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52BBF" w14:textId="77777777" w:rsidR="002873D7" w:rsidRPr="009A3B6A" w:rsidRDefault="002873D7">
      <w:pPr>
        <w:pStyle w:val="Corpodetexto"/>
        <w:ind w:left="0"/>
        <w:jc w:val="left"/>
      </w:pPr>
    </w:p>
    <w:p w14:paraId="637C1F0B" w14:textId="77777777" w:rsidR="002873D7" w:rsidRPr="009A3B6A" w:rsidRDefault="002873D7">
      <w:pPr>
        <w:pStyle w:val="Corpodetexto"/>
        <w:spacing w:before="59"/>
        <w:ind w:left="0"/>
        <w:jc w:val="left"/>
      </w:pPr>
    </w:p>
    <w:p w14:paraId="2BBFCEFA" w14:textId="77777777" w:rsidR="002873D7" w:rsidRPr="009A3B6A" w:rsidRDefault="00241894">
      <w:pPr>
        <w:pStyle w:val="Ttulo3"/>
        <w:spacing w:line="276" w:lineRule="auto"/>
        <w:ind w:left="2856" w:right="2639" w:firstLine="963"/>
      </w:pPr>
      <w:r w:rsidRPr="009A3B6A">
        <w:t>EDITAL DE LICITAÇÃO PREFEITURA</w:t>
      </w:r>
      <w:r w:rsidRPr="009A3B6A">
        <w:rPr>
          <w:spacing w:val="-10"/>
        </w:rPr>
        <w:t xml:space="preserve"> </w:t>
      </w:r>
      <w:r w:rsidRPr="009A3B6A">
        <w:t>MUNICIPAL</w:t>
      </w:r>
      <w:r w:rsidRPr="009A3B6A">
        <w:rPr>
          <w:spacing w:val="-13"/>
        </w:rPr>
        <w:t xml:space="preserve"> </w:t>
      </w:r>
      <w:r w:rsidRPr="009A3B6A">
        <w:t>DE</w:t>
      </w:r>
      <w:r w:rsidRPr="009A3B6A">
        <w:rPr>
          <w:spacing w:val="-11"/>
        </w:rPr>
        <w:t xml:space="preserve"> </w:t>
      </w:r>
      <w:r w:rsidRPr="009A3B6A">
        <w:t>CANDEAL</w:t>
      </w:r>
    </w:p>
    <w:p w14:paraId="78740876" w14:textId="43A78DE4" w:rsidR="002873D7" w:rsidRPr="009A3B6A" w:rsidRDefault="00241894">
      <w:pPr>
        <w:spacing w:line="275" w:lineRule="exact"/>
        <w:ind w:left="3196"/>
        <w:rPr>
          <w:b/>
          <w:sz w:val="24"/>
        </w:rPr>
      </w:pPr>
      <w:r w:rsidRPr="009A3B6A">
        <w:rPr>
          <w:b/>
          <w:sz w:val="24"/>
        </w:rPr>
        <w:t>PREGÃO</w:t>
      </w:r>
      <w:r w:rsidRPr="009A3B6A">
        <w:rPr>
          <w:b/>
          <w:spacing w:val="-1"/>
          <w:sz w:val="24"/>
        </w:rPr>
        <w:t xml:space="preserve"> </w:t>
      </w:r>
      <w:r w:rsidRPr="009A3B6A">
        <w:rPr>
          <w:b/>
          <w:sz w:val="24"/>
        </w:rPr>
        <w:t>ELETRÔNICO Nº</w:t>
      </w:r>
      <w:r w:rsidRPr="009A3B6A">
        <w:rPr>
          <w:b/>
          <w:spacing w:val="1"/>
          <w:sz w:val="24"/>
        </w:rPr>
        <w:t xml:space="preserve"> </w:t>
      </w:r>
      <w:r w:rsidR="00DD7CAB" w:rsidRPr="009A3B6A">
        <w:rPr>
          <w:b/>
          <w:spacing w:val="-2"/>
          <w:sz w:val="24"/>
        </w:rPr>
        <w:t>00</w:t>
      </w:r>
      <w:r w:rsidR="00E30873">
        <w:rPr>
          <w:b/>
          <w:spacing w:val="-2"/>
          <w:sz w:val="24"/>
        </w:rPr>
        <w:t>8</w:t>
      </w:r>
      <w:r w:rsidR="00A7576C" w:rsidRPr="009A3B6A">
        <w:rPr>
          <w:b/>
          <w:spacing w:val="-2"/>
          <w:sz w:val="24"/>
        </w:rPr>
        <w:t>-2025</w:t>
      </w:r>
    </w:p>
    <w:p w14:paraId="16758730" w14:textId="35EE248F" w:rsidR="002873D7" w:rsidRPr="009A3B6A" w:rsidRDefault="00241894">
      <w:pPr>
        <w:spacing w:before="42"/>
        <w:ind w:left="3228"/>
        <w:rPr>
          <w:b/>
          <w:sz w:val="24"/>
        </w:rPr>
      </w:pPr>
      <w:r w:rsidRPr="009A3B6A">
        <w:rPr>
          <w:b/>
          <w:sz w:val="24"/>
        </w:rPr>
        <w:t>(Processo</w:t>
      </w:r>
      <w:r w:rsidRPr="009A3B6A">
        <w:rPr>
          <w:b/>
          <w:spacing w:val="-3"/>
          <w:sz w:val="24"/>
        </w:rPr>
        <w:t xml:space="preserve"> </w:t>
      </w:r>
      <w:r w:rsidRPr="009A3B6A">
        <w:rPr>
          <w:b/>
          <w:sz w:val="24"/>
        </w:rPr>
        <w:t>Administrativo</w:t>
      </w:r>
      <w:r w:rsidRPr="009A3B6A">
        <w:rPr>
          <w:b/>
          <w:spacing w:val="-3"/>
          <w:sz w:val="24"/>
        </w:rPr>
        <w:t xml:space="preserve"> </w:t>
      </w:r>
      <w:r w:rsidRPr="009A3B6A">
        <w:rPr>
          <w:b/>
          <w:sz w:val="24"/>
        </w:rPr>
        <w:t>n°</w:t>
      </w:r>
      <w:r w:rsidRPr="009A3B6A">
        <w:rPr>
          <w:b/>
          <w:spacing w:val="-1"/>
          <w:sz w:val="24"/>
        </w:rPr>
        <w:t xml:space="preserve"> </w:t>
      </w:r>
      <w:r w:rsidR="00A76EFF">
        <w:rPr>
          <w:b/>
          <w:spacing w:val="-2"/>
          <w:sz w:val="24"/>
        </w:rPr>
        <w:t>104</w:t>
      </w:r>
      <w:r w:rsidR="00A7576C" w:rsidRPr="009A3B6A">
        <w:rPr>
          <w:b/>
          <w:spacing w:val="-2"/>
          <w:sz w:val="24"/>
        </w:rPr>
        <w:t>-2025</w:t>
      </w:r>
      <w:r w:rsidRPr="009A3B6A">
        <w:rPr>
          <w:b/>
          <w:spacing w:val="-2"/>
          <w:sz w:val="24"/>
        </w:rPr>
        <w:t>)</w:t>
      </w:r>
    </w:p>
    <w:p w14:paraId="35CFFAB4" w14:textId="77777777" w:rsidR="002873D7" w:rsidRPr="009A3B6A" w:rsidRDefault="002873D7" w:rsidP="00C5522A">
      <w:pPr>
        <w:pStyle w:val="Corpodetexto"/>
        <w:tabs>
          <w:tab w:val="left" w:pos="6849"/>
        </w:tabs>
        <w:spacing w:before="242"/>
        <w:ind w:left="0"/>
        <w:jc w:val="left"/>
        <w:rPr>
          <w:b/>
        </w:rPr>
      </w:pPr>
    </w:p>
    <w:p w14:paraId="06D1A30F" w14:textId="77777777" w:rsidR="002873D7" w:rsidRPr="009A3B6A" w:rsidRDefault="00241894">
      <w:pPr>
        <w:pStyle w:val="Corpodetexto"/>
        <w:spacing w:line="276" w:lineRule="auto"/>
        <w:ind w:right="852"/>
      </w:pPr>
      <w:r w:rsidRPr="009A3B6A">
        <w:t xml:space="preserve">Torna-se público, para conhecimento dos interessados, que o </w:t>
      </w:r>
      <w:r w:rsidRPr="009A3B6A">
        <w:rPr>
          <w:b/>
        </w:rPr>
        <w:t>Município de Candeal</w:t>
      </w:r>
      <w:r w:rsidRPr="009A3B6A">
        <w:t xml:space="preserve">, Estado da Bahia, através de sua Pregoeira, designado pelo </w:t>
      </w:r>
      <w:r w:rsidRPr="009A3B6A">
        <w:rPr>
          <w:b/>
        </w:rPr>
        <w:t xml:space="preserve">Decreto nº </w:t>
      </w:r>
      <w:r w:rsidR="00A7576C" w:rsidRPr="009A3B6A">
        <w:rPr>
          <w:b/>
        </w:rPr>
        <w:t>245</w:t>
      </w:r>
      <w:r w:rsidRPr="009A3B6A">
        <w:rPr>
          <w:b/>
        </w:rPr>
        <w:t xml:space="preserve">, de </w:t>
      </w:r>
      <w:r w:rsidR="00A7576C" w:rsidRPr="009A3B6A">
        <w:rPr>
          <w:b/>
        </w:rPr>
        <w:t>02</w:t>
      </w:r>
      <w:r w:rsidRPr="009A3B6A">
        <w:rPr>
          <w:b/>
        </w:rPr>
        <w:t xml:space="preserve"> de </w:t>
      </w:r>
      <w:r w:rsidR="00A7576C" w:rsidRPr="009A3B6A">
        <w:rPr>
          <w:b/>
        </w:rPr>
        <w:t>Janeiro de 2025</w:t>
      </w:r>
      <w:r w:rsidRPr="009A3B6A">
        <w:rPr>
          <w:b/>
        </w:rPr>
        <w:t xml:space="preserve">, </w:t>
      </w:r>
      <w:r w:rsidRPr="009A3B6A">
        <w:t xml:space="preserve">por meio da SECRETARIA MUNICIPAL DE </w:t>
      </w:r>
      <w:r w:rsidR="003A77BA" w:rsidRPr="009A3B6A">
        <w:t>SAÚDE</w:t>
      </w:r>
      <w:r w:rsidRPr="009A3B6A">
        <w:t xml:space="preserve">, situada na </w:t>
      </w:r>
      <w:r w:rsidR="003A77BA" w:rsidRPr="009A3B6A">
        <w:t>Praça Cassimiro Cordeiro,</w:t>
      </w:r>
      <w:r w:rsidRPr="009A3B6A">
        <w:t xml:space="preserve"> Centro, CEP: 48.710-000, Candeal, Estado da Bahia, cadastrado no CNPJ sob nº </w:t>
      </w:r>
      <w:r w:rsidR="00A7576C" w:rsidRPr="009A3B6A">
        <w:t>13.607.635/0001-01</w:t>
      </w:r>
      <w:r w:rsidRPr="009A3B6A">
        <w:rPr>
          <w:b/>
        </w:rPr>
        <w:t xml:space="preserve">, </w:t>
      </w:r>
      <w:r w:rsidRPr="009A3B6A">
        <w:t>representad</w:t>
      </w:r>
      <w:r w:rsidR="00A7576C" w:rsidRPr="009A3B6A">
        <w:t xml:space="preserve">o pelo </w:t>
      </w:r>
      <w:r w:rsidRPr="009A3B6A">
        <w:t>Sr</w:t>
      </w:r>
      <w:r w:rsidR="00A7576C" w:rsidRPr="009A3B6A">
        <w:t>º</w:t>
      </w:r>
      <w:r w:rsidRPr="009A3B6A">
        <w:t xml:space="preserve">. </w:t>
      </w:r>
      <w:r w:rsidR="003A77BA" w:rsidRPr="009A3B6A">
        <w:rPr>
          <w:b/>
        </w:rPr>
        <w:t>Evelyn Monaliza Duarte Medeiros Cerqueira</w:t>
      </w:r>
      <w:r w:rsidR="00A7576C" w:rsidRPr="009A3B6A">
        <w:t xml:space="preserve"> realizará</w:t>
      </w:r>
      <w:r w:rsidRPr="009A3B6A">
        <w:t xml:space="preserve"> licitação, na modalidade </w:t>
      </w:r>
      <w:r w:rsidRPr="009A3B6A">
        <w:rPr>
          <w:b/>
        </w:rPr>
        <w:t>PREGÃO</w:t>
      </w:r>
      <w:r w:rsidRPr="009A3B6A">
        <w:t xml:space="preserve">, na forma </w:t>
      </w:r>
      <w:r w:rsidRPr="009A3B6A">
        <w:rPr>
          <w:b/>
        </w:rPr>
        <w:t>ELETRÔNICA</w:t>
      </w:r>
      <w:r w:rsidRPr="009A3B6A">
        <w:t xml:space="preserve">, com critério de julgamento </w:t>
      </w:r>
      <w:r w:rsidRPr="009A3B6A">
        <w:rPr>
          <w:b/>
          <w:i/>
        </w:rPr>
        <w:t xml:space="preserve">menor preço </w:t>
      </w:r>
      <w:r w:rsidR="003A77BA" w:rsidRPr="009A3B6A">
        <w:rPr>
          <w:b/>
          <w:i/>
        </w:rPr>
        <w:t>lote</w:t>
      </w:r>
      <w:r w:rsidRPr="009A3B6A">
        <w:rPr>
          <w:i/>
        </w:rPr>
        <w:t xml:space="preserve">, </w:t>
      </w:r>
      <w:r w:rsidRPr="009A3B6A">
        <w:t xml:space="preserve">nos termos da Lei nº 14.133/2021, de 1º de abril de 2021, da Lei Complementar nº 123/06, do Decreto Municipal nº 138/2023, e demais legislação aplicável, aplicando-se, subsidiariamente, as exigências estabelecidas neste Edital e seus </w:t>
      </w:r>
      <w:r w:rsidRPr="009A3B6A">
        <w:rPr>
          <w:spacing w:val="-2"/>
        </w:rPr>
        <w:t>anexos.</w:t>
      </w:r>
    </w:p>
    <w:p w14:paraId="33693DDB" w14:textId="77777777" w:rsidR="002873D7" w:rsidRPr="009A3B6A" w:rsidRDefault="00241894">
      <w:pPr>
        <w:spacing w:before="201" w:line="276" w:lineRule="auto"/>
        <w:ind w:left="658" w:right="853"/>
        <w:jc w:val="both"/>
        <w:rPr>
          <w:sz w:val="24"/>
        </w:rPr>
      </w:pPr>
      <w:r w:rsidRPr="009A3B6A">
        <w:rPr>
          <w:sz w:val="24"/>
        </w:rPr>
        <w:t>O Pregão, na forma Eletrônica será realizado em sessão pública, por meio da INTERNET, mediante</w:t>
      </w:r>
      <w:r w:rsidRPr="009A3B6A">
        <w:rPr>
          <w:spacing w:val="-1"/>
          <w:sz w:val="24"/>
        </w:rPr>
        <w:t xml:space="preserve"> </w:t>
      </w:r>
      <w:r w:rsidRPr="009A3B6A">
        <w:rPr>
          <w:sz w:val="24"/>
        </w:rPr>
        <w:t>condições de segurança - criptografia e autenticação - em</w:t>
      </w:r>
      <w:r w:rsidRPr="009A3B6A">
        <w:rPr>
          <w:spacing w:val="-3"/>
          <w:sz w:val="24"/>
        </w:rPr>
        <w:t xml:space="preserve"> </w:t>
      </w:r>
      <w:r w:rsidRPr="009A3B6A">
        <w:rPr>
          <w:sz w:val="24"/>
        </w:rPr>
        <w:t xml:space="preserve">todas as suas fases através de Sistema próprio, na Forma Eletrônica (licitações) da </w:t>
      </w:r>
      <w:r w:rsidRPr="009A3B6A">
        <w:rPr>
          <w:b/>
          <w:sz w:val="24"/>
        </w:rPr>
        <w:t xml:space="preserve">PLATAFORMA ELETRÔNICA DE PREGÃO NO SITE </w:t>
      </w:r>
      <w:hyperlink r:id="rId7">
        <w:r w:rsidRPr="009A3B6A">
          <w:rPr>
            <w:b/>
            <w:color w:val="0462C1"/>
            <w:sz w:val="24"/>
            <w:u w:val="single" w:color="0000FF"/>
          </w:rPr>
          <w:t>www.bllcompras.com.br</w:t>
        </w:r>
      </w:hyperlink>
      <w:r w:rsidRPr="009A3B6A">
        <w:rPr>
          <w:sz w:val="24"/>
        </w:rPr>
        <w:t>.</w:t>
      </w:r>
    </w:p>
    <w:p w14:paraId="6776D85E" w14:textId="77777777" w:rsidR="002873D7" w:rsidRPr="009A3B6A" w:rsidRDefault="00241894">
      <w:pPr>
        <w:pStyle w:val="Corpodetexto"/>
        <w:spacing w:before="199" w:line="278" w:lineRule="auto"/>
        <w:ind w:right="854"/>
        <w:rPr>
          <w:b/>
        </w:rPr>
      </w:pPr>
      <w:r w:rsidRPr="009A3B6A">
        <w:t xml:space="preserve">Os trabalhos serão conduzidos por Servidora da Prefeitura Municipal de CANDEAL/BA, denominada pregoeira, a Sra. Lucilene Alves Gonçalves, auxiliado pela equipe de Apoio, mediante a inserção e monitoramento de dados gerados ou transferidos a página eletrônica </w:t>
      </w:r>
      <w:r w:rsidRPr="009A3B6A">
        <w:rPr>
          <w:b/>
        </w:rPr>
        <w:t xml:space="preserve">PLATAFORMA ELETRÔNICA DE PREGÃO NO SITE </w:t>
      </w:r>
      <w:hyperlink r:id="rId8">
        <w:r w:rsidRPr="009A3B6A">
          <w:rPr>
            <w:b/>
            <w:color w:val="0462C1"/>
            <w:u w:val="single" w:color="0000FF"/>
          </w:rPr>
          <w:t>www.bllcompras.com.br</w:t>
        </w:r>
      </w:hyperlink>
    </w:p>
    <w:p w14:paraId="179E8B2B" w14:textId="77777777" w:rsidR="002873D7" w:rsidRPr="009A3B6A" w:rsidRDefault="002873D7">
      <w:pPr>
        <w:pStyle w:val="Corpodetexto"/>
        <w:spacing w:before="161"/>
        <w:ind w:left="0"/>
        <w:jc w:val="left"/>
        <w:rPr>
          <w:b/>
        </w:rPr>
      </w:pPr>
    </w:p>
    <w:p w14:paraId="384DAC57" w14:textId="1805876B" w:rsidR="002873D7" w:rsidRPr="00D314DD" w:rsidRDefault="00241894">
      <w:pPr>
        <w:ind w:left="658"/>
        <w:rPr>
          <w:b/>
          <w:sz w:val="24"/>
        </w:rPr>
      </w:pPr>
      <w:r w:rsidRPr="00D314DD">
        <w:rPr>
          <w:b/>
          <w:sz w:val="24"/>
        </w:rPr>
        <w:t>Data</w:t>
      </w:r>
      <w:r w:rsidRPr="00D314DD">
        <w:rPr>
          <w:b/>
          <w:spacing w:val="-2"/>
          <w:sz w:val="24"/>
        </w:rPr>
        <w:t xml:space="preserve"> </w:t>
      </w:r>
      <w:r w:rsidRPr="00D314DD">
        <w:rPr>
          <w:b/>
          <w:sz w:val="24"/>
        </w:rPr>
        <w:t>da</w:t>
      </w:r>
      <w:r w:rsidRPr="00D314DD">
        <w:rPr>
          <w:b/>
          <w:spacing w:val="-1"/>
          <w:sz w:val="24"/>
        </w:rPr>
        <w:t xml:space="preserve"> </w:t>
      </w:r>
      <w:r w:rsidR="00577DED" w:rsidRPr="00D314DD">
        <w:rPr>
          <w:b/>
          <w:sz w:val="24"/>
        </w:rPr>
        <w:t xml:space="preserve">sessão: </w:t>
      </w:r>
      <w:r w:rsidR="00D314DD" w:rsidRPr="00D314DD">
        <w:rPr>
          <w:b/>
          <w:sz w:val="24"/>
        </w:rPr>
        <w:t xml:space="preserve">27/08/2025 </w:t>
      </w:r>
      <w:r w:rsidRPr="00D314DD">
        <w:rPr>
          <w:b/>
          <w:sz w:val="24"/>
        </w:rPr>
        <w:t>Horário:</w:t>
      </w:r>
      <w:r w:rsidRPr="00D314DD">
        <w:rPr>
          <w:b/>
          <w:spacing w:val="-1"/>
          <w:sz w:val="24"/>
        </w:rPr>
        <w:t xml:space="preserve"> </w:t>
      </w:r>
      <w:r w:rsidR="00A80467" w:rsidRPr="00D314DD">
        <w:rPr>
          <w:b/>
          <w:spacing w:val="-5"/>
          <w:sz w:val="24"/>
        </w:rPr>
        <w:t>09</w:t>
      </w:r>
      <w:r w:rsidRPr="00D314DD">
        <w:rPr>
          <w:b/>
          <w:spacing w:val="-5"/>
          <w:sz w:val="24"/>
        </w:rPr>
        <w:t>h</w:t>
      </w:r>
    </w:p>
    <w:p w14:paraId="16D95688" w14:textId="77777777" w:rsidR="002873D7" w:rsidRPr="00D314DD" w:rsidRDefault="00241894">
      <w:pPr>
        <w:spacing w:before="43"/>
        <w:ind w:left="658"/>
        <w:rPr>
          <w:b/>
          <w:sz w:val="24"/>
        </w:rPr>
      </w:pPr>
      <w:r w:rsidRPr="00D314DD">
        <w:rPr>
          <w:b/>
          <w:sz w:val="24"/>
        </w:rPr>
        <w:t>Local-Sítio</w:t>
      </w:r>
      <w:r w:rsidRPr="00D314DD">
        <w:rPr>
          <w:b/>
          <w:spacing w:val="-2"/>
          <w:sz w:val="24"/>
        </w:rPr>
        <w:t xml:space="preserve"> </w:t>
      </w:r>
      <w:r w:rsidRPr="00D314DD">
        <w:rPr>
          <w:b/>
          <w:sz w:val="24"/>
        </w:rPr>
        <w:t>Eletrônico:</w:t>
      </w:r>
      <w:r w:rsidRPr="00D314DD">
        <w:rPr>
          <w:b/>
          <w:spacing w:val="-3"/>
          <w:sz w:val="24"/>
        </w:rPr>
        <w:t xml:space="preserve"> </w:t>
      </w:r>
      <w:hyperlink r:id="rId9">
        <w:r w:rsidRPr="00D314DD">
          <w:rPr>
            <w:b/>
            <w:color w:val="0462C1"/>
            <w:spacing w:val="-2"/>
            <w:sz w:val="24"/>
            <w:u w:val="single" w:color="0000FF"/>
          </w:rPr>
          <w:t>www.bllcompras.com.br</w:t>
        </w:r>
      </w:hyperlink>
    </w:p>
    <w:p w14:paraId="2AD9597A" w14:textId="77777777" w:rsidR="002873D7" w:rsidRPr="00D314DD" w:rsidRDefault="002873D7">
      <w:pPr>
        <w:pStyle w:val="Corpodetexto"/>
        <w:spacing w:before="82"/>
        <w:ind w:left="0"/>
        <w:jc w:val="left"/>
        <w:rPr>
          <w:b/>
        </w:rPr>
      </w:pPr>
    </w:p>
    <w:p w14:paraId="6F4A6E64" w14:textId="7782AEDE" w:rsidR="002873D7" w:rsidRPr="00D314DD" w:rsidRDefault="00241894">
      <w:pPr>
        <w:spacing w:line="276" w:lineRule="auto"/>
        <w:ind w:left="658" w:right="2639"/>
        <w:rPr>
          <w:b/>
          <w:sz w:val="24"/>
        </w:rPr>
      </w:pPr>
      <w:r w:rsidRPr="00D314DD">
        <w:rPr>
          <w:b/>
          <w:sz w:val="24"/>
        </w:rPr>
        <w:t>Data</w:t>
      </w:r>
      <w:r w:rsidRPr="00D314DD">
        <w:rPr>
          <w:b/>
          <w:spacing w:val="-5"/>
          <w:sz w:val="24"/>
        </w:rPr>
        <w:t xml:space="preserve"> </w:t>
      </w:r>
      <w:r w:rsidRPr="00D314DD">
        <w:rPr>
          <w:b/>
          <w:sz w:val="24"/>
        </w:rPr>
        <w:t>inicial</w:t>
      </w:r>
      <w:r w:rsidRPr="00D314DD">
        <w:rPr>
          <w:b/>
          <w:spacing w:val="-6"/>
          <w:sz w:val="24"/>
        </w:rPr>
        <w:t xml:space="preserve"> </w:t>
      </w:r>
      <w:r w:rsidRPr="00D314DD">
        <w:rPr>
          <w:b/>
          <w:sz w:val="24"/>
        </w:rPr>
        <w:t>de</w:t>
      </w:r>
      <w:r w:rsidRPr="00D314DD">
        <w:rPr>
          <w:b/>
          <w:spacing w:val="-5"/>
          <w:sz w:val="24"/>
        </w:rPr>
        <w:t xml:space="preserve"> </w:t>
      </w:r>
      <w:r w:rsidRPr="00D314DD">
        <w:rPr>
          <w:b/>
          <w:sz w:val="24"/>
        </w:rPr>
        <w:t>recebimento</w:t>
      </w:r>
      <w:r w:rsidRPr="00D314DD">
        <w:rPr>
          <w:b/>
          <w:spacing w:val="-5"/>
          <w:sz w:val="24"/>
        </w:rPr>
        <w:t xml:space="preserve"> </w:t>
      </w:r>
      <w:r w:rsidRPr="00D314DD">
        <w:rPr>
          <w:b/>
          <w:sz w:val="24"/>
        </w:rPr>
        <w:t>das</w:t>
      </w:r>
      <w:r w:rsidRPr="00D314DD">
        <w:rPr>
          <w:b/>
          <w:spacing w:val="-5"/>
          <w:sz w:val="24"/>
        </w:rPr>
        <w:t xml:space="preserve"> </w:t>
      </w:r>
      <w:r w:rsidRPr="00D314DD">
        <w:rPr>
          <w:b/>
          <w:sz w:val="24"/>
        </w:rPr>
        <w:t>propostas:</w:t>
      </w:r>
      <w:r w:rsidRPr="00D314DD">
        <w:rPr>
          <w:b/>
          <w:spacing w:val="-3"/>
          <w:sz w:val="24"/>
        </w:rPr>
        <w:t xml:space="preserve"> </w:t>
      </w:r>
      <w:r w:rsidR="00D314DD" w:rsidRPr="00D314DD">
        <w:rPr>
          <w:b/>
          <w:sz w:val="24"/>
        </w:rPr>
        <w:t>13/08/2025</w:t>
      </w:r>
      <w:r w:rsidRPr="00D314DD">
        <w:rPr>
          <w:b/>
          <w:sz w:val="24"/>
        </w:rPr>
        <w:t>,</w:t>
      </w:r>
      <w:r w:rsidRPr="00D314DD">
        <w:rPr>
          <w:b/>
          <w:spacing w:val="-5"/>
          <w:sz w:val="24"/>
        </w:rPr>
        <w:t xml:space="preserve"> </w:t>
      </w:r>
      <w:r w:rsidRPr="00D314DD">
        <w:rPr>
          <w:b/>
          <w:sz w:val="24"/>
        </w:rPr>
        <w:t>Horário:</w:t>
      </w:r>
      <w:r w:rsidRPr="00D314DD">
        <w:rPr>
          <w:b/>
          <w:spacing w:val="-5"/>
          <w:sz w:val="24"/>
        </w:rPr>
        <w:t xml:space="preserve"> </w:t>
      </w:r>
      <w:r w:rsidRPr="00D314DD">
        <w:rPr>
          <w:b/>
          <w:sz w:val="24"/>
        </w:rPr>
        <w:t xml:space="preserve">10:00h Local-Sítio Eletrônico: </w:t>
      </w:r>
      <w:hyperlink r:id="rId10">
        <w:r w:rsidRPr="00D314DD">
          <w:rPr>
            <w:b/>
            <w:color w:val="0462C1"/>
            <w:sz w:val="24"/>
            <w:u w:val="single" w:color="0000FF"/>
          </w:rPr>
          <w:t>www.bllcompras.com.br</w:t>
        </w:r>
      </w:hyperlink>
    </w:p>
    <w:p w14:paraId="1579E0B3" w14:textId="77777777" w:rsidR="002873D7" w:rsidRPr="00D314DD" w:rsidRDefault="002873D7">
      <w:pPr>
        <w:pStyle w:val="Corpodetexto"/>
        <w:spacing w:before="41"/>
        <w:ind w:left="0"/>
        <w:jc w:val="left"/>
        <w:rPr>
          <w:b/>
        </w:rPr>
      </w:pPr>
    </w:p>
    <w:p w14:paraId="7FADFBEE" w14:textId="26702E9A" w:rsidR="002873D7" w:rsidRPr="00D314DD" w:rsidRDefault="00241894">
      <w:pPr>
        <w:spacing w:line="276" w:lineRule="auto"/>
        <w:ind w:left="658" w:right="2746"/>
        <w:rPr>
          <w:b/>
          <w:sz w:val="24"/>
        </w:rPr>
      </w:pPr>
      <w:r w:rsidRPr="00D314DD">
        <w:rPr>
          <w:b/>
          <w:sz w:val="24"/>
        </w:rPr>
        <w:t>Data</w:t>
      </w:r>
      <w:r w:rsidRPr="00D314DD">
        <w:rPr>
          <w:b/>
          <w:spacing w:val="-5"/>
          <w:sz w:val="24"/>
        </w:rPr>
        <w:t xml:space="preserve"> </w:t>
      </w:r>
      <w:r w:rsidRPr="00D314DD">
        <w:rPr>
          <w:b/>
          <w:sz w:val="24"/>
        </w:rPr>
        <w:t>final</w:t>
      </w:r>
      <w:r w:rsidRPr="00D314DD">
        <w:rPr>
          <w:b/>
          <w:spacing w:val="-6"/>
          <w:sz w:val="24"/>
        </w:rPr>
        <w:t xml:space="preserve"> </w:t>
      </w:r>
      <w:r w:rsidRPr="00D314DD">
        <w:rPr>
          <w:b/>
          <w:sz w:val="24"/>
        </w:rPr>
        <w:t>de</w:t>
      </w:r>
      <w:r w:rsidRPr="00D314DD">
        <w:rPr>
          <w:b/>
          <w:spacing w:val="-5"/>
          <w:sz w:val="24"/>
        </w:rPr>
        <w:t xml:space="preserve"> </w:t>
      </w:r>
      <w:r w:rsidRPr="00D314DD">
        <w:rPr>
          <w:b/>
          <w:sz w:val="24"/>
        </w:rPr>
        <w:t>recebimento</w:t>
      </w:r>
      <w:r w:rsidRPr="00D314DD">
        <w:rPr>
          <w:b/>
          <w:spacing w:val="-5"/>
          <w:sz w:val="24"/>
        </w:rPr>
        <w:t xml:space="preserve"> </w:t>
      </w:r>
      <w:r w:rsidRPr="00D314DD">
        <w:rPr>
          <w:b/>
          <w:sz w:val="24"/>
        </w:rPr>
        <w:t>das</w:t>
      </w:r>
      <w:r w:rsidRPr="00D314DD">
        <w:rPr>
          <w:b/>
          <w:spacing w:val="-5"/>
          <w:sz w:val="24"/>
        </w:rPr>
        <w:t xml:space="preserve"> </w:t>
      </w:r>
      <w:r w:rsidRPr="00D314DD">
        <w:rPr>
          <w:b/>
          <w:sz w:val="24"/>
        </w:rPr>
        <w:t>propostas:</w:t>
      </w:r>
      <w:r w:rsidRPr="00D314DD">
        <w:rPr>
          <w:b/>
          <w:spacing w:val="-3"/>
          <w:sz w:val="24"/>
        </w:rPr>
        <w:t xml:space="preserve"> </w:t>
      </w:r>
      <w:r w:rsidR="00D314DD" w:rsidRPr="00D314DD">
        <w:rPr>
          <w:b/>
          <w:sz w:val="24"/>
        </w:rPr>
        <w:t>27/08/2025</w:t>
      </w:r>
      <w:r w:rsidRPr="00D314DD">
        <w:rPr>
          <w:b/>
          <w:sz w:val="24"/>
        </w:rPr>
        <w:t>,</w:t>
      </w:r>
      <w:r w:rsidRPr="00D314DD">
        <w:rPr>
          <w:b/>
          <w:spacing w:val="-5"/>
          <w:sz w:val="24"/>
        </w:rPr>
        <w:t xml:space="preserve"> </w:t>
      </w:r>
      <w:r w:rsidRPr="00D314DD">
        <w:rPr>
          <w:b/>
          <w:sz w:val="24"/>
        </w:rPr>
        <w:t>Horário:</w:t>
      </w:r>
      <w:r w:rsidRPr="00D314DD">
        <w:rPr>
          <w:b/>
          <w:spacing w:val="-5"/>
          <w:sz w:val="24"/>
        </w:rPr>
        <w:t xml:space="preserve"> </w:t>
      </w:r>
      <w:r w:rsidRPr="00D314DD">
        <w:rPr>
          <w:b/>
          <w:sz w:val="24"/>
        </w:rPr>
        <w:t>0</w:t>
      </w:r>
      <w:r w:rsidR="0028458B" w:rsidRPr="00D314DD">
        <w:rPr>
          <w:b/>
          <w:sz w:val="24"/>
        </w:rPr>
        <w:t>8</w:t>
      </w:r>
      <w:r w:rsidRPr="00D314DD">
        <w:rPr>
          <w:b/>
          <w:sz w:val="24"/>
        </w:rPr>
        <w:t xml:space="preserve">:00H Local-Sítio Eletrônico: </w:t>
      </w:r>
      <w:hyperlink r:id="rId11">
        <w:r w:rsidRPr="00D314DD">
          <w:rPr>
            <w:b/>
            <w:color w:val="0462C1"/>
            <w:sz w:val="24"/>
            <w:u w:val="single" w:color="0000FF"/>
          </w:rPr>
          <w:t>www.bllcompras.com.br</w:t>
        </w:r>
      </w:hyperlink>
    </w:p>
    <w:p w14:paraId="50A6CF8C" w14:textId="77777777" w:rsidR="002873D7" w:rsidRPr="009A3B6A" w:rsidRDefault="00C5522A">
      <w:pPr>
        <w:pStyle w:val="Corpodetexto"/>
        <w:spacing w:before="235"/>
        <w:ind w:left="0"/>
        <w:jc w:val="left"/>
        <w:rPr>
          <w:b/>
        </w:rPr>
      </w:pPr>
      <w:r w:rsidRPr="00A76EFF">
        <w:rPr>
          <w:b/>
          <w:noProof/>
          <w:highlight w:val="yellow"/>
          <w:lang w:val="pt-BR" w:eastAsia="pt-BR"/>
        </w:rPr>
        <mc:AlternateContent>
          <mc:Choice Requires="wps">
            <w:drawing>
              <wp:anchor distT="0" distB="0" distL="114300" distR="114300" simplePos="0" relativeHeight="487596032" behindDoc="0" locked="0" layoutInCell="1" allowOverlap="1" wp14:anchorId="323CFFDA" wp14:editId="69301813">
                <wp:simplePos x="0" y="0"/>
                <wp:positionH relativeFrom="column">
                  <wp:posOffset>266700</wp:posOffset>
                </wp:positionH>
                <wp:positionV relativeFrom="paragraph">
                  <wp:posOffset>9610725</wp:posOffset>
                </wp:positionV>
                <wp:extent cx="7038975" cy="895350"/>
                <wp:effectExtent l="0" t="0" r="0" b="0"/>
                <wp:wrapNone/>
                <wp:docPr id="56" name="Caixa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7340D26B" w14:textId="77777777" w:rsidR="001F3736" w:rsidRDefault="001F3736" w:rsidP="00486A2F">
                            <w:r>
                              <w:rPr>
                                <w:noProof/>
                                <w:lang w:val="pt-BR" w:eastAsia="pt-BR"/>
                              </w:rPr>
                              <w:drawing>
                                <wp:inline distT="0" distB="0" distL="0" distR="0" wp14:anchorId="73551FF7" wp14:editId="23B841FD">
                                  <wp:extent cx="6726555" cy="278130"/>
                                  <wp:effectExtent l="0" t="0" r="0" b="7620"/>
                                  <wp:docPr id="55" name="Imagem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18D5431E" w14:textId="77777777" w:rsidR="001F3736" w:rsidRPr="001A2746" w:rsidRDefault="001F3736" w:rsidP="00486A2F">
                            <w:pPr>
                              <w:rPr>
                                <w:sz w:val="10"/>
                                <w:szCs w:val="10"/>
                              </w:rPr>
                            </w:pPr>
                          </w:p>
                          <w:p w14:paraId="487C8D45"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6D4472D2"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75F5CB8F"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718F3517"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CFFDA" id="_x0000_t202" coordsize="21600,21600" o:spt="202" path="m,l,21600r21600,l21600,xe">
                <v:stroke joinstyle="miter"/>
                <v:path gradientshapeok="t" o:connecttype="rect"/>
              </v:shapetype>
              <v:shape id="Caixa de texto 56" o:spid="_x0000_s1026" type="#_x0000_t202" style="position:absolute;margin-left:21pt;margin-top:756.75pt;width:554.25pt;height:70.5pt;z-index:48759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" filled="f" stroked="f" strokeweight=".5pt">
                <v:textbox>
                  <w:txbxContent>
                    <w:p w14:paraId="7340D26B" w14:textId="77777777" w:rsidR="001F3736" w:rsidRDefault="001F3736" w:rsidP="00486A2F">
                      <w:r>
                        <w:rPr>
                          <w:noProof/>
                          <w:lang w:val="pt-BR" w:eastAsia="pt-BR"/>
                        </w:rPr>
                        <w:drawing>
                          <wp:inline distT="0" distB="0" distL="0" distR="0" wp14:anchorId="73551FF7" wp14:editId="23B841FD">
                            <wp:extent cx="6726555" cy="278130"/>
                            <wp:effectExtent l="0" t="0" r="0" b="7620"/>
                            <wp:docPr id="55" name="Imagem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18D5431E" w14:textId="77777777" w:rsidR="001F3736" w:rsidRPr="001A2746" w:rsidRDefault="001F3736" w:rsidP="00486A2F">
                      <w:pPr>
                        <w:rPr>
                          <w:sz w:val="10"/>
                          <w:szCs w:val="10"/>
                        </w:rPr>
                      </w:pPr>
                    </w:p>
                    <w:p w14:paraId="487C8D45"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6D4472D2"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75F5CB8F"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718F3517" w14:textId="77777777" w:rsidR="001F3736" w:rsidRDefault="001F3736" w:rsidP="00486A2F"/>
                  </w:txbxContent>
                </v:textbox>
              </v:shape>
            </w:pict>
          </mc:Fallback>
        </mc:AlternateContent>
      </w:r>
      <w:r w:rsidRPr="00A76EFF">
        <w:rPr>
          <w:b/>
          <w:noProof/>
          <w:highlight w:val="yellow"/>
          <w:lang w:val="pt-BR" w:eastAsia="pt-BR"/>
        </w:rPr>
        <mc:AlternateContent>
          <mc:Choice Requires="wps">
            <w:drawing>
              <wp:anchor distT="0" distB="0" distL="114300" distR="114300" simplePos="0" relativeHeight="487595008" behindDoc="0" locked="0" layoutInCell="1" allowOverlap="1" wp14:anchorId="75186E7C" wp14:editId="4553863B">
                <wp:simplePos x="0" y="0"/>
                <wp:positionH relativeFrom="column">
                  <wp:posOffset>263525</wp:posOffset>
                </wp:positionH>
                <wp:positionV relativeFrom="paragraph">
                  <wp:posOffset>4900930</wp:posOffset>
                </wp:positionV>
                <wp:extent cx="7038975" cy="895350"/>
                <wp:effectExtent l="0" t="0" r="0" b="0"/>
                <wp:wrapNone/>
                <wp:docPr id="52" name="Caixa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4FD883DA" w14:textId="77777777" w:rsidR="001F3736" w:rsidRDefault="001F3736" w:rsidP="00486A2F">
                            <w:r>
                              <w:rPr>
                                <w:noProof/>
                                <w:lang w:val="pt-BR" w:eastAsia="pt-BR"/>
                              </w:rPr>
                              <w:drawing>
                                <wp:inline distT="0" distB="0" distL="0" distR="0" wp14:anchorId="6EC8591B" wp14:editId="170F449E">
                                  <wp:extent cx="6726555" cy="278130"/>
                                  <wp:effectExtent l="0" t="0" r="0" b="7620"/>
                                  <wp:docPr id="51" name="Imagem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4047149E" w14:textId="77777777" w:rsidR="001F3736" w:rsidRPr="001A2746" w:rsidRDefault="001F3736" w:rsidP="00486A2F">
                            <w:pPr>
                              <w:rPr>
                                <w:sz w:val="10"/>
                                <w:szCs w:val="10"/>
                              </w:rPr>
                            </w:pPr>
                          </w:p>
                          <w:p w14:paraId="01EEC3C0"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3FD841C4"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665FCBB4"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04169E86"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86E7C" id="Caixa de texto 52" o:spid="_x0000_s1027" type="#_x0000_t202" style="position:absolute;margin-left:20.75pt;margin-top:385.9pt;width:554.25pt;height:70.5pt;z-index:48759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F+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" filled="f" stroked="f" strokeweight=".5pt">
                <v:textbox>
                  <w:txbxContent>
                    <w:p w14:paraId="4FD883DA" w14:textId="77777777" w:rsidR="001F3736" w:rsidRDefault="001F3736" w:rsidP="00486A2F">
                      <w:r>
                        <w:rPr>
                          <w:noProof/>
                          <w:lang w:val="pt-BR" w:eastAsia="pt-BR"/>
                        </w:rPr>
                        <w:drawing>
                          <wp:inline distT="0" distB="0" distL="0" distR="0" wp14:anchorId="6EC8591B" wp14:editId="170F449E">
                            <wp:extent cx="6726555" cy="278130"/>
                            <wp:effectExtent l="0" t="0" r="0" b="7620"/>
                            <wp:docPr id="51" name="Imagem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4047149E" w14:textId="77777777" w:rsidR="001F3736" w:rsidRPr="001A2746" w:rsidRDefault="001F3736" w:rsidP="00486A2F">
                      <w:pPr>
                        <w:rPr>
                          <w:sz w:val="10"/>
                          <w:szCs w:val="10"/>
                        </w:rPr>
                      </w:pPr>
                    </w:p>
                    <w:p w14:paraId="01EEC3C0"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3FD841C4"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665FCBB4"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04169E86" w14:textId="77777777" w:rsidR="001F3736" w:rsidRDefault="001F3736" w:rsidP="00486A2F"/>
                  </w:txbxContent>
                </v:textbox>
              </v:shape>
            </w:pict>
          </mc:Fallback>
        </mc:AlternateContent>
      </w:r>
      <w:r w:rsidRPr="00A76EFF">
        <w:rPr>
          <w:b/>
          <w:noProof/>
          <w:highlight w:val="yellow"/>
          <w:lang w:val="pt-BR" w:eastAsia="pt-BR"/>
        </w:rPr>
        <mc:AlternateContent>
          <mc:Choice Requires="wps">
            <w:drawing>
              <wp:anchor distT="0" distB="0" distL="114300" distR="114300" simplePos="0" relativeHeight="487593984" behindDoc="0" locked="0" layoutInCell="1" allowOverlap="1" wp14:anchorId="30515097" wp14:editId="3A8D6B73">
                <wp:simplePos x="0" y="0"/>
                <wp:positionH relativeFrom="column">
                  <wp:posOffset>260350</wp:posOffset>
                </wp:positionH>
                <wp:positionV relativeFrom="paragraph">
                  <wp:posOffset>4898390</wp:posOffset>
                </wp:positionV>
                <wp:extent cx="7038975" cy="895350"/>
                <wp:effectExtent l="0" t="0" r="0" b="0"/>
                <wp:wrapNone/>
                <wp:docPr id="49" name="Caixa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1BA3C245" w14:textId="77777777" w:rsidR="001F3736" w:rsidRDefault="001F3736" w:rsidP="00486A2F">
                            <w:r>
                              <w:rPr>
                                <w:noProof/>
                                <w:lang w:val="pt-BR" w:eastAsia="pt-BR"/>
                              </w:rPr>
                              <w:drawing>
                                <wp:inline distT="0" distB="0" distL="0" distR="0" wp14:anchorId="3FC812C7" wp14:editId="79852AAA">
                                  <wp:extent cx="6726555" cy="278130"/>
                                  <wp:effectExtent l="0" t="0" r="0" b="7620"/>
                                  <wp:docPr id="48" name="Imagem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74609014" w14:textId="77777777" w:rsidR="001F3736" w:rsidRPr="001A2746" w:rsidRDefault="001F3736" w:rsidP="00486A2F">
                            <w:pPr>
                              <w:rPr>
                                <w:sz w:val="10"/>
                                <w:szCs w:val="10"/>
                              </w:rPr>
                            </w:pPr>
                          </w:p>
                          <w:p w14:paraId="37844641"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6887F02C"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4215A98B"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54160001"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15097" id="Caixa de texto 49" o:spid="_x0000_s1028" type="#_x0000_t202" style="position:absolute;margin-left:20.5pt;margin-top:385.7pt;width:554.25pt;height:70.5pt;z-index:48759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0Da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" filled="f" stroked="f" strokeweight=".5pt">
                <v:textbox>
                  <w:txbxContent>
                    <w:p w14:paraId="1BA3C245" w14:textId="77777777" w:rsidR="001F3736" w:rsidRDefault="001F3736" w:rsidP="00486A2F">
                      <w:r>
                        <w:rPr>
                          <w:noProof/>
                          <w:lang w:val="pt-BR" w:eastAsia="pt-BR"/>
                        </w:rPr>
                        <w:drawing>
                          <wp:inline distT="0" distB="0" distL="0" distR="0" wp14:anchorId="3FC812C7" wp14:editId="79852AAA">
                            <wp:extent cx="6726555" cy="278130"/>
                            <wp:effectExtent l="0" t="0" r="0" b="7620"/>
                            <wp:docPr id="48" name="Imagem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74609014" w14:textId="77777777" w:rsidR="001F3736" w:rsidRPr="001A2746" w:rsidRDefault="001F3736" w:rsidP="00486A2F">
                      <w:pPr>
                        <w:rPr>
                          <w:sz w:val="10"/>
                          <w:szCs w:val="10"/>
                        </w:rPr>
                      </w:pPr>
                    </w:p>
                    <w:p w14:paraId="37844641"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6887F02C"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4215A98B"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54160001" w14:textId="77777777" w:rsidR="001F3736" w:rsidRDefault="001F3736" w:rsidP="00486A2F"/>
                  </w:txbxContent>
                </v:textbox>
              </v:shape>
            </w:pict>
          </mc:Fallback>
        </mc:AlternateContent>
      </w:r>
    </w:p>
    <w:p w14:paraId="2A7511E4" w14:textId="77777777" w:rsidR="002873D7" w:rsidRPr="009A3B6A" w:rsidRDefault="00241894" w:rsidP="00486A2F">
      <w:pPr>
        <w:tabs>
          <w:tab w:val="left" w:pos="6824"/>
        </w:tabs>
        <w:spacing w:before="1"/>
        <w:ind w:left="658"/>
        <w:rPr>
          <w:sz w:val="24"/>
        </w:rPr>
      </w:pPr>
      <w:r w:rsidRPr="009A3B6A">
        <w:rPr>
          <w:b/>
          <w:sz w:val="24"/>
        </w:rPr>
        <w:t>MODO</w:t>
      </w:r>
      <w:r w:rsidRPr="009A3B6A">
        <w:rPr>
          <w:b/>
          <w:spacing w:val="-1"/>
          <w:sz w:val="24"/>
        </w:rPr>
        <w:t xml:space="preserve"> </w:t>
      </w:r>
      <w:r w:rsidRPr="009A3B6A">
        <w:rPr>
          <w:b/>
          <w:sz w:val="24"/>
        </w:rPr>
        <w:t>DE</w:t>
      </w:r>
      <w:r w:rsidRPr="009A3B6A">
        <w:rPr>
          <w:b/>
          <w:spacing w:val="-1"/>
          <w:sz w:val="24"/>
        </w:rPr>
        <w:t xml:space="preserve"> </w:t>
      </w:r>
      <w:r w:rsidRPr="009A3B6A">
        <w:rPr>
          <w:b/>
          <w:sz w:val="24"/>
        </w:rPr>
        <w:t xml:space="preserve">DISPUTA: </w:t>
      </w:r>
      <w:r w:rsidRPr="009A3B6A">
        <w:rPr>
          <w:sz w:val="24"/>
        </w:rPr>
        <w:t>ABERTO</w:t>
      </w:r>
      <w:r w:rsidRPr="009A3B6A">
        <w:rPr>
          <w:spacing w:val="-1"/>
          <w:sz w:val="24"/>
        </w:rPr>
        <w:t xml:space="preserve"> </w:t>
      </w:r>
      <w:r w:rsidRPr="009A3B6A">
        <w:rPr>
          <w:sz w:val="24"/>
        </w:rPr>
        <w:t xml:space="preserve">E </w:t>
      </w:r>
      <w:r w:rsidRPr="009A3B6A">
        <w:rPr>
          <w:spacing w:val="-2"/>
          <w:sz w:val="24"/>
        </w:rPr>
        <w:t>FECHADO</w:t>
      </w:r>
      <w:r w:rsidR="00486A2F" w:rsidRPr="009A3B6A">
        <w:rPr>
          <w:spacing w:val="-2"/>
          <w:sz w:val="24"/>
        </w:rPr>
        <w:tab/>
      </w:r>
    </w:p>
    <w:p w14:paraId="683C1E1C" w14:textId="77777777" w:rsidR="002873D7" w:rsidRPr="009A3B6A" w:rsidRDefault="00C5522A">
      <w:pPr>
        <w:rPr>
          <w:sz w:val="24"/>
        </w:rPr>
        <w:sectPr w:rsidR="002873D7" w:rsidRPr="009A3B6A" w:rsidSect="002F5112">
          <w:headerReference w:type="default" r:id="rId13"/>
          <w:footerReference w:type="default" r:id="rId14"/>
          <w:type w:val="continuous"/>
          <w:pgSz w:w="11910" w:h="16840"/>
          <w:pgMar w:top="1640" w:right="560" w:bottom="280" w:left="760" w:header="288" w:footer="790" w:gutter="0"/>
          <w:pgNumType w:start="1"/>
          <w:cols w:space="720"/>
        </w:sectPr>
      </w:pPr>
      <w:r w:rsidRPr="009A3B6A">
        <w:rPr>
          <w:noProof/>
          <w:sz w:val="24"/>
          <w:lang w:val="pt-BR" w:eastAsia="pt-BR"/>
        </w:rPr>
        <mc:AlternateContent>
          <mc:Choice Requires="wps">
            <w:drawing>
              <wp:anchor distT="0" distB="0" distL="114300" distR="114300" simplePos="0" relativeHeight="487597056" behindDoc="0" locked="0" layoutInCell="1" allowOverlap="1" wp14:anchorId="5E5FF643" wp14:editId="2277603A">
                <wp:simplePos x="0" y="0"/>
                <wp:positionH relativeFrom="column">
                  <wp:posOffset>266700</wp:posOffset>
                </wp:positionH>
                <wp:positionV relativeFrom="paragraph">
                  <wp:posOffset>9610725</wp:posOffset>
                </wp:positionV>
                <wp:extent cx="7038975" cy="895350"/>
                <wp:effectExtent l="0" t="0" r="0" b="0"/>
                <wp:wrapNone/>
                <wp:docPr id="61" name="Caixa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1FA3819C" w14:textId="77777777" w:rsidR="001F3736" w:rsidRDefault="001F3736" w:rsidP="00486A2F">
                            <w:r>
                              <w:rPr>
                                <w:noProof/>
                                <w:lang w:val="pt-BR" w:eastAsia="pt-BR"/>
                              </w:rPr>
                              <w:drawing>
                                <wp:inline distT="0" distB="0" distL="0" distR="0" wp14:anchorId="04C2BBD0" wp14:editId="3DABDE60">
                                  <wp:extent cx="6726555" cy="278130"/>
                                  <wp:effectExtent l="0" t="0" r="0" b="7620"/>
                                  <wp:docPr id="60" name="Image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5EAFF80A" w14:textId="77777777" w:rsidR="001F3736" w:rsidRPr="001A2746" w:rsidRDefault="001F3736" w:rsidP="00486A2F">
                            <w:pPr>
                              <w:rPr>
                                <w:sz w:val="10"/>
                                <w:szCs w:val="10"/>
                              </w:rPr>
                            </w:pPr>
                          </w:p>
                          <w:p w14:paraId="1FCB8495"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5DA9FFA6"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5DC173FF"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618BDEAB"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FF643" id="Caixa de texto 61" o:spid="_x0000_s1029" type="#_x0000_t202" style="position:absolute;margin-left:21pt;margin-top:756.75pt;width:554.25pt;height:70.5pt;z-index:48759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" filled="f" stroked="f" strokeweight=".5pt">
                <v:textbox>
                  <w:txbxContent>
                    <w:p w14:paraId="1FA3819C" w14:textId="77777777" w:rsidR="001F3736" w:rsidRDefault="001F3736" w:rsidP="00486A2F">
                      <w:r>
                        <w:rPr>
                          <w:noProof/>
                          <w:lang w:val="pt-BR" w:eastAsia="pt-BR"/>
                        </w:rPr>
                        <w:drawing>
                          <wp:inline distT="0" distB="0" distL="0" distR="0" wp14:anchorId="04C2BBD0" wp14:editId="3DABDE60">
                            <wp:extent cx="6726555" cy="278130"/>
                            <wp:effectExtent l="0" t="0" r="0" b="7620"/>
                            <wp:docPr id="60" name="Image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5EAFF80A" w14:textId="77777777" w:rsidR="001F3736" w:rsidRPr="001A2746" w:rsidRDefault="001F3736" w:rsidP="00486A2F">
                      <w:pPr>
                        <w:rPr>
                          <w:sz w:val="10"/>
                          <w:szCs w:val="10"/>
                        </w:rPr>
                      </w:pPr>
                    </w:p>
                    <w:p w14:paraId="1FCB8495"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5DA9FFA6"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5DC173FF"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618BDEAB" w14:textId="77777777" w:rsidR="001F3736" w:rsidRDefault="001F3736" w:rsidP="00486A2F"/>
                  </w:txbxContent>
                </v:textbox>
              </v:shape>
            </w:pict>
          </mc:Fallback>
        </mc:AlternateContent>
      </w:r>
    </w:p>
    <w:p w14:paraId="655C008C" w14:textId="77777777" w:rsidR="002873D7" w:rsidRPr="00A76EFF" w:rsidRDefault="00241894" w:rsidP="00A12C60">
      <w:pPr>
        <w:pStyle w:val="Ttulo3"/>
        <w:numPr>
          <w:ilvl w:val="0"/>
          <w:numId w:val="28"/>
        </w:numPr>
        <w:tabs>
          <w:tab w:val="left" w:pos="1018"/>
        </w:tabs>
        <w:spacing w:before="93" w:line="273" w:lineRule="exact"/>
        <w:ind w:hanging="360"/>
      </w:pPr>
      <w:r w:rsidRPr="009A3B6A">
        <w:lastRenderedPageBreak/>
        <w:t xml:space="preserve">DO </w:t>
      </w:r>
      <w:r w:rsidRPr="009A3B6A">
        <w:rPr>
          <w:spacing w:val="-2"/>
        </w:rPr>
        <w:t>OBJETO</w:t>
      </w:r>
    </w:p>
    <w:p w14:paraId="6E9299F5" w14:textId="77777777" w:rsidR="00A76EFF" w:rsidRPr="009A3B6A" w:rsidRDefault="00A76EFF" w:rsidP="00A76EFF">
      <w:pPr>
        <w:pStyle w:val="Ttulo3"/>
        <w:tabs>
          <w:tab w:val="left" w:pos="1018"/>
        </w:tabs>
        <w:spacing w:before="93" w:line="273" w:lineRule="exact"/>
        <w:ind w:left="1018"/>
      </w:pPr>
    </w:p>
    <w:p w14:paraId="4E4E7CAE" w14:textId="5FC12FB5" w:rsidR="00A76EFF" w:rsidRPr="00A76EFF" w:rsidRDefault="00241894" w:rsidP="00A76EFF">
      <w:pPr>
        <w:widowControl/>
        <w:autoSpaceDE/>
        <w:autoSpaceDN/>
        <w:spacing w:line="360" w:lineRule="auto"/>
        <w:ind w:left="709"/>
        <w:jc w:val="both"/>
        <w:rPr>
          <w:b/>
          <w:sz w:val="24"/>
          <w:szCs w:val="24"/>
          <w:lang w:val="pt-BR" w:eastAsia="pt-BR"/>
        </w:rPr>
      </w:pPr>
      <w:r w:rsidRPr="00A76EFF">
        <w:rPr>
          <w:sz w:val="24"/>
        </w:rPr>
        <w:t xml:space="preserve">O objeto da presente licitação é a </w:t>
      </w:r>
      <w:r w:rsidR="00A76EFF" w:rsidRPr="00A76EFF">
        <w:rPr>
          <w:b/>
          <w:bCs/>
          <w:sz w:val="24"/>
          <w:szCs w:val="24"/>
          <w:lang w:val="pt-BR" w:eastAsia="pt-BR"/>
        </w:rPr>
        <w:t>AQUISIÇÃO COMPLEMENTAR DE MEDICAMENTOS E INSUMOS</w:t>
      </w:r>
      <w:r w:rsidR="00A76EFF" w:rsidRPr="00A76EFF">
        <w:rPr>
          <w:sz w:val="24"/>
          <w:szCs w:val="24"/>
          <w:lang w:val="pt-BR" w:eastAsia="pt-BR"/>
        </w:rPr>
        <w:t>, destinados ao atendimento do Hospital de Pequeno Porte Agnaldo Tavares e das Unidades de Saúde da Família do Município de Candeal, conforme especificações e quantidades estabelecidas abaixo.</w:t>
      </w:r>
    </w:p>
    <w:p w14:paraId="7D4B0704" w14:textId="3411F155" w:rsidR="002873D7" w:rsidRPr="00A76EFF" w:rsidRDefault="00241894" w:rsidP="00107BFA">
      <w:pPr>
        <w:pStyle w:val="PargrafodaLista"/>
        <w:numPr>
          <w:ilvl w:val="1"/>
          <w:numId w:val="28"/>
        </w:numPr>
        <w:tabs>
          <w:tab w:val="left" w:pos="1104"/>
        </w:tabs>
        <w:spacing w:before="199" w:line="276" w:lineRule="auto"/>
        <w:ind w:right="857" w:firstLine="0"/>
        <w:rPr>
          <w:sz w:val="24"/>
        </w:rPr>
      </w:pPr>
      <w:r w:rsidRPr="00A76EFF">
        <w:rPr>
          <w:sz w:val="24"/>
        </w:rPr>
        <w:t>O</w:t>
      </w:r>
      <w:r w:rsidRPr="00A76EFF">
        <w:rPr>
          <w:spacing w:val="-3"/>
          <w:sz w:val="24"/>
        </w:rPr>
        <w:t xml:space="preserve"> </w:t>
      </w:r>
      <w:r w:rsidRPr="00A76EFF">
        <w:rPr>
          <w:sz w:val="24"/>
        </w:rPr>
        <w:t>critério</w:t>
      </w:r>
      <w:r w:rsidRPr="00A76EFF">
        <w:rPr>
          <w:spacing w:val="-4"/>
          <w:sz w:val="24"/>
        </w:rPr>
        <w:t xml:space="preserve"> </w:t>
      </w:r>
      <w:r w:rsidRPr="00A76EFF">
        <w:rPr>
          <w:sz w:val="24"/>
        </w:rPr>
        <w:t>de</w:t>
      </w:r>
      <w:r w:rsidRPr="00A76EFF">
        <w:rPr>
          <w:spacing w:val="-3"/>
          <w:sz w:val="24"/>
        </w:rPr>
        <w:t xml:space="preserve"> </w:t>
      </w:r>
      <w:r w:rsidRPr="00A76EFF">
        <w:rPr>
          <w:sz w:val="24"/>
        </w:rPr>
        <w:t>julgamento</w:t>
      </w:r>
      <w:r w:rsidRPr="00A76EFF">
        <w:rPr>
          <w:spacing w:val="-2"/>
          <w:sz w:val="24"/>
        </w:rPr>
        <w:t xml:space="preserve"> </w:t>
      </w:r>
      <w:r w:rsidRPr="00A76EFF">
        <w:rPr>
          <w:sz w:val="24"/>
        </w:rPr>
        <w:t>adotado</w:t>
      </w:r>
      <w:r w:rsidRPr="00A76EFF">
        <w:rPr>
          <w:spacing w:val="-2"/>
          <w:sz w:val="24"/>
        </w:rPr>
        <w:t xml:space="preserve"> </w:t>
      </w:r>
      <w:r w:rsidRPr="00A76EFF">
        <w:rPr>
          <w:sz w:val="24"/>
        </w:rPr>
        <w:t>será</w:t>
      </w:r>
      <w:r w:rsidRPr="00A76EFF">
        <w:rPr>
          <w:spacing w:val="-3"/>
          <w:sz w:val="24"/>
        </w:rPr>
        <w:t xml:space="preserve"> </w:t>
      </w:r>
      <w:r w:rsidRPr="00A76EFF">
        <w:rPr>
          <w:sz w:val="24"/>
        </w:rPr>
        <w:t>o</w:t>
      </w:r>
      <w:r w:rsidRPr="00A76EFF">
        <w:rPr>
          <w:spacing w:val="-1"/>
          <w:sz w:val="24"/>
        </w:rPr>
        <w:t xml:space="preserve"> </w:t>
      </w:r>
      <w:r w:rsidRPr="00A76EFF">
        <w:rPr>
          <w:b/>
          <w:i/>
          <w:sz w:val="24"/>
        </w:rPr>
        <w:t>menor</w:t>
      </w:r>
      <w:r w:rsidRPr="00A76EFF">
        <w:rPr>
          <w:b/>
          <w:i/>
          <w:spacing w:val="-3"/>
          <w:sz w:val="24"/>
        </w:rPr>
        <w:t xml:space="preserve"> </w:t>
      </w:r>
      <w:r w:rsidRPr="00A76EFF">
        <w:rPr>
          <w:b/>
          <w:i/>
          <w:sz w:val="24"/>
        </w:rPr>
        <w:t>preço</w:t>
      </w:r>
      <w:r w:rsidRPr="00A76EFF">
        <w:rPr>
          <w:b/>
          <w:i/>
          <w:spacing w:val="-3"/>
          <w:sz w:val="24"/>
        </w:rPr>
        <w:t xml:space="preserve"> </w:t>
      </w:r>
      <w:r w:rsidR="003A77BA" w:rsidRPr="00A76EFF">
        <w:rPr>
          <w:b/>
          <w:i/>
          <w:sz w:val="24"/>
        </w:rPr>
        <w:t>LOTE</w:t>
      </w:r>
      <w:r w:rsidRPr="00A76EFF">
        <w:rPr>
          <w:sz w:val="24"/>
        </w:rPr>
        <w:t>,</w:t>
      </w:r>
      <w:r w:rsidRPr="00A76EFF">
        <w:rPr>
          <w:spacing w:val="-3"/>
          <w:sz w:val="24"/>
        </w:rPr>
        <w:t xml:space="preserve"> </w:t>
      </w:r>
      <w:r w:rsidRPr="00A76EFF">
        <w:rPr>
          <w:sz w:val="24"/>
        </w:rPr>
        <w:t>observadas</w:t>
      </w:r>
      <w:r w:rsidRPr="00A76EFF">
        <w:rPr>
          <w:spacing w:val="-3"/>
          <w:sz w:val="24"/>
        </w:rPr>
        <w:t xml:space="preserve"> </w:t>
      </w:r>
      <w:r w:rsidRPr="00A76EFF">
        <w:rPr>
          <w:sz w:val="24"/>
        </w:rPr>
        <w:t>as</w:t>
      </w:r>
      <w:r w:rsidRPr="00A76EFF">
        <w:rPr>
          <w:spacing w:val="-3"/>
          <w:sz w:val="24"/>
        </w:rPr>
        <w:t xml:space="preserve"> </w:t>
      </w:r>
      <w:r w:rsidRPr="00A76EFF">
        <w:rPr>
          <w:sz w:val="24"/>
        </w:rPr>
        <w:t>exigências contidas neste Edital e seus Anexos quanto às especificações do objeto.</w:t>
      </w:r>
    </w:p>
    <w:p w14:paraId="425914FF" w14:textId="77777777" w:rsidR="002873D7" w:rsidRPr="009A3B6A" w:rsidRDefault="002873D7">
      <w:pPr>
        <w:pStyle w:val="Corpodetexto"/>
        <w:ind w:left="0"/>
        <w:jc w:val="left"/>
      </w:pPr>
    </w:p>
    <w:p w14:paraId="6E874DE1" w14:textId="77777777" w:rsidR="002873D7" w:rsidRPr="009A3B6A" w:rsidRDefault="002873D7">
      <w:pPr>
        <w:pStyle w:val="Corpodetexto"/>
        <w:spacing w:before="171"/>
        <w:ind w:left="0"/>
        <w:jc w:val="left"/>
      </w:pPr>
    </w:p>
    <w:p w14:paraId="57C3A95F" w14:textId="77777777" w:rsidR="002873D7" w:rsidRPr="009A3B6A" w:rsidRDefault="00241894" w:rsidP="00A12C60">
      <w:pPr>
        <w:pStyle w:val="Ttulo3"/>
        <w:numPr>
          <w:ilvl w:val="0"/>
          <w:numId w:val="28"/>
        </w:numPr>
        <w:tabs>
          <w:tab w:val="left" w:pos="1018"/>
        </w:tabs>
        <w:spacing w:line="273" w:lineRule="exact"/>
        <w:ind w:hanging="360"/>
      </w:pPr>
      <w:r w:rsidRPr="009A3B6A">
        <w:t>DO</w:t>
      </w:r>
      <w:r w:rsidRPr="009A3B6A">
        <w:rPr>
          <w:spacing w:val="-1"/>
        </w:rPr>
        <w:t xml:space="preserve"> </w:t>
      </w:r>
      <w:r w:rsidRPr="009A3B6A">
        <w:t xml:space="preserve">CREDENCIAMENTO NA </w:t>
      </w:r>
      <w:r w:rsidRPr="009A3B6A">
        <w:rPr>
          <w:spacing w:val="-2"/>
        </w:rPr>
        <w:t>PLATAFORMA</w:t>
      </w:r>
    </w:p>
    <w:p w14:paraId="08458C70" w14:textId="77777777" w:rsidR="002873D7" w:rsidRPr="009A3B6A" w:rsidRDefault="00241894" w:rsidP="00A12C60">
      <w:pPr>
        <w:pStyle w:val="PargrafodaLista"/>
        <w:numPr>
          <w:ilvl w:val="1"/>
          <w:numId w:val="28"/>
        </w:numPr>
        <w:tabs>
          <w:tab w:val="left" w:pos="1188"/>
        </w:tabs>
        <w:spacing w:line="276" w:lineRule="auto"/>
        <w:ind w:right="854" w:firstLine="0"/>
        <w:rPr>
          <w:sz w:val="24"/>
        </w:rPr>
      </w:pPr>
      <w:r w:rsidRPr="009A3B6A">
        <w:rPr>
          <w:sz w:val="24"/>
        </w:rPr>
        <w:t xml:space="preserve">O Credenciamento é o nível básico do registro cadastral na </w:t>
      </w:r>
      <w:r w:rsidRPr="009A3B6A">
        <w:rPr>
          <w:b/>
          <w:sz w:val="24"/>
        </w:rPr>
        <w:t xml:space="preserve">PLATAFORMA ELETRÔNICA DE PREGÃO NO SITE </w:t>
      </w:r>
      <w:hyperlink r:id="rId15">
        <w:r w:rsidRPr="009A3B6A">
          <w:rPr>
            <w:b/>
            <w:color w:val="0462C1"/>
            <w:sz w:val="24"/>
            <w:u w:val="single" w:color="0000FF"/>
          </w:rPr>
          <w:t>www.bllcompras.com.br</w:t>
        </w:r>
      </w:hyperlink>
      <w:r w:rsidRPr="009A3B6A">
        <w:rPr>
          <w:sz w:val="24"/>
        </w:rPr>
        <w:t>, que permite a participação dos interessados na modalidade licitatória Pregão, em sua forma eletrônica.</w:t>
      </w:r>
    </w:p>
    <w:p w14:paraId="6F295FE1" w14:textId="77777777" w:rsidR="002873D7" w:rsidRPr="009A3B6A" w:rsidRDefault="00241894" w:rsidP="00A12C60">
      <w:pPr>
        <w:pStyle w:val="PargrafodaLista"/>
        <w:numPr>
          <w:ilvl w:val="1"/>
          <w:numId w:val="28"/>
        </w:numPr>
        <w:tabs>
          <w:tab w:val="left" w:pos="1110"/>
        </w:tabs>
        <w:spacing w:before="198" w:line="276" w:lineRule="auto"/>
        <w:ind w:right="859" w:firstLine="0"/>
        <w:rPr>
          <w:sz w:val="24"/>
        </w:rPr>
      </w:pPr>
      <w:r w:rsidRPr="009A3B6A">
        <w:rPr>
          <w:sz w:val="24"/>
        </w:rPr>
        <w:t xml:space="preserve">O cadastro deverá ser feito no sítio </w:t>
      </w:r>
      <w:hyperlink r:id="rId16">
        <w:r w:rsidRPr="009A3B6A">
          <w:rPr>
            <w:b/>
            <w:color w:val="0462C1"/>
            <w:sz w:val="24"/>
            <w:u w:val="single" w:color="0000FF"/>
          </w:rPr>
          <w:t>www.bllcompras.com.br</w:t>
        </w:r>
      </w:hyperlink>
      <w:r w:rsidRPr="009A3B6A">
        <w:rPr>
          <w:sz w:val="24"/>
        </w:rPr>
        <w:t xml:space="preserve">, por meio de certificado </w:t>
      </w:r>
      <w:r w:rsidRPr="009A3B6A">
        <w:rPr>
          <w:spacing w:val="-2"/>
          <w:sz w:val="24"/>
        </w:rPr>
        <w:t>digital.</w:t>
      </w:r>
    </w:p>
    <w:p w14:paraId="2150279C" w14:textId="77777777" w:rsidR="002873D7" w:rsidRPr="009A3B6A" w:rsidRDefault="00241894" w:rsidP="00A12C60">
      <w:pPr>
        <w:pStyle w:val="PargrafodaLista"/>
        <w:numPr>
          <w:ilvl w:val="1"/>
          <w:numId w:val="28"/>
        </w:numPr>
        <w:tabs>
          <w:tab w:val="left" w:pos="1102"/>
        </w:tabs>
        <w:spacing w:before="201" w:line="276" w:lineRule="auto"/>
        <w:ind w:right="860" w:firstLine="0"/>
        <w:rPr>
          <w:sz w:val="24"/>
        </w:rPr>
      </w:pPr>
      <w:r w:rsidRPr="009A3B6A">
        <w:rPr>
          <w:sz w:val="24"/>
        </w:rPr>
        <w:t>O credenciamento junto ao provedor do sistema implica a responsabilidade do licitante</w:t>
      </w:r>
      <w:r w:rsidRPr="009A3B6A">
        <w:rPr>
          <w:spacing w:val="40"/>
          <w:sz w:val="24"/>
        </w:rPr>
        <w:t xml:space="preserve"> </w:t>
      </w:r>
      <w:r w:rsidRPr="009A3B6A">
        <w:rPr>
          <w:sz w:val="24"/>
        </w:rPr>
        <w:t>ou de seu representante legal e a presunção de sua capacidade técnica para realização das transações inerentes a este Pregão.</w:t>
      </w:r>
    </w:p>
    <w:p w14:paraId="1B0C62AB" w14:textId="77777777" w:rsidR="002873D7" w:rsidRPr="009A3B6A" w:rsidRDefault="00241894" w:rsidP="00A12C60">
      <w:pPr>
        <w:pStyle w:val="PargrafodaLista"/>
        <w:numPr>
          <w:ilvl w:val="1"/>
          <w:numId w:val="28"/>
        </w:numPr>
        <w:tabs>
          <w:tab w:val="left" w:pos="1096"/>
        </w:tabs>
        <w:spacing w:before="200" w:line="276" w:lineRule="auto"/>
        <w:ind w:right="856" w:firstLine="0"/>
        <w:rPr>
          <w:sz w:val="24"/>
        </w:rPr>
      </w:pPr>
      <w:r w:rsidRPr="009A3B6A">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31E92D" w14:textId="77777777" w:rsidR="002873D7" w:rsidRPr="009A3B6A" w:rsidRDefault="00241894" w:rsidP="00A12C60">
      <w:pPr>
        <w:pStyle w:val="PargrafodaLista"/>
        <w:numPr>
          <w:ilvl w:val="1"/>
          <w:numId w:val="28"/>
        </w:numPr>
        <w:tabs>
          <w:tab w:val="left" w:pos="1086"/>
        </w:tabs>
        <w:spacing w:before="199" w:line="276" w:lineRule="auto"/>
        <w:ind w:right="854" w:firstLine="0"/>
        <w:rPr>
          <w:sz w:val="24"/>
        </w:rPr>
      </w:pPr>
      <w:r w:rsidRPr="009A3B6A">
        <w:rPr>
          <w:sz w:val="24"/>
        </w:rPr>
        <w:t>É de responsabilidade do cadastrado conferir a exatidão dos seus dados cadastrais no site e mantê-los atualizados junto aos órgãos responsáveis pela informação, devendo proceder, imediatamente, à correção ou à alteração dos registros tão logo identifique incorreção ou aqueles se tornem desatualizados.</w:t>
      </w:r>
    </w:p>
    <w:p w14:paraId="26CB3FE3" w14:textId="77777777" w:rsidR="002873D7" w:rsidRPr="009A3B6A" w:rsidRDefault="00241894" w:rsidP="00A12C60">
      <w:pPr>
        <w:pStyle w:val="PargrafodaLista"/>
        <w:numPr>
          <w:ilvl w:val="2"/>
          <w:numId w:val="28"/>
        </w:numPr>
        <w:tabs>
          <w:tab w:val="left" w:pos="1278"/>
        </w:tabs>
        <w:spacing w:before="201" w:line="276" w:lineRule="auto"/>
        <w:ind w:right="863" w:firstLine="0"/>
        <w:rPr>
          <w:sz w:val="24"/>
        </w:rPr>
      </w:pPr>
      <w:r w:rsidRPr="009A3B6A">
        <w:rPr>
          <w:sz w:val="24"/>
        </w:rPr>
        <w:t>A não observância do disposto no subitem anterior poderá ensejar desclassificação no momento da habilitação.</w:t>
      </w:r>
    </w:p>
    <w:p w14:paraId="5E5EA774" w14:textId="77777777" w:rsidR="002873D7" w:rsidRPr="009A3B6A" w:rsidRDefault="002873D7">
      <w:pPr>
        <w:pStyle w:val="Corpodetexto"/>
        <w:spacing w:before="171"/>
        <w:ind w:left="0"/>
        <w:jc w:val="left"/>
      </w:pPr>
    </w:p>
    <w:p w14:paraId="704AEB9F" w14:textId="77777777" w:rsidR="002873D7" w:rsidRPr="009A3B6A" w:rsidRDefault="00241894" w:rsidP="00A12C60">
      <w:pPr>
        <w:pStyle w:val="Ttulo3"/>
        <w:numPr>
          <w:ilvl w:val="0"/>
          <w:numId w:val="28"/>
        </w:numPr>
        <w:tabs>
          <w:tab w:val="left" w:pos="1078"/>
        </w:tabs>
        <w:spacing w:line="273" w:lineRule="exact"/>
        <w:ind w:left="1078" w:hanging="420"/>
      </w:pPr>
      <w:r w:rsidRPr="009A3B6A">
        <w:t>DA</w:t>
      </w:r>
      <w:r w:rsidRPr="009A3B6A">
        <w:rPr>
          <w:spacing w:val="-1"/>
        </w:rPr>
        <w:t xml:space="preserve"> </w:t>
      </w:r>
      <w:r w:rsidRPr="009A3B6A">
        <w:t>PARTICIPAÇÃO NO</w:t>
      </w:r>
      <w:r w:rsidRPr="009A3B6A">
        <w:rPr>
          <w:spacing w:val="-1"/>
        </w:rPr>
        <w:t xml:space="preserve"> </w:t>
      </w:r>
      <w:r w:rsidRPr="009A3B6A">
        <w:rPr>
          <w:spacing w:val="-2"/>
        </w:rPr>
        <w:t>PREGÃO</w:t>
      </w:r>
    </w:p>
    <w:p w14:paraId="053E34D7" w14:textId="77777777" w:rsidR="002873D7" w:rsidRPr="009A3B6A" w:rsidRDefault="00241894" w:rsidP="00A12C60">
      <w:pPr>
        <w:pStyle w:val="PargrafodaLista"/>
        <w:numPr>
          <w:ilvl w:val="1"/>
          <w:numId w:val="28"/>
        </w:numPr>
        <w:tabs>
          <w:tab w:val="left" w:pos="1086"/>
        </w:tabs>
        <w:spacing w:line="276" w:lineRule="auto"/>
        <w:ind w:right="856" w:firstLine="0"/>
        <w:rPr>
          <w:sz w:val="24"/>
        </w:rPr>
      </w:pPr>
      <w:r w:rsidRPr="009A3B6A">
        <w:rPr>
          <w:sz w:val="24"/>
        </w:rPr>
        <w:t>Poderão participar deste Pregão interessados cujo ramo de atividade seja compatível com o objeto desta licitação, e que estejam com Credenciamento regular no site.</w:t>
      </w:r>
    </w:p>
    <w:p w14:paraId="3E7DDC2B" w14:textId="77777777" w:rsidR="002873D7" w:rsidRPr="009A3B6A" w:rsidRDefault="00241894" w:rsidP="00A12C60">
      <w:pPr>
        <w:pStyle w:val="PargrafodaLista"/>
        <w:numPr>
          <w:ilvl w:val="2"/>
          <w:numId w:val="28"/>
        </w:numPr>
        <w:tabs>
          <w:tab w:val="left" w:pos="1258"/>
        </w:tabs>
        <w:spacing w:before="197"/>
        <w:ind w:left="1258" w:hanging="600"/>
        <w:rPr>
          <w:sz w:val="24"/>
        </w:rPr>
      </w:pPr>
      <w:r w:rsidRPr="009A3B6A">
        <w:rPr>
          <w:sz w:val="24"/>
        </w:rPr>
        <w:t>Os</w:t>
      </w:r>
      <w:r w:rsidRPr="009A3B6A">
        <w:rPr>
          <w:spacing w:val="-1"/>
          <w:sz w:val="24"/>
        </w:rPr>
        <w:t xml:space="preserve"> </w:t>
      </w:r>
      <w:r w:rsidRPr="009A3B6A">
        <w:rPr>
          <w:sz w:val="24"/>
        </w:rPr>
        <w:t>licitantes</w:t>
      </w:r>
      <w:r w:rsidRPr="009A3B6A">
        <w:rPr>
          <w:spacing w:val="-1"/>
          <w:sz w:val="24"/>
        </w:rPr>
        <w:t xml:space="preserve"> </w:t>
      </w:r>
      <w:r w:rsidRPr="009A3B6A">
        <w:rPr>
          <w:sz w:val="24"/>
        </w:rPr>
        <w:t>deverão</w:t>
      </w:r>
      <w:r w:rsidRPr="009A3B6A">
        <w:rPr>
          <w:spacing w:val="-2"/>
          <w:sz w:val="24"/>
        </w:rPr>
        <w:t xml:space="preserve"> </w:t>
      </w:r>
      <w:r w:rsidRPr="009A3B6A">
        <w:rPr>
          <w:sz w:val="24"/>
        </w:rPr>
        <w:t>utilizar</w:t>
      </w:r>
      <w:r w:rsidRPr="009A3B6A">
        <w:rPr>
          <w:spacing w:val="-1"/>
          <w:sz w:val="24"/>
        </w:rPr>
        <w:t xml:space="preserve"> </w:t>
      </w:r>
      <w:r w:rsidRPr="009A3B6A">
        <w:rPr>
          <w:sz w:val="24"/>
        </w:rPr>
        <w:t>o</w:t>
      </w:r>
      <w:r w:rsidRPr="009A3B6A">
        <w:rPr>
          <w:spacing w:val="-2"/>
          <w:sz w:val="24"/>
        </w:rPr>
        <w:t xml:space="preserve"> </w:t>
      </w:r>
      <w:r w:rsidRPr="009A3B6A">
        <w:rPr>
          <w:sz w:val="24"/>
        </w:rPr>
        <w:t>certificado</w:t>
      </w:r>
      <w:r w:rsidRPr="009A3B6A">
        <w:rPr>
          <w:spacing w:val="-1"/>
          <w:sz w:val="24"/>
        </w:rPr>
        <w:t xml:space="preserve"> </w:t>
      </w:r>
      <w:r w:rsidRPr="009A3B6A">
        <w:rPr>
          <w:sz w:val="24"/>
        </w:rPr>
        <w:t>digital</w:t>
      </w:r>
      <w:r w:rsidRPr="009A3B6A">
        <w:rPr>
          <w:spacing w:val="-3"/>
          <w:sz w:val="24"/>
        </w:rPr>
        <w:t xml:space="preserve"> </w:t>
      </w:r>
      <w:r w:rsidRPr="009A3B6A">
        <w:rPr>
          <w:sz w:val="24"/>
        </w:rPr>
        <w:t>para</w:t>
      </w:r>
      <w:r w:rsidRPr="009A3B6A">
        <w:rPr>
          <w:spacing w:val="-3"/>
          <w:sz w:val="24"/>
        </w:rPr>
        <w:t xml:space="preserve"> </w:t>
      </w:r>
      <w:r w:rsidRPr="009A3B6A">
        <w:rPr>
          <w:sz w:val="24"/>
        </w:rPr>
        <w:t>acesso</w:t>
      </w:r>
      <w:r w:rsidRPr="009A3B6A">
        <w:rPr>
          <w:spacing w:val="-1"/>
          <w:sz w:val="24"/>
        </w:rPr>
        <w:t xml:space="preserve"> </w:t>
      </w:r>
      <w:r w:rsidRPr="009A3B6A">
        <w:rPr>
          <w:sz w:val="24"/>
        </w:rPr>
        <w:t>ao</w:t>
      </w:r>
      <w:r w:rsidRPr="009A3B6A">
        <w:rPr>
          <w:spacing w:val="-1"/>
          <w:sz w:val="24"/>
        </w:rPr>
        <w:t xml:space="preserve"> </w:t>
      </w:r>
      <w:r w:rsidRPr="009A3B6A">
        <w:rPr>
          <w:spacing w:val="-2"/>
          <w:sz w:val="24"/>
        </w:rPr>
        <w:t>Sistema.</w:t>
      </w:r>
    </w:p>
    <w:p w14:paraId="7D744312" w14:textId="77777777" w:rsidR="002873D7" w:rsidRPr="009A3B6A" w:rsidRDefault="002873D7">
      <w:pPr>
        <w:jc w:val="both"/>
        <w:rPr>
          <w:sz w:val="24"/>
        </w:rPr>
        <w:sectPr w:rsidR="002873D7" w:rsidRPr="009A3B6A" w:rsidSect="006F666A">
          <w:pgSz w:w="11910" w:h="16840"/>
          <w:pgMar w:top="1640" w:right="560" w:bottom="280" w:left="760" w:header="288" w:footer="715" w:gutter="0"/>
          <w:cols w:space="720"/>
        </w:sectPr>
      </w:pPr>
    </w:p>
    <w:p w14:paraId="703E077E" w14:textId="77777777" w:rsidR="002873D7" w:rsidRPr="009A3B6A" w:rsidRDefault="00241894" w:rsidP="00A12C60">
      <w:pPr>
        <w:pStyle w:val="PargrafodaLista"/>
        <w:numPr>
          <w:ilvl w:val="2"/>
          <w:numId w:val="28"/>
        </w:numPr>
        <w:tabs>
          <w:tab w:val="left" w:pos="1302"/>
        </w:tabs>
        <w:spacing w:before="87" w:line="276" w:lineRule="auto"/>
        <w:ind w:right="862" w:firstLine="0"/>
        <w:rPr>
          <w:sz w:val="24"/>
        </w:rPr>
      </w:pPr>
      <w:r w:rsidRPr="009A3B6A">
        <w:rPr>
          <w:sz w:val="24"/>
        </w:rPr>
        <w:lastRenderedPageBreak/>
        <w:t>Para os itens/lotes cujo valor de referência seja igual ou inferiores a R$ 80.000,00 (oitenta mil reais), a participação é exclusiva a microempresas e empresas de pequeno porte, nos termos do art. 48 da Lei Complementar nº 123, de 14 de dezembro de 2006.</w:t>
      </w:r>
    </w:p>
    <w:p w14:paraId="16B253A7" w14:textId="77777777" w:rsidR="002873D7" w:rsidRPr="009A3B6A" w:rsidRDefault="00241894" w:rsidP="00A12C60">
      <w:pPr>
        <w:pStyle w:val="PargrafodaLista"/>
        <w:numPr>
          <w:ilvl w:val="1"/>
          <w:numId w:val="28"/>
        </w:numPr>
        <w:tabs>
          <w:tab w:val="left" w:pos="1088"/>
        </w:tabs>
        <w:spacing w:before="200" w:line="276" w:lineRule="auto"/>
        <w:ind w:right="856" w:firstLine="0"/>
        <w:rPr>
          <w:sz w:val="24"/>
        </w:rPr>
      </w:pPr>
      <w:r w:rsidRPr="009A3B6A">
        <w:rPr>
          <w:sz w:val="24"/>
        </w:rPr>
        <w:t>A obtenção do benefício a que se refere o item anterior fica limitada às microempresas e às empresas de pequeno porte que, no ano-calendário de realização da licitação, ainda não tenham</w:t>
      </w:r>
      <w:r w:rsidRPr="009A3B6A">
        <w:rPr>
          <w:spacing w:val="-4"/>
          <w:sz w:val="24"/>
        </w:rPr>
        <w:t xml:space="preserve"> </w:t>
      </w:r>
      <w:r w:rsidRPr="009A3B6A">
        <w:rPr>
          <w:sz w:val="24"/>
        </w:rPr>
        <w:t>celebrado</w:t>
      </w:r>
      <w:r w:rsidRPr="009A3B6A">
        <w:rPr>
          <w:spacing w:val="-2"/>
          <w:sz w:val="24"/>
        </w:rPr>
        <w:t xml:space="preserve"> </w:t>
      </w:r>
      <w:r w:rsidRPr="009A3B6A">
        <w:rPr>
          <w:sz w:val="24"/>
        </w:rPr>
        <w:t>contratos</w:t>
      </w:r>
      <w:r w:rsidRPr="009A3B6A">
        <w:rPr>
          <w:spacing w:val="-1"/>
          <w:sz w:val="24"/>
        </w:rPr>
        <w:t xml:space="preserve"> </w:t>
      </w:r>
      <w:r w:rsidRPr="009A3B6A">
        <w:rPr>
          <w:sz w:val="24"/>
        </w:rPr>
        <w:t>com</w:t>
      </w:r>
      <w:r w:rsidRPr="009A3B6A">
        <w:rPr>
          <w:spacing w:val="-4"/>
          <w:sz w:val="24"/>
        </w:rPr>
        <w:t xml:space="preserve"> </w:t>
      </w:r>
      <w:r w:rsidRPr="009A3B6A">
        <w:rPr>
          <w:sz w:val="24"/>
        </w:rPr>
        <w:t>a</w:t>
      </w:r>
      <w:r w:rsidRPr="009A3B6A">
        <w:rPr>
          <w:spacing w:val="-2"/>
          <w:sz w:val="24"/>
        </w:rPr>
        <w:t xml:space="preserve"> </w:t>
      </w:r>
      <w:r w:rsidRPr="009A3B6A">
        <w:rPr>
          <w:sz w:val="24"/>
        </w:rPr>
        <w:t>Administração</w:t>
      </w:r>
      <w:r w:rsidRPr="009A3B6A">
        <w:rPr>
          <w:spacing w:val="-2"/>
          <w:sz w:val="24"/>
        </w:rPr>
        <w:t xml:space="preserve"> </w:t>
      </w:r>
      <w:r w:rsidRPr="009A3B6A">
        <w:rPr>
          <w:sz w:val="24"/>
        </w:rPr>
        <w:t>Pública</w:t>
      </w:r>
      <w:r w:rsidRPr="009A3B6A">
        <w:rPr>
          <w:spacing w:val="-2"/>
          <w:sz w:val="24"/>
        </w:rPr>
        <w:t xml:space="preserve"> </w:t>
      </w:r>
      <w:r w:rsidRPr="009A3B6A">
        <w:rPr>
          <w:sz w:val="24"/>
        </w:rPr>
        <w:t>cujos</w:t>
      </w:r>
      <w:r w:rsidRPr="009A3B6A">
        <w:rPr>
          <w:spacing w:val="-1"/>
          <w:sz w:val="24"/>
        </w:rPr>
        <w:t xml:space="preserve"> </w:t>
      </w:r>
      <w:r w:rsidRPr="009A3B6A">
        <w:rPr>
          <w:sz w:val="24"/>
        </w:rPr>
        <w:t>valores</w:t>
      </w:r>
      <w:r w:rsidRPr="009A3B6A">
        <w:rPr>
          <w:spacing w:val="-2"/>
          <w:sz w:val="24"/>
        </w:rPr>
        <w:t xml:space="preserve"> </w:t>
      </w:r>
      <w:r w:rsidRPr="009A3B6A">
        <w:rPr>
          <w:sz w:val="24"/>
        </w:rPr>
        <w:t>somados</w:t>
      </w:r>
      <w:r w:rsidRPr="009A3B6A">
        <w:rPr>
          <w:spacing w:val="-2"/>
          <w:sz w:val="24"/>
        </w:rPr>
        <w:t xml:space="preserve"> </w:t>
      </w:r>
      <w:r w:rsidRPr="009A3B6A">
        <w:rPr>
          <w:sz w:val="24"/>
        </w:rPr>
        <w:t>extrapolem</w:t>
      </w:r>
      <w:r w:rsidRPr="009A3B6A">
        <w:rPr>
          <w:spacing w:val="-4"/>
          <w:sz w:val="24"/>
        </w:rPr>
        <w:t xml:space="preserve"> </w:t>
      </w:r>
      <w:r w:rsidRPr="009A3B6A">
        <w:rPr>
          <w:sz w:val="24"/>
        </w:rPr>
        <w:t>a receita bruta máxima admitida para fins de enquadramento como empresa de pequeno porte. Será concedido tratamento favorecido para as microempresas e empresas de pequeno porte, para as sociedades cooperativas mencionadas no artigo 16 da Lei nº 14.133/2021, para o agricultor familiar, o produtor rural pessoa física e para o microempreendedor individual - MEI, nos limites previstos da Lei Complementar nº 123/2006.</w:t>
      </w:r>
    </w:p>
    <w:p w14:paraId="523FF047" w14:textId="77777777" w:rsidR="002873D7" w:rsidRPr="009A3B6A" w:rsidRDefault="00241894" w:rsidP="00A12C60">
      <w:pPr>
        <w:pStyle w:val="PargrafodaLista"/>
        <w:numPr>
          <w:ilvl w:val="1"/>
          <w:numId w:val="28"/>
        </w:numPr>
        <w:tabs>
          <w:tab w:val="left" w:pos="1018"/>
        </w:tabs>
        <w:spacing w:before="201"/>
        <w:ind w:left="1018" w:hanging="360"/>
        <w:rPr>
          <w:sz w:val="24"/>
        </w:rPr>
      </w:pPr>
      <w:r w:rsidRPr="009A3B6A">
        <w:rPr>
          <w:sz w:val="24"/>
        </w:rPr>
        <w:t>Não</w:t>
      </w:r>
      <w:r w:rsidRPr="009A3B6A">
        <w:rPr>
          <w:spacing w:val="-1"/>
          <w:sz w:val="24"/>
        </w:rPr>
        <w:t xml:space="preserve"> </w:t>
      </w:r>
      <w:r w:rsidRPr="009A3B6A">
        <w:rPr>
          <w:sz w:val="24"/>
        </w:rPr>
        <w:t>poderão disputar esta</w:t>
      </w:r>
      <w:r w:rsidRPr="009A3B6A">
        <w:rPr>
          <w:spacing w:val="-1"/>
          <w:sz w:val="24"/>
        </w:rPr>
        <w:t xml:space="preserve"> </w:t>
      </w:r>
      <w:r w:rsidRPr="009A3B6A">
        <w:rPr>
          <w:spacing w:val="-2"/>
          <w:sz w:val="24"/>
        </w:rPr>
        <w:t>licitação:</w:t>
      </w:r>
    </w:p>
    <w:p w14:paraId="79F1BFFC" w14:textId="77777777" w:rsidR="002873D7" w:rsidRPr="009A3B6A" w:rsidRDefault="00241894" w:rsidP="00A12C60">
      <w:pPr>
        <w:pStyle w:val="PargrafodaLista"/>
        <w:numPr>
          <w:ilvl w:val="2"/>
          <w:numId w:val="28"/>
        </w:numPr>
        <w:tabs>
          <w:tab w:val="left" w:pos="1258"/>
        </w:tabs>
        <w:ind w:left="1258" w:hanging="600"/>
        <w:rPr>
          <w:sz w:val="24"/>
        </w:rPr>
      </w:pPr>
      <w:r w:rsidRPr="009A3B6A">
        <w:rPr>
          <w:sz w:val="24"/>
        </w:rPr>
        <w:t>aquele</w:t>
      </w:r>
      <w:r w:rsidRPr="009A3B6A">
        <w:rPr>
          <w:spacing w:val="-5"/>
          <w:sz w:val="24"/>
        </w:rPr>
        <w:t xml:space="preserve"> </w:t>
      </w:r>
      <w:r w:rsidRPr="009A3B6A">
        <w:rPr>
          <w:sz w:val="24"/>
        </w:rPr>
        <w:t>que não atenda</w:t>
      </w:r>
      <w:r w:rsidRPr="009A3B6A">
        <w:rPr>
          <w:spacing w:val="-2"/>
          <w:sz w:val="24"/>
        </w:rPr>
        <w:t xml:space="preserve"> </w:t>
      </w:r>
      <w:r w:rsidRPr="009A3B6A">
        <w:rPr>
          <w:sz w:val="24"/>
        </w:rPr>
        <w:t>às condições deste</w:t>
      </w:r>
      <w:r w:rsidRPr="009A3B6A">
        <w:rPr>
          <w:spacing w:val="-2"/>
          <w:sz w:val="24"/>
        </w:rPr>
        <w:t xml:space="preserve"> </w:t>
      </w:r>
      <w:r w:rsidRPr="009A3B6A">
        <w:rPr>
          <w:sz w:val="24"/>
        </w:rPr>
        <w:t>Edital</w:t>
      </w:r>
      <w:r w:rsidRPr="009A3B6A">
        <w:rPr>
          <w:spacing w:val="-3"/>
          <w:sz w:val="24"/>
        </w:rPr>
        <w:t xml:space="preserve"> </w:t>
      </w:r>
      <w:r w:rsidRPr="009A3B6A">
        <w:rPr>
          <w:sz w:val="24"/>
        </w:rPr>
        <w:t>e seu(s)</w:t>
      </w:r>
      <w:r w:rsidRPr="009A3B6A">
        <w:rPr>
          <w:spacing w:val="2"/>
          <w:sz w:val="24"/>
        </w:rPr>
        <w:t xml:space="preserve"> </w:t>
      </w:r>
      <w:r w:rsidRPr="009A3B6A">
        <w:rPr>
          <w:spacing w:val="-2"/>
          <w:sz w:val="24"/>
        </w:rPr>
        <w:t>anexo(s);</w:t>
      </w:r>
    </w:p>
    <w:p w14:paraId="4A5F31D7" w14:textId="77777777" w:rsidR="002873D7" w:rsidRPr="009A3B6A" w:rsidRDefault="00241894" w:rsidP="00A12C60">
      <w:pPr>
        <w:pStyle w:val="PargrafodaLista"/>
        <w:numPr>
          <w:ilvl w:val="2"/>
          <w:numId w:val="28"/>
        </w:numPr>
        <w:tabs>
          <w:tab w:val="left" w:pos="1318"/>
        </w:tabs>
        <w:spacing w:before="240" w:line="276" w:lineRule="auto"/>
        <w:ind w:right="863" w:firstLine="0"/>
        <w:rPr>
          <w:sz w:val="24"/>
        </w:rPr>
      </w:pPr>
      <w:r w:rsidRPr="009A3B6A">
        <w:rPr>
          <w:sz w:val="24"/>
        </w:rPr>
        <w:t>autor do anteprojeto, do projeto básico ou do projeto executivo, pessoa física ou jurídica, quando a licitação versar sobre serviços ou fornecimento de bens a ele relacionados;</w:t>
      </w:r>
    </w:p>
    <w:p w14:paraId="4107D25B" w14:textId="77777777" w:rsidR="002873D7" w:rsidRPr="009A3B6A" w:rsidRDefault="00241894" w:rsidP="00A12C60">
      <w:pPr>
        <w:pStyle w:val="PargrafodaLista"/>
        <w:numPr>
          <w:ilvl w:val="2"/>
          <w:numId w:val="28"/>
        </w:numPr>
        <w:tabs>
          <w:tab w:val="left" w:pos="1268"/>
        </w:tabs>
        <w:spacing w:before="202" w:line="276" w:lineRule="auto"/>
        <w:ind w:right="858" w:firstLine="0"/>
        <w:rPr>
          <w:sz w:val="24"/>
        </w:rPr>
      </w:pPr>
      <w:r w:rsidRPr="009A3B6A">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41DD150" w14:textId="77777777" w:rsidR="002873D7" w:rsidRPr="009A3B6A" w:rsidRDefault="00241894" w:rsidP="00A12C60">
      <w:pPr>
        <w:pStyle w:val="PargrafodaLista"/>
        <w:numPr>
          <w:ilvl w:val="2"/>
          <w:numId w:val="28"/>
        </w:numPr>
        <w:tabs>
          <w:tab w:val="left" w:pos="1302"/>
        </w:tabs>
        <w:spacing w:before="199" w:line="276" w:lineRule="auto"/>
        <w:ind w:right="864" w:firstLine="0"/>
        <w:rPr>
          <w:sz w:val="24"/>
        </w:rPr>
      </w:pPr>
      <w:r w:rsidRPr="009A3B6A">
        <w:rPr>
          <w:sz w:val="24"/>
        </w:rPr>
        <w:t>pessoa física ou jurídica que se encontre, ao tempo da licitação, impossibilitada de participar da licitação em decorrência de sanção que lhe foi imposta;</w:t>
      </w:r>
    </w:p>
    <w:p w14:paraId="66F3C540" w14:textId="77777777" w:rsidR="002873D7" w:rsidRPr="009A3B6A" w:rsidRDefault="00241894" w:rsidP="00A12C60">
      <w:pPr>
        <w:pStyle w:val="PargrafodaLista"/>
        <w:numPr>
          <w:ilvl w:val="2"/>
          <w:numId w:val="28"/>
        </w:numPr>
        <w:tabs>
          <w:tab w:val="left" w:pos="1298"/>
        </w:tabs>
        <w:spacing w:before="199" w:line="276" w:lineRule="auto"/>
        <w:ind w:right="860" w:firstLine="0"/>
        <w:rPr>
          <w:sz w:val="24"/>
        </w:rPr>
      </w:pPr>
      <w:r w:rsidRPr="009A3B6A">
        <w:rPr>
          <w:sz w:val="24"/>
        </w:rPr>
        <w:t>aquele que mantenha vínculo de natureza técnica, comercial, econômica, financeira, trabalhista ou civil com</w:t>
      </w:r>
      <w:r w:rsidRPr="009A3B6A">
        <w:rPr>
          <w:spacing w:val="-1"/>
          <w:sz w:val="24"/>
        </w:rPr>
        <w:t xml:space="preserve"> </w:t>
      </w:r>
      <w:r w:rsidRPr="009A3B6A">
        <w:rPr>
          <w:sz w:val="24"/>
        </w:rPr>
        <w:t>dirigente do órgão ou entidade</w:t>
      </w:r>
      <w:r w:rsidRPr="009A3B6A">
        <w:rPr>
          <w:spacing w:val="-1"/>
          <w:sz w:val="24"/>
        </w:rPr>
        <w:t xml:space="preserve"> </w:t>
      </w:r>
      <w:r w:rsidRPr="009A3B6A">
        <w:rPr>
          <w:sz w:val="24"/>
        </w:rPr>
        <w:t>contratante ou com</w:t>
      </w:r>
      <w:r w:rsidRPr="009A3B6A">
        <w:rPr>
          <w:spacing w:val="-1"/>
          <w:sz w:val="24"/>
        </w:rPr>
        <w:t xml:space="preserve"> </w:t>
      </w:r>
      <w:r w:rsidRPr="009A3B6A">
        <w:rPr>
          <w:sz w:val="24"/>
        </w:rPr>
        <w:t xml:space="preserve">agente público que desempenhe função na licitação ou atue na fiscalização ou na gestão do contrato, ou que deles seja cônjuge, companheiro ou parente em linha reta, colateral ou por afinidade, até o terceiro </w:t>
      </w:r>
      <w:r w:rsidRPr="009A3B6A">
        <w:rPr>
          <w:spacing w:val="-2"/>
          <w:sz w:val="24"/>
        </w:rPr>
        <w:t>grau;</w:t>
      </w:r>
    </w:p>
    <w:p w14:paraId="30E30443" w14:textId="77777777" w:rsidR="002873D7" w:rsidRPr="009A3B6A" w:rsidRDefault="00241894" w:rsidP="00A12C60">
      <w:pPr>
        <w:pStyle w:val="PargrafodaLista"/>
        <w:numPr>
          <w:ilvl w:val="2"/>
          <w:numId w:val="28"/>
        </w:numPr>
        <w:tabs>
          <w:tab w:val="left" w:pos="1296"/>
        </w:tabs>
        <w:spacing w:before="202" w:line="276" w:lineRule="auto"/>
        <w:ind w:right="854" w:firstLine="0"/>
        <w:rPr>
          <w:sz w:val="24"/>
        </w:rPr>
      </w:pPr>
      <w:r w:rsidRPr="009A3B6A">
        <w:rPr>
          <w:sz w:val="24"/>
        </w:rPr>
        <w:t>empresas controladoras, controladas ou coligadas, nos termos da Lei nº 6.404/1976, concorrendo entre si;</w:t>
      </w:r>
    </w:p>
    <w:p w14:paraId="10275A48" w14:textId="77777777" w:rsidR="002873D7" w:rsidRPr="009A3B6A" w:rsidRDefault="00241894" w:rsidP="00A12C60">
      <w:pPr>
        <w:pStyle w:val="PargrafodaLista"/>
        <w:numPr>
          <w:ilvl w:val="2"/>
          <w:numId w:val="28"/>
        </w:numPr>
        <w:tabs>
          <w:tab w:val="left" w:pos="1262"/>
        </w:tabs>
        <w:spacing w:before="199" w:line="276" w:lineRule="auto"/>
        <w:ind w:right="861" w:firstLine="0"/>
        <w:rPr>
          <w:sz w:val="24"/>
        </w:rPr>
      </w:pPr>
      <w:r w:rsidRPr="009A3B6A">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BF2AC3" w14:textId="77777777" w:rsidR="002873D7" w:rsidRPr="009A3B6A" w:rsidRDefault="00241894" w:rsidP="00A12C60">
      <w:pPr>
        <w:pStyle w:val="PargrafodaLista"/>
        <w:numPr>
          <w:ilvl w:val="2"/>
          <w:numId w:val="28"/>
        </w:numPr>
        <w:tabs>
          <w:tab w:val="left" w:pos="1258"/>
        </w:tabs>
        <w:spacing w:before="201"/>
        <w:ind w:left="1258" w:hanging="600"/>
        <w:rPr>
          <w:sz w:val="24"/>
        </w:rPr>
      </w:pPr>
      <w:r w:rsidRPr="009A3B6A">
        <w:rPr>
          <w:sz w:val="24"/>
        </w:rPr>
        <w:t>agente</w:t>
      </w:r>
      <w:r w:rsidRPr="009A3B6A">
        <w:rPr>
          <w:spacing w:val="-3"/>
          <w:sz w:val="24"/>
        </w:rPr>
        <w:t xml:space="preserve"> </w:t>
      </w:r>
      <w:r w:rsidRPr="009A3B6A">
        <w:rPr>
          <w:sz w:val="24"/>
        </w:rPr>
        <w:t>público do</w:t>
      </w:r>
      <w:r w:rsidRPr="009A3B6A">
        <w:rPr>
          <w:spacing w:val="-1"/>
          <w:sz w:val="24"/>
        </w:rPr>
        <w:t xml:space="preserve"> </w:t>
      </w:r>
      <w:r w:rsidRPr="009A3B6A">
        <w:rPr>
          <w:sz w:val="24"/>
        </w:rPr>
        <w:t>órgão</w:t>
      </w:r>
      <w:r w:rsidRPr="009A3B6A">
        <w:rPr>
          <w:spacing w:val="-1"/>
          <w:sz w:val="24"/>
        </w:rPr>
        <w:t xml:space="preserve"> </w:t>
      </w:r>
      <w:r w:rsidRPr="009A3B6A">
        <w:rPr>
          <w:sz w:val="24"/>
        </w:rPr>
        <w:t>ou</w:t>
      </w:r>
      <w:r w:rsidRPr="009A3B6A">
        <w:rPr>
          <w:spacing w:val="-1"/>
          <w:sz w:val="24"/>
        </w:rPr>
        <w:t xml:space="preserve"> </w:t>
      </w:r>
      <w:r w:rsidRPr="009A3B6A">
        <w:rPr>
          <w:sz w:val="24"/>
        </w:rPr>
        <w:t xml:space="preserve">entidade </w:t>
      </w:r>
      <w:r w:rsidRPr="009A3B6A">
        <w:rPr>
          <w:spacing w:val="-2"/>
          <w:sz w:val="24"/>
        </w:rPr>
        <w:t>licitante;</w:t>
      </w:r>
    </w:p>
    <w:p w14:paraId="50D853EE" w14:textId="77777777" w:rsidR="002873D7" w:rsidRPr="009A3B6A" w:rsidRDefault="00241894" w:rsidP="00A12C60">
      <w:pPr>
        <w:pStyle w:val="PargrafodaLista"/>
        <w:numPr>
          <w:ilvl w:val="2"/>
          <w:numId w:val="28"/>
        </w:numPr>
        <w:tabs>
          <w:tab w:val="left" w:pos="1346"/>
        </w:tabs>
        <w:spacing w:before="242" w:line="276" w:lineRule="auto"/>
        <w:ind w:right="852" w:firstLine="0"/>
        <w:rPr>
          <w:sz w:val="24"/>
        </w:rPr>
      </w:pPr>
      <w:r w:rsidRPr="009A3B6A">
        <w:rPr>
          <w:sz w:val="24"/>
        </w:rPr>
        <w:t xml:space="preserve">Organizações da Sociedade Civil de Interesse Público - OSCIP, atuando nessa </w:t>
      </w:r>
      <w:r w:rsidRPr="009A3B6A">
        <w:rPr>
          <w:spacing w:val="-2"/>
          <w:sz w:val="24"/>
        </w:rPr>
        <w:t>condição;</w:t>
      </w:r>
    </w:p>
    <w:p w14:paraId="1618AA2E" w14:textId="77777777" w:rsidR="002873D7" w:rsidRPr="009A3B6A" w:rsidRDefault="002873D7">
      <w:pPr>
        <w:spacing w:line="276" w:lineRule="auto"/>
        <w:jc w:val="both"/>
        <w:rPr>
          <w:sz w:val="24"/>
        </w:rPr>
        <w:sectPr w:rsidR="002873D7" w:rsidRPr="009A3B6A">
          <w:pgSz w:w="11910" w:h="16840"/>
          <w:pgMar w:top="1640" w:right="560" w:bottom="280" w:left="760" w:header="288" w:footer="0" w:gutter="0"/>
          <w:cols w:space="720"/>
        </w:sectPr>
      </w:pPr>
    </w:p>
    <w:p w14:paraId="4B455C96" w14:textId="77777777" w:rsidR="002873D7" w:rsidRPr="009A3B6A" w:rsidRDefault="00241894" w:rsidP="00A12C60">
      <w:pPr>
        <w:pStyle w:val="PargrafodaLista"/>
        <w:numPr>
          <w:ilvl w:val="2"/>
          <w:numId w:val="28"/>
        </w:numPr>
        <w:tabs>
          <w:tab w:val="left" w:pos="1450"/>
        </w:tabs>
        <w:spacing w:before="87" w:line="276" w:lineRule="auto"/>
        <w:ind w:right="855" w:firstLine="0"/>
        <w:rPr>
          <w:sz w:val="24"/>
        </w:rPr>
      </w:pPr>
      <w:r w:rsidRPr="009A3B6A">
        <w:rPr>
          <w:sz w:val="24"/>
        </w:rPr>
        <w:lastRenderedPageBreak/>
        <w:t>Não poderá participar, direta ou indiretamente, da licitação ou da execução do contrato, agente público do órgão ou entidade contratante, devendo ser observadas as</w:t>
      </w:r>
      <w:r w:rsidRPr="009A3B6A">
        <w:rPr>
          <w:spacing w:val="40"/>
          <w:sz w:val="24"/>
        </w:rPr>
        <w:t xml:space="preserve"> </w:t>
      </w:r>
      <w:r w:rsidRPr="009A3B6A">
        <w:rPr>
          <w:sz w:val="24"/>
        </w:rPr>
        <w:t xml:space="preserve">situações que possam configurar conflito de interesses no exercício ou após o exercício do cargo ou emprego, nos termos da legislação que disciplina a matéria, conforme </w:t>
      </w:r>
      <w:hyperlink r:id="rId17" w:anchor="art9%C2%A71">
        <w:r w:rsidRPr="009A3B6A">
          <w:rPr>
            <w:sz w:val="24"/>
          </w:rPr>
          <w:t>§ 1º do art. 9º</w:t>
        </w:r>
      </w:hyperlink>
      <w:r w:rsidRPr="009A3B6A">
        <w:rPr>
          <w:sz w:val="24"/>
        </w:rPr>
        <w:t xml:space="preserve"> </w:t>
      </w:r>
      <w:hyperlink r:id="rId18" w:anchor="art9%C2%A71">
        <w:r w:rsidRPr="009A3B6A">
          <w:rPr>
            <w:sz w:val="24"/>
          </w:rPr>
          <w:t>da Lei nº 14.133/2021</w:t>
        </w:r>
      </w:hyperlink>
      <w:r w:rsidRPr="009A3B6A">
        <w:rPr>
          <w:sz w:val="24"/>
        </w:rPr>
        <w:t>.</w:t>
      </w:r>
    </w:p>
    <w:p w14:paraId="3EFDB0F9" w14:textId="77777777" w:rsidR="002873D7" w:rsidRPr="009A3B6A" w:rsidRDefault="00241894" w:rsidP="00A12C60">
      <w:pPr>
        <w:pStyle w:val="PargrafodaLista"/>
        <w:numPr>
          <w:ilvl w:val="1"/>
          <w:numId w:val="28"/>
        </w:numPr>
        <w:tabs>
          <w:tab w:val="left" w:pos="1096"/>
        </w:tabs>
        <w:spacing w:before="199" w:line="276" w:lineRule="auto"/>
        <w:ind w:right="855" w:firstLine="0"/>
        <w:rPr>
          <w:sz w:val="24"/>
        </w:rPr>
      </w:pPr>
      <w:r w:rsidRPr="009A3B6A">
        <w:rPr>
          <w:sz w:val="24"/>
        </w:rPr>
        <w:t>O impedimento de que trata o item 3.3.4 será também aplicado ao licitante que atue em substituição a outra pessoa, física ou jurídica, com o intuito de burlar a efetividade da sanção</w:t>
      </w:r>
      <w:r w:rsidRPr="009A3B6A">
        <w:rPr>
          <w:spacing w:val="80"/>
          <w:sz w:val="24"/>
        </w:rPr>
        <w:t xml:space="preserve"> </w:t>
      </w:r>
      <w:r w:rsidRPr="009A3B6A">
        <w:rPr>
          <w:sz w:val="24"/>
        </w:rPr>
        <w:t>a ela aplicada, inclusive a sua controladora, controlada ou coligada, desde que devidamente comprovado o ilícito ou a utilização fraudulenta da personalidade jurídica do licitante.</w:t>
      </w:r>
    </w:p>
    <w:p w14:paraId="257B0911" w14:textId="77777777" w:rsidR="002873D7" w:rsidRPr="009A3B6A" w:rsidRDefault="00241894" w:rsidP="00A12C60">
      <w:pPr>
        <w:pStyle w:val="PargrafodaLista"/>
        <w:numPr>
          <w:ilvl w:val="1"/>
          <w:numId w:val="28"/>
        </w:numPr>
        <w:tabs>
          <w:tab w:val="left" w:pos="1118"/>
        </w:tabs>
        <w:spacing w:before="201" w:line="276" w:lineRule="auto"/>
        <w:ind w:right="856" w:firstLine="0"/>
        <w:rPr>
          <w:sz w:val="24"/>
        </w:rPr>
      </w:pPr>
      <w:r w:rsidRPr="009A3B6A">
        <w:rPr>
          <w:sz w:val="24"/>
        </w:rPr>
        <w:t>A critério da Administração e exclusivamente a seu serviço, o autor dos projetos e a empresa a que se referem os itens 3.3.2 e 3.3.3 poderão participar no apoio das atividades de planejamento da contratação, de execução da licitação ou de gestão do contrato, desde que</w:t>
      </w:r>
      <w:r w:rsidRPr="009A3B6A">
        <w:rPr>
          <w:spacing w:val="80"/>
          <w:sz w:val="24"/>
        </w:rPr>
        <w:t xml:space="preserve"> </w:t>
      </w:r>
      <w:r w:rsidRPr="009A3B6A">
        <w:rPr>
          <w:sz w:val="24"/>
        </w:rPr>
        <w:t>sob supervisão exclusiva de agentes públicos do órgão ou entidade.</w:t>
      </w:r>
    </w:p>
    <w:p w14:paraId="7C178506" w14:textId="77777777" w:rsidR="002873D7" w:rsidRPr="009A3B6A" w:rsidRDefault="00241894" w:rsidP="00A12C60">
      <w:pPr>
        <w:pStyle w:val="PargrafodaLista"/>
        <w:numPr>
          <w:ilvl w:val="1"/>
          <w:numId w:val="28"/>
        </w:numPr>
        <w:tabs>
          <w:tab w:val="left" w:pos="1182"/>
        </w:tabs>
        <w:spacing w:before="200" w:line="276" w:lineRule="auto"/>
        <w:ind w:right="855" w:firstLine="0"/>
        <w:rPr>
          <w:sz w:val="24"/>
        </w:rPr>
      </w:pPr>
      <w:r w:rsidRPr="009A3B6A">
        <w:rPr>
          <w:sz w:val="24"/>
        </w:rPr>
        <w:t xml:space="preserve">Equiparam-se aos autores do projeto as empresas integrantes do mesmo grupo </w:t>
      </w:r>
      <w:r w:rsidRPr="009A3B6A">
        <w:rPr>
          <w:spacing w:val="-2"/>
          <w:sz w:val="24"/>
        </w:rPr>
        <w:t>econômico.</w:t>
      </w:r>
    </w:p>
    <w:p w14:paraId="2D572BB2" w14:textId="77777777" w:rsidR="002873D7" w:rsidRPr="009A3B6A" w:rsidRDefault="00241894" w:rsidP="00A12C60">
      <w:pPr>
        <w:pStyle w:val="PargrafodaLista"/>
        <w:numPr>
          <w:ilvl w:val="1"/>
          <w:numId w:val="28"/>
        </w:numPr>
        <w:tabs>
          <w:tab w:val="left" w:pos="1088"/>
        </w:tabs>
        <w:spacing w:before="200" w:line="276" w:lineRule="auto"/>
        <w:ind w:right="860" w:firstLine="0"/>
        <w:rPr>
          <w:sz w:val="24"/>
        </w:rPr>
      </w:pPr>
      <w:r w:rsidRPr="009A3B6A">
        <w:rPr>
          <w:sz w:val="24"/>
        </w:rPr>
        <w:t>O disposto nos itens 3.3.2 e 3.3.3 não impede a licitação ou a contratação de serviço que inclua como encargo do contratado a elaboração do projeto básico e do projeto executivo, nas contratações integradas, e do projeto executivo, nos demais regimes de execução.</w:t>
      </w:r>
    </w:p>
    <w:p w14:paraId="04341087" w14:textId="77777777" w:rsidR="002873D7" w:rsidRPr="009A3B6A" w:rsidRDefault="00241894" w:rsidP="00A12C60">
      <w:pPr>
        <w:pStyle w:val="PargrafodaLista"/>
        <w:numPr>
          <w:ilvl w:val="1"/>
          <w:numId w:val="28"/>
        </w:numPr>
        <w:tabs>
          <w:tab w:val="left" w:pos="1096"/>
        </w:tabs>
        <w:spacing w:before="200" w:line="276" w:lineRule="auto"/>
        <w:ind w:right="857" w:firstLine="0"/>
        <w:rPr>
          <w:sz w:val="24"/>
        </w:rPr>
      </w:pPr>
      <w:r w:rsidRPr="009A3B6A">
        <w:rPr>
          <w:sz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9A3B6A">
          <w:rPr>
            <w:sz w:val="24"/>
          </w:rPr>
          <w:t>Lei nº 14.133/2021</w:t>
        </w:r>
      </w:hyperlink>
      <w:r w:rsidRPr="009A3B6A">
        <w:rPr>
          <w:sz w:val="24"/>
        </w:rPr>
        <w:t>.</w:t>
      </w:r>
    </w:p>
    <w:p w14:paraId="5C6ABBBF" w14:textId="77777777" w:rsidR="002873D7" w:rsidRPr="009A3B6A" w:rsidRDefault="00241894" w:rsidP="00A12C60">
      <w:pPr>
        <w:pStyle w:val="PargrafodaLista"/>
        <w:numPr>
          <w:ilvl w:val="1"/>
          <w:numId w:val="28"/>
        </w:numPr>
        <w:tabs>
          <w:tab w:val="left" w:pos="1116"/>
        </w:tabs>
        <w:spacing w:before="201" w:line="276" w:lineRule="auto"/>
        <w:ind w:right="860" w:firstLine="0"/>
        <w:rPr>
          <w:sz w:val="24"/>
        </w:rPr>
      </w:pPr>
      <w:r w:rsidRPr="009A3B6A">
        <w:rPr>
          <w:sz w:val="24"/>
        </w:rPr>
        <w:t>A vedação de que trata o item 3.3.8. estende-se a terceiro que auxilie a condução da contratação na qualidade de integrante de equipe de apoio, profissional especializado ou funcionário ou representante de empresa que preste assessoria técnica.</w:t>
      </w:r>
    </w:p>
    <w:p w14:paraId="05B16AC7" w14:textId="77777777" w:rsidR="002873D7" w:rsidRPr="009A3B6A" w:rsidRDefault="002873D7">
      <w:pPr>
        <w:pStyle w:val="Corpodetexto"/>
        <w:spacing w:before="172"/>
        <w:ind w:left="0"/>
        <w:jc w:val="left"/>
      </w:pPr>
    </w:p>
    <w:p w14:paraId="025A0659" w14:textId="77777777" w:rsidR="002873D7" w:rsidRPr="009A3B6A" w:rsidRDefault="00241894" w:rsidP="00A12C60">
      <w:pPr>
        <w:pStyle w:val="Ttulo3"/>
        <w:numPr>
          <w:ilvl w:val="0"/>
          <w:numId w:val="28"/>
        </w:numPr>
        <w:tabs>
          <w:tab w:val="left" w:pos="1018"/>
          <w:tab w:val="left" w:pos="1652"/>
          <w:tab w:val="left" w:pos="3925"/>
          <w:tab w:val="left" w:pos="4559"/>
          <w:tab w:val="left" w:pos="6148"/>
          <w:tab w:val="left" w:pos="6594"/>
          <w:tab w:val="left" w:pos="7374"/>
          <w:tab w:val="left" w:pos="9407"/>
        </w:tabs>
        <w:spacing w:before="1"/>
        <w:ind w:right="842"/>
      </w:pPr>
      <w:r w:rsidRPr="009A3B6A">
        <w:rPr>
          <w:spacing w:val="-6"/>
        </w:rPr>
        <w:t>DA</w:t>
      </w:r>
      <w:r w:rsidRPr="009A3B6A">
        <w:tab/>
      </w:r>
      <w:r w:rsidRPr="009A3B6A">
        <w:rPr>
          <w:spacing w:val="-2"/>
        </w:rPr>
        <w:t>APRESENTAÇÃO</w:t>
      </w:r>
      <w:r w:rsidRPr="009A3B6A">
        <w:tab/>
      </w:r>
      <w:r w:rsidRPr="009A3B6A">
        <w:rPr>
          <w:spacing w:val="-6"/>
        </w:rPr>
        <w:t>DA</w:t>
      </w:r>
      <w:r w:rsidRPr="009A3B6A">
        <w:tab/>
      </w:r>
      <w:r w:rsidRPr="009A3B6A">
        <w:rPr>
          <w:spacing w:val="-2"/>
        </w:rPr>
        <w:t>PROPOSTA</w:t>
      </w:r>
      <w:r w:rsidRPr="009A3B6A">
        <w:tab/>
      </w:r>
      <w:r w:rsidRPr="009A3B6A">
        <w:rPr>
          <w:spacing w:val="-10"/>
        </w:rPr>
        <w:t>E</w:t>
      </w:r>
      <w:r w:rsidRPr="009A3B6A">
        <w:tab/>
      </w:r>
      <w:r w:rsidRPr="009A3B6A">
        <w:rPr>
          <w:spacing w:val="-4"/>
        </w:rPr>
        <w:t>DOS</w:t>
      </w:r>
      <w:r w:rsidRPr="009A3B6A">
        <w:tab/>
      </w:r>
      <w:r w:rsidRPr="009A3B6A">
        <w:rPr>
          <w:spacing w:val="-2"/>
        </w:rPr>
        <w:t>DOCUMENTOS</w:t>
      </w:r>
      <w:r w:rsidRPr="009A3B6A">
        <w:tab/>
      </w:r>
      <w:r w:rsidRPr="009A3B6A">
        <w:rPr>
          <w:spacing w:val="-6"/>
        </w:rPr>
        <w:t xml:space="preserve">DE </w:t>
      </w:r>
      <w:r w:rsidRPr="009A3B6A">
        <w:rPr>
          <w:spacing w:val="-2"/>
        </w:rPr>
        <w:t>HABILITAÇÃO</w:t>
      </w:r>
    </w:p>
    <w:p w14:paraId="52B244B2" w14:textId="77777777" w:rsidR="002873D7" w:rsidRPr="009A3B6A" w:rsidRDefault="00241894" w:rsidP="00A12C60">
      <w:pPr>
        <w:pStyle w:val="PargrafodaLista"/>
        <w:numPr>
          <w:ilvl w:val="1"/>
          <w:numId w:val="28"/>
        </w:numPr>
        <w:tabs>
          <w:tab w:val="left" w:pos="1080"/>
        </w:tabs>
        <w:spacing w:line="276" w:lineRule="auto"/>
        <w:ind w:right="861" w:firstLine="0"/>
        <w:rPr>
          <w:sz w:val="24"/>
        </w:rPr>
      </w:pPr>
      <w:r w:rsidRPr="009A3B6A">
        <w:rPr>
          <w:sz w:val="24"/>
        </w:rPr>
        <w:t>Na</w:t>
      </w:r>
      <w:r w:rsidRPr="009A3B6A">
        <w:rPr>
          <w:spacing w:val="-3"/>
          <w:sz w:val="24"/>
        </w:rPr>
        <w:t xml:space="preserve"> </w:t>
      </w:r>
      <w:r w:rsidRPr="009A3B6A">
        <w:rPr>
          <w:sz w:val="24"/>
        </w:rPr>
        <w:t>presente</w:t>
      </w:r>
      <w:r w:rsidRPr="009A3B6A">
        <w:rPr>
          <w:spacing w:val="-3"/>
          <w:sz w:val="24"/>
        </w:rPr>
        <w:t xml:space="preserve"> </w:t>
      </w:r>
      <w:r w:rsidRPr="009A3B6A">
        <w:rPr>
          <w:sz w:val="24"/>
        </w:rPr>
        <w:t>licitação,</w:t>
      </w:r>
      <w:r w:rsidRPr="009A3B6A">
        <w:rPr>
          <w:spacing w:val="-3"/>
          <w:sz w:val="24"/>
        </w:rPr>
        <w:t xml:space="preserve"> </w:t>
      </w:r>
      <w:r w:rsidRPr="009A3B6A">
        <w:rPr>
          <w:sz w:val="24"/>
        </w:rPr>
        <w:t>a</w:t>
      </w:r>
      <w:r w:rsidRPr="009A3B6A">
        <w:rPr>
          <w:spacing w:val="-3"/>
          <w:sz w:val="24"/>
        </w:rPr>
        <w:t xml:space="preserve"> </w:t>
      </w:r>
      <w:r w:rsidRPr="009A3B6A">
        <w:rPr>
          <w:sz w:val="24"/>
        </w:rPr>
        <w:t>fase</w:t>
      </w:r>
      <w:r w:rsidRPr="009A3B6A">
        <w:rPr>
          <w:spacing w:val="-3"/>
          <w:sz w:val="24"/>
        </w:rPr>
        <w:t xml:space="preserve"> </w:t>
      </w:r>
      <w:r w:rsidRPr="009A3B6A">
        <w:rPr>
          <w:sz w:val="24"/>
        </w:rPr>
        <w:t>de</w:t>
      </w:r>
      <w:r w:rsidRPr="009A3B6A">
        <w:rPr>
          <w:spacing w:val="-3"/>
          <w:sz w:val="24"/>
        </w:rPr>
        <w:t xml:space="preserve"> </w:t>
      </w:r>
      <w:r w:rsidRPr="009A3B6A">
        <w:rPr>
          <w:sz w:val="24"/>
        </w:rPr>
        <w:t>habilitação</w:t>
      </w:r>
      <w:r w:rsidRPr="009A3B6A">
        <w:rPr>
          <w:spacing w:val="-3"/>
          <w:sz w:val="24"/>
        </w:rPr>
        <w:t xml:space="preserve"> </w:t>
      </w:r>
      <w:r w:rsidRPr="009A3B6A">
        <w:rPr>
          <w:sz w:val="24"/>
        </w:rPr>
        <w:t>sucederá</w:t>
      </w:r>
      <w:r w:rsidRPr="009A3B6A">
        <w:rPr>
          <w:spacing w:val="-3"/>
          <w:sz w:val="24"/>
        </w:rPr>
        <w:t xml:space="preserve"> </w:t>
      </w:r>
      <w:r w:rsidRPr="009A3B6A">
        <w:rPr>
          <w:sz w:val="24"/>
        </w:rPr>
        <w:t>as</w:t>
      </w:r>
      <w:r w:rsidRPr="009A3B6A">
        <w:rPr>
          <w:spacing w:val="-3"/>
          <w:sz w:val="24"/>
        </w:rPr>
        <w:t xml:space="preserve"> </w:t>
      </w:r>
      <w:r w:rsidRPr="009A3B6A">
        <w:rPr>
          <w:sz w:val="24"/>
        </w:rPr>
        <w:t>fases</w:t>
      </w:r>
      <w:r w:rsidRPr="009A3B6A">
        <w:rPr>
          <w:spacing w:val="-3"/>
          <w:sz w:val="24"/>
        </w:rPr>
        <w:t xml:space="preserve"> </w:t>
      </w:r>
      <w:r w:rsidRPr="009A3B6A">
        <w:rPr>
          <w:sz w:val="24"/>
        </w:rPr>
        <w:t>de</w:t>
      </w:r>
      <w:r w:rsidRPr="009A3B6A">
        <w:rPr>
          <w:spacing w:val="-3"/>
          <w:sz w:val="24"/>
        </w:rPr>
        <w:t xml:space="preserve"> </w:t>
      </w:r>
      <w:r w:rsidRPr="009A3B6A">
        <w:rPr>
          <w:sz w:val="24"/>
        </w:rPr>
        <w:t>apresentação</w:t>
      </w:r>
      <w:r w:rsidRPr="009A3B6A">
        <w:rPr>
          <w:spacing w:val="-3"/>
          <w:sz w:val="24"/>
        </w:rPr>
        <w:t xml:space="preserve"> </w:t>
      </w:r>
      <w:r w:rsidRPr="009A3B6A">
        <w:rPr>
          <w:sz w:val="24"/>
        </w:rPr>
        <w:t>de</w:t>
      </w:r>
      <w:r w:rsidRPr="009A3B6A">
        <w:rPr>
          <w:spacing w:val="-3"/>
          <w:sz w:val="24"/>
        </w:rPr>
        <w:t xml:space="preserve"> </w:t>
      </w:r>
      <w:r w:rsidRPr="009A3B6A">
        <w:rPr>
          <w:sz w:val="24"/>
        </w:rPr>
        <w:t>propostas e lances e de julgamento.</w:t>
      </w:r>
    </w:p>
    <w:p w14:paraId="1C023BA2" w14:textId="77777777" w:rsidR="002873D7" w:rsidRPr="009A3B6A" w:rsidRDefault="00241894" w:rsidP="00A12C60">
      <w:pPr>
        <w:pStyle w:val="PargrafodaLista"/>
        <w:numPr>
          <w:ilvl w:val="1"/>
          <w:numId w:val="28"/>
        </w:numPr>
        <w:tabs>
          <w:tab w:val="left" w:pos="1106"/>
        </w:tabs>
        <w:spacing w:before="193" w:line="276" w:lineRule="auto"/>
        <w:ind w:right="856" w:firstLine="0"/>
        <w:rPr>
          <w:sz w:val="24"/>
        </w:rPr>
      </w:pPr>
      <w:r w:rsidRPr="009A3B6A">
        <w:rPr>
          <w:sz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1CB66D9A" w14:textId="77777777" w:rsidR="002873D7" w:rsidRPr="009A3B6A" w:rsidRDefault="00241894" w:rsidP="00A12C60">
      <w:pPr>
        <w:pStyle w:val="PargrafodaLista"/>
        <w:numPr>
          <w:ilvl w:val="1"/>
          <w:numId w:val="28"/>
        </w:numPr>
        <w:tabs>
          <w:tab w:val="left" w:pos="1082"/>
        </w:tabs>
        <w:spacing w:before="201" w:line="276" w:lineRule="auto"/>
        <w:ind w:right="860" w:firstLine="0"/>
        <w:rPr>
          <w:sz w:val="24"/>
        </w:rPr>
      </w:pPr>
      <w:r w:rsidRPr="009A3B6A">
        <w:rPr>
          <w:sz w:val="24"/>
        </w:rPr>
        <w:t>No cadastramento da proposta</w:t>
      </w:r>
      <w:r w:rsidRPr="009A3B6A">
        <w:rPr>
          <w:spacing w:val="-1"/>
          <w:sz w:val="24"/>
        </w:rPr>
        <w:t xml:space="preserve"> </w:t>
      </w:r>
      <w:r w:rsidRPr="009A3B6A">
        <w:rPr>
          <w:sz w:val="24"/>
        </w:rPr>
        <w:t>inicial, o licitante</w:t>
      </w:r>
      <w:r w:rsidRPr="009A3B6A">
        <w:rPr>
          <w:spacing w:val="-1"/>
          <w:sz w:val="24"/>
        </w:rPr>
        <w:t xml:space="preserve"> </w:t>
      </w:r>
      <w:r w:rsidRPr="009A3B6A">
        <w:rPr>
          <w:sz w:val="24"/>
        </w:rPr>
        <w:t>declarará, em</w:t>
      </w:r>
      <w:r w:rsidRPr="009A3B6A">
        <w:rPr>
          <w:spacing w:val="-3"/>
          <w:sz w:val="24"/>
        </w:rPr>
        <w:t xml:space="preserve"> </w:t>
      </w:r>
      <w:r w:rsidRPr="009A3B6A">
        <w:rPr>
          <w:sz w:val="24"/>
        </w:rPr>
        <w:t xml:space="preserve">campo próprio do sistema, </w:t>
      </w:r>
      <w:r w:rsidRPr="009A3B6A">
        <w:rPr>
          <w:spacing w:val="-4"/>
          <w:sz w:val="24"/>
        </w:rPr>
        <w:t>que:</w:t>
      </w:r>
    </w:p>
    <w:p w14:paraId="1D9765D1" w14:textId="77777777" w:rsidR="002873D7" w:rsidRPr="009A3B6A" w:rsidRDefault="002873D7">
      <w:pPr>
        <w:spacing w:line="276" w:lineRule="auto"/>
        <w:jc w:val="both"/>
        <w:rPr>
          <w:sz w:val="24"/>
        </w:rPr>
        <w:sectPr w:rsidR="002873D7" w:rsidRPr="009A3B6A">
          <w:pgSz w:w="11910" w:h="16840"/>
          <w:pgMar w:top="1640" w:right="560" w:bottom="280" w:left="760" w:header="288" w:footer="0" w:gutter="0"/>
          <w:cols w:space="720"/>
        </w:sectPr>
      </w:pPr>
    </w:p>
    <w:p w14:paraId="5429D798" w14:textId="77777777" w:rsidR="002873D7" w:rsidRPr="009A3B6A" w:rsidRDefault="00241894" w:rsidP="00A12C60">
      <w:pPr>
        <w:pStyle w:val="PargrafodaLista"/>
        <w:numPr>
          <w:ilvl w:val="2"/>
          <w:numId w:val="28"/>
        </w:numPr>
        <w:tabs>
          <w:tab w:val="left" w:pos="1261"/>
        </w:tabs>
        <w:spacing w:before="87" w:line="276" w:lineRule="auto"/>
        <w:ind w:right="861" w:firstLine="0"/>
        <w:rPr>
          <w:sz w:val="24"/>
        </w:rPr>
      </w:pPr>
      <w:r w:rsidRPr="009A3B6A">
        <w:rPr>
          <w:sz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40C5CC" w14:textId="77777777" w:rsidR="002873D7" w:rsidRPr="009A3B6A" w:rsidRDefault="00241894" w:rsidP="00A12C60">
      <w:pPr>
        <w:pStyle w:val="PargrafodaLista"/>
        <w:numPr>
          <w:ilvl w:val="2"/>
          <w:numId w:val="28"/>
        </w:numPr>
        <w:tabs>
          <w:tab w:val="left" w:pos="1308"/>
        </w:tabs>
        <w:spacing w:before="200" w:line="276" w:lineRule="auto"/>
        <w:ind w:right="860" w:firstLine="0"/>
        <w:rPr>
          <w:sz w:val="24"/>
        </w:rPr>
      </w:pPr>
      <w:r w:rsidRPr="009A3B6A">
        <w:rPr>
          <w:sz w:val="24"/>
        </w:rPr>
        <w:t xml:space="preserve">não emprega menor de 18 anos em trabalho noturno, perigoso ou insalubre e não emprega menor de 16 anos, salvo menor, a partir de 14 anos, na condição de aprendiz, nos termos do </w:t>
      </w:r>
      <w:hyperlink r:id="rId20" w:anchor="art7">
        <w:r w:rsidRPr="009A3B6A">
          <w:rPr>
            <w:sz w:val="24"/>
          </w:rPr>
          <w:t>artigo 7°, XXXIII, da Constituição</w:t>
        </w:r>
      </w:hyperlink>
      <w:r w:rsidRPr="009A3B6A">
        <w:rPr>
          <w:sz w:val="24"/>
        </w:rPr>
        <w:t>;</w:t>
      </w:r>
    </w:p>
    <w:p w14:paraId="23F10C50" w14:textId="77777777" w:rsidR="002873D7" w:rsidRPr="009A3B6A" w:rsidRDefault="00241894" w:rsidP="00A12C60">
      <w:pPr>
        <w:pStyle w:val="PargrafodaLista"/>
        <w:numPr>
          <w:ilvl w:val="2"/>
          <w:numId w:val="28"/>
        </w:numPr>
        <w:tabs>
          <w:tab w:val="left" w:pos="1285"/>
        </w:tabs>
        <w:spacing w:before="200" w:line="276" w:lineRule="auto"/>
        <w:ind w:right="858" w:firstLine="0"/>
        <w:rPr>
          <w:sz w:val="24"/>
        </w:rPr>
      </w:pPr>
      <w:r w:rsidRPr="009A3B6A">
        <w:rPr>
          <w:sz w:val="24"/>
        </w:rPr>
        <w:t xml:space="preserve">não possui, em sua cadeia produtiva, empregados executando trabalho degradante ou forçado, observando o disposto nos </w:t>
      </w:r>
      <w:hyperlink r:id="rId21">
        <w:r w:rsidRPr="009A3B6A">
          <w:rPr>
            <w:sz w:val="24"/>
          </w:rPr>
          <w:t>incisos III e IV do art. 1º e no inciso III do art. 5º da</w:t>
        </w:r>
      </w:hyperlink>
      <w:r w:rsidRPr="009A3B6A">
        <w:rPr>
          <w:sz w:val="24"/>
        </w:rPr>
        <w:t xml:space="preserve"> </w:t>
      </w:r>
      <w:hyperlink r:id="rId22">
        <w:r w:rsidRPr="009A3B6A">
          <w:rPr>
            <w:sz w:val="24"/>
          </w:rPr>
          <w:t>Constituição Federal</w:t>
        </w:r>
      </w:hyperlink>
      <w:r w:rsidRPr="009A3B6A">
        <w:rPr>
          <w:sz w:val="24"/>
        </w:rPr>
        <w:t>;</w:t>
      </w:r>
    </w:p>
    <w:p w14:paraId="71720D6F" w14:textId="77777777" w:rsidR="002873D7" w:rsidRPr="009A3B6A" w:rsidRDefault="00241894" w:rsidP="00A12C60">
      <w:pPr>
        <w:pStyle w:val="PargrafodaLista"/>
        <w:numPr>
          <w:ilvl w:val="2"/>
          <w:numId w:val="28"/>
        </w:numPr>
        <w:tabs>
          <w:tab w:val="left" w:pos="1335"/>
        </w:tabs>
        <w:spacing w:before="200" w:line="276" w:lineRule="auto"/>
        <w:ind w:right="862" w:firstLine="0"/>
        <w:rPr>
          <w:sz w:val="24"/>
        </w:rPr>
      </w:pPr>
      <w:r w:rsidRPr="009A3B6A">
        <w:rPr>
          <w:sz w:val="24"/>
        </w:rPr>
        <w:t>cumpre as exigências de reserva de cargos para pessoa com deficiência e para reabilitado da Previdência Social, previstas em lei e em outras normas específicas.</w:t>
      </w:r>
    </w:p>
    <w:p w14:paraId="3F7A5A41" w14:textId="77777777" w:rsidR="002873D7" w:rsidRPr="009A3B6A" w:rsidRDefault="00241894" w:rsidP="00A12C60">
      <w:pPr>
        <w:pStyle w:val="PargrafodaLista"/>
        <w:numPr>
          <w:ilvl w:val="1"/>
          <w:numId w:val="28"/>
        </w:numPr>
        <w:tabs>
          <w:tab w:val="left" w:pos="1130"/>
        </w:tabs>
        <w:spacing w:before="202" w:line="276" w:lineRule="auto"/>
        <w:ind w:right="859" w:firstLine="0"/>
        <w:rPr>
          <w:sz w:val="24"/>
        </w:rPr>
      </w:pPr>
      <w:r w:rsidRPr="009A3B6A">
        <w:rPr>
          <w:sz w:val="24"/>
        </w:rPr>
        <w:t>O licitante organizado em cooperativa deverá declarar, ainda, em campo próprio do sistema</w:t>
      </w:r>
      <w:r w:rsidRPr="009A3B6A">
        <w:rPr>
          <w:spacing w:val="-4"/>
          <w:sz w:val="24"/>
        </w:rPr>
        <w:t xml:space="preserve"> </w:t>
      </w:r>
      <w:r w:rsidRPr="009A3B6A">
        <w:rPr>
          <w:sz w:val="24"/>
        </w:rPr>
        <w:t>eletrônico,</w:t>
      </w:r>
      <w:r w:rsidRPr="009A3B6A">
        <w:rPr>
          <w:spacing w:val="-1"/>
          <w:sz w:val="24"/>
        </w:rPr>
        <w:t xml:space="preserve"> </w:t>
      </w:r>
      <w:r w:rsidRPr="009A3B6A">
        <w:rPr>
          <w:sz w:val="24"/>
        </w:rPr>
        <w:t>que</w:t>
      </w:r>
      <w:r w:rsidRPr="009A3B6A">
        <w:rPr>
          <w:spacing w:val="-1"/>
          <w:sz w:val="24"/>
        </w:rPr>
        <w:t xml:space="preserve"> </w:t>
      </w:r>
      <w:r w:rsidRPr="009A3B6A">
        <w:rPr>
          <w:sz w:val="24"/>
        </w:rPr>
        <w:t>cumpre</w:t>
      </w:r>
      <w:r w:rsidRPr="009A3B6A">
        <w:rPr>
          <w:spacing w:val="-2"/>
          <w:sz w:val="24"/>
        </w:rPr>
        <w:t xml:space="preserve"> </w:t>
      </w:r>
      <w:r w:rsidRPr="009A3B6A">
        <w:rPr>
          <w:sz w:val="24"/>
        </w:rPr>
        <w:t>os</w:t>
      </w:r>
      <w:r w:rsidRPr="009A3B6A">
        <w:rPr>
          <w:spacing w:val="-1"/>
          <w:sz w:val="24"/>
        </w:rPr>
        <w:t xml:space="preserve"> </w:t>
      </w:r>
      <w:r w:rsidRPr="009A3B6A">
        <w:rPr>
          <w:sz w:val="24"/>
        </w:rPr>
        <w:t>requisitos</w:t>
      </w:r>
      <w:r w:rsidRPr="009A3B6A">
        <w:rPr>
          <w:spacing w:val="-1"/>
          <w:sz w:val="24"/>
        </w:rPr>
        <w:t xml:space="preserve"> </w:t>
      </w:r>
      <w:r w:rsidRPr="009A3B6A">
        <w:rPr>
          <w:sz w:val="24"/>
        </w:rPr>
        <w:t>estabelecidos</w:t>
      </w:r>
      <w:r w:rsidRPr="009A3B6A">
        <w:rPr>
          <w:spacing w:val="-2"/>
          <w:sz w:val="24"/>
        </w:rPr>
        <w:t xml:space="preserve"> </w:t>
      </w:r>
      <w:r w:rsidRPr="009A3B6A">
        <w:rPr>
          <w:sz w:val="24"/>
        </w:rPr>
        <w:t>no</w:t>
      </w:r>
      <w:r w:rsidRPr="009A3B6A">
        <w:rPr>
          <w:spacing w:val="4"/>
          <w:sz w:val="24"/>
        </w:rPr>
        <w:t xml:space="preserve"> </w:t>
      </w:r>
      <w:hyperlink r:id="rId23" w:anchor="art16">
        <w:r w:rsidRPr="009A3B6A">
          <w:rPr>
            <w:sz w:val="24"/>
          </w:rPr>
          <w:t>artigo</w:t>
        </w:r>
        <w:r w:rsidRPr="009A3B6A">
          <w:rPr>
            <w:spacing w:val="-1"/>
            <w:sz w:val="24"/>
          </w:rPr>
          <w:t xml:space="preserve"> </w:t>
        </w:r>
        <w:r w:rsidRPr="009A3B6A">
          <w:rPr>
            <w:sz w:val="24"/>
          </w:rPr>
          <w:t>16</w:t>
        </w:r>
        <w:r w:rsidRPr="009A3B6A">
          <w:rPr>
            <w:spacing w:val="-2"/>
            <w:sz w:val="24"/>
          </w:rPr>
          <w:t xml:space="preserve"> </w:t>
        </w:r>
        <w:r w:rsidRPr="009A3B6A">
          <w:rPr>
            <w:sz w:val="24"/>
          </w:rPr>
          <w:t>da</w:t>
        </w:r>
        <w:r w:rsidRPr="009A3B6A">
          <w:rPr>
            <w:spacing w:val="-1"/>
            <w:sz w:val="24"/>
          </w:rPr>
          <w:t xml:space="preserve"> </w:t>
        </w:r>
        <w:r w:rsidRPr="009A3B6A">
          <w:rPr>
            <w:sz w:val="24"/>
          </w:rPr>
          <w:t>Lei</w:t>
        </w:r>
        <w:r w:rsidRPr="009A3B6A">
          <w:rPr>
            <w:spacing w:val="-3"/>
            <w:sz w:val="24"/>
          </w:rPr>
          <w:t xml:space="preserve"> </w:t>
        </w:r>
        <w:r w:rsidRPr="009A3B6A">
          <w:rPr>
            <w:sz w:val="24"/>
          </w:rPr>
          <w:t xml:space="preserve">nº </w:t>
        </w:r>
        <w:r w:rsidRPr="009A3B6A">
          <w:rPr>
            <w:spacing w:val="-2"/>
            <w:sz w:val="24"/>
          </w:rPr>
          <w:t>14.133/2021</w:t>
        </w:r>
      </w:hyperlink>
      <w:r w:rsidRPr="009A3B6A">
        <w:rPr>
          <w:spacing w:val="-2"/>
          <w:sz w:val="24"/>
        </w:rPr>
        <w:t>;</w:t>
      </w:r>
    </w:p>
    <w:p w14:paraId="53E53E10" w14:textId="77777777" w:rsidR="002873D7" w:rsidRPr="009A3B6A" w:rsidRDefault="00241894" w:rsidP="00A12C60">
      <w:pPr>
        <w:pStyle w:val="PargrafodaLista"/>
        <w:numPr>
          <w:ilvl w:val="1"/>
          <w:numId w:val="28"/>
        </w:numPr>
        <w:tabs>
          <w:tab w:val="left" w:pos="1100"/>
        </w:tabs>
        <w:spacing w:before="199" w:line="276" w:lineRule="auto"/>
        <w:ind w:right="855" w:firstLine="0"/>
        <w:rPr>
          <w:sz w:val="24"/>
        </w:rPr>
      </w:pPr>
      <w:r w:rsidRPr="009A3B6A">
        <w:rPr>
          <w:sz w:val="24"/>
        </w:rPr>
        <w:t xml:space="preserve">O fornecedor enquadrado como microempresa, empresa de pequeno porte ou sociedade cooperativa deverá declarar, ainda, em campo próprio do sistema eletrônico, que cumpre os requisitos estabelecidos no </w:t>
      </w:r>
      <w:hyperlink r:id="rId24" w:anchor="art3">
        <w:r w:rsidRPr="009A3B6A">
          <w:rPr>
            <w:sz w:val="24"/>
          </w:rPr>
          <w:t>artigo 3° da Lei Complementar nº 123/2006</w:t>
        </w:r>
      </w:hyperlink>
      <w:r w:rsidRPr="009A3B6A">
        <w:rPr>
          <w:sz w:val="24"/>
        </w:rPr>
        <w:t xml:space="preserve">, estando apto a usufruir do tratamento favorecido estabelecido em seus </w:t>
      </w:r>
      <w:hyperlink r:id="rId25" w:anchor="art42">
        <w:r w:rsidRPr="009A3B6A">
          <w:rPr>
            <w:sz w:val="24"/>
          </w:rPr>
          <w:t>arts. 42 a 49</w:t>
        </w:r>
      </w:hyperlink>
      <w:r w:rsidRPr="009A3B6A">
        <w:rPr>
          <w:sz w:val="24"/>
        </w:rPr>
        <w:t>, observado o disposto</w:t>
      </w:r>
      <w:r w:rsidRPr="009A3B6A">
        <w:rPr>
          <w:spacing w:val="40"/>
          <w:sz w:val="24"/>
        </w:rPr>
        <w:t xml:space="preserve"> </w:t>
      </w:r>
      <w:r w:rsidRPr="009A3B6A">
        <w:rPr>
          <w:sz w:val="24"/>
        </w:rPr>
        <w:t xml:space="preserve">nos </w:t>
      </w:r>
      <w:hyperlink r:id="rId26" w:anchor="art4%C2%A71">
        <w:r w:rsidRPr="009A3B6A">
          <w:rPr>
            <w:sz w:val="24"/>
          </w:rPr>
          <w:t>§§ 1º ao 3º do art. 4º, da Lei n.º 14.133/2021;</w:t>
        </w:r>
      </w:hyperlink>
    </w:p>
    <w:p w14:paraId="1C8ACC79" w14:textId="77777777" w:rsidR="002873D7" w:rsidRPr="009A3B6A" w:rsidRDefault="00241894" w:rsidP="00A12C60">
      <w:pPr>
        <w:pStyle w:val="PargrafodaLista"/>
        <w:numPr>
          <w:ilvl w:val="2"/>
          <w:numId w:val="28"/>
        </w:numPr>
        <w:tabs>
          <w:tab w:val="left" w:pos="1269"/>
        </w:tabs>
        <w:spacing w:before="199" w:line="276" w:lineRule="auto"/>
        <w:ind w:right="856" w:firstLine="0"/>
        <w:rPr>
          <w:sz w:val="24"/>
        </w:rPr>
      </w:pPr>
      <w:r w:rsidRPr="009A3B6A">
        <w:rPr>
          <w:sz w:val="24"/>
        </w:rPr>
        <w:t>No item exclusivo para participação de microempresas e empresas de pequeno porte, a assinalação do campo “não” impedirá o prosseguimento no certame, para aquele item;</w:t>
      </w:r>
    </w:p>
    <w:p w14:paraId="13D2FD93" w14:textId="77777777" w:rsidR="002873D7" w:rsidRPr="009A3B6A" w:rsidRDefault="00241894" w:rsidP="00A12C60">
      <w:pPr>
        <w:pStyle w:val="PargrafodaLista"/>
        <w:numPr>
          <w:ilvl w:val="2"/>
          <w:numId w:val="28"/>
        </w:numPr>
        <w:tabs>
          <w:tab w:val="left" w:pos="1279"/>
        </w:tabs>
        <w:spacing w:before="201" w:line="276" w:lineRule="auto"/>
        <w:ind w:right="857" w:firstLine="0"/>
        <w:rPr>
          <w:sz w:val="24"/>
        </w:rPr>
      </w:pPr>
      <w:r w:rsidRPr="009A3B6A">
        <w:rPr>
          <w:sz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7">
        <w:r w:rsidRPr="009A3B6A">
          <w:rPr>
            <w:sz w:val="24"/>
          </w:rPr>
          <w:t>Lei Complementar nº 123/2006,</w:t>
        </w:r>
      </w:hyperlink>
      <w:r w:rsidRPr="009A3B6A">
        <w:rPr>
          <w:sz w:val="24"/>
        </w:rPr>
        <w:t xml:space="preserve"> mesmo que microempresa, empresa de pequeno porte ou sociedade cooperativa.</w:t>
      </w:r>
    </w:p>
    <w:p w14:paraId="2056AC0C" w14:textId="77777777" w:rsidR="002873D7" w:rsidRPr="009A3B6A" w:rsidRDefault="00241894" w:rsidP="00A12C60">
      <w:pPr>
        <w:pStyle w:val="PargrafodaLista"/>
        <w:numPr>
          <w:ilvl w:val="1"/>
          <w:numId w:val="28"/>
        </w:numPr>
        <w:tabs>
          <w:tab w:val="left" w:pos="1104"/>
        </w:tabs>
        <w:spacing w:before="201" w:line="276" w:lineRule="auto"/>
        <w:ind w:right="861" w:firstLine="0"/>
        <w:rPr>
          <w:sz w:val="24"/>
        </w:rPr>
      </w:pPr>
      <w:r w:rsidRPr="009A3B6A">
        <w:rPr>
          <w:sz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8131250" w14:textId="77777777" w:rsidR="002873D7" w:rsidRPr="009A3B6A" w:rsidRDefault="00241894" w:rsidP="00A12C60">
      <w:pPr>
        <w:pStyle w:val="PargrafodaLista"/>
        <w:numPr>
          <w:ilvl w:val="1"/>
          <w:numId w:val="28"/>
        </w:numPr>
        <w:tabs>
          <w:tab w:val="left" w:pos="1082"/>
        </w:tabs>
        <w:spacing w:before="200" w:line="276" w:lineRule="auto"/>
        <w:ind w:right="858" w:firstLine="0"/>
        <w:rPr>
          <w:sz w:val="24"/>
        </w:rPr>
      </w:pPr>
      <w:r w:rsidRPr="009A3B6A">
        <w:rPr>
          <w:sz w:val="24"/>
        </w:rPr>
        <w:t>Até a abertura da sessão pública, os licitantes poderão retirar ou substituir a proposta e os documentos de habilitação anteriormente inseridos no sistema.</w:t>
      </w:r>
    </w:p>
    <w:p w14:paraId="4EB26B9E" w14:textId="77777777" w:rsidR="002873D7" w:rsidRPr="009A3B6A" w:rsidRDefault="00241894" w:rsidP="00A12C60">
      <w:pPr>
        <w:pStyle w:val="PargrafodaLista"/>
        <w:numPr>
          <w:ilvl w:val="1"/>
          <w:numId w:val="28"/>
        </w:numPr>
        <w:tabs>
          <w:tab w:val="left" w:pos="1090"/>
        </w:tabs>
        <w:spacing w:before="199" w:line="276" w:lineRule="auto"/>
        <w:ind w:right="855" w:firstLine="0"/>
        <w:rPr>
          <w:sz w:val="24"/>
        </w:rPr>
      </w:pPr>
      <w:r w:rsidRPr="009A3B6A">
        <w:rPr>
          <w:sz w:val="24"/>
        </w:rPr>
        <w:t>Não será estabelecida, nessa etapa do certame, ordem de classificação entre as propostas apresentadas, o que somente ocorrerá após a realização dos procedimentos de negociação e julgamento da proposta.</w:t>
      </w:r>
    </w:p>
    <w:p w14:paraId="2DD75D19" w14:textId="77777777" w:rsidR="002873D7" w:rsidRPr="009A3B6A" w:rsidRDefault="002873D7">
      <w:pPr>
        <w:spacing w:line="276" w:lineRule="auto"/>
        <w:jc w:val="both"/>
        <w:rPr>
          <w:sz w:val="24"/>
        </w:rPr>
        <w:sectPr w:rsidR="002873D7" w:rsidRPr="009A3B6A">
          <w:pgSz w:w="11910" w:h="16840"/>
          <w:pgMar w:top="1640" w:right="560" w:bottom="280" w:left="760" w:header="288" w:footer="0" w:gutter="0"/>
          <w:cols w:space="720"/>
        </w:sectPr>
      </w:pPr>
    </w:p>
    <w:p w14:paraId="3A1B539C" w14:textId="77777777" w:rsidR="002873D7" w:rsidRPr="009A3B6A" w:rsidRDefault="00241894" w:rsidP="00A12C60">
      <w:pPr>
        <w:pStyle w:val="PargrafodaLista"/>
        <w:numPr>
          <w:ilvl w:val="1"/>
          <w:numId w:val="27"/>
        </w:numPr>
        <w:tabs>
          <w:tab w:val="left" w:pos="1366"/>
        </w:tabs>
        <w:spacing w:before="87"/>
        <w:ind w:right="862" w:firstLine="0"/>
        <w:rPr>
          <w:sz w:val="24"/>
        </w:rPr>
      </w:pPr>
      <w:r w:rsidRPr="009A3B6A">
        <w:rPr>
          <w:sz w:val="24"/>
        </w:rPr>
        <w:lastRenderedPageBreak/>
        <w:t>Os documentos que compõem a proposta e a habilitação do licitante melhor classificado somente serão disponibilizados para</w:t>
      </w:r>
      <w:r w:rsidRPr="009A3B6A">
        <w:rPr>
          <w:spacing w:val="-1"/>
          <w:sz w:val="24"/>
        </w:rPr>
        <w:t xml:space="preserve"> </w:t>
      </w:r>
      <w:r w:rsidRPr="009A3B6A">
        <w:rPr>
          <w:sz w:val="24"/>
        </w:rPr>
        <w:t>avaliação do pregoeiro e para acesso público após o encerramento do envio de lances.</w:t>
      </w:r>
    </w:p>
    <w:p w14:paraId="4563651C" w14:textId="77777777" w:rsidR="002873D7" w:rsidRPr="009A3B6A" w:rsidRDefault="00241894" w:rsidP="00A12C60">
      <w:pPr>
        <w:pStyle w:val="PargrafodaLista"/>
        <w:numPr>
          <w:ilvl w:val="1"/>
          <w:numId w:val="27"/>
        </w:numPr>
        <w:tabs>
          <w:tab w:val="left" w:pos="1366"/>
        </w:tabs>
        <w:ind w:right="857" w:firstLine="0"/>
        <w:rPr>
          <w:sz w:val="24"/>
        </w:rPr>
      </w:pPr>
      <w:r w:rsidRPr="009A3B6A">
        <w:rPr>
          <w:sz w:val="24"/>
        </w:rPr>
        <w:t>A falsidade</w:t>
      </w:r>
      <w:r w:rsidRPr="009A3B6A">
        <w:rPr>
          <w:spacing w:val="-2"/>
          <w:sz w:val="24"/>
        </w:rPr>
        <w:t xml:space="preserve"> </w:t>
      </w:r>
      <w:r w:rsidRPr="009A3B6A">
        <w:rPr>
          <w:sz w:val="24"/>
        </w:rPr>
        <w:t>da</w:t>
      </w:r>
      <w:r w:rsidRPr="009A3B6A">
        <w:rPr>
          <w:spacing w:val="-1"/>
          <w:sz w:val="24"/>
        </w:rPr>
        <w:t xml:space="preserve"> </w:t>
      </w:r>
      <w:r w:rsidRPr="009A3B6A">
        <w:rPr>
          <w:sz w:val="24"/>
        </w:rPr>
        <w:t>declaração</w:t>
      </w:r>
      <w:r w:rsidRPr="009A3B6A">
        <w:rPr>
          <w:spacing w:val="-1"/>
          <w:sz w:val="24"/>
        </w:rPr>
        <w:t xml:space="preserve"> </w:t>
      </w:r>
      <w:r w:rsidRPr="009A3B6A">
        <w:rPr>
          <w:sz w:val="24"/>
        </w:rPr>
        <w:t>de</w:t>
      </w:r>
      <w:r w:rsidRPr="009A3B6A">
        <w:rPr>
          <w:spacing w:val="-1"/>
          <w:sz w:val="24"/>
        </w:rPr>
        <w:t xml:space="preserve"> </w:t>
      </w:r>
      <w:r w:rsidRPr="009A3B6A">
        <w:rPr>
          <w:sz w:val="24"/>
        </w:rPr>
        <w:t>que</w:t>
      </w:r>
      <w:r w:rsidRPr="009A3B6A">
        <w:rPr>
          <w:spacing w:val="-1"/>
          <w:sz w:val="24"/>
        </w:rPr>
        <w:t xml:space="preserve"> </w:t>
      </w:r>
      <w:r w:rsidRPr="009A3B6A">
        <w:rPr>
          <w:sz w:val="24"/>
        </w:rPr>
        <w:t>trata</w:t>
      </w:r>
      <w:r w:rsidRPr="009A3B6A">
        <w:rPr>
          <w:spacing w:val="-2"/>
          <w:sz w:val="24"/>
        </w:rPr>
        <w:t xml:space="preserve"> </w:t>
      </w:r>
      <w:r w:rsidRPr="009A3B6A">
        <w:rPr>
          <w:sz w:val="24"/>
        </w:rPr>
        <w:t>os itens 4.3.</w:t>
      </w:r>
      <w:r w:rsidRPr="009A3B6A">
        <w:rPr>
          <w:spacing w:val="-1"/>
          <w:sz w:val="24"/>
        </w:rPr>
        <w:t xml:space="preserve"> </w:t>
      </w:r>
      <w:r w:rsidRPr="009A3B6A">
        <w:rPr>
          <w:sz w:val="24"/>
        </w:rPr>
        <w:t>e</w:t>
      </w:r>
      <w:r w:rsidRPr="009A3B6A">
        <w:rPr>
          <w:spacing w:val="-1"/>
          <w:sz w:val="24"/>
        </w:rPr>
        <w:t xml:space="preserve"> </w:t>
      </w:r>
      <w:r w:rsidRPr="009A3B6A">
        <w:rPr>
          <w:sz w:val="24"/>
        </w:rPr>
        <w:t>4.5 sujeitará</w:t>
      </w:r>
      <w:r w:rsidRPr="009A3B6A">
        <w:rPr>
          <w:spacing w:val="-1"/>
          <w:sz w:val="24"/>
        </w:rPr>
        <w:t xml:space="preserve"> </w:t>
      </w:r>
      <w:r w:rsidRPr="009A3B6A">
        <w:rPr>
          <w:sz w:val="24"/>
        </w:rPr>
        <w:t>o</w:t>
      </w:r>
      <w:r w:rsidRPr="009A3B6A">
        <w:rPr>
          <w:spacing w:val="-1"/>
          <w:sz w:val="24"/>
        </w:rPr>
        <w:t xml:space="preserve"> </w:t>
      </w:r>
      <w:r w:rsidRPr="009A3B6A">
        <w:rPr>
          <w:sz w:val="24"/>
        </w:rPr>
        <w:t>licitante</w:t>
      </w:r>
      <w:r w:rsidRPr="009A3B6A">
        <w:rPr>
          <w:spacing w:val="-1"/>
          <w:sz w:val="24"/>
        </w:rPr>
        <w:t xml:space="preserve"> </w:t>
      </w:r>
      <w:r w:rsidRPr="009A3B6A">
        <w:rPr>
          <w:sz w:val="24"/>
        </w:rPr>
        <w:t>às</w:t>
      </w:r>
      <w:r w:rsidRPr="009A3B6A">
        <w:rPr>
          <w:spacing w:val="-1"/>
          <w:sz w:val="24"/>
        </w:rPr>
        <w:t xml:space="preserve"> </w:t>
      </w:r>
      <w:r w:rsidRPr="009A3B6A">
        <w:rPr>
          <w:sz w:val="24"/>
        </w:rPr>
        <w:t xml:space="preserve">sanções previstas na </w:t>
      </w:r>
      <w:hyperlink r:id="rId28">
        <w:r w:rsidRPr="009A3B6A">
          <w:rPr>
            <w:sz w:val="24"/>
          </w:rPr>
          <w:t>Lei nº 14.133/2021</w:t>
        </w:r>
      </w:hyperlink>
      <w:r w:rsidRPr="009A3B6A">
        <w:rPr>
          <w:sz w:val="24"/>
        </w:rPr>
        <w:t>, e neste Edital.</w:t>
      </w:r>
    </w:p>
    <w:p w14:paraId="112AAA0F" w14:textId="77777777" w:rsidR="002873D7" w:rsidRPr="009A3B6A" w:rsidRDefault="00241894" w:rsidP="00A12C60">
      <w:pPr>
        <w:pStyle w:val="PargrafodaLista"/>
        <w:numPr>
          <w:ilvl w:val="1"/>
          <w:numId w:val="27"/>
        </w:numPr>
        <w:tabs>
          <w:tab w:val="left" w:pos="1366"/>
        </w:tabs>
        <w:ind w:right="859" w:firstLine="0"/>
        <w:rPr>
          <w:sz w:val="24"/>
        </w:rPr>
      </w:pPr>
      <w:r w:rsidRPr="009A3B6A">
        <w:rPr>
          <w:sz w:val="24"/>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w:t>
      </w:r>
      <w:r w:rsidRPr="009A3B6A">
        <w:rPr>
          <w:spacing w:val="-2"/>
          <w:sz w:val="24"/>
        </w:rPr>
        <w:t>pública.</w:t>
      </w:r>
    </w:p>
    <w:p w14:paraId="2CCAAE7C" w14:textId="77777777" w:rsidR="002873D7" w:rsidRPr="009A3B6A" w:rsidRDefault="00241894" w:rsidP="00A12C60">
      <w:pPr>
        <w:pStyle w:val="PargrafodaLista"/>
        <w:numPr>
          <w:ilvl w:val="1"/>
          <w:numId w:val="27"/>
        </w:numPr>
        <w:tabs>
          <w:tab w:val="left" w:pos="1366"/>
        </w:tabs>
        <w:ind w:right="856" w:firstLine="0"/>
        <w:rPr>
          <w:sz w:val="24"/>
        </w:rPr>
      </w:pPr>
      <w:r w:rsidRPr="009A3B6A">
        <w:rPr>
          <w:sz w:val="24"/>
        </w:rPr>
        <w:t>Não haverá ordem de classificação na etapa de apresentação da proposta e dos documentos de habilitação pelo licitante, o que ocorrerá somente após os procedimentos de abertura da sessão pública e da fase de envio de lances.</w:t>
      </w:r>
    </w:p>
    <w:p w14:paraId="769484E3" w14:textId="77777777" w:rsidR="002873D7" w:rsidRPr="009A3B6A" w:rsidRDefault="00241894" w:rsidP="00A12C60">
      <w:pPr>
        <w:pStyle w:val="PargrafodaLista"/>
        <w:numPr>
          <w:ilvl w:val="1"/>
          <w:numId w:val="27"/>
        </w:numPr>
        <w:tabs>
          <w:tab w:val="left" w:pos="1366"/>
        </w:tabs>
        <w:spacing w:before="1"/>
        <w:ind w:right="862" w:firstLine="0"/>
        <w:rPr>
          <w:sz w:val="24"/>
        </w:rPr>
      </w:pPr>
      <w:r w:rsidRPr="009A3B6A">
        <w:rPr>
          <w:sz w:val="24"/>
        </w:rPr>
        <w:t>Serão disponibilizados para acesso público os documentos que compõem a proposta dos licitantes convocados para apresentação de propostas, após a fase de envio de lances.</w:t>
      </w:r>
    </w:p>
    <w:p w14:paraId="3ABB015C" w14:textId="77777777" w:rsidR="002873D7" w:rsidRPr="009A3B6A" w:rsidRDefault="00241894" w:rsidP="00A12C60">
      <w:pPr>
        <w:pStyle w:val="PargrafodaLista"/>
        <w:numPr>
          <w:ilvl w:val="1"/>
          <w:numId w:val="27"/>
        </w:numPr>
        <w:tabs>
          <w:tab w:val="left" w:pos="1366"/>
        </w:tabs>
        <w:ind w:right="862" w:firstLine="0"/>
        <w:rPr>
          <w:sz w:val="24"/>
        </w:rPr>
      </w:pPr>
      <w:r w:rsidRPr="009A3B6A">
        <w:rPr>
          <w:sz w:val="24"/>
        </w:rPr>
        <w:t>Desde que disponibilizada</w:t>
      </w:r>
      <w:r w:rsidRPr="009A3B6A">
        <w:rPr>
          <w:spacing w:val="-1"/>
          <w:sz w:val="24"/>
        </w:rPr>
        <w:t xml:space="preserve"> </w:t>
      </w:r>
      <w:r w:rsidRPr="009A3B6A">
        <w:rPr>
          <w:sz w:val="24"/>
        </w:rPr>
        <w:t>a funcionalidade no sistema, o licitante poderá</w:t>
      </w:r>
      <w:r w:rsidRPr="009A3B6A">
        <w:rPr>
          <w:spacing w:val="-1"/>
          <w:sz w:val="24"/>
        </w:rPr>
        <w:t xml:space="preserve"> </w:t>
      </w:r>
      <w:r w:rsidRPr="009A3B6A">
        <w:rPr>
          <w:sz w:val="24"/>
        </w:rPr>
        <w:t>parametrizar o seu valor final mínimo ou o seu percentual de desconto máximo quando do cadastramento da proposta e obedecerá às seguintes regras:</w:t>
      </w:r>
    </w:p>
    <w:p w14:paraId="332FFADE" w14:textId="77777777" w:rsidR="002873D7" w:rsidRPr="009A3B6A" w:rsidRDefault="00241894" w:rsidP="00A12C60">
      <w:pPr>
        <w:pStyle w:val="PargrafodaLista"/>
        <w:numPr>
          <w:ilvl w:val="2"/>
          <w:numId w:val="27"/>
        </w:numPr>
        <w:tabs>
          <w:tab w:val="left" w:pos="1408"/>
        </w:tabs>
        <w:spacing w:line="276" w:lineRule="auto"/>
        <w:ind w:right="861" w:firstLine="0"/>
        <w:rPr>
          <w:sz w:val="24"/>
        </w:rPr>
      </w:pPr>
      <w:r w:rsidRPr="009A3B6A">
        <w:rPr>
          <w:sz w:val="24"/>
        </w:rPr>
        <w:t>a aplicação do intervalo mínimo de diferença de valores ou de percentuais entre os lances,</w:t>
      </w:r>
      <w:r w:rsidRPr="009A3B6A">
        <w:rPr>
          <w:spacing w:val="-3"/>
          <w:sz w:val="24"/>
        </w:rPr>
        <w:t xml:space="preserve"> </w:t>
      </w:r>
      <w:r w:rsidRPr="009A3B6A">
        <w:rPr>
          <w:sz w:val="24"/>
        </w:rPr>
        <w:t>que</w:t>
      </w:r>
      <w:r w:rsidRPr="009A3B6A">
        <w:rPr>
          <w:spacing w:val="-3"/>
          <w:sz w:val="24"/>
        </w:rPr>
        <w:t xml:space="preserve"> </w:t>
      </w:r>
      <w:r w:rsidRPr="009A3B6A">
        <w:rPr>
          <w:sz w:val="24"/>
        </w:rPr>
        <w:t>incidirá</w:t>
      </w:r>
      <w:r w:rsidRPr="009A3B6A">
        <w:rPr>
          <w:spacing w:val="-3"/>
          <w:sz w:val="24"/>
        </w:rPr>
        <w:t xml:space="preserve"> </w:t>
      </w:r>
      <w:r w:rsidRPr="009A3B6A">
        <w:rPr>
          <w:sz w:val="24"/>
        </w:rPr>
        <w:t>tanto</w:t>
      </w:r>
      <w:r w:rsidRPr="009A3B6A">
        <w:rPr>
          <w:spacing w:val="-3"/>
          <w:sz w:val="24"/>
        </w:rPr>
        <w:t xml:space="preserve"> </w:t>
      </w:r>
      <w:r w:rsidRPr="009A3B6A">
        <w:rPr>
          <w:sz w:val="24"/>
        </w:rPr>
        <w:t>em</w:t>
      </w:r>
      <w:r w:rsidRPr="009A3B6A">
        <w:rPr>
          <w:spacing w:val="-6"/>
          <w:sz w:val="24"/>
        </w:rPr>
        <w:t xml:space="preserve"> </w:t>
      </w:r>
      <w:r w:rsidRPr="009A3B6A">
        <w:rPr>
          <w:sz w:val="24"/>
        </w:rPr>
        <w:t>relação</w:t>
      </w:r>
      <w:r w:rsidRPr="009A3B6A">
        <w:rPr>
          <w:spacing w:val="-3"/>
          <w:sz w:val="24"/>
        </w:rPr>
        <w:t xml:space="preserve"> </w:t>
      </w:r>
      <w:r w:rsidRPr="009A3B6A">
        <w:rPr>
          <w:sz w:val="24"/>
        </w:rPr>
        <w:t>aos</w:t>
      </w:r>
      <w:r w:rsidRPr="009A3B6A">
        <w:rPr>
          <w:spacing w:val="-3"/>
          <w:sz w:val="24"/>
        </w:rPr>
        <w:t xml:space="preserve"> </w:t>
      </w:r>
      <w:r w:rsidRPr="009A3B6A">
        <w:rPr>
          <w:sz w:val="24"/>
        </w:rPr>
        <w:t>lances</w:t>
      </w:r>
      <w:r w:rsidRPr="009A3B6A">
        <w:rPr>
          <w:spacing w:val="-3"/>
          <w:sz w:val="24"/>
        </w:rPr>
        <w:t xml:space="preserve"> </w:t>
      </w:r>
      <w:r w:rsidRPr="009A3B6A">
        <w:rPr>
          <w:sz w:val="24"/>
        </w:rPr>
        <w:t>intermediários</w:t>
      </w:r>
      <w:r w:rsidRPr="009A3B6A">
        <w:rPr>
          <w:spacing w:val="-1"/>
          <w:sz w:val="24"/>
        </w:rPr>
        <w:t xml:space="preserve"> </w:t>
      </w:r>
      <w:r w:rsidRPr="009A3B6A">
        <w:rPr>
          <w:sz w:val="24"/>
        </w:rPr>
        <w:t>quanto</w:t>
      </w:r>
      <w:r w:rsidRPr="009A3B6A">
        <w:rPr>
          <w:spacing w:val="-3"/>
          <w:sz w:val="24"/>
        </w:rPr>
        <w:t xml:space="preserve"> </w:t>
      </w:r>
      <w:r w:rsidRPr="009A3B6A">
        <w:rPr>
          <w:sz w:val="24"/>
        </w:rPr>
        <w:t>em</w:t>
      </w:r>
      <w:r w:rsidRPr="009A3B6A">
        <w:rPr>
          <w:spacing w:val="-6"/>
          <w:sz w:val="24"/>
        </w:rPr>
        <w:t xml:space="preserve"> </w:t>
      </w:r>
      <w:r w:rsidRPr="009A3B6A">
        <w:rPr>
          <w:sz w:val="24"/>
        </w:rPr>
        <w:t>relação</w:t>
      </w:r>
      <w:r w:rsidRPr="009A3B6A">
        <w:rPr>
          <w:spacing w:val="-3"/>
          <w:sz w:val="24"/>
        </w:rPr>
        <w:t xml:space="preserve"> </w:t>
      </w:r>
      <w:r w:rsidRPr="009A3B6A">
        <w:rPr>
          <w:sz w:val="24"/>
        </w:rPr>
        <w:t>ao</w:t>
      </w:r>
      <w:r w:rsidRPr="009A3B6A">
        <w:rPr>
          <w:spacing w:val="-2"/>
          <w:sz w:val="24"/>
        </w:rPr>
        <w:t xml:space="preserve"> </w:t>
      </w:r>
      <w:r w:rsidRPr="009A3B6A">
        <w:rPr>
          <w:sz w:val="24"/>
        </w:rPr>
        <w:t>lance</w:t>
      </w:r>
      <w:r w:rsidRPr="009A3B6A">
        <w:rPr>
          <w:spacing w:val="-3"/>
          <w:sz w:val="24"/>
        </w:rPr>
        <w:t xml:space="preserve"> </w:t>
      </w:r>
      <w:r w:rsidRPr="009A3B6A">
        <w:rPr>
          <w:sz w:val="24"/>
        </w:rPr>
        <w:t>que cobrir a melhor oferta; e</w:t>
      </w:r>
    </w:p>
    <w:p w14:paraId="52B7E553" w14:textId="77777777" w:rsidR="002873D7" w:rsidRPr="009A3B6A" w:rsidRDefault="00241894" w:rsidP="00A12C60">
      <w:pPr>
        <w:pStyle w:val="PargrafodaLista"/>
        <w:numPr>
          <w:ilvl w:val="2"/>
          <w:numId w:val="27"/>
        </w:numPr>
        <w:tabs>
          <w:tab w:val="left" w:pos="1411"/>
        </w:tabs>
        <w:spacing w:before="200" w:line="276" w:lineRule="auto"/>
        <w:ind w:right="859" w:firstLine="0"/>
        <w:rPr>
          <w:sz w:val="24"/>
        </w:rPr>
      </w:pPr>
      <w:r w:rsidRPr="009A3B6A">
        <w:rPr>
          <w:sz w:val="24"/>
        </w:rPr>
        <w:t>os lances serão de envio automático pelo sistema, respeitado o valor final mínimo, caso estabelecido, e o intervalo de que trata o subitem acima.</w:t>
      </w:r>
    </w:p>
    <w:p w14:paraId="73E57059" w14:textId="77777777" w:rsidR="002873D7" w:rsidRPr="009A3B6A" w:rsidRDefault="00241894" w:rsidP="00A12C60">
      <w:pPr>
        <w:pStyle w:val="PargrafodaLista"/>
        <w:numPr>
          <w:ilvl w:val="1"/>
          <w:numId w:val="27"/>
        </w:numPr>
        <w:tabs>
          <w:tab w:val="left" w:pos="1249"/>
        </w:tabs>
        <w:spacing w:before="199" w:line="276" w:lineRule="auto"/>
        <w:ind w:right="864" w:firstLine="0"/>
        <w:rPr>
          <w:sz w:val="24"/>
        </w:rPr>
      </w:pPr>
      <w:r w:rsidRPr="009A3B6A">
        <w:rPr>
          <w:sz w:val="24"/>
        </w:rPr>
        <w:t>O valor final mínimo ou o percentual de desconto final máximo parametrizado no sistema poderá ser alterado pelo fornecedor durante a fase de disputa, sendo vedado:</w:t>
      </w:r>
    </w:p>
    <w:p w14:paraId="4414064F" w14:textId="77777777" w:rsidR="002873D7" w:rsidRPr="009A3B6A" w:rsidRDefault="00241894" w:rsidP="00A12C60">
      <w:pPr>
        <w:pStyle w:val="PargrafodaLista"/>
        <w:numPr>
          <w:ilvl w:val="2"/>
          <w:numId w:val="27"/>
        </w:numPr>
        <w:tabs>
          <w:tab w:val="left" w:pos="1419"/>
        </w:tabs>
        <w:spacing w:before="202" w:line="276" w:lineRule="auto"/>
        <w:ind w:right="861" w:firstLine="0"/>
        <w:rPr>
          <w:sz w:val="24"/>
        </w:rPr>
      </w:pPr>
      <w:r w:rsidRPr="009A3B6A">
        <w:rPr>
          <w:sz w:val="24"/>
        </w:rPr>
        <w:t>valor superior a lance já registrado pelo fornecedor no sistema, quando adotado o critério de julgamento por menor preço; e</w:t>
      </w:r>
    </w:p>
    <w:p w14:paraId="4F42E7D4" w14:textId="77777777" w:rsidR="002873D7" w:rsidRPr="009A3B6A" w:rsidRDefault="00241894" w:rsidP="00A12C60">
      <w:pPr>
        <w:pStyle w:val="PargrafodaLista"/>
        <w:numPr>
          <w:ilvl w:val="2"/>
          <w:numId w:val="27"/>
        </w:numPr>
        <w:tabs>
          <w:tab w:val="left" w:pos="1433"/>
        </w:tabs>
        <w:spacing w:before="199" w:line="276" w:lineRule="auto"/>
        <w:ind w:right="863" w:firstLine="0"/>
        <w:rPr>
          <w:sz w:val="24"/>
        </w:rPr>
      </w:pPr>
      <w:r w:rsidRPr="009A3B6A">
        <w:rPr>
          <w:sz w:val="24"/>
        </w:rPr>
        <w:t>percentual de desconto inferior a lance já registrado pelo fornecedor no sistema, quando adotado o critério de julgamento por maior desconto.</w:t>
      </w:r>
    </w:p>
    <w:p w14:paraId="54C495C4" w14:textId="77777777" w:rsidR="002873D7" w:rsidRPr="009A3B6A" w:rsidRDefault="00241894" w:rsidP="00A12C60">
      <w:pPr>
        <w:pStyle w:val="PargrafodaLista"/>
        <w:numPr>
          <w:ilvl w:val="1"/>
          <w:numId w:val="27"/>
        </w:numPr>
        <w:tabs>
          <w:tab w:val="left" w:pos="1202"/>
        </w:tabs>
        <w:spacing w:before="199" w:line="276" w:lineRule="auto"/>
        <w:ind w:right="859" w:firstLine="0"/>
        <w:rPr>
          <w:sz w:val="24"/>
        </w:rPr>
      </w:pPr>
      <w:r w:rsidRPr="009A3B6A">
        <w:rPr>
          <w:sz w:val="24"/>
        </w:rPr>
        <w:t>O valor final mínimo ou o percentual de desconto final máximo parametrizado na forma do</w:t>
      </w:r>
      <w:r w:rsidRPr="009A3B6A">
        <w:rPr>
          <w:spacing w:val="-1"/>
          <w:sz w:val="24"/>
        </w:rPr>
        <w:t xml:space="preserve"> </w:t>
      </w:r>
      <w:r w:rsidRPr="009A3B6A">
        <w:rPr>
          <w:sz w:val="24"/>
        </w:rPr>
        <w:t>item 4.12.</w:t>
      </w:r>
      <w:r w:rsidRPr="009A3B6A">
        <w:rPr>
          <w:spacing w:val="-1"/>
          <w:sz w:val="24"/>
        </w:rPr>
        <w:t xml:space="preserve"> </w:t>
      </w:r>
      <w:r w:rsidRPr="009A3B6A">
        <w:rPr>
          <w:sz w:val="24"/>
        </w:rPr>
        <w:t>possuirá</w:t>
      </w:r>
      <w:r w:rsidRPr="009A3B6A">
        <w:rPr>
          <w:spacing w:val="-1"/>
          <w:sz w:val="24"/>
        </w:rPr>
        <w:t xml:space="preserve"> </w:t>
      </w:r>
      <w:r w:rsidRPr="009A3B6A">
        <w:rPr>
          <w:sz w:val="24"/>
        </w:rPr>
        <w:t>caráter</w:t>
      </w:r>
      <w:r w:rsidRPr="009A3B6A">
        <w:rPr>
          <w:spacing w:val="-1"/>
          <w:sz w:val="24"/>
        </w:rPr>
        <w:t xml:space="preserve"> </w:t>
      </w:r>
      <w:r w:rsidRPr="009A3B6A">
        <w:rPr>
          <w:sz w:val="24"/>
        </w:rPr>
        <w:t>sigiloso para</w:t>
      </w:r>
      <w:r w:rsidRPr="009A3B6A">
        <w:rPr>
          <w:spacing w:val="-1"/>
          <w:sz w:val="24"/>
        </w:rPr>
        <w:t xml:space="preserve"> </w:t>
      </w:r>
      <w:r w:rsidRPr="009A3B6A">
        <w:rPr>
          <w:sz w:val="24"/>
        </w:rPr>
        <w:t>os demais</w:t>
      </w:r>
      <w:r w:rsidRPr="009A3B6A">
        <w:rPr>
          <w:spacing w:val="-1"/>
          <w:sz w:val="24"/>
        </w:rPr>
        <w:t xml:space="preserve"> </w:t>
      </w:r>
      <w:r w:rsidRPr="009A3B6A">
        <w:rPr>
          <w:sz w:val="24"/>
        </w:rPr>
        <w:t>fornecedores</w:t>
      </w:r>
      <w:r w:rsidRPr="009A3B6A">
        <w:rPr>
          <w:spacing w:val="-1"/>
          <w:sz w:val="24"/>
        </w:rPr>
        <w:t xml:space="preserve"> </w:t>
      </w:r>
      <w:r w:rsidRPr="009A3B6A">
        <w:rPr>
          <w:sz w:val="24"/>
        </w:rPr>
        <w:t>e</w:t>
      </w:r>
      <w:r w:rsidRPr="009A3B6A">
        <w:rPr>
          <w:spacing w:val="-1"/>
          <w:sz w:val="24"/>
        </w:rPr>
        <w:t xml:space="preserve"> </w:t>
      </w:r>
      <w:r w:rsidRPr="009A3B6A">
        <w:rPr>
          <w:sz w:val="24"/>
        </w:rPr>
        <w:t>para o</w:t>
      </w:r>
      <w:r w:rsidRPr="009A3B6A">
        <w:rPr>
          <w:spacing w:val="-1"/>
          <w:sz w:val="24"/>
        </w:rPr>
        <w:t xml:space="preserve"> </w:t>
      </w:r>
      <w:r w:rsidRPr="009A3B6A">
        <w:rPr>
          <w:sz w:val="24"/>
        </w:rPr>
        <w:t>órgão ou</w:t>
      </w:r>
      <w:r w:rsidRPr="009A3B6A">
        <w:rPr>
          <w:spacing w:val="-1"/>
          <w:sz w:val="24"/>
        </w:rPr>
        <w:t xml:space="preserve"> </w:t>
      </w:r>
      <w:r w:rsidRPr="009A3B6A">
        <w:rPr>
          <w:sz w:val="24"/>
        </w:rPr>
        <w:t>entidade promotora da licitação, podendo ser disponibilizado estrita e permanentemente aos órgãos de controle externo e interno;</w:t>
      </w:r>
    </w:p>
    <w:p w14:paraId="14B273AC" w14:textId="77777777" w:rsidR="002873D7" w:rsidRPr="009A3B6A" w:rsidRDefault="00241894" w:rsidP="00A12C60">
      <w:pPr>
        <w:pStyle w:val="PargrafodaLista"/>
        <w:numPr>
          <w:ilvl w:val="1"/>
          <w:numId w:val="27"/>
        </w:numPr>
        <w:tabs>
          <w:tab w:val="left" w:pos="1222"/>
        </w:tabs>
        <w:spacing w:before="201" w:line="276" w:lineRule="auto"/>
        <w:ind w:right="857" w:firstLine="0"/>
        <w:rPr>
          <w:sz w:val="24"/>
        </w:rPr>
      </w:pPr>
      <w:r w:rsidRPr="009A3B6A">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D0C3D71" w14:textId="77777777" w:rsidR="002873D7" w:rsidRPr="009A3B6A" w:rsidRDefault="00241894" w:rsidP="00A12C60">
      <w:pPr>
        <w:pStyle w:val="PargrafodaLista"/>
        <w:numPr>
          <w:ilvl w:val="1"/>
          <w:numId w:val="27"/>
        </w:numPr>
        <w:tabs>
          <w:tab w:val="left" w:pos="1306"/>
        </w:tabs>
        <w:spacing w:before="201" w:line="276" w:lineRule="auto"/>
        <w:ind w:right="859" w:firstLine="0"/>
        <w:rPr>
          <w:sz w:val="24"/>
        </w:rPr>
      </w:pPr>
      <w:r w:rsidRPr="009A3B6A">
        <w:rPr>
          <w:sz w:val="24"/>
        </w:rPr>
        <w:t xml:space="preserve">O licitante deverá comunicar imediatamente ao provedor do sistema qualquer acontecimento que possa comprometer o sigilo ou a segurança, para imediato bloqueio de </w:t>
      </w:r>
      <w:r w:rsidRPr="009A3B6A">
        <w:rPr>
          <w:spacing w:val="-2"/>
          <w:sz w:val="24"/>
        </w:rPr>
        <w:t>acesso.</w:t>
      </w:r>
    </w:p>
    <w:p w14:paraId="799DD51D" w14:textId="77777777" w:rsidR="002873D7" w:rsidRPr="009A3B6A" w:rsidRDefault="002873D7">
      <w:pPr>
        <w:spacing w:line="276" w:lineRule="auto"/>
        <w:jc w:val="both"/>
        <w:rPr>
          <w:sz w:val="24"/>
        </w:rPr>
        <w:sectPr w:rsidR="002873D7" w:rsidRPr="009A3B6A">
          <w:pgSz w:w="11910" w:h="16840"/>
          <w:pgMar w:top="1640" w:right="560" w:bottom="280" w:left="760" w:header="288" w:footer="0" w:gutter="0"/>
          <w:cols w:space="720"/>
        </w:sectPr>
      </w:pPr>
    </w:p>
    <w:p w14:paraId="3705BB29" w14:textId="77777777" w:rsidR="002873D7" w:rsidRPr="009A3B6A" w:rsidRDefault="00241894" w:rsidP="00A12C60">
      <w:pPr>
        <w:pStyle w:val="Ttulo3"/>
        <w:numPr>
          <w:ilvl w:val="0"/>
          <w:numId w:val="28"/>
        </w:numPr>
        <w:tabs>
          <w:tab w:val="left" w:pos="1366"/>
        </w:tabs>
        <w:spacing w:before="93" w:line="273" w:lineRule="exact"/>
        <w:ind w:left="1366" w:hanging="708"/>
        <w:jc w:val="both"/>
      </w:pPr>
      <w:r w:rsidRPr="009A3B6A">
        <w:lastRenderedPageBreak/>
        <w:t>DO PREENCHIMENTO DA</w:t>
      </w:r>
      <w:r w:rsidRPr="009A3B6A">
        <w:rPr>
          <w:spacing w:val="1"/>
        </w:rPr>
        <w:t xml:space="preserve"> </w:t>
      </w:r>
      <w:r w:rsidRPr="009A3B6A">
        <w:rPr>
          <w:spacing w:val="-2"/>
        </w:rPr>
        <w:t>PROPOSTA</w:t>
      </w:r>
    </w:p>
    <w:p w14:paraId="71E9F706" w14:textId="77777777" w:rsidR="002873D7" w:rsidRPr="009A3B6A" w:rsidRDefault="00241894" w:rsidP="00A12C60">
      <w:pPr>
        <w:pStyle w:val="PargrafodaLista"/>
        <w:numPr>
          <w:ilvl w:val="1"/>
          <w:numId w:val="28"/>
        </w:numPr>
        <w:tabs>
          <w:tab w:val="left" w:pos="1094"/>
        </w:tabs>
        <w:spacing w:line="276" w:lineRule="auto"/>
        <w:ind w:right="862" w:firstLine="0"/>
        <w:rPr>
          <w:sz w:val="24"/>
        </w:rPr>
      </w:pPr>
      <w:r w:rsidRPr="009A3B6A">
        <w:rPr>
          <w:sz w:val="24"/>
        </w:rPr>
        <w:t>O licitante deverá enviar sua proposta mediante o preenchimento, no sistema eletrônico, dos seguintes campos:</w:t>
      </w:r>
    </w:p>
    <w:p w14:paraId="37B686EF" w14:textId="77777777" w:rsidR="002873D7" w:rsidRPr="009A3B6A" w:rsidRDefault="00241894" w:rsidP="00A12C60">
      <w:pPr>
        <w:pStyle w:val="PargrafodaLista"/>
        <w:numPr>
          <w:ilvl w:val="2"/>
          <w:numId w:val="28"/>
        </w:numPr>
        <w:tabs>
          <w:tab w:val="left" w:pos="1258"/>
        </w:tabs>
        <w:spacing w:before="197"/>
        <w:ind w:left="1258" w:hanging="600"/>
        <w:rPr>
          <w:sz w:val="24"/>
        </w:rPr>
      </w:pPr>
      <w:r w:rsidRPr="009A3B6A">
        <w:rPr>
          <w:sz w:val="24"/>
        </w:rPr>
        <w:t>desconto</w:t>
      </w:r>
      <w:r w:rsidRPr="009A3B6A">
        <w:rPr>
          <w:spacing w:val="-1"/>
          <w:sz w:val="24"/>
        </w:rPr>
        <w:t xml:space="preserve"> </w:t>
      </w:r>
      <w:r w:rsidRPr="009A3B6A">
        <w:rPr>
          <w:sz w:val="24"/>
        </w:rPr>
        <w:t>ou</w:t>
      </w:r>
      <w:r w:rsidRPr="009A3B6A">
        <w:rPr>
          <w:spacing w:val="-1"/>
          <w:sz w:val="24"/>
        </w:rPr>
        <w:t xml:space="preserve"> </w:t>
      </w:r>
      <w:r w:rsidRPr="009A3B6A">
        <w:rPr>
          <w:sz w:val="24"/>
        </w:rPr>
        <w:t>valor</w:t>
      </w:r>
      <w:r w:rsidRPr="009A3B6A">
        <w:rPr>
          <w:spacing w:val="-1"/>
          <w:sz w:val="24"/>
        </w:rPr>
        <w:t xml:space="preserve"> </w:t>
      </w:r>
      <w:r w:rsidRPr="009A3B6A">
        <w:rPr>
          <w:sz w:val="24"/>
        </w:rPr>
        <w:t>unitário</w:t>
      </w:r>
      <w:r w:rsidRPr="009A3B6A">
        <w:rPr>
          <w:spacing w:val="-1"/>
          <w:sz w:val="24"/>
        </w:rPr>
        <w:t xml:space="preserve"> </w:t>
      </w:r>
      <w:r w:rsidRPr="009A3B6A">
        <w:rPr>
          <w:sz w:val="24"/>
        </w:rPr>
        <w:t>e</w:t>
      </w:r>
      <w:r w:rsidRPr="009A3B6A">
        <w:rPr>
          <w:spacing w:val="-1"/>
          <w:sz w:val="24"/>
        </w:rPr>
        <w:t xml:space="preserve"> </w:t>
      </w:r>
      <w:r w:rsidRPr="009A3B6A">
        <w:rPr>
          <w:sz w:val="24"/>
        </w:rPr>
        <w:t>total</w:t>
      </w:r>
      <w:r w:rsidRPr="009A3B6A">
        <w:rPr>
          <w:spacing w:val="-3"/>
          <w:sz w:val="24"/>
        </w:rPr>
        <w:t xml:space="preserve"> </w:t>
      </w:r>
      <w:r w:rsidRPr="009A3B6A">
        <w:rPr>
          <w:sz w:val="24"/>
        </w:rPr>
        <w:t>do</w:t>
      </w:r>
      <w:r w:rsidRPr="009A3B6A">
        <w:rPr>
          <w:spacing w:val="1"/>
          <w:sz w:val="24"/>
        </w:rPr>
        <w:t xml:space="preserve"> </w:t>
      </w:r>
      <w:r w:rsidRPr="009A3B6A">
        <w:rPr>
          <w:spacing w:val="-2"/>
          <w:sz w:val="24"/>
        </w:rPr>
        <w:t>item/lote;</w:t>
      </w:r>
    </w:p>
    <w:p w14:paraId="70634C13" w14:textId="77777777" w:rsidR="002873D7" w:rsidRPr="009A3B6A" w:rsidRDefault="00241894" w:rsidP="00A12C60">
      <w:pPr>
        <w:pStyle w:val="PargrafodaLista"/>
        <w:numPr>
          <w:ilvl w:val="2"/>
          <w:numId w:val="28"/>
        </w:numPr>
        <w:tabs>
          <w:tab w:val="left" w:pos="1258"/>
        </w:tabs>
        <w:spacing w:before="242"/>
        <w:ind w:left="1258" w:hanging="600"/>
        <w:rPr>
          <w:sz w:val="24"/>
        </w:rPr>
      </w:pPr>
      <w:r w:rsidRPr="009A3B6A">
        <w:rPr>
          <w:spacing w:val="-2"/>
          <w:sz w:val="24"/>
        </w:rPr>
        <w:t>marca;</w:t>
      </w:r>
    </w:p>
    <w:p w14:paraId="2C6A5928" w14:textId="77777777" w:rsidR="002873D7" w:rsidRPr="009A3B6A" w:rsidRDefault="00241894" w:rsidP="00A12C60">
      <w:pPr>
        <w:pStyle w:val="PargrafodaLista"/>
        <w:numPr>
          <w:ilvl w:val="2"/>
          <w:numId w:val="28"/>
        </w:numPr>
        <w:tabs>
          <w:tab w:val="left" w:pos="1258"/>
        </w:tabs>
        <w:spacing w:before="242"/>
        <w:ind w:left="1258" w:hanging="600"/>
      </w:pPr>
      <w:r w:rsidRPr="009A3B6A">
        <w:rPr>
          <w:spacing w:val="-2"/>
          <w:sz w:val="24"/>
        </w:rPr>
        <w:t>fabricante</w:t>
      </w:r>
      <w:r w:rsidRPr="009A3B6A">
        <w:rPr>
          <w:spacing w:val="-2"/>
        </w:rPr>
        <w:t>;</w:t>
      </w:r>
    </w:p>
    <w:p w14:paraId="06EB2EDF" w14:textId="77777777" w:rsidR="002873D7" w:rsidRPr="009A3B6A" w:rsidRDefault="00241894" w:rsidP="00A12C60">
      <w:pPr>
        <w:pStyle w:val="PargrafodaLista"/>
        <w:numPr>
          <w:ilvl w:val="2"/>
          <w:numId w:val="28"/>
        </w:numPr>
        <w:tabs>
          <w:tab w:val="left" w:pos="1288"/>
        </w:tabs>
        <w:spacing w:before="240" w:line="276" w:lineRule="auto"/>
        <w:ind w:right="861" w:firstLine="0"/>
        <w:rPr>
          <w:sz w:val="24"/>
        </w:rPr>
      </w:pPr>
      <w:r w:rsidRPr="009A3B6A">
        <w:rPr>
          <w:sz w:val="24"/>
        </w:rPr>
        <w:t xml:space="preserve">descrição do objeto, contendo as informações similares à especificação do Termo de </w:t>
      </w:r>
      <w:r w:rsidRPr="009A3B6A">
        <w:rPr>
          <w:spacing w:val="-2"/>
          <w:sz w:val="24"/>
        </w:rPr>
        <w:t>Referência.</w:t>
      </w:r>
    </w:p>
    <w:p w14:paraId="0771E49A" w14:textId="77777777" w:rsidR="002873D7" w:rsidRPr="009A3B6A" w:rsidRDefault="00241894" w:rsidP="00A12C60">
      <w:pPr>
        <w:pStyle w:val="PargrafodaLista"/>
        <w:numPr>
          <w:ilvl w:val="1"/>
          <w:numId w:val="28"/>
        </w:numPr>
        <w:tabs>
          <w:tab w:val="left" w:pos="1078"/>
        </w:tabs>
        <w:spacing w:before="201"/>
        <w:ind w:left="1078" w:hanging="420"/>
        <w:rPr>
          <w:sz w:val="24"/>
        </w:rPr>
      </w:pPr>
      <w:r w:rsidRPr="009A3B6A">
        <w:rPr>
          <w:sz w:val="24"/>
        </w:rPr>
        <w:t>Todas</w:t>
      </w:r>
      <w:r w:rsidRPr="009A3B6A">
        <w:rPr>
          <w:spacing w:val="-1"/>
          <w:sz w:val="24"/>
        </w:rPr>
        <w:t xml:space="preserve"> </w:t>
      </w:r>
      <w:r w:rsidRPr="009A3B6A">
        <w:rPr>
          <w:sz w:val="24"/>
        </w:rPr>
        <w:t>as</w:t>
      </w:r>
      <w:r w:rsidRPr="009A3B6A">
        <w:rPr>
          <w:spacing w:val="-1"/>
          <w:sz w:val="24"/>
        </w:rPr>
        <w:t xml:space="preserve"> </w:t>
      </w:r>
      <w:r w:rsidRPr="009A3B6A">
        <w:rPr>
          <w:sz w:val="24"/>
        </w:rPr>
        <w:t>especificações</w:t>
      </w:r>
      <w:r w:rsidRPr="009A3B6A">
        <w:rPr>
          <w:spacing w:val="-1"/>
          <w:sz w:val="24"/>
        </w:rPr>
        <w:t xml:space="preserve"> </w:t>
      </w:r>
      <w:r w:rsidRPr="009A3B6A">
        <w:rPr>
          <w:sz w:val="24"/>
        </w:rPr>
        <w:t>do</w:t>
      </w:r>
      <w:r w:rsidRPr="009A3B6A">
        <w:rPr>
          <w:spacing w:val="-1"/>
          <w:sz w:val="24"/>
        </w:rPr>
        <w:t xml:space="preserve"> </w:t>
      </w:r>
      <w:r w:rsidRPr="009A3B6A">
        <w:rPr>
          <w:sz w:val="24"/>
        </w:rPr>
        <w:t>objeto</w:t>
      </w:r>
      <w:r w:rsidRPr="009A3B6A">
        <w:rPr>
          <w:spacing w:val="-1"/>
          <w:sz w:val="24"/>
        </w:rPr>
        <w:t xml:space="preserve"> </w:t>
      </w:r>
      <w:r w:rsidRPr="009A3B6A">
        <w:rPr>
          <w:sz w:val="24"/>
        </w:rPr>
        <w:t>contidas na</w:t>
      </w:r>
      <w:r w:rsidRPr="009A3B6A">
        <w:rPr>
          <w:spacing w:val="-1"/>
          <w:sz w:val="24"/>
        </w:rPr>
        <w:t xml:space="preserve"> </w:t>
      </w:r>
      <w:r w:rsidRPr="009A3B6A">
        <w:rPr>
          <w:sz w:val="24"/>
        </w:rPr>
        <w:t>proposta</w:t>
      </w:r>
      <w:r w:rsidRPr="009A3B6A">
        <w:rPr>
          <w:spacing w:val="-2"/>
          <w:sz w:val="24"/>
        </w:rPr>
        <w:t xml:space="preserve"> </w:t>
      </w:r>
      <w:r w:rsidRPr="009A3B6A">
        <w:rPr>
          <w:sz w:val="24"/>
        </w:rPr>
        <w:t>vinculam</w:t>
      </w:r>
      <w:r w:rsidRPr="009A3B6A">
        <w:rPr>
          <w:spacing w:val="-4"/>
          <w:sz w:val="24"/>
        </w:rPr>
        <w:t xml:space="preserve"> </w:t>
      </w:r>
      <w:r w:rsidRPr="009A3B6A">
        <w:rPr>
          <w:sz w:val="24"/>
        </w:rPr>
        <w:t>a</w:t>
      </w:r>
      <w:r w:rsidRPr="009A3B6A">
        <w:rPr>
          <w:spacing w:val="1"/>
          <w:sz w:val="24"/>
        </w:rPr>
        <w:t xml:space="preserve"> </w:t>
      </w:r>
      <w:r w:rsidRPr="009A3B6A">
        <w:rPr>
          <w:spacing w:val="-2"/>
          <w:sz w:val="24"/>
        </w:rPr>
        <w:t>Contratada.</w:t>
      </w:r>
    </w:p>
    <w:p w14:paraId="375B9547" w14:textId="77777777" w:rsidR="002873D7" w:rsidRPr="009A3B6A" w:rsidRDefault="00241894" w:rsidP="00A12C60">
      <w:pPr>
        <w:pStyle w:val="PargrafodaLista"/>
        <w:numPr>
          <w:ilvl w:val="1"/>
          <w:numId w:val="28"/>
        </w:numPr>
        <w:tabs>
          <w:tab w:val="left" w:pos="1196"/>
        </w:tabs>
        <w:spacing w:before="240" w:line="276" w:lineRule="auto"/>
        <w:ind w:right="856" w:firstLine="0"/>
        <w:rPr>
          <w:sz w:val="24"/>
        </w:rPr>
      </w:pPr>
      <w:r w:rsidRPr="009A3B6A">
        <w:rPr>
          <w:sz w:val="24"/>
        </w:rPr>
        <w:t>Nos valores propostos estarão inclusos todos os custos operacionais, encargos previdenciários, trabalhistas, tributários, comerciais e quaisquer outros que incidam direta ou indiretamente</w:t>
      </w:r>
      <w:r w:rsidRPr="009A3B6A">
        <w:rPr>
          <w:spacing w:val="-3"/>
          <w:sz w:val="24"/>
        </w:rPr>
        <w:t xml:space="preserve"> </w:t>
      </w:r>
      <w:r w:rsidRPr="009A3B6A">
        <w:rPr>
          <w:sz w:val="24"/>
        </w:rPr>
        <w:t>no</w:t>
      </w:r>
      <w:r w:rsidRPr="009A3B6A">
        <w:rPr>
          <w:spacing w:val="-3"/>
          <w:sz w:val="24"/>
        </w:rPr>
        <w:t xml:space="preserve"> </w:t>
      </w:r>
      <w:r w:rsidRPr="009A3B6A">
        <w:rPr>
          <w:sz w:val="24"/>
        </w:rPr>
        <w:t>fornecimento,</w:t>
      </w:r>
      <w:r w:rsidRPr="009A3B6A">
        <w:rPr>
          <w:spacing w:val="-3"/>
          <w:sz w:val="24"/>
        </w:rPr>
        <w:t xml:space="preserve"> </w:t>
      </w:r>
      <w:r w:rsidRPr="009A3B6A">
        <w:rPr>
          <w:sz w:val="24"/>
        </w:rPr>
        <w:t>apurados mediante</w:t>
      </w:r>
      <w:r w:rsidRPr="009A3B6A">
        <w:rPr>
          <w:spacing w:val="-3"/>
          <w:sz w:val="24"/>
        </w:rPr>
        <w:t xml:space="preserve"> </w:t>
      </w:r>
      <w:r w:rsidRPr="009A3B6A">
        <w:rPr>
          <w:sz w:val="24"/>
        </w:rPr>
        <w:t>o</w:t>
      </w:r>
      <w:r w:rsidRPr="009A3B6A">
        <w:rPr>
          <w:spacing w:val="-3"/>
          <w:sz w:val="24"/>
        </w:rPr>
        <w:t xml:space="preserve"> </w:t>
      </w:r>
      <w:r w:rsidRPr="009A3B6A">
        <w:rPr>
          <w:sz w:val="24"/>
        </w:rPr>
        <w:t>preenchimento</w:t>
      </w:r>
      <w:r w:rsidRPr="009A3B6A">
        <w:rPr>
          <w:spacing w:val="-3"/>
          <w:sz w:val="24"/>
        </w:rPr>
        <w:t xml:space="preserve"> </w:t>
      </w:r>
      <w:r w:rsidRPr="009A3B6A">
        <w:rPr>
          <w:sz w:val="24"/>
        </w:rPr>
        <w:t>do</w:t>
      </w:r>
      <w:r w:rsidRPr="009A3B6A">
        <w:rPr>
          <w:spacing w:val="-1"/>
          <w:sz w:val="24"/>
        </w:rPr>
        <w:t xml:space="preserve"> </w:t>
      </w:r>
      <w:r w:rsidRPr="009A3B6A">
        <w:rPr>
          <w:sz w:val="24"/>
        </w:rPr>
        <w:t>modelo</w:t>
      </w:r>
      <w:r w:rsidRPr="009A3B6A">
        <w:rPr>
          <w:spacing w:val="-4"/>
          <w:sz w:val="24"/>
        </w:rPr>
        <w:t xml:space="preserve"> </w:t>
      </w:r>
      <w:r w:rsidRPr="009A3B6A">
        <w:rPr>
          <w:sz w:val="24"/>
        </w:rPr>
        <w:t>de Planilha</w:t>
      </w:r>
      <w:r w:rsidRPr="009A3B6A">
        <w:rPr>
          <w:spacing w:val="-3"/>
          <w:sz w:val="24"/>
        </w:rPr>
        <w:t xml:space="preserve"> </w:t>
      </w:r>
      <w:r w:rsidRPr="009A3B6A">
        <w:rPr>
          <w:sz w:val="24"/>
        </w:rPr>
        <w:t>de Custos e Formação de Preços, conforme anexo deste Edital.</w:t>
      </w:r>
    </w:p>
    <w:p w14:paraId="4F7A9A83" w14:textId="77777777" w:rsidR="002873D7" w:rsidRPr="009A3B6A" w:rsidRDefault="00241894" w:rsidP="00A12C60">
      <w:pPr>
        <w:pStyle w:val="PargrafodaLista"/>
        <w:numPr>
          <w:ilvl w:val="1"/>
          <w:numId w:val="28"/>
        </w:numPr>
        <w:tabs>
          <w:tab w:val="left" w:pos="1138"/>
        </w:tabs>
        <w:spacing w:before="201" w:line="276" w:lineRule="auto"/>
        <w:ind w:right="857" w:firstLine="0"/>
        <w:rPr>
          <w:sz w:val="24"/>
        </w:rPr>
      </w:pPr>
      <w:r w:rsidRPr="009A3B6A">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D8665A3" w14:textId="77777777" w:rsidR="002873D7" w:rsidRPr="009A3B6A" w:rsidRDefault="00241894" w:rsidP="00A12C60">
      <w:pPr>
        <w:pStyle w:val="PargrafodaLista"/>
        <w:numPr>
          <w:ilvl w:val="2"/>
          <w:numId w:val="28"/>
        </w:numPr>
        <w:tabs>
          <w:tab w:val="left" w:pos="1366"/>
        </w:tabs>
        <w:spacing w:before="200" w:line="276" w:lineRule="auto"/>
        <w:ind w:right="858" w:firstLine="0"/>
        <w:rPr>
          <w:sz w:val="24"/>
        </w:rPr>
      </w:pPr>
      <w:r w:rsidRPr="009A3B6A">
        <w:rPr>
          <w:sz w:val="24"/>
        </w:rPr>
        <w:t xml:space="preserve">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w:t>
      </w:r>
      <w:r w:rsidRPr="009A3B6A">
        <w:rPr>
          <w:spacing w:val="-2"/>
          <w:sz w:val="24"/>
        </w:rPr>
        <w:t>14.133/2021.</w:t>
      </w:r>
    </w:p>
    <w:p w14:paraId="17F5F416" w14:textId="77777777" w:rsidR="002873D7" w:rsidRPr="009A3B6A" w:rsidRDefault="00241894" w:rsidP="00A12C60">
      <w:pPr>
        <w:pStyle w:val="PargrafodaLista"/>
        <w:numPr>
          <w:ilvl w:val="2"/>
          <w:numId w:val="28"/>
        </w:numPr>
        <w:tabs>
          <w:tab w:val="left" w:pos="1276"/>
        </w:tabs>
        <w:spacing w:before="200" w:line="276" w:lineRule="auto"/>
        <w:ind w:right="858" w:firstLine="0"/>
        <w:rPr>
          <w:sz w:val="24"/>
        </w:rPr>
      </w:pPr>
      <w:r w:rsidRPr="009A3B6A">
        <w:rPr>
          <w:sz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w:t>
      </w:r>
      <w:r w:rsidRPr="009A3B6A">
        <w:rPr>
          <w:i/>
          <w:sz w:val="24"/>
        </w:rPr>
        <w:t>b</w:t>
      </w:r>
      <w:r w:rsidRPr="009A3B6A">
        <w:rPr>
          <w:sz w:val="24"/>
        </w:rPr>
        <w:t>, do inciso I, do art. 124 da Lei nº 14.133/2021.</w:t>
      </w:r>
    </w:p>
    <w:p w14:paraId="51A1A99C" w14:textId="77777777" w:rsidR="002873D7" w:rsidRPr="009A3B6A" w:rsidRDefault="00241894" w:rsidP="00A12C60">
      <w:pPr>
        <w:pStyle w:val="PargrafodaLista"/>
        <w:numPr>
          <w:ilvl w:val="1"/>
          <w:numId w:val="28"/>
        </w:numPr>
        <w:tabs>
          <w:tab w:val="left" w:pos="1096"/>
        </w:tabs>
        <w:spacing w:before="201" w:line="276" w:lineRule="auto"/>
        <w:ind w:right="861" w:firstLine="0"/>
        <w:rPr>
          <w:sz w:val="24"/>
        </w:rPr>
      </w:pPr>
      <w:r w:rsidRPr="009A3B6A">
        <w:rPr>
          <w:sz w:val="24"/>
        </w:rPr>
        <w:t>A empresa é a única responsável pela cotação correta dos encargos tributários. Em caso de erro ou cotação incompatível com o regime tributário a que se submete, serão adotadas as orientações a seguir:</w:t>
      </w:r>
    </w:p>
    <w:p w14:paraId="41F4B9A9" w14:textId="77777777" w:rsidR="002873D7" w:rsidRPr="009A3B6A" w:rsidRDefault="00241894" w:rsidP="00A12C60">
      <w:pPr>
        <w:pStyle w:val="PargrafodaLista"/>
        <w:numPr>
          <w:ilvl w:val="2"/>
          <w:numId w:val="28"/>
        </w:numPr>
        <w:tabs>
          <w:tab w:val="left" w:pos="1268"/>
        </w:tabs>
        <w:spacing w:before="200" w:line="276" w:lineRule="auto"/>
        <w:ind w:right="862" w:firstLine="0"/>
        <w:rPr>
          <w:sz w:val="24"/>
        </w:rPr>
      </w:pPr>
      <w:r w:rsidRPr="009A3B6A">
        <w:rPr>
          <w:sz w:val="24"/>
        </w:rPr>
        <w:t>cotação de percentual menor que o adequado: o percentual será mantido durante toda a execução contratual;</w:t>
      </w:r>
    </w:p>
    <w:p w14:paraId="64836920" w14:textId="77777777" w:rsidR="002873D7" w:rsidRPr="009A3B6A" w:rsidRDefault="00241894" w:rsidP="00A12C60">
      <w:pPr>
        <w:pStyle w:val="PargrafodaLista"/>
        <w:numPr>
          <w:ilvl w:val="2"/>
          <w:numId w:val="28"/>
        </w:numPr>
        <w:tabs>
          <w:tab w:val="left" w:pos="1258"/>
        </w:tabs>
        <w:spacing w:before="199" w:line="276" w:lineRule="auto"/>
        <w:ind w:right="858" w:firstLine="0"/>
        <w:rPr>
          <w:sz w:val="24"/>
        </w:rPr>
      </w:pPr>
      <w:r w:rsidRPr="009A3B6A">
        <w:rPr>
          <w:sz w:val="24"/>
        </w:rPr>
        <w:t>cotação</w:t>
      </w:r>
      <w:r w:rsidRPr="009A3B6A">
        <w:rPr>
          <w:spacing w:val="-4"/>
          <w:sz w:val="24"/>
        </w:rPr>
        <w:t xml:space="preserve"> </w:t>
      </w:r>
      <w:r w:rsidRPr="009A3B6A">
        <w:rPr>
          <w:sz w:val="24"/>
        </w:rPr>
        <w:t>de</w:t>
      </w:r>
      <w:r w:rsidRPr="009A3B6A">
        <w:rPr>
          <w:spacing w:val="-4"/>
          <w:sz w:val="24"/>
        </w:rPr>
        <w:t xml:space="preserve"> </w:t>
      </w:r>
      <w:r w:rsidRPr="009A3B6A">
        <w:rPr>
          <w:sz w:val="24"/>
        </w:rPr>
        <w:t>percentual</w:t>
      </w:r>
      <w:r w:rsidRPr="009A3B6A">
        <w:rPr>
          <w:spacing w:val="-4"/>
          <w:sz w:val="24"/>
        </w:rPr>
        <w:t xml:space="preserve"> </w:t>
      </w:r>
      <w:r w:rsidRPr="009A3B6A">
        <w:rPr>
          <w:sz w:val="24"/>
        </w:rPr>
        <w:t>maior</w:t>
      </w:r>
      <w:r w:rsidRPr="009A3B6A">
        <w:rPr>
          <w:spacing w:val="-4"/>
          <w:sz w:val="24"/>
        </w:rPr>
        <w:t xml:space="preserve"> </w:t>
      </w:r>
      <w:r w:rsidRPr="009A3B6A">
        <w:rPr>
          <w:sz w:val="24"/>
        </w:rPr>
        <w:t>que</w:t>
      </w:r>
      <w:r w:rsidRPr="009A3B6A">
        <w:rPr>
          <w:spacing w:val="-4"/>
          <w:sz w:val="24"/>
        </w:rPr>
        <w:t xml:space="preserve"> </w:t>
      </w:r>
      <w:r w:rsidRPr="009A3B6A">
        <w:rPr>
          <w:sz w:val="24"/>
        </w:rPr>
        <w:t>o</w:t>
      </w:r>
      <w:r w:rsidRPr="009A3B6A">
        <w:rPr>
          <w:spacing w:val="-1"/>
          <w:sz w:val="24"/>
        </w:rPr>
        <w:t xml:space="preserve"> </w:t>
      </w:r>
      <w:r w:rsidRPr="009A3B6A">
        <w:rPr>
          <w:sz w:val="24"/>
        </w:rPr>
        <w:t>adequado:</w:t>
      </w:r>
      <w:r w:rsidRPr="009A3B6A">
        <w:rPr>
          <w:spacing w:val="-6"/>
          <w:sz w:val="24"/>
        </w:rPr>
        <w:t xml:space="preserve"> </w:t>
      </w:r>
      <w:r w:rsidRPr="009A3B6A">
        <w:rPr>
          <w:sz w:val="24"/>
        </w:rPr>
        <w:t>o</w:t>
      </w:r>
      <w:r w:rsidRPr="009A3B6A">
        <w:rPr>
          <w:spacing w:val="-4"/>
          <w:sz w:val="24"/>
        </w:rPr>
        <w:t xml:space="preserve"> </w:t>
      </w:r>
      <w:r w:rsidRPr="009A3B6A">
        <w:rPr>
          <w:sz w:val="24"/>
        </w:rPr>
        <w:t>excesso</w:t>
      </w:r>
      <w:r w:rsidRPr="009A3B6A">
        <w:rPr>
          <w:spacing w:val="-4"/>
          <w:sz w:val="24"/>
        </w:rPr>
        <w:t xml:space="preserve"> </w:t>
      </w:r>
      <w:r w:rsidRPr="009A3B6A">
        <w:rPr>
          <w:sz w:val="24"/>
        </w:rPr>
        <w:t>será</w:t>
      </w:r>
      <w:r w:rsidRPr="009A3B6A">
        <w:rPr>
          <w:spacing w:val="-4"/>
          <w:sz w:val="24"/>
        </w:rPr>
        <w:t xml:space="preserve"> </w:t>
      </w:r>
      <w:r w:rsidRPr="009A3B6A">
        <w:rPr>
          <w:sz w:val="24"/>
        </w:rPr>
        <w:t>suprimido,</w:t>
      </w:r>
      <w:r w:rsidRPr="009A3B6A">
        <w:rPr>
          <w:spacing w:val="-4"/>
          <w:sz w:val="24"/>
        </w:rPr>
        <w:t xml:space="preserve"> </w:t>
      </w:r>
      <w:r w:rsidRPr="009A3B6A">
        <w:rPr>
          <w:sz w:val="24"/>
        </w:rPr>
        <w:t>unilateralmente, da planilha e haverá glosa, quando do pagamento, e/ou redução, quando da repactuação, para fins de total ressarcimento do débito.</w:t>
      </w:r>
    </w:p>
    <w:p w14:paraId="2064DD93" w14:textId="77777777" w:rsidR="002873D7" w:rsidRPr="009A3B6A" w:rsidRDefault="002873D7">
      <w:pPr>
        <w:spacing w:line="276" w:lineRule="auto"/>
        <w:jc w:val="both"/>
        <w:rPr>
          <w:sz w:val="24"/>
        </w:rPr>
        <w:sectPr w:rsidR="002873D7" w:rsidRPr="009A3B6A">
          <w:pgSz w:w="11910" w:h="16840"/>
          <w:pgMar w:top="1640" w:right="560" w:bottom="280" w:left="760" w:header="288" w:footer="0" w:gutter="0"/>
          <w:cols w:space="720"/>
        </w:sectPr>
      </w:pPr>
    </w:p>
    <w:p w14:paraId="589507EC" w14:textId="77777777" w:rsidR="002873D7" w:rsidRPr="009A3B6A" w:rsidRDefault="00241894" w:rsidP="00A12C60">
      <w:pPr>
        <w:pStyle w:val="PargrafodaLista"/>
        <w:numPr>
          <w:ilvl w:val="1"/>
          <w:numId w:val="28"/>
        </w:numPr>
        <w:tabs>
          <w:tab w:val="left" w:pos="1112"/>
        </w:tabs>
        <w:spacing w:before="87" w:line="276" w:lineRule="auto"/>
        <w:ind w:right="857" w:firstLine="0"/>
        <w:rPr>
          <w:sz w:val="24"/>
        </w:rPr>
      </w:pPr>
      <w:r w:rsidRPr="009A3B6A">
        <w:rPr>
          <w:sz w:val="24"/>
        </w:rPr>
        <w:lastRenderedPageBreak/>
        <w:t>Se o regime tributário da empresa implicar o recolhimento de tributos em percentuais variáveis, a cotação adequada será a que corresponde à média dos efetivos recolhimentos da empresa</w:t>
      </w:r>
      <w:r w:rsidRPr="009A3B6A">
        <w:rPr>
          <w:spacing w:val="-2"/>
          <w:sz w:val="24"/>
        </w:rPr>
        <w:t xml:space="preserve"> </w:t>
      </w:r>
      <w:r w:rsidRPr="009A3B6A">
        <w:rPr>
          <w:sz w:val="24"/>
        </w:rPr>
        <w:t>nos</w:t>
      </w:r>
      <w:r w:rsidRPr="009A3B6A">
        <w:rPr>
          <w:spacing w:val="-1"/>
          <w:sz w:val="24"/>
        </w:rPr>
        <w:t xml:space="preserve"> </w:t>
      </w:r>
      <w:r w:rsidRPr="009A3B6A">
        <w:rPr>
          <w:sz w:val="24"/>
        </w:rPr>
        <w:t>últimos doze</w:t>
      </w:r>
      <w:r w:rsidRPr="009A3B6A">
        <w:rPr>
          <w:spacing w:val="-1"/>
          <w:sz w:val="24"/>
        </w:rPr>
        <w:t xml:space="preserve"> </w:t>
      </w:r>
      <w:r w:rsidRPr="009A3B6A">
        <w:rPr>
          <w:sz w:val="24"/>
        </w:rPr>
        <w:t>meses,</w:t>
      </w:r>
      <w:r w:rsidRPr="009A3B6A">
        <w:rPr>
          <w:spacing w:val="-2"/>
          <w:sz w:val="24"/>
        </w:rPr>
        <w:t xml:space="preserve"> </w:t>
      </w:r>
      <w:r w:rsidRPr="009A3B6A">
        <w:rPr>
          <w:sz w:val="24"/>
        </w:rPr>
        <w:t>devendo o</w:t>
      </w:r>
      <w:r w:rsidRPr="009A3B6A">
        <w:rPr>
          <w:spacing w:val="-2"/>
          <w:sz w:val="24"/>
        </w:rPr>
        <w:t xml:space="preserve"> </w:t>
      </w:r>
      <w:r w:rsidRPr="009A3B6A">
        <w:rPr>
          <w:sz w:val="24"/>
        </w:rPr>
        <w:t>licitante</w:t>
      </w:r>
      <w:r w:rsidRPr="009A3B6A">
        <w:rPr>
          <w:spacing w:val="-3"/>
          <w:sz w:val="24"/>
        </w:rPr>
        <w:t xml:space="preserve"> </w:t>
      </w:r>
      <w:r w:rsidRPr="009A3B6A">
        <w:rPr>
          <w:sz w:val="24"/>
        </w:rPr>
        <w:t>ou</w:t>
      </w:r>
      <w:r w:rsidRPr="009A3B6A">
        <w:rPr>
          <w:spacing w:val="-2"/>
          <w:sz w:val="24"/>
        </w:rPr>
        <w:t xml:space="preserve"> </w:t>
      </w:r>
      <w:r w:rsidRPr="009A3B6A">
        <w:rPr>
          <w:sz w:val="24"/>
        </w:rPr>
        <w:t>contratada</w:t>
      </w:r>
      <w:r w:rsidRPr="009A3B6A">
        <w:rPr>
          <w:spacing w:val="-3"/>
          <w:sz w:val="24"/>
        </w:rPr>
        <w:t xml:space="preserve"> </w:t>
      </w:r>
      <w:r w:rsidRPr="009A3B6A">
        <w:rPr>
          <w:sz w:val="24"/>
        </w:rPr>
        <w:t>apresentar</w:t>
      </w:r>
      <w:r w:rsidRPr="009A3B6A">
        <w:rPr>
          <w:spacing w:val="-2"/>
          <w:sz w:val="24"/>
        </w:rPr>
        <w:t xml:space="preserve"> </w:t>
      </w:r>
      <w:r w:rsidRPr="009A3B6A">
        <w:rPr>
          <w:sz w:val="24"/>
        </w:rPr>
        <w:t>ao</w:t>
      </w:r>
      <w:r w:rsidRPr="009A3B6A">
        <w:rPr>
          <w:spacing w:val="-2"/>
          <w:sz w:val="24"/>
        </w:rPr>
        <w:t xml:space="preserve"> </w:t>
      </w:r>
      <w:r w:rsidRPr="009A3B6A">
        <w:rPr>
          <w:sz w:val="24"/>
        </w:rPr>
        <w:t>pregoeiro</w:t>
      </w:r>
      <w:r w:rsidRPr="009A3B6A">
        <w:rPr>
          <w:spacing w:val="-2"/>
          <w:sz w:val="24"/>
        </w:rPr>
        <w:t xml:space="preserve"> </w:t>
      </w:r>
      <w:r w:rsidRPr="009A3B6A">
        <w:rPr>
          <w:sz w:val="24"/>
        </w:rPr>
        <w:t>ou à fiscalização, a qualquer tempo, comprovação da adequação dos recolhimentos, para os fins do previsto no subitem anterior.</w:t>
      </w:r>
    </w:p>
    <w:p w14:paraId="685DD96D" w14:textId="77777777" w:rsidR="002873D7" w:rsidRPr="009A3B6A" w:rsidRDefault="00241894" w:rsidP="00A12C60">
      <w:pPr>
        <w:pStyle w:val="PargrafodaLista"/>
        <w:numPr>
          <w:ilvl w:val="1"/>
          <w:numId w:val="28"/>
        </w:numPr>
        <w:tabs>
          <w:tab w:val="left" w:pos="1134"/>
        </w:tabs>
        <w:spacing w:before="199" w:line="276" w:lineRule="auto"/>
        <w:ind w:right="862" w:firstLine="0"/>
        <w:rPr>
          <w:sz w:val="24"/>
        </w:rPr>
      </w:pPr>
      <w:r w:rsidRPr="009A3B6A">
        <w:rPr>
          <w:sz w:val="24"/>
        </w:rPr>
        <w:t>Independentemente do percentual de tributo inserido na planilha, no pagamento dos serviços, serão retidos na fonte os percentuais estabelecidos na legislação vigente.</w:t>
      </w:r>
    </w:p>
    <w:p w14:paraId="736B0BA1" w14:textId="77777777" w:rsidR="002873D7" w:rsidRPr="009A3B6A" w:rsidRDefault="00241894" w:rsidP="00A12C60">
      <w:pPr>
        <w:pStyle w:val="PargrafodaLista"/>
        <w:numPr>
          <w:ilvl w:val="1"/>
          <w:numId w:val="28"/>
        </w:numPr>
        <w:tabs>
          <w:tab w:val="left" w:pos="1148"/>
        </w:tabs>
        <w:spacing w:before="202" w:line="276" w:lineRule="auto"/>
        <w:ind w:right="859" w:firstLine="0"/>
        <w:rPr>
          <w:sz w:val="24"/>
        </w:rPr>
      </w:pPr>
      <w:r w:rsidRPr="009A3B6A">
        <w:rPr>
          <w:sz w:val="24"/>
        </w:rPr>
        <w:t>Na presente licitação, a Microempresa e a Empresa de Pequeno Porte poderão se beneficiar do regime de tributação pelo Simples Nacional.</w:t>
      </w:r>
    </w:p>
    <w:p w14:paraId="6CAA01F1" w14:textId="77777777" w:rsidR="002873D7" w:rsidRPr="009A3B6A" w:rsidRDefault="00241894" w:rsidP="00A12C60">
      <w:pPr>
        <w:pStyle w:val="PargrafodaLista"/>
        <w:numPr>
          <w:ilvl w:val="1"/>
          <w:numId w:val="28"/>
        </w:numPr>
        <w:tabs>
          <w:tab w:val="left" w:pos="1106"/>
        </w:tabs>
        <w:spacing w:before="199" w:line="276" w:lineRule="auto"/>
        <w:ind w:right="861" w:firstLine="0"/>
        <w:rPr>
          <w:sz w:val="24"/>
        </w:rPr>
      </w:pPr>
      <w:r w:rsidRPr="009A3B6A">
        <w:rPr>
          <w:sz w:val="24"/>
        </w:rPr>
        <w:t>A apresentação das propostas implica obrigatoriedade do cumprimento das disposições nelas contidas, em conformidade com o que dispõe o Termo de Referência, assumindo o proponente o compromisso de executar os serviços nos seus termos, bem</w:t>
      </w:r>
      <w:r w:rsidRPr="009A3B6A">
        <w:rPr>
          <w:spacing w:val="-2"/>
          <w:sz w:val="24"/>
        </w:rPr>
        <w:t xml:space="preserve"> </w:t>
      </w:r>
      <w:r w:rsidRPr="009A3B6A">
        <w:rPr>
          <w:sz w:val="24"/>
        </w:rPr>
        <w:t>como de fornecer os materiais, equipamentos, ferramentas e utensílios necessários, em quantidades e qualidades adequadas à perfeita execução contratual, promovendo, quando requerido, sua substituição.</w:t>
      </w:r>
    </w:p>
    <w:p w14:paraId="51196E77" w14:textId="77777777" w:rsidR="002873D7" w:rsidRPr="009A3B6A" w:rsidRDefault="00241894" w:rsidP="00A12C60">
      <w:pPr>
        <w:pStyle w:val="PargrafodaLista"/>
        <w:numPr>
          <w:ilvl w:val="1"/>
          <w:numId w:val="28"/>
        </w:numPr>
        <w:tabs>
          <w:tab w:val="left" w:pos="1212"/>
        </w:tabs>
        <w:spacing w:before="202" w:line="276" w:lineRule="auto"/>
        <w:ind w:right="864" w:firstLine="0"/>
        <w:rPr>
          <w:sz w:val="24"/>
        </w:rPr>
      </w:pPr>
      <w:r w:rsidRPr="009A3B6A">
        <w:rPr>
          <w:sz w:val="24"/>
        </w:rPr>
        <w:t>O prazo de validade da proposta não será inferior a 60 (sessenta) dias, a contar da data de sua apresentação.</w:t>
      </w:r>
    </w:p>
    <w:p w14:paraId="57AFA512" w14:textId="77777777" w:rsidR="002873D7" w:rsidRPr="009A3B6A" w:rsidRDefault="00241894" w:rsidP="00A12C60">
      <w:pPr>
        <w:pStyle w:val="PargrafodaLista"/>
        <w:numPr>
          <w:ilvl w:val="1"/>
          <w:numId w:val="28"/>
        </w:numPr>
        <w:tabs>
          <w:tab w:val="left" w:pos="1216"/>
        </w:tabs>
        <w:spacing w:before="199" w:line="276" w:lineRule="auto"/>
        <w:ind w:right="856" w:firstLine="0"/>
        <w:rPr>
          <w:sz w:val="24"/>
        </w:rPr>
      </w:pPr>
      <w:r w:rsidRPr="009A3B6A">
        <w:rPr>
          <w:sz w:val="24"/>
        </w:rPr>
        <w:t>Os licitantes devem respeitar os preços máximos estabelecidos nas normas de regência de contratações públicas, quando participarem de licitações públicas;</w:t>
      </w:r>
    </w:p>
    <w:p w14:paraId="085C7537" w14:textId="77777777" w:rsidR="002873D7" w:rsidRPr="009A3B6A" w:rsidRDefault="00241894" w:rsidP="00A12C60">
      <w:pPr>
        <w:pStyle w:val="PargrafodaLista"/>
        <w:numPr>
          <w:ilvl w:val="2"/>
          <w:numId w:val="28"/>
        </w:numPr>
        <w:tabs>
          <w:tab w:val="left" w:pos="1420"/>
        </w:tabs>
        <w:spacing w:before="199" w:line="276" w:lineRule="auto"/>
        <w:ind w:right="854" w:firstLine="0"/>
        <w:rPr>
          <w:sz w:val="24"/>
        </w:rPr>
      </w:pPr>
      <w:r w:rsidRPr="009A3B6A">
        <w:rPr>
          <w:sz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Federal; ou a condenação dos agentes públicos responsáveis e da empresa contratada ao pagamento dos prejuízos ao erário, caso seja verificada a ocorrência de superfaturamento por sobrepreço na execução do contrato.</w:t>
      </w:r>
    </w:p>
    <w:p w14:paraId="5E097201" w14:textId="77777777" w:rsidR="002873D7" w:rsidRPr="009A3B6A" w:rsidRDefault="00241894" w:rsidP="00A12C60">
      <w:pPr>
        <w:pStyle w:val="Ttulo3"/>
        <w:numPr>
          <w:ilvl w:val="0"/>
          <w:numId w:val="28"/>
        </w:numPr>
        <w:tabs>
          <w:tab w:val="left" w:pos="1058"/>
          <w:tab w:val="left" w:pos="1634"/>
          <w:tab w:val="left" w:pos="3207"/>
          <w:tab w:val="left" w:pos="3783"/>
          <w:tab w:val="left" w:pos="4990"/>
          <w:tab w:val="left" w:pos="7206"/>
          <w:tab w:val="left" w:pos="7915"/>
          <w:tab w:val="left" w:pos="9583"/>
        </w:tabs>
        <w:spacing w:before="207"/>
        <w:ind w:left="1058" w:right="840" w:hanging="401"/>
      </w:pPr>
      <w:r w:rsidRPr="009A3B6A">
        <w:rPr>
          <w:spacing w:val="-6"/>
        </w:rPr>
        <w:t>DA</w:t>
      </w:r>
      <w:r w:rsidRPr="009A3B6A">
        <w:tab/>
      </w:r>
      <w:r w:rsidRPr="009A3B6A">
        <w:rPr>
          <w:spacing w:val="-2"/>
        </w:rPr>
        <w:t>ABERTURA</w:t>
      </w:r>
      <w:r w:rsidRPr="009A3B6A">
        <w:tab/>
      </w:r>
      <w:r w:rsidRPr="009A3B6A">
        <w:rPr>
          <w:spacing w:val="-6"/>
        </w:rPr>
        <w:t>DA</w:t>
      </w:r>
      <w:r w:rsidRPr="009A3B6A">
        <w:tab/>
      </w:r>
      <w:r w:rsidRPr="009A3B6A">
        <w:rPr>
          <w:spacing w:val="-2"/>
        </w:rPr>
        <w:t>SESSÃO,</w:t>
      </w:r>
      <w:r w:rsidRPr="009A3B6A">
        <w:tab/>
      </w:r>
      <w:r w:rsidRPr="009A3B6A">
        <w:rPr>
          <w:spacing w:val="-2"/>
        </w:rPr>
        <w:t>CLASSIFICAÇÃO</w:t>
      </w:r>
      <w:r w:rsidRPr="009A3B6A">
        <w:tab/>
      </w:r>
      <w:r w:rsidRPr="009A3B6A">
        <w:rPr>
          <w:spacing w:val="-4"/>
        </w:rPr>
        <w:t>DAS</w:t>
      </w:r>
      <w:r w:rsidRPr="009A3B6A">
        <w:tab/>
      </w:r>
      <w:r w:rsidRPr="009A3B6A">
        <w:rPr>
          <w:spacing w:val="-2"/>
        </w:rPr>
        <w:t>PROPOSTAS</w:t>
      </w:r>
      <w:r w:rsidRPr="009A3B6A">
        <w:tab/>
      </w:r>
      <w:r w:rsidRPr="009A3B6A">
        <w:rPr>
          <w:spacing w:val="-10"/>
        </w:rPr>
        <w:t xml:space="preserve">E </w:t>
      </w:r>
      <w:r w:rsidRPr="009A3B6A">
        <w:t>FORMULAÇÃO DE LANCES</w:t>
      </w:r>
    </w:p>
    <w:p w14:paraId="2B6784F4"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A</w:t>
      </w:r>
      <w:r w:rsidRPr="009A3B6A">
        <w:rPr>
          <w:spacing w:val="-1"/>
          <w:sz w:val="24"/>
        </w:rPr>
        <w:t xml:space="preserve"> </w:t>
      </w:r>
      <w:r w:rsidRPr="009A3B6A">
        <w:rPr>
          <w:sz w:val="24"/>
        </w:rPr>
        <w:t>abertura</w:t>
      </w:r>
      <w:r w:rsidRPr="009A3B6A">
        <w:rPr>
          <w:spacing w:val="-3"/>
          <w:sz w:val="24"/>
        </w:rPr>
        <w:t xml:space="preserve"> </w:t>
      </w:r>
      <w:r w:rsidRPr="009A3B6A">
        <w:rPr>
          <w:sz w:val="24"/>
        </w:rPr>
        <w:t>da</w:t>
      </w:r>
      <w:r w:rsidRPr="009A3B6A">
        <w:rPr>
          <w:spacing w:val="-2"/>
          <w:sz w:val="24"/>
        </w:rPr>
        <w:t xml:space="preserve"> </w:t>
      </w:r>
      <w:r w:rsidRPr="009A3B6A">
        <w:rPr>
          <w:sz w:val="24"/>
        </w:rPr>
        <w:t>presente</w:t>
      </w:r>
      <w:r w:rsidRPr="009A3B6A">
        <w:rPr>
          <w:spacing w:val="-3"/>
          <w:sz w:val="24"/>
        </w:rPr>
        <w:t xml:space="preserve"> </w:t>
      </w:r>
      <w:r w:rsidRPr="009A3B6A">
        <w:rPr>
          <w:sz w:val="24"/>
        </w:rPr>
        <w:t>licitação</w:t>
      </w:r>
      <w:r w:rsidRPr="009A3B6A">
        <w:rPr>
          <w:spacing w:val="-2"/>
          <w:sz w:val="24"/>
        </w:rPr>
        <w:t xml:space="preserve"> </w:t>
      </w:r>
      <w:r w:rsidRPr="009A3B6A">
        <w:rPr>
          <w:sz w:val="24"/>
        </w:rPr>
        <w:t>dar-se-á automaticamente</w:t>
      </w:r>
      <w:r w:rsidRPr="009A3B6A">
        <w:rPr>
          <w:spacing w:val="-2"/>
          <w:sz w:val="24"/>
        </w:rPr>
        <w:t xml:space="preserve"> </w:t>
      </w:r>
      <w:r w:rsidRPr="009A3B6A">
        <w:rPr>
          <w:sz w:val="24"/>
        </w:rPr>
        <w:t>em</w:t>
      </w:r>
      <w:r w:rsidRPr="009A3B6A">
        <w:rPr>
          <w:spacing w:val="-3"/>
          <w:sz w:val="24"/>
        </w:rPr>
        <w:t xml:space="preserve"> </w:t>
      </w:r>
      <w:r w:rsidRPr="009A3B6A">
        <w:rPr>
          <w:sz w:val="24"/>
        </w:rPr>
        <w:t>sessão</w:t>
      </w:r>
      <w:r w:rsidRPr="009A3B6A">
        <w:rPr>
          <w:spacing w:val="-2"/>
          <w:sz w:val="24"/>
        </w:rPr>
        <w:t xml:space="preserve"> </w:t>
      </w:r>
      <w:r w:rsidRPr="009A3B6A">
        <w:rPr>
          <w:sz w:val="24"/>
        </w:rPr>
        <w:t>pública,</w:t>
      </w:r>
      <w:r w:rsidRPr="009A3B6A">
        <w:rPr>
          <w:spacing w:val="-2"/>
          <w:sz w:val="24"/>
        </w:rPr>
        <w:t xml:space="preserve"> </w:t>
      </w:r>
      <w:r w:rsidRPr="009A3B6A">
        <w:rPr>
          <w:sz w:val="24"/>
        </w:rPr>
        <w:t>por</w:t>
      </w:r>
      <w:r w:rsidRPr="009A3B6A">
        <w:rPr>
          <w:spacing w:val="-2"/>
          <w:sz w:val="24"/>
        </w:rPr>
        <w:t xml:space="preserve"> </w:t>
      </w:r>
      <w:r w:rsidRPr="009A3B6A">
        <w:rPr>
          <w:sz w:val="24"/>
        </w:rPr>
        <w:t>meio de sistema eletrônico, na data, horário e local indicados neste Edital.</w:t>
      </w:r>
    </w:p>
    <w:p w14:paraId="3D645065" w14:textId="77777777" w:rsidR="002873D7" w:rsidRPr="009A3B6A" w:rsidRDefault="00241894" w:rsidP="00A12C60">
      <w:pPr>
        <w:pStyle w:val="PargrafodaLista"/>
        <w:numPr>
          <w:ilvl w:val="1"/>
          <w:numId w:val="28"/>
        </w:numPr>
        <w:tabs>
          <w:tab w:val="left" w:pos="1366"/>
        </w:tabs>
        <w:ind w:right="864" w:firstLine="0"/>
        <w:rPr>
          <w:sz w:val="24"/>
        </w:rPr>
      </w:pPr>
      <w:r w:rsidRPr="009A3B6A">
        <w:rPr>
          <w:sz w:val="24"/>
        </w:rPr>
        <w:t>Os licitantes poderão retirar ou substituir a proposta ou os documentos de habilitação, quando for o caso, anteriormente inseridos no sistema, até a abertura da sessão pública.</w:t>
      </w:r>
    </w:p>
    <w:p w14:paraId="4C6CFEAB"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w:t>
      </w:r>
      <w:r w:rsidRPr="009A3B6A">
        <w:rPr>
          <w:spacing w:val="-2"/>
          <w:sz w:val="24"/>
        </w:rPr>
        <w:t>Referência;</w:t>
      </w:r>
    </w:p>
    <w:p w14:paraId="0C72C702" w14:textId="77777777" w:rsidR="002873D7" w:rsidRPr="009A3B6A" w:rsidRDefault="00241894" w:rsidP="00A12C60">
      <w:pPr>
        <w:pStyle w:val="PargrafodaLista"/>
        <w:numPr>
          <w:ilvl w:val="2"/>
          <w:numId w:val="28"/>
        </w:numPr>
        <w:tabs>
          <w:tab w:val="left" w:pos="1366"/>
        </w:tabs>
        <w:ind w:left="1366" w:hanging="708"/>
        <w:rPr>
          <w:sz w:val="24"/>
        </w:rPr>
      </w:pPr>
      <w:r w:rsidRPr="009A3B6A">
        <w:rPr>
          <w:sz w:val="24"/>
        </w:rPr>
        <w:t>Também</w:t>
      </w:r>
      <w:r w:rsidRPr="009A3B6A">
        <w:rPr>
          <w:spacing w:val="-3"/>
          <w:sz w:val="24"/>
        </w:rPr>
        <w:t xml:space="preserve"> </w:t>
      </w:r>
      <w:r w:rsidRPr="009A3B6A">
        <w:rPr>
          <w:sz w:val="24"/>
        </w:rPr>
        <w:t>será</w:t>
      </w:r>
      <w:r w:rsidRPr="009A3B6A">
        <w:rPr>
          <w:spacing w:val="-3"/>
          <w:sz w:val="24"/>
        </w:rPr>
        <w:t xml:space="preserve"> </w:t>
      </w:r>
      <w:r w:rsidRPr="009A3B6A">
        <w:rPr>
          <w:sz w:val="24"/>
        </w:rPr>
        <w:t>desclassificada</w:t>
      </w:r>
      <w:r w:rsidRPr="009A3B6A">
        <w:rPr>
          <w:spacing w:val="-1"/>
          <w:sz w:val="24"/>
        </w:rPr>
        <w:t xml:space="preserve"> </w:t>
      </w:r>
      <w:r w:rsidRPr="009A3B6A">
        <w:rPr>
          <w:sz w:val="24"/>
        </w:rPr>
        <w:t>a</w:t>
      </w:r>
      <w:r w:rsidRPr="009A3B6A">
        <w:rPr>
          <w:spacing w:val="-3"/>
          <w:sz w:val="24"/>
        </w:rPr>
        <w:t xml:space="preserve"> </w:t>
      </w:r>
      <w:r w:rsidRPr="009A3B6A">
        <w:rPr>
          <w:sz w:val="24"/>
        </w:rPr>
        <w:t>proposta</w:t>
      </w:r>
      <w:r w:rsidRPr="009A3B6A">
        <w:rPr>
          <w:spacing w:val="-1"/>
          <w:sz w:val="24"/>
        </w:rPr>
        <w:t xml:space="preserve"> </w:t>
      </w:r>
      <w:r w:rsidRPr="009A3B6A">
        <w:rPr>
          <w:sz w:val="24"/>
        </w:rPr>
        <w:t>que</w:t>
      </w:r>
      <w:r w:rsidRPr="009A3B6A">
        <w:rPr>
          <w:spacing w:val="-1"/>
          <w:sz w:val="24"/>
        </w:rPr>
        <w:t xml:space="preserve"> </w:t>
      </w:r>
      <w:r w:rsidRPr="009A3B6A">
        <w:rPr>
          <w:sz w:val="24"/>
        </w:rPr>
        <w:t>identifique</w:t>
      </w:r>
      <w:r w:rsidRPr="009A3B6A">
        <w:rPr>
          <w:spacing w:val="-3"/>
          <w:sz w:val="24"/>
        </w:rPr>
        <w:t xml:space="preserve"> </w:t>
      </w:r>
      <w:r w:rsidRPr="009A3B6A">
        <w:rPr>
          <w:sz w:val="24"/>
        </w:rPr>
        <w:t xml:space="preserve">o </w:t>
      </w:r>
      <w:r w:rsidRPr="009A3B6A">
        <w:rPr>
          <w:spacing w:val="-2"/>
          <w:sz w:val="24"/>
        </w:rPr>
        <w:t>licitante;</w:t>
      </w:r>
    </w:p>
    <w:p w14:paraId="2A4945E2" w14:textId="77777777" w:rsidR="002873D7" w:rsidRPr="009A3B6A" w:rsidRDefault="00241894" w:rsidP="00A12C60">
      <w:pPr>
        <w:pStyle w:val="PargrafodaLista"/>
        <w:numPr>
          <w:ilvl w:val="2"/>
          <w:numId w:val="28"/>
        </w:numPr>
        <w:tabs>
          <w:tab w:val="left" w:pos="1366"/>
        </w:tabs>
        <w:ind w:right="861" w:firstLine="0"/>
        <w:rPr>
          <w:sz w:val="24"/>
        </w:rPr>
      </w:pPr>
      <w:r w:rsidRPr="009A3B6A">
        <w:rPr>
          <w:sz w:val="24"/>
        </w:rPr>
        <w:t>A desclassificação será sempre fundamentada e registrada no sistema, com acompanhamento em tempo real por todos os participantes;</w:t>
      </w:r>
    </w:p>
    <w:p w14:paraId="580AC4BE" w14:textId="77777777" w:rsidR="002873D7" w:rsidRPr="009A3B6A" w:rsidRDefault="00241894" w:rsidP="00A12C60">
      <w:pPr>
        <w:pStyle w:val="PargrafodaLista"/>
        <w:numPr>
          <w:ilvl w:val="2"/>
          <w:numId w:val="28"/>
        </w:numPr>
        <w:tabs>
          <w:tab w:val="left" w:pos="1366"/>
        </w:tabs>
        <w:ind w:right="865" w:firstLine="0"/>
        <w:rPr>
          <w:sz w:val="24"/>
        </w:rPr>
      </w:pPr>
      <w:r w:rsidRPr="009A3B6A">
        <w:rPr>
          <w:sz w:val="24"/>
        </w:rPr>
        <w:t>A</w:t>
      </w:r>
      <w:r w:rsidRPr="009A3B6A">
        <w:rPr>
          <w:spacing w:val="-1"/>
          <w:sz w:val="24"/>
        </w:rPr>
        <w:t xml:space="preserve"> </w:t>
      </w:r>
      <w:r w:rsidRPr="009A3B6A">
        <w:rPr>
          <w:sz w:val="24"/>
        </w:rPr>
        <w:t>não</w:t>
      </w:r>
      <w:r w:rsidRPr="009A3B6A">
        <w:rPr>
          <w:spacing w:val="-2"/>
          <w:sz w:val="24"/>
        </w:rPr>
        <w:t xml:space="preserve"> </w:t>
      </w:r>
      <w:r w:rsidRPr="009A3B6A">
        <w:rPr>
          <w:sz w:val="24"/>
        </w:rPr>
        <w:t>desclassificação</w:t>
      </w:r>
      <w:r w:rsidRPr="009A3B6A">
        <w:rPr>
          <w:spacing w:val="-2"/>
          <w:sz w:val="24"/>
        </w:rPr>
        <w:t xml:space="preserve"> </w:t>
      </w:r>
      <w:r w:rsidRPr="009A3B6A">
        <w:rPr>
          <w:sz w:val="24"/>
        </w:rPr>
        <w:t>da</w:t>
      </w:r>
      <w:r w:rsidRPr="009A3B6A">
        <w:rPr>
          <w:spacing w:val="-2"/>
          <w:sz w:val="24"/>
        </w:rPr>
        <w:t xml:space="preserve"> </w:t>
      </w:r>
      <w:r w:rsidRPr="009A3B6A">
        <w:rPr>
          <w:sz w:val="24"/>
        </w:rPr>
        <w:t>proposta</w:t>
      </w:r>
      <w:r w:rsidRPr="009A3B6A">
        <w:rPr>
          <w:spacing w:val="-1"/>
          <w:sz w:val="24"/>
        </w:rPr>
        <w:t xml:space="preserve"> </w:t>
      </w:r>
      <w:r w:rsidRPr="009A3B6A">
        <w:rPr>
          <w:sz w:val="24"/>
        </w:rPr>
        <w:t>não impede</w:t>
      </w:r>
      <w:r w:rsidRPr="009A3B6A">
        <w:rPr>
          <w:spacing w:val="-3"/>
          <w:sz w:val="24"/>
        </w:rPr>
        <w:t xml:space="preserve"> </w:t>
      </w:r>
      <w:r w:rsidRPr="009A3B6A">
        <w:rPr>
          <w:sz w:val="24"/>
        </w:rPr>
        <w:t>o</w:t>
      </w:r>
      <w:r w:rsidRPr="009A3B6A">
        <w:rPr>
          <w:spacing w:val="-2"/>
          <w:sz w:val="24"/>
        </w:rPr>
        <w:t xml:space="preserve"> </w:t>
      </w:r>
      <w:r w:rsidRPr="009A3B6A">
        <w:rPr>
          <w:sz w:val="24"/>
        </w:rPr>
        <w:t>seu julgamento</w:t>
      </w:r>
      <w:r w:rsidRPr="009A3B6A">
        <w:rPr>
          <w:spacing w:val="-2"/>
          <w:sz w:val="24"/>
        </w:rPr>
        <w:t xml:space="preserve"> </w:t>
      </w:r>
      <w:r w:rsidRPr="009A3B6A">
        <w:rPr>
          <w:sz w:val="24"/>
        </w:rPr>
        <w:t>definitivo em</w:t>
      </w:r>
      <w:r w:rsidRPr="009A3B6A">
        <w:rPr>
          <w:spacing w:val="-4"/>
          <w:sz w:val="24"/>
        </w:rPr>
        <w:t xml:space="preserve"> </w:t>
      </w:r>
      <w:r w:rsidRPr="009A3B6A">
        <w:rPr>
          <w:sz w:val="24"/>
        </w:rPr>
        <w:t>sentido contrário, levado a efeito na fase de aceitação.</w:t>
      </w:r>
    </w:p>
    <w:p w14:paraId="302A9E77" w14:textId="77777777" w:rsidR="002873D7" w:rsidRPr="009A3B6A" w:rsidRDefault="002873D7">
      <w:pPr>
        <w:jc w:val="both"/>
        <w:rPr>
          <w:sz w:val="24"/>
        </w:rPr>
        <w:sectPr w:rsidR="002873D7" w:rsidRPr="009A3B6A">
          <w:pgSz w:w="11910" w:h="16840"/>
          <w:pgMar w:top="1640" w:right="560" w:bottom="280" w:left="760" w:header="288" w:footer="0" w:gutter="0"/>
          <w:cols w:space="720"/>
        </w:sectPr>
      </w:pPr>
    </w:p>
    <w:p w14:paraId="6E0E1538" w14:textId="77777777" w:rsidR="002873D7" w:rsidRPr="009A3B6A" w:rsidRDefault="00241894" w:rsidP="00A12C60">
      <w:pPr>
        <w:pStyle w:val="PargrafodaLista"/>
        <w:numPr>
          <w:ilvl w:val="1"/>
          <w:numId w:val="28"/>
        </w:numPr>
        <w:tabs>
          <w:tab w:val="left" w:pos="1366"/>
        </w:tabs>
        <w:spacing w:before="87"/>
        <w:ind w:right="860" w:firstLine="0"/>
        <w:rPr>
          <w:sz w:val="24"/>
        </w:rPr>
      </w:pPr>
      <w:r w:rsidRPr="009A3B6A">
        <w:rPr>
          <w:sz w:val="24"/>
        </w:rPr>
        <w:lastRenderedPageBreak/>
        <w:t>O sistema ordenará automaticamente as propostas classificadas, sendo que somente estas participarão da fase de lances.</w:t>
      </w:r>
    </w:p>
    <w:p w14:paraId="2D50E4F4"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O sistema disponibilizará campo próprio para troca de mensagens entre o Pregoeiro e os licitantes.</w:t>
      </w:r>
    </w:p>
    <w:p w14:paraId="136C35CA" w14:textId="77777777" w:rsidR="002873D7" w:rsidRPr="009A3B6A" w:rsidRDefault="00241894" w:rsidP="00A12C60">
      <w:pPr>
        <w:pStyle w:val="PargrafodaLista"/>
        <w:numPr>
          <w:ilvl w:val="1"/>
          <w:numId w:val="28"/>
        </w:numPr>
        <w:tabs>
          <w:tab w:val="left" w:pos="1426"/>
        </w:tabs>
        <w:ind w:right="857" w:firstLine="0"/>
        <w:rPr>
          <w:sz w:val="24"/>
        </w:rPr>
      </w:pPr>
      <w:r w:rsidRPr="009A3B6A">
        <w:rPr>
          <w:sz w:val="24"/>
        </w:rPr>
        <w:t>Iniciada a etapa competitiva, os licitantes deverão encaminhar lances exclusivamente por meio de sistema eletrônico, sendo imediatamente informados do seu recebimento e do valor consignado no registro.</w:t>
      </w:r>
    </w:p>
    <w:p w14:paraId="3958555C" w14:textId="6373A37B" w:rsidR="002873D7" w:rsidRPr="009A3B6A" w:rsidRDefault="00241894" w:rsidP="00A12C60">
      <w:pPr>
        <w:pStyle w:val="PargrafodaLista"/>
        <w:numPr>
          <w:ilvl w:val="1"/>
          <w:numId w:val="28"/>
        </w:numPr>
        <w:tabs>
          <w:tab w:val="left" w:pos="1366"/>
        </w:tabs>
        <w:ind w:left="1366" w:hanging="708"/>
        <w:rPr>
          <w:sz w:val="24"/>
        </w:rPr>
      </w:pPr>
      <w:r w:rsidRPr="009A3B6A">
        <w:rPr>
          <w:sz w:val="24"/>
        </w:rPr>
        <w:t>O</w:t>
      </w:r>
      <w:r w:rsidRPr="009A3B6A">
        <w:rPr>
          <w:spacing w:val="-2"/>
          <w:sz w:val="24"/>
        </w:rPr>
        <w:t xml:space="preserve"> </w:t>
      </w:r>
      <w:r w:rsidRPr="009A3B6A">
        <w:rPr>
          <w:sz w:val="24"/>
        </w:rPr>
        <w:t>lance</w:t>
      </w:r>
      <w:r w:rsidRPr="009A3B6A">
        <w:rPr>
          <w:spacing w:val="-1"/>
          <w:sz w:val="24"/>
        </w:rPr>
        <w:t xml:space="preserve"> </w:t>
      </w:r>
      <w:r w:rsidRPr="009A3B6A">
        <w:rPr>
          <w:sz w:val="24"/>
        </w:rPr>
        <w:t>deverá</w:t>
      </w:r>
      <w:r w:rsidRPr="009A3B6A">
        <w:rPr>
          <w:spacing w:val="-1"/>
          <w:sz w:val="24"/>
        </w:rPr>
        <w:t xml:space="preserve"> </w:t>
      </w:r>
      <w:r w:rsidRPr="009A3B6A">
        <w:rPr>
          <w:sz w:val="24"/>
        </w:rPr>
        <w:t>ser</w:t>
      </w:r>
      <w:r w:rsidRPr="009A3B6A">
        <w:rPr>
          <w:spacing w:val="-1"/>
          <w:sz w:val="24"/>
        </w:rPr>
        <w:t xml:space="preserve"> </w:t>
      </w:r>
      <w:r w:rsidRPr="009A3B6A">
        <w:rPr>
          <w:sz w:val="24"/>
        </w:rPr>
        <w:t>ofertado</w:t>
      </w:r>
      <w:r w:rsidRPr="009A3B6A">
        <w:rPr>
          <w:spacing w:val="-1"/>
          <w:sz w:val="24"/>
        </w:rPr>
        <w:t xml:space="preserve"> </w:t>
      </w:r>
      <w:r w:rsidRPr="009A3B6A">
        <w:rPr>
          <w:sz w:val="24"/>
        </w:rPr>
        <w:t xml:space="preserve">pelo </w:t>
      </w:r>
      <w:r w:rsidRPr="009A3B6A">
        <w:rPr>
          <w:b/>
          <w:sz w:val="24"/>
        </w:rPr>
        <w:t>valor</w:t>
      </w:r>
      <w:r w:rsidRPr="009A3B6A">
        <w:rPr>
          <w:b/>
          <w:spacing w:val="-1"/>
          <w:sz w:val="24"/>
        </w:rPr>
        <w:t xml:space="preserve"> </w:t>
      </w:r>
      <w:r w:rsidRPr="009A3B6A">
        <w:rPr>
          <w:b/>
          <w:spacing w:val="-2"/>
          <w:sz w:val="24"/>
        </w:rPr>
        <w:t>global</w:t>
      </w:r>
      <w:r w:rsidR="00320B76">
        <w:rPr>
          <w:spacing w:val="-2"/>
          <w:sz w:val="24"/>
        </w:rPr>
        <w:t xml:space="preserve"> do lote </w:t>
      </w:r>
    </w:p>
    <w:p w14:paraId="0CCF6F22" w14:textId="77777777" w:rsidR="002873D7" w:rsidRPr="009A3B6A" w:rsidRDefault="00241894" w:rsidP="00A12C60">
      <w:pPr>
        <w:pStyle w:val="PargrafodaLista"/>
        <w:numPr>
          <w:ilvl w:val="1"/>
          <w:numId w:val="28"/>
        </w:numPr>
        <w:tabs>
          <w:tab w:val="left" w:pos="1366"/>
        </w:tabs>
        <w:ind w:right="860" w:firstLine="0"/>
        <w:rPr>
          <w:sz w:val="24"/>
        </w:rPr>
      </w:pPr>
      <w:r w:rsidRPr="009A3B6A">
        <w:rPr>
          <w:sz w:val="24"/>
        </w:rPr>
        <w:t>Caso seja atribuído o critério de julgamento de maior desconto, o lance a ser aplicado deverá ser expresso em moeda real, correspondente de maior desconto atribuído na sua proposta, quando for o caso.</w:t>
      </w:r>
    </w:p>
    <w:p w14:paraId="0CE7347C" w14:textId="77777777" w:rsidR="002873D7" w:rsidRPr="009A3B6A" w:rsidRDefault="00241894" w:rsidP="00A12C60">
      <w:pPr>
        <w:pStyle w:val="PargrafodaLista"/>
        <w:numPr>
          <w:ilvl w:val="1"/>
          <w:numId w:val="28"/>
        </w:numPr>
        <w:tabs>
          <w:tab w:val="left" w:pos="1366"/>
        </w:tabs>
        <w:spacing w:before="1"/>
        <w:ind w:right="860" w:firstLine="0"/>
        <w:rPr>
          <w:sz w:val="24"/>
        </w:rPr>
      </w:pPr>
      <w:r w:rsidRPr="009A3B6A">
        <w:rPr>
          <w:sz w:val="24"/>
        </w:rPr>
        <w:t>Os licitantes poderão oferecer lances sucessivos, observando o horário fixado para abertura da sessão e as regras estabelecidas no Edital.</w:t>
      </w:r>
    </w:p>
    <w:p w14:paraId="1CD53751" w14:textId="77777777" w:rsidR="002873D7" w:rsidRPr="009A3B6A" w:rsidRDefault="00241894" w:rsidP="00A12C60">
      <w:pPr>
        <w:pStyle w:val="PargrafodaLista"/>
        <w:numPr>
          <w:ilvl w:val="1"/>
          <w:numId w:val="28"/>
        </w:numPr>
        <w:tabs>
          <w:tab w:val="left" w:pos="1366"/>
        </w:tabs>
        <w:ind w:right="863" w:firstLine="0"/>
        <w:rPr>
          <w:sz w:val="24"/>
        </w:rPr>
      </w:pPr>
      <w:r w:rsidRPr="009A3B6A">
        <w:rPr>
          <w:sz w:val="24"/>
        </w:rPr>
        <w:t>O licitante somente poderá oferecer lance de valor inferior ou percentual de desconto superior ao último por ele ofertado e registrado pelo sistema.</w:t>
      </w:r>
    </w:p>
    <w:p w14:paraId="3AB7CFBB"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O</w:t>
      </w:r>
      <w:r w:rsidRPr="009A3B6A">
        <w:rPr>
          <w:spacing w:val="-3"/>
          <w:sz w:val="24"/>
        </w:rPr>
        <w:t xml:space="preserve"> </w:t>
      </w:r>
      <w:r w:rsidRPr="009A3B6A">
        <w:rPr>
          <w:sz w:val="24"/>
        </w:rPr>
        <w:t>intervalo mínimo</w:t>
      </w:r>
      <w:r w:rsidRPr="009A3B6A">
        <w:rPr>
          <w:spacing w:val="-2"/>
          <w:sz w:val="24"/>
        </w:rPr>
        <w:t xml:space="preserve"> </w:t>
      </w:r>
      <w:r w:rsidRPr="009A3B6A">
        <w:rPr>
          <w:sz w:val="24"/>
        </w:rPr>
        <w:t>de</w:t>
      </w:r>
      <w:r w:rsidRPr="009A3B6A">
        <w:rPr>
          <w:spacing w:val="-3"/>
          <w:sz w:val="24"/>
        </w:rPr>
        <w:t xml:space="preserve"> </w:t>
      </w:r>
      <w:r w:rsidRPr="009A3B6A">
        <w:rPr>
          <w:sz w:val="24"/>
        </w:rPr>
        <w:t>diferença</w:t>
      </w:r>
      <w:r w:rsidRPr="009A3B6A">
        <w:rPr>
          <w:spacing w:val="-5"/>
          <w:sz w:val="24"/>
        </w:rPr>
        <w:t xml:space="preserve"> </w:t>
      </w:r>
      <w:r w:rsidRPr="009A3B6A">
        <w:rPr>
          <w:sz w:val="24"/>
        </w:rPr>
        <w:t>de</w:t>
      </w:r>
      <w:r w:rsidRPr="009A3B6A">
        <w:rPr>
          <w:spacing w:val="-3"/>
          <w:sz w:val="24"/>
        </w:rPr>
        <w:t xml:space="preserve"> </w:t>
      </w:r>
      <w:r w:rsidRPr="009A3B6A">
        <w:rPr>
          <w:sz w:val="24"/>
        </w:rPr>
        <w:t>valores</w:t>
      </w:r>
      <w:r w:rsidRPr="009A3B6A">
        <w:rPr>
          <w:spacing w:val="-3"/>
          <w:sz w:val="24"/>
        </w:rPr>
        <w:t xml:space="preserve"> </w:t>
      </w:r>
      <w:r w:rsidRPr="009A3B6A">
        <w:rPr>
          <w:sz w:val="24"/>
        </w:rPr>
        <w:t>ou</w:t>
      </w:r>
      <w:r w:rsidRPr="009A3B6A">
        <w:rPr>
          <w:spacing w:val="-3"/>
          <w:sz w:val="24"/>
        </w:rPr>
        <w:t xml:space="preserve"> </w:t>
      </w:r>
      <w:r w:rsidRPr="009A3B6A">
        <w:rPr>
          <w:sz w:val="24"/>
        </w:rPr>
        <w:t>percentuais</w:t>
      </w:r>
      <w:r w:rsidRPr="009A3B6A">
        <w:rPr>
          <w:spacing w:val="-3"/>
          <w:sz w:val="24"/>
        </w:rPr>
        <w:t xml:space="preserve"> </w:t>
      </w:r>
      <w:r w:rsidRPr="009A3B6A">
        <w:rPr>
          <w:sz w:val="24"/>
        </w:rPr>
        <w:t>entre</w:t>
      </w:r>
      <w:r w:rsidRPr="009A3B6A">
        <w:rPr>
          <w:spacing w:val="-3"/>
          <w:sz w:val="24"/>
        </w:rPr>
        <w:t xml:space="preserve"> </w:t>
      </w:r>
      <w:r w:rsidRPr="009A3B6A">
        <w:rPr>
          <w:sz w:val="24"/>
        </w:rPr>
        <w:t>os</w:t>
      </w:r>
      <w:r w:rsidRPr="009A3B6A">
        <w:rPr>
          <w:spacing w:val="-3"/>
          <w:sz w:val="24"/>
        </w:rPr>
        <w:t xml:space="preserve"> </w:t>
      </w:r>
      <w:r w:rsidRPr="009A3B6A">
        <w:rPr>
          <w:sz w:val="24"/>
        </w:rPr>
        <w:t>lances,</w:t>
      </w:r>
      <w:r w:rsidRPr="009A3B6A">
        <w:rPr>
          <w:spacing w:val="-3"/>
          <w:sz w:val="24"/>
        </w:rPr>
        <w:t xml:space="preserve"> </w:t>
      </w:r>
      <w:r w:rsidRPr="009A3B6A">
        <w:rPr>
          <w:sz w:val="24"/>
        </w:rPr>
        <w:t>que</w:t>
      </w:r>
      <w:r w:rsidRPr="009A3B6A">
        <w:rPr>
          <w:spacing w:val="-3"/>
          <w:sz w:val="24"/>
        </w:rPr>
        <w:t xml:space="preserve"> </w:t>
      </w:r>
      <w:r w:rsidRPr="009A3B6A">
        <w:rPr>
          <w:sz w:val="24"/>
        </w:rPr>
        <w:t>incidirá tanto em relação aos lances intermediários quanto em relação à proposta que cobrir a melhor oferta deverá ser de R$ 1,00 (um real).</w:t>
      </w:r>
    </w:p>
    <w:p w14:paraId="38A90057" w14:textId="77777777" w:rsidR="002873D7" w:rsidRPr="009A3B6A" w:rsidRDefault="00241894" w:rsidP="00A12C60">
      <w:pPr>
        <w:pStyle w:val="PargrafodaLista"/>
        <w:numPr>
          <w:ilvl w:val="1"/>
          <w:numId w:val="28"/>
        </w:numPr>
        <w:tabs>
          <w:tab w:val="left" w:pos="1366"/>
        </w:tabs>
        <w:ind w:right="866" w:firstLine="0"/>
        <w:rPr>
          <w:sz w:val="24"/>
        </w:rPr>
      </w:pPr>
      <w:r w:rsidRPr="009A3B6A">
        <w:rPr>
          <w:sz w:val="24"/>
        </w:rPr>
        <w:t>O licitante poderá, uma única vez, excluir seu último lance ofertado, no intervalo de quinze</w:t>
      </w:r>
      <w:r w:rsidRPr="009A3B6A">
        <w:rPr>
          <w:spacing w:val="-5"/>
          <w:sz w:val="24"/>
        </w:rPr>
        <w:t xml:space="preserve"> </w:t>
      </w:r>
      <w:r w:rsidRPr="009A3B6A">
        <w:rPr>
          <w:sz w:val="24"/>
        </w:rPr>
        <w:t>segundos</w:t>
      </w:r>
      <w:r w:rsidRPr="009A3B6A">
        <w:rPr>
          <w:spacing w:val="-1"/>
          <w:sz w:val="24"/>
        </w:rPr>
        <w:t xml:space="preserve"> </w:t>
      </w:r>
      <w:r w:rsidRPr="009A3B6A">
        <w:rPr>
          <w:sz w:val="24"/>
        </w:rPr>
        <w:t>após</w:t>
      </w:r>
      <w:r w:rsidRPr="009A3B6A">
        <w:rPr>
          <w:spacing w:val="-1"/>
          <w:sz w:val="24"/>
        </w:rPr>
        <w:t xml:space="preserve"> </w:t>
      </w:r>
      <w:r w:rsidRPr="009A3B6A">
        <w:rPr>
          <w:sz w:val="24"/>
        </w:rPr>
        <w:t>o registro</w:t>
      </w:r>
      <w:r w:rsidRPr="009A3B6A">
        <w:rPr>
          <w:spacing w:val="-1"/>
          <w:sz w:val="24"/>
        </w:rPr>
        <w:t xml:space="preserve"> </w:t>
      </w:r>
      <w:r w:rsidRPr="009A3B6A">
        <w:rPr>
          <w:sz w:val="24"/>
        </w:rPr>
        <w:t>no</w:t>
      </w:r>
      <w:r w:rsidRPr="009A3B6A">
        <w:rPr>
          <w:spacing w:val="-1"/>
          <w:sz w:val="24"/>
        </w:rPr>
        <w:t xml:space="preserve"> </w:t>
      </w:r>
      <w:r w:rsidRPr="009A3B6A">
        <w:rPr>
          <w:sz w:val="24"/>
        </w:rPr>
        <w:t>sistema, na</w:t>
      </w:r>
      <w:r w:rsidRPr="009A3B6A">
        <w:rPr>
          <w:spacing w:val="-1"/>
          <w:sz w:val="24"/>
        </w:rPr>
        <w:t xml:space="preserve"> </w:t>
      </w:r>
      <w:r w:rsidRPr="009A3B6A">
        <w:rPr>
          <w:sz w:val="24"/>
        </w:rPr>
        <w:t>hipótese</w:t>
      </w:r>
      <w:r w:rsidRPr="009A3B6A">
        <w:rPr>
          <w:spacing w:val="-1"/>
          <w:sz w:val="24"/>
        </w:rPr>
        <w:t xml:space="preserve"> </w:t>
      </w:r>
      <w:r w:rsidRPr="009A3B6A">
        <w:rPr>
          <w:sz w:val="24"/>
        </w:rPr>
        <w:t>de lance</w:t>
      </w:r>
      <w:r w:rsidRPr="009A3B6A">
        <w:rPr>
          <w:spacing w:val="-3"/>
          <w:sz w:val="24"/>
        </w:rPr>
        <w:t xml:space="preserve"> </w:t>
      </w:r>
      <w:r w:rsidRPr="009A3B6A">
        <w:rPr>
          <w:sz w:val="24"/>
        </w:rPr>
        <w:t>inconsistente</w:t>
      </w:r>
      <w:r w:rsidRPr="009A3B6A">
        <w:rPr>
          <w:spacing w:val="-3"/>
          <w:sz w:val="24"/>
        </w:rPr>
        <w:t xml:space="preserve"> </w:t>
      </w:r>
      <w:r w:rsidRPr="009A3B6A">
        <w:rPr>
          <w:sz w:val="24"/>
        </w:rPr>
        <w:t xml:space="preserve">ou </w:t>
      </w:r>
      <w:r w:rsidRPr="009A3B6A">
        <w:rPr>
          <w:spacing w:val="-2"/>
          <w:sz w:val="24"/>
        </w:rPr>
        <w:t>inexequível.</w:t>
      </w:r>
    </w:p>
    <w:p w14:paraId="467EE76A" w14:textId="77777777" w:rsidR="002873D7" w:rsidRPr="009A3B6A" w:rsidRDefault="00241894" w:rsidP="00A12C60">
      <w:pPr>
        <w:pStyle w:val="PargrafodaLista"/>
        <w:numPr>
          <w:ilvl w:val="1"/>
          <w:numId w:val="28"/>
        </w:numPr>
        <w:tabs>
          <w:tab w:val="left" w:pos="1366"/>
        </w:tabs>
        <w:ind w:left="1366" w:hanging="708"/>
        <w:rPr>
          <w:sz w:val="24"/>
        </w:rPr>
      </w:pPr>
      <w:r w:rsidRPr="009A3B6A">
        <w:rPr>
          <w:sz w:val="24"/>
        </w:rPr>
        <w:t>O</w:t>
      </w:r>
      <w:r w:rsidRPr="009A3B6A">
        <w:rPr>
          <w:spacing w:val="-3"/>
          <w:sz w:val="24"/>
        </w:rPr>
        <w:t xml:space="preserve"> </w:t>
      </w:r>
      <w:r w:rsidRPr="009A3B6A">
        <w:rPr>
          <w:sz w:val="24"/>
        </w:rPr>
        <w:t>procedimento</w:t>
      </w:r>
      <w:r w:rsidRPr="009A3B6A">
        <w:rPr>
          <w:spacing w:val="-1"/>
          <w:sz w:val="24"/>
        </w:rPr>
        <w:t xml:space="preserve"> </w:t>
      </w:r>
      <w:r w:rsidRPr="009A3B6A">
        <w:rPr>
          <w:sz w:val="24"/>
        </w:rPr>
        <w:t>seguirá</w:t>
      </w:r>
      <w:r w:rsidRPr="009A3B6A">
        <w:rPr>
          <w:spacing w:val="-1"/>
          <w:sz w:val="24"/>
        </w:rPr>
        <w:t xml:space="preserve"> </w:t>
      </w:r>
      <w:r w:rsidRPr="009A3B6A">
        <w:rPr>
          <w:sz w:val="24"/>
        </w:rPr>
        <w:t>de</w:t>
      </w:r>
      <w:r w:rsidRPr="009A3B6A">
        <w:rPr>
          <w:spacing w:val="-2"/>
          <w:sz w:val="24"/>
        </w:rPr>
        <w:t xml:space="preserve"> </w:t>
      </w:r>
      <w:r w:rsidRPr="009A3B6A">
        <w:rPr>
          <w:sz w:val="24"/>
        </w:rPr>
        <w:t>acordo com</w:t>
      </w:r>
      <w:r w:rsidRPr="009A3B6A">
        <w:rPr>
          <w:spacing w:val="-4"/>
          <w:sz w:val="24"/>
        </w:rPr>
        <w:t xml:space="preserve"> </w:t>
      </w:r>
      <w:r w:rsidRPr="009A3B6A">
        <w:rPr>
          <w:sz w:val="24"/>
        </w:rPr>
        <w:t>o modo</w:t>
      </w:r>
      <w:r w:rsidRPr="009A3B6A">
        <w:rPr>
          <w:spacing w:val="-1"/>
          <w:sz w:val="24"/>
        </w:rPr>
        <w:t xml:space="preserve"> </w:t>
      </w:r>
      <w:r w:rsidRPr="009A3B6A">
        <w:rPr>
          <w:sz w:val="24"/>
        </w:rPr>
        <w:t>de</w:t>
      </w:r>
      <w:r w:rsidRPr="009A3B6A">
        <w:rPr>
          <w:spacing w:val="-1"/>
          <w:sz w:val="24"/>
        </w:rPr>
        <w:t xml:space="preserve"> </w:t>
      </w:r>
      <w:r w:rsidRPr="009A3B6A">
        <w:rPr>
          <w:sz w:val="24"/>
        </w:rPr>
        <w:t>disputa</w:t>
      </w:r>
      <w:r w:rsidRPr="009A3B6A">
        <w:rPr>
          <w:spacing w:val="1"/>
          <w:sz w:val="24"/>
        </w:rPr>
        <w:t xml:space="preserve"> </w:t>
      </w:r>
      <w:r w:rsidRPr="009A3B6A">
        <w:rPr>
          <w:spacing w:val="-2"/>
          <w:sz w:val="24"/>
        </w:rPr>
        <w:t>adotado.</w:t>
      </w:r>
    </w:p>
    <w:p w14:paraId="0D80B73C"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Será adotado para o envio de lances no pregão eletrônico o modo de disputa “</w:t>
      </w:r>
      <w:r w:rsidRPr="009A3B6A">
        <w:rPr>
          <w:b/>
          <w:sz w:val="24"/>
        </w:rPr>
        <w:t>aberto e fechado</w:t>
      </w:r>
      <w:r w:rsidRPr="009A3B6A">
        <w:rPr>
          <w:sz w:val="24"/>
        </w:rPr>
        <w:t xml:space="preserve">”, em que os licitantes apresentarão lances públicos e sucessivos, com lance final e </w:t>
      </w:r>
      <w:r w:rsidRPr="009A3B6A">
        <w:rPr>
          <w:spacing w:val="-2"/>
          <w:sz w:val="24"/>
        </w:rPr>
        <w:t>fechado.</w:t>
      </w:r>
    </w:p>
    <w:p w14:paraId="1E023797"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61B5793" w14:textId="77777777" w:rsidR="002873D7" w:rsidRPr="009A3B6A" w:rsidRDefault="00241894" w:rsidP="00A12C60">
      <w:pPr>
        <w:pStyle w:val="PargrafodaLista"/>
        <w:numPr>
          <w:ilvl w:val="1"/>
          <w:numId w:val="28"/>
        </w:numPr>
        <w:tabs>
          <w:tab w:val="left" w:pos="1366"/>
        </w:tabs>
        <w:spacing w:before="1"/>
        <w:ind w:right="854" w:firstLine="0"/>
        <w:rPr>
          <w:sz w:val="24"/>
        </w:rPr>
      </w:pPr>
      <w:r w:rsidRPr="009A3B6A">
        <w:rPr>
          <w:sz w:val="24"/>
        </w:rPr>
        <w:t>Encerrado o prazo previsto no 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1FB7352" w14:textId="77777777" w:rsidR="002873D7" w:rsidRPr="009A3B6A" w:rsidRDefault="00241894" w:rsidP="00A12C60">
      <w:pPr>
        <w:pStyle w:val="PargrafodaLista"/>
        <w:numPr>
          <w:ilvl w:val="1"/>
          <w:numId w:val="28"/>
        </w:numPr>
        <w:tabs>
          <w:tab w:val="left" w:pos="1366"/>
        </w:tabs>
        <w:ind w:right="861" w:firstLine="0"/>
        <w:rPr>
          <w:sz w:val="24"/>
        </w:rPr>
      </w:pPr>
      <w:r w:rsidRPr="009A3B6A">
        <w:rPr>
          <w:sz w:val="24"/>
        </w:rPr>
        <w:t>No procedimento de que trata o subitem supra, o licitante poderá optar por manter o seu último lance da etapa aberta, ou por ofertar melhor lance.</w:t>
      </w:r>
    </w:p>
    <w:p w14:paraId="56841796"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489A6A4" w14:textId="77777777" w:rsidR="002873D7" w:rsidRPr="009A3B6A" w:rsidRDefault="00241894" w:rsidP="00A12C60">
      <w:pPr>
        <w:pStyle w:val="PargrafodaLista"/>
        <w:numPr>
          <w:ilvl w:val="1"/>
          <w:numId w:val="28"/>
        </w:numPr>
        <w:tabs>
          <w:tab w:val="left" w:pos="1366"/>
        </w:tabs>
        <w:ind w:right="861" w:firstLine="0"/>
        <w:rPr>
          <w:sz w:val="24"/>
        </w:rPr>
      </w:pPr>
      <w:r w:rsidRPr="009A3B6A">
        <w:rPr>
          <w:sz w:val="24"/>
        </w:rPr>
        <w:t>Após o término dos prazos estabelecidos nos itens anteriores, o sistema ordenará os lances segundo a ordem crescente de valores.</w:t>
      </w:r>
    </w:p>
    <w:p w14:paraId="4FCAB08D"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Não havendo lance final e fechado classificado na forma estabelecida nos itens anteriores, haverá o reinício da etapa fechada, para que os demais licitantes, até o máximo de três,</w:t>
      </w:r>
      <w:r w:rsidRPr="009A3B6A">
        <w:rPr>
          <w:spacing w:val="-2"/>
          <w:sz w:val="24"/>
        </w:rPr>
        <w:t xml:space="preserve"> </w:t>
      </w:r>
      <w:r w:rsidRPr="009A3B6A">
        <w:rPr>
          <w:sz w:val="24"/>
        </w:rPr>
        <w:t>na</w:t>
      </w:r>
      <w:r w:rsidRPr="009A3B6A">
        <w:rPr>
          <w:spacing w:val="-2"/>
          <w:sz w:val="24"/>
        </w:rPr>
        <w:t xml:space="preserve"> </w:t>
      </w:r>
      <w:r w:rsidRPr="009A3B6A">
        <w:rPr>
          <w:sz w:val="24"/>
        </w:rPr>
        <w:t>ordem</w:t>
      </w:r>
      <w:r w:rsidRPr="009A3B6A">
        <w:rPr>
          <w:spacing w:val="-3"/>
          <w:sz w:val="24"/>
        </w:rPr>
        <w:t xml:space="preserve"> </w:t>
      </w:r>
      <w:r w:rsidRPr="009A3B6A">
        <w:rPr>
          <w:sz w:val="24"/>
        </w:rPr>
        <w:t>de</w:t>
      </w:r>
      <w:r w:rsidRPr="009A3B6A">
        <w:rPr>
          <w:spacing w:val="-2"/>
          <w:sz w:val="24"/>
        </w:rPr>
        <w:t xml:space="preserve"> </w:t>
      </w:r>
      <w:r w:rsidRPr="009A3B6A">
        <w:rPr>
          <w:sz w:val="24"/>
        </w:rPr>
        <w:t>classificação,</w:t>
      </w:r>
      <w:r w:rsidRPr="009A3B6A">
        <w:rPr>
          <w:spacing w:val="-2"/>
          <w:sz w:val="24"/>
        </w:rPr>
        <w:t xml:space="preserve"> </w:t>
      </w:r>
      <w:r w:rsidRPr="009A3B6A">
        <w:rPr>
          <w:sz w:val="24"/>
        </w:rPr>
        <w:t>possam</w:t>
      </w:r>
      <w:r w:rsidRPr="009A3B6A">
        <w:rPr>
          <w:spacing w:val="-3"/>
          <w:sz w:val="24"/>
        </w:rPr>
        <w:t xml:space="preserve"> </w:t>
      </w:r>
      <w:r w:rsidRPr="009A3B6A">
        <w:rPr>
          <w:sz w:val="24"/>
        </w:rPr>
        <w:t>ofertar</w:t>
      </w:r>
      <w:r w:rsidRPr="009A3B6A">
        <w:rPr>
          <w:spacing w:val="-2"/>
          <w:sz w:val="24"/>
        </w:rPr>
        <w:t xml:space="preserve"> </w:t>
      </w:r>
      <w:r w:rsidRPr="009A3B6A">
        <w:rPr>
          <w:sz w:val="24"/>
        </w:rPr>
        <w:t>um</w:t>
      </w:r>
      <w:r w:rsidRPr="009A3B6A">
        <w:rPr>
          <w:spacing w:val="-2"/>
          <w:sz w:val="24"/>
        </w:rPr>
        <w:t xml:space="preserve"> </w:t>
      </w:r>
      <w:r w:rsidRPr="009A3B6A">
        <w:rPr>
          <w:sz w:val="24"/>
        </w:rPr>
        <w:t>lance</w:t>
      </w:r>
      <w:r w:rsidRPr="009A3B6A">
        <w:rPr>
          <w:spacing w:val="-3"/>
          <w:sz w:val="24"/>
        </w:rPr>
        <w:t xml:space="preserve"> </w:t>
      </w:r>
      <w:r w:rsidRPr="009A3B6A">
        <w:rPr>
          <w:sz w:val="24"/>
        </w:rPr>
        <w:t>final</w:t>
      </w:r>
      <w:r w:rsidRPr="009A3B6A">
        <w:rPr>
          <w:spacing w:val="-2"/>
          <w:sz w:val="24"/>
        </w:rPr>
        <w:t xml:space="preserve"> </w:t>
      </w:r>
      <w:r w:rsidRPr="009A3B6A">
        <w:rPr>
          <w:sz w:val="24"/>
        </w:rPr>
        <w:t>e</w:t>
      </w:r>
      <w:r w:rsidRPr="009A3B6A">
        <w:rPr>
          <w:spacing w:val="-2"/>
          <w:sz w:val="24"/>
        </w:rPr>
        <w:t xml:space="preserve"> </w:t>
      </w:r>
      <w:r w:rsidRPr="009A3B6A">
        <w:rPr>
          <w:sz w:val="24"/>
        </w:rPr>
        <w:t>fechado</w:t>
      </w:r>
      <w:r w:rsidRPr="009A3B6A">
        <w:rPr>
          <w:spacing w:val="-2"/>
          <w:sz w:val="24"/>
        </w:rPr>
        <w:t xml:space="preserve"> </w:t>
      </w:r>
      <w:r w:rsidRPr="009A3B6A">
        <w:rPr>
          <w:sz w:val="24"/>
        </w:rPr>
        <w:t>em</w:t>
      </w:r>
      <w:r w:rsidRPr="009A3B6A">
        <w:rPr>
          <w:spacing w:val="-3"/>
          <w:sz w:val="24"/>
        </w:rPr>
        <w:t xml:space="preserve"> </w:t>
      </w:r>
      <w:r w:rsidRPr="009A3B6A">
        <w:rPr>
          <w:sz w:val="24"/>
        </w:rPr>
        <w:t>até</w:t>
      </w:r>
      <w:r w:rsidRPr="009A3B6A">
        <w:rPr>
          <w:spacing w:val="-2"/>
          <w:sz w:val="24"/>
        </w:rPr>
        <w:t xml:space="preserve"> </w:t>
      </w:r>
      <w:r w:rsidRPr="009A3B6A">
        <w:rPr>
          <w:sz w:val="24"/>
        </w:rPr>
        <w:t>cinco</w:t>
      </w:r>
      <w:r w:rsidRPr="009A3B6A">
        <w:rPr>
          <w:spacing w:val="-2"/>
          <w:sz w:val="24"/>
        </w:rPr>
        <w:t xml:space="preserve"> </w:t>
      </w:r>
      <w:r w:rsidRPr="009A3B6A">
        <w:rPr>
          <w:sz w:val="24"/>
        </w:rPr>
        <w:t>minutos, o qual será sigiloso até o encerramento deste prazo.</w:t>
      </w:r>
    </w:p>
    <w:p w14:paraId="2DE3FC4C" w14:textId="77777777" w:rsidR="002873D7" w:rsidRPr="009A3B6A" w:rsidRDefault="00241894" w:rsidP="00A12C60">
      <w:pPr>
        <w:pStyle w:val="PargrafodaLista"/>
        <w:numPr>
          <w:ilvl w:val="1"/>
          <w:numId w:val="28"/>
        </w:numPr>
        <w:tabs>
          <w:tab w:val="left" w:pos="1366"/>
        </w:tabs>
        <w:ind w:right="861" w:firstLine="0"/>
        <w:rPr>
          <w:sz w:val="24"/>
        </w:rPr>
      </w:pPr>
      <w:r w:rsidRPr="009A3B6A">
        <w:rPr>
          <w:sz w:val="24"/>
        </w:rPr>
        <w:t>Não serão aceitos dois ou mais lances de mesmo valor, prevalecendo aquele que for recebido e registrado em primeiro lugar.</w:t>
      </w:r>
    </w:p>
    <w:p w14:paraId="1E52B8BE" w14:textId="77777777" w:rsidR="002873D7" w:rsidRPr="009A3B6A" w:rsidRDefault="00241894" w:rsidP="00A12C60">
      <w:pPr>
        <w:pStyle w:val="PargrafodaLista"/>
        <w:numPr>
          <w:ilvl w:val="1"/>
          <w:numId w:val="28"/>
        </w:numPr>
        <w:tabs>
          <w:tab w:val="left" w:pos="1366"/>
        </w:tabs>
        <w:ind w:right="863" w:firstLine="0"/>
        <w:rPr>
          <w:sz w:val="24"/>
        </w:rPr>
      </w:pPr>
      <w:r w:rsidRPr="009A3B6A">
        <w:rPr>
          <w:sz w:val="24"/>
        </w:rPr>
        <w:t>Durante o transcurso da sessão pública, os licitantes serão informados, em tempo real, do valor do menor lance registrado, vedada a identificação do licitante.</w:t>
      </w:r>
    </w:p>
    <w:p w14:paraId="66860F49" w14:textId="77777777" w:rsidR="002873D7" w:rsidRPr="009A3B6A" w:rsidRDefault="00241894" w:rsidP="00A12C60">
      <w:pPr>
        <w:pStyle w:val="PargrafodaLista"/>
        <w:numPr>
          <w:ilvl w:val="1"/>
          <w:numId w:val="28"/>
        </w:numPr>
        <w:tabs>
          <w:tab w:val="left" w:pos="1366"/>
        </w:tabs>
        <w:ind w:right="855" w:firstLine="0"/>
        <w:rPr>
          <w:sz w:val="24"/>
        </w:rPr>
      </w:pPr>
      <w:r w:rsidRPr="009A3B6A">
        <w:rPr>
          <w:sz w:val="24"/>
        </w:rPr>
        <w:t>No caso de desconexão com o Pregoeiro, no decorrer da etapa competitiva do Pregão, o sistema eletrônico poderá permanecer acessível aos licitantes para a recepção dos lances.</w:t>
      </w:r>
    </w:p>
    <w:p w14:paraId="4005618D" w14:textId="77777777" w:rsidR="002873D7" w:rsidRPr="009A3B6A" w:rsidRDefault="002873D7">
      <w:pPr>
        <w:jc w:val="both"/>
        <w:rPr>
          <w:sz w:val="24"/>
        </w:rPr>
        <w:sectPr w:rsidR="002873D7" w:rsidRPr="009A3B6A">
          <w:pgSz w:w="11910" w:h="16840"/>
          <w:pgMar w:top="1640" w:right="560" w:bottom="280" w:left="760" w:header="288" w:footer="0" w:gutter="0"/>
          <w:cols w:space="720"/>
        </w:sectPr>
      </w:pPr>
    </w:p>
    <w:p w14:paraId="297C25A2" w14:textId="77777777" w:rsidR="002873D7" w:rsidRPr="009A3B6A" w:rsidRDefault="00241894" w:rsidP="00A12C60">
      <w:pPr>
        <w:pStyle w:val="PargrafodaLista"/>
        <w:numPr>
          <w:ilvl w:val="1"/>
          <w:numId w:val="28"/>
        </w:numPr>
        <w:tabs>
          <w:tab w:val="left" w:pos="1366"/>
        </w:tabs>
        <w:spacing w:before="87"/>
        <w:ind w:right="859" w:firstLine="0"/>
        <w:rPr>
          <w:sz w:val="24"/>
        </w:rPr>
      </w:pPr>
      <w:r w:rsidRPr="009A3B6A">
        <w:rPr>
          <w:sz w:val="24"/>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BC6F4D" w14:textId="77777777" w:rsidR="002873D7" w:rsidRPr="009A3B6A" w:rsidRDefault="00241894" w:rsidP="00A12C60">
      <w:pPr>
        <w:pStyle w:val="PargrafodaLista"/>
        <w:numPr>
          <w:ilvl w:val="1"/>
          <w:numId w:val="28"/>
        </w:numPr>
        <w:tabs>
          <w:tab w:val="left" w:pos="1366"/>
        </w:tabs>
        <w:ind w:left="1366" w:hanging="708"/>
        <w:rPr>
          <w:sz w:val="24"/>
        </w:rPr>
      </w:pPr>
      <w:r w:rsidRPr="009A3B6A">
        <w:rPr>
          <w:sz w:val="24"/>
        </w:rPr>
        <w:t>Caso</w:t>
      </w:r>
      <w:r w:rsidRPr="009A3B6A">
        <w:rPr>
          <w:spacing w:val="-1"/>
          <w:sz w:val="24"/>
        </w:rPr>
        <w:t xml:space="preserve"> </w:t>
      </w:r>
      <w:r w:rsidRPr="009A3B6A">
        <w:rPr>
          <w:sz w:val="24"/>
        </w:rPr>
        <w:t>o</w:t>
      </w:r>
      <w:r w:rsidRPr="009A3B6A">
        <w:rPr>
          <w:spacing w:val="-1"/>
          <w:sz w:val="24"/>
        </w:rPr>
        <w:t xml:space="preserve"> </w:t>
      </w:r>
      <w:r w:rsidRPr="009A3B6A">
        <w:rPr>
          <w:sz w:val="24"/>
        </w:rPr>
        <w:t>licitante não apresente</w:t>
      </w:r>
      <w:r w:rsidRPr="009A3B6A">
        <w:rPr>
          <w:spacing w:val="-3"/>
          <w:sz w:val="24"/>
        </w:rPr>
        <w:t xml:space="preserve"> </w:t>
      </w:r>
      <w:r w:rsidRPr="009A3B6A">
        <w:rPr>
          <w:sz w:val="24"/>
        </w:rPr>
        <w:t>lances, concorrerá</w:t>
      </w:r>
      <w:r w:rsidRPr="009A3B6A">
        <w:rPr>
          <w:spacing w:val="-1"/>
          <w:sz w:val="24"/>
        </w:rPr>
        <w:t xml:space="preserve"> </w:t>
      </w:r>
      <w:r w:rsidRPr="009A3B6A">
        <w:rPr>
          <w:sz w:val="24"/>
        </w:rPr>
        <w:t>com</w:t>
      </w:r>
      <w:r w:rsidRPr="009A3B6A">
        <w:rPr>
          <w:spacing w:val="-4"/>
          <w:sz w:val="24"/>
        </w:rPr>
        <w:t xml:space="preserve"> </w:t>
      </w:r>
      <w:r w:rsidRPr="009A3B6A">
        <w:rPr>
          <w:sz w:val="24"/>
        </w:rPr>
        <w:t>o valor de</w:t>
      </w:r>
      <w:r w:rsidRPr="009A3B6A">
        <w:rPr>
          <w:spacing w:val="-1"/>
          <w:sz w:val="24"/>
        </w:rPr>
        <w:t xml:space="preserve"> </w:t>
      </w:r>
      <w:r w:rsidRPr="009A3B6A">
        <w:rPr>
          <w:sz w:val="24"/>
        </w:rPr>
        <w:t xml:space="preserve">sua </w:t>
      </w:r>
      <w:r w:rsidRPr="009A3B6A">
        <w:rPr>
          <w:spacing w:val="-2"/>
          <w:sz w:val="24"/>
        </w:rPr>
        <w:t>proposta.</w:t>
      </w:r>
    </w:p>
    <w:p w14:paraId="4A06A055"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arts. 44 e 45 da LC nº 123/2006, regulamentada pelo Decreto nº 8.538/2015.</w:t>
      </w:r>
    </w:p>
    <w:p w14:paraId="7B41C207" w14:textId="77777777" w:rsidR="002873D7" w:rsidRPr="009A3B6A" w:rsidRDefault="00241894" w:rsidP="00A12C60">
      <w:pPr>
        <w:pStyle w:val="PargrafodaLista"/>
        <w:numPr>
          <w:ilvl w:val="1"/>
          <w:numId w:val="28"/>
        </w:numPr>
        <w:tabs>
          <w:tab w:val="left" w:pos="1366"/>
        </w:tabs>
        <w:spacing w:before="1"/>
        <w:ind w:right="860" w:firstLine="0"/>
        <w:rPr>
          <w:sz w:val="24"/>
        </w:rPr>
      </w:pPr>
      <w:r w:rsidRPr="009A3B6A">
        <w:rPr>
          <w:sz w:val="24"/>
        </w:rPr>
        <w:t>Nessas condições, as propostas de microempresas e empresas de pequeno porte que se encontrarem na faixa de até 5% (cinco por cento) acima do melhor lance serão consideradas empatadas com a primeira colocada.</w:t>
      </w:r>
    </w:p>
    <w:p w14:paraId="24BD8EFD"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A melhor classificada nos termos do item anterior terá o direito de encaminhar uma última oferta para desempate, obrigatoriamente em valor inferior ao da primeira colocada, no prazo de 5 (cinco) minutos controlados pelo sistema, contados após a comunicação</w:t>
      </w:r>
      <w:r w:rsidRPr="009A3B6A">
        <w:rPr>
          <w:spacing w:val="40"/>
          <w:sz w:val="24"/>
        </w:rPr>
        <w:t xml:space="preserve"> </w:t>
      </w:r>
      <w:r w:rsidRPr="009A3B6A">
        <w:rPr>
          <w:sz w:val="24"/>
        </w:rPr>
        <w:t>automática para tanto.</w:t>
      </w:r>
    </w:p>
    <w:p w14:paraId="172350E9"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Caso a microempresa ou a empresa de pequeno porte melhor classificada desista ou não</w:t>
      </w:r>
      <w:r w:rsidRPr="009A3B6A">
        <w:rPr>
          <w:spacing w:val="-3"/>
          <w:sz w:val="24"/>
        </w:rPr>
        <w:t xml:space="preserve"> </w:t>
      </w:r>
      <w:r w:rsidRPr="009A3B6A">
        <w:rPr>
          <w:sz w:val="24"/>
        </w:rPr>
        <w:t>se</w:t>
      </w:r>
      <w:r w:rsidRPr="009A3B6A">
        <w:rPr>
          <w:spacing w:val="-3"/>
          <w:sz w:val="24"/>
        </w:rPr>
        <w:t xml:space="preserve"> </w:t>
      </w:r>
      <w:r w:rsidRPr="009A3B6A">
        <w:rPr>
          <w:sz w:val="24"/>
        </w:rPr>
        <w:t>manifeste</w:t>
      </w:r>
      <w:r w:rsidRPr="009A3B6A">
        <w:rPr>
          <w:spacing w:val="-4"/>
          <w:sz w:val="24"/>
        </w:rPr>
        <w:t xml:space="preserve"> </w:t>
      </w:r>
      <w:r w:rsidRPr="009A3B6A">
        <w:rPr>
          <w:sz w:val="24"/>
        </w:rPr>
        <w:t>no</w:t>
      </w:r>
      <w:r w:rsidRPr="009A3B6A">
        <w:rPr>
          <w:spacing w:val="-3"/>
          <w:sz w:val="24"/>
        </w:rPr>
        <w:t xml:space="preserve"> </w:t>
      </w:r>
      <w:r w:rsidRPr="009A3B6A">
        <w:rPr>
          <w:sz w:val="24"/>
        </w:rPr>
        <w:t>prazo</w:t>
      </w:r>
      <w:r w:rsidRPr="009A3B6A">
        <w:rPr>
          <w:spacing w:val="-3"/>
          <w:sz w:val="24"/>
        </w:rPr>
        <w:t xml:space="preserve"> </w:t>
      </w:r>
      <w:r w:rsidRPr="009A3B6A">
        <w:rPr>
          <w:sz w:val="24"/>
        </w:rPr>
        <w:t>estabelecido,</w:t>
      </w:r>
      <w:r w:rsidRPr="009A3B6A">
        <w:rPr>
          <w:spacing w:val="-3"/>
          <w:sz w:val="24"/>
        </w:rPr>
        <w:t xml:space="preserve"> </w:t>
      </w:r>
      <w:r w:rsidRPr="009A3B6A">
        <w:rPr>
          <w:sz w:val="24"/>
        </w:rPr>
        <w:t>serão</w:t>
      </w:r>
      <w:r w:rsidRPr="009A3B6A">
        <w:rPr>
          <w:spacing w:val="-3"/>
          <w:sz w:val="24"/>
        </w:rPr>
        <w:t xml:space="preserve"> </w:t>
      </w:r>
      <w:r w:rsidRPr="009A3B6A">
        <w:rPr>
          <w:sz w:val="24"/>
        </w:rPr>
        <w:t>convocadas</w:t>
      </w:r>
      <w:r w:rsidRPr="009A3B6A">
        <w:rPr>
          <w:spacing w:val="-2"/>
          <w:sz w:val="24"/>
        </w:rPr>
        <w:t xml:space="preserve"> </w:t>
      </w:r>
      <w:r w:rsidRPr="009A3B6A">
        <w:rPr>
          <w:sz w:val="24"/>
        </w:rPr>
        <w:t>as</w:t>
      </w:r>
      <w:r w:rsidRPr="009A3B6A">
        <w:rPr>
          <w:spacing w:val="-3"/>
          <w:sz w:val="24"/>
        </w:rPr>
        <w:t xml:space="preserve"> </w:t>
      </w:r>
      <w:r w:rsidRPr="009A3B6A">
        <w:rPr>
          <w:sz w:val="24"/>
        </w:rPr>
        <w:t>demais</w:t>
      </w:r>
      <w:r w:rsidRPr="009A3B6A">
        <w:rPr>
          <w:spacing w:val="-2"/>
          <w:sz w:val="24"/>
        </w:rPr>
        <w:t xml:space="preserve"> </w:t>
      </w:r>
      <w:r w:rsidRPr="009A3B6A">
        <w:rPr>
          <w:sz w:val="24"/>
        </w:rPr>
        <w:t>licitantes microempresa</w:t>
      </w:r>
      <w:r w:rsidRPr="009A3B6A">
        <w:rPr>
          <w:spacing w:val="-3"/>
          <w:sz w:val="24"/>
        </w:rPr>
        <w:t xml:space="preserve"> </w:t>
      </w:r>
      <w:r w:rsidRPr="009A3B6A">
        <w:rPr>
          <w:sz w:val="24"/>
        </w:rPr>
        <w:t xml:space="preserve">e empresa de pequeno porte que se encontrem naquele intervalo de 5% (cinco por cento), na ordem de classificação, para o exercício do mesmo direito, no prazo estabelecido no subitem </w:t>
      </w:r>
      <w:r w:rsidRPr="009A3B6A">
        <w:rPr>
          <w:spacing w:val="-2"/>
          <w:sz w:val="24"/>
        </w:rPr>
        <w:t>anterior.</w:t>
      </w:r>
    </w:p>
    <w:p w14:paraId="40E3BBAF"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A3F586" w14:textId="77777777" w:rsidR="002873D7" w:rsidRPr="009A3B6A" w:rsidRDefault="00241894" w:rsidP="00A12C60">
      <w:pPr>
        <w:pStyle w:val="PargrafodaLista"/>
        <w:numPr>
          <w:ilvl w:val="1"/>
          <w:numId w:val="28"/>
        </w:numPr>
        <w:tabs>
          <w:tab w:val="left" w:pos="1366"/>
        </w:tabs>
        <w:spacing w:before="1"/>
        <w:ind w:right="859" w:firstLine="0"/>
        <w:rPr>
          <w:sz w:val="24"/>
        </w:rPr>
      </w:pPr>
      <w:r w:rsidRPr="009A3B6A">
        <w:rPr>
          <w:sz w:val="24"/>
        </w:rPr>
        <w:t>Só poderá haver empate entre propostas iguais (não seguidas de lances), ou entre lances finais da fase fechada do modo de disputa aberto e fechado.</w:t>
      </w:r>
    </w:p>
    <w:p w14:paraId="5C0F046C" w14:textId="77777777" w:rsidR="002873D7" w:rsidRPr="009A3B6A" w:rsidRDefault="00241894" w:rsidP="00A12C60">
      <w:pPr>
        <w:pStyle w:val="PargrafodaLista"/>
        <w:numPr>
          <w:ilvl w:val="2"/>
          <w:numId w:val="28"/>
        </w:numPr>
        <w:tabs>
          <w:tab w:val="left" w:pos="1650"/>
        </w:tabs>
        <w:ind w:right="861" w:firstLine="0"/>
        <w:rPr>
          <w:sz w:val="24"/>
        </w:rPr>
      </w:pPr>
      <w:r w:rsidRPr="009A3B6A">
        <w:rPr>
          <w:sz w:val="24"/>
        </w:rPr>
        <w:t>Havendo eventual empate entre propostas ou lances, o critério de desempate será aquele previsto no art. 60, da Lei nº 14.133/2021, nesta ordem:</w:t>
      </w:r>
    </w:p>
    <w:p w14:paraId="47298F0E" w14:textId="77777777" w:rsidR="002873D7" w:rsidRPr="009A3B6A" w:rsidRDefault="00241894" w:rsidP="00A12C60">
      <w:pPr>
        <w:pStyle w:val="PargrafodaLista"/>
        <w:numPr>
          <w:ilvl w:val="3"/>
          <w:numId w:val="28"/>
        </w:numPr>
        <w:tabs>
          <w:tab w:val="left" w:pos="1650"/>
        </w:tabs>
        <w:ind w:right="855" w:firstLine="0"/>
        <w:rPr>
          <w:sz w:val="24"/>
        </w:rPr>
      </w:pPr>
      <w:r w:rsidRPr="009A3B6A">
        <w:rPr>
          <w:sz w:val="24"/>
        </w:rPr>
        <w:t>disputa final, hipótese em que os licitantes empatados poderão apresentar nova proposta em ato contínuo à classificação;</w:t>
      </w:r>
    </w:p>
    <w:p w14:paraId="2061F48A" w14:textId="77777777" w:rsidR="002873D7" w:rsidRPr="009A3B6A" w:rsidRDefault="00241894" w:rsidP="00A12C60">
      <w:pPr>
        <w:pStyle w:val="PargrafodaLista"/>
        <w:numPr>
          <w:ilvl w:val="3"/>
          <w:numId w:val="28"/>
        </w:numPr>
        <w:tabs>
          <w:tab w:val="left" w:pos="1650"/>
        </w:tabs>
        <w:ind w:right="862" w:firstLine="0"/>
        <w:rPr>
          <w:sz w:val="24"/>
        </w:rPr>
      </w:pPr>
      <w:r w:rsidRPr="009A3B6A">
        <w:rPr>
          <w:sz w:val="24"/>
        </w:rPr>
        <w:t>avaliação do desempenho contratual prévio dos licitantes, para a qual deverão preferencialmente ser utilizados registros cadastrais para efeito de atesto de cumprimento de obrigações previstos na referida Lei;</w:t>
      </w:r>
    </w:p>
    <w:p w14:paraId="68EF0D8C" w14:textId="77777777" w:rsidR="002873D7" w:rsidRPr="009A3B6A" w:rsidRDefault="00241894" w:rsidP="00A12C60">
      <w:pPr>
        <w:pStyle w:val="PargrafodaLista"/>
        <w:numPr>
          <w:ilvl w:val="3"/>
          <w:numId w:val="28"/>
        </w:numPr>
        <w:tabs>
          <w:tab w:val="left" w:pos="1650"/>
        </w:tabs>
        <w:ind w:right="863" w:firstLine="0"/>
        <w:rPr>
          <w:sz w:val="24"/>
        </w:rPr>
      </w:pPr>
      <w:r w:rsidRPr="009A3B6A">
        <w:rPr>
          <w:sz w:val="24"/>
        </w:rPr>
        <w:t>desenvolvimento pelo licitante de ações de equidade entre homens e mulheres no ambiente de trabalho, conforme regulamento;</w:t>
      </w:r>
    </w:p>
    <w:p w14:paraId="35E7B5A3" w14:textId="77777777" w:rsidR="002873D7" w:rsidRPr="009A3B6A" w:rsidRDefault="00241894" w:rsidP="00A12C60">
      <w:pPr>
        <w:pStyle w:val="PargrafodaLista"/>
        <w:numPr>
          <w:ilvl w:val="3"/>
          <w:numId w:val="28"/>
        </w:numPr>
        <w:tabs>
          <w:tab w:val="left" w:pos="1650"/>
        </w:tabs>
        <w:ind w:right="864" w:firstLine="0"/>
        <w:rPr>
          <w:sz w:val="24"/>
        </w:rPr>
      </w:pPr>
      <w:r w:rsidRPr="009A3B6A">
        <w:rPr>
          <w:sz w:val="24"/>
        </w:rPr>
        <w:t>desenvolvimento pelo licitante de programa de integridade, conforme orientações dos órgãos de controle.</w:t>
      </w:r>
    </w:p>
    <w:p w14:paraId="152FF8C5" w14:textId="77777777" w:rsidR="002873D7" w:rsidRPr="009A3B6A" w:rsidRDefault="00241894" w:rsidP="00A12C60">
      <w:pPr>
        <w:pStyle w:val="PargrafodaLista"/>
        <w:numPr>
          <w:ilvl w:val="1"/>
          <w:numId w:val="28"/>
        </w:numPr>
        <w:tabs>
          <w:tab w:val="left" w:pos="1650"/>
        </w:tabs>
        <w:ind w:right="861" w:firstLine="0"/>
        <w:rPr>
          <w:sz w:val="24"/>
        </w:rPr>
      </w:pPr>
      <w:r w:rsidRPr="009A3B6A">
        <w:rPr>
          <w:sz w:val="24"/>
        </w:rPr>
        <w:t>Persistindo o empate, será assegurado preferência, sucessivamente, aos bens e serviços produzidos ou prestados por:</w:t>
      </w:r>
    </w:p>
    <w:p w14:paraId="6C676D23" w14:textId="77777777" w:rsidR="002873D7" w:rsidRPr="009A3B6A" w:rsidRDefault="00241894" w:rsidP="00A12C60">
      <w:pPr>
        <w:pStyle w:val="PargrafodaLista"/>
        <w:numPr>
          <w:ilvl w:val="2"/>
          <w:numId w:val="28"/>
        </w:numPr>
        <w:tabs>
          <w:tab w:val="left" w:pos="1650"/>
        </w:tabs>
        <w:ind w:right="858" w:firstLine="0"/>
        <w:rPr>
          <w:sz w:val="24"/>
        </w:rPr>
      </w:pPr>
      <w:r w:rsidRPr="009A3B6A">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D2D42B" w14:textId="77777777" w:rsidR="002873D7" w:rsidRPr="009A3B6A" w:rsidRDefault="00241894" w:rsidP="00A12C60">
      <w:pPr>
        <w:pStyle w:val="PargrafodaLista"/>
        <w:numPr>
          <w:ilvl w:val="2"/>
          <w:numId w:val="28"/>
        </w:numPr>
        <w:tabs>
          <w:tab w:val="left" w:pos="1650"/>
        </w:tabs>
        <w:ind w:left="1650" w:hanging="992"/>
        <w:rPr>
          <w:sz w:val="24"/>
        </w:rPr>
      </w:pPr>
      <w:r w:rsidRPr="009A3B6A">
        <w:rPr>
          <w:sz w:val="24"/>
        </w:rPr>
        <w:t>empresas</w:t>
      </w:r>
      <w:r w:rsidRPr="009A3B6A">
        <w:rPr>
          <w:spacing w:val="-2"/>
          <w:sz w:val="24"/>
        </w:rPr>
        <w:t xml:space="preserve"> brasileiras;</w:t>
      </w:r>
    </w:p>
    <w:p w14:paraId="71226A95" w14:textId="77777777" w:rsidR="002873D7" w:rsidRPr="009A3B6A" w:rsidRDefault="00241894" w:rsidP="00A12C60">
      <w:pPr>
        <w:pStyle w:val="PargrafodaLista"/>
        <w:numPr>
          <w:ilvl w:val="2"/>
          <w:numId w:val="28"/>
        </w:numPr>
        <w:tabs>
          <w:tab w:val="left" w:pos="1650"/>
        </w:tabs>
        <w:ind w:left="1650" w:hanging="992"/>
        <w:rPr>
          <w:sz w:val="24"/>
        </w:rPr>
      </w:pPr>
      <w:r w:rsidRPr="009A3B6A">
        <w:rPr>
          <w:sz w:val="24"/>
        </w:rPr>
        <w:t>empresas</w:t>
      </w:r>
      <w:r w:rsidRPr="009A3B6A">
        <w:rPr>
          <w:spacing w:val="-3"/>
          <w:sz w:val="24"/>
        </w:rPr>
        <w:t xml:space="preserve"> </w:t>
      </w:r>
      <w:r w:rsidRPr="009A3B6A">
        <w:rPr>
          <w:sz w:val="24"/>
        </w:rPr>
        <w:t>que</w:t>
      </w:r>
      <w:r w:rsidRPr="009A3B6A">
        <w:rPr>
          <w:spacing w:val="-1"/>
          <w:sz w:val="24"/>
        </w:rPr>
        <w:t xml:space="preserve"> </w:t>
      </w:r>
      <w:r w:rsidRPr="009A3B6A">
        <w:rPr>
          <w:sz w:val="24"/>
        </w:rPr>
        <w:t>invistam</w:t>
      </w:r>
      <w:r w:rsidRPr="009A3B6A">
        <w:rPr>
          <w:spacing w:val="-2"/>
          <w:sz w:val="24"/>
        </w:rPr>
        <w:t xml:space="preserve"> </w:t>
      </w:r>
      <w:r w:rsidRPr="009A3B6A">
        <w:rPr>
          <w:sz w:val="24"/>
        </w:rPr>
        <w:t>em</w:t>
      </w:r>
      <w:r w:rsidRPr="009A3B6A">
        <w:rPr>
          <w:spacing w:val="-4"/>
          <w:sz w:val="24"/>
        </w:rPr>
        <w:t xml:space="preserve"> </w:t>
      </w:r>
      <w:r w:rsidRPr="009A3B6A">
        <w:rPr>
          <w:sz w:val="24"/>
        </w:rPr>
        <w:t>pesquisa</w:t>
      </w:r>
      <w:r w:rsidRPr="009A3B6A">
        <w:rPr>
          <w:spacing w:val="-1"/>
          <w:sz w:val="24"/>
        </w:rPr>
        <w:t xml:space="preserve"> </w:t>
      </w:r>
      <w:r w:rsidRPr="009A3B6A">
        <w:rPr>
          <w:sz w:val="24"/>
        </w:rPr>
        <w:t>e</w:t>
      </w:r>
      <w:r w:rsidRPr="009A3B6A">
        <w:rPr>
          <w:spacing w:val="-2"/>
          <w:sz w:val="24"/>
        </w:rPr>
        <w:t xml:space="preserve"> </w:t>
      </w:r>
      <w:r w:rsidRPr="009A3B6A">
        <w:rPr>
          <w:sz w:val="24"/>
        </w:rPr>
        <w:t>no desenvolvimento</w:t>
      </w:r>
      <w:r w:rsidRPr="009A3B6A">
        <w:rPr>
          <w:spacing w:val="-1"/>
          <w:sz w:val="24"/>
        </w:rPr>
        <w:t xml:space="preserve"> </w:t>
      </w:r>
      <w:r w:rsidRPr="009A3B6A">
        <w:rPr>
          <w:sz w:val="24"/>
        </w:rPr>
        <w:t>de tecnologia</w:t>
      </w:r>
      <w:r w:rsidRPr="009A3B6A">
        <w:rPr>
          <w:spacing w:val="-3"/>
          <w:sz w:val="24"/>
        </w:rPr>
        <w:t xml:space="preserve"> </w:t>
      </w:r>
      <w:r w:rsidRPr="009A3B6A">
        <w:rPr>
          <w:sz w:val="24"/>
        </w:rPr>
        <w:t xml:space="preserve">no </w:t>
      </w:r>
      <w:r w:rsidRPr="009A3B6A">
        <w:rPr>
          <w:spacing w:val="-2"/>
          <w:sz w:val="24"/>
        </w:rPr>
        <w:t>País;</w:t>
      </w:r>
    </w:p>
    <w:p w14:paraId="505FC4B9" w14:textId="77777777" w:rsidR="002873D7" w:rsidRPr="009A3B6A" w:rsidRDefault="00241894" w:rsidP="00A12C60">
      <w:pPr>
        <w:pStyle w:val="PargrafodaLista"/>
        <w:numPr>
          <w:ilvl w:val="2"/>
          <w:numId w:val="28"/>
        </w:numPr>
        <w:tabs>
          <w:tab w:val="left" w:pos="1650"/>
        </w:tabs>
        <w:ind w:right="858" w:firstLine="0"/>
        <w:rPr>
          <w:sz w:val="24"/>
        </w:rPr>
      </w:pPr>
      <w:r w:rsidRPr="009A3B6A">
        <w:rPr>
          <w:sz w:val="24"/>
        </w:rPr>
        <w:t>empresas que comprovem a prática de mitigação, nos termos da Lei nº</w:t>
      </w:r>
      <w:r w:rsidRPr="009A3B6A">
        <w:rPr>
          <w:spacing w:val="80"/>
          <w:sz w:val="24"/>
        </w:rPr>
        <w:t xml:space="preserve"> </w:t>
      </w:r>
      <w:r w:rsidRPr="009A3B6A">
        <w:rPr>
          <w:spacing w:val="-2"/>
          <w:sz w:val="24"/>
        </w:rPr>
        <w:t>12.187/2009.</w:t>
      </w:r>
    </w:p>
    <w:p w14:paraId="050ACAF2" w14:textId="77777777" w:rsidR="002873D7" w:rsidRPr="009A3B6A" w:rsidRDefault="002873D7">
      <w:pPr>
        <w:jc w:val="both"/>
        <w:rPr>
          <w:sz w:val="24"/>
        </w:rPr>
        <w:sectPr w:rsidR="002873D7" w:rsidRPr="009A3B6A">
          <w:pgSz w:w="11910" w:h="16840"/>
          <w:pgMar w:top="1640" w:right="560" w:bottom="280" w:left="760" w:header="288" w:footer="0" w:gutter="0"/>
          <w:cols w:space="720"/>
        </w:sectPr>
      </w:pPr>
    </w:p>
    <w:p w14:paraId="0A18624F" w14:textId="77777777" w:rsidR="002873D7" w:rsidRPr="009A3B6A" w:rsidRDefault="00241894" w:rsidP="00A12C60">
      <w:pPr>
        <w:pStyle w:val="PargrafodaLista"/>
        <w:numPr>
          <w:ilvl w:val="1"/>
          <w:numId w:val="28"/>
        </w:numPr>
        <w:tabs>
          <w:tab w:val="left" w:pos="1366"/>
        </w:tabs>
        <w:spacing w:before="87"/>
        <w:ind w:right="863" w:firstLine="0"/>
        <w:rPr>
          <w:sz w:val="24"/>
        </w:rPr>
      </w:pPr>
      <w:r w:rsidRPr="009A3B6A">
        <w:rPr>
          <w:sz w:val="24"/>
        </w:rPr>
        <w:lastRenderedPageBreak/>
        <w:t>Persistindo o empate, a proposta vencedora será sorteada pelo sistema eletrônico</w:t>
      </w:r>
      <w:r w:rsidRPr="009A3B6A">
        <w:rPr>
          <w:spacing w:val="40"/>
          <w:sz w:val="24"/>
        </w:rPr>
        <w:t xml:space="preserve"> </w:t>
      </w:r>
      <w:r w:rsidRPr="009A3B6A">
        <w:rPr>
          <w:sz w:val="24"/>
        </w:rPr>
        <w:t>dentre as propostas ou os lances empatados.</w:t>
      </w:r>
    </w:p>
    <w:p w14:paraId="6480339C" w14:textId="77777777" w:rsidR="002873D7" w:rsidRPr="009A3B6A" w:rsidRDefault="00241894" w:rsidP="00A12C60">
      <w:pPr>
        <w:pStyle w:val="PargrafodaLista"/>
        <w:numPr>
          <w:ilvl w:val="1"/>
          <w:numId w:val="28"/>
        </w:numPr>
        <w:tabs>
          <w:tab w:val="left" w:pos="1366"/>
        </w:tabs>
        <w:ind w:right="861" w:firstLine="0"/>
        <w:rPr>
          <w:sz w:val="24"/>
        </w:rPr>
      </w:pPr>
      <w:r w:rsidRPr="009A3B6A">
        <w:rPr>
          <w:sz w:val="24"/>
        </w:rPr>
        <w:t>Encerrada a etapa de envio de lances da sessão pública, na hipótese da proposta do primeiro colocado permanecer acima do preço máximo ou inferior ao desconto definido para</w:t>
      </w:r>
      <w:r w:rsidRPr="009A3B6A">
        <w:rPr>
          <w:spacing w:val="40"/>
          <w:sz w:val="24"/>
        </w:rPr>
        <w:t xml:space="preserve"> </w:t>
      </w:r>
      <w:r w:rsidRPr="009A3B6A">
        <w:rPr>
          <w:sz w:val="24"/>
        </w:rPr>
        <w:t>a contratação, o Pregoeiro poderá negociar condições mais vantajosas, após definido o resultado do julgamento.</w:t>
      </w:r>
    </w:p>
    <w:p w14:paraId="2548C961" w14:textId="77777777" w:rsidR="002873D7" w:rsidRPr="009A3B6A" w:rsidRDefault="00241894" w:rsidP="00A12C60">
      <w:pPr>
        <w:pStyle w:val="PargrafodaLista"/>
        <w:numPr>
          <w:ilvl w:val="1"/>
          <w:numId w:val="28"/>
        </w:numPr>
        <w:tabs>
          <w:tab w:val="left" w:pos="1650"/>
        </w:tabs>
        <w:ind w:right="857" w:firstLine="0"/>
        <w:rPr>
          <w:sz w:val="24"/>
        </w:rPr>
      </w:pPr>
      <w:r w:rsidRPr="009A3B6A">
        <w:rPr>
          <w:sz w:val="24"/>
        </w:rPr>
        <w:t>A negociação poderá ser feita com os demais licitantes, segundo a ordem de classificação inicialmente estabelecida, quando o primeiro colocado, mesmo após a negociação, for desclassificado em</w:t>
      </w:r>
      <w:r w:rsidRPr="009A3B6A">
        <w:rPr>
          <w:spacing w:val="-2"/>
          <w:sz w:val="24"/>
        </w:rPr>
        <w:t xml:space="preserve"> </w:t>
      </w:r>
      <w:r w:rsidRPr="009A3B6A">
        <w:rPr>
          <w:sz w:val="24"/>
        </w:rPr>
        <w:t>razão de sua proposta</w:t>
      </w:r>
      <w:r w:rsidRPr="009A3B6A">
        <w:rPr>
          <w:spacing w:val="-1"/>
          <w:sz w:val="24"/>
        </w:rPr>
        <w:t xml:space="preserve"> </w:t>
      </w:r>
      <w:r w:rsidRPr="009A3B6A">
        <w:rPr>
          <w:sz w:val="24"/>
        </w:rPr>
        <w:t>permanecer acima</w:t>
      </w:r>
      <w:r w:rsidRPr="009A3B6A">
        <w:rPr>
          <w:spacing w:val="-1"/>
          <w:sz w:val="24"/>
        </w:rPr>
        <w:t xml:space="preserve"> </w:t>
      </w:r>
      <w:r w:rsidRPr="009A3B6A">
        <w:rPr>
          <w:sz w:val="24"/>
        </w:rPr>
        <w:t>do preço máximo definido pela Administração.</w:t>
      </w:r>
    </w:p>
    <w:p w14:paraId="746262AE" w14:textId="77777777" w:rsidR="002873D7" w:rsidRPr="009A3B6A" w:rsidRDefault="00241894" w:rsidP="00A12C60">
      <w:pPr>
        <w:pStyle w:val="PargrafodaLista"/>
        <w:numPr>
          <w:ilvl w:val="2"/>
          <w:numId w:val="28"/>
        </w:numPr>
        <w:tabs>
          <w:tab w:val="left" w:pos="1650"/>
        </w:tabs>
        <w:spacing w:before="1"/>
        <w:ind w:right="859" w:firstLine="0"/>
        <w:rPr>
          <w:sz w:val="24"/>
        </w:rPr>
      </w:pPr>
      <w:r w:rsidRPr="009A3B6A">
        <w:rPr>
          <w:sz w:val="24"/>
        </w:rPr>
        <w:t>A negociação será realizada por meio do sistema, podendo ser acompanhada pelos demais licitantes;</w:t>
      </w:r>
    </w:p>
    <w:p w14:paraId="7D70A23F" w14:textId="77777777" w:rsidR="002873D7" w:rsidRPr="009A3B6A" w:rsidRDefault="00241894" w:rsidP="00A12C60">
      <w:pPr>
        <w:pStyle w:val="PargrafodaLista"/>
        <w:numPr>
          <w:ilvl w:val="2"/>
          <w:numId w:val="28"/>
        </w:numPr>
        <w:tabs>
          <w:tab w:val="left" w:pos="1650"/>
        </w:tabs>
        <w:ind w:right="861" w:firstLine="0"/>
        <w:rPr>
          <w:sz w:val="24"/>
        </w:rPr>
      </w:pPr>
      <w:r w:rsidRPr="009A3B6A">
        <w:rPr>
          <w:sz w:val="24"/>
        </w:rPr>
        <w:t>O resultado da negociação será divulgado a todos os licitantes e anexado aos autos no processo licitatório;</w:t>
      </w:r>
    </w:p>
    <w:p w14:paraId="650D4099" w14:textId="77777777" w:rsidR="002873D7" w:rsidRPr="009A3B6A" w:rsidRDefault="00241894" w:rsidP="00A12C60">
      <w:pPr>
        <w:pStyle w:val="PargrafodaLista"/>
        <w:numPr>
          <w:ilvl w:val="2"/>
          <w:numId w:val="28"/>
        </w:numPr>
        <w:tabs>
          <w:tab w:val="left" w:pos="1650"/>
        </w:tabs>
        <w:ind w:right="855" w:firstLine="0"/>
        <w:rPr>
          <w:sz w:val="24"/>
        </w:rPr>
      </w:pPr>
      <w:r w:rsidRPr="009A3B6A">
        <w:rPr>
          <w:sz w:val="24"/>
        </w:rPr>
        <w:t>O pregoeiro solicitará ao licitante melhor classificado que, no prazo de 2h (duas horas), envie a proposta adequada ao último lance ofertado após a negociação realizada, acompanhada, se for o caso, dos documentos complementares, quando necessários à confirmação daqueles exigidos neste Edital e já apresentados;</w:t>
      </w:r>
    </w:p>
    <w:p w14:paraId="48741535" w14:textId="77777777" w:rsidR="002873D7" w:rsidRPr="009A3B6A" w:rsidRDefault="00241894" w:rsidP="00A12C60">
      <w:pPr>
        <w:pStyle w:val="PargrafodaLista"/>
        <w:numPr>
          <w:ilvl w:val="2"/>
          <w:numId w:val="28"/>
        </w:numPr>
        <w:tabs>
          <w:tab w:val="left" w:pos="1650"/>
        </w:tabs>
        <w:ind w:right="858" w:firstLine="0"/>
        <w:rPr>
          <w:sz w:val="24"/>
        </w:rPr>
      </w:pPr>
      <w:r w:rsidRPr="009A3B6A">
        <w:rPr>
          <w:sz w:val="24"/>
        </w:rPr>
        <w:t>É facultado ao pregoeiro prorrogar o prazo estabelecido, a partir de solicitação fundamentada feita no chat pelo licitante, antes de findo o prazo.</w:t>
      </w:r>
    </w:p>
    <w:p w14:paraId="285E741D" w14:textId="77777777" w:rsidR="002873D7" w:rsidRPr="009A3B6A" w:rsidRDefault="00241894" w:rsidP="00A12C60">
      <w:pPr>
        <w:pStyle w:val="PargrafodaLista"/>
        <w:numPr>
          <w:ilvl w:val="1"/>
          <w:numId w:val="28"/>
        </w:numPr>
        <w:tabs>
          <w:tab w:val="left" w:pos="1650"/>
        </w:tabs>
        <w:ind w:right="864" w:firstLine="0"/>
        <w:rPr>
          <w:sz w:val="24"/>
        </w:rPr>
      </w:pPr>
      <w:r w:rsidRPr="009A3B6A">
        <w:rPr>
          <w:sz w:val="24"/>
        </w:rPr>
        <w:t>Após a negociação do preço, o Pregoeiro iniciará a fase de aceitação e julgamento da proposta.</w:t>
      </w:r>
    </w:p>
    <w:p w14:paraId="4A99388D" w14:textId="77777777" w:rsidR="002873D7" w:rsidRPr="009A3B6A" w:rsidRDefault="002873D7">
      <w:pPr>
        <w:pStyle w:val="Corpodetexto"/>
        <w:spacing w:before="246"/>
        <w:ind w:left="0"/>
        <w:jc w:val="left"/>
      </w:pPr>
    </w:p>
    <w:p w14:paraId="731B6604" w14:textId="77777777" w:rsidR="002873D7" w:rsidRPr="009A3B6A" w:rsidRDefault="00241894" w:rsidP="00A12C60">
      <w:pPr>
        <w:pStyle w:val="Ttulo3"/>
        <w:numPr>
          <w:ilvl w:val="0"/>
          <w:numId w:val="28"/>
        </w:numPr>
        <w:tabs>
          <w:tab w:val="left" w:pos="1058"/>
        </w:tabs>
        <w:spacing w:line="273" w:lineRule="exact"/>
        <w:ind w:left="1058" w:hanging="400"/>
        <w:jc w:val="both"/>
      </w:pPr>
      <w:r w:rsidRPr="009A3B6A">
        <w:t>DA</w:t>
      </w:r>
      <w:r w:rsidRPr="009A3B6A">
        <w:rPr>
          <w:spacing w:val="1"/>
        </w:rPr>
        <w:t xml:space="preserve"> </w:t>
      </w:r>
      <w:r w:rsidRPr="009A3B6A">
        <w:t xml:space="preserve">FASE DE </w:t>
      </w:r>
      <w:r w:rsidRPr="009A3B6A">
        <w:rPr>
          <w:spacing w:val="-2"/>
        </w:rPr>
        <w:t>JULGAMENTO</w:t>
      </w:r>
    </w:p>
    <w:p w14:paraId="7D259DC3"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 14.133/2021, legislação correlata e no item 4.3 do edital, especialmente</w:t>
      </w:r>
      <w:r w:rsidRPr="009A3B6A">
        <w:rPr>
          <w:spacing w:val="-1"/>
          <w:sz w:val="24"/>
        </w:rPr>
        <w:t xml:space="preserve"> </w:t>
      </w:r>
      <w:r w:rsidRPr="009A3B6A">
        <w:rPr>
          <w:sz w:val="24"/>
        </w:rPr>
        <w:t>quanto</w:t>
      </w:r>
      <w:r w:rsidRPr="009A3B6A">
        <w:rPr>
          <w:spacing w:val="-1"/>
          <w:sz w:val="24"/>
        </w:rPr>
        <w:t xml:space="preserve"> </w:t>
      </w:r>
      <w:r w:rsidRPr="009A3B6A">
        <w:rPr>
          <w:sz w:val="24"/>
        </w:rPr>
        <w:t>à</w:t>
      </w:r>
      <w:r w:rsidRPr="009A3B6A">
        <w:rPr>
          <w:spacing w:val="-1"/>
          <w:sz w:val="24"/>
        </w:rPr>
        <w:t xml:space="preserve"> </w:t>
      </w:r>
      <w:r w:rsidRPr="009A3B6A">
        <w:rPr>
          <w:sz w:val="24"/>
        </w:rPr>
        <w:t>existência de</w:t>
      </w:r>
      <w:r w:rsidRPr="009A3B6A">
        <w:rPr>
          <w:spacing w:val="-1"/>
          <w:sz w:val="24"/>
        </w:rPr>
        <w:t xml:space="preserve"> </w:t>
      </w:r>
      <w:r w:rsidRPr="009A3B6A">
        <w:rPr>
          <w:sz w:val="24"/>
        </w:rPr>
        <w:t>sanção</w:t>
      </w:r>
      <w:r w:rsidRPr="009A3B6A">
        <w:rPr>
          <w:spacing w:val="-1"/>
          <w:sz w:val="24"/>
        </w:rPr>
        <w:t xml:space="preserve"> </w:t>
      </w:r>
      <w:r w:rsidRPr="009A3B6A">
        <w:rPr>
          <w:sz w:val="24"/>
        </w:rPr>
        <w:t>que impeça</w:t>
      </w:r>
      <w:r w:rsidRPr="009A3B6A">
        <w:rPr>
          <w:spacing w:val="-1"/>
          <w:sz w:val="24"/>
        </w:rPr>
        <w:t xml:space="preserve"> </w:t>
      </w:r>
      <w:r w:rsidRPr="009A3B6A">
        <w:rPr>
          <w:sz w:val="24"/>
        </w:rPr>
        <w:t>a</w:t>
      </w:r>
      <w:r w:rsidRPr="009A3B6A">
        <w:rPr>
          <w:spacing w:val="-1"/>
          <w:sz w:val="24"/>
        </w:rPr>
        <w:t xml:space="preserve"> </w:t>
      </w:r>
      <w:r w:rsidRPr="009A3B6A">
        <w:rPr>
          <w:sz w:val="24"/>
        </w:rPr>
        <w:t>participação</w:t>
      </w:r>
      <w:r w:rsidRPr="009A3B6A">
        <w:rPr>
          <w:spacing w:val="-1"/>
          <w:sz w:val="24"/>
        </w:rPr>
        <w:t xml:space="preserve"> </w:t>
      </w:r>
      <w:r w:rsidRPr="009A3B6A">
        <w:rPr>
          <w:sz w:val="24"/>
        </w:rPr>
        <w:t>no certame ou</w:t>
      </w:r>
      <w:r w:rsidRPr="009A3B6A">
        <w:rPr>
          <w:spacing w:val="-1"/>
          <w:sz w:val="24"/>
        </w:rPr>
        <w:t xml:space="preserve"> </w:t>
      </w:r>
      <w:r w:rsidRPr="009A3B6A">
        <w:rPr>
          <w:sz w:val="24"/>
        </w:rPr>
        <w:t>a</w:t>
      </w:r>
      <w:r w:rsidRPr="009A3B6A">
        <w:rPr>
          <w:spacing w:val="-1"/>
          <w:sz w:val="24"/>
        </w:rPr>
        <w:t xml:space="preserve"> </w:t>
      </w:r>
      <w:r w:rsidRPr="009A3B6A">
        <w:rPr>
          <w:sz w:val="24"/>
        </w:rPr>
        <w:t>futura contratação, mediante a consulta aos seguintes cadastros:</w:t>
      </w:r>
    </w:p>
    <w:p w14:paraId="27223ADA" w14:textId="77777777" w:rsidR="002873D7" w:rsidRPr="009A3B6A" w:rsidRDefault="00241894" w:rsidP="00A12C60">
      <w:pPr>
        <w:pStyle w:val="PargrafodaLista"/>
        <w:numPr>
          <w:ilvl w:val="2"/>
          <w:numId w:val="28"/>
        </w:numPr>
        <w:tabs>
          <w:tab w:val="left" w:pos="1366"/>
        </w:tabs>
        <w:ind w:right="1573" w:firstLine="0"/>
        <w:rPr>
          <w:sz w:val="24"/>
        </w:rPr>
      </w:pPr>
      <w:r w:rsidRPr="009A3B6A">
        <w:rPr>
          <w:sz w:val="24"/>
        </w:rPr>
        <w:t>Cadastro Nacional de Empresas Inidôneas e Suspensas - CEIS, mantido pela Controladoria-Geral</w:t>
      </w:r>
      <w:r w:rsidRPr="009A3B6A">
        <w:rPr>
          <w:spacing w:val="-8"/>
          <w:sz w:val="24"/>
        </w:rPr>
        <w:t xml:space="preserve"> </w:t>
      </w:r>
      <w:r w:rsidRPr="009A3B6A">
        <w:rPr>
          <w:sz w:val="24"/>
        </w:rPr>
        <w:t>da</w:t>
      </w:r>
      <w:r w:rsidRPr="009A3B6A">
        <w:rPr>
          <w:spacing w:val="-8"/>
          <w:sz w:val="24"/>
        </w:rPr>
        <w:t xml:space="preserve"> </w:t>
      </w:r>
      <w:r w:rsidRPr="009A3B6A">
        <w:rPr>
          <w:sz w:val="24"/>
        </w:rPr>
        <w:t>União</w:t>
      </w:r>
      <w:r w:rsidRPr="009A3B6A">
        <w:rPr>
          <w:spacing w:val="-8"/>
          <w:sz w:val="24"/>
        </w:rPr>
        <w:t xml:space="preserve"> </w:t>
      </w:r>
      <w:r w:rsidRPr="009A3B6A">
        <w:rPr>
          <w:sz w:val="24"/>
        </w:rPr>
        <w:t>(</w:t>
      </w:r>
      <w:hyperlink r:id="rId29">
        <w:r w:rsidRPr="009A3B6A">
          <w:rPr>
            <w:color w:val="0462C1"/>
            <w:sz w:val="24"/>
            <w:u w:val="single" w:color="0462C1"/>
          </w:rPr>
          <w:t>https://www.portaltransparencia.gov.br/sancoes/ceis</w:t>
        </w:r>
      </w:hyperlink>
      <w:r w:rsidRPr="009A3B6A">
        <w:rPr>
          <w:sz w:val="24"/>
        </w:rPr>
        <w:t>);</w:t>
      </w:r>
      <w:r w:rsidRPr="009A3B6A">
        <w:rPr>
          <w:spacing w:val="-8"/>
          <w:sz w:val="24"/>
        </w:rPr>
        <w:t xml:space="preserve"> </w:t>
      </w:r>
      <w:r w:rsidRPr="009A3B6A">
        <w:rPr>
          <w:sz w:val="24"/>
        </w:rPr>
        <w:t>e</w:t>
      </w:r>
    </w:p>
    <w:p w14:paraId="67387E28" w14:textId="77777777" w:rsidR="002873D7" w:rsidRPr="009A3B6A" w:rsidRDefault="00241894" w:rsidP="00A12C60">
      <w:pPr>
        <w:pStyle w:val="PargrafodaLista"/>
        <w:numPr>
          <w:ilvl w:val="2"/>
          <w:numId w:val="28"/>
        </w:numPr>
        <w:tabs>
          <w:tab w:val="left" w:pos="1366"/>
        </w:tabs>
        <w:ind w:right="855" w:firstLine="0"/>
        <w:rPr>
          <w:sz w:val="24"/>
        </w:rPr>
      </w:pPr>
      <w:r w:rsidRPr="009A3B6A">
        <w:rPr>
          <w:sz w:val="24"/>
        </w:rPr>
        <w:t>Cadastro Nacional de Empresas Punidas – CNEP, mantido pela Controladoria-Geral</w:t>
      </w:r>
      <w:r w:rsidRPr="009A3B6A">
        <w:rPr>
          <w:spacing w:val="40"/>
          <w:sz w:val="24"/>
        </w:rPr>
        <w:t xml:space="preserve"> </w:t>
      </w:r>
      <w:r w:rsidRPr="009A3B6A">
        <w:rPr>
          <w:sz w:val="24"/>
        </w:rPr>
        <w:t>da União (</w:t>
      </w:r>
      <w:hyperlink r:id="rId30">
        <w:r w:rsidRPr="009A3B6A">
          <w:rPr>
            <w:color w:val="0462C1"/>
            <w:sz w:val="24"/>
            <w:u w:val="single" w:color="0462C1"/>
          </w:rPr>
          <w:t>https://www.portaltransparencia.gov.br/sancoes/cnep</w:t>
        </w:r>
      </w:hyperlink>
      <w:r w:rsidRPr="009A3B6A">
        <w:rPr>
          <w:sz w:val="24"/>
        </w:rPr>
        <w:t>).</w:t>
      </w:r>
    </w:p>
    <w:p w14:paraId="7D4CB0E0" w14:textId="77777777" w:rsidR="002873D7" w:rsidRPr="009A3B6A" w:rsidRDefault="00241894" w:rsidP="00A12C60">
      <w:pPr>
        <w:pStyle w:val="PargrafodaLista"/>
        <w:numPr>
          <w:ilvl w:val="1"/>
          <w:numId w:val="28"/>
        </w:numPr>
        <w:tabs>
          <w:tab w:val="left" w:pos="658"/>
          <w:tab w:val="left" w:pos="1366"/>
        </w:tabs>
        <w:ind w:right="855" w:hanging="12"/>
        <w:rPr>
          <w:sz w:val="24"/>
        </w:rPr>
      </w:pPr>
      <w:r w:rsidRPr="009A3B6A">
        <w:rPr>
          <w:sz w:val="24"/>
        </w:rPr>
        <w:t>A consulta</w:t>
      </w:r>
      <w:r w:rsidRPr="009A3B6A">
        <w:rPr>
          <w:spacing w:val="-1"/>
          <w:sz w:val="24"/>
        </w:rPr>
        <w:t xml:space="preserve"> </w:t>
      </w:r>
      <w:r w:rsidRPr="009A3B6A">
        <w:rPr>
          <w:sz w:val="24"/>
        </w:rPr>
        <w:t>aos</w:t>
      </w:r>
      <w:r w:rsidRPr="009A3B6A">
        <w:rPr>
          <w:spacing w:val="-1"/>
          <w:sz w:val="24"/>
        </w:rPr>
        <w:t xml:space="preserve"> </w:t>
      </w:r>
      <w:r w:rsidRPr="009A3B6A">
        <w:rPr>
          <w:sz w:val="24"/>
        </w:rPr>
        <w:t>cadastros</w:t>
      </w:r>
      <w:r w:rsidRPr="009A3B6A">
        <w:rPr>
          <w:spacing w:val="-1"/>
          <w:sz w:val="24"/>
        </w:rPr>
        <w:t xml:space="preserve"> </w:t>
      </w:r>
      <w:r w:rsidRPr="009A3B6A">
        <w:rPr>
          <w:sz w:val="24"/>
        </w:rPr>
        <w:t>será</w:t>
      </w:r>
      <w:r w:rsidRPr="009A3B6A">
        <w:rPr>
          <w:spacing w:val="-1"/>
          <w:sz w:val="24"/>
        </w:rPr>
        <w:t xml:space="preserve"> </w:t>
      </w:r>
      <w:r w:rsidRPr="009A3B6A">
        <w:rPr>
          <w:sz w:val="24"/>
        </w:rPr>
        <w:t>realizada em</w:t>
      </w:r>
      <w:r w:rsidRPr="009A3B6A">
        <w:rPr>
          <w:spacing w:val="-3"/>
          <w:sz w:val="24"/>
        </w:rPr>
        <w:t xml:space="preserve"> </w:t>
      </w:r>
      <w:r w:rsidRPr="009A3B6A">
        <w:rPr>
          <w:sz w:val="24"/>
        </w:rPr>
        <w:t>nome</w:t>
      </w:r>
      <w:r w:rsidRPr="009A3B6A">
        <w:rPr>
          <w:spacing w:val="-2"/>
          <w:sz w:val="24"/>
        </w:rPr>
        <w:t xml:space="preserve"> </w:t>
      </w:r>
      <w:r w:rsidRPr="009A3B6A">
        <w:rPr>
          <w:sz w:val="24"/>
        </w:rPr>
        <w:t>da</w:t>
      </w:r>
      <w:r w:rsidRPr="009A3B6A">
        <w:rPr>
          <w:spacing w:val="-1"/>
          <w:sz w:val="24"/>
        </w:rPr>
        <w:t xml:space="preserve"> </w:t>
      </w:r>
      <w:r w:rsidRPr="009A3B6A">
        <w:rPr>
          <w:sz w:val="24"/>
        </w:rPr>
        <w:t>empresa licitante e</w:t>
      </w:r>
      <w:r w:rsidRPr="009A3B6A">
        <w:rPr>
          <w:spacing w:val="-1"/>
          <w:sz w:val="24"/>
        </w:rPr>
        <w:t xml:space="preserve"> </w:t>
      </w:r>
      <w:r w:rsidRPr="009A3B6A">
        <w:rPr>
          <w:sz w:val="24"/>
        </w:rPr>
        <w:t>também</w:t>
      </w:r>
      <w:r w:rsidRPr="009A3B6A">
        <w:rPr>
          <w:spacing w:val="-2"/>
          <w:sz w:val="24"/>
        </w:rPr>
        <w:t xml:space="preserve"> </w:t>
      </w:r>
      <w:r w:rsidRPr="009A3B6A">
        <w:rPr>
          <w:sz w:val="24"/>
        </w:rPr>
        <w:t>de</w:t>
      </w:r>
      <w:r w:rsidRPr="009A3B6A">
        <w:rPr>
          <w:spacing w:val="-1"/>
          <w:sz w:val="24"/>
        </w:rPr>
        <w:t xml:space="preserve"> </w:t>
      </w:r>
      <w:r w:rsidRPr="009A3B6A">
        <w:rPr>
          <w:sz w:val="24"/>
        </w:rPr>
        <w:t xml:space="preserve">seu sócio majoritário, por força da vedação de que trata o </w:t>
      </w:r>
      <w:hyperlink r:id="rId31" w:anchor="%3A~%3Atext%3D%C3%A0s%20seguintes%20comina%C3%A7%C3%B5es%3A-%2CArt.%2Cn%C2%BA%2012.120%2C%20de%202009)">
        <w:r w:rsidRPr="009A3B6A">
          <w:rPr>
            <w:sz w:val="24"/>
          </w:rPr>
          <w:t>artigo 12 da Lei n° 8.429/1992</w:t>
        </w:r>
      </w:hyperlink>
      <w:r w:rsidRPr="009A3B6A">
        <w:rPr>
          <w:sz w:val="24"/>
        </w:rPr>
        <w:t>;</w:t>
      </w:r>
    </w:p>
    <w:p w14:paraId="022A743F" w14:textId="77777777" w:rsidR="002873D7" w:rsidRPr="009A3B6A" w:rsidRDefault="00241894" w:rsidP="00A12C60">
      <w:pPr>
        <w:pStyle w:val="PargrafodaLista"/>
        <w:numPr>
          <w:ilvl w:val="2"/>
          <w:numId w:val="28"/>
        </w:numPr>
        <w:tabs>
          <w:tab w:val="left" w:pos="658"/>
          <w:tab w:val="left" w:pos="1366"/>
          <w:tab w:val="left" w:pos="1740"/>
        </w:tabs>
        <w:ind w:right="861" w:hanging="12"/>
        <w:rPr>
          <w:sz w:val="24"/>
        </w:rPr>
      </w:pPr>
      <w:r w:rsidRPr="009A3B6A">
        <w:rPr>
          <w:spacing w:val="-10"/>
          <w:sz w:val="24"/>
        </w:rPr>
        <w:t>O</w:t>
      </w:r>
      <w:r w:rsidRPr="009A3B6A">
        <w:rPr>
          <w:sz w:val="24"/>
        </w:rPr>
        <w:tab/>
        <w:t>licitante</w:t>
      </w:r>
      <w:r w:rsidRPr="009A3B6A">
        <w:rPr>
          <w:spacing w:val="80"/>
          <w:w w:val="150"/>
          <w:sz w:val="24"/>
        </w:rPr>
        <w:t xml:space="preserve"> </w:t>
      </w:r>
      <w:r w:rsidRPr="009A3B6A">
        <w:rPr>
          <w:sz w:val="24"/>
        </w:rPr>
        <w:t>será</w:t>
      </w:r>
      <w:r w:rsidRPr="009A3B6A">
        <w:rPr>
          <w:spacing w:val="80"/>
          <w:w w:val="150"/>
          <w:sz w:val="24"/>
        </w:rPr>
        <w:t xml:space="preserve"> </w:t>
      </w:r>
      <w:r w:rsidRPr="009A3B6A">
        <w:rPr>
          <w:sz w:val="24"/>
        </w:rPr>
        <w:t>convocado</w:t>
      </w:r>
      <w:r w:rsidRPr="009A3B6A">
        <w:rPr>
          <w:spacing w:val="80"/>
          <w:w w:val="150"/>
          <w:sz w:val="24"/>
        </w:rPr>
        <w:t xml:space="preserve"> </w:t>
      </w:r>
      <w:r w:rsidRPr="009A3B6A">
        <w:rPr>
          <w:sz w:val="24"/>
        </w:rPr>
        <w:t>para</w:t>
      </w:r>
      <w:r w:rsidRPr="009A3B6A">
        <w:rPr>
          <w:spacing w:val="80"/>
          <w:w w:val="150"/>
          <w:sz w:val="24"/>
        </w:rPr>
        <w:t xml:space="preserve"> </w:t>
      </w:r>
      <w:r w:rsidRPr="009A3B6A">
        <w:rPr>
          <w:sz w:val="24"/>
        </w:rPr>
        <w:t>manifestação</w:t>
      </w:r>
      <w:r w:rsidRPr="009A3B6A">
        <w:rPr>
          <w:spacing w:val="80"/>
          <w:w w:val="150"/>
          <w:sz w:val="24"/>
        </w:rPr>
        <w:t xml:space="preserve"> </w:t>
      </w:r>
      <w:r w:rsidRPr="009A3B6A">
        <w:rPr>
          <w:sz w:val="24"/>
        </w:rPr>
        <w:t>previamente</w:t>
      </w:r>
      <w:r w:rsidRPr="009A3B6A">
        <w:rPr>
          <w:spacing w:val="80"/>
          <w:w w:val="150"/>
          <w:sz w:val="24"/>
        </w:rPr>
        <w:t xml:space="preserve"> </w:t>
      </w:r>
      <w:r w:rsidRPr="009A3B6A">
        <w:rPr>
          <w:sz w:val="24"/>
        </w:rPr>
        <w:t>a</w:t>
      </w:r>
      <w:r w:rsidRPr="009A3B6A">
        <w:rPr>
          <w:spacing w:val="80"/>
          <w:w w:val="150"/>
          <w:sz w:val="24"/>
        </w:rPr>
        <w:t xml:space="preserve"> </w:t>
      </w:r>
      <w:r w:rsidRPr="009A3B6A">
        <w:rPr>
          <w:sz w:val="24"/>
        </w:rPr>
        <w:t>uma</w:t>
      </w:r>
      <w:r w:rsidRPr="009A3B6A">
        <w:rPr>
          <w:spacing w:val="80"/>
          <w:w w:val="150"/>
          <w:sz w:val="24"/>
        </w:rPr>
        <w:t xml:space="preserve"> </w:t>
      </w:r>
      <w:r w:rsidRPr="009A3B6A">
        <w:rPr>
          <w:sz w:val="24"/>
        </w:rPr>
        <w:t>eventual desclassificação. (</w:t>
      </w:r>
      <w:hyperlink r:id="rId32">
        <w:r w:rsidRPr="009A3B6A">
          <w:rPr>
            <w:sz w:val="24"/>
          </w:rPr>
          <w:t>IN nº 3/2018, art. 29, §2º</w:t>
        </w:r>
      </w:hyperlink>
      <w:r w:rsidRPr="009A3B6A">
        <w:rPr>
          <w:sz w:val="24"/>
        </w:rPr>
        <w:t>);</w:t>
      </w:r>
    </w:p>
    <w:p w14:paraId="31BA3389" w14:textId="77777777" w:rsidR="002873D7" w:rsidRPr="009A3B6A" w:rsidRDefault="00241894" w:rsidP="00A12C60">
      <w:pPr>
        <w:pStyle w:val="PargrafodaLista"/>
        <w:numPr>
          <w:ilvl w:val="2"/>
          <w:numId w:val="28"/>
        </w:numPr>
        <w:tabs>
          <w:tab w:val="left" w:pos="658"/>
          <w:tab w:val="left" w:pos="1366"/>
        </w:tabs>
        <w:ind w:right="862" w:hanging="12"/>
        <w:rPr>
          <w:sz w:val="24"/>
        </w:rPr>
      </w:pPr>
      <w:r w:rsidRPr="009A3B6A">
        <w:rPr>
          <w:sz w:val="24"/>
        </w:rPr>
        <w:t>Constatada</w:t>
      </w:r>
      <w:r w:rsidRPr="009A3B6A">
        <w:rPr>
          <w:spacing w:val="29"/>
          <w:sz w:val="24"/>
        </w:rPr>
        <w:t xml:space="preserve"> </w:t>
      </w:r>
      <w:r w:rsidRPr="009A3B6A">
        <w:rPr>
          <w:sz w:val="24"/>
        </w:rPr>
        <w:t>a</w:t>
      </w:r>
      <w:r w:rsidRPr="009A3B6A">
        <w:rPr>
          <w:spacing w:val="28"/>
          <w:sz w:val="24"/>
        </w:rPr>
        <w:t xml:space="preserve"> </w:t>
      </w:r>
      <w:r w:rsidRPr="009A3B6A">
        <w:rPr>
          <w:sz w:val="24"/>
        </w:rPr>
        <w:t>existência</w:t>
      </w:r>
      <w:r w:rsidRPr="009A3B6A">
        <w:rPr>
          <w:spacing w:val="28"/>
          <w:sz w:val="24"/>
        </w:rPr>
        <w:t xml:space="preserve"> </w:t>
      </w:r>
      <w:r w:rsidRPr="009A3B6A">
        <w:rPr>
          <w:sz w:val="24"/>
        </w:rPr>
        <w:t>de</w:t>
      </w:r>
      <w:r w:rsidRPr="009A3B6A">
        <w:rPr>
          <w:spacing w:val="29"/>
          <w:sz w:val="24"/>
        </w:rPr>
        <w:t xml:space="preserve"> </w:t>
      </w:r>
      <w:r w:rsidRPr="009A3B6A">
        <w:rPr>
          <w:sz w:val="24"/>
        </w:rPr>
        <w:t>sanção,</w:t>
      </w:r>
      <w:r w:rsidRPr="009A3B6A">
        <w:rPr>
          <w:spacing w:val="30"/>
          <w:sz w:val="24"/>
        </w:rPr>
        <w:t xml:space="preserve"> </w:t>
      </w:r>
      <w:r w:rsidRPr="009A3B6A">
        <w:rPr>
          <w:sz w:val="24"/>
        </w:rPr>
        <w:t>o</w:t>
      </w:r>
      <w:r w:rsidRPr="009A3B6A">
        <w:rPr>
          <w:spacing w:val="28"/>
          <w:sz w:val="24"/>
        </w:rPr>
        <w:t xml:space="preserve"> </w:t>
      </w:r>
      <w:r w:rsidRPr="009A3B6A">
        <w:rPr>
          <w:sz w:val="24"/>
        </w:rPr>
        <w:t>licitante</w:t>
      </w:r>
      <w:r w:rsidRPr="009A3B6A">
        <w:rPr>
          <w:spacing w:val="29"/>
          <w:sz w:val="24"/>
        </w:rPr>
        <w:t xml:space="preserve"> </w:t>
      </w:r>
      <w:r w:rsidRPr="009A3B6A">
        <w:rPr>
          <w:sz w:val="24"/>
        </w:rPr>
        <w:t>será</w:t>
      </w:r>
      <w:r w:rsidRPr="009A3B6A">
        <w:rPr>
          <w:spacing w:val="28"/>
          <w:sz w:val="24"/>
        </w:rPr>
        <w:t xml:space="preserve"> </w:t>
      </w:r>
      <w:r w:rsidRPr="009A3B6A">
        <w:rPr>
          <w:sz w:val="24"/>
        </w:rPr>
        <w:t>reputado</w:t>
      </w:r>
      <w:r w:rsidRPr="009A3B6A">
        <w:rPr>
          <w:spacing w:val="30"/>
          <w:sz w:val="24"/>
        </w:rPr>
        <w:t xml:space="preserve"> </w:t>
      </w:r>
      <w:r w:rsidRPr="009A3B6A">
        <w:rPr>
          <w:sz w:val="24"/>
        </w:rPr>
        <w:t>inabilitado,</w:t>
      </w:r>
      <w:r w:rsidRPr="009A3B6A">
        <w:rPr>
          <w:spacing w:val="28"/>
          <w:sz w:val="24"/>
        </w:rPr>
        <w:t xml:space="preserve"> </w:t>
      </w:r>
      <w:r w:rsidRPr="009A3B6A">
        <w:rPr>
          <w:sz w:val="24"/>
        </w:rPr>
        <w:t>por</w:t>
      </w:r>
      <w:r w:rsidRPr="009A3B6A">
        <w:rPr>
          <w:spacing w:val="28"/>
          <w:sz w:val="24"/>
        </w:rPr>
        <w:t xml:space="preserve"> </w:t>
      </w:r>
      <w:r w:rsidRPr="009A3B6A">
        <w:rPr>
          <w:sz w:val="24"/>
        </w:rPr>
        <w:t>falta</w:t>
      </w:r>
      <w:r w:rsidRPr="009A3B6A">
        <w:rPr>
          <w:spacing w:val="30"/>
          <w:sz w:val="24"/>
        </w:rPr>
        <w:t xml:space="preserve"> </w:t>
      </w:r>
      <w:r w:rsidRPr="009A3B6A">
        <w:rPr>
          <w:sz w:val="24"/>
        </w:rPr>
        <w:t>de condição de participação.</w:t>
      </w:r>
    </w:p>
    <w:p w14:paraId="4F57CD69"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Na</w:t>
      </w:r>
      <w:r w:rsidRPr="009A3B6A">
        <w:rPr>
          <w:spacing w:val="40"/>
          <w:sz w:val="24"/>
        </w:rPr>
        <w:t xml:space="preserve"> </w:t>
      </w:r>
      <w:r w:rsidRPr="009A3B6A">
        <w:rPr>
          <w:sz w:val="24"/>
        </w:rPr>
        <w:t>hipótese</w:t>
      </w:r>
      <w:r w:rsidRPr="009A3B6A">
        <w:rPr>
          <w:spacing w:val="40"/>
          <w:sz w:val="24"/>
        </w:rPr>
        <w:t xml:space="preserve"> </w:t>
      </w:r>
      <w:r w:rsidRPr="009A3B6A">
        <w:rPr>
          <w:sz w:val="24"/>
        </w:rPr>
        <w:t>de</w:t>
      </w:r>
      <w:r w:rsidRPr="009A3B6A">
        <w:rPr>
          <w:spacing w:val="40"/>
          <w:sz w:val="24"/>
        </w:rPr>
        <w:t xml:space="preserve"> </w:t>
      </w:r>
      <w:r w:rsidRPr="009A3B6A">
        <w:rPr>
          <w:sz w:val="24"/>
        </w:rPr>
        <w:t>inversão</w:t>
      </w:r>
      <w:r w:rsidRPr="009A3B6A">
        <w:rPr>
          <w:spacing w:val="40"/>
          <w:sz w:val="24"/>
        </w:rPr>
        <w:t xml:space="preserve"> </w:t>
      </w:r>
      <w:r w:rsidRPr="009A3B6A">
        <w:rPr>
          <w:sz w:val="24"/>
        </w:rPr>
        <w:t>das</w:t>
      </w:r>
      <w:r w:rsidRPr="009A3B6A">
        <w:rPr>
          <w:spacing w:val="40"/>
          <w:sz w:val="24"/>
        </w:rPr>
        <w:t xml:space="preserve"> </w:t>
      </w:r>
      <w:r w:rsidRPr="009A3B6A">
        <w:rPr>
          <w:sz w:val="24"/>
        </w:rPr>
        <w:t>fases</w:t>
      </w:r>
      <w:r w:rsidRPr="009A3B6A">
        <w:rPr>
          <w:spacing w:val="40"/>
          <w:sz w:val="24"/>
        </w:rPr>
        <w:t xml:space="preserve"> </w:t>
      </w:r>
      <w:r w:rsidRPr="009A3B6A">
        <w:rPr>
          <w:sz w:val="24"/>
        </w:rPr>
        <w:t>de</w:t>
      </w:r>
      <w:r w:rsidRPr="009A3B6A">
        <w:rPr>
          <w:spacing w:val="40"/>
          <w:sz w:val="24"/>
        </w:rPr>
        <w:t xml:space="preserve"> </w:t>
      </w:r>
      <w:r w:rsidRPr="009A3B6A">
        <w:rPr>
          <w:sz w:val="24"/>
        </w:rPr>
        <w:t>habilitação</w:t>
      </w:r>
      <w:r w:rsidRPr="009A3B6A">
        <w:rPr>
          <w:spacing w:val="40"/>
          <w:sz w:val="24"/>
        </w:rPr>
        <w:t xml:space="preserve"> </w:t>
      </w:r>
      <w:r w:rsidRPr="009A3B6A">
        <w:rPr>
          <w:sz w:val="24"/>
        </w:rPr>
        <w:t>e</w:t>
      </w:r>
      <w:r w:rsidRPr="009A3B6A">
        <w:rPr>
          <w:spacing w:val="40"/>
          <w:sz w:val="24"/>
        </w:rPr>
        <w:t xml:space="preserve"> </w:t>
      </w:r>
      <w:r w:rsidRPr="009A3B6A">
        <w:rPr>
          <w:sz w:val="24"/>
        </w:rPr>
        <w:t>julgamento,</w:t>
      </w:r>
      <w:r w:rsidRPr="009A3B6A">
        <w:rPr>
          <w:spacing w:val="40"/>
          <w:sz w:val="24"/>
        </w:rPr>
        <w:t xml:space="preserve"> </w:t>
      </w:r>
      <w:r w:rsidRPr="009A3B6A">
        <w:rPr>
          <w:sz w:val="24"/>
        </w:rPr>
        <w:t>caso</w:t>
      </w:r>
      <w:r w:rsidRPr="009A3B6A">
        <w:rPr>
          <w:spacing w:val="40"/>
          <w:sz w:val="24"/>
        </w:rPr>
        <w:t xml:space="preserve"> </w:t>
      </w:r>
      <w:r w:rsidRPr="009A3B6A">
        <w:rPr>
          <w:sz w:val="24"/>
        </w:rPr>
        <w:t>atendidas</w:t>
      </w:r>
      <w:r w:rsidRPr="009A3B6A">
        <w:rPr>
          <w:spacing w:val="40"/>
          <w:sz w:val="24"/>
        </w:rPr>
        <w:t xml:space="preserve"> </w:t>
      </w:r>
      <w:r w:rsidRPr="009A3B6A">
        <w:rPr>
          <w:sz w:val="24"/>
        </w:rPr>
        <w:t>as condições de participação, será iniciado o procedimento de habilitação.</w:t>
      </w:r>
    </w:p>
    <w:p w14:paraId="7670204A"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Caso o licitante provisoriamente classificado em primeiro lugar tenha se utilizado de algum tratamento favorecido às ME/EPP’s, o pregoeiro verificará se faz jus ao benefício, em conformidade com os itens 3.2. e 4.5. deste edital.</w:t>
      </w:r>
    </w:p>
    <w:p w14:paraId="4693AD58"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Verificadas as condições de participação e de utilização do tratamento favorecido, o pregoeiro</w:t>
      </w:r>
      <w:r w:rsidRPr="009A3B6A">
        <w:rPr>
          <w:spacing w:val="-3"/>
          <w:sz w:val="24"/>
        </w:rPr>
        <w:t xml:space="preserve"> </w:t>
      </w:r>
      <w:r w:rsidRPr="009A3B6A">
        <w:rPr>
          <w:sz w:val="24"/>
        </w:rPr>
        <w:t>examinará</w:t>
      </w:r>
      <w:r w:rsidRPr="009A3B6A">
        <w:rPr>
          <w:spacing w:val="-1"/>
          <w:sz w:val="24"/>
        </w:rPr>
        <w:t xml:space="preserve"> </w:t>
      </w:r>
      <w:r w:rsidRPr="009A3B6A">
        <w:rPr>
          <w:sz w:val="24"/>
        </w:rPr>
        <w:t>a</w:t>
      </w:r>
      <w:r w:rsidRPr="009A3B6A">
        <w:rPr>
          <w:spacing w:val="-3"/>
          <w:sz w:val="24"/>
        </w:rPr>
        <w:t xml:space="preserve"> </w:t>
      </w:r>
      <w:r w:rsidRPr="009A3B6A">
        <w:rPr>
          <w:sz w:val="24"/>
        </w:rPr>
        <w:t>proposta</w:t>
      </w:r>
      <w:r w:rsidRPr="009A3B6A">
        <w:rPr>
          <w:spacing w:val="-5"/>
          <w:sz w:val="24"/>
        </w:rPr>
        <w:t xml:space="preserve"> </w:t>
      </w:r>
      <w:r w:rsidRPr="009A3B6A">
        <w:rPr>
          <w:sz w:val="24"/>
        </w:rPr>
        <w:t>classificada</w:t>
      </w:r>
      <w:r w:rsidRPr="009A3B6A">
        <w:rPr>
          <w:spacing w:val="-3"/>
          <w:sz w:val="24"/>
        </w:rPr>
        <w:t xml:space="preserve"> </w:t>
      </w:r>
      <w:r w:rsidRPr="009A3B6A">
        <w:rPr>
          <w:sz w:val="24"/>
        </w:rPr>
        <w:t>em</w:t>
      </w:r>
      <w:r w:rsidRPr="009A3B6A">
        <w:rPr>
          <w:spacing w:val="-6"/>
          <w:sz w:val="24"/>
        </w:rPr>
        <w:t xml:space="preserve"> </w:t>
      </w:r>
      <w:r w:rsidRPr="009A3B6A">
        <w:rPr>
          <w:sz w:val="24"/>
        </w:rPr>
        <w:t>primeiro</w:t>
      </w:r>
      <w:r w:rsidRPr="009A3B6A">
        <w:rPr>
          <w:spacing w:val="-3"/>
          <w:sz w:val="24"/>
        </w:rPr>
        <w:t xml:space="preserve"> </w:t>
      </w:r>
      <w:r w:rsidRPr="009A3B6A">
        <w:rPr>
          <w:sz w:val="24"/>
        </w:rPr>
        <w:t>lugar</w:t>
      </w:r>
      <w:r w:rsidRPr="009A3B6A">
        <w:rPr>
          <w:spacing w:val="-2"/>
          <w:sz w:val="24"/>
        </w:rPr>
        <w:t xml:space="preserve"> </w:t>
      </w:r>
      <w:r w:rsidRPr="009A3B6A">
        <w:rPr>
          <w:sz w:val="24"/>
        </w:rPr>
        <w:t>quanto</w:t>
      </w:r>
      <w:r w:rsidRPr="009A3B6A">
        <w:rPr>
          <w:spacing w:val="-3"/>
          <w:sz w:val="24"/>
        </w:rPr>
        <w:t xml:space="preserve"> </w:t>
      </w:r>
      <w:r w:rsidRPr="009A3B6A">
        <w:rPr>
          <w:sz w:val="24"/>
        </w:rPr>
        <w:t>à</w:t>
      </w:r>
      <w:r w:rsidRPr="009A3B6A">
        <w:rPr>
          <w:spacing w:val="-3"/>
          <w:sz w:val="24"/>
        </w:rPr>
        <w:t xml:space="preserve"> </w:t>
      </w:r>
      <w:r w:rsidRPr="009A3B6A">
        <w:rPr>
          <w:sz w:val="24"/>
        </w:rPr>
        <w:t>adequação</w:t>
      </w:r>
      <w:r w:rsidRPr="009A3B6A">
        <w:rPr>
          <w:spacing w:val="-2"/>
          <w:sz w:val="24"/>
        </w:rPr>
        <w:t xml:space="preserve"> </w:t>
      </w:r>
      <w:r w:rsidRPr="009A3B6A">
        <w:rPr>
          <w:sz w:val="24"/>
        </w:rPr>
        <w:t>ao</w:t>
      </w:r>
      <w:r w:rsidRPr="009A3B6A">
        <w:rPr>
          <w:spacing w:val="-3"/>
          <w:sz w:val="24"/>
        </w:rPr>
        <w:t xml:space="preserve"> </w:t>
      </w:r>
      <w:r w:rsidRPr="009A3B6A">
        <w:rPr>
          <w:sz w:val="24"/>
        </w:rPr>
        <w:t>objeto</w:t>
      </w:r>
      <w:r w:rsidRPr="009A3B6A">
        <w:rPr>
          <w:spacing w:val="-3"/>
          <w:sz w:val="24"/>
        </w:rPr>
        <w:t xml:space="preserve"> </w:t>
      </w:r>
      <w:r w:rsidRPr="009A3B6A">
        <w:rPr>
          <w:sz w:val="24"/>
        </w:rPr>
        <w:t>e à compatibilidade do preço em relação ao máximo estipulado para contratação neste Edital e em seus anexos, observado o disposto no Decreto Municipal nº 138/2023.</w:t>
      </w:r>
    </w:p>
    <w:p w14:paraId="2A6DE98E" w14:textId="77777777" w:rsidR="002873D7" w:rsidRPr="009A3B6A" w:rsidRDefault="002873D7">
      <w:pPr>
        <w:jc w:val="both"/>
        <w:rPr>
          <w:sz w:val="24"/>
        </w:rPr>
        <w:sectPr w:rsidR="002873D7" w:rsidRPr="009A3B6A">
          <w:pgSz w:w="11910" w:h="16840"/>
          <w:pgMar w:top="1640" w:right="560" w:bottom="280" w:left="760" w:header="288" w:footer="0" w:gutter="0"/>
          <w:cols w:space="720"/>
        </w:sectPr>
      </w:pPr>
    </w:p>
    <w:p w14:paraId="55A5A53B" w14:textId="77777777" w:rsidR="002873D7" w:rsidRPr="009A3B6A" w:rsidRDefault="00241894" w:rsidP="00A12C60">
      <w:pPr>
        <w:pStyle w:val="PargrafodaLista"/>
        <w:numPr>
          <w:ilvl w:val="1"/>
          <w:numId w:val="28"/>
        </w:numPr>
        <w:tabs>
          <w:tab w:val="left" w:pos="1366"/>
        </w:tabs>
        <w:spacing w:before="87"/>
        <w:ind w:right="842" w:firstLine="0"/>
        <w:rPr>
          <w:sz w:val="24"/>
        </w:rPr>
      </w:pPr>
      <w:r w:rsidRPr="009A3B6A">
        <w:rPr>
          <w:sz w:val="24"/>
        </w:rPr>
        <w:lastRenderedPageBreak/>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123/2006, seguindo-se a disciplina antes estabelecida, se for o caso.</w:t>
      </w:r>
    </w:p>
    <w:p w14:paraId="4EC0AE8F"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A exclusividade de participação em certames até R$ 80.000,00 (oitenta mil reais), circunscrita a microempresas ou empresas de pequeno porte pode ser afastada quando não houver qualquer fornecedor enquadrado como microempresas ou empresas de pequeno. Pode, nesse caso, o edital prever a possibilidade de participação de qualquer fornecedor que atenda às condições do edital, sem necessidade de republicação do mesmo.</w:t>
      </w:r>
    </w:p>
    <w:p w14:paraId="50F593E4" w14:textId="77777777" w:rsidR="002873D7" w:rsidRPr="009A3B6A" w:rsidRDefault="00241894" w:rsidP="00A12C60">
      <w:pPr>
        <w:pStyle w:val="PargrafodaLista"/>
        <w:numPr>
          <w:ilvl w:val="1"/>
          <w:numId w:val="28"/>
        </w:numPr>
        <w:tabs>
          <w:tab w:val="left" w:pos="1366"/>
        </w:tabs>
        <w:ind w:right="855" w:firstLine="0"/>
        <w:rPr>
          <w:sz w:val="24"/>
        </w:rPr>
      </w:pPr>
      <w:r w:rsidRPr="009A3B6A">
        <w:rPr>
          <w:sz w:val="24"/>
        </w:rPr>
        <w:t>Na hipótese de não haver vencedor para a cota reservada, que esta pode ser adjudicada ao</w:t>
      </w:r>
      <w:r w:rsidRPr="009A3B6A">
        <w:rPr>
          <w:spacing w:val="-3"/>
          <w:sz w:val="24"/>
        </w:rPr>
        <w:t xml:space="preserve"> </w:t>
      </w:r>
      <w:r w:rsidRPr="009A3B6A">
        <w:rPr>
          <w:sz w:val="24"/>
        </w:rPr>
        <w:t>vencedor</w:t>
      </w:r>
      <w:r w:rsidRPr="009A3B6A">
        <w:rPr>
          <w:spacing w:val="-3"/>
          <w:sz w:val="24"/>
        </w:rPr>
        <w:t xml:space="preserve"> </w:t>
      </w:r>
      <w:r w:rsidRPr="009A3B6A">
        <w:rPr>
          <w:sz w:val="24"/>
        </w:rPr>
        <w:t>da</w:t>
      </w:r>
      <w:r w:rsidRPr="009A3B6A">
        <w:rPr>
          <w:spacing w:val="-2"/>
          <w:sz w:val="24"/>
        </w:rPr>
        <w:t xml:space="preserve"> </w:t>
      </w:r>
      <w:r w:rsidRPr="009A3B6A">
        <w:rPr>
          <w:sz w:val="24"/>
        </w:rPr>
        <w:t>cota</w:t>
      </w:r>
      <w:r w:rsidRPr="009A3B6A">
        <w:rPr>
          <w:spacing w:val="-2"/>
          <w:sz w:val="24"/>
        </w:rPr>
        <w:t xml:space="preserve"> </w:t>
      </w:r>
      <w:r w:rsidRPr="009A3B6A">
        <w:rPr>
          <w:sz w:val="24"/>
        </w:rPr>
        <w:t>principal</w:t>
      </w:r>
      <w:r w:rsidRPr="009A3B6A">
        <w:rPr>
          <w:spacing w:val="-4"/>
          <w:sz w:val="24"/>
        </w:rPr>
        <w:t xml:space="preserve"> </w:t>
      </w:r>
      <w:r w:rsidRPr="009A3B6A">
        <w:rPr>
          <w:sz w:val="24"/>
        </w:rPr>
        <w:t>ou,</w:t>
      </w:r>
      <w:r w:rsidRPr="009A3B6A">
        <w:rPr>
          <w:spacing w:val="-3"/>
          <w:sz w:val="24"/>
        </w:rPr>
        <w:t xml:space="preserve"> </w:t>
      </w:r>
      <w:r w:rsidRPr="009A3B6A">
        <w:rPr>
          <w:sz w:val="24"/>
        </w:rPr>
        <w:t>diante</w:t>
      </w:r>
      <w:r w:rsidRPr="009A3B6A">
        <w:rPr>
          <w:spacing w:val="-3"/>
          <w:sz w:val="24"/>
        </w:rPr>
        <w:t xml:space="preserve"> </w:t>
      </w:r>
      <w:r w:rsidRPr="009A3B6A">
        <w:rPr>
          <w:sz w:val="24"/>
        </w:rPr>
        <w:t>de</w:t>
      </w:r>
      <w:r w:rsidRPr="009A3B6A">
        <w:rPr>
          <w:spacing w:val="-3"/>
          <w:sz w:val="24"/>
        </w:rPr>
        <w:t xml:space="preserve"> </w:t>
      </w:r>
      <w:r w:rsidRPr="009A3B6A">
        <w:rPr>
          <w:sz w:val="24"/>
        </w:rPr>
        <w:t>sua</w:t>
      </w:r>
      <w:r w:rsidRPr="009A3B6A">
        <w:rPr>
          <w:spacing w:val="-3"/>
          <w:sz w:val="24"/>
        </w:rPr>
        <w:t xml:space="preserve"> </w:t>
      </w:r>
      <w:r w:rsidRPr="009A3B6A">
        <w:rPr>
          <w:sz w:val="24"/>
        </w:rPr>
        <w:t>recusa,</w:t>
      </w:r>
      <w:r w:rsidRPr="009A3B6A">
        <w:rPr>
          <w:spacing w:val="-3"/>
          <w:sz w:val="24"/>
        </w:rPr>
        <w:t xml:space="preserve"> </w:t>
      </w:r>
      <w:r w:rsidRPr="009A3B6A">
        <w:rPr>
          <w:sz w:val="24"/>
        </w:rPr>
        <w:t>aos</w:t>
      </w:r>
      <w:r w:rsidRPr="009A3B6A">
        <w:rPr>
          <w:spacing w:val="-3"/>
          <w:sz w:val="24"/>
        </w:rPr>
        <w:t xml:space="preserve"> </w:t>
      </w:r>
      <w:r w:rsidRPr="009A3B6A">
        <w:rPr>
          <w:sz w:val="24"/>
        </w:rPr>
        <w:t>licitantes</w:t>
      </w:r>
      <w:r w:rsidRPr="009A3B6A">
        <w:rPr>
          <w:spacing w:val="-3"/>
          <w:sz w:val="24"/>
        </w:rPr>
        <w:t xml:space="preserve"> </w:t>
      </w:r>
      <w:r w:rsidRPr="009A3B6A">
        <w:rPr>
          <w:sz w:val="24"/>
        </w:rPr>
        <w:t>remanescentes,</w:t>
      </w:r>
      <w:r w:rsidRPr="009A3B6A">
        <w:rPr>
          <w:spacing w:val="-3"/>
          <w:sz w:val="24"/>
        </w:rPr>
        <w:t xml:space="preserve"> </w:t>
      </w:r>
      <w:r w:rsidRPr="009A3B6A">
        <w:rPr>
          <w:sz w:val="24"/>
        </w:rPr>
        <w:t>desde</w:t>
      </w:r>
      <w:r w:rsidRPr="009A3B6A">
        <w:rPr>
          <w:spacing w:val="-3"/>
          <w:sz w:val="24"/>
        </w:rPr>
        <w:t xml:space="preserve"> </w:t>
      </w:r>
      <w:r w:rsidRPr="009A3B6A">
        <w:rPr>
          <w:sz w:val="24"/>
        </w:rPr>
        <w:t>que pratiquem o preço do primeiro colocado da cota principal.</w:t>
      </w:r>
    </w:p>
    <w:p w14:paraId="783779E7" w14:textId="77777777" w:rsidR="002873D7" w:rsidRPr="009A3B6A" w:rsidRDefault="00241894" w:rsidP="00A12C60">
      <w:pPr>
        <w:pStyle w:val="PargrafodaLista"/>
        <w:numPr>
          <w:ilvl w:val="1"/>
          <w:numId w:val="28"/>
        </w:numPr>
        <w:tabs>
          <w:tab w:val="left" w:pos="1366"/>
        </w:tabs>
        <w:spacing w:before="1"/>
        <w:ind w:right="862" w:firstLine="0"/>
        <w:rPr>
          <w:sz w:val="24"/>
        </w:rPr>
      </w:pPr>
      <w:r w:rsidRPr="009A3B6A">
        <w:rPr>
          <w:sz w:val="24"/>
        </w:rPr>
        <w:t>Se a mesma microempresa ou empresa de pequeno porte vencer a cota reservada e a cota principal, que a contratação de ambas as cotas deve ocorrer pelo menor preço.</w:t>
      </w:r>
    </w:p>
    <w:p w14:paraId="034C783A"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Serão desclassificadas as propostas mais bem classificadas, nos termos do art. 59, da Lei nº 14.133/2021, que:</w:t>
      </w:r>
    </w:p>
    <w:p w14:paraId="27ACEC5D" w14:textId="77777777" w:rsidR="002873D7" w:rsidRPr="009A3B6A" w:rsidRDefault="00241894" w:rsidP="00A12C60">
      <w:pPr>
        <w:pStyle w:val="PargrafodaLista"/>
        <w:numPr>
          <w:ilvl w:val="2"/>
          <w:numId w:val="28"/>
        </w:numPr>
        <w:tabs>
          <w:tab w:val="left" w:pos="1366"/>
        </w:tabs>
        <w:ind w:left="1366" w:hanging="708"/>
        <w:rPr>
          <w:sz w:val="24"/>
        </w:rPr>
      </w:pPr>
      <w:r w:rsidRPr="009A3B6A">
        <w:rPr>
          <w:sz w:val="24"/>
        </w:rPr>
        <w:t>contiverem</w:t>
      </w:r>
      <w:r w:rsidRPr="009A3B6A">
        <w:rPr>
          <w:spacing w:val="-3"/>
          <w:sz w:val="24"/>
        </w:rPr>
        <w:t xml:space="preserve"> </w:t>
      </w:r>
      <w:r w:rsidRPr="009A3B6A">
        <w:rPr>
          <w:sz w:val="24"/>
        </w:rPr>
        <w:t>vícios</w:t>
      </w:r>
      <w:r w:rsidRPr="009A3B6A">
        <w:rPr>
          <w:spacing w:val="-2"/>
          <w:sz w:val="24"/>
        </w:rPr>
        <w:t xml:space="preserve"> insanáveis;</w:t>
      </w:r>
    </w:p>
    <w:p w14:paraId="2FF47478" w14:textId="77777777" w:rsidR="002873D7" w:rsidRPr="009A3B6A" w:rsidRDefault="00241894" w:rsidP="00A12C60">
      <w:pPr>
        <w:pStyle w:val="PargrafodaLista"/>
        <w:numPr>
          <w:ilvl w:val="2"/>
          <w:numId w:val="28"/>
        </w:numPr>
        <w:tabs>
          <w:tab w:val="left" w:pos="1366"/>
        </w:tabs>
        <w:ind w:left="1366" w:hanging="708"/>
        <w:rPr>
          <w:sz w:val="24"/>
        </w:rPr>
      </w:pPr>
      <w:r w:rsidRPr="009A3B6A">
        <w:rPr>
          <w:sz w:val="24"/>
        </w:rPr>
        <w:t>não</w:t>
      </w:r>
      <w:r w:rsidRPr="009A3B6A">
        <w:rPr>
          <w:spacing w:val="-2"/>
          <w:sz w:val="24"/>
        </w:rPr>
        <w:t xml:space="preserve"> </w:t>
      </w:r>
      <w:r w:rsidRPr="009A3B6A">
        <w:rPr>
          <w:sz w:val="24"/>
        </w:rPr>
        <w:t>obedecerem</w:t>
      </w:r>
      <w:r w:rsidRPr="009A3B6A">
        <w:rPr>
          <w:spacing w:val="-5"/>
          <w:sz w:val="24"/>
        </w:rPr>
        <w:t xml:space="preserve"> </w:t>
      </w:r>
      <w:r w:rsidRPr="009A3B6A">
        <w:rPr>
          <w:sz w:val="24"/>
        </w:rPr>
        <w:t>às</w:t>
      </w:r>
      <w:r w:rsidRPr="009A3B6A">
        <w:rPr>
          <w:spacing w:val="-2"/>
          <w:sz w:val="24"/>
        </w:rPr>
        <w:t xml:space="preserve"> </w:t>
      </w:r>
      <w:r w:rsidRPr="009A3B6A">
        <w:rPr>
          <w:sz w:val="24"/>
        </w:rPr>
        <w:t>especificações</w:t>
      </w:r>
      <w:r w:rsidRPr="009A3B6A">
        <w:rPr>
          <w:spacing w:val="-2"/>
          <w:sz w:val="24"/>
        </w:rPr>
        <w:t xml:space="preserve"> </w:t>
      </w:r>
      <w:r w:rsidRPr="009A3B6A">
        <w:rPr>
          <w:sz w:val="24"/>
        </w:rPr>
        <w:t>técnicas</w:t>
      </w:r>
      <w:r w:rsidRPr="009A3B6A">
        <w:rPr>
          <w:spacing w:val="-2"/>
          <w:sz w:val="24"/>
        </w:rPr>
        <w:t xml:space="preserve"> </w:t>
      </w:r>
      <w:r w:rsidRPr="009A3B6A">
        <w:rPr>
          <w:sz w:val="24"/>
        </w:rPr>
        <w:t>pormenorizadas</w:t>
      </w:r>
      <w:r w:rsidRPr="009A3B6A">
        <w:rPr>
          <w:spacing w:val="-2"/>
          <w:sz w:val="24"/>
        </w:rPr>
        <w:t xml:space="preserve"> </w:t>
      </w:r>
      <w:r w:rsidRPr="009A3B6A">
        <w:rPr>
          <w:sz w:val="24"/>
        </w:rPr>
        <w:t xml:space="preserve">no </w:t>
      </w:r>
      <w:r w:rsidRPr="009A3B6A">
        <w:rPr>
          <w:spacing w:val="-2"/>
          <w:sz w:val="24"/>
        </w:rPr>
        <w:t>edital;</w:t>
      </w:r>
    </w:p>
    <w:p w14:paraId="5024F16A" w14:textId="77777777" w:rsidR="002873D7" w:rsidRPr="009A3B6A" w:rsidRDefault="00241894" w:rsidP="00A12C60">
      <w:pPr>
        <w:pStyle w:val="PargrafodaLista"/>
        <w:numPr>
          <w:ilvl w:val="2"/>
          <w:numId w:val="28"/>
        </w:numPr>
        <w:tabs>
          <w:tab w:val="left" w:pos="1366"/>
        </w:tabs>
        <w:ind w:right="840" w:firstLine="0"/>
        <w:rPr>
          <w:sz w:val="24"/>
        </w:rPr>
      </w:pPr>
      <w:r w:rsidRPr="009A3B6A">
        <w:rPr>
          <w:sz w:val="24"/>
        </w:rPr>
        <w:t xml:space="preserve">apresentarem desconformidade com quaisquer outras exigências do edital, desde que </w:t>
      </w:r>
      <w:r w:rsidRPr="009A3B6A">
        <w:rPr>
          <w:spacing w:val="-2"/>
          <w:sz w:val="24"/>
        </w:rPr>
        <w:t>insanável;</w:t>
      </w:r>
    </w:p>
    <w:p w14:paraId="344E56D6" w14:textId="77777777" w:rsidR="002873D7" w:rsidRPr="009A3B6A" w:rsidRDefault="00241894" w:rsidP="00A12C60">
      <w:pPr>
        <w:pStyle w:val="PargrafodaLista"/>
        <w:numPr>
          <w:ilvl w:val="2"/>
          <w:numId w:val="28"/>
        </w:numPr>
        <w:tabs>
          <w:tab w:val="left" w:pos="1366"/>
        </w:tabs>
        <w:ind w:right="845" w:firstLine="0"/>
        <w:rPr>
          <w:sz w:val="24"/>
        </w:rPr>
      </w:pPr>
      <w:r w:rsidRPr="009A3B6A">
        <w:rPr>
          <w:sz w:val="24"/>
        </w:rPr>
        <w:t>apresentarem preços inexequíveis ou permanecerem acima do orçamento estimado</w:t>
      </w:r>
      <w:r w:rsidRPr="009A3B6A">
        <w:rPr>
          <w:spacing w:val="40"/>
          <w:sz w:val="24"/>
        </w:rPr>
        <w:t xml:space="preserve"> </w:t>
      </w:r>
      <w:r w:rsidRPr="009A3B6A">
        <w:rPr>
          <w:sz w:val="24"/>
        </w:rPr>
        <w:t>para a contratação;</w:t>
      </w:r>
    </w:p>
    <w:p w14:paraId="3C6615BA" w14:textId="77777777" w:rsidR="002873D7" w:rsidRPr="009A3B6A" w:rsidRDefault="00241894" w:rsidP="00A12C60">
      <w:pPr>
        <w:pStyle w:val="PargrafodaLista"/>
        <w:numPr>
          <w:ilvl w:val="2"/>
          <w:numId w:val="28"/>
        </w:numPr>
        <w:tabs>
          <w:tab w:val="left" w:pos="1366"/>
        </w:tabs>
        <w:ind w:left="1366" w:hanging="708"/>
        <w:rPr>
          <w:sz w:val="24"/>
        </w:rPr>
      </w:pPr>
      <w:r w:rsidRPr="009A3B6A">
        <w:rPr>
          <w:sz w:val="24"/>
        </w:rPr>
        <w:t>não</w:t>
      </w:r>
      <w:r w:rsidRPr="009A3B6A">
        <w:rPr>
          <w:spacing w:val="-4"/>
          <w:sz w:val="24"/>
        </w:rPr>
        <w:t xml:space="preserve"> </w:t>
      </w:r>
      <w:r w:rsidRPr="009A3B6A">
        <w:rPr>
          <w:sz w:val="24"/>
        </w:rPr>
        <w:t>tiverem</w:t>
      </w:r>
      <w:r w:rsidRPr="009A3B6A">
        <w:rPr>
          <w:spacing w:val="-2"/>
          <w:sz w:val="24"/>
        </w:rPr>
        <w:t xml:space="preserve"> </w:t>
      </w:r>
      <w:r w:rsidRPr="009A3B6A">
        <w:rPr>
          <w:sz w:val="24"/>
        </w:rPr>
        <w:t>sua</w:t>
      </w:r>
      <w:r w:rsidRPr="009A3B6A">
        <w:rPr>
          <w:spacing w:val="-1"/>
          <w:sz w:val="24"/>
        </w:rPr>
        <w:t xml:space="preserve"> </w:t>
      </w:r>
      <w:r w:rsidRPr="009A3B6A">
        <w:rPr>
          <w:sz w:val="24"/>
        </w:rPr>
        <w:t>exequibilidade</w:t>
      </w:r>
      <w:r w:rsidRPr="009A3B6A">
        <w:rPr>
          <w:spacing w:val="-4"/>
          <w:sz w:val="24"/>
        </w:rPr>
        <w:t xml:space="preserve"> </w:t>
      </w:r>
      <w:r w:rsidRPr="009A3B6A">
        <w:rPr>
          <w:sz w:val="24"/>
        </w:rPr>
        <w:t>demonstrada,</w:t>
      </w:r>
      <w:r w:rsidRPr="009A3B6A">
        <w:rPr>
          <w:spacing w:val="-2"/>
          <w:sz w:val="24"/>
        </w:rPr>
        <w:t xml:space="preserve"> </w:t>
      </w:r>
      <w:r w:rsidRPr="009A3B6A">
        <w:rPr>
          <w:sz w:val="24"/>
        </w:rPr>
        <w:t>quando</w:t>
      </w:r>
      <w:r w:rsidRPr="009A3B6A">
        <w:rPr>
          <w:spacing w:val="-1"/>
          <w:sz w:val="24"/>
        </w:rPr>
        <w:t xml:space="preserve"> </w:t>
      </w:r>
      <w:r w:rsidRPr="009A3B6A">
        <w:rPr>
          <w:sz w:val="24"/>
        </w:rPr>
        <w:t>exigido</w:t>
      </w:r>
      <w:r w:rsidRPr="009A3B6A">
        <w:rPr>
          <w:spacing w:val="-2"/>
          <w:sz w:val="24"/>
        </w:rPr>
        <w:t xml:space="preserve"> </w:t>
      </w:r>
      <w:r w:rsidRPr="009A3B6A">
        <w:rPr>
          <w:sz w:val="24"/>
        </w:rPr>
        <w:t>pela</w:t>
      </w:r>
      <w:r w:rsidRPr="009A3B6A">
        <w:rPr>
          <w:spacing w:val="-1"/>
          <w:sz w:val="24"/>
        </w:rPr>
        <w:t xml:space="preserve"> </w:t>
      </w:r>
      <w:r w:rsidRPr="009A3B6A">
        <w:rPr>
          <w:spacing w:val="-2"/>
          <w:sz w:val="24"/>
        </w:rPr>
        <w:t>Administração.</w:t>
      </w:r>
    </w:p>
    <w:p w14:paraId="335C4D13" w14:textId="01BD2776" w:rsidR="002873D7" w:rsidRPr="00FB736D" w:rsidRDefault="00241894" w:rsidP="00FB736D">
      <w:pPr>
        <w:pStyle w:val="PargrafodaLista"/>
        <w:numPr>
          <w:ilvl w:val="3"/>
          <w:numId w:val="41"/>
        </w:numPr>
        <w:tabs>
          <w:tab w:val="left" w:pos="1644"/>
        </w:tabs>
        <w:spacing w:line="276" w:lineRule="auto"/>
        <w:ind w:left="709" w:right="862" w:firstLine="0"/>
        <w:rPr>
          <w:sz w:val="24"/>
        </w:rPr>
      </w:pPr>
      <w:r w:rsidRPr="00FB736D">
        <w:rPr>
          <w:sz w:val="24"/>
        </w:rPr>
        <w:t>A Administração poderá realizar diligências para aferir a exequibilidade das propostas ou exigir dos licitantes que ela seja demonstrada, nos termos do §2º, do artigo 59,</w:t>
      </w:r>
      <w:r w:rsidRPr="00FB736D">
        <w:rPr>
          <w:spacing w:val="40"/>
          <w:sz w:val="24"/>
        </w:rPr>
        <w:t xml:space="preserve"> </w:t>
      </w:r>
      <w:r w:rsidRPr="00FB736D">
        <w:rPr>
          <w:sz w:val="24"/>
        </w:rPr>
        <w:t>da Lei nº 14.133/2021 e deste edital.</w:t>
      </w:r>
    </w:p>
    <w:p w14:paraId="770596D5" w14:textId="77777777" w:rsidR="002873D7" w:rsidRPr="009A3B6A" w:rsidRDefault="00241894" w:rsidP="00A12C60">
      <w:pPr>
        <w:pStyle w:val="PargrafodaLista"/>
        <w:numPr>
          <w:ilvl w:val="1"/>
          <w:numId w:val="28"/>
        </w:numPr>
        <w:tabs>
          <w:tab w:val="left" w:pos="1366"/>
        </w:tabs>
        <w:spacing w:before="200"/>
        <w:ind w:right="859" w:firstLine="0"/>
        <w:rPr>
          <w:sz w:val="24"/>
        </w:rPr>
      </w:pPr>
      <w:r w:rsidRPr="009A3B6A">
        <w:rPr>
          <w:sz w:val="24"/>
        </w:rPr>
        <w:t>No caso de bens e serviços em geral, é indício de inexequibilidade das propostas valores inferiores a 50% (cinquenta por cento) do valor orçado pela Administração;</w:t>
      </w:r>
    </w:p>
    <w:p w14:paraId="2C786DC7" w14:textId="77777777" w:rsidR="002873D7" w:rsidRPr="009A3B6A" w:rsidRDefault="00241894" w:rsidP="00A12C60">
      <w:pPr>
        <w:pStyle w:val="PargrafodaLista"/>
        <w:numPr>
          <w:ilvl w:val="2"/>
          <w:numId w:val="28"/>
        </w:numPr>
        <w:tabs>
          <w:tab w:val="left" w:pos="1366"/>
        </w:tabs>
        <w:ind w:right="863" w:firstLine="0"/>
        <w:rPr>
          <w:sz w:val="24"/>
        </w:rPr>
      </w:pPr>
      <w:r w:rsidRPr="009A3B6A">
        <w:rPr>
          <w:sz w:val="24"/>
        </w:rPr>
        <w:t>A inexequibilidade, na hipótese de que trata o caput, só será considerada após diligência do pregoeiro, que comprove:</w:t>
      </w:r>
    </w:p>
    <w:p w14:paraId="231843A3" w14:textId="77777777" w:rsidR="002873D7" w:rsidRPr="009A3B6A" w:rsidRDefault="00241894" w:rsidP="00A12C60">
      <w:pPr>
        <w:pStyle w:val="PargrafodaLista"/>
        <w:numPr>
          <w:ilvl w:val="3"/>
          <w:numId w:val="28"/>
        </w:numPr>
        <w:tabs>
          <w:tab w:val="left" w:pos="2074"/>
        </w:tabs>
        <w:ind w:left="2074" w:hanging="1416"/>
        <w:rPr>
          <w:sz w:val="24"/>
        </w:rPr>
      </w:pPr>
      <w:r w:rsidRPr="009A3B6A">
        <w:rPr>
          <w:sz w:val="24"/>
        </w:rPr>
        <w:t>que</w:t>
      </w:r>
      <w:r w:rsidRPr="009A3B6A">
        <w:rPr>
          <w:spacing w:val="-2"/>
          <w:sz w:val="24"/>
        </w:rPr>
        <w:t xml:space="preserve"> </w:t>
      </w:r>
      <w:r w:rsidRPr="009A3B6A">
        <w:rPr>
          <w:sz w:val="24"/>
        </w:rPr>
        <w:t>o</w:t>
      </w:r>
      <w:r w:rsidRPr="009A3B6A">
        <w:rPr>
          <w:spacing w:val="-1"/>
          <w:sz w:val="24"/>
        </w:rPr>
        <w:t xml:space="preserve"> </w:t>
      </w:r>
      <w:r w:rsidRPr="009A3B6A">
        <w:rPr>
          <w:sz w:val="24"/>
        </w:rPr>
        <w:t>custo</w:t>
      </w:r>
      <w:r w:rsidRPr="009A3B6A">
        <w:rPr>
          <w:spacing w:val="-2"/>
          <w:sz w:val="24"/>
        </w:rPr>
        <w:t xml:space="preserve"> </w:t>
      </w:r>
      <w:r w:rsidRPr="009A3B6A">
        <w:rPr>
          <w:sz w:val="24"/>
        </w:rPr>
        <w:t>do</w:t>
      </w:r>
      <w:r w:rsidRPr="009A3B6A">
        <w:rPr>
          <w:spacing w:val="-1"/>
          <w:sz w:val="24"/>
        </w:rPr>
        <w:t xml:space="preserve"> </w:t>
      </w:r>
      <w:r w:rsidRPr="009A3B6A">
        <w:rPr>
          <w:sz w:val="24"/>
        </w:rPr>
        <w:t>licitante</w:t>
      </w:r>
      <w:r w:rsidRPr="009A3B6A">
        <w:rPr>
          <w:spacing w:val="-1"/>
          <w:sz w:val="24"/>
        </w:rPr>
        <w:t xml:space="preserve"> </w:t>
      </w:r>
      <w:r w:rsidRPr="009A3B6A">
        <w:rPr>
          <w:sz w:val="24"/>
        </w:rPr>
        <w:t>ultrapassa</w:t>
      </w:r>
      <w:r w:rsidRPr="009A3B6A">
        <w:rPr>
          <w:spacing w:val="-2"/>
          <w:sz w:val="24"/>
        </w:rPr>
        <w:t xml:space="preserve"> </w:t>
      </w:r>
      <w:r w:rsidRPr="009A3B6A">
        <w:rPr>
          <w:sz w:val="24"/>
        </w:rPr>
        <w:t>o</w:t>
      </w:r>
      <w:r w:rsidRPr="009A3B6A">
        <w:rPr>
          <w:spacing w:val="-1"/>
          <w:sz w:val="24"/>
        </w:rPr>
        <w:t xml:space="preserve"> </w:t>
      </w:r>
      <w:r w:rsidRPr="009A3B6A">
        <w:rPr>
          <w:sz w:val="24"/>
        </w:rPr>
        <w:t>valor</w:t>
      </w:r>
      <w:r w:rsidRPr="009A3B6A">
        <w:rPr>
          <w:spacing w:val="-1"/>
          <w:sz w:val="24"/>
        </w:rPr>
        <w:t xml:space="preserve"> </w:t>
      </w:r>
      <w:r w:rsidRPr="009A3B6A">
        <w:rPr>
          <w:sz w:val="24"/>
        </w:rPr>
        <w:t>da</w:t>
      </w:r>
      <w:r w:rsidRPr="009A3B6A">
        <w:rPr>
          <w:spacing w:val="-1"/>
          <w:sz w:val="24"/>
        </w:rPr>
        <w:t xml:space="preserve"> </w:t>
      </w:r>
      <w:r w:rsidRPr="009A3B6A">
        <w:rPr>
          <w:sz w:val="24"/>
        </w:rPr>
        <w:t>proposta;</w:t>
      </w:r>
      <w:r w:rsidRPr="009A3B6A">
        <w:rPr>
          <w:spacing w:val="-2"/>
          <w:sz w:val="24"/>
        </w:rPr>
        <w:t xml:space="preserve"> </w:t>
      </w:r>
      <w:r w:rsidRPr="009A3B6A">
        <w:rPr>
          <w:spacing w:val="-10"/>
          <w:sz w:val="24"/>
        </w:rPr>
        <w:t>e</w:t>
      </w:r>
    </w:p>
    <w:p w14:paraId="74E77D9B" w14:textId="77777777" w:rsidR="002873D7" w:rsidRPr="009A3B6A" w:rsidRDefault="00241894" w:rsidP="00A12C60">
      <w:pPr>
        <w:pStyle w:val="PargrafodaLista"/>
        <w:numPr>
          <w:ilvl w:val="3"/>
          <w:numId w:val="28"/>
        </w:numPr>
        <w:tabs>
          <w:tab w:val="left" w:pos="2074"/>
        </w:tabs>
        <w:ind w:left="2074" w:hanging="1416"/>
        <w:rPr>
          <w:sz w:val="24"/>
        </w:rPr>
      </w:pPr>
      <w:r w:rsidRPr="009A3B6A">
        <w:rPr>
          <w:sz w:val="24"/>
        </w:rPr>
        <w:t>inexistirem</w:t>
      </w:r>
      <w:r w:rsidRPr="009A3B6A">
        <w:rPr>
          <w:spacing w:val="-4"/>
          <w:sz w:val="24"/>
        </w:rPr>
        <w:t xml:space="preserve"> </w:t>
      </w:r>
      <w:r w:rsidRPr="009A3B6A">
        <w:rPr>
          <w:sz w:val="24"/>
        </w:rPr>
        <w:t>custos</w:t>
      </w:r>
      <w:r w:rsidRPr="009A3B6A">
        <w:rPr>
          <w:spacing w:val="-1"/>
          <w:sz w:val="24"/>
        </w:rPr>
        <w:t xml:space="preserve"> </w:t>
      </w:r>
      <w:r w:rsidRPr="009A3B6A">
        <w:rPr>
          <w:sz w:val="24"/>
        </w:rPr>
        <w:t>de oportunidade</w:t>
      </w:r>
      <w:r w:rsidRPr="009A3B6A">
        <w:rPr>
          <w:spacing w:val="-3"/>
          <w:sz w:val="24"/>
        </w:rPr>
        <w:t xml:space="preserve"> </w:t>
      </w:r>
      <w:r w:rsidRPr="009A3B6A">
        <w:rPr>
          <w:sz w:val="24"/>
        </w:rPr>
        <w:t>capazes</w:t>
      </w:r>
      <w:r w:rsidRPr="009A3B6A">
        <w:rPr>
          <w:spacing w:val="-1"/>
          <w:sz w:val="24"/>
        </w:rPr>
        <w:t xml:space="preserve"> </w:t>
      </w:r>
      <w:r w:rsidRPr="009A3B6A">
        <w:rPr>
          <w:sz w:val="24"/>
        </w:rPr>
        <w:t>de</w:t>
      </w:r>
      <w:r w:rsidRPr="009A3B6A">
        <w:rPr>
          <w:spacing w:val="-1"/>
          <w:sz w:val="24"/>
        </w:rPr>
        <w:t xml:space="preserve"> </w:t>
      </w:r>
      <w:r w:rsidRPr="009A3B6A">
        <w:rPr>
          <w:sz w:val="24"/>
        </w:rPr>
        <w:t>justificar</w:t>
      </w:r>
      <w:r w:rsidRPr="009A3B6A">
        <w:rPr>
          <w:spacing w:val="-1"/>
          <w:sz w:val="24"/>
        </w:rPr>
        <w:t xml:space="preserve"> </w:t>
      </w:r>
      <w:r w:rsidRPr="009A3B6A">
        <w:rPr>
          <w:sz w:val="24"/>
        </w:rPr>
        <w:t>o</w:t>
      </w:r>
      <w:r w:rsidRPr="009A3B6A">
        <w:rPr>
          <w:spacing w:val="-1"/>
          <w:sz w:val="24"/>
        </w:rPr>
        <w:t xml:space="preserve"> </w:t>
      </w:r>
      <w:r w:rsidRPr="009A3B6A">
        <w:rPr>
          <w:sz w:val="24"/>
        </w:rPr>
        <w:t>vulto</w:t>
      </w:r>
      <w:r w:rsidRPr="009A3B6A">
        <w:rPr>
          <w:spacing w:val="-1"/>
          <w:sz w:val="24"/>
        </w:rPr>
        <w:t xml:space="preserve"> </w:t>
      </w:r>
      <w:r w:rsidRPr="009A3B6A">
        <w:rPr>
          <w:sz w:val="24"/>
        </w:rPr>
        <w:t xml:space="preserve">da </w:t>
      </w:r>
      <w:r w:rsidRPr="009A3B6A">
        <w:rPr>
          <w:spacing w:val="-2"/>
          <w:sz w:val="24"/>
        </w:rPr>
        <w:t>oferta.</w:t>
      </w:r>
    </w:p>
    <w:p w14:paraId="6FCAA8C1"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Se houver indícios de inexequibilidade da proposta de preço, ou em caso da necessidade</w:t>
      </w:r>
      <w:r w:rsidRPr="009A3B6A">
        <w:rPr>
          <w:spacing w:val="-6"/>
          <w:sz w:val="24"/>
        </w:rPr>
        <w:t xml:space="preserve"> </w:t>
      </w:r>
      <w:r w:rsidRPr="009A3B6A">
        <w:rPr>
          <w:sz w:val="24"/>
        </w:rPr>
        <w:t>de</w:t>
      </w:r>
      <w:r w:rsidRPr="009A3B6A">
        <w:rPr>
          <w:spacing w:val="-4"/>
          <w:sz w:val="24"/>
        </w:rPr>
        <w:t xml:space="preserve"> </w:t>
      </w:r>
      <w:r w:rsidRPr="009A3B6A">
        <w:rPr>
          <w:sz w:val="24"/>
        </w:rPr>
        <w:t>esclarecimentos</w:t>
      </w:r>
      <w:r w:rsidRPr="009A3B6A">
        <w:rPr>
          <w:spacing w:val="-4"/>
          <w:sz w:val="24"/>
        </w:rPr>
        <w:t xml:space="preserve"> </w:t>
      </w:r>
      <w:r w:rsidRPr="009A3B6A">
        <w:rPr>
          <w:sz w:val="24"/>
        </w:rPr>
        <w:t>complementares,</w:t>
      </w:r>
      <w:r w:rsidRPr="009A3B6A">
        <w:rPr>
          <w:spacing w:val="-4"/>
          <w:sz w:val="24"/>
        </w:rPr>
        <w:t xml:space="preserve"> </w:t>
      </w:r>
      <w:r w:rsidRPr="009A3B6A">
        <w:rPr>
          <w:sz w:val="24"/>
        </w:rPr>
        <w:t>poderão</w:t>
      </w:r>
      <w:r w:rsidRPr="009A3B6A">
        <w:rPr>
          <w:spacing w:val="-4"/>
          <w:sz w:val="24"/>
        </w:rPr>
        <w:t xml:space="preserve"> </w:t>
      </w:r>
      <w:r w:rsidRPr="009A3B6A">
        <w:rPr>
          <w:sz w:val="24"/>
        </w:rPr>
        <w:t>ser efetuadas</w:t>
      </w:r>
      <w:r w:rsidRPr="009A3B6A">
        <w:rPr>
          <w:spacing w:val="-4"/>
          <w:sz w:val="24"/>
        </w:rPr>
        <w:t xml:space="preserve"> </w:t>
      </w:r>
      <w:r w:rsidRPr="009A3B6A">
        <w:rPr>
          <w:sz w:val="24"/>
        </w:rPr>
        <w:t>diligências,</w:t>
      </w:r>
      <w:r w:rsidRPr="009A3B6A">
        <w:rPr>
          <w:spacing w:val="-4"/>
          <w:sz w:val="24"/>
        </w:rPr>
        <w:t xml:space="preserve"> </w:t>
      </w:r>
      <w:r w:rsidRPr="009A3B6A">
        <w:rPr>
          <w:sz w:val="24"/>
        </w:rPr>
        <w:t>para</w:t>
      </w:r>
      <w:r w:rsidRPr="009A3B6A">
        <w:rPr>
          <w:spacing w:val="-5"/>
          <w:sz w:val="24"/>
        </w:rPr>
        <w:t xml:space="preserve"> </w:t>
      </w:r>
      <w:r w:rsidRPr="009A3B6A">
        <w:rPr>
          <w:sz w:val="24"/>
        </w:rPr>
        <w:t>que</w:t>
      </w:r>
      <w:r w:rsidRPr="009A3B6A">
        <w:rPr>
          <w:spacing w:val="-2"/>
          <w:sz w:val="24"/>
        </w:rPr>
        <w:t xml:space="preserve"> </w:t>
      </w:r>
      <w:r w:rsidRPr="009A3B6A">
        <w:rPr>
          <w:sz w:val="24"/>
        </w:rPr>
        <w:t>a empresa comprove a exequibilidade da proposta.</w:t>
      </w:r>
    </w:p>
    <w:p w14:paraId="4CB8E149" w14:textId="77777777" w:rsidR="002873D7" w:rsidRPr="009A3B6A" w:rsidRDefault="00241894" w:rsidP="00A12C60">
      <w:pPr>
        <w:pStyle w:val="PargrafodaLista"/>
        <w:numPr>
          <w:ilvl w:val="1"/>
          <w:numId w:val="28"/>
        </w:numPr>
        <w:tabs>
          <w:tab w:val="left" w:pos="1366"/>
        </w:tabs>
        <w:spacing w:before="1"/>
        <w:ind w:right="839" w:firstLine="0"/>
        <w:rPr>
          <w:sz w:val="24"/>
        </w:rPr>
      </w:pPr>
      <w:r w:rsidRPr="009A3B6A">
        <w:rPr>
          <w:sz w:val="24"/>
        </w:rPr>
        <w:t>Na hipótese de necessidade de suspensão da sessão pública para a realização de diligências, com vistas ao saneamento das propostas, a sessão pública somente poderá ser reiniciada mediante aviso prévio no sistema com, no mínimo, 24h (vinte e quatro horas) de antecedência, e a ocorrência será registrada em ata.</w:t>
      </w:r>
    </w:p>
    <w:p w14:paraId="6BA77A05" w14:textId="77777777" w:rsidR="002873D7" w:rsidRPr="009A3B6A" w:rsidRDefault="00241894" w:rsidP="00A12C60">
      <w:pPr>
        <w:pStyle w:val="PargrafodaLista"/>
        <w:numPr>
          <w:ilvl w:val="1"/>
          <w:numId w:val="28"/>
        </w:numPr>
        <w:tabs>
          <w:tab w:val="left" w:pos="1486"/>
        </w:tabs>
        <w:ind w:right="859" w:firstLine="0"/>
        <w:rPr>
          <w:sz w:val="24"/>
        </w:rPr>
      </w:pPr>
      <w:r w:rsidRPr="009A3B6A">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00FD1E"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A Planilha de Custos e Formação de Preços deverá ser encaminhada pelo licitante exclusivamente via sistema, no prazo mínimo de 2h (duas horas), contado da solicitação do pregoeiro, com os respectivos valores readequados ao lance vencedor, e será analisada pelo Pregoeiro no momento da aceitação do lance vencedor.</w:t>
      </w:r>
    </w:p>
    <w:p w14:paraId="27FB1F92" w14:textId="77777777" w:rsidR="002873D7" w:rsidRPr="009A3B6A" w:rsidRDefault="002873D7">
      <w:pPr>
        <w:jc w:val="both"/>
        <w:rPr>
          <w:sz w:val="24"/>
        </w:rPr>
        <w:sectPr w:rsidR="002873D7" w:rsidRPr="009A3B6A">
          <w:pgSz w:w="11910" w:h="16840"/>
          <w:pgMar w:top="1640" w:right="560" w:bottom="280" w:left="760" w:header="288" w:footer="0" w:gutter="0"/>
          <w:cols w:space="720"/>
        </w:sectPr>
      </w:pPr>
    </w:p>
    <w:p w14:paraId="67F6FC4D" w14:textId="77777777" w:rsidR="002873D7" w:rsidRPr="009A3B6A" w:rsidRDefault="00241894" w:rsidP="00A12C60">
      <w:pPr>
        <w:pStyle w:val="PargrafodaLista"/>
        <w:numPr>
          <w:ilvl w:val="1"/>
          <w:numId w:val="28"/>
        </w:numPr>
        <w:tabs>
          <w:tab w:val="left" w:pos="1366"/>
        </w:tabs>
        <w:spacing w:before="87"/>
        <w:ind w:right="845" w:firstLine="0"/>
        <w:rPr>
          <w:sz w:val="24"/>
        </w:rPr>
      </w:pPr>
      <w:r w:rsidRPr="009A3B6A">
        <w:rPr>
          <w:sz w:val="24"/>
        </w:rPr>
        <w:lastRenderedPageBreak/>
        <w:t>É facultado ao pregoeiro prorrogar o prazo estabelecido, a partir de solicitação fundamentada feita no chat pelo licitante, antes de findo o prazo.</w:t>
      </w:r>
    </w:p>
    <w:p w14:paraId="093A1521" w14:textId="77777777" w:rsidR="002873D7" w:rsidRPr="009A3B6A" w:rsidRDefault="00241894" w:rsidP="00A12C60">
      <w:pPr>
        <w:pStyle w:val="PargrafodaLista"/>
        <w:numPr>
          <w:ilvl w:val="1"/>
          <w:numId w:val="28"/>
        </w:numPr>
        <w:tabs>
          <w:tab w:val="left" w:pos="1366"/>
        </w:tabs>
        <w:ind w:right="842" w:firstLine="0"/>
        <w:rPr>
          <w:sz w:val="24"/>
        </w:rPr>
      </w:pPr>
      <w:r w:rsidRPr="009A3B6A">
        <w:rPr>
          <w:sz w:val="24"/>
        </w:rPr>
        <w:t>Todos os dados informados pelo licitante em sua planilha deverão refletir com fidelidade os custos especificados e a margem de lucro pretendida.</w:t>
      </w:r>
    </w:p>
    <w:p w14:paraId="14494FD5" w14:textId="77777777" w:rsidR="002873D7" w:rsidRPr="009A3B6A" w:rsidRDefault="00241894" w:rsidP="00A12C60">
      <w:pPr>
        <w:pStyle w:val="PargrafodaLista"/>
        <w:numPr>
          <w:ilvl w:val="1"/>
          <w:numId w:val="28"/>
        </w:numPr>
        <w:tabs>
          <w:tab w:val="left" w:pos="1366"/>
        </w:tabs>
        <w:ind w:right="843" w:firstLine="0"/>
        <w:rPr>
          <w:sz w:val="24"/>
        </w:rPr>
      </w:pPr>
      <w:r w:rsidRPr="009A3B6A">
        <w:rPr>
          <w:sz w:val="24"/>
        </w:rPr>
        <w:t>O Pregoeiro analisará a compatibilidade dos preços unitários apresentados na Planilha de Custos e Formação de Preços com aqueles praticados no mercado em relação aos insumos</w:t>
      </w:r>
      <w:r w:rsidRPr="009A3B6A">
        <w:rPr>
          <w:spacing w:val="40"/>
          <w:sz w:val="24"/>
        </w:rPr>
        <w:t xml:space="preserve"> </w:t>
      </w:r>
      <w:r w:rsidRPr="009A3B6A">
        <w:rPr>
          <w:sz w:val="24"/>
        </w:rPr>
        <w:t>e também quanto aos salários das categorias envolvidas na contratação.</w:t>
      </w:r>
    </w:p>
    <w:p w14:paraId="5B8864BC"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Erros no preenchimento da planilha não constituem motivo para a desclassificação da proposta. A planilha poderá´ ser ajustada pelo fornecedor, no prazo indicado pelo sistema, desde que não haja majoração do preço.</w:t>
      </w:r>
    </w:p>
    <w:p w14:paraId="1A8D6FA5" w14:textId="77777777" w:rsidR="002873D7" w:rsidRPr="009A3B6A" w:rsidRDefault="00241894" w:rsidP="00A12C60">
      <w:pPr>
        <w:pStyle w:val="PargrafodaLista"/>
        <w:numPr>
          <w:ilvl w:val="2"/>
          <w:numId w:val="28"/>
        </w:numPr>
        <w:tabs>
          <w:tab w:val="left" w:pos="1366"/>
        </w:tabs>
        <w:spacing w:before="1"/>
        <w:ind w:right="860" w:firstLine="0"/>
        <w:rPr>
          <w:sz w:val="24"/>
        </w:rPr>
      </w:pPr>
      <w:r w:rsidRPr="009A3B6A">
        <w:rPr>
          <w:sz w:val="24"/>
        </w:rPr>
        <w:t>O ajuste de que trata este dispositivo se limita a sanar erros ou falhas que não alterem</w:t>
      </w:r>
      <w:r w:rsidRPr="009A3B6A">
        <w:rPr>
          <w:spacing w:val="80"/>
          <w:sz w:val="24"/>
        </w:rPr>
        <w:t xml:space="preserve"> </w:t>
      </w:r>
      <w:r w:rsidRPr="009A3B6A">
        <w:rPr>
          <w:sz w:val="24"/>
        </w:rPr>
        <w:t>a substância das propostas;</w:t>
      </w:r>
    </w:p>
    <w:p w14:paraId="3F00BD45" w14:textId="77777777" w:rsidR="002873D7" w:rsidRPr="009A3B6A" w:rsidRDefault="00241894" w:rsidP="00A12C60">
      <w:pPr>
        <w:pStyle w:val="PargrafodaLista"/>
        <w:numPr>
          <w:ilvl w:val="2"/>
          <w:numId w:val="28"/>
        </w:numPr>
        <w:tabs>
          <w:tab w:val="left" w:pos="1366"/>
        </w:tabs>
        <w:ind w:right="855" w:firstLine="0"/>
        <w:rPr>
          <w:sz w:val="24"/>
        </w:rPr>
      </w:pPr>
      <w:r w:rsidRPr="009A3B6A">
        <w:rPr>
          <w:sz w:val="24"/>
        </w:rPr>
        <w:t>Considera-se erro no preenchimento da planilha passível de correção a indicação de recolhimento de impostos e contribuições na forma do Simples Nacional, quando não cabível esse regime.</w:t>
      </w:r>
    </w:p>
    <w:p w14:paraId="1A69DFFA" w14:textId="77777777" w:rsidR="002873D7" w:rsidRPr="009A3B6A" w:rsidRDefault="00241894" w:rsidP="00A12C60">
      <w:pPr>
        <w:pStyle w:val="PargrafodaLista"/>
        <w:numPr>
          <w:ilvl w:val="1"/>
          <w:numId w:val="28"/>
        </w:numPr>
        <w:tabs>
          <w:tab w:val="left" w:pos="1366"/>
        </w:tabs>
        <w:ind w:right="842" w:firstLine="0"/>
        <w:rPr>
          <w:sz w:val="24"/>
        </w:rPr>
      </w:pPr>
      <w:r w:rsidRPr="009A3B6A">
        <w:rPr>
          <w:sz w:val="24"/>
        </w:rPr>
        <w:t>Para fins de análise da proposta quanto ao cumprimento das especificações do objeto, poderá ser colhida a manifestação escrita do setor requisitante do serviço ou da área especializada no objeto.</w:t>
      </w:r>
    </w:p>
    <w:p w14:paraId="6AC2407A"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Caso o Termo de Referência exija a apresentação de amostra, o licitante classificado em primeiro lugar deverá apresentá-la, conforme disciplinado no referido documento, sob pena de não aceitação da proposta.</w:t>
      </w:r>
    </w:p>
    <w:p w14:paraId="39306D2D"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Por meio de mensagem no sistema, será divulgado o local e horário de realização do procedimento para a avaliação das amostras, cuja presença será facultada a todos os interessados, incluindo os demais licitantes.</w:t>
      </w:r>
    </w:p>
    <w:p w14:paraId="11D91D8F" w14:textId="77777777" w:rsidR="002873D7" w:rsidRPr="009A3B6A" w:rsidRDefault="00241894" w:rsidP="00A12C60">
      <w:pPr>
        <w:pStyle w:val="PargrafodaLista"/>
        <w:numPr>
          <w:ilvl w:val="1"/>
          <w:numId w:val="28"/>
        </w:numPr>
        <w:tabs>
          <w:tab w:val="left" w:pos="1366"/>
        </w:tabs>
        <w:ind w:left="1366" w:hanging="708"/>
        <w:rPr>
          <w:sz w:val="24"/>
        </w:rPr>
      </w:pPr>
      <w:r w:rsidRPr="009A3B6A">
        <w:rPr>
          <w:sz w:val="24"/>
        </w:rPr>
        <w:t>Os resultados</w:t>
      </w:r>
      <w:r w:rsidRPr="009A3B6A">
        <w:rPr>
          <w:spacing w:val="-1"/>
          <w:sz w:val="24"/>
        </w:rPr>
        <w:t xml:space="preserve"> </w:t>
      </w:r>
      <w:r w:rsidRPr="009A3B6A">
        <w:rPr>
          <w:sz w:val="24"/>
        </w:rPr>
        <w:t>das</w:t>
      </w:r>
      <w:r w:rsidRPr="009A3B6A">
        <w:rPr>
          <w:spacing w:val="-1"/>
          <w:sz w:val="24"/>
        </w:rPr>
        <w:t xml:space="preserve"> </w:t>
      </w:r>
      <w:r w:rsidRPr="009A3B6A">
        <w:rPr>
          <w:sz w:val="24"/>
        </w:rPr>
        <w:t>avaliações</w:t>
      </w:r>
      <w:r w:rsidRPr="009A3B6A">
        <w:rPr>
          <w:spacing w:val="-1"/>
          <w:sz w:val="24"/>
        </w:rPr>
        <w:t xml:space="preserve"> </w:t>
      </w:r>
      <w:r w:rsidRPr="009A3B6A">
        <w:rPr>
          <w:sz w:val="24"/>
        </w:rPr>
        <w:t>serão divulgados por</w:t>
      </w:r>
      <w:r w:rsidRPr="009A3B6A">
        <w:rPr>
          <w:spacing w:val="-1"/>
          <w:sz w:val="24"/>
        </w:rPr>
        <w:t xml:space="preserve"> </w:t>
      </w:r>
      <w:r w:rsidRPr="009A3B6A">
        <w:rPr>
          <w:sz w:val="24"/>
        </w:rPr>
        <w:t>meio</w:t>
      </w:r>
      <w:r w:rsidRPr="009A3B6A">
        <w:rPr>
          <w:spacing w:val="-2"/>
          <w:sz w:val="24"/>
        </w:rPr>
        <w:t xml:space="preserve"> </w:t>
      </w:r>
      <w:r w:rsidRPr="009A3B6A">
        <w:rPr>
          <w:sz w:val="24"/>
        </w:rPr>
        <w:t>de mensagem</w:t>
      </w:r>
      <w:r w:rsidRPr="009A3B6A">
        <w:rPr>
          <w:spacing w:val="-4"/>
          <w:sz w:val="24"/>
        </w:rPr>
        <w:t xml:space="preserve"> </w:t>
      </w:r>
      <w:r w:rsidRPr="009A3B6A">
        <w:rPr>
          <w:sz w:val="24"/>
        </w:rPr>
        <w:t xml:space="preserve">no </w:t>
      </w:r>
      <w:r w:rsidRPr="009A3B6A">
        <w:rPr>
          <w:spacing w:val="-2"/>
          <w:sz w:val="24"/>
        </w:rPr>
        <w:t>sistema.</w:t>
      </w:r>
    </w:p>
    <w:p w14:paraId="514FB1FE" w14:textId="77777777" w:rsidR="002873D7" w:rsidRPr="009A3B6A" w:rsidRDefault="00241894" w:rsidP="00A12C60">
      <w:pPr>
        <w:pStyle w:val="PargrafodaLista"/>
        <w:numPr>
          <w:ilvl w:val="1"/>
          <w:numId w:val="28"/>
        </w:numPr>
        <w:tabs>
          <w:tab w:val="left" w:pos="1366"/>
        </w:tabs>
        <w:ind w:right="860" w:firstLine="0"/>
        <w:rPr>
          <w:sz w:val="24"/>
        </w:rPr>
      </w:pPr>
      <w:r w:rsidRPr="009A3B6A">
        <w:rPr>
          <w:sz w:val="24"/>
        </w:rPr>
        <w:t>No caso de não haver entrega da amostra ou ocorrer atraso na entrega, sem</w:t>
      </w:r>
      <w:r w:rsidRPr="009A3B6A">
        <w:rPr>
          <w:spacing w:val="40"/>
          <w:sz w:val="24"/>
        </w:rPr>
        <w:t xml:space="preserve"> </w:t>
      </w:r>
      <w:r w:rsidRPr="009A3B6A">
        <w:rPr>
          <w:sz w:val="24"/>
        </w:rPr>
        <w:t>justificativa aceita pelo Pregoeiro, ou havendo entrega de amostra fora das especificações previstas neste Edital, a proposta do licitante será recusada.</w:t>
      </w:r>
    </w:p>
    <w:p w14:paraId="796C3C34" w14:textId="77777777" w:rsidR="002873D7" w:rsidRPr="009A3B6A" w:rsidRDefault="00241894" w:rsidP="00A12C60">
      <w:pPr>
        <w:pStyle w:val="PargrafodaLista"/>
        <w:numPr>
          <w:ilvl w:val="1"/>
          <w:numId w:val="28"/>
        </w:numPr>
        <w:tabs>
          <w:tab w:val="left" w:pos="1366"/>
        </w:tabs>
        <w:spacing w:before="1"/>
        <w:ind w:right="859" w:firstLine="0"/>
        <w:rPr>
          <w:sz w:val="24"/>
        </w:rPr>
      </w:pPr>
      <w:r w:rsidRPr="009A3B6A">
        <w:rPr>
          <w:sz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84E9C6A" w14:textId="77777777" w:rsidR="002873D7" w:rsidRPr="009A3B6A" w:rsidRDefault="00241894" w:rsidP="00A12C60">
      <w:pPr>
        <w:pStyle w:val="PargrafodaLista"/>
        <w:numPr>
          <w:ilvl w:val="1"/>
          <w:numId w:val="28"/>
        </w:numPr>
        <w:tabs>
          <w:tab w:val="left" w:pos="1366"/>
        </w:tabs>
        <w:ind w:right="847" w:firstLine="0"/>
        <w:rPr>
          <w:sz w:val="24"/>
        </w:rPr>
      </w:pPr>
      <w:r w:rsidRPr="009A3B6A">
        <w:rPr>
          <w:sz w:val="24"/>
        </w:rPr>
        <w:t>Se a proposta ou lance vencedor for desclassificado, o Pregoeiro examinará a proposta ou lance subsequente, e, assim sucessivamente, na ordem de classificação.</w:t>
      </w:r>
    </w:p>
    <w:p w14:paraId="0AD35C5D" w14:textId="77777777" w:rsidR="002873D7" w:rsidRPr="009A3B6A" w:rsidRDefault="00241894" w:rsidP="00A12C60">
      <w:pPr>
        <w:pStyle w:val="PargrafodaLista"/>
        <w:numPr>
          <w:ilvl w:val="1"/>
          <w:numId w:val="28"/>
        </w:numPr>
        <w:tabs>
          <w:tab w:val="left" w:pos="1366"/>
        </w:tabs>
        <w:ind w:right="843" w:firstLine="0"/>
        <w:rPr>
          <w:sz w:val="24"/>
        </w:rPr>
      </w:pPr>
      <w:r w:rsidRPr="009A3B6A">
        <w:rPr>
          <w:sz w:val="24"/>
        </w:rPr>
        <w:t>Havendo necessidade, o Pregoeiro suspenderá a sessão, informando no “chat” a nova data e horário para a continuidade da mesma.</w:t>
      </w:r>
    </w:p>
    <w:p w14:paraId="698B04B2" w14:textId="77777777" w:rsidR="002873D7" w:rsidRPr="009A3B6A" w:rsidRDefault="00241894" w:rsidP="00A12C60">
      <w:pPr>
        <w:pStyle w:val="PargrafodaLista"/>
        <w:numPr>
          <w:ilvl w:val="1"/>
          <w:numId w:val="28"/>
        </w:numPr>
        <w:tabs>
          <w:tab w:val="left" w:pos="1366"/>
        </w:tabs>
        <w:ind w:right="849" w:firstLine="0"/>
        <w:rPr>
          <w:sz w:val="24"/>
        </w:rPr>
      </w:pPr>
      <w:r w:rsidRPr="009A3B6A">
        <w:rPr>
          <w:sz w:val="24"/>
        </w:rPr>
        <w:t>Encerrada a</w:t>
      </w:r>
      <w:r w:rsidRPr="009A3B6A">
        <w:rPr>
          <w:spacing w:val="-2"/>
          <w:sz w:val="24"/>
        </w:rPr>
        <w:t xml:space="preserve"> </w:t>
      </w:r>
      <w:r w:rsidRPr="009A3B6A">
        <w:rPr>
          <w:sz w:val="24"/>
        </w:rPr>
        <w:t>análise quanto</w:t>
      </w:r>
      <w:r w:rsidRPr="009A3B6A">
        <w:rPr>
          <w:spacing w:val="-2"/>
          <w:sz w:val="24"/>
        </w:rPr>
        <w:t xml:space="preserve"> </w:t>
      </w:r>
      <w:r w:rsidRPr="009A3B6A">
        <w:rPr>
          <w:sz w:val="24"/>
        </w:rPr>
        <w:t>à</w:t>
      </w:r>
      <w:r w:rsidRPr="009A3B6A">
        <w:rPr>
          <w:spacing w:val="-2"/>
          <w:sz w:val="24"/>
        </w:rPr>
        <w:t xml:space="preserve"> </w:t>
      </w:r>
      <w:r w:rsidRPr="009A3B6A">
        <w:rPr>
          <w:sz w:val="24"/>
        </w:rPr>
        <w:t>aceitação da</w:t>
      </w:r>
      <w:r w:rsidRPr="009A3B6A">
        <w:rPr>
          <w:spacing w:val="-2"/>
          <w:sz w:val="24"/>
        </w:rPr>
        <w:t xml:space="preserve"> </w:t>
      </w:r>
      <w:r w:rsidRPr="009A3B6A">
        <w:rPr>
          <w:sz w:val="24"/>
        </w:rPr>
        <w:t>proposta,</w:t>
      </w:r>
      <w:r w:rsidRPr="009A3B6A">
        <w:rPr>
          <w:spacing w:val="-2"/>
          <w:sz w:val="24"/>
        </w:rPr>
        <w:t xml:space="preserve"> </w:t>
      </w:r>
      <w:r w:rsidRPr="009A3B6A">
        <w:rPr>
          <w:sz w:val="24"/>
        </w:rPr>
        <w:t>o</w:t>
      </w:r>
      <w:r w:rsidRPr="009A3B6A">
        <w:rPr>
          <w:spacing w:val="-2"/>
          <w:sz w:val="24"/>
        </w:rPr>
        <w:t xml:space="preserve"> </w:t>
      </w:r>
      <w:r w:rsidRPr="009A3B6A">
        <w:rPr>
          <w:sz w:val="24"/>
        </w:rPr>
        <w:t>pregoeiro</w:t>
      </w:r>
      <w:r w:rsidRPr="009A3B6A">
        <w:rPr>
          <w:spacing w:val="-2"/>
          <w:sz w:val="24"/>
        </w:rPr>
        <w:t xml:space="preserve"> </w:t>
      </w:r>
      <w:r w:rsidRPr="009A3B6A">
        <w:rPr>
          <w:sz w:val="24"/>
        </w:rPr>
        <w:t>verificará</w:t>
      </w:r>
      <w:r w:rsidRPr="009A3B6A">
        <w:rPr>
          <w:spacing w:val="-3"/>
          <w:sz w:val="24"/>
        </w:rPr>
        <w:t xml:space="preserve"> </w:t>
      </w:r>
      <w:r w:rsidRPr="009A3B6A">
        <w:rPr>
          <w:sz w:val="24"/>
        </w:rPr>
        <w:t>a</w:t>
      </w:r>
      <w:r w:rsidRPr="009A3B6A">
        <w:rPr>
          <w:spacing w:val="-2"/>
          <w:sz w:val="24"/>
        </w:rPr>
        <w:t xml:space="preserve"> </w:t>
      </w:r>
      <w:r w:rsidRPr="009A3B6A">
        <w:rPr>
          <w:sz w:val="24"/>
        </w:rPr>
        <w:t>habilitação do licitante, observado o disposto neste Edital.</w:t>
      </w:r>
    </w:p>
    <w:p w14:paraId="15400140" w14:textId="77777777" w:rsidR="002873D7" w:rsidRPr="009A3B6A" w:rsidRDefault="00241894" w:rsidP="00A12C60">
      <w:pPr>
        <w:pStyle w:val="Ttulo3"/>
        <w:numPr>
          <w:ilvl w:val="0"/>
          <w:numId w:val="28"/>
        </w:numPr>
        <w:tabs>
          <w:tab w:val="left" w:pos="1058"/>
        </w:tabs>
        <w:spacing w:before="6" w:line="273" w:lineRule="exact"/>
        <w:ind w:left="1058" w:hanging="400"/>
        <w:jc w:val="both"/>
      </w:pPr>
      <w:r w:rsidRPr="009A3B6A">
        <w:t>DA</w:t>
      </w:r>
      <w:r w:rsidRPr="009A3B6A">
        <w:rPr>
          <w:spacing w:val="1"/>
        </w:rPr>
        <w:t xml:space="preserve"> </w:t>
      </w:r>
      <w:r w:rsidRPr="009A3B6A">
        <w:t xml:space="preserve">FASE DE </w:t>
      </w:r>
      <w:r w:rsidRPr="009A3B6A">
        <w:rPr>
          <w:spacing w:val="-2"/>
        </w:rPr>
        <w:t>HABILITAÇÃO</w:t>
      </w:r>
    </w:p>
    <w:p w14:paraId="537CACE5" w14:textId="77777777" w:rsidR="002873D7" w:rsidRPr="009A3B6A" w:rsidRDefault="00241894" w:rsidP="00A12C60">
      <w:pPr>
        <w:pStyle w:val="PargrafodaLista"/>
        <w:numPr>
          <w:ilvl w:val="1"/>
          <w:numId w:val="28"/>
        </w:numPr>
        <w:tabs>
          <w:tab w:val="left" w:pos="1366"/>
        </w:tabs>
        <w:ind w:right="845" w:firstLine="0"/>
        <w:rPr>
          <w:sz w:val="24"/>
        </w:rPr>
      </w:pPr>
      <w:r w:rsidRPr="009A3B6A">
        <w:rPr>
          <w:sz w:val="24"/>
        </w:rPr>
        <w:t xml:space="preserve">Os documentos previstos no Termo de Referência, necessários e suficientes para demonstrar a capacidade do licitante de realizar o objeto da licitação, serão exigidos para fins de habilitação, nos termos dos </w:t>
      </w:r>
      <w:hyperlink r:id="rId33" w:anchor="art62">
        <w:r w:rsidRPr="009A3B6A">
          <w:rPr>
            <w:sz w:val="24"/>
          </w:rPr>
          <w:t>arts. 62 a 70 da Lei n º 14.133/2021</w:t>
        </w:r>
      </w:hyperlink>
      <w:r w:rsidRPr="009A3B6A">
        <w:rPr>
          <w:sz w:val="24"/>
        </w:rPr>
        <w:t>.</w:t>
      </w:r>
    </w:p>
    <w:p w14:paraId="7101B351"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Constatada a existência de sanção, após consulta prevista conforme o disposto no item 7.1., o Pregoeiro reputará o licitante inabilitado, por falta de condição de participação.</w:t>
      </w:r>
    </w:p>
    <w:p w14:paraId="69491A5E"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Caso atendidas as condições de participação, a habilitação dos licitantes será</w:t>
      </w:r>
      <w:r w:rsidRPr="009A3B6A">
        <w:rPr>
          <w:spacing w:val="40"/>
          <w:sz w:val="24"/>
        </w:rPr>
        <w:t xml:space="preserve"> </w:t>
      </w:r>
      <w:r w:rsidRPr="009A3B6A">
        <w:rPr>
          <w:sz w:val="24"/>
        </w:rPr>
        <w:t>verificada</w:t>
      </w:r>
      <w:r w:rsidRPr="009A3B6A">
        <w:rPr>
          <w:spacing w:val="-3"/>
          <w:sz w:val="24"/>
        </w:rPr>
        <w:t xml:space="preserve"> </w:t>
      </w:r>
      <w:r w:rsidRPr="009A3B6A">
        <w:rPr>
          <w:sz w:val="24"/>
        </w:rPr>
        <w:t>por</w:t>
      </w:r>
      <w:r w:rsidRPr="009A3B6A">
        <w:rPr>
          <w:spacing w:val="-2"/>
          <w:sz w:val="24"/>
        </w:rPr>
        <w:t xml:space="preserve"> </w:t>
      </w:r>
      <w:r w:rsidRPr="009A3B6A">
        <w:rPr>
          <w:sz w:val="24"/>
        </w:rPr>
        <w:t>meio</w:t>
      </w:r>
      <w:r w:rsidRPr="009A3B6A">
        <w:rPr>
          <w:spacing w:val="-3"/>
          <w:sz w:val="24"/>
        </w:rPr>
        <w:t xml:space="preserve"> </w:t>
      </w:r>
      <w:r w:rsidRPr="009A3B6A">
        <w:rPr>
          <w:sz w:val="24"/>
        </w:rPr>
        <w:t>da</w:t>
      </w:r>
      <w:r w:rsidRPr="009A3B6A">
        <w:rPr>
          <w:spacing w:val="-3"/>
          <w:sz w:val="24"/>
        </w:rPr>
        <w:t xml:space="preserve"> </w:t>
      </w:r>
      <w:r w:rsidRPr="009A3B6A">
        <w:rPr>
          <w:sz w:val="24"/>
        </w:rPr>
        <w:t>análise</w:t>
      </w:r>
      <w:r w:rsidRPr="009A3B6A">
        <w:rPr>
          <w:spacing w:val="-3"/>
          <w:sz w:val="24"/>
        </w:rPr>
        <w:t xml:space="preserve"> </w:t>
      </w:r>
      <w:r w:rsidRPr="009A3B6A">
        <w:rPr>
          <w:sz w:val="24"/>
        </w:rPr>
        <w:t>dos</w:t>
      </w:r>
      <w:r w:rsidRPr="009A3B6A">
        <w:rPr>
          <w:spacing w:val="-3"/>
          <w:sz w:val="24"/>
        </w:rPr>
        <w:t xml:space="preserve"> </w:t>
      </w:r>
      <w:r w:rsidRPr="009A3B6A">
        <w:rPr>
          <w:sz w:val="24"/>
        </w:rPr>
        <w:t>documentos</w:t>
      </w:r>
      <w:r w:rsidRPr="009A3B6A">
        <w:rPr>
          <w:spacing w:val="-3"/>
          <w:sz w:val="24"/>
        </w:rPr>
        <w:t xml:space="preserve"> </w:t>
      </w:r>
      <w:r w:rsidRPr="009A3B6A">
        <w:rPr>
          <w:sz w:val="24"/>
        </w:rPr>
        <w:t>apresentados</w:t>
      </w:r>
      <w:r w:rsidRPr="009A3B6A">
        <w:rPr>
          <w:spacing w:val="-1"/>
          <w:sz w:val="24"/>
        </w:rPr>
        <w:t xml:space="preserve"> </w:t>
      </w:r>
      <w:r w:rsidRPr="009A3B6A">
        <w:rPr>
          <w:sz w:val="24"/>
        </w:rPr>
        <w:t>e</w:t>
      </w:r>
      <w:r w:rsidRPr="009A3B6A">
        <w:rPr>
          <w:spacing w:val="-3"/>
          <w:sz w:val="24"/>
        </w:rPr>
        <w:t xml:space="preserve"> </w:t>
      </w:r>
      <w:r w:rsidRPr="009A3B6A">
        <w:rPr>
          <w:sz w:val="24"/>
        </w:rPr>
        <w:t>por</w:t>
      </w:r>
      <w:r w:rsidRPr="009A3B6A">
        <w:rPr>
          <w:spacing w:val="-3"/>
          <w:sz w:val="24"/>
        </w:rPr>
        <w:t xml:space="preserve"> </w:t>
      </w:r>
      <w:r w:rsidRPr="009A3B6A">
        <w:rPr>
          <w:sz w:val="24"/>
        </w:rPr>
        <w:t>eles</w:t>
      </w:r>
      <w:r w:rsidRPr="009A3B6A">
        <w:rPr>
          <w:spacing w:val="-3"/>
          <w:sz w:val="24"/>
        </w:rPr>
        <w:t xml:space="preserve"> </w:t>
      </w:r>
      <w:r w:rsidRPr="009A3B6A">
        <w:rPr>
          <w:sz w:val="24"/>
        </w:rPr>
        <w:t>abrangidos,</w:t>
      </w:r>
      <w:r w:rsidRPr="009A3B6A">
        <w:rPr>
          <w:spacing w:val="-3"/>
          <w:sz w:val="24"/>
        </w:rPr>
        <w:t xml:space="preserve"> </w:t>
      </w:r>
      <w:r w:rsidRPr="009A3B6A">
        <w:rPr>
          <w:sz w:val="24"/>
        </w:rPr>
        <w:t>em</w:t>
      </w:r>
      <w:r w:rsidRPr="009A3B6A">
        <w:rPr>
          <w:spacing w:val="-6"/>
          <w:sz w:val="24"/>
        </w:rPr>
        <w:t xml:space="preserve"> </w:t>
      </w:r>
      <w:r w:rsidRPr="009A3B6A">
        <w:rPr>
          <w:sz w:val="24"/>
        </w:rPr>
        <w:t xml:space="preserve">relação à habilitação jurídica, à regularidade fiscal, à qualificação econômico-financeira e habilitação </w:t>
      </w:r>
      <w:r w:rsidRPr="009A3B6A">
        <w:rPr>
          <w:spacing w:val="-2"/>
          <w:sz w:val="24"/>
        </w:rPr>
        <w:t>técnica.</w:t>
      </w:r>
    </w:p>
    <w:p w14:paraId="34857060"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Havendo a necessidade de envio de documentos de habilitação complementares, necessários</w:t>
      </w:r>
      <w:r w:rsidRPr="009A3B6A">
        <w:rPr>
          <w:spacing w:val="30"/>
          <w:sz w:val="24"/>
        </w:rPr>
        <w:t xml:space="preserve"> </w:t>
      </w:r>
      <w:r w:rsidRPr="009A3B6A">
        <w:rPr>
          <w:sz w:val="24"/>
        </w:rPr>
        <w:t>à</w:t>
      </w:r>
      <w:r w:rsidRPr="009A3B6A">
        <w:rPr>
          <w:spacing w:val="32"/>
          <w:sz w:val="24"/>
        </w:rPr>
        <w:t xml:space="preserve"> </w:t>
      </w:r>
      <w:r w:rsidRPr="009A3B6A">
        <w:rPr>
          <w:sz w:val="24"/>
        </w:rPr>
        <w:t>confirmação</w:t>
      </w:r>
      <w:r w:rsidRPr="009A3B6A">
        <w:rPr>
          <w:spacing w:val="31"/>
          <w:sz w:val="24"/>
        </w:rPr>
        <w:t xml:space="preserve"> </w:t>
      </w:r>
      <w:r w:rsidRPr="009A3B6A">
        <w:rPr>
          <w:sz w:val="24"/>
        </w:rPr>
        <w:t>daqueles</w:t>
      </w:r>
      <w:r w:rsidRPr="009A3B6A">
        <w:rPr>
          <w:spacing w:val="32"/>
          <w:sz w:val="24"/>
        </w:rPr>
        <w:t xml:space="preserve"> </w:t>
      </w:r>
      <w:r w:rsidRPr="009A3B6A">
        <w:rPr>
          <w:sz w:val="24"/>
        </w:rPr>
        <w:t>exigidos</w:t>
      </w:r>
      <w:r w:rsidRPr="009A3B6A">
        <w:rPr>
          <w:spacing w:val="33"/>
          <w:sz w:val="24"/>
        </w:rPr>
        <w:t xml:space="preserve"> </w:t>
      </w:r>
      <w:r w:rsidRPr="009A3B6A">
        <w:rPr>
          <w:sz w:val="24"/>
        </w:rPr>
        <w:t>neste</w:t>
      </w:r>
      <w:r w:rsidRPr="009A3B6A">
        <w:rPr>
          <w:spacing w:val="30"/>
          <w:sz w:val="24"/>
        </w:rPr>
        <w:t xml:space="preserve"> </w:t>
      </w:r>
      <w:r w:rsidRPr="009A3B6A">
        <w:rPr>
          <w:sz w:val="24"/>
        </w:rPr>
        <w:t>Edital</w:t>
      </w:r>
      <w:r w:rsidRPr="009A3B6A">
        <w:rPr>
          <w:spacing w:val="31"/>
          <w:sz w:val="24"/>
        </w:rPr>
        <w:t xml:space="preserve"> </w:t>
      </w:r>
      <w:r w:rsidRPr="009A3B6A">
        <w:rPr>
          <w:sz w:val="24"/>
        </w:rPr>
        <w:t>e</w:t>
      </w:r>
      <w:r w:rsidRPr="009A3B6A">
        <w:rPr>
          <w:spacing w:val="34"/>
          <w:sz w:val="24"/>
        </w:rPr>
        <w:t xml:space="preserve"> </w:t>
      </w:r>
      <w:r w:rsidRPr="009A3B6A">
        <w:rPr>
          <w:sz w:val="24"/>
        </w:rPr>
        <w:t>já</w:t>
      </w:r>
      <w:r w:rsidRPr="009A3B6A">
        <w:rPr>
          <w:spacing w:val="31"/>
          <w:sz w:val="24"/>
        </w:rPr>
        <w:t xml:space="preserve"> </w:t>
      </w:r>
      <w:r w:rsidRPr="009A3B6A">
        <w:rPr>
          <w:sz w:val="24"/>
        </w:rPr>
        <w:t>apresentados,</w:t>
      </w:r>
      <w:r w:rsidRPr="009A3B6A">
        <w:rPr>
          <w:spacing w:val="6"/>
          <w:sz w:val="24"/>
        </w:rPr>
        <w:t xml:space="preserve"> </w:t>
      </w:r>
      <w:r w:rsidRPr="009A3B6A">
        <w:rPr>
          <w:sz w:val="24"/>
        </w:rPr>
        <w:t>o</w:t>
      </w:r>
      <w:r w:rsidRPr="009A3B6A">
        <w:rPr>
          <w:spacing w:val="32"/>
          <w:sz w:val="24"/>
        </w:rPr>
        <w:t xml:space="preserve"> </w:t>
      </w:r>
      <w:r w:rsidRPr="009A3B6A">
        <w:rPr>
          <w:sz w:val="24"/>
        </w:rPr>
        <w:t>licitante</w:t>
      </w:r>
      <w:r w:rsidRPr="009A3B6A">
        <w:rPr>
          <w:spacing w:val="32"/>
          <w:sz w:val="24"/>
        </w:rPr>
        <w:t xml:space="preserve"> </w:t>
      </w:r>
      <w:r w:rsidRPr="009A3B6A">
        <w:rPr>
          <w:spacing w:val="-4"/>
          <w:sz w:val="24"/>
        </w:rPr>
        <w:t>será</w:t>
      </w:r>
    </w:p>
    <w:p w14:paraId="4D78B086" w14:textId="77777777" w:rsidR="002873D7" w:rsidRPr="009A3B6A" w:rsidRDefault="00241894">
      <w:pPr>
        <w:pStyle w:val="Corpodetexto"/>
        <w:spacing w:before="87"/>
        <w:ind w:right="852"/>
      </w:pPr>
      <w:r w:rsidRPr="009A3B6A">
        <w:lastRenderedPageBreak/>
        <w:t>convocado a encaminhá-los, em formato digital, via sistema, no prazo de até 2h (duas horas), sob pena de inabilitação, conforme art. 64, da Lei nº 14.133/2021.</w:t>
      </w:r>
    </w:p>
    <w:p w14:paraId="2A18F48D"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Somente haverá a necessidade de comprovação do preenchimento de requisitos mediante apresentação dos documentos originais não-digitais quando houver dúvida em relação à integridade do documento digital.</w:t>
      </w:r>
    </w:p>
    <w:p w14:paraId="1A6A7FF8"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Não serão aceitos documentos de habilitação com indicação de CNPJ/CPF diferentes, salvo aqueles legalmente permitidos.</w:t>
      </w:r>
    </w:p>
    <w:p w14:paraId="02BC1029"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Se a licitante for a matriz, todos os documentos deverão estar em</w:t>
      </w:r>
      <w:r w:rsidRPr="009A3B6A">
        <w:rPr>
          <w:spacing w:val="-1"/>
          <w:sz w:val="24"/>
        </w:rPr>
        <w:t xml:space="preserve"> </w:t>
      </w:r>
      <w:r w:rsidRPr="009A3B6A">
        <w:rPr>
          <w:sz w:val="24"/>
        </w:rPr>
        <w:t>nome da matriz, e se o licitante for a filial, todos os documentos deverão estar em nome da filial, exceto aqueles documentos que, pela própria natureza, comprovadamente, forem emitidos somente em nome da matriz;</w:t>
      </w:r>
    </w:p>
    <w:p w14:paraId="03C497D1" w14:textId="77777777" w:rsidR="002873D7" w:rsidRPr="009A3B6A" w:rsidRDefault="00241894" w:rsidP="00A12C60">
      <w:pPr>
        <w:pStyle w:val="PargrafodaLista"/>
        <w:numPr>
          <w:ilvl w:val="2"/>
          <w:numId w:val="28"/>
        </w:numPr>
        <w:tabs>
          <w:tab w:val="left" w:pos="1366"/>
        </w:tabs>
        <w:spacing w:before="1"/>
        <w:ind w:right="862" w:firstLine="0"/>
        <w:rPr>
          <w:sz w:val="24"/>
        </w:rPr>
      </w:pPr>
      <w:r w:rsidRPr="009A3B6A">
        <w:rPr>
          <w:sz w:val="24"/>
        </w:rPr>
        <w:t>Serão aceitos registros de CNPJ de licitante matriz e filial com diferenças de números de documentos pertinentes ao CND e ao CRF/FGTS, quando for comprovada a centralização do recolhimento dessas contribuições.</w:t>
      </w:r>
    </w:p>
    <w:p w14:paraId="2800D2C5"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Quando permitida a participação de consórcio de empresas, a habilitação técnica, quando exigida, será feita por meio do somatório dos quantitativos de cada consorciado e,</w:t>
      </w:r>
      <w:r w:rsidRPr="009A3B6A">
        <w:rPr>
          <w:spacing w:val="40"/>
          <w:sz w:val="24"/>
        </w:rPr>
        <w:t xml:space="preserve"> </w:t>
      </w:r>
      <w:r w:rsidRPr="009A3B6A">
        <w:rPr>
          <w:sz w:val="24"/>
        </w:rPr>
        <w:t>para efeito de habilitação econômico-financeira, quando exigida, será observado o somatório dos valores de cada consorciado.</w:t>
      </w:r>
    </w:p>
    <w:p w14:paraId="42A28F9F" w14:textId="77777777" w:rsidR="002873D7" w:rsidRPr="009A3B6A" w:rsidRDefault="00241894" w:rsidP="00A12C60">
      <w:pPr>
        <w:pStyle w:val="PargrafodaLista"/>
        <w:numPr>
          <w:ilvl w:val="1"/>
          <w:numId w:val="28"/>
        </w:numPr>
        <w:tabs>
          <w:tab w:val="left" w:pos="1366"/>
        </w:tabs>
        <w:ind w:right="860" w:firstLine="0"/>
        <w:rPr>
          <w:sz w:val="24"/>
        </w:rPr>
      </w:pPr>
      <w:r w:rsidRPr="009A3B6A">
        <w:rPr>
          <w:sz w:val="24"/>
        </w:rPr>
        <w:t>Os documentos exigidos para fins de habilitação poderão ser substituídos por registro cadastral emitido por órgão ou entidade pública, desde que o registro tenha sido feito em obediência ao disposto na Lei nº 14.133/2021.</w:t>
      </w:r>
    </w:p>
    <w:p w14:paraId="716C9CF7"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Será verificado se o licitante apresentou declaração de que atende aos requisitos de habilitação, e o declarante responderá pela veracidade das informações prestadas, na forma da lei (</w:t>
      </w:r>
      <w:hyperlink r:id="rId34" w:anchor="art63">
        <w:r w:rsidRPr="009A3B6A">
          <w:rPr>
            <w:sz w:val="24"/>
          </w:rPr>
          <w:t>art. 63, I, da Lei nº 14.133/2021</w:t>
        </w:r>
      </w:hyperlink>
      <w:r w:rsidRPr="009A3B6A">
        <w:rPr>
          <w:sz w:val="24"/>
        </w:rPr>
        <w:t>).</w:t>
      </w:r>
    </w:p>
    <w:p w14:paraId="6ECE9BED" w14:textId="77777777" w:rsidR="002873D7" w:rsidRPr="009A3B6A" w:rsidRDefault="00241894" w:rsidP="00A12C60">
      <w:pPr>
        <w:pStyle w:val="PargrafodaLista"/>
        <w:numPr>
          <w:ilvl w:val="1"/>
          <w:numId w:val="28"/>
        </w:numPr>
        <w:tabs>
          <w:tab w:val="left" w:pos="1510"/>
        </w:tabs>
        <w:ind w:right="858" w:firstLine="0"/>
        <w:rPr>
          <w:sz w:val="24"/>
        </w:rPr>
      </w:pPr>
      <w:r w:rsidRPr="009A3B6A">
        <w:rPr>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740B808" w14:textId="77777777" w:rsidR="002873D7" w:rsidRPr="009A3B6A" w:rsidRDefault="00241894" w:rsidP="00A12C60">
      <w:pPr>
        <w:pStyle w:val="PargrafodaLista"/>
        <w:numPr>
          <w:ilvl w:val="1"/>
          <w:numId w:val="28"/>
        </w:numPr>
        <w:tabs>
          <w:tab w:val="left" w:pos="1510"/>
        </w:tabs>
        <w:spacing w:before="1"/>
        <w:ind w:right="858" w:firstLine="0"/>
        <w:rPr>
          <w:sz w:val="24"/>
        </w:rPr>
      </w:pPr>
      <w:r w:rsidRPr="009A3B6A">
        <w:rPr>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w:t>
      </w:r>
      <w:r w:rsidRPr="009A3B6A">
        <w:rPr>
          <w:spacing w:val="-1"/>
          <w:sz w:val="24"/>
        </w:rPr>
        <w:t xml:space="preserve"> </w:t>
      </w:r>
      <w:r w:rsidRPr="009A3B6A">
        <w:rPr>
          <w:sz w:val="24"/>
        </w:rPr>
        <w:t>convenções coletivas</w:t>
      </w:r>
      <w:r w:rsidRPr="009A3B6A">
        <w:rPr>
          <w:spacing w:val="-1"/>
          <w:sz w:val="24"/>
        </w:rPr>
        <w:t xml:space="preserve"> </w:t>
      </w:r>
      <w:r w:rsidRPr="009A3B6A">
        <w:rPr>
          <w:sz w:val="24"/>
        </w:rPr>
        <w:t>de</w:t>
      </w:r>
      <w:r w:rsidRPr="009A3B6A">
        <w:rPr>
          <w:spacing w:val="-1"/>
          <w:sz w:val="24"/>
        </w:rPr>
        <w:t xml:space="preserve"> </w:t>
      </w:r>
      <w:r w:rsidRPr="009A3B6A">
        <w:rPr>
          <w:sz w:val="24"/>
        </w:rPr>
        <w:t>trabalho e</w:t>
      </w:r>
      <w:r w:rsidRPr="009A3B6A">
        <w:rPr>
          <w:spacing w:val="-1"/>
          <w:sz w:val="24"/>
        </w:rPr>
        <w:t xml:space="preserve"> </w:t>
      </w:r>
      <w:r w:rsidRPr="009A3B6A">
        <w:rPr>
          <w:sz w:val="24"/>
        </w:rPr>
        <w:t>nos termos de</w:t>
      </w:r>
      <w:r w:rsidRPr="009A3B6A">
        <w:rPr>
          <w:spacing w:val="-1"/>
          <w:sz w:val="24"/>
        </w:rPr>
        <w:t xml:space="preserve"> </w:t>
      </w:r>
      <w:r w:rsidRPr="009A3B6A">
        <w:rPr>
          <w:sz w:val="24"/>
        </w:rPr>
        <w:t>ajustamento</w:t>
      </w:r>
      <w:r w:rsidRPr="009A3B6A">
        <w:rPr>
          <w:spacing w:val="-1"/>
          <w:sz w:val="24"/>
        </w:rPr>
        <w:t xml:space="preserve"> </w:t>
      </w:r>
      <w:r w:rsidRPr="009A3B6A">
        <w:rPr>
          <w:sz w:val="24"/>
        </w:rPr>
        <w:t>de</w:t>
      </w:r>
      <w:r w:rsidRPr="009A3B6A">
        <w:rPr>
          <w:spacing w:val="-1"/>
          <w:sz w:val="24"/>
        </w:rPr>
        <w:t xml:space="preserve"> </w:t>
      </w:r>
      <w:r w:rsidRPr="009A3B6A">
        <w:rPr>
          <w:sz w:val="24"/>
        </w:rPr>
        <w:t>conduta</w:t>
      </w:r>
      <w:r w:rsidRPr="009A3B6A">
        <w:rPr>
          <w:spacing w:val="-2"/>
          <w:sz w:val="24"/>
        </w:rPr>
        <w:t xml:space="preserve"> </w:t>
      </w:r>
      <w:r w:rsidRPr="009A3B6A">
        <w:rPr>
          <w:sz w:val="24"/>
        </w:rPr>
        <w:t>vigentes na</w:t>
      </w:r>
      <w:r w:rsidRPr="009A3B6A">
        <w:rPr>
          <w:spacing w:val="-1"/>
          <w:sz w:val="24"/>
        </w:rPr>
        <w:t xml:space="preserve"> </w:t>
      </w:r>
      <w:r w:rsidRPr="009A3B6A">
        <w:rPr>
          <w:sz w:val="24"/>
        </w:rPr>
        <w:t>data de entrega das propostas.</w:t>
      </w:r>
    </w:p>
    <w:p w14:paraId="58E0B1CB" w14:textId="77777777" w:rsidR="002873D7" w:rsidRPr="009A3B6A" w:rsidRDefault="00241894" w:rsidP="00A12C60">
      <w:pPr>
        <w:pStyle w:val="PargrafodaLista"/>
        <w:numPr>
          <w:ilvl w:val="1"/>
          <w:numId w:val="28"/>
        </w:numPr>
        <w:tabs>
          <w:tab w:val="left" w:pos="1650"/>
        </w:tabs>
        <w:ind w:right="864" w:firstLine="0"/>
        <w:rPr>
          <w:sz w:val="24"/>
        </w:rPr>
      </w:pPr>
      <w:r w:rsidRPr="009A3B6A">
        <w:rPr>
          <w:sz w:val="24"/>
        </w:rPr>
        <w:t>A verificação pelo pregoeiro, em sítios eletrônicos oficiais de órgãos e entidades emissores de certidões constitui meio legal de prova, para fins de habilitação;</w:t>
      </w:r>
    </w:p>
    <w:p w14:paraId="3F119D00" w14:textId="77777777" w:rsidR="002873D7" w:rsidRPr="009A3B6A" w:rsidRDefault="00241894" w:rsidP="00A12C60">
      <w:pPr>
        <w:pStyle w:val="PargrafodaLista"/>
        <w:numPr>
          <w:ilvl w:val="2"/>
          <w:numId w:val="28"/>
        </w:numPr>
        <w:tabs>
          <w:tab w:val="left" w:pos="1650"/>
        </w:tabs>
        <w:ind w:right="862" w:firstLine="0"/>
        <w:rPr>
          <w:sz w:val="24"/>
        </w:rPr>
      </w:pPr>
      <w:r w:rsidRPr="009A3B6A">
        <w:rPr>
          <w:sz w:val="24"/>
        </w:rPr>
        <w:t>Na</w:t>
      </w:r>
      <w:r w:rsidRPr="009A3B6A">
        <w:rPr>
          <w:spacing w:val="-2"/>
          <w:sz w:val="24"/>
        </w:rPr>
        <w:t xml:space="preserve"> </w:t>
      </w:r>
      <w:r w:rsidRPr="009A3B6A">
        <w:rPr>
          <w:sz w:val="24"/>
        </w:rPr>
        <w:t>hipótese</w:t>
      </w:r>
      <w:r w:rsidRPr="009A3B6A">
        <w:rPr>
          <w:spacing w:val="-2"/>
          <w:sz w:val="24"/>
        </w:rPr>
        <w:t xml:space="preserve"> </w:t>
      </w:r>
      <w:r w:rsidRPr="009A3B6A">
        <w:rPr>
          <w:sz w:val="24"/>
        </w:rPr>
        <w:t>de</w:t>
      </w:r>
      <w:r w:rsidRPr="009A3B6A">
        <w:rPr>
          <w:spacing w:val="-2"/>
          <w:sz w:val="24"/>
        </w:rPr>
        <w:t xml:space="preserve"> </w:t>
      </w:r>
      <w:r w:rsidRPr="009A3B6A">
        <w:rPr>
          <w:sz w:val="24"/>
        </w:rPr>
        <w:t>a</w:t>
      </w:r>
      <w:r w:rsidRPr="009A3B6A">
        <w:rPr>
          <w:spacing w:val="-2"/>
          <w:sz w:val="24"/>
        </w:rPr>
        <w:t xml:space="preserve"> </w:t>
      </w:r>
      <w:r w:rsidRPr="009A3B6A">
        <w:rPr>
          <w:sz w:val="24"/>
        </w:rPr>
        <w:t>fase</w:t>
      </w:r>
      <w:r w:rsidRPr="009A3B6A">
        <w:rPr>
          <w:spacing w:val="-2"/>
          <w:sz w:val="24"/>
        </w:rPr>
        <w:t xml:space="preserve"> </w:t>
      </w:r>
      <w:r w:rsidRPr="009A3B6A">
        <w:rPr>
          <w:sz w:val="24"/>
        </w:rPr>
        <w:t>de</w:t>
      </w:r>
      <w:r w:rsidRPr="009A3B6A">
        <w:rPr>
          <w:spacing w:val="-2"/>
          <w:sz w:val="24"/>
        </w:rPr>
        <w:t xml:space="preserve"> </w:t>
      </w:r>
      <w:r w:rsidRPr="009A3B6A">
        <w:rPr>
          <w:sz w:val="24"/>
        </w:rPr>
        <w:t>habilitação</w:t>
      </w:r>
      <w:r w:rsidRPr="009A3B6A">
        <w:rPr>
          <w:spacing w:val="-2"/>
          <w:sz w:val="24"/>
        </w:rPr>
        <w:t xml:space="preserve"> </w:t>
      </w:r>
      <w:r w:rsidRPr="009A3B6A">
        <w:rPr>
          <w:sz w:val="24"/>
        </w:rPr>
        <w:t>anteceder</w:t>
      </w:r>
      <w:r w:rsidRPr="009A3B6A">
        <w:rPr>
          <w:spacing w:val="-2"/>
          <w:sz w:val="24"/>
        </w:rPr>
        <w:t xml:space="preserve"> </w:t>
      </w:r>
      <w:r w:rsidRPr="009A3B6A">
        <w:rPr>
          <w:sz w:val="24"/>
        </w:rPr>
        <w:t>a</w:t>
      </w:r>
      <w:r w:rsidRPr="009A3B6A">
        <w:rPr>
          <w:spacing w:val="-2"/>
          <w:sz w:val="24"/>
        </w:rPr>
        <w:t xml:space="preserve"> </w:t>
      </w:r>
      <w:r w:rsidRPr="009A3B6A">
        <w:rPr>
          <w:sz w:val="24"/>
        </w:rPr>
        <w:t>fase</w:t>
      </w:r>
      <w:r w:rsidRPr="009A3B6A">
        <w:rPr>
          <w:spacing w:val="-2"/>
          <w:sz w:val="24"/>
        </w:rPr>
        <w:t xml:space="preserve"> </w:t>
      </w:r>
      <w:r w:rsidRPr="009A3B6A">
        <w:rPr>
          <w:sz w:val="24"/>
        </w:rPr>
        <w:t>de apresentação</w:t>
      </w:r>
      <w:r w:rsidRPr="009A3B6A">
        <w:rPr>
          <w:spacing w:val="-2"/>
          <w:sz w:val="24"/>
        </w:rPr>
        <w:t xml:space="preserve"> </w:t>
      </w:r>
      <w:r w:rsidRPr="009A3B6A">
        <w:rPr>
          <w:sz w:val="24"/>
        </w:rPr>
        <w:t>de</w:t>
      </w:r>
      <w:r w:rsidRPr="009A3B6A">
        <w:rPr>
          <w:spacing w:val="-2"/>
          <w:sz w:val="24"/>
        </w:rPr>
        <w:t xml:space="preserve"> </w:t>
      </w:r>
      <w:r w:rsidRPr="009A3B6A">
        <w:rPr>
          <w:sz w:val="24"/>
        </w:rPr>
        <w:t>propostas e lances, os licitantes encaminharão, por meio do sistema, simultaneamente os documentos de habilitação e a proposta com o preço ou o percentual de desconto;</w:t>
      </w:r>
    </w:p>
    <w:p w14:paraId="21C0E431" w14:textId="77777777" w:rsidR="002873D7" w:rsidRPr="009A3B6A" w:rsidRDefault="00241894" w:rsidP="00A12C60">
      <w:pPr>
        <w:pStyle w:val="PargrafodaLista"/>
        <w:numPr>
          <w:ilvl w:val="2"/>
          <w:numId w:val="28"/>
        </w:numPr>
        <w:tabs>
          <w:tab w:val="left" w:pos="1650"/>
        </w:tabs>
        <w:ind w:right="862" w:firstLine="0"/>
        <w:rPr>
          <w:sz w:val="24"/>
        </w:rPr>
      </w:pPr>
      <w:r w:rsidRPr="009A3B6A">
        <w:rPr>
          <w:sz w:val="24"/>
        </w:rPr>
        <w:t>Os documentos relativos à regularidade</w:t>
      </w:r>
      <w:r w:rsidRPr="009A3B6A">
        <w:rPr>
          <w:spacing w:val="-1"/>
          <w:sz w:val="24"/>
        </w:rPr>
        <w:t xml:space="preserve"> </w:t>
      </w:r>
      <w:r w:rsidRPr="009A3B6A">
        <w:rPr>
          <w:sz w:val="24"/>
        </w:rPr>
        <w:t>fiscal</w:t>
      </w:r>
      <w:r w:rsidRPr="009A3B6A">
        <w:rPr>
          <w:spacing w:val="-1"/>
          <w:sz w:val="24"/>
        </w:rPr>
        <w:t xml:space="preserve"> </w:t>
      </w:r>
      <w:r w:rsidRPr="009A3B6A">
        <w:rPr>
          <w:sz w:val="24"/>
        </w:rPr>
        <w:t>que constem</w:t>
      </w:r>
      <w:r w:rsidRPr="009A3B6A">
        <w:rPr>
          <w:spacing w:val="-2"/>
          <w:sz w:val="24"/>
        </w:rPr>
        <w:t xml:space="preserve"> </w:t>
      </w:r>
      <w:r w:rsidRPr="009A3B6A">
        <w:rPr>
          <w:sz w:val="24"/>
        </w:rPr>
        <w:t>do Termo de Referência somente serão exigidos, em qualquer caso, em momento posterior ao julgamento das propostas, e apenas do licitante mais bem classificado;</w:t>
      </w:r>
    </w:p>
    <w:p w14:paraId="7FFEE172" w14:textId="77777777" w:rsidR="002873D7" w:rsidRPr="009A3B6A" w:rsidRDefault="00241894" w:rsidP="00A12C60">
      <w:pPr>
        <w:pStyle w:val="PargrafodaLista"/>
        <w:numPr>
          <w:ilvl w:val="2"/>
          <w:numId w:val="28"/>
        </w:numPr>
        <w:tabs>
          <w:tab w:val="left" w:pos="1650"/>
        </w:tabs>
        <w:ind w:right="860" w:firstLine="0"/>
        <w:rPr>
          <w:sz w:val="24"/>
        </w:rPr>
      </w:pPr>
      <w:r w:rsidRPr="009A3B6A">
        <w:rPr>
          <w:sz w:val="24"/>
        </w:rPr>
        <w:t>Respeitada a exceção do subitem anterior, relativa à regularidade fiscal, quando a fase</w:t>
      </w:r>
      <w:r w:rsidRPr="009A3B6A">
        <w:rPr>
          <w:spacing w:val="-3"/>
          <w:sz w:val="24"/>
        </w:rPr>
        <w:t xml:space="preserve"> </w:t>
      </w:r>
      <w:r w:rsidRPr="009A3B6A">
        <w:rPr>
          <w:sz w:val="24"/>
        </w:rPr>
        <w:t>de</w:t>
      </w:r>
      <w:r w:rsidRPr="009A3B6A">
        <w:rPr>
          <w:spacing w:val="-4"/>
          <w:sz w:val="24"/>
        </w:rPr>
        <w:t xml:space="preserve"> </w:t>
      </w:r>
      <w:r w:rsidRPr="009A3B6A">
        <w:rPr>
          <w:sz w:val="24"/>
        </w:rPr>
        <w:t>habilitação</w:t>
      </w:r>
      <w:r w:rsidRPr="009A3B6A">
        <w:rPr>
          <w:spacing w:val="-2"/>
          <w:sz w:val="24"/>
        </w:rPr>
        <w:t xml:space="preserve"> </w:t>
      </w:r>
      <w:r w:rsidRPr="009A3B6A">
        <w:rPr>
          <w:sz w:val="24"/>
        </w:rPr>
        <w:t>anteceder</w:t>
      </w:r>
      <w:r w:rsidRPr="009A3B6A">
        <w:rPr>
          <w:spacing w:val="-2"/>
          <w:sz w:val="24"/>
        </w:rPr>
        <w:t xml:space="preserve"> </w:t>
      </w:r>
      <w:r w:rsidRPr="009A3B6A">
        <w:rPr>
          <w:sz w:val="24"/>
        </w:rPr>
        <w:t>as</w:t>
      </w:r>
      <w:r w:rsidRPr="009A3B6A">
        <w:rPr>
          <w:spacing w:val="-3"/>
          <w:sz w:val="24"/>
        </w:rPr>
        <w:t xml:space="preserve"> </w:t>
      </w:r>
      <w:r w:rsidRPr="009A3B6A">
        <w:rPr>
          <w:sz w:val="24"/>
        </w:rPr>
        <w:t>fases</w:t>
      </w:r>
      <w:r w:rsidRPr="009A3B6A">
        <w:rPr>
          <w:spacing w:val="-3"/>
          <w:sz w:val="24"/>
        </w:rPr>
        <w:t xml:space="preserve"> </w:t>
      </w:r>
      <w:r w:rsidRPr="009A3B6A">
        <w:rPr>
          <w:sz w:val="24"/>
        </w:rPr>
        <w:t>de</w:t>
      </w:r>
      <w:r w:rsidRPr="009A3B6A">
        <w:rPr>
          <w:spacing w:val="-2"/>
          <w:sz w:val="24"/>
        </w:rPr>
        <w:t xml:space="preserve"> </w:t>
      </w:r>
      <w:r w:rsidRPr="009A3B6A">
        <w:rPr>
          <w:sz w:val="24"/>
        </w:rPr>
        <w:t>apresentação</w:t>
      </w:r>
      <w:r w:rsidRPr="009A3B6A">
        <w:rPr>
          <w:spacing w:val="-3"/>
          <w:sz w:val="24"/>
        </w:rPr>
        <w:t xml:space="preserve"> </w:t>
      </w:r>
      <w:r w:rsidRPr="009A3B6A">
        <w:rPr>
          <w:sz w:val="24"/>
        </w:rPr>
        <w:t>de</w:t>
      </w:r>
      <w:r w:rsidRPr="009A3B6A">
        <w:rPr>
          <w:spacing w:val="-5"/>
          <w:sz w:val="24"/>
        </w:rPr>
        <w:t xml:space="preserve"> </w:t>
      </w:r>
      <w:r w:rsidRPr="009A3B6A">
        <w:rPr>
          <w:sz w:val="24"/>
        </w:rPr>
        <w:t>propostas</w:t>
      </w:r>
      <w:r w:rsidRPr="009A3B6A">
        <w:rPr>
          <w:spacing w:val="-3"/>
          <w:sz w:val="24"/>
        </w:rPr>
        <w:t xml:space="preserve"> </w:t>
      </w:r>
      <w:r w:rsidRPr="009A3B6A">
        <w:rPr>
          <w:sz w:val="24"/>
        </w:rPr>
        <w:t>e</w:t>
      </w:r>
      <w:r w:rsidRPr="009A3B6A">
        <w:rPr>
          <w:spacing w:val="-3"/>
          <w:sz w:val="24"/>
        </w:rPr>
        <w:t xml:space="preserve"> </w:t>
      </w:r>
      <w:r w:rsidRPr="009A3B6A">
        <w:rPr>
          <w:sz w:val="24"/>
        </w:rPr>
        <w:t>lances</w:t>
      </w:r>
      <w:r w:rsidRPr="009A3B6A">
        <w:rPr>
          <w:spacing w:val="-3"/>
          <w:sz w:val="24"/>
        </w:rPr>
        <w:t xml:space="preserve"> </w:t>
      </w:r>
      <w:r w:rsidRPr="009A3B6A">
        <w:rPr>
          <w:sz w:val="24"/>
        </w:rPr>
        <w:t>e</w:t>
      </w:r>
      <w:r w:rsidRPr="009A3B6A">
        <w:rPr>
          <w:spacing w:val="-3"/>
          <w:sz w:val="24"/>
        </w:rPr>
        <w:t xml:space="preserve"> </w:t>
      </w:r>
      <w:r w:rsidRPr="009A3B6A">
        <w:rPr>
          <w:sz w:val="24"/>
        </w:rPr>
        <w:t>de</w:t>
      </w:r>
      <w:r w:rsidRPr="009A3B6A">
        <w:rPr>
          <w:spacing w:val="-3"/>
          <w:sz w:val="24"/>
        </w:rPr>
        <w:t xml:space="preserve"> </w:t>
      </w:r>
      <w:r w:rsidRPr="009A3B6A">
        <w:rPr>
          <w:sz w:val="24"/>
        </w:rPr>
        <w:t>julgamento,</w:t>
      </w:r>
      <w:r w:rsidRPr="009A3B6A">
        <w:rPr>
          <w:spacing w:val="-2"/>
          <w:sz w:val="24"/>
        </w:rPr>
        <w:t xml:space="preserve"> </w:t>
      </w:r>
      <w:r w:rsidRPr="009A3B6A">
        <w:rPr>
          <w:sz w:val="24"/>
        </w:rPr>
        <w:t>a verificação ou exigência do presente subitem ocorrerá em relação a todos os licitantes.</w:t>
      </w:r>
    </w:p>
    <w:p w14:paraId="701BD4B6" w14:textId="77777777" w:rsidR="002873D7" w:rsidRPr="009A3B6A" w:rsidRDefault="00241894" w:rsidP="00A12C60">
      <w:pPr>
        <w:pStyle w:val="PargrafodaLista"/>
        <w:numPr>
          <w:ilvl w:val="1"/>
          <w:numId w:val="28"/>
        </w:numPr>
        <w:tabs>
          <w:tab w:val="left" w:pos="1650"/>
        </w:tabs>
        <w:ind w:right="856" w:firstLine="0"/>
        <w:rPr>
          <w:sz w:val="24"/>
        </w:rPr>
      </w:pPr>
      <w:r w:rsidRPr="009A3B6A">
        <w:rPr>
          <w:sz w:val="24"/>
        </w:rPr>
        <w:t xml:space="preserve">Após a entrega dos documentos para habilitação, não será permitida a substituição ou a apresentação de novos documentos, salvo em sede de diligência, para (art. 64, da </w:t>
      </w:r>
      <w:hyperlink r:id="rId35" w:anchor="art64">
        <w:r w:rsidRPr="009A3B6A">
          <w:rPr>
            <w:sz w:val="24"/>
          </w:rPr>
          <w:t>Lei</w:t>
        </w:r>
      </w:hyperlink>
      <w:r w:rsidRPr="009A3B6A">
        <w:rPr>
          <w:sz w:val="24"/>
        </w:rPr>
        <w:t xml:space="preserve"> </w:t>
      </w:r>
      <w:hyperlink r:id="rId36" w:anchor="art64">
        <w:r w:rsidRPr="009A3B6A">
          <w:rPr>
            <w:sz w:val="24"/>
          </w:rPr>
          <w:t>14.133/2021</w:t>
        </w:r>
      </w:hyperlink>
      <w:r w:rsidRPr="009A3B6A">
        <w:rPr>
          <w:sz w:val="24"/>
        </w:rPr>
        <w:t>, e Decreto Municipal nº 138/2023):</w:t>
      </w:r>
    </w:p>
    <w:p w14:paraId="76BC4585" w14:textId="77777777" w:rsidR="002873D7" w:rsidRPr="009A3B6A" w:rsidRDefault="00241894" w:rsidP="00A12C60">
      <w:pPr>
        <w:pStyle w:val="PargrafodaLista"/>
        <w:numPr>
          <w:ilvl w:val="2"/>
          <w:numId w:val="28"/>
        </w:numPr>
        <w:tabs>
          <w:tab w:val="left" w:pos="1650"/>
        </w:tabs>
        <w:ind w:right="862" w:firstLine="0"/>
        <w:rPr>
          <w:sz w:val="24"/>
        </w:rPr>
      </w:pPr>
      <w:r w:rsidRPr="009A3B6A">
        <w:rPr>
          <w:sz w:val="24"/>
        </w:rPr>
        <w:t>complementação de informações acerca dos documentos já apresentados pelos licitantes e desde que necessária para apurar fatos existentes à época da abertura do certame;</w:t>
      </w:r>
    </w:p>
    <w:p w14:paraId="2FC405D0" w14:textId="77777777" w:rsidR="002873D7" w:rsidRPr="009A3B6A" w:rsidRDefault="00241894" w:rsidP="00A12C60">
      <w:pPr>
        <w:pStyle w:val="PargrafodaLista"/>
        <w:numPr>
          <w:ilvl w:val="2"/>
          <w:numId w:val="28"/>
        </w:numPr>
        <w:tabs>
          <w:tab w:val="left" w:pos="1650"/>
        </w:tabs>
        <w:ind w:right="863" w:firstLine="0"/>
        <w:rPr>
          <w:sz w:val="24"/>
        </w:rPr>
      </w:pPr>
      <w:r w:rsidRPr="009A3B6A">
        <w:rPr>
          <w:sz w:val="24"/>
        </w:rPr>
        <w:t>atualização</w:t>
      </w:r>
      <w:r w:rsidRPr="009A3B6A">
        <w:rPr>
          <w:spacing w:val="-2"/>
          <w:sz w:val="24"/>
        </w:rPr>
        <w:t xml:space="preserve"> </w:t>
      </w:r>
      <w:r w:rsidRPr="009A3B6A">
        <w:rPr>
          <w:sz w:val="24"/>
        </w:rPr>
        <w:t>de</w:t>
      </w:r>
      <w:r w:rsidRPr="009A3B6A">
        <w:rPr>
          <w:spacing w:val="-2"/>
          <w:sz w:val="24"/>
        </w:rPr>
        <w:t xml:space="preserve"> </w:t>
      </w:r>
      <w:r w:rsidRPr="009A3B6A">
        <w:rPr>
          <w:sz w:val="24"/>
        </w:rPr>
        <w:t>documentos</w:t>
      </w:r>
      <w:r w:rsidRPr="009A3B6A">
        <w:rPr>
          <w:spacing w:val="-1"/>
          <w:sz w:val="24"/>
        </w:rPr>
        <w:t xml:space="preserve"> </w:t>
      </w:r>
      <w:r w:rsidRPr="009A3B6A">
        <w:rPr>
          <w:sz w:val="24"/>
        </w:rPr>
        <w:t>cuja</w:t>
      </w:r>
      <w:r w:rsidRPr="009A3B6A">
        <w:rPr>
          <w:spacing w:val="-2"/>
          <w:sz w:val="24"/>
        </w:rPr>
        <w:t xml:space="preserve"> </w:t>
      </w:r>
      <w:r w:rsidRPr="009A3B6A">
        <w:rPr>
          <w:sz w:val="24"/>
        </w:rPr>
        <w:t>validade</w:t>
      </w:r>
      <w:r w:rsidRPr="009A3B6A">
        <w:rPr>
          <w:spacing w:val="-1"/>
          <w:sz w:val="24"/>
        </w:rPr>
        <w:t xml:space="preserve"> </w:t>
      </w:r>
      <w:r w:rsidRPr="009A3B6A">
        <w:rPr>
          <w:sz w:val="24"/>
        </w:rPr>
        <w:t>tenha</w:t>
      </w:r>
      <w:r w:rsidRPr="009A3B6A">
        <w:rPr>
          <w:spacing w:val="-2"/>
          <w:sz w:val="24"/>
        </w:rPr>
        <w:t xml:space="preserve"> </w:t>
      </w:r>
      <w:r w:rsidRPr="009A3B6A">
        <w:rPr>
          <w:sz w:val="24"/>
        </w:rPr>
        <w:t>expirado</w:t>
      </w:r>
      <w:r w:rsidRPr="009A3B6A">
        <w:rPr>
          <w:spacing w:val="-2"/>
          <w:sz w:val="24"/>
        </w:rPr>
        <w:t xml:space="preserve"> </w:t>
      </w:r>
      <w:r w:rsidRPr="009A3B6A">
        <w:rPr>
          <w:sz w:val="24"/>
        </w:rPr>
        <w:t>após</w:t>
      </w:r>
      <w:r w:rsidRPr="009A3B6A">
        <w:rPr>
          <w:spacing w:val="-2"/>
          <w:sz w:val="24"/>
        </w:rPr>
        <w:t xml:space="preserve"> </w:t>
      </w:r>
      <w:r w:rsidRPr="009A3B6A">
        <w:rPr>
          <w:sz w:val="24"/>
        </w:rPr>
        <w:t>a</w:t>
      </w:r>
      <w:r w:rsidRPr="009A3B6A">
        <w:rPr>
          <w:spacing w:val="-2"/>
          <w:sz w:val="24"/>
        </w:rPr>
        <w:t xml:space="preserve"> </w:t>
      </w:r>
      <w:r w:rsidRPr="009A3B6A">
        <w:rPr>
          <w:sz w:val="24"/>
        </w:rPr>
        <w:t>data</w:t>
      </w:r>
      <w:r w:rsidRPr="009A3B6A">
        <w:rPr>
          <w:spacing w:val="-2"/>
          <w:sz w:val="24"/>
        </w:rPr>
        <w:t xml:space="preserve"> </w:t>
      </w:r>
      <w:r w:rsidRPr="009A3B6A">
        <w:rPr>
          <w:sz w:val="24"/>
        </w:rPr>
        <w:t>de</w:t>
      </w:r>
      <w:r w:rsidRPr="009A3B6A">
        <w:rPr>
          <w:spacing w:val="-2"/>
          <w:sz w:val="24"/>
        </w:rPr>
        <w:t xml:space="preserve"> </w:t>
      </w:r>
      <w:r w:rsidRPr="009A3B6A">
        <w:rPr>
          <w:sz w:val="24"/>
        </w:rPr>
        <w:t>recebimento das propostas;</w:t>
      </w:r>
    </w:p>
    <w:p w14:paraId="76B5FBFC" w14:textId="77777777" w:rsidR="002873D7" w:rsidRPr="009A3B6A" w:rsidRDefault="00241894" w:rsidP="00A12C60">
      <w:pPr>
        <w:pStyle w:val="PargrafodaLista"/>
        <w:numPr>
          <w:ilvl w:val="2"/>
          <w:numId w:val="28"/>
        </w:numPr>
        <w:tabs>
          <w:tab w:val="left" w:pos="1650"/>
        </w:tabs>
        <w:spacing w:before="87"/>
        <w:ind w:right="862" w:firstLine="0"/>
        <w:rPr>
          <w:sz w:val="24"/>
        </w:rPr>
      </w:pPr>
      <w:r w:rsidRPr="009A3B6A">
        <w:rPr>
          <w:sz w:val="24"/>
        </w:rPr>
        <w:lastRenderedPageBreak/>
        <w:t>aferição das condições de habilitação ou de classificação do licitante</w:t>
      </w:r>
      <w:r w:rsidRPr="009A3B6A">
        <w:rPr>
          <w:spacing w:val="-1"/>
          <w:sz w:val="24"/>
        </w:rPr>
        <w:t xml:space="preserve"> </w:t>
      </w:r>
      <w:r w:rsidRPr="009A3B6A">
        <w:rPr>
          <w:sz w:val="24"/>
        </w:rPr>
        <w:t>decorrentes de fatos ou condições preexistentes ao momento da abertura do certame.</w:t>
      </w:r>
    </w:p>
    <w:p w14:paraId="3E90DC1F" w14:textId="77777777" w:rsidR="002873D7" w:rsidRPr="009A3B6A" w:rsidRDefault="00241894" w:rsidP="00A12C60">
      <w:pPr>
        <w:pStyle w:val="PargrafodaLista"/>
        <w:numPr>
          <w:ilvl w:val="1"/>
          <w:numId w:val="28"/>
        </w:numPr>
        <w:tabs>
          <w:tab w:val="left" w:pos="1650"/>
        </w:tabs>
        <w:ind w:right="862" w:firstLine="0"/>
        <w:rPr>
          <w:sz w:val="24"/>
        </w:rPr>
      </w:pPr>
      <w:r w:rsidRPr="009A3B6A">
        <w:rPr>
          <w:sz w:val="24"/>
        </w:rPr>
        <w:t>Os documentos deverão ser apresentados em formato digital, após solicitação do agente de contratação ou da comissão de contratação, quando o substituir, no sistema eletrônico, no prazo de, no mínimo, 2h (duas horas), prorrogável por igual período.</w:t>
      </w:r>
    </w:p>
    <w:p w14:paraId="5659688D" w14:textId="77777777" w:rsidR="002873D7" w:rsidRPr="009A3B6A" w:rsidRDefault="00241894" w:rsidP="00A12C60">
      <w:pPr>
        <w:pStyle w:val="PargrafodaLista"/>
        <w:numPr>
          <w:ilvl w:val="1"/>
          <w:numId w:val="28"/>
        </w:numPr>
        <w:tabs>
          <w:tab w:val="left" w:pos="1650"/>
        </w:tabs>
        <w:ind w:right="861" w:firstLine="0"/>
        <w:rPr>
          <w:sz w:val="24"/>
        </w:rPr>
      </w:pPr>
      <w:r w:rsidRPr="009A3B6A">
        <w:rPr>
          <w:sz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3F0CDA84" w14:textId="77777777" w:rsidR="002873D7" w:rsidRPr="009A3B6A" w:rsidRDefault="00241894" w:rsidP="00A12C60">
      <w:pPr>
        <w:pStyle w:val="PargrafodaLista"/>
        <w:numPr>
          <w:ilvl w:val="1"/>
          <w:numId w:val="28"/>
        </w:numPr>
        <w:tabs>
          <w:tab w:val="left" w:pos="1650"/>
        </w:tabs>
        <w:ind w:right="859" w:firstLine="0"/>
        <w:rPr>
          <w:sz w:val="24"/>
        </w:rPr>
      </w:pPr>
      <w:r w:rsidRPr="009A3B6A">
        <w:rPr>
          <w:sz w:val="24"/>
        </w:rPr>
        <w:t>Na análise dos documentos de habilitação, o agente de contratação e/ou comissão</w:t>
      </w:r>
      <w:r w:rsidRPr="009A3B6A">
        <w:rPr>
          <w:spacing w:val="40"/>
          <w:sz w:val="24"/>
        </w:rPr>
        <w:t xml:space="preserve"> </w:t>
      </w:r>
      <w:r w:rsidRPr="009A3B6A">
        <w:rPr>
          <w:sz w:val="24"/>
        </w:rPr>
        <w:t>de contratação poderá sanar erros ou falhas, que não alterem a substância dos documentos e sua validade jurídica, atribuindo-lhes eficácia para fins de habilitação e classificação.</w:t>
      </w:r>
    </w:p>
    <w:p w14:paraId="6B27C601" w14:textId="77777777" w:rsidR="002873D7" w:rsidRPr="009A3B6A" w:rsidRDefault="00241894" w:rsidP="00A12C60">
      <w:pPr>
        <w:pStyle w:val="PargrafodaLista"/>
        <w:numPr>
          <w:ilvl w:val="1"/>
          <w:numId w:val="28"/>
        </w:numPr>
        <w:tabs>
          <w:tab w:val="left" w:pos="1650"/>
        </w:tabs>
        <w:spacing w:before="1"/>
        <w:ind w:right="855" w:firstLine="0"/>
        <w:rPr>
          <w:sz w:val="24"/>
        </w:rPr>
      </w:pPr>
      <w:r w:rsidRPr="009A3B6A">
        <w:rPr>
          <w:sz w:val="24"/>
        </w:rPr>
        <w:t>Na hipótese de o licitante não atender às exigências para habilitação, o pregoeiro examinará a proposta subsequente e assim sucessivamente, na ordem de classificação, até a apuração de uma proposta que atenda ao presente edital, observado o prazo no prazo mínimo de 2h (duas horas), prorrogável por igual período, contado da solicitação do pregoeiro.</w:t>
      </w:r>
    </w:p>
    <w:p w14:paraId="6FE3FC36" w14:textId="77777777" w:rsidR="002873D7" w:rsidRPr="009A3B6A" w:rsidRDefault="00241894" w:rsidP="00A12C60">
      <w:pPr>
        <w:pStyle w:val="PargrafodaLista"/>
        <w:numPr>
          <w:ilvl w:val="1"/>
          <w:numId w:val="28"/>
        </w:numPr>
        <w:tabs>
          <w:tab w:val="left" w:pos="1650"/>
        </w:tabs>
        <w:ind w:right="861" w:firstLine="0"/>
        <w:rPr>
          <w:sz w:val="24"/>
        </w:rPr>
      </w:pPr>
      <w:r w:rsidRPr="009A3B6A">
        <w:rPr>
          <w:sz w:val="24"/>
        </w:rPr>
        <w:t>Somente serão disponibilizados para acesso público os documentos de habilitação do licitante cuja proposta atenda ao edital de licitação, após concluídos os procedimentos de que trata o subitem anterior.</w:t>
      </w:r>
    </w:p>
    <w:p w14:paraId="184F9A88" w14:textId="77777777" w:rsidR="002873D7" w:rsidRPr="009A3B6A" w:rsidRDefault="00241894" w:rsidP="00A12C60">
      <w:pPr>
        <w:pStyle w:val="PargrafodaLista"/>
        <w:numPr>
          <w:ilvl w:val="1"/>
          <w:numId w:val="28"/>
        </w:numPr>
        <w:tabs>
          <w:tab w:val="left" w:pos="1650"/>
        </w:tabs>
        <w:ind w:right="855" w:firstLine="0"/>
        <w:rPr>
          <w:sz w:val="24"/>
        </w:rPr>
      </w:pPr>
      <w:r w:rsidRPr="009A3B6A">
        <w:rPr>
          <w:sz w:val="24"/>
        </w:rPr>
        <w:t>A comprovação de regularidade fiscal e trabalhista das Microempresas e das Empresas de Pequeno Porte somente será exigida para efeito de contratação, e não como condição para participação na licitação (</w:t>
      </w:r>
      <w:hyperlink r:id="rId37" w:anchor="art4">
        <w:r w:rsidRPr="009A3B6A">
          <w:rPr>
            <w:sz w:val="24"/>
          </w:rPr>
          <w:t>art. 4º do Decreto nº 8.538/2015</w:t>
        </w:r>
      </w:hyperlink>
      <w:r w:rsidRPr="009A3B6A">
        <w:rPr>
          <w:sz w:val="24"/>
        </w:rPr>
        <w:t>).</w:t>
      </w:r>
    </w:p>
    <w:p w14:paraId="40E81113" w14:textId="77777777" w:rsidR="002873D7" w:rsidRPr="009A3B6A" w:rsidRDefault="00241894" w:rsidP="00A12C60">
      <w:pPr>
        <w:pStyle w:val="PargrafodaLista"/>
        <w:numPr>
          <w:ilvl w:val="1"/>
          <w:numId w:val="28"/>
        </w:numPr>
        <w:tabs>
          <w:tab w:val="left" w:pos="1650"/>
        </w:tabs>
        <w:ind w:right="858" w:firstLine="0"/>
        <w:rPr>
          <w:sz w:val="24"/>
        </w:rPr>
      </w:pPr>
      <w:r w:rsidRPr="009A3B6A">
        <w:rPr>
          <w:sz w:val="24"/>
        </w:rPr>
        <w:t>Quando a fase de habilitação anteceder a de julgamento e já tiver sido encerrada, não caberá exclusão de licitante por motivo relacionado à habilitação, salvo em</w:t>
      </w:r>
      <w:r w:rsidRPr="009A3B6A">
        <w:rPr>
          <w:spacing w:val="-1"/>
          <w:sz w:val="24"/>
        </w:rPr>
        <w:t xml:space="preserve"> </w:t>
      </w:r>
      <w:r w:rsidRPr="009A3B6A">
        <w:rPr>
          <w:sz w:val="24"/>
        </w:rPr>
        <w:t>razão de fatos supervenientes, ou só conhecidos após o julgamento;</w:t>
      </w:r>
    </w:p>
    <w:p w14:paraId="21E3CC30" w14:textId="77777777" w:rsidR="002873D7" w:rsidRPr="009A3B6A" w:rsidRDefault="00241894" w:rsidP="00A12C60">
      <w:pPr>
        <w:pStyle w:val="PargrafodaLista"/>
        <w:numPr>
          <w:ilvl w:val="1"/>
          <w:numId w:val="28"/>
        </w:numPr>
        <w:tabs>
          <w:tab w:val="left" w:pos="1366"/>
        </w:tabs>
        <w:spacing w:before="6"/>
        <w:ind w:right="842" w:firstLine="0"/>
        <w:rPr>
          <w:b/>
          <w:sz w:val="24"/>
        </w:rPr>
      </w:pPr>
      <w:r w:rsidRPr="009A3B6A">
        <w:rPr>
          <w:b/>
          <w:sz w:val="24"/>
        </w:rPr>
        <w:t>Apenas os licitantes provisoriamente vencedores encaminharão os documentos de habilitação quando solicitados e deverão demonstrar:</w:t>
      </w:r>
    </w:p>
    <w:p w14:paraId="64E68997" w14:textId="77777777" w:rsidR="002873D7" w:rsidRPr="009A3B6A" w:rsidRDefault="00241894" w:rsidP="00A12C60">
      <w:pPr>
        <w:pStyle w:val="PargrafodaLista"/>
        <w:numPr>
          <w:ilvl w:val="1"/>
          <w:numId w:val="28"/>
        </w:numPr>
        <w:tabs>
          <w:tab w:val="left" w:pos="1378"/>
        </w:tabs>
        <w:spacing w:before="1" w:line="273" w:lineRule="exact"/>
        <w:ind w:left="1378" w:hanging="720"/>
        <w:rPr>
          <w:b/>
          <w:sz w:val="24"/>
        </w:rPr>
      </w:pPr>
      <w:r w:rsidRPr="009A3B6A">
        <w:rPr>
          <w:b/>
          <w:sz w:val="24"/>
        </w:rPr>
        <w:t>Habilitação</w:t>
      </w:r>
      <w:r w:rsidRPr="009A3B6A">
        <w:rPr>
          <w:b/>
          <w:spacing w:val="-3"/>
          <w:sz w:val="24"/>
        </w:rPr>
        <w:t xml:space="preserve"> </w:t>
      </w:r>
      <w:r w:rsidRPr="009A3B6A">
        <w:rPr>
          <w:b/>
          <w:spacing w:val="-2"/>
          <w:sz w:val="24"/>
        </w:rPr>
        <w:t>jurídica:</w:t>
      </w:r>
    </w:p>
    <w:p w14:paraId="7B394563" w14:textId="77777777" w:rsidR="002873D7" w:rsidRPr="009A3B6A" w:rsidRDefault="00241894" w:rsidP="00A12C60">
      <w:pPr>
        <w:pStyle w:val="PargrafodaLista"/>
        <w:numPr>
          <w:ilvl w:val="2"/>
          <w:numId w:val="28"/>
        </w:numPr>
        <w:tabs>
          <w:tab w:val="left" w:pos="1366"/>
        </w:tabs>
        <w:ind w:right="858" w:firstLine="0"/>
        <w:rPr>
          <w:sz w:val="24"/>
        </w:rPr>
      </w:pPr>
      <w:r w:rsidRPr="009A3B6A">
        <w:rPr>
          <w:sz w:val="24"/>
        </w:rPr>
        <w:t>No caso de empresário individual, inscrição no Registro Público de Empresas Mercantis, a cargo da Junta Comercial da respectiva sede;</w:t>
      </w:r>
    </w:p>
    <w:p w14:paraId="5F27D781" w14:textId="77777777" w:rsidR="002873D7" w:rsidRPr="009A3B6A" w:rsidRDefault="00241894" w:rsidP="00A12C60">
      <w:pPr>
        <w:pStyle w:val="PargrafodaLista"/>
        <w:numPr>
          <w:ilvl w:val="2"/>
          <w:numId w:val="28"/>
        </w:numPr>
        <w:tabs>
          <w:tab w:val="left" w:pos="1366"/>
        </w:tabs>
        <w:ind w:right="856" w:firstLine="0"/>
        <w:rPr>
          <w:sz w:val="24"/>
        </w:rPr>
      </w:pPr>
      <w:r w:rsidRPr="009A3B6A">
        <w:rPr>
          <w:sz w:val="24"/>
        </w:rPr>
        <w:t xml:space="preserve">Em se tratando de microempreendedor individual – MEI: Certificado da Condição de Microempreendedor Individual - CCMEI, cuja aceitação ficará condicionada à verificação da autenticidade no sítio </w:t>
      </w:r>
      <w:hyperlink r:id="rId38">
        <w:r w:rsidRPr="009A3B6A">
          <w:rPr>
            <w:color w:val="0462C1"/>
            <w:sz w:val="24"/>
            <w:u w:val="single" w:color="0462C1"/>
          </w:rPr>
          <w:t>www.portaldoempreendedor.gov.br</w:t>
        </w:r>
      </w:hyperlink>
      <w:r w:rsidRPr="009A3B6A">
        <w:rPr>
          <w:sz w:val="24"/>
        </w:rPr>
        <w:t>;</w:t>
      </w:r>
    </w:p>
    <w:p w14:paraId="1683697A" w14:textId="77777777" w:rsidR="002873D7" w:rsidRPr="009A3B6A" w:rsidRDefault="00241894" w:rsidP="00A12C60">
      <w:pPr>
        <w:pStyle w:val="PargrafodaLista"/>
        <w:numPr>
          <w:ilvl w:val="2"/>
          <w:numId w:val="28"/>
        </w:numPr>
        <w:tabs>
          <w:tab w:val="left" w:pos="1366"/>
        </w:tabs>
        <w:ind w:right="854" w:firstLine="0"/>
        <w:rPr>
          <w:sz w:val="24"/>
        </w:rPr>
      </w:pPr>
      <w:r w:rsidRPr="009A3B6A">
        <w:rPr>
          <w:sz w:val="24"/>
        </w:rPr>
        <w:t>No caso de</w:t>
      </w:r>
      <w:r w:rsidRPr="009A3B6A">
        <w:rPr>
          <w:spacing w:val="-1"/>
          <w:sz w:val="24"/>
        </w:rPr>
        <w:t xml:space="preserve"> </w:t>
      </w:r>
      <w:r w:rsidRPr="009A3B6A">
        <w:rPr>
          <w:sz w:val="24"/>
        </w:rPr>
        <w:t>sociedade</w:t>
      </w:r>
      <w:r w:rsidRPr="009A3B6A">
        <w:rPr>
          <w:spacing w:val="-1"/>
          <w:sz w:val="24"/>
        </w:rPr>
        <w:t xml:space="preserve"> </w:t>
      </w:r>
      <w:r w:rsidRPr="009A3B6A">
        <w:rPr>
          <w:sz w:val="24"/>
        </w:rPr>
        <w:t>empresária</w:t>
      </w:r>
      <w:r w:rsidRPr="009A3B6A">
        <w:rPr>
          <w:spacing w:val="-1"/>
          <w:sz w:val="24"/>
        </w:rPr>
        <w:t xml:space="preserve"> </w:t>
      </w:r>
      <w:r w:rsidRPr="009A3B6A">
        <w:rPr>
          <w:sz w:val="24"/>
        </w:rPr>
        <w:t>ou</w:t>
      </w:r>
      <w:r w:rsidRPr="009A3B6A">
        <w:rPr>
          <w:spacing w:val="-1"/>
          <w:sz w:val="24"/>
        </w:rPr>
        <w:t xml:space="preserve"> </w:t>
      </w:r>
      <w:r w:rsidRPr="009A3B6A">
        <w:rPr>
          <w:sz w:val="24"/>
        </w:rPr>
        <w:t>empresa</w:t>
      </w:r>
      <w:r w:rsidRPr="009A3B6A">
        <w:rPr>
          <w:spacing w:val="-1"/>
          <w:sz w:val="24"/>
        </w:rPr>
        <w:t xml:space="preserve"> </w:t>
      </w:r>
      <w:r w:rsidRPr="009A3B6A">
        <w:rPr>
          <w:sz w:val="24"/>
        </w:rPr>
        <w:t>individual</w:t>
      </w:r>
      <w:r w:rsidRPr="009A3B6A">
        <w:rPr>
          <w:spacing w:val="-1"/>
          <w:sz w:val="24"/>
        </w:rPr>
        <w:t xml:space="preserve"> </w:t>
      </w:r>
      <w:r w:rsidRPr="009A3B6A">
        <w:rPr>
          <w:sz w:val="24"/>
        </w:rPr>
        <w:t>de</w:t>
      </w:r>
      <w:r w:rsidRPr="009A3B6A">
        <w:rPr>
          <w:spacing w:val="-1"/>
          <w:sz w:val="24"/>
        </w:rPr>
        <w:t xml:space="preserve"> </w:t>
      </w:r>
      <w:r w:rsidRPr="009A3B6A">
        <w:rPr>
          <w:sz w:val="24"/>
        </w:rPr>
        <w:t>responsabilidade</w:t>
      </w:r>
      <w:r w:rsidRPr="009A3B6A">
        <w:rPr>
          <w:spacing w:val="-1"/>
          <w:sz w:val="24"/>
        </w:rPr>
        <w:t xml:space="preserve"> </w:t>
      </w:r>
      <w:r w:rsidRPr="009A3B6A">
        <w:rPr>
          <w:sz w:val="24"/>
        </w:rPr>
        <w:t xml:space="preserve">limitada - EIRELI: ato constitutivo, estatuto ou contrato social em vigor, devidamente registrado na Junta Comercial da respectiva sede, acompanhado de documento comprobatório de seus </w:t>
      </w:r>
      <w:r w:rsidRPr="009A3B6A">
        <w:rPr>
          <w:spacing w:val="-2"/>
          <w:sz w:val="24"/>
        </w:rPr>
        <w:t>administradores;</w:t>
      </w:r>
    </w:p>
    <w:p w14:paraId="4A72193A" w14:textId="77777777" w:rsidR="002873D7" w:rsidRPr="009A3B6A" w:rsidRDefault="00241894" w:rsidP="00A12C60">
      <w:pPr>
        <w:pStyle w:val="PargrafodaLista"/>
        <w:numPr>
          <w:ilvl w:val="2"/>
          <w:numId w:val="28"/>
        </w:numPr>
        <w:tabs>
          <w:tab w:val="left" w:pos="1366"/>
        </w:tabs>
        <w:ind w:right="861" w:firstLine="0"/>
        <w:rPr>
          <w:sz w:val="24"/>
        </w:rPr>
      </w:pPr>
      <w:r w:rsidRPr="009A3B6A">
        <w:rPr>
          <w:sz w:val="24"/>
        </w:rPr>
        <w:t>Inscrição no Registro Público de Empresas Mercantis onde opera, com averbação no Registro onde tem sede a matriz, no caso de ser o participante sucursal, filial ou agência;</w:t>
      </w:r>
    </w:p>
    <w:p w14:paraId="163EB0D9" w14:textId="77777777" w:rsidR="002873D7" w:rsidRPr="009A3B6A" w:rsidRDefault="00241894" w:rsidP="00A12C60">
      <w:pPr>
        <w:pStyle w:val="PargrafodaLista"/>
        <w:numPr>
          <w:ilvl w:val="2"/>
          <w:numId w:val="28"/>
        </w:numPr>
        <w:tabs>
          <w:tab w:val="left" w:pos="1366"/>
        </w:tabs>
        <w:ind w:right="860" w:firstLine="0"/>
        <w:rPr>
          <w:sz w:val="24"/>
        </w:rPr>
      </w:pPr>
      <w:r w:rsidRPr="009A3B6A">
        <w:rPr>
          <w:sz w:val="24"/>
        </w:rPr>
        <w:t xml:space="preserve">No caso de sociedade simples: inscrição do ato constitutivo no Registro Civil das Pessoas Jurídicas do local de sua sede, acompanhada de prova da indicação dos seus </w:t>
      </w:r>
      <w:r w:rsidRPr="009A3B6A">
        <w:rPr>
          <w:spacing w:val="-2"/>
          <w:sz w:val="24"/>
        </w:rPr>
        <w:t>administradores;</w:t>
      </w:r>
    </w:p>
    <w:p w14:paraId="7E132216" w14:textId="77777777" w:rsidR="002873D7" w:rsidRPr="009A3B6A" w:rsidRDefault="00241894" w:rsidP="00A12C60">
      <w:pPr>
        <w:pStyle w:val="PargrafodaLista"/>
        <w:numPr>
          <w:ilvl w:val="2"/>
          <w:numId w:val="28"/>
        </w:numPr>
        <w:tabs>
          <w:tab w:val="left" w:pos="1366"/>
        </w:tabs>
        <w:ind w:right="860" w:firstLine="0"/>
        <w:rPr>
          <w:sz w:val="24"/>
        </w:rPr>
      </w:pPr>
      <w:r w:rsidRPr="009A3B6A">
        <w:rPr>
          <w:sz w:val="24"/>
        </w:rPr>
        <w:t>Decreto de autorização, em se tratando de sociedade empresária estrangeira em funcionamento no País;</w:t>
      </w:r>
    </w:p>
    <w:p w14:paraId="3F0F9B1B" w14:textId="77777777" w:rsidR="002873D7" w:rsidRPr="009A3B6A" w:rsidRDefault="00241894" w:rsidP="00A12C60">
      <w:pPr>
        <w:pStyle w:val="PargrafodaLista"/>
        <w:numPr>
          <w:ilvl w:val="2"/>
          <w:numId w:val="28"/>
        </w:numPr>
        <w:tabs>
          <w:tab w:val="left" w:pos="1366"/>
        </w:tabs>
        <w:ind w:right="858" w:firstLine="0"/>
        <w:rPr>
          <w:sz w:val="24"/>
        </w:rPr>
      </w:pPr>
      <w:r w:rsidRPr="009A3B6A">
        <w:rPr>
          <w:sz w:val="24"/>
        </w:rPr>
        <w:t xml:space="preserve">No caso de exercício de atividade não listadas nos itens acima: ato de registro ou autorização para funcionamento expedido pelo órgão competente, nos termos da legislação </w:t>
      </w:r>
      <w:r w:rsidRPr="009A3B6A">
        <w:rPr>
          <w:spacing w:val="-2"/>
          <w:sz w:val="24"/>
        </w:rPr>
        <w:t>pertinente;</w:t>
      </w:r>
    </w:p>
    <w:p w14:paraId="54BE310D" w14:textId="77777777" w:rsidR="002873D7" w:rsidRPr="009A3B6A" w:rsidRDefault="002873D7">
      <w:pPr>
        <w:jc w:val="both"/>
        <w:rPr>
          <w:sz w:val="24"/>
        </w:rPr>
        <w:sectPr w:rsidR="002873D7" w:rsidRPr="009A3B6A">
          <w:pgSz w:w="11910" w:h="16840"/>
          <w:pgMar w:top="1640" w:right="560" w:bottom="280" w:left="760" w:header="288" w:footer="0" w:gutter="0"/>
          <w:cols w:space="720"/>
        </w:sectPr>
      </w:pPr>
    </w:p>
    <w:p w14:paraId="1F6C9C30" w14:textId="77777777" w:rsidR="002873D7" w:rsidRPr="009A3B6A" w:rsidRDefault="00241894" w:rsidP="00A12C60">
      <w:pPr>
        <w:pStyle w:val="PargrafodaLista"/>
        <w:numPr>
          <w:ilvl w:val="2"/>
          <w:numId w:val="28"/>
        </w:numPr>
        <w:tabs>
          <w:tab w:val="left" w:pos="1366"/>
        </w:tabs>
        <w:spacing w:before="87"/>
        <w:ind w:right="857" w:firstLine="0"/>
        <w:rPr>
          <w:sz w:val="24"/>
        </w:rPr>
      </w:pPr>
      <w:r w:rsidRPr="009A3B6A">
        <w:rPr>
          <w:sz w:val="24"/>
        </w:rPr>
        <w:lastRenderedPageBreak/>
        <w:t>No caso de sociedade cooperativa: ata de fundação e estatuto social em vigor, com a ata da assembleia que o aprovou, devidamente arquivado na Junta Comercial ou inscrito no Registro Civil das Pessoas Jurídicas da respectiva sede, bem como o registro de que trata o</w:t>
      </w:r>
      <w:r w:rsidRPr="009A3B6A">
        <w:rPr>
          <w:spacing w:val="40"/>
          <w:sz w:val="24"/>
        </w:rPr>
        <w:t xml:space="preserve"> </w:t>
      </w:r>
      <w:r w:rsidRPr="009A3B6A">
        <w:rPr>
          <w:sz w:val="24"/>
        </w:rPr>
        <w:t>art. 107 da Lei nº 5.764/1971.</w:t>
      </w:r>
    </w:p>
    <w:p w14:paraId="24B09676" w14:textId="77777777" w:rsidR="002873D7" w:rsidRPr="009A3B6A" w:rsidRDefault="00241894" w:rsidP="00A12C60">
      <w:pPr>
        <w:pStyle w:val="PargrafodaLista"/>
        <w:numPr>
          <w:ilvl w:val="2"/>
          <w:numId w:val="28"/>
        </w:numPr>
        <w:tabs>
          <w:tab w:val="left" w:pos="1366"/>
        </w:tabs>
        <w:ind w:right="857" w:firstLine="0"/>
        <w:rPr>
          <w:sz w:val="24"/>
        </w:rPr>
      </w:pPr>
      <w:r w:rsidRPr="009A3B6A">
        <w:rPr>
          <w:sz w:val="24"/>
        </w:rPr>
        <w:t>Os documentos acima deverão estar acompanhados de todas as alterações ou da consolidação respectiva.</w:t>
      </w:r>
    </w:p>
    <w:p w14:paraId="2588E91D" w14:textId="77777777" w:rsidR="002873D7" w:rsidRPr="009A3B6A" w:rsidRDefault="00241894" w:rsidP="00A12C60">
      <w:pPr>
        <w:pStyle w:val="PargrafodaLista"/>
        <w:numPr>
          <w:ilvl w:val="1"/>
          <w:numId w:val="28"/>
        </w:numPr>
        <w:tabs>
          <w:tab w:val="left" w:pos="1498"/>
        </w:tabs>
        <w:spacing w:line="273" w:lineRule="exact"/>
        <w:ind w:left="1498" w:hanging="840"/>
        <w:rPr>
          <w:b/>
          <w:sz w:val="24"/>
        </w:rPr>
      </w:pPr>
      <w:r w:rsidRPr="009A3B6A">
        <w:rPr>
          <w:b/>
          <w:sz w:val="24"/>
        </w:rPr>
        <w:t>Regularidade</w:t>
      </w:r>
      <w:r w:rsidRPr="009A3B6A">
        <w:rPr>
          <w:b/>
          <w:spacing w:val="-1"/>
          <w:sz w:val="24"/>
        </w:rPr>
        <w:t xml:space="preserve"> </w:t>
      </w:r>
      <w:r w:rsidRPr="009A3B6A">
        <w:rPr>
          <w:b/>
          <w:sz w:val="24"/>
        </w:rPr>
        <w:t>fiscal,</w:t>
      </w:r>
      <w:r w:rsidRPr="009A3B6A">
        <w:rPr>
          <w:b/>
          <w:spacing w:val="-1"/>
          <w:sz w:val="24"/>
        </w:rPr>
        <w:t xml:space="preserve"> </w:t>
      </w:r>
      <w:r w:rsidRPr="009A3B6A">
        <w:rPr>
          <w:b/>
          <w:sz w:val="24"/>
        </w:rPr>
        <w:t>social</w:t>
      </w:r>
      <w:r w:rsidRPr="009A3B6A">
        <w:rPr>
          <w:b/>
          <w:spacing w:val="-3"/>
          <w:sz w:val="24"/>
        </w:rPr>
        <w:t xml:space="preserve"> </w:t>
      </w:r>
      <w:r w:rsidRPr="009A3B6A">
        <w:rPr>
          <w:b/>
          <w:sz w:val="24"/>
        </w:rPr>
        <w:t xml:space="preserve">e </w:t>
      </w:r>
      <w:r w:rsidRPr="009A3B6A">
        <w:rPr>
          <w:b/>
          <w:spacing w:val="-2"/>
          <w:sz w:val="24"/>
        </w:rPr>
        <w:t>trabalhista:</w:t>
      </w:r>
    </w:p>
    <w:p w14:paraId="1063B283" w14:textId="77777777" w:rsidR="002873D7" w:rsidRPr="009A3B6A" w:rsidRDefault="00241894" w:rsidP="00A12C60">
      <w:pPr>
        <w:pStyle w:val="PargrafodaLista"/>
        <w:numPr>
          <w:ilvl w:val="2"/>
          <w:numId w:val="28"/>
        </w:numPr>
        <w:tabs>
          <w:tab w:val="left" w:pos="1366"/>
        </w:tabs>
        <w:ind w:right="858" w:firstLine="0"/>
        <w:rPr>
          <w:sz w:val="24"/>
        </w:rPr>
      </w:pPr>
      <w:r w:rsidRPr="009A3B6A">
        <w:rPr>
          <w:sz w:val="24"/>
        </w:rPr>
        <w:t>Prova</w:t>
      </w:r>
      <w:r w:rsidRPr="009A3B6A">
        <w:rPr>
          <w:spacing w:val="-3"/>
          <w:sz w:val="24"/>
        </w:rPr>
        <w:t xml:space="preserve"> </w:t>
      </w:r>
      <w:r w:rsidRPr="009A3B6A">
        <w:rPr>
          <w:sz w:val="24"/>
        </w:rPr>
        <w:t>de</w:t>
      </w:r>
      <w:r w:rsidRPr="009A3B6A">
        <w:rPr>
          <w:spacing w:val="-3"/>
          <w:sz w:val="24"/>
        </w:rPr>
        <w:t xml:space="preserve"> </w:t>
      </w:r>
      <w:r w:rsidRPr="009A3B6A">
        <w:rPr>
          <w:sz w:val="24"/>
        </w:rPr>
        <w:t>inscrição</w:t>
      </w:r>
      <w:r w:rsidRPr="009A3B6A">
        <w:rPr>
          <w:spacing w:val="-2"/>
          <w:sz w:val="24"/>
        </w:rPr>
        <w:t xml:space="preserve"> </w:t>
      </w:r>
      <w:r w:rsidRPr="009A3B6A">
        <w:rPr>
          <w:sz w:val="24"/>
        </w:rPr>
        <w:t>no</w:t>
      </w:r>
      <w:r w:rsidRPr="009A3B6A">
        <w:rPr>
          <w:spacing w:val="-3"/>
          <w:sz w:val="24"/>
        </w:rPr>
        <w:t xml:space="preserve"> </w:t>
      </w:r>
      <w:r w:rsidRPr="009A3B6A">
        <w:rPr>
          <w:sz w:val="24"/>
        </w:rPr>
        <w:t>Cadastro</w:t>
      </w:r>
      <w:r w:rsidRPr="009A3B6A">
        <w:rPr>
          <w:spacing w:val="-3"/>
          <w:sz w:val="24"/>
        </w:rPr>
        <w:t xml:space="preserve"> </w:t>
      </w:r>
      <w:r w:rsidRPr="009A3B6A">
        <w:rPr>
          <w:sz w:val="24"/>
        </w:rPr>
        <w:t>de</w:t>
      </w:r>
      <w:r w:rsidRPr="009A3B6A">
        <w:rPr>
          <w:spacing w:val="-3"/>
          <w:sz w:val="24"/>
        </w:rPr>
        <w:t xml:space="preserve"> </w:t>
      </w:r>
      <w:r w:rsidRPr="009A3B6A">
        <w:rPr>
          <w:sz w:val="24"/>
        </w:rPr>
        <w:t>Pessoas</w:t>
      </w:r>
      <w:r w:rsidRPr="009A3B6A">
        <w:rPr>
          <w:spacing w:val="-3"/>
          <w:sz w:val="24"/>
        </w:rPr>
        <w:t xml:space="preserve"> </w:t>
      </w:r>
      <w:r w:rsidRPr="009A3B6A">
        <w:rPr>
          <w:sz w:val="24"/>
        </w:rPr>
        <w:t>Físicas</w:t>
      </w:r>
      <w:r w:rsidRPr="009A3B6A">
        <w:rPr>
          <w:spacing w:val="-3"/>
          <w:sz w:val="24"/>
        </w:rPr>
        <w:t xml:space="preserve"> </w:t>
      </w:r>
      <w:r w:rsidRPr="009A3B6A">
        <w:rPr>
          <w:sz w:val="24"/>
        </w:rPr>
        <w:t>(CPF)</w:t>
      </w:r>
      <w:r w:rsidRPr="009A3B6A">
        <w:rPr>
          <w:spacing w:val="-3"/>
          <w:sz w:val="24"/>
        </w:rPr>
        <w:t xml:space="preserve"> </w:t>
      </w:r>
      <w:r w:rsidRPr="009A3B6A">
        <w:rPr>
          <w:sz w:val="24"/>
        </w:rPr>
        <w:t>e/ou</w:t>
      </w:r>
      <w:r w:rsidRPr="009A3B6A">
        <w:rPr>
          <w:spacing w:val="-1"/>
          <w:sz w:val="24"/>
        </w:rPr>
        <w:t xml:space="preserve"> </w:t>
      </w:r>
      <w:r w:rsidRPr="009A3B6A">
        <w:rPr>
          <w:sz w:val="24"/>
        </w:rPr>
        <w:t>no</w:t>
      </w:r>
      <w:r w:rsidRPr="009A3B6A">
        <w:rPr>
          <w:spacing w:val="-3"/>
          <w:sz w:val="24"/>
        </w:rPr>
        <w:t xml:space="preserve"> </w:t>
      </w:r>
      <w:r w:rsidRPr="009A3B6A">
        <w:rPr>
          <w:sz w:val="24"/>
        </w:rPr>
        <w:t>Cadastro</w:t>
      </w:r>
      <w:r w:rsidRPr="009A3B6A">
        <w:rPr>
          <w:spacing w:val="-3"/>
          <w:sz w:val="24"/>
        </w:rPr>
        <w:t xml:space="preserve"> </w:t>
      </w:r>
      <w:r w:rsidRPr="009A3B6A">
        <w:rPr>
          <w:sz w:val="24"/>
        </w:rPr>
        <w:t>Nacional</w:t>
      </w:r>
      <w:r w:rsidRPr="009A3B6A">
        <w:rPr>
          <w:spacing w:val="-4"/>
          <w:sz w:val="24"/>
        </w:rPr>
        <w:t xml:space="preserve"> </w:t>
      </w:r>
      <w:r w:rsidRPr="009A3B6A">
        <w:rPr>
          <w:sz w:val="24"/>
        </w:rPr>
        <w:t>de Pessoas Jurídicas (CNPJ);</w:t>
      </w:r>
    </w:p>
    <w:p w14:paraId="5BC40F2C" w14:textId="77777777" w:rsidR="002873D7" w:rsidRPr="009A3B6A" w:rsidRDefault="00241894" w:rsidP="00A12C60">
      <w:pPr>
        <w:pStyle w:val="PargrafodaLista"/>
        <w:numPr>
          <w:ilvl w:val="2"/>
          <w:numId w:val="28"/>
        </w:numPr>
        <w:tabs>
          <w:tab w:val="left" w:pos="1366"/>
        </w:tabs>
        <w:ind w:left="1366" w:hanging="708"/>
        <w:rPr>
          <w:sz w:val="24"/>
        </w:rPr>
      </w:pPr>
      <w:r w:rsidRPr="009A3B6A">
        <w:rPr>
          <w:sz w:val="24"/>
        </w:rPr>
        <w:t>Certidão</w:t>
      </w:r>
      <w:r w:rsidRPr="009A3B6A">
        <w:rPr>
          <w:spacing w:val="-4"/>
          <w:sz w:val="24"/>
        </w:rPr>
        <w:t xml:space="preserve"> </w:t>
      </w:r>
      <w:r w:rsidRPr="009A3B6A">
        <w:rPr>
          <w:sz w:val="24"/>
        </w:rPr>
        <w:t>negativa</w:t>
      </w:r>
      <w:r w:rsidRPr="009A3B6A">
        <w:rPr>
          <w:spacing w:val="-1"/>
          <w:sz w:val="24"/>
        </w:rPr>
        <w:t xml:space="preserve"> </w:t>
      </w:r>
      <w:r w:rsidRPr="009A3B6A">
        <w:rPr>
          <w:sz w:val="24"/>
        </w:rPr>
        <w:t>de</w:t>
      </w:r>
      <w:r w:rsidRPr="009A3B6A">
        <w:rPr>
          <w:spacing w:val="-2"/>
          <w:sz w:val="24"/>
        </w:rPr>
        <w:t xml:space="preserve"> </w:t>
      </w:r>
      <w:r w:rsidRPr="009A3B6A">
        <w:rPr>
          <w:sz w:val="24"/>
        </w:rPr>
        <w:t>débitos</w:t>
      </w:r>
      <w:r w:rsidRPr="009A3B6A">
        <w:rPr>
          <w:spacing w:val="-1"/>
          <w:sz w:val="24"/>
        </w:rPr>
        <w:t xml:space="preserve"> </w:t>
      </w:r>
      <w:r w:rsidRPr="009A3B6A">
        <w:rPr>
          <w:sz w:val="24"/>
        </w:rPr>
        <w:t>relativos aos tributos</w:t>
      </w:r>
      <w:r w:rsidRPr="009A3B6A">
        <w:rPr>
          <w:spacing w:val="-2"/>
          <w:sz w:val="24"/>
        </w:rPr>
        <w:t xml:space="preserve"> </w:t>
      </w:r>
      <w:r w:rsidRPr="009A3B6A">
        <w:rPr>
          <w:sz w:val="24"/>
        </w:rPr>
        <w:t>federais</w:t>
      </w:r>
      <w:r w:rsidRPr="009A3B6A">
        <w:rPr>
          <w:spacing w:val="-1"/>
          <w:sz w:val="24"/>
        </w:rPr>
        <w:t xml:space="preserve"> </w:t>
      </w:r>
      <w:r w:rsidRPr="009A3B6A">
        <w:rPr>
          <w:sz w:val="24"/>
        </w:rPr>
        <w:t>e</w:t>
      </w:r>
      <w:r w:rsidRPr="009A3B6A">
        <w:rPr>
          <w:spacing w:val="-2"/>
          <w:sz w:val="24"/>
        </w:rPr>
        <w:t xml:space="preserve"> </w:t>
      </w:r>
      <w:r w:rsidRPr="009A3B6A">
        <w:rPr>
          <w:sz w:val="24"/>
        </w:rPr>
        <w:t>à</w:t>
      </w:r>
      <w:r w:rsidRPr="009A3B6A">
        <w:rPr>
          <w:spacing w:val="-1"/>
          <w:sz w:val="24"/>
        </w:rPr>
        <w:t xml:space="preserve"> </w:t>
      </w:r>
      <w:r w:rsidRPr="009A3B6A">
        <w:rPr>
          <w:sz w:val="24"/>
        </w:rPr>
        <w:t>dívida</w:t>
      </w:r>
      <w:r w:rsidRPr="009A3B6A">
        <w:rPr>
          <w:spacing w:val="-2"/>
          <w:sz w:val="24"/>
        </w:rPr>
        <w:t xml:space="preserve"> </w:t>
      </w:r>
      <w:r w:rsidRPr="009A3B6A">
        <w:rPr>
          <w:sz w:val="24"/>
        </w:rPr>
        <w:t>ativa</w:t>
      </w:r>
      <w:r w:rsidRPr="009A3B6A">
        <w:rPr>
          <w:spacing w:val="-1"/>
          <w:sz w:val="24"/>
        </w:rPr>
        <w:t xml:space="preserve"> </w:t>
      </w:r>
      <w:r w:rsidRPr="009A3B6A">
        <w:rPr>
          <w:sz w:val="24"/>
        </w:rPr>
        <w:t>da</w:t>
      </w:r>
      <w:r w:rsidRPr="009A3B6A">
        <w:rPr>
          <w:spacing w:val="-3"/>
          <w:sz w:val="24"/>
        </w:rPr>
        <w:t xml:space="preserve"> </w:t>
      </w:r>
      <w:r w:rsidRPr="009A3B6A">
        <w:rPr>
          <w:spacing w:val="-2"/>
          <w:sz w:val="24"/>
        </w:rPr>
        <w:t>União;</w:t>
      </w:r>
    </w:p>
    <w:p w14:paraId="0B87050C" w14:textId="77777777" w:rsidR="002873D7" w:rsidRPr="009A3B6A" w:rsidRDefault="00241894" w:rsidP="00A12C60">
      <w:pPr>
        <w:pStyle w:val="PargrafodaLista"/>
        <w:numPr>
          <w:ilvl w:val="2"/>
          <w:numId w:val="28"/>
        </w:numPr>
        <w:tabs>
          <w:tab w:val="left" w:pos="1366"/>
        </w:tabs>
        <w:ind w:left="1366" w:hanging="708"/>
        <w:rPr>
          <w:sz w:val="24"/>
        </w:rPr>
      </w:pPr>
      <w:r w:rsidRPr="009A3B6A">
        <w:rPr>
          <w:sz w:val="24"/>
        </w:rPr>
        <w:t>prova</w:t>
      </w:r>
      <w:r w:rsidRPr="009A3B6A">
        <w:rPr>
          <w:spacing w:val="-1"/>
          <w:sz w:val="24"/>
        </w:rPr>
        <w:t xml:space="preserve"> </w:t>
      </w:r>
      <w:r w:rsidRPr="009A3B6A">
        <w:rPr>
          <w:sz w:val="24"/>
        </w:rPr>
        <w:t>de</w:t>
      </w:r>
      <w:r w:rsidRPr="009A3B6A">
        <w:rPr>
          <w:spacing w:val="-1"/>
          <w:sz w:val="24"/>
        </w:rPr>
        <w:t xml:space="preserve"> </w:t>
      </w:r>
      <w:r w:rsidRPr="009A3B6A">
        <w:rPr>
          <w:sz w:val="24"/>
        </w:rPr>
        <w:t>regularidade</w:t>
      </w:r>
      <w:r w:rsidRPr="009A3B6A">
        <w:rPr>
          <w:spacing w:val="-1"/>
          <w:sz w:val="24"/>
        </w:rPr>
        <w:t xml:space="preserve"> </w:t>
      </w:r>
      <w:r w:rsidRPr="009A3B6A">
        <w:rPr>
          <w:sz w:val="24"/>
        </w:rPr>
        <w:t>com</w:t>
      </w:r>
      <w:r w:rsidRPr="009A3B6A">
        <w:rPr>
          <w:spacing w:val="-3"/>
          <w:sz w:val="24"/>
        </w:rPr>
        <w:t xml:space="preserve"> </w:t>
      </w:r>
      <w:r w:rsidRPr="009A3B6A">
        <w:rPr>
          <w:sz w:val="24"/>
        </w:rPr>
        <w:t>o</w:t>
      </w:r>
      <w:r w:rsidRPr="009A3B6A">
        <w:rPr>
          <w:spacing w:val="-1"/>
          <w:sz w:val="24"/>
        </w:rPr>
        <w:t xml:space="preserve"> </w:t>
      </w:r>
      <w:r w:rsidRPr="009A3B6A">
        <w:rPr>
          <w:sz w:val="24"/>
        </w:rPr>
        <w:t>Fundo de</w:t>
      </w:r>
      <w:r w:rsidRPr="009A3B6A">
        <w:rPr>
          <w:spacing w:val="-1"/>
          <w:sz w:val="24"/>
        </w:rPr>
        <w:t xml:space="preserve"> </w:t>
      </w:r>
      <w:r w:rsidRPr="009A3B6A">
        <w:rPr>
          <w:sz w:val="24"/>
        </w:rPr>
        <w:t>Garantia</w:t>
      </w:r>
      <w:r w:rsidRPr="009A3B6A">
        <w:rPr>
          <w:spacing w:val="-2"/>
          <w:sz w:val="24"/>
        </w:rPr>
        <w:t xml:space="preserve"> </w:t>
      </w:r>
      <w:r w:rsidRPr="009A3B6A">
        <w:rPr>
          <w:sz w:val="24"/>
        </w:rPr>
        <w:t xml:space="preserve">do Tempo de Serviço </w:t>
      </w:r>
      <w:r w:rsidRPr="009A3B6A">
        <w:rPr>
          <w:spacing w:val="-2"/>
          <w:sz w:val="24"/>
        </w:rPr>
        <w:t>(FGTS);</w:t>
      </w:r>
    </w:p>
    <w:p w14:paraId="55D94CB7" w14:textId="77777777" w:rsidR="002873D7" w:rsidRPr="009A3B6A" w:rsidRDefault="00241894" w:rsidP="00A12C60">
      <w:pPr>
        <w:pStyle w:val="PargrafodaLista"/>
        <w:numPr>
          <w:ilvl w:val="2"/>
          <w:numId w:val="28"/>
        </w:numPr>
        <w:tabs>
          <w:tab w:val="left" w:pos="1366"/>
        </w:tabs>
        <w:ind w:right="856" w:firstLine="0"/>
        <w:rPr>
          <w:sz w:val="24"/>
        </w:rPr>
      </w:pPr>
      <w:r w:rsidRPr="009A3B6A">
        <w:rPr>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60DA88" w14:textId="77777777" w:rsidR="002873D7" w:rsidRPr="009A3B6A" w:rsidRDefault="00241894" w:rsidP="00A12C60">
      <w:pPr>
        <w:pStyle w:val="PargrafodaLista"/>
        <w:numPr>
          <w:ilvl w:val="2"/>
          <w:numId w:val="28"/>
        </w:numPr>
        <w:tabs>
          <w:tab w:val="left" w:pos="1366"/>
        </w:tabs>
        <w:spacing w:line="275" w:lineRule="exact"/>
        <w:ind w:left="1366" w:hanging="708"/>
        <w:rPr>
          <w:sz w:val="24"/>
        </w:rPr>
      </w:pPr>
      <w:r w:rsidRPr="009A3B6A">
        <w:rPr>
          <w:sz w:val="24"/>
        </w:rPr>
        <w:t>O</w:t>
      </w:r>
      <w:r w:rsidRPr="009A3B6A">
        <w:rPr>
          <w:spacing w:val="-3"/>
          <w:sz w:val="24"/>
        </w:rPr>
        <w:t xml:space="preserve"> </w:t>
      </w:r>
      <w:r w:rsidRPr="009A3B6A">
        <w:rPr>
          <w:sz w:val="24"/>
        </w:rPr>
        <w:t>cumprimento</w:t>
      </w:r>
      <w:r w:rsidRPr="009A3B6A">
        <w:rPr>
          <w:spacing w:val="-2"/>
          <w:sz w:val="24"/>
        </w:rPr>
        <w:t xml:space="preserve"> </w:t>
      </w:r>
      <w:r w:rsidRPr="009A3B6A">
        <w:rPr>
          <w:sz w:val="24"/>
        </w:rPr>
        <w:t>do disposto</w:t>
      </w:r>
      <w:r w:rsidRPr="009A3B6A">
        <w:rPr>
          <w:spacing w:val="-1"/>
          <w:sz w:val="24"/>
        </w:rPr>
        <w:t xml:space="preserve"> </w:t>
      </w:r>
      <w:r w:rsidRPr="009A3B6A">
        <w:rPr>
          <w:sz w:val="24"/>
        </w:rPr>
        <w:t xml:space="preserve">no </w:t>
      </w:r>
      <w:hyperlink r:id="rId39" w:anchor="art7xxxiii">
        <w:r w:rsidRPr="009A3B6A">
          <w:rPr>
            <w:sz w:val="24"/>
          </w:rPr>
          <w:t>inciso XXXIII</w:t>
        </w:r>
        <w:r w:rsidRPr="009A3B6A">
          <w:rPr>
            <w:spacing w:val="-1"/>
            <w:sz w:val="24"/>
          </w:rPr>
          <w:t xml:space="preserve"> </w:t>
        </w:r>
        <w:r w:rsidRPr="009A3B6A">
          <w:rPr>
            <w:sz w:val="24"/>
          </w:rPr>
          <w:t>do</w:t>
        </w:r>
        <w:r w:rsidRPr="009A3B6A">
          <w:rPr>
            <w:spacing w:val="-1"/>
            <w:sz w:val="24"/>
          </w:rPr>
          <w:t xml:space="preserve"> </w:t>
        </w:r>
        <w:r w:rsidRPr="009A3B6A">
          <w:rPr>
            <w:sz w:val="24"/>
          </w:rPr>
          <w:t>art. 7º da</w:t>
        </w:r>
        <w:r w:rsidRPr="009A3B6A">
          <w:rPr>
            <w:spacing w:val="-1"/>
            <w:sz w:val="24"/>
          </w:rPr>
          <w:t xml:space="preserve"> </w:t>
        </w:r>
        <w:r w:rsidRPr="009A3B6A">
          <w:rPr>
            <w:sz w:val="24"/>
          </w:rPr>
          <w:t xml:space="preserve">Constituição </w:t>
        </w:r>
        <w:r w:rsidRPr="009A3B6A">
          <w:rPr>
            <w:spacing w:val="-2"/>
            <w:sz w:val="24"/>
          </w:rPr>
          <w:t>Federal;</w:t>
        </w:r>
      </w:hyperlink>
    </w:p>
    <w:p w14:paraId="7AAC42E8" w14:textId="77777777" w:rsidR="002873D7" w:rsidRPr="009A3B6A" w:rsidRDefault="00241894" w:rsidP="00A12C60">
      <w:pPr>
        <w:pStyle w:val="PargrafodaLista"/>
        <w:numPr>
          <w:ilvl w:val="2"/>
          <w:numId w:val="28"/>
        </w:numPr>
        <w:tabs>
          <w:tab w:val="left" w:pos="1366"/>
        </w:tabs>
        <w:ind w:right="861" w:firstLine="0"/>
        <w:rPr>
          <w:sz w:val="24"/>
        </w:rPr>
      </w:pPr>
      <w:r w:rsidRPr="009A3B6A">
        <w:rPr>
          <w:sz w:val="24"/>
        </w:rPr>
        <w:t xml:space="preserve">prova de inscrição no cadastro de contribuintes municipal ou estadual, relativo ao domicílio ou sede do licitante, pertinente ao seu ramo de atividade e compatível com o objeto </w:t>
      </w:r>
      <w:r w:rsidRPr="009A3B6A">
        <w:rPr>
          <w:spacing w:val="-2"/>
          <w:sz w:val="24"/>
        </w:rPr>
        <w:t>contratual;</w:t>
      </w:r>
    </w:p>
    <w:p w14:paraId="3D8FC4A1" w14:textId="77777777" w:rsidR="002873D7" w:rsidRPr="009A3B6A" w:rsidRDefault="00241894" w:rsidP="00A12C60">
      <w:pPr>
        <w:pStyle w:val="PargrafodaLista"/>
        <w:numPr>
          <w:ilvl w:val="2"/>
          <w:numId w:val="28"/>
        </w:numPr>
        <w:tabs>
          <w:tab w:val="left" w:pos="1366"/>
        </w:tabs>
        <w:ind w:right="861" w:firstLine="0"/>
        <w:rPr>
          <w:sz w:val="24"/>
        </w:rPr>
      </w:pPr>
      <w:r w:rsidRPr="009A3B6A">
        <w:rPr>
          <w:sz w:val="24"/>
        </w:rPr>
        <w:t>prova de regularidade com a Fazenda Estadual do domicílio ou sede do licitante, relativa à atividade em cujo exercício contrata ou concorre;</w:t>
      </w:r>
    </w:p>
    <w:p w14:paraId="4F772230" w14:textId="77777777" w:rsidR="002873D7" w:rsidRPr="009A3B6A" w:rsidRDefault="00241894" w:rsidP="00A12C60">
      <w:pPr>
        <w:pStyle w:val="PargrafodaLista"/>
        <w:numPr>
          <w:ilvl w:val="2"/>
          <w:numId w:val="28"/>
        </w:numPr>
        <w:tabs>
          <w:tab w:val="left" w:pos="1366"/>
        </w:tabs>
        <w:ind w:right="864" w:firstLine="0"/>
        <w:rPr>
          <w:sz w:val="24"/>
        </w:rPr>
      </w:pPr>
      <w:r w:rsidRPr="009A3B6A">
        <w:rPr>
          <w:sz w:val="24"/>
        </w:rPr>
        <w:t>prova de regularidade com a Fazenda Municipal do domicílio ou sede do licitante, relativa à atividade em cujo exercício contrata ou concorre;</w:t>
      </w:r>
    </w:p>
    <w:p w14:paraId="28677324" w14:textId="77777777" w:rsidR="002873D7" w:rsidRPr="009A3B6A" w:rsidRDefault="00241894" w:rsidP="00A12C60">
      <w:pPr>
        <w:pStyle w:val="PargrafodaLista"/>
        <w:numPr>
          <w:ilvl w:val="2"/>
          <w:numId w:val="28"/>
        </w:numPr>
        <w:tabs>
          <w:tab w:val="left" w:pos="1366"/>
        </w:tabs>
        <w:ind w:right="860" w:firstLine="0"/>
        <w:rPr>
          <w:sz w:val="24"/>
        </w:rPr>
      </w:pPr>
      <w:r w:rsidRPr="009A3B6A">
        <w:rPr>
          <w:sz w:val="24"/>
        </w:rPr>
        <w:t>caso o licitante seja considerado isento dos tributos municipais relacionados ao objeto licitatório, deverá comprovar tal condição mediante a apresentação de declaração da Fazenda Municipal do seu domicílio ou sede, ou outra equivalente, na forma da lei;</w:t>
      </w:r>
    </w:p>
    <w:p w14:paraId="23B8EE8B" w14:textId="77777777" w:rsidR="002873D7" w:rsidRPr="009A3B6A" w:rsidRDefault="00241894" w:rsidP="00A12C60">
      <w:pPr>
        <w:pStyle w:val="PargrafodaLista"/>
        <w:numPr>
          <w:ilvl w:val="2"/>
          <w:numId w:val="28"/>
        </w:numPr>
        <w:tabs>
          <w:tab w:val="left" w:pos="2074"/>
        </w:tabs>
        <w:ind w:right="856" w:firstLine="0"/>
        <w:rPr>
          <w:sz w:val="24"/>
        </w:rPr>
      </w:pPr>
      <w:r w:rsidRPr="009A3B6A">
        <w:rPr>
          <w:sz w:val="24"/>
        </w:rPr>
        <w:t xml:space="preserve">Caso o licitante detentor do menor preço seja qualificado como Microempresa ou Empresa de Pequeno Porte deverá apresentar toda a documentação exigida para efeito de comprovação de regularidade fiscal, mesmo que esta apresente alguma restrição, sob pena de </w:t>
      </w:r>
      <w:r w:rsidRPr="009A3B6A">
        <w:rPr>
          <w:spacing w:val="-2"/>
          <w:sz w:val="24"/>
        </w:rPr>
        <w:t>inabilitação.</w:t>
      </w:r>
    </w:p>
    <w:p w14:paraId="08A40265" w14:textId="77777777" w:rsidR="002873D7" w:rsidRPr="009A3B6A" w:rsidRDefault="00241894" w:rsidP="00A12C60">
      <w:pPr>
        <w:pStyle w:val="PargrafodaLista"/>
        <w:numPr>
          <w:ilvl w:val="1"/>
          <w:numId w:val="28"/>
        </w:numPr>
        <w:tabs>
          <w:tab w:val="left" w:pos="1286"/>
        </w:tabs>
        <w:spacing w:before="1" w:line="273" w:lineRule="exact"/>
        <w:ind w:left="1286" w:hanging="628"/>
        <w:rPr>
          <w:b/>
          <w:sz w:val="24"/>
        </w:rPr>
      </w:pPr>
      <w:r w:rsidRPr="009A3B6A">
        <w:rPr>
          <w:b/>
          <w:sz w:val="24"/>
        </w:rPr>
        <w:t>Qualificação</w:t>
      </w:r>
      <w:r w:rsidRPr="009A3B6A">
        <w:rPr>
          <w:b/>
          <w:spacing w:val="-3"/>
          <w:sz w:val="24"/>
        </w:rPr>
        <w:t xml:space="preserve"> </w:t>
      </w:r>
      <w:r w:rsidRPr="009A3B6A">
        <w:rPr>
          <w:b/>
          <w:sz w:val="24"/>
        </w:rPr>
        <w:t>Econômico-</w:t>
      </w:r>
      <w:r w:rsidRPr="009A3B6A">
        <w:rPr>
          <w:b/>
          <w:spacing w:val="-2"/>
          <w:sz w:val="24"/>
        </w:rPr>
        <w:t>Financeira:</w:t>
      </w:r>
    </w:p>
    <w:p w14:paraId="16FCA380" w14:textId="77777777" w:rsidR="002873D7" w:rsidRPr="009A3B6A" w:rsidRDefault="00241894" w:rsidP="00A12C60">
      <w:pPr>
        <w:pStyle w:val="PargrafodaLista"/>
        <w:numPr>
          <w:ilvl w:val="2"/>
          <w:numId w:val="28"/>
        </w:numPr>
        <w:tabs>
          <w:tab w:val="left" w:pos="1366"/>
        </w:tabs>
        <w:spacing w:line="273" w:lineRule="exact"/>
        <w:ind w:left="1366" w:hanging="708"/>
        <w:rPr>
          <w:sz w:val="24"/>
        </w:rPr>
      </w:pPr>
      <w:r w:rsidRPr="009A3B6A">
        <w:rPr>
          <w:sz w:val="24"/>
        </w:rPr>
        <w:t>Certidão</w:t>
      </w:r>
      <w:r w:rsidRPr="009A3B6A">
        <w:rPr>
          <w:spacing w:val="-4"/>
          <w:sz w:val="24"/>
        </w:rPr>
        <w:t xml:space="preserve"> </w:t>
      </w:r>
      <w:r w:rsidRPr="009A3B6A">
        <w:rPr>
          <w:sz w:val="24"/>
        </w:rPr>
        <w:t>negativa</w:t>
      </w:r>
      <w:r w:rsidRPr="009A3B6A">
        <w:rPr>
          <w:spacing w:val="-1"/>
          <w:sz w:val="24"/>
        </w:rPr>
        <w:t xml:space="preserve"> </w:t>
      </w:r>
      <w:r w:rsidRPr="009A3B6A">
        <w:rPr>
          <w:sz w:val="24"/>
        </w:rPr>
        <w:t>de</w:t>
      </w:r>
      <w:r w:rsidRPr="009A3B6A">
        <w:rPr>
          <w:spacing w:val="-1"/>
          <w:sz w:val="24"/>
        </w:rPr>
        <w:t xml:space="preserve"> </w:t>
      </w:r>
      <w:r w:rsidRPr="009A3B6A">
        <w:rPr>
          <w:sz w:val="24"/>
        </w:rPr>
        <w:t>falência</w:t>
      </w:r>
      <w:r w:rsidRPr="009A3B6A">
        <w:rPr>
          <w:spacing w:val="-2"/>
          <w:sz w:val="24"/>
        </w:rPr>
        <w:t xml:space="preserve"> </w:t>
      </w:r>
      <w:r w:rsidRPr="009A3B6A">
        <w:rPr>
          <w:sz w:val="24"/>
        </w:rPr>
        <w:t>expedida</w:t>
      </w:r>
      <w:r w:rsidRPr="009A3B6A">
        <w:rPr>
          <w:spacing w:val="-1"/>
          <w:sz w:val="24"/>
        </w:rPr>
        <w:t xml:space="preserve"> </w:t>
      </w:r>
      <w:r w:rsidRPr="009A3B6A">
        <w:rPr>
          <w:sz w:val="24"/>
        </w:rPr>
        <w:t>pelo</w:t>
      </w:r>
      <w:r w:rsidRPr="009A3B6A">
        <w:rPr>
          <w:spacing w:val="-1"/>
          <w:sz w:val="24"/>
        </w:rPr>
        <w:t xml:space="preserve"> </w:t>
      </w:r>
      <w:r w:rsidRPr="009A3B6A">
        <w:rPr>
          <w:sz w:val="24"/>
        </w:rPr>
        <w:t>distribuidor</w:t>
      </w:r>
      <w:r w:rsidRPr="009A3B6A">
        <w:rPr>
          <w:spacing w:val="-2"/>
          <w:sz w:val="24"/>
        </w:rPr>
        <w:t xml:space="preserve"> </w:t>
      </w:r>
      <w:r w:rsidRPr="009A3B6A">
        <w:rPr>
          <w:sz w:val="24"/>
        </w:rPr>
        <w:t>da</w:t>
      </w:r>
      <w:r w:rsidRPr="009A3B6A">
        <w:rPr>
          <w:spacing w:val="-1"/>
          <w:sz w:val="24"/>
        </w:rPr>
        <w:t xml:space="preserve"> </w:t>
      </w:r>
      <w:r w:rsidRPr="009A3B6A">
        <w:rPr>
          <w:sz w:val="24"/>
        </w:rPr>
        <w:t>sede</w:t>
      </w:r>
      <w:r w:rsidRPr="009A3B6A">
        <w:rPr>
          <w:spacing w:val="-1"/>
          <w:sz w:val="24"/>
        </w:rPr>
        <w:t xml:space="preserve"> </w:t>
      </w:r>
      <w:r w:rsidRPr="009A3B6A">
        <w:rPr>
          <w:sz w:val="24"/>
        </w:rPr>
        <w:t>do</w:t>
      </w:r>
      <w:r w:rsidRPr="009A3B6A">
        <w:rPr>
          <w:spacing w:val="-1"/>
          <w:sz w:val="24"/>
        </w:rPr>
        <w:t xml:space="preserve"> </w:t>
      </w:r>
      <w:r w:rsidRPr="009A3B6A">
        <w:rPr>
          <w:spacing w:val="-2"/>
          <w:sz w:val="24"/>
        </w:rPr>
        <w:t>licitante;</w:t>
      </w:r>
    </w:p>
    <w:p w14:paraId="751931ED" w14:textId="77777777" w:rsidR="002873D7" w:rsidRPr="009A3B6A" w:rsidRDefault="00241894" w:rsidP="00A12C60">
      <w:pPr>
        <w:pStyle w:val="PargrafodaLista"/>
        <w:numPr>
          <w:ilvl w:val="2"/>
          <w:numId w:val="28"/>
        </w:numPr>
        <w:tabs>
          <w:tab w:val="left" w:pos="1366"/>
        </w:tabs>
        <w:ind w:right="861" w:firstLine="0"/>
        <w:rPr>
          <w:sz w:val="24"/>
        </w:rPr>
      </w:pPr>
      <w:r w:rsidRPr="009A3B6A">
        <w:rPr>
          <w:sz w:val="24"/>
        </w:rPr>
        <w:t>Balanço patrimonial, demonstração de resultado de exercício e demais demonstrações contábeis dos 2 (dois) últimos exercícios sociais;</w:t>
      </w:r>
    </w:p>
    <w:p w14:paraId="629D356D" w14:textId="77777777" w:rsidR="002873D7" w:rsidRPr="009A3B6A" w:rsidRDefault="00241894" w:rsidP="00A12C60">
      <w:pPr>
        <w:pStyle w:val="PargrafodaLista"/>
        <w:numPr>
          <w:ilvl w:val="2"/>
          <w:numId w:val="28"/>
        </w:numPr>
        <w:tabs>
          <w:tab w:val="left" w:pos="1366"/>
        </w:tabs>
        <w:ind w:right="857" w:firstLine="0"/>
        <w:rPr>
          <w:sz w:val="24"/>
        </w:rPr>
      </w:pPr>
      <w:r w:rsidRPr="009A3B6A">
        <w:rPr>
          <w:sz w:val="24"/>
        </w:rPr>
        <w:t>Os documentos referidos no subitem anterior, limitar-se-ão ao último exercício no</w:t>
      </w:r>
      <w:r w:rsidRPr="009A3B6A">
        <w:rPr>
          <w:spacing w:val="40"/>
          <w:sz w:val="24"/>
        </w:rPr>
        <w:t xml:space="preserve"> </w:t>
      </w:r>
      <w:r w:rsidRPr="009A3B6A">
        <w:rPr>
          <w:sz w:val="24"/>
        </w:rPr>
        <w:t>caso de a pessoa jurídica ter sido constituída há menos de 2 (dois) anos;</w:t>
      </w:r>
    </w:p>
    <w:p w14:paraId="441778D4" w14:textId="77777777" w:rsidR="002873D7" w:rsidRPr="009A3B6A" w:rsidRDefault="00241894" w:rsidP="00A12C60">
      <w:pPr>
        <w:pStyle w:val="PargrafodaLista"/>
        <w:numPr>
          <w:ilvl w:val="2"/>
          <w:numId w:val="28"/>
        </w:numPr>
        <w:tabs>
          <w:tab w:val="left" w:pos="1366"/>
        </w:tabs>
        <w:ind w:right="859" w:firstLine="0"/>
        <w:rPr>
          <w:sz w:val="24"/>
        </w:rPr>
      </w:pPr>
      <w:r w:rsidRPr="009A3B6A">
        <w:rPr>
          <w:sz w:val="24"/>
        </w:rPr>
        <w:t>As empresas criadas no exe</w:t>
      </w:r>
      <w:r w:rsidR="00356771" w:rsidRPr="009A3B6A">
        <w:rPr>
          <w:sz w:val="24"/>
        </w:rPr>
        <w:t xml:space="preserve">rcício financeiro da licitação </w:t>
      </w:r>
      <w:r w:rsidRPr="009A3B6A">
        <w:rPr>
          <w:sz w:val="24"/>
        </w:rPr>
        <w:t>ficarão autorizadas a substituir os demonstrativos contábeis pelo balanço de abertura, conforme artigo 65, §1º, da Lei nº 14.133/2021;</w:t>
      </w:r>
    </w:p>
    <w:p w14:paraId="53833BE0" w14:textId="77777777" w:rsidR="002873D7" w:rsidRPr="009A3B6A" w:rsidRDefault="00241894" w:rsidP="00A12C60">
      <w:pPr>
        <w:pStyle w:val="PargrafodaLista"/>
        <w:numPr>
          <w:ilvl w:val="2"/>
          <w:numId w:val="28"/>
        </w:numPr>
        <w:tabs>
          <w:tab w:val="left" w:pos="1650"/>
        </w:tabs>
        <w:ind w:left="1650" w:hanging="992"/>
        <w:rPr>
          <w:sz w:val="24"/>
        </w:rPr>
      </w:pPr>
      <w:r w:rsidRPr="009A3B6A">
        <w:rPr>
          <w:sz w:val="24"/>
        </w:rPr>
        <w:t>É</w:t>
      </w:r>
      <w:r w:rsidRPr="009A3B6A">
        <w:rPr>
          <w:spacing w:val="-5"/>
          <w:sz w:val="24"/>
        </w:rPr>
        <w:t xml:space="preserve"> </w:t>
      </w:r>
      <w:r w:rsidRPr="009A3B6A">
        <w:rPr>
          <w:sz w:val="24"/>
        </w:rPr>
        <w:t>admissível</w:t>
      </w:r>
      <w:r w:rsidRPr="009A3B6A">
        <w:rPr>
          <w:spacing w:val="-2"/>
          <w:sz w:val="24"/>
        </w:rPr>
        <w:t xml:space="preserve"> </w:t>
      </w:r>
      <w:r w:rsidRPr="009A3B6A">
        <w:rPr>
          <w:sz w:val="24"/>
        </w:rPr>
        <w:t>o</w:t>
      </w:r>
      <w:r w:rsidRPr="009A3B6A">
        <w:rPr>
          <w:spacing w:val="-2"/>
          <w:sz w:val="24"/>
        </w:rPr>
        <w:t xml:space="preserve"> </w:t>
      </w:r>
      <w:r w:rsidRPr="009A3B6A">
        <w:rPr>
          <w:sz w:val="24"/>
        </w:rPr>
        <w:t>balanço</w:t>
      </w:r>
      <w:r w:rsidRPr="009A3B6A">
        <w:rPr>
          <w:spacing w:val="-1"/>
          <w:sz w:val="24"/>
        </w:rPr>
        <w:t xml:space="preserve"> </w:t>
      </w:r>
      <w:r w:rsidRPr="009A3B6A">
        <w:rPr>
          <w:sz w:val="24"/>
        </w:rPr>
        <w:t>intermediário,</w:t>
      </w:r>
      <w:r w:rsidRPr="009A3B6A">
        <w:rPr>
          <w:spacing w:val="-1"/>
          <w:sz w:val="24"/>
        </w:rPr>
        <w:t xml:space="preserve"> </w:t>
      </w:r>
      <w:r w:rsidRPr="009A3B6A">
        <w:rPr>
          <w:sz w:val="24"/>
        </w:rPr>
        <w:t>se</w:t>
      </w:r>
      <w:r w:rsidRPr="009A3B6A">
        <w:rPr>
          <w:spacing w:val="-1"/>
          <w:sz w:val="24"/>
        </w:rPr>
        <w:t xml:space="preserve"> </w:t>
      </w:r>
      <w:r w:rsidRPr="009A3B6A">
        <w:rPr>
          <w:sz w:val="24"/>
        </w:rPr>
        <w:t>decorrer</w:t>
      </w:r>
      <w:r w:rsidRPr="009A3B6A">
        <w:rPr>
          <w:spacing w:val="-1"/>
          <w:sz w:val="24"/>
        </w:rPr>
        <w:t xml:space="preserve"> </w:t>
      </w:r>
      <w:r w:rsidRPr="009A3B6A">
        <w:rPr>
          <w:sz w:val="24"/>
        </w:rPr>
        <w:t>de</w:t>
      </w:r>
      <w:r w:rsidRPr="009A3B6A">
        <w:rPr>
          <w:spacing w:val="-2"/>
          <w:sz w:val="24"/>
        </w:rPr>
        <w:t xml:space="preserve"> </w:t>
      </w:r>
      <w:r w:rsidRPr="009A3B6A">
        <w:rPr>
          <w:sz w:val="24"/>
        </w:rPr>
        <w:t>lei</w:t>
      </w:r>
      <w:r w:rsidRPr="009A3B6A">
        <w:rPr>
          <w:spacing w:val="-4"/>
          <w:sz w:val="24"/>
        </w:rPr>
        <w:t xml:space="preserve"> </w:t>
      </w:r>
      <w:r w:rsidRPr="009A3B6A">
        <w:rPr>
          <w:sz w:val="24"/>
        </w:rPr>
        <w:t>ou</w:t>
      </w:r>
      <w:r w:rsidRPr="009A3B6A">
        <w:rPr>
          <w:spacing w:val="-1"/>
          <w:sz w:val="24"/>
        </w:rPr>
        <w:t xml:space="preserve"> </w:t>
      </w:r>
      <w:r w:rsidRPr="009A3B6A">
        <w:rPr>
          <w:sz w:val="24"/>
        </w:rPr>
        <w:t>contrato/estatuto</w:t>
      </w:r>
      <w:r w:rsidRPr="009A3B6A">
        <w:rPr>
          <w:spacing w:val="-2"/>
          <w:sz w:val="24"/>
        </w:rPr>
        <w:t xml:space="preserve"> social;</w:t>
      </w:r>
    </w:p>
    <w:p w14:paraId="6C9CD890" w14:textId="77777777" w:rsidR="002873D7" w:rsidRPr="009A3B6A" w:rsidRDefault="00241894" w:rsidP="00A12C60">
      <w:pPr>
        <w:pStyle w:val="PargrafodaLista"/>
        <w:numPr>
          <w:ilvl w:val="2"/>
          <w:numId w:val="28"/>
        </w:numPr>
        <w:tabs>
          <w:tab w:val="left" w:pos="1650"/>
        </w:tabs>
        <w:ind w:right="855" w:firstLine="0"/>
        <w:rPr>
          <w:sz w:val="24"/>
        </w:rPr>
      </w:pPr>
      <w:r w:rsidRPr="009A3B6A">
        <w:rPr>
          <w:sz w:val="24"/>
        </w:rPr>
        <w:t>Caso a licitante seja cooperativa, tais documentos deverão ser acompanhados da última</w:t>
      </w:r>
      <w:r w:rsidRPr="009A3B6A">
        <w:rPr>
          <w:spacing w:val="-2"/>
          <w:sz w:val="24"/>
        </w:rPr>
        <w:t xml:space="preserve"> </w:t>
      </w:r>
      <w:r w:rsidRPr="009A3B6A">
        <w:rPr>
          <w:sz w:val="24"/>
        </w:rPr>
        <w:t>auditoria</w:t>
      </w:r>
      <w:r w:rsidRPr="009A3B6A">
        <w:rPr>
          <w:spacing w:val="-2"/>
          <w:sz w:val="24"/>
        </w:rPr>
        <w:t xml:space="preserve"> </w:t>
      </w:r>
      <w:r w:rsidRPr="009A3B6A">
        <w:rPr>
          <w:sz w:val="24"/>
        </w:rPr>
        <w:t>contábil-financeira,</w:t>
      </w:r>
      <w:r w:rsidRPr="009A3B6A">
        <w:rPr>
          <w:spacing w:val="-2"/>
          <w:sz w:val="24"/>
        </w:rPr>
        <w:t xml:space="preserve"> </w:t>
      </w:r>
      <w:r w:rsidRPr="009A3B6A">
        <w:rPr>
          <w:sz w:val="24"/>
        </w:rPr>
        <w:t>conforme</w:t>
      </w:r>
      <w:r w:rsidRPr="009A3B6A">
        <w:rPr>
          <w:spacing w:val="-4"/>
          <w:sz w:val="24"/>
        </w:rPr>
        <w:t xml:space="preserve"> </w:t>
      </w:r>
      <w:r w:rsidRPr="009A3B6A">
        <w:rPr>
          <w:sz w:val="24"/>
        </w:rPr>
        <w:t>dispõe</w:t>
      </w:r>
      <w:r w:rsidRPr="009A3B6A">
        <w:rPr>
          <w:spacing w:val="-1"/>
          <w:sz w:val="24"/>
        </w:rPr>
        <w:t xml:space="preserve"> </w:t>
      </w:r>
      <w:r w:rsidRPr="009A3B6A">
        <w:rPr>
          <w:sz w:val="24"/>
        </w:rPr>
        <w:t>o</w:t>
      </w:r>
      <w:r w:rsidRPr="009A3B6A">
        <w:rPr>
          <w:spacing w:val="-2"/>
          <w:sz w:val="24"/>
        </w:rPr>
        <w:t xml:space="preserve"> </w:t>
      </w:r>
      <w:r w:rsidRPr="009A3B6A">
        <w:rPr>
          <w:sz w:val="24"/>
        </w:rPr>
        <w:t>artigo 112</w:t>
      </w:r>
      <w:r w:rsidRPr="009A3B6A">
        <w:rPr>
          <w:spacing w:val="-2"/>
          <w:sz w:val="24"/>
        </w:rPr>
        <w:t xml:space="preserve"> </w:t>
      </w:r>
      <w:r w:rsidRPr="009A3B6A">
        <w:rPr>
          <w:sz w:val="24"/>
        </w:rPr>
        <w:t>da</w:t>
      </w:r>
      <w:r w:rsidRPr="009A3B6A">
        <w:rPr>
          <w:spacing w:val="-2"/>
          <w:sz w:val="24"/>
        </w:rPr>
        <w:t xml:space="preserve"> </w:t>
      </w:r>
      <w:r w:rsidRPr="009A3B6A">
        <w:rPr>
          <w:sz w:val="24"/>
        </w:rPr>
        <w:t>Lei</w:t>
      </w:r>
      <w:r w:rsidRPr="009A3B6A">
        <w:rPr>
          <w:spacing w:val="-4"/>
          <w:sz w:val="24"/>
        </w:rPr>
        <w:t xml:space="preserve"> </w:t>
      </w:r>
      <w:r w:rsidRPr="009A3B6A">
        <w:rPr>
          <w:sz w:val="24"/>
        </w:rPr>
        <w:t>nº</w:t>
      </w:r>
      <w:r w:rsidRPr="009A3B6A">
        <w:rPr>
          <w:spacing w:val="-1"/>
          <w:sz w:val="24"/>
        </w:rPr>
        <w:t xml:space="preserve"> </w:t>
      </w:r>
      <w:r w:rsidRPr="009A3B6A">
        <w:rPr>
          <w:sz w:val="24"/>
        </w:rPr>
        <w:t>5.764/1971,</w:t>
      </w:r>
      <w:r w:rsidRPr="009A3B6A">
        <w:rPr>
          <w:spacing w:val="-2"/>
          <w:sz w:val="24"/>
        </w:rPr>
        <w:t xml:space="preserve"> </w:t>
      </w:r>
      <w:r w:rsidRPr="009A3B6A">
        <w:rPr>
          <w:sz w:val="24"/>
        </w:rPr>
        <w:t>ou</w:t>
      </w:r>
      <w:r w:rsidRPr="009A3B6A">
        <w:rPr>
          <w:spacing w:val="-2"/>
          <w:sz w:val="24"/>
        </w:rPr>
        <w:t xml:space="preserve"> </w:t>
      </w:r>
      <w:r w:rsidRPr="009A3B6A">
        <w:rPr>
          <w:sz w:val="24"/>
        </w:rPr>
        <w:t xml:space="preserve">de uma declaração, sob as penas da lei, de que tal auditoria não foi exigida pelo órgão </w:t>
      </w:r>
      <w:r w:rsidRPr="009A3B6A">
        <w:rPr>
          <w:spacing w:val="-2"/>
          <w:sz w:val="24"/>
        </w:rPr>
        <w:t>fiscalizador;</w:t>
      </w:r>
    </w:p>
    <w:p w14:paraId="52126376" w14:textId="77777777" w:rsidR="002873D7" w:rsidRPr="009A3B6A" w:rsidRDefault="00241894" w:rsidP="00A12C60">
      <w:pPr>
        <w:pStyle w:val="PargrafodaLista"/>
        <w:numPr>
          <w:ilvl w:val="2"/>
          <w:numId w:val="28"/>
        </w:numPr>
        <w:tabs>
          <w:tab w:val="left" w:pos="1650"/>
        </w:tabs>
        <w:spacing w:before="87"/>
        <w:ind w:right="858" w:firstLine="0"/>
        <w:rPr>
          <w:sz w:val="24"/>
        </w:rPr>
      </w:pPr>
      <w:r w:rsidRPr="009A3B6A">
        <w:rPr>
          <w:sz w:val="24"/>
        </w:rPr>
        <w:t>Comprovação da boa situação financeira da empresa mediante obtenção de índices de Liquidez Geral (LG), Solvência Geral (SG) e Liquidez Corrente (LC), superiores a 1 (um), obtidos pela aplicação das seguintes fórmulas:</w:t>
      </w:r>
    </w:p>
    <w:p w14:paraId="267E9237" w14:textId="77777777" w:rsidR="002873D7" w:rsidRPr="009A3B6A" w:rsidRDefault="00241894">
      <w:pPr>
        <w:pStyle w:val="Corpodetexto"/>
        <w:spacing w:line="276" w:lineRule="auto"/>
        <w:ind w:left="4026" w:right="2525"/>
      </w:pPr>
      <w:r w:rsidRPr="009A3B6A">
        <w:t xml:space="preserve">Ativo Circulante + Realizável a Longo </w:t>
      </w:r>
      <w:r w:rsidRPr="009A3B6A">
        <w:rPr>
          <w:spacing w:val="-2"/>
        </w:rPr>
        <w:t>Prazo</w:t>
      </w:r>
    </w:p>
    <w:p w14:paraId="60BC147B" w14:textId="77777777" w:rsidR="002873D7" w:rsidRPr="009A3B6A" w:rsidRDefault="00241894">
      <w:pPr>
        <w:pStyle w:val="Corpodetexto"/>
        <w:tabs>
          <w:tab w:val="left" w:pos="3920"/>
          <w:tab w:val="left" w:pos="8228"/>
        </w:tabs>
        <w:spacing w:line="215" w:lineRule="exact"/>
        <w:ind w:left="1792"/>
        <w:jc w:val="left"/>
      </w:pPr>
      <w:r w:rsidRPr="009A3B6A">
        <w:t xml:space="preserve">LG </w:t>
      </w:r>
      <w:r w:rsidRPr="009A3B6A">
        <w:rPr>
          <w:spacing w:val="-10"/>
        </w:rPr>
        <w:t>=</w:t>
      </w:r>
      <w:r w:rsidRPr="009A3B6A">
        <w:tab/>
      </w:r>
      <w:r w:rsidRPr="009A3B6A">
        <w:rPr>
          <w:u w:val="single"/>
        </w:rPr>
        <w:tab/>
      </w:r>
    </w:p>
    <w:p w14:paraId="2A6A9DFC" w14:textId="77777777" w:rsidR="002873D7" w:rsidRPr="009A3B6A" w:rsidRDefault="00241894">
      <w:pPr>
        <w:pStyle w:val="Corpodetexto"/>
        <w:spacing w:line="276" w:lineRule="auto"/>
        <w:ind w:left="4026" w:right="2523"/>
      </w:pPr>
      <w:r w:rsidRPr="009A3B6A">
        <w:lastRenderedPageBreak/>
        <w:t xml:space="preserve">Passivo Circulante + Passivo Não </w:t>
      </w:r>
      <w:r w:rsidRPr="009A3B6A">
        <w:rPr>
          <w:spacing w:val="-2"/>
        </w:rPr>
        <w:t>Circulante</w:t>
      </w:r>
    </w:p>
    <w:p w14:paraId="573B8438" w14:textId="77777777" w:rsidR="002873D7" w:rsidRPr="009A3B6A" w:rsidRDefault="002873D7">
      <w:pPr>
        <w:pStyle w:val="Corpodetexto"/>
        <w:ind w:left="0"/>
        <w:jc w:val="left"/>
        <w:rPr>
          <w:sz w:val="20"/>
        </w:rPr>
      </w:pPr>
    </w:p>
    <w:p w14:paraId="214C309D" w14:textId="77777777" w:rsidR="002873D7" w:rsidRPr="009A3B6A" w:rsidRDefault="002873D7">
      <w:pPr>
        <w:pStyle w:val="Corpodetexto"/>
        <w:spacing w:before="162"/>
        <w:ind w:left="0"/>
        <w:jc w:val="left"/>
        <w:rPr>
          <w:sz w:val="20"/>
        </w:rPr>
      </w:pPr>
    </w:p>
    <w:p w14:paraId="31E89C51" w14:textId="2E83D79F" w:rsidR="002873D7" w:rsidRPr="009A3B6A" w:rsidRDefault="00241894" w:rsidP="00FB736D">
      <w:pPr>
        <w:pStyle w:val="Corpodetexto"/>
        <w:spacing w:before="1"/>
        <w:ind w:left="0"/>
        <w:jc w:val="center"/>
      </w:pPr>
      <w:r w:rsidRPr="009A3B6A">
        <w:t xml:space="preserve">SG </w:t>
      </w:r>
      <w:r w:rsidRPr="009A3B6A">
        <w:rPr>
          <w:spacing w:val="-10"/>
        </w:rPr>
        <w:t>=</w:t>
      </w:r>
      <w:r w:rsidRPr="009A3B6A">
        <w:t>Ativo</w:t>
      </w:r>
      <w:r w:rsidRPr="009A3B6A">
        <w:rPr>
          <w:spacing w:val="-3"/>
        </w:rPr>
        <w:t xml:space="preserve"> </w:t>
      </w:r>
      <w:r w:rsidRPr="009A3B6A">
        <w:rPr>
          <w:spacing w:val="-2"/>
        </w:rPr>
        <w:t>Total</w:t>
      </w:r>
    </w:p>
    <w:p w14:paraId="43C18DC4" w14:textId="77777777" w:rsidR="002873D7" w:rsidRPr="009A3B6A" w:rsidRDefault="00241894">
      <w:pPr>
        <w:pStyle w:val="Corpodetexto"/>
        <w:spacing w:before="7"/>
        <w:ind w:left="0"/>
        <w:jc w:val="left"/>
        <w:rPr>
          <w:sz w:val="19"/>
        </w:rPr>
      </w:pPr>
      <w:r w:rsidRPr="009A3B6A">
        <w:rPr>
          <w:noProof/>
          <w:lang w:val="pt-BR" w:eastAsia="pt-BR"/>
        </w:rPr>
        <mc:AlternateContent>
          <mc:Choice Requires="wps">
            <w:drawing>
              <wp:anchor distT="0" distB="0" distL="0" distR="0" simplePos="0" relativeHeight="487587840" behindDoc="1" locked="0" layoutInCell="1" allowOverlap="1" wp14:anchorId="58B35C86" wp14:editId="73F15725">
                <wp:simplePos x="0" y="0"/>
                <wp:positionH relativeFrom="page">
                  <wp:posOffset>2972180</wp:posOffset>
                </wp:positionH>
                <wp:positionV relativeFrom="paragraph">
                  <wp:posOffset>158775</wp:posOffset>
                </wp:positionV>
                <wp:extent cx="2790825"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0825" cy="6350"/>
                        </a:xfrm>
                        <a:custGeom>
                          <a:avLst/>
                          <a:gdLst/>
                          <a:ahLst/>
                          <a:cxnLst/>
                          <a:rect l="l" t="t" r="r" b="b"/>
                          <a:pathLst>
                            <a:path w="2790825" h="6350">
                              <a:moveTo>
                                <a:pt x="2790824" y="0"/>
                              </a:moveTo>
                              <a:lnTo>
                                <a:pt x="0" y="0"/>
                              </a:lnTo>
                              <a:lnTo>
                                <a:pt x="0" y="6350"/>
                              </a:lnTo>
                              <a:lnTo>
                                <a:pt x="2790824" y="6350"/>
                              </a:lnTo>
                              <a:lnTo>
                                <a:pt x="27908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39B311" id="Graphic 7" o:spid="_x0000_s1026" style="position:absolute;margin-left:234.05pt;margin-top:12.5pt;width:219.7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2790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" path="m2790824,l,,,6350r2790824,l2790824,xe" fillcolor="black" stroked="f">
                <v:path arrowok="t"/>
                <w10:wrap type="topAndBottom" anchorx="page"/>
              </v:shape>
            </w:pict>
          </mc:Fallback>
        </mc:AlternateContent>
      </w:r>
    </w:p>
    <w:p w14:paraId="736876D6" w14:textId="77777777" w:rsidR="002873D7" w:rsidRPr="009A3B6A" w:rsidRDefault="00241894">
      <w:pPr>
        <w:pStyle w:val="Corpodetexto"/>
        <w:tabs>
          <w:tab w:val="left" w:pos="2718"/>
          <w:tab w:val="left" w:pos="4011"/>
          <w:tab w:val="left" w:pos="4441"/>
          <w:tab w:val="left" w:pos="5468"/>
        </w:tabs>
        <w:spacing w:line="276" w:lineRule="auto"/>
        <w:ind w:left="1691" w:right="2381"/>
        <w:jc w:val="left"/>
      </w:pPr>
      <w:r w:rsidRPr="009A3B6A">
        <w:rPr>
          <w:spacing w:val="-2"/>
        </w:rPr>
        <w:t>Passivo</w:t>
      </w:r>
      <w:r w:rsidRPr="009A3B6A">
        <w:tab/>
      </w:r>
      <w:r w:rsidRPr="009A3B6A">
        <w:rPr>
          <w:spacing w:val="-2"/>
        </w:rPr>
        <w:t>Circulante</w:t>
      </w:r>
      <w:r w:rsidRPr="009A3B6A">
        <w:tab/>
      </w:r>
      <w:r w:rsidRPr="009A3B6A">
        <w:rPr>
          <w:spacing w:val="-10"/>
        </w:rPr>
        <w:t>+</w:t>
      </w:r>
      <w:r w:rsidRPr="009A3B6A">
        <w:tab/>
      </w:r>
      <w:r w:rsidRPr="009A3B6A">
        <w:rPr>
          <w:spacing w:val="-2"/>
        </w:rPr>
        <w:t>Passivo</w:t>
      </w:r>
      <w:r w:rsidRPr="009A3B6A">
        <w:tab/>
      </w:r>
      <w:r w:rsidRPr="009A3B6A">
        <w:rPr>
          <w:spacing w:val="-4"/>
        </w:rPr>
        <w:t xml:space="preserve">Não </w:t>
      </w:r>
      <w:r w:rsidRPr="009A3B6A">
        <w:rPr>
          <w:spacing w:val="-2"/>
        </w:rPr>
        <w:t>Circulante</w:t>
      </w:r>
    </w:p>
    <w:p w14:paraId="6DD7AFA9" w14:textId="77777777" w:rsidR="002873D7" w:rsidRPr="009A3B6A" w:rsidRDefault="002873D7">
      <w:pPr>
        <w:pStyle w:val="Corpodetexto"/>
        <w:ind w:left="0"/>
        <w:jc w:val="left"/>
      </w:pPr>
    </w:p>
    <w:p w14:paraId="067ADA8A" w14:textId="77777777" w:rsidR="002873D7" w:rsidRPr="009A3B6A" w:rsidRDefault="002873D7">
      <w:pPr>
        <w:pStyle w:val="Corpodetexto"/>
        <w:spacing w:before="157"/>
        <w:ind w:left="0"/>
        <w:jc w:val="left"/>
      </w:pPr>
    </w:p>
    <w:p w14:paraId="321E823A" w14:textId="77777777" w:rsidR="002873D7" w:rsidRPr="009A3B6A" w:rsidRDefault="00241894">
      <w:pPr>
        <w:pStyle w:val="Corpodetexto"/>
        <w:spacing w:line="270" w:lineRule="exact"/>
        <w:ind w:left="4026"/>
        <w:jc w:val="left"/>
      </w:pPr>
      <w:r w:rsidRPr="009A3B6A">
        <w:t>Ativo</w:t>
      </w:r>
      <w:r w:rsidRPr="009A3B6A">
        <w:rPr>
          <w:spacing w:val="-1"/>
        </w:rPr>
        <w:t xml:space="preserve"> </w:t>
      </w:r>
      <w:r w:rsidRPr="009A3B6A">
        <w:rPr>
          <w:spacing w:val="-2"/>
        </w:rPr>
        <w:t>Circulante</w:t>
      </w:r>
    </w:p>
    <w:p w14:paraId="5776B759" w14:textId="77777777" w:rsidR="002873D7" w:rsidRPr="009A3B6A" w:rsidRDefault="00241894">
      <w:pPr>
        <w:pStyle w:val="Corpodetexto"/>
        <w:tabs>
          <w:tab w:val="left" w:pos="3920"/>
          <w:tab w:val="left" w:pos="6526"/>
        </w:tabs>
        <w:spacing w:line="264" w:lineRule="exact"/>
        <w:ind w:left="1792"/>
        <w:jc w:val="left"/>
      </w:pPr>
      <w:r w:rsidRPr="009A3B6A">
        <w:t>LC</w:t>
      </w:r>
      <w:r w:rsidRPr="009A3B6A">
        <w:rPr>
          <w:spacing w:val="-1"/>
        </w:rPr>
        <w:t xml:space="preserve"> </w:t>
      </w:r>
      <w:r w:rsidRPr="009A3B6A">
        <w:rPr>
          <w:spacing w:val="-10"/>
        </w:rPr>
        <w:t>=</w:t>
      </w:r>
      <w:r w:rsidRPr="009A3B6A">
        <w:tab/>
      </w:r>
      <w:r w:rsidRPr="009A3B6A">
        <w:rPr>
          <w:u w:val="single"/>
        </w:rPr>
        <w:tab/>
      </w:r>
    </w:p>
    <w:p w14:paraId="0064A7BB" w14:textId="77777777" w:rsidR="002873D7" w:rsidRPr="009A3B6A" w:rsidRDefault="00241894">
      <w:pPr>
        <w:pStyle w:val="Corpodetexto"/>
        <w:spacing w:line="270" w:lineRule="exact"/>
        <w:ind w:left="4026"/>
        <w:jc w:val="left"/>
      </w:pPr>
      <w:r w:rsidRPr="009A3B6A">
        <w:t>Passivo</w:t>
      </w:r>
      <w:r w:rsidRPr="009A3B6A">
        <w:rPr>
          <w:spacing w:val="-1"/>
        </w:rPr>
        <w:t xml:space="preserve"> </w:t>
      </w:r>
      <w:r w:rsidRPr="009A3B6A">
        <w:rPr>
          <w:spacing w:val="-2"/>
        </w:rPr>
        <w:t>Circulante</w:t>
      </w:r>
    </w:p>
    <w:p w14:paraId="30834E9B" w14:textId="77777777" w:rsidR="002873D7" w:rsidRPr="009A3B6A" w:rsidRDefault="002873D7">
      <w:pPr>
        <w:pStyle w:val="Corpodetexto"/>
        <w:ind w:left="0"/>
        <w:jc w:val="left"/>
      </w:pPr>
    </w:p>
    <w:p w14:paraId="386B6774" w14:textId="77777777" w:rsidR="002873D7" w:rsidRPr="009A3B6A" w:rsidRDefault="002873D7">
      <w:pPr>
        <w:pStyle w:val="Corpodetexto"/>
        <w:spacing w:before="206"/>
        <w:ind w:left="0"/>
        <w:jc w:val="left"/>
      </w:pPr>
    </w:p>
    <w:p w14:paraId="0B6C9886" w14:textId="77777777" w:rsidR="002873D7" w:rsidRPr="009A3B6A" w:rsidRDefault="00241894" w:rsidP="00A12C60">
      <w:pPr>
        <w:pStyle w:val="PargrafodaLista"/>
        <w:numPr>
          <w:ilvl w:val="2"/>
          <w:numId w:val="28"/>
        </w:numPr>
        <w:tabs>
          <w:tab w:val="left" w:pos="1366"/>
        </w:tabs>
        <w:ind w:right="858" w:firstLine="0"/>
        <w:rPr>
          <w:sz w:val="24"/>
        </w:rPr>
      </w:pPr>
      <w:r w:rsidRPr="009A3B6A">
        <w:rPr>
          <w:sz w:val="24"/>
        </w:rPr>
        <w:t>As empresas, que apresentarem resultado inferior ou igual a 1(um) em qualquer dos índices de Liquidez Geral (LG), Solvência Geral (SG) e Liquidez Corrente (LC), deverão comprovar patrimônio líquido de 10% (dez por centro) do valor estimado da contratação ou</w:t>
      </w:r>
      <w:r w:rsidRPr="009A3B6A">
        <w:rPr>
          <w:spacing w:val="40"/>
          <w:sz w:val="24"/>
        </w:rPr>
        <w:t xml:space="preserve"> </w:t>
      </w:r>
      <w:r w:rsidRPr="009A3B6A">
        <w:rPr>
          <w:sz w:val="24"/>
        </w:rPr>
        <w:t>do item pertinente;</w:t>
      </w:r>
    </w:p>
    <w:p w14:paraId="6023F5D0" w14:textId="77777777" w:rsidR="002873D7" w:rsidRPr="009A3B6A" w:rsidRDefault="00241894" w:rsidP="00A12C60">
      <w:pPr>
        <w:pStyle w:val="PargrafodaLista"/>
        <w:numPr>
          <w:ilvl w:val="2"/>
          <w:numId w:val="28"/>
        </w:numPr>
        <w:tabs>
          <w:tab w:val="left" w:pos="1366"/>
        </w:tabs>
        <w:ind w:right="854" w:firstLine="0"/>
        <w:rPr>
          <w:sz w:val="24"/>
        </w:rPr>
      </w:pPr>
      <w:r w:rsidRPr="009A3B6A">
        <w:rPr>
          <w:sz w:val="24"/>
        </w:rPr>
        <w:t xml:space="preserve">Os índices estabelecidos atendem ao disposto no art. 69, </w:t>
      </w:r>
      <w:r w:rsidRPr="009A3B6A">
        <w:rPr>
          <w:i/>
          <w:sz w:val="24"/>
        </w:rPr>
        <w:t xml:space="preserve">caput </w:t>
      </w:r>
      <w:r w:rsidRPr="009A3B6A">
        <w:rPr>
          <w:sz w:val="24"/>
        </w:rPr>
        <w:t>e §5º, da Lei 14.133/2021,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5E9A220C" w14:textId="77777777" w:rsidR="002F5112" w:rsidRPr="009A3B6A" w:rsidRDefault="002F5112" w:rsidP="002F5112">
      <w:pPr>
        <w:pStyle w:val="PargrafodaLista"/>
        <w:tabs>
          <w:tab w:val="left" w:pos="1366"/>
        </w:tabs>
        <w:ind w:right="854"/>
        <w:jc w:val="left"/>
        <w:rPr>
          <w:sz w:val="24"/>
        </w:rPr>
      </w:pPr>
    </w:p>
    <w:p w14:paraId="5A191F5E" w14:textId="77777777" w:rsidR="002873D7" w:rsidRPr="00095F49" w:rsidRDefault="00241894" w:rsidP="00D67C12">
      <w:pPr>
        <w:pStyle w:val="PargrafodaLista"/>
        <w:numPr>
          <w:ilvl w:val="1"/>
          <w:numId w:val="28"/>
        </w:numPr>
        <w:tabs>
          <w:tab w:val="left" w:pos="1226"/>
        </w:tabs>
        <w:ind w:left="1226" w:hanging="568"/>
        <w:rPr>
          <w:b/>
          <w:bCs/>
          <w:sz w:val="24"/>
        </w:rPr>
      </w:pPr>
      <w:bookmarkStart w:id="0" w:name="_Hlk205301158"/>
      <w:r w:rsidRPr="00095F49">
        <w:rPr>
          <w:b/>
          <w:bCs/>
          <w:sz w:val="24"/>
        </w:rPr>
        <w:t>Qualificação</w:t>
      </w:r>
      <w:r w:rsidRPr="00095F49">
        <w:rPr>
          <w:b/>
          <w:bCs/>
          <w:spacing w:val="-2"/>
          <w:sz w:val="24"/>
        </w:rPr>
        <w:t xml:space="preserve"> Técnica:</w:t>
      </w:r>
    </w:p>
    <w:p w14:paraId="67E66944" w14:textId="1D068059" w:rsidR="0032107D" w:rsidRPr="0032107D" w:rsidRDefault="0032107D" w:rsidP="0032107D">
      <w:pPr>
        <w:tabs>
          <w:tab w:val="left" w:pos="1226"/>
        </w:tabs>
        <w:ind w:left="709"/>
        <w:rPr>
          <w:sz w:val="24"/>
        </w:rPr>
      </w:pPr>
      <w:r>
        <w:rPr>
          <w:sz w:val="24"/>
        </w:rPr>
        <w:t xml:space="preserve">8.26.1. </w:t>
      </w:r>
      <w:r w:rsidRPr="0032107D">
        <w:rPr>
          <w:sz w:val="24"/>
        </w:rPr>
        <w:tab/>
        <w:t>01 (um) atestado de capacidade técnica, fornecido por pessoa jurídica de direito público ou privado comprovando aptidão para desempenho de atividade pertinente e compatível em características, quantidades e prazos com o objeto da licitação.</w:t>
      </w:r>
    </w:p>
    <w:p w14:paraId="0D614EDE" w14:textId="32D970BD" w:rsidR="0032107D" w:rsidRPr="0032107D" w:rsidRDefault="0032107D" w:rsidP="0032107D">
      <w:pPr>
        <w:tabs>
          <w:tab w:val="left" w:pos="1226"/>
        </w:tabs>
        <w:ind w:left="709"/>
        <w:rPr>
          <w:sz w:val="24"/>
        </w:rPr>
      </w:pPr>
      <w:r>
        <w:rPr>
          <w:sz w:val="24"/>
        </w:rPr>
        <w:t>8.26.2</w:t>
      </w:r>
      <w:r w:rsidRPr="0032107D">
        <w:rPr>
          <w:sz w:val="24"/>
        </w:rPr>
        <w:t>.</w:t>
      </w:r>
      <w:r w:rsidRPr="0032107D">
        <w:rPr>
          <w:sz w:val="24"/>
        </w:rPr>
        <w:tab/>
        <w:t>Alvará ou Licença Sanitária para funcionamento, expedido pelo Serviço de Vigilância Sanitária da Secretaria Estadual ou Municipal da sede do licitante.</w:t>
      </w:r>
    </w:p>
    <w:p w14:paraId="691B431C" w14:textId="0CD97D99" w:rsidR="0032107D" w:rsidRPr="0032107D" w:rsidRDefault="0032107D" w:rsidP="0032107D">
      <w:pPr>
        <w:tabs>
          <w:tab w:val="left" w:pos="1226"/>
        </w:tabs>
        <w:ind w:left="709"/>
        <w:rPr>
          <w:sz w:val="24"/>
        </w:rPr>
      </w:pPr>
      <w:r>
        <w:rPr>
          <w:sz w:val="24"/>
        </w:rPr>
        <w:t>8.26.3</w:t>
      </w:r>
      <w:r w:rsidRPr="0032107D">
        <w:rPr>
          <w:sz w:val="24"/>
        </w:rPr>
        <w:t>.</w:t>
      </w:r>
      <w:r w:rsidRPr="0032107D">
        <w:rPr>
          <w:sz w:val="24"/>
        </w:rPr>
        <w:tab/>
        <w:t>Autorização do Ministério da Saúde comum e especial para medicamentos (ANVISA), para material de penso apresentar ANVISA de correlatos.</w:t>
      </w:r>
    </w:p>
    <w:p w14:paraId="3A457D57" w14:textId="05585726" w:rsidR="0032107D" w:rsidRDefault="0032107D" w:rsidP="0032107D">
      <w:pPr>
        <w:tabs>
          <w:tab w:val="left" w:pos="567"/>
          <w:tab w:val="left" w:pos="1226"/>
        </w:tabs>
        <w:ind w:left="709"/>
        <w:rPr>
          <w:sz w:val="24"/>
        </w:rPr>
      </w:pPr>
      <w:r>
        <w:rPr>
          <w:sz w:val="24"/>
        </w:rPr>
        <w:t>8.26.4</w:t>
      </w:r>
      <w:r w:rsidRPr="0032107D">
        <w:rPr>
          <w:sz w:val="24"/>
        </w:rPr>
        <w:t>.</w:t>
      </w:r>
      <w:r w:rsidRPr="0032107D">
        <w:rPr>
          <w:sz w:val="24"/>
        </w:rPr>
        <w:tab/>
        <w:t xml:space="preserve">Para nenhum dos documentos solicitados neste item </w:t>
      </w:r>
      <w:r>
        <w:rPr>
          <w:sz w:val="24"/>
        </w:rPr>
        <w:t>8.26.3</w:t>
      </w:r>
      <w:r w:rsidRPr="0032107D">
        <w:rPr>
          <w:sz w:val="24"/>
        </w:rPr>
        <w:t xml:space="preserve"> aceitaremos protocolos, as empresas que apresentarem protocolos ou documento similar serão inabilitadas.</w:t>
      </w:r>
    </w:p>
    <w:p w14:paraId="5FC33EC2" w14:textId="77777777" w:rsidR="0032107D" w:rsidRPr="0032107D" w:rsidRDefault="0032107D" w:rsidP="0032107D">
      <w:pPr>
        <w:tabs>
          <w:tab w:val="left" w:pos="1226"/>
        </w:tabs>
        <w:rPr>
          <w:sz w:val="24"/>
        </w:rPr>
      </w:pPr>
    </w:p>
    <w:bookmarkEnd w:id="0"/>
    <w:p w14:paraId="600F1A0C" w14:textId="77777777" w:rsidR="002873D7" w:rsidRPr="009A3B6A" w:rsidRDefault="00241894" w:rsidP="00A12C60">
      <w:pPr>
        <w:pStyle w:val="PargrafodaLista"/>
        <w:numPr>
          <w:ilvl w:val="1"/>
          <w:numId w:val="28"/>
        </w:numPr>
        <w:tabs>
          <w:tab w:val="left" w:pos="1366"/>
        </w:tabs>
        <w:spacing w:line="273" w:lineRule="exact"/>
        <w:ind w:left="1366" w:hanging="708"/>
        <w:rPr>
          <w:b/>
          <w:sz w:val="24"/>
        </w:rPr>
      </w:pPr>
      <w:r w:rsidRPr="009A3B6A">
        <w:rPr>
          <w:b/>
          <w:sz w:val="24"/>
        </w:rPr>
        <w:t xml:space="preserve">Documentações </w:t>
      </w:r>
      <w:r w:rsidRPr="009A3B6A">
        <w:rPr>
          <w:b/>
          <w:spacing w:val="-2"/>
          <w:sz w:val="24"/>
        </w:rPr>
        <w:t>complementares</w:t>
      </w:r>
    </w:p>
    <w:p w14:paraId="3E671D85" w14:textId="77777777" w:rsidR="002873D7" w:rsidRPr="009A3B6A" w:rsidRDefault="00241894" w:rsidP="00A12C60">
      <w:pPr>
        <w:pStyle w:val="PargrafodaLista"/>
        <w:numPr>
          <w:ilvl w:val="2"/>
          <w:numId w:val="28"/>
        </w:numPr>
        <w:tabs>
          <w:tab w:val="left" w:pos="1510"/>
        </w:tabs>
        <w:ind w:right="858" w:firstLine="0"/>
        <w:rPr>
          <w:sz w:val="24"/>
        </w:rPr>
      </w:pPr>
      <w:r w:rsidRPr="009A3B6A">
        <w:rPr>
          <w:sz w:val="24"/>
        </w:rPr>
        <w:t>Declaração de cumprimento dos requisitos de habilitação, conforme art. 63, inciso I, da Lei 14.133/2021;</w:t>
      </w:r>
    </w:p>
    <w:p w14:paraId="14E44505" w14:textId="77777777" w:rsidR="002873D7" w:rsidRPr="009A3B6A" w:rsidRDefault="00241894" w:rsidP="00A12C60">
      <w:pPr>
        <w:pStyle w:val="PargrafodaLista"/>
        <w:numPr>
          <w:ilvl w:val="2"/>
          <w:numId w:val="28"/>
        </w:numPr>
        <w:tabs>
          <w:tab w:val="left" w:pos="1510"/>
        </w:tabs>
        <w:ind w:right="859" w:firstLine="0"/>
        <w:rPr>
          <w:sz w:val="24"/>
        </w:rPr>
      </w:pPr>
      <w:r w:rsidRPr="009A3B6A">
        <w:rPr>
          <w:sz w:val="24"/>
        </w:rPr>
        <w:t>Declaração de que cumpre as exigências de reserva de cargos para pessoa com deficiência e para reabilitado da Previdência Social, previstas em lei e em outras normas específicas, conforme art. 63, inciso IV, da Lei 14.133/2021;</w:t>
      </w:r>
    </w:p>
    <w:p w14:paraId="14389228" w14:textId="77777777" w:rsidR="002873D7" w:rsidRPr="009A3B6A" w:rsidRDefault="00241894" w:rsidP="00A12C60">
      <w:pPr>
        <w:pStyle w:val="PargrafodaLista"/>
        <w:numPr>
          <w:ilvl w:val="2"/>
          <w:numId w:val="28"/>
        </w:numPr>
        <w:tabs>
          <w:tab w:val="left" w:pos="1510"/>
        </w:tabs>
        <w:ind w:right="855" w:firstLine="0"/>
        <w:rPr>
          <w:sz w:val="24"/>
        </w:rPr>
      </w:pPr>
      <w:r w:rsidRPr="009A3B6A">
        <w:rPr>
          <w:sz w:val="24"/>
        </w:rPr>
        <w:t>Declaração de Microempresa e Empresa de Pequeno Porte, ou cooperativa enquadrada no artigo 34 da Lei nº 11.488/2007, se for o caso;</w:t>
      </w:r>
    </w:p>
    <w:p w14:paraId="594BCAFE" w14:textId="77777777" w:rsidR="00D67C12" w:rsidRPr="009A3B6A" w:rsidRDefault="00D67C12" w:rsidP="00D67C12">
      <w:pPr>
        <w:pStyle w:val="PargrafodaLista"/>
        <w:numPr>
          <w:ilvl w:val="2"/>
          <w:numId w:val="28"/>
        </w:numPr>
        <w:tabs>
          <w:tab w:val="left" w:pos="1510"/>
        </w:tabs>
        <w:ind w:right="855" w:firstLine="0"/>
        <w:rPr>
          <w:sz w:val="24"/>
        </w:rPr>
      </w:pPr>
      <w:r w:rsidRPr="009A3B6A">
        <w:rPr>
          <w:rFonts w:eastAsia="Arial"/>
          <w:color w:val="000000"/>
          <w:sz w:val="24"/>
          <w:szCs w:val="24"/>
          <w:lang w:val="pt-BR" w:eastAsia="pt-BR"/>
        </w:rPr>
        <w:t>Declaração de inexistência de registros de sanções administrativas impeditivas para contratar com a Administração Pública.</w:t>
      </w:r>
    </w:p>
    <w:p w14:paraId="4BB75088" w14:textId="77777777" w:rsidR="00D67C12" w:rsidRPr="009A3B6A" w:rsidRDefault="00D67C12" w:rsidP="00D67C12">
      <w:pPr>
        <w:pStyle w:val="PargrafodaLista"/>
        <w:numPr>
          <w:ilvl w:val="2"/>
          <w:numId w:val="28"/>
        </w:numPr>
        <w:tabs>
          <w:tab w:val="left" w:pos="1510"/>
        </w:tabs>
        <w:ind w:right="855" w:firstLine="0"/>
        <w:rPr>
          <w:sz w:val="24"/>
        </w:rPr>
      </w:pPr>
      <w:r w:rsidRPr="009A3B6A">
        <w:rPr>
          <w:rFonts w:eastAsia="Arial"/>
          <w:color w:val="000000"/>
          <w:sz w:val="24"/>
          <w:szCs w:val="24"/>
          <w:lang w:val="pt-BR" w:eastAsia="pt-BR"/>
        </w:rPr>
        <w:t xml:space="preserve">Declaração formal de que a empresa possui infraestrutura adequada para o armazenamento, transporte e entrega de medicamentos e insumos, garantindo as condições </w:t>
      </w:r>
      <w:r w:rsidRPr="009A3B6A">
        <w:rPr>
          <w:rFonts w:eastAsia="Arial"/>
          <w:color w:val="000000"/>
          <w:sz w:val="24"/>
          <w:szCs w:val="24"/>
          <w:lang w:val="pt-BR" w:eastAsia="pt-BR"/>
        </w:rPr>
        <w:lastRenderedPageBreak/>
        <w:t>ideais de conservação, conforme exigências da Anvisa.</w:t>
      </w:r>
    </w:p>
    <w:p w14:paraId="52995E93" w14:textId="77777777" w:rsidR="002873D7" w:rsidRPr="009A3B6A" w:rsidRDefault="00241894" w:rsidP="00A12C60">
      <w:pPr>
        <w:pStyle w:val="PargrafodaLista"/>
        <w:numPr>
          <w:ilvl w:val="2"/>
          <w:numId w:val="28"/>
        </w:numPr>
        <w:tabs>
          <w:tab w:val="left" w:pos="1510"/>
        </w:tabs>
        <w:ind w:right="855" w:firstLine="0"/>
        <w:rPr>
          <w:sz w:val="24"/>
        </w:rPr>
      </w:pPr>
      <w:r w:rsidRPr="009A3B6A">
        <w:rPr>
          <w:sz w:val="24"/>
        </w:rPr>
        <w:t xml:space="preserve">Em relação às licitantes cooperativas será, ainda, exigida a seguinte documentação </w:t>
      </w:r>
      <w:r w:rsidRPr="009A3B6A">
        <w:rPr>
          <w:spacing w:val="-2"/>
          <w:sz w:val="24"/>
        </w:rPr>
        <w:t>complementar:</w:t>
      </w:r>
    </w:p>
    <w:p w14:paraId="60CE2031" w14:textId="77777777" w:rsidR="002873D7" w:rsidRPr="009A3B6A" w:rsidRDefault="00241894">
      <w:pPr>
        <w:pStyle w:val="Corpodetexto"/>
        <w:ind w:right="858"/>
      </w:pPr>
      <w:r w:rsidRPr="009A3B6A">
        <w:rPr>
          <w:b/>
        </w:rPr>
        <w:t>8.27.4.1.</w:t>
      </w:r>
      <w:r w:rsidRPr="009A3B6A">
        <w:t>A relação dos cooperados que atendem aos requisitos técnicos exigidos para a contratação</w:t>
      </w:r>
      <w:r w:rsidRPr="009A3B6A">
        <w:rPr>
          <w:spacing w:val="-2"/>
        </w:rPr>
        <w:t xml:space="preserve"> </w:t>
      </w:r>
      <w:r w:rsidRPr="009A3B6A">
        <w:t>e</w:t>
      </w:r>
      <w:r w:rsidRPr="009A3B6A">
        <w:rPr>
          <w:spacing w:val="-2"/>
        </w:rPr>
        <w:t xml:space="preserve"> </w:t>
      </w:r>
      <w:r w:rsidRPr="009A3B6A">
        <w:t>que</w:t>
      </w:r>
      <w:r w:rsidRPr="009A3B6A">
        <w:rPr>
          <w:spacing w:val="-2"/>
        </w:rPr>
        <w:t xml:space="preserve"> </w:t>
      </w:r>
      <w:r w:rsidRPr="009A3B6A">
        <w:t>executarão</w:t>
      </w:r>
      <w:r w:rsidRPr="009A3B6A">
        <w:rPr>
          <w:spacing w:val="-2"/>
        </w:rPr>
        <w:t xml:space="preserve"> </w:t>
      </w:r>
      <w:r w:rsidRPr="009A3B6A">
        <w:t>o</w:t>
      </w:r>
      <w:r w:rsidRPr="009A3B6A">
        <w:rPr>
          <w:spacing w:val="-2"/>
        </w:rPr>
        <w:t xml:space="preserve"> </w:t>
      </w:r>
      <w:r w:rsidRPr="009A3B6A">
        <w:t>contrato,</w:t>
      </w:r>
      <w:r w:rsidRPr="009A3B6A">
        <w:rPr>
          <w:spacing w:val="-2"/>
        </w:rPr>
        <w:t xml:space="preserve"> </w:t>
      </w:r>
      <w:r w:rsidRPr="009A3B6A">
        <w:t>com</w:t>
      </w:r>
      <w:r w:rsidRPr="009A3B6A">
        <w:rPr>
          <w:spacing w:val="-4"/>
        </w:rPr>
        <w:t xml:space="preserve"> </w:t>
      </w:r>
      <w:r w:rsidRPr="009A3B6A">
        <w:t>as</w:t>
      </w:r>
      <w:r w:rsidRPr="009A3B6A">
        <w:rPr>
          <w:spacing w:val="-2"/>
        </w:rPr>
        <w:t xml:space="preserve"> </w:t>
      </w:r>
      <w:r w:rsidRPr="009A3B6A">
        <w:t>respectivas</w:t>
      </w:r>
      <w:r w:rsidRPr="009A3B6A">
        <w:rPr>
          <w:spacing w:val="-2"/>
        </w:rPr>
        <w:t xml:space="preserve"> </w:t>
      </w:r>
      <w:r w:rsidRPr="009A3B6A">
        <w:t>atas</w:t>
      </w:r>
      <w:r w:rsidRPr="009A3B6A">
        <w:rPr>
          <w:spacing w:val="-2"/>
        </w:rPr>
        <w:t xml:space="preserve"> </w:t>
      </w:r>
      <w:r w:rsidRPr="009A3B6A">
        <w:t>de</w:t>
      </w:r>
      <w:r w:rsidRPr="009A3B6A">
        <w:rPr>
          <w:spacing w:val="-2"/>
        </w:rPr>
        <w:t xml:space="preserve"> </w:t>
      </w:r>
      <w:r w:rsidRPr="009A3B6A">
        <w:t>inscrição</w:t>
      </w:r>
      <w:r w:rsidRPr="009A3B6A">
        <w:rPr>
          <w:spacing w:val="-2"/>
        </w:rPr>
        <w:t xml:space="preserve"> </w:t>
      </w:r>
      <w:r w:rsidRPr="009A3B6A">
        <w:t>e</w:t>
      </w:r>
      <w:r w:rsidRPr="009A3B6A">
        <w:rPr>
          <w:spacing w:val="-2"/>
        </w:rPr>
        <w:t xml:space="preserve"> </w:t>
      </w:r>
      <w:r w:rsidRPr="009A3B6A">
        <w:t>a</w:t>
      </w:r>
      <w:r w:rsidRPr="009A3B6A">
        <w:rPr>
          <w:spacing w:val="-2"/>
        </w:rPr>
        <w:t xml:space="preserve"> </w:t>
      </w:r>
      <w:r w:rsidRPr="009A3B6A">
        <w:t>comprovação de</w:t>
      </w:r>
      <w:r w:rsidRPr="009A3B6A">
        <w:rPr>
          <w:spacing w:val="-3"/>
        </w:rPr>
        <w:t xml:space="preserve"> </w:t>
      </w:r>
      <w:r w:rsidRPr="009A3B6A">
        <w:t>que</w:t>
      </w:r>
      <w:r w:rsidRPr="009A3B6A">
        <w:rPr>
          <w:spacing w:val="-5"/>
        </w:rPr>
        <w:t xml:space="preserve"> </w:t>
      </w:r>
      <w:r w:rsidRPr="009A3B6A">
        <w:t>estão</w:t>
      </w:r>
      <w:r w:rsidRPr="009A3B6A">
        <w:rPr>
          <w:spacing w:val="-3"/>
        </w:rPr>
        <w:t xml:space="preserve"> </w:t>
      </w:r>
      <w:r w:rsidRPr="009A3B6A">
        <w:t>domiciliados</w:t>
      </w:r>
      <w:r w:rsidRPr="009A3B6A">
        <w:rPr>
          <w:spacing w:val="-3"/>
        </w:rPr>
        <w:t xml:space="preserve"> </w:t>
      </w:r>
      <w:r w:rsidRPr="009A3B6A">
        <w:t>na</w:t>
      </w:r>
      <w:r w:rsidRPr="009A3B6A">
        <w:rPr>
          <w:spacing w:val="-3"/>
        </w:rPr>
        <w:t xml:space="preserve"> </w:t>
      </w:r>
      <w:r w:rsidRPr="009A3B6A">
        <w:t>localidade</w:t>
      </w:r>
      <w:r w:rsidRPr="009A3B6A">
        <w:rPr>
          <w:spacing w:val="-5"/>
        </w:rPr>
        <w:t xml:space="preserve"> </w:t>
      </w:r>
      <w:r w:rsidRPr="009A3B6A">
        <w:t>da</w:t>
      </w:r>
      <w:r w:rsidRPr="009A3B6A">
        <w:rPr>
          <w:spacing w:val="-3"/>
        </w:rPr>
        <w:t xml:space="preserve"> </w:t>
      </w:r>
      <w:r w:rsidRPr="009A3B6A">
        <w:t>sede</w:t>
      </w:r>
      <w:r w:rsidRPr="009A3B6A">
        <w:rPr>
          <w:spacing w:val="-4"/>
        </w:rPr>
        <w:t xml:space="preserve"> </w:t>
      </w:r>
      <w:r w:rsidRPr="009A3B6A">
        <w:t>da cooperativa,</w:t>
      </w:r>
      <w:r w:rsidRPr="009A3B6A">
        <w:rPr>
          <w:spacing w:val="-3"/>
        </w:rPr>
        <w:t xml:space="preserve"> </w:t>
      </w:r>
      <w:r w:rsidRPr="009A3B6A">
        <w:t>respeitado</w:t>
      </w:r>
      <w:r w:rsidRPr="009A3B6A">
        <w:rPr>
          <w:spacing w:val="-3"/>
        </w:rPr>
        <w:t xml:space="preserve"> </w:t>
      </w:r>
      <w:r w:rsidRPr="009A3B6A">
        <w:t>o</w:t>
      </w:r>
      <w:r w:rsidRPr="009A3B6A">
        <w:rPr>
          <w:spacing w:val="-3"/>
        </w:rPr>
        <w:t xml:space="preserve"> </w:t>
      </w:r>
      <w:r w:rsidRPr="009A3B6A">
        <w:t>disposto</w:t>
      </w:r>
      <w:r w:rsidRPr="009A3B6A">
        <w:rPr>
          <w:spacing w:val="-3"/>
        </w:rPr>
        <w:t xml:space="preserve"> </w:t>
      </w:r>
      <w:r w:rsidRPr="009A3B6A">
        <w:t>nos</w:t>
      </w:r>
      <w:r w:rsidRPr="009A3B6A">
        <w:rPr>
          <w:spacing w:val="-3"/>
        </w:rPr>
        <w:t xml:space="preserve"> </w:t>
      </w:r>
      <w:r w:rsidRPr="009A3B6A">
        <w:t>arts. 4º, inciso XI, 21, inciso I e 42, §§2º a 6º da Lei n° 5.764/1971;</w:t>
      </w:r>
    </w:p>
    <w:p w14:paraId="5EB5DC21" w14:textId="77777777" w:rsidR="002873D7" w:rsidRPr="009A3B6A" w:rsidRDefault="00241894">
      <w:pPr>
        <w:pStyle w:val="Corpodetexto"/>
        <w:ind w:right="854"/>
      </w:pPr>
      <w:r w:rsidRPr="009A3B6A">
        <w:rPr>
          <w:b/>
        </w:rPr>
        <w:t>8.27.4.2.</w:t>
      </w:r>
      <w:r w:rsidRPr="009A3B6A">
        <w:t>A declaração de regularidade de situação do contribuinte individual – DRSCI, para cada um dos cooperados indicados;</w:t>
      </w:r>
    </w:p>
    <w:p w14:paraId="01CAC026" w14:textId="77777777" w:rsidR="002873D7" w:rsidRPr="009A3B6A" w:rsidRDefault="00241894">
      <w:pPr>
        <w:pStyle w:val="Corpodetexto"/>
        <w:ind w:right="856"/>
      </w:pPr>
      <w:r w:rsidRPr="009A3B6A">
        <w:rPr>
          <w:b/>
        </w:rPr>
        <w:t>8.27.4.3.</w:t>
      </w:r>
      <w:r w:rsidRPr="009A3B6A">
        <w:t>A comprovação do capital social proporcional ao número de cooperados necessários ao objeto;</w:t>
      </w:r>
    </w:p>
    <w:p w14:paraId="5A3A2355" w14:textId="77777777" w:rsidR="002873D7" w:rsidRPr="009A3B6A" w:rsidRDefault="00241894">
      <w:pPr>
        <w:pStyle w:val="Corpodetexto"/>
      </w:pPr>
      <w:r w:rsidRPr="009A3B6A">
        <w:rPr>
          <w:b/>
        </w:rPr>
        <w:t>8.27.4.4.</w:t>
      </w:r>
      <w:r w:rsidRPr="009A3B6A">
        <w:t>O</w:t>
      </w:r>
      <w:r w:rsidRPr="009A3B6A">
        <w:rPr>
          <w:spacing w:val="-2"/>
        </w:rPr>
        <w:t xml:space="preserve"> </w:t>
      </w:r>
      <w:r w:rsidRPr="009A3B6A">
        <w:t>registro</w:t>
      </w:r>
      <w:r w:rsidRPr="009A3B6A">
        <w:rPr>
          <w:spacing w:val="1"/>
        </w:rPr>
        <w:t xml:space="preserve"> </w:t>
      </w:r>
      <w:r w:rsidRPr="009A3B6A">
        <w:t>previsto</w:t>
      </w:r>
      <w:r w:rsidRPr="009A3B6A">
        <w:rPr>
          <w:spacing w:val="1"/>
        </w:rPr>
        <w:t xml:space="preserve"> </w:t>
      </w:r>
      <w:r w:rsidRPr="009A3B6A">
        <w:t>no</w:t>
      </w:r>
      <w:r w:rsidRPr="009A3B6A">
        <w:rPr>
          <w:spacing w:val="1"/>
        </w:rPr>
        <w:t xml:space="preserve"> </w:t>
      </w:r>
      <w:r w:rsidRPr="009A3B6A">
        <w:t>art. 107,</w:t>
      </w:r>
      <w:r w:rsidRPr="009A3B6A">
        <w:rPr>
          <w:spacing w:val="1"/>
        </w:rPr>
        <w:t xml:space="preserve"> </w:t>
      </w:r>
      <w:r w:rsidRPr="009A3B6A">
        <w:t>da</w:t>
      </w:r>
      <w:r w:rsidRPr="009A3B6A">
        <w:rPr>
          <w:spacing w:val="1"/>
        </w:rPr>
        <w:t xml:space="preserve"> </w:t>
      </w:r>
      <w:r w:rsidRPr="009A3B6A">
        <w:t>Lei n°</w:t>
      </w:r>
      <w:r w:rsidRPr="009A3B6A">
        <w:rPr>
          <w:spacing w:val="3"/>
        </w:rPr>
        <w:t xml:space="preserve"> </w:t>
      </w:r>
      <w:r w:rsidRPr="009A3B6A">
        <w:rPr>
          <w:spacing w:val="-2"/>
        </w:rPr>
        <w:t>5.764/71;</w:t>
      </w:r>
    </w:p>
    <w:p w14:paraId="036A5032" w14:textId="77777777" w:rsidR="002873D7" w:rsidRPr="009A3B6A" w:rsidRDefault="00241894" w:rsidP="00A12C60">
      <w:pPr>
        <w:pStyle w:val="PargrafodaLista"/>
        <w:numPr>
          <w:ilvl w:val="3"/>
          <w:numId w:val="25"/>
        </w:numPr>
        <w:tabs>
          <w:tab w:val="left" w:pos="1510"/>
        </w:tabs>
        <w:ind w:right="855" w:firstLine="0"/>
        <w:rPr>
          <w:sz w:val="24"/>
        </w:rPr>
      </w:pPr>
      <w:r w:rsidRPr="009A3B6A">
        <w:rPr>
          <w:sz w:val="24"/>
        </w:rPr>
        <w:t>A comprovação</w:t>
      </w:r>
      <w:r w:rsidRPr="009A3B6A">
        <w:rPr>
          <w:spacing w:val="-1"/>
          <w:sz w:val="24"/>
        </w:rPr>
        <w:t xml:space="preserve"> </w:t>
      </w:r>
      <w:r w:rsidRPr="009A3B6A">
        <w:rPr>
          <w:sz w:val="24"/>
        </w:rPr>
        <w:t>de</w:t>
      </w:r>
      <w:r w:rsidRPr="009A3B6A">
        <w:rPr>
          <w:spacing w:val="-1"/>
          <w:sz w:val="24"/>
        </w:rPr>
        <w:t xml:space="preserve"> </w:t>
      </w:r>
      <w:r w:rsidRPr="009A3B6A">
        <w:rPr>
          <w:sz w:val="24"/>
        </w:rPr>
        <w:t>integração</w:t>
      </w:r>
      <w:r w:rsidRPr="009A3B6A">
        <w:rPr>
          <w:spacing w:val="-1"/>
          <w:sz w:val="24"/>
        </w:rPr>
        <w:t xml:space="preserve"> </w:t>
      </w:r>
      <w:r w:rsidRPr="009A3B6A">
        <w:rPr>
          <w:sz w:val="24"/>
        </w:rPr>
        <w:t>das</w:t>
      </w:r>
      <w:r w:rsidRPr="009A3B6A">
        <w:rPr>
          <w:spacing w:val="-1"/>
          <w:sz w:val="24"/>
        </w:rPr>
        <w:t xml:space="preserve"> </w:t>
      </w:r>
      <w:r w:rsidRPr="009A3B6A">
        <w:rPr>
          <w:sz w:val="24"/>
        </w:rPr>
        <w:t>respectivas</w:t>
      </w:r>
      <w:r w:rsidRPr="009A3B6A">
        <w:rPr>
          <w:spacing w:val="-1"/>
          <w:sz w:val="24"/>
        </w:rPr>
        <w:t xml:space="preserve"> </w:t>
      </w:r>
      <w:r w:rsidRPr="009A3B6A">
        <w:rPr>
          <w:sz w:val="24"/>
        </w:rPr>
        <w:t>quotas-partes</w:t>
      </w:r>
      <w:r w:rsidRPr="009A3B6A">
        <w:rPr>
          <w:spacing w:val="-1"/>
          <w:sz w:val="24"/>
        </w:rPr>
        <w:t xml:space="preserve"> </w:t>
      </w:r>
      <w:r w:rsidRPr="009A3B6A">
        <w:rPr>
          <w:sz w:val="24"/>
        </w:rPr>
        <w:t>por</w:t>
      </w:r>
      <w:r w:rsidRPr="009A3B6A">
        <w:rPr>
          <w:spacing w:val="-1"/>
          <w:sz w:val="24"/>
        </w:rPr>
        <w:t xml:space="preserve"> </w:t>
      </w:r>
      <w:r w:rsidRPr="009A3B6A">
        <w:rPr>
          <w:sz w:val="24"/>
        </w:rPr>
        <w:t>parte</w:t>
      </w:r>
      <w:r w:rsidRPr="009A3B6A">
        <w:rPr>
          <w:spacing w:val="-1"/>
          <w:sz w:val="24"/>
        </w:rPr>
        <w:t xml:space="preserve"> </w:t>
      </w:r>
      <w:r w:rsidRPr="009A3B6A">
        <w:rPr>
          <w:sz w:val="24"/>
        </w:rPr>
        <w:t>dos cooperados que executarão o contrato; e</w:t>
      </w:r>
    </w:p>
    <w:p w14:paraId="20935041" w14:textId="77777777" w:rsidR="002873D7" w:rsidRPr="009A3B6A" w:rsidRDefault="00241894" w:rsidP="00A12C60">
      <w:pPr>
        <w:pStyle w:val="PargrafodaLista"/>
        <w:numPr>
          <w:ilvl w:val="3"/>
          <w:numId w:val="25"/>
        </w:numPr>
        <w:tabs>
          <w:tab w:val="left" w:pos="1510"/>
        </w:tabs>
        <w:ind w:right="858" w:firstLine="0"/>
        <w:rPr>
          <w:sz w:val="24"/>
        </w:rPr>
      </w:pPr>
      <w:r w:rsidRPr="009A3B6A">
        <w:rPr>
          <w:sz w:val="24"/>
        </w:rPr>
        <w:t>Os seguintes documentos para a comprovação da regularidade jurídica da cooperativa: a) ata de fundação; b) estatuto social com a ata da assembléia que o aprovou; c) regimento dos fundos instituídos pelos cooperados, com a ata da assembléia; d) editais de convocação das três últimas assembléias gerais extraordinárias; e) três registros de presença dos</w:t>
      </w:r>
      <w:r w:rsidRPr="009A3B6A">
        <w:rPr>
          <w:spacing w:val="-2"/>
          <w:sz w:val="24"/>
        </w:rPr>
        <w:t xml:space="preserve"> </w:t>
      </w:r>
      <w:r w:rsidRPr="009A3B6A">
        <w:rPr>
          <w:sz w:val="24"/>
        </w:rPr>
        <w:t>cooperados que executarão o</w:t>
      </w:r>
      <w:r w:rsidRPr="009A3B6A">
        <w:rPr>
          <w:spacing w:val="-1"/>
          <w:sz w:val="24"/>
        </w:rPr>
        <w:t xml:space="preserve"> </w:t>
      </w:r>
      <w:r w:rsidRPr="009A3B6A">
        <w:rPr>
          <w:sz w:val="24"/>
        </w:rPr>
        <w:t>contrato em</w:t>
      </w:r>
      <w:r w:rsidRPr="009A3B6A">
        <w:rPr>
          <w:spacing w:val="-2"/>
          <w:sz w:val="24"/>
        </w:rPr>
        <w:t xml:space="preserve"> </w:t>
      </w:r>
      <w:r w:rsidRPr="009A3B6A">
        <w:rPr>
          <w:sz w:val="24"/>
        </w:rPr>
        <w:t>assembléias gerais ou nas reuniões</w:t>
      </w:r>
      <w:r w:rsidRPr="009A3B6A">
        <w:rPr>
          <w:spacing w:val="2"/>
          <w:sz w:val="24"/>
        </w:rPr>
        <w:t xml:space="preserve"> </w:t>
      </w:r>
      <w:r w:rsidRPr="009A3B6A">
        <w:rPr>
          <w:sz w:val="24"/>
        </w:rPr>
        <w:t>seccionais;</w:t>
      </w:r>
      <w:r w:rsidRPr="009A3B6A">
        <w:rPr>
          <w:spacing w:val="2"/>
          <w:sz w:val="24"/>
        </w:rPr>
        <w:t xml:space="preserve"> </w:t>
      </w:r>
      <w:r w:rsidRPr="009A3B6A">
        <w:rPr>
          <w:spacing w:val="-10"/>
          <w:sz w:val="24"/>
        </w:rPr>
        <w:t>e</w:t>
      </w:r>
    </w:p>
    <w:p w14:paraId="4E7A8908" w14:textId="77777777" w:rsidR="002873D7" w:rsidRPr="009A3B6A" w:rsidRDefault="00241894">
      <w:pPr>
        <w:pStyle w:val="Corpodetexto"/>
      </w:pPr>
      <w:r w:rsidRPr="009A3B6A">
        <w:t>f)</w:t>
      </w:r>
      <w:r w:rsidRPr="009A3B6A">
        <w:rPr>
          <w:spacing w:val="-3"/>
        </w:rPr>
        <w:t xml:space="preserve"> </w:t>
      </w:r>
      <w:r w:rsidRPr="009A3B6A">
        <w:t>ata</w:t>
      </w:r>
      <w:r w:rsidRPr="009A3B6A">
        <w:rPr>
          <w:spacing w:val="-1"/>
        </w:rPr>
        <w:t xml:space="preserve"> </w:t>
      </w:r>
      <w:r w:rsidRPr="009A3B6A">
        <w:t>da</w:t>
      </w:r>
      <w:r w:rsidRPr="009A3B6A">
        <w:rPr>
          <w:spacing w:val="-3"/>
        </w:rPr>
        <w:t xml:space="preserve"> </w:t>
      </w:r>
      <w:r w:rsidRPr="009A3B6A">
        <w:t>sessão que</w:t>
      </w:r>
      <w:r w:rsidRPr="009A3B6A">
        <w:rPr>
          <w:spacing w:val="-1"/>
        </w:rPr>
        <w:t xml:space="preserve"> </w:t>
      </w:r>
      <w:r w:rsidRPr="009A3B6A">
        <w:t>os</w:t>
      </w:r>
      <w:r w:rsidRPr="009A3B6A">
        <w:rPr>
          <w:spacing w:val="-1"/>
        </w:rPr>
        <w:t xml:space="preserve"> </w:t>
      </w:r>
      <w:r w:rsidRPr="009A3B6A">
        <w:t>cooperados</w:t>
      </w:r>
      <w:r w:rsidRPr="009A3B6A">
        <w:rPr>
          <w:spacing w:val="-1"/>
        </w:rPr>
        <w:t xml:space="preserve"> </w:t>
      </w:r>
      <w:r w:rsidRPr="009A3B6A">
        <w:t>autorizaram</w:t>
      </w:r>
      <w:r w:rsidRPr="009A3B6A">
        <w:rPr>
          <w:spacing w:val="-3"/>
        </w:rPr>
        <w:t xml:space="preserve"> </w:t>
      </w:r>
      <w:r w:rsidRPr="009A3B6A">
        <w:t>a</w:t>
      </w:r>
      <w:r w:rsidRPr="009A3B6A">
        <w:rPr>
          <w:spacing w:val="-1"/>
        </w:rPr>
        <w:t xml:space="preserve"> </w:t>
      </w:r>
      <w:r w:rsidRPr="009A3B6A">
        <w:t>cooperativa</w:t>
      </w:r>
      <w:r w:rsidRPr="009A3B6A">
        <w:rPr>
          <w:spacing w:val="-1"/>
        </w:rPr>
        <w:t xml:space="preserve"> </w:t>
      </w:r>
      <w:r w:rsidRPr="009A3B6A">
        <w:t>a</w:t>
      </w:r>
      <w:r w:rsidRPr="009A3B6A">
        <w:rPr>
          <w:spacing w:val="-1"/>
        </w:rPr>
        <w:t xml:space="preserve"> </w:t>
      </w:r>
      <w:r w:rsidRPr="009A3B6A">
        <w:t>contratar o</w:t>
      </w:r>
      <w:r w:rsidRPr="009A3B6A">
        <w:rPr>
          <w:spacing w:val="-1"/>
        </w:rPr>
        <w:t xml:space="preserve"> </w:t>
      </w:r>
      <w:r w:rsidRPr="009A3B6A">
        <w:t>objeto</w:t>
      </w:r>
      <w:r w:rsidRPr="009A3B6A">
        <w:rPr>
          <w:spacing w:val="-1"/>
        </w:rPr>
        <w:t xml:space="preserve"> </w:t>
      </w:r>
      <w:r w:rsidRPr="009A3B6A">
        <w:t>da</w:t>
      </w:r>
      <w:r w:rsidRPr="009A3B6A">
        <w:rPr>
          <w:spacing w:val="1"/>
        </w:rPr>
        <w:t xml:space="preserve"> </w:t>
      </w:r>
      <w:r w:rsidRPr="009A3B6A">
        <w:rPr>
          <w:spacing w:val="-2"/>
        </w:rPr>
        <w:t>licitação;</w:t>
      </w:r>
    </w:p>
    <w:p w14:paraId="4DE7D351" w14:textId="77777777" w:rsidR="002873D7" w:rsidRPr="009A3B6A" w:rsidRDefault="00241894" w:rsidP="00A12C60">
      <w:pPr>
        <w:pStyle w:val="PargrafodaLista"/>
        <w:numPr>
          <w:ilvl w:val="3"/>
          <w:numId w:val="25"/>
        </w:numPr>
        <w:tabs>
          <w:tab w:val="left" w:pos="1510"/>
        </w:tabs>
        <w:ind w:right="859" w:firstLine="0"/>
        <w:rPr>
          <w:sz w:val="24"/>
        </w:rPr>
      </w:pPr>
      <w:r w:rsidRPr="009A3B6A">
        <w:rPr>
          <w:sz w:val="24"/>
        </w:rPr>
        <w:t>A última auditoria contábil-financeira da cooperativa, conforme dispõe o art. 112 da Lei nº 5.764/1971 ou uma declaração, sob as penas da lei, de que tal auditoria não foi exigida pelo órgão fiscalizador.</w:t>
      </w:r>
    </w:p>
    <w:p w14:paraId="51A2BB58"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O licitante enquadrado como microempreendedor individual que pretenda auferir os benefícios do tratamento diferenciado previstos na Lei Complementar n° 123/2006, estará dispensado (a) da prova de inscrição nos cadastros de contribuintes estadual e municipal e (b) da apresentação do balanço patrimonial e das demonstrações contábeis do último exercício.</w:t>
      </w:r>
    </w:p>
    <w:p w14:paraId="6AF9EE8A" w14:textId="77777777" w:rsidR="002873D7" w:rsidRPr="009A3B6A" w:rsidRDefault="00241894" w:rsidP="00A12C60">
      <w:pPr>
        <w:pStyle w:val="PargrafodaLista"/>
        <w:numPr>
          <w:ilvl w:val="1"/>
          <w:numId w:val="28"/>
        </w:numPr>
        <w:tabs>
          <w:tab w:val="left" w:pos="1366"/>
        </w:tabs>
        <w:ind w:right="854" w:firstLine="0"/>
        <w:rPr>
          <w:sz w:val="24"/>
        </w:rPr>
      </w:pPr>
      <w:r w:rsidRPr="009A3B6A">
        <w:rPr>
          <w:sz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11412098"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 xml:space="preserve">A declaração do vencedor acontecerá no momento imediatamente posterior à fase de </w:t>
      </w:r>
      <w:r w:rsidRPr="009A3B6A">
        <w:rPr>
          <w:spacing w:val="-2"/>
          <w:sz w:val="24"/>
        </w:rPr>
        <w:t>habilitação.</w:t>
      </w:r>
    </w:p>
    <w:p w14:paraId="0A8C0F75" w14:textId="77777777" w:rsidR="002873D7" w:rsidRPr="009A3B6A" w:rsidRDefault="00241894" w:rsidP="00A12C60">
      <w:pPr>
        <w:pStyle w:val="PargrafodaLista"/>
        <w:numPr>
          <w:ilvl w:val="1"/>
          <w:numId w:val="28"/>
        </w:numPr>
        <w:tabs>
          <w:tab w:val="left" w:pos="1366"/>
        </w:tabs>
        <w:ind w:right="860" w:firstLine="0"/>
        <w:rPr>
          <w:sz w:val="24"/>
        </w:rPr>
      </w:pPr>
      <w:r w:rsidRPr="009A3B6A">
        <w:rPr>
          <w:sz w:val="24"/>
        </w:rPr>
        <w:t>Será verificado se o licitante apresentou declaração de que atende aos requisitos de habilitação, e o declarante responderá pela veracidade</w:t>
      </w:r>
      <w:r w:rsidRPr="009A3B6A">
        <w:rPr>
          <w:spacing w:val="-1"/>
          <w:sz w:val="24"/>
        </w:rPr>
        <w:t xml:space="preserve"> </w:t>
      </w:r>
      <w:r w:rsidRPr="009A3B6A">
        <w:rPr>
          <w:sz w:val="24"/>
        </w:rPr>
        <w:t>das informações prestadas, na forma da lei (</w:t>
      </w:r>
      <w:hyperlink r:id="rId40" w:anchor="art63">
        <w:r w:rsidRPr="009A3B6A">
          <w:rPr>
            <w:sz w:val="24"/>
          </w:rPr>
          <w:t>art. 63, I, da Lei nº 14.133/2021</w:t>
        </w:r>
      </w:hyperlink>
      <w:r w:rsidRPr="009A3B6A">
        <w:rPr>
          <w:sz w:val="24"/>
        </w:rPr>
        <w:t>).</w:t>
      </w:r>
    </w:p>
    <w:p w14:paraId="69C3D2A9" w14:textId="6499E273" w:rsidR="002873D7" w:rsidRPr="009A3B6A" w:rsidRDefault="00241894" w:rsidP="00556C43">
      <w:pPr>
        <w:pStyle w:val="PargrafodaLista"/>
        <w:numPr>
          <w:ilvl w:val="1"/>
          <w:numId w:val="28"/>
        </w:numPr>
        <w:tabs>
          <w:tab w:val="left" w:pos="1366"/>
        </w:tabs>
        <w:spacing w:before="87"/>
        <w:ind w:right="862" w:firstLine="0"/>
      </w:pPr>
      <w:r w:rsidRPr="009A3B6A">
        <w:rPr>
          <w:sz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w:t>
      </w:r>
      <w:r w:rsidRPr="00317DFE">
        <w:rPr>
          <w:spacing w:val="22"/>
          <w:sz w:val="24"/>
        </w:rPr>
        <w:t xml:space="preserve"> </w:t>
      </w:r>
      <w:r w:rsidRPr="009A3B6A">
        <w:rPr>
          <w:sz w:val="24"/>
        </w:rPr>
        <w:t>de</w:t>
      </w:r>
      <w:r w:rsidRPr="00317DFE">
        <w:rPr>
          <w:spacing w:val="23"/>
          <w:sz w:val="24"/>
        </w:rPr>
        <w:t xml:space="preserve"> </w:t>
      </w:r>
      <w:r w:rsidRPr="009A3B6A">
        <w:rPr>
          <w:sz w:val="24"/>
        </w:rPr>
        <w:t>5</w:t>
      </w:r>
      <w:r w:rsidRPr="00317DFE">
        <w:rPr>
          <w:spacing w:val="23"/>
          <w:sz w:val="24"/>
        </w:rPr>
        <w:t xml:space="preserve"> </w:t>
      </w:r>
      <w:r w:rsidRPr="009A3B6A">
        <w:rPr>
          <w:sz w:val="24"/>
        </w:rPr>
        <w:t>(cinco)</w:t>
      </w:r>
      <w:r w:rsidRPr="00317DFE">
        <w:rPr>
          <w:spacing w:val="22"/>
          <w:sz w:val="24"/>
        </w:rPr>
        <w:t xml:space="preserve"> </w:t>
      </w:r>
      <w:r w:rsidRPr="009A3B6A">
        <w:rPr>
          <w:sz w:val="24"/>
        </w:rPr>
        <w:t>dias</w:t>
      </w:r>
      <w:r w:rsidRPr="00317DFE">
        <w:rPr>
          <w:spacing w:val="24"/>
          <w:sz w:val="24"/>
        </w:rPr>
        <w:t xml:space="preserve"> </w:t>
      </w:r>
      <w:r w:rsidRPr="009A3B6A">
        <w:rPr>
          <w:sz w:val="24"/>
        </w:rPr>
        <w:t>úteis,</w:t>
      </w:r>
      <w:r w:rsidRPr="00317DFE">
        <w:rPr>
          <w:spacing w:val="22"/>
          <w:sz w:val="24"/>
        </w:rPr>
        <w:t xml:space="preserve"> </w:t>
      </w:r>
      <w:r w:rsidRPr="009A3B6A">
        <w:rPr>
          <w:sz w:val="24"/>
        </w:rPr>
        <w:t>após</w:t>
      </w:r>
      <w:r w:rsidRPr="00317DFE">
        <w:rPr>
          <w:spacing w:val="23"/>
          <w:sz w:val="24"/>
        </w:rPr>
        <w:t xml:space="preserve"> </w:t>
      </w:r>
      <w:r w:rsidRPr="009A3B6A">
        <w:rPr>
          <w:sz w:val="24"/>
        </w:rPr>
        <w:t>a</w:t>
      </w:r>
      <w:r w:rsidRPr="00317DFE">
        <w:rPr>
          <w:spacing w:val="23"/>
          <w:sz w:val="24"/>
        </w:rPr>
        <w:t xml:space="preserve"> </w:t>
      </w:r>
      <w:r w:rsidRPr="009A3B6A">
        <w:rPr>
          <w:sz w:val="24"/>
        </w:rPr>
        <w:t>declaração</w:t>
      </w:r>
      <w:r w:rsidRPr="00317DFE">
        <w:rPr>
          <w:spacing w:val="23"/>
          <w:sz w:val="24"/>
        </w:rPr>
        <w:t xml:space="preserve"> </w:t>
      </w:r>
      <w:r w:rsidRPr="009A3B6A">
        <w:rPr>
          <w:sz w:val="24"/>
        </w:rPr>
        <w:t>do</w:t>
      </w:r>
      <w:r w:rsidRPr="00317DFE">
        <w:rPr>
          <w:spacing w:val="23"/>
          <w:sz w:val="24"/>
        </w:rPr>
        <w:t xml:space="preserve"> </w:t>
      </w:r>
      <w:r w:rsidRPr="009A3B6A">
        <w:rPr>
          <w:sz w:val="24"/>
        </w:rPr>
        <w:t>vencedor,</w:t>
      </w:r>
      <w:r w:rsidRPr="00317DFE">
        <w:rPr>
          <w:spacing w:val="24"/>
          <w:sz w:val="24"/>
        </w:rPr>
        <w:t xml:space="preserve"> </w:t>
      </w:r>
      <w:r w:rsidRPr="009A3B6A">
        <w:rPr>
          <w:sz w:val="24"/>
        </w:rPr>
        <w:t>comprovar</w:t>
      </w:r>
      <w:r w:rsidRPr="00317DFE">
        <w:rPr>
          <w:spacing w:val="25"/>
          <w:sz w:val="24"/>
        </w:rPr>
        <w:t xml:space="preserve"> </w:t>
      </w:r>
      <w:r w:rsidRPr="009A3B6A">
        <w:rPr>
          <w:sz w:val="24"/>
        </w:rPr>
        <w:t>a</w:t>
      </w:r>
      <w:r w:rsidRPr="00317DFE">
        <w:rPr>
          <w:spacing w:val="22"/>
          <w:sz w:val="24"/>
        </w:rPr>
        <w:t xml:space="preserve"> </w:t>
      </w:r>
      <w:r w:rsidRPr="009A3B6A">
        <w:rPr>
          <w:sz w:val="24"/>
        </w:rPr>
        <w:t>regularização.</w:t>
      </w:r>
      <w:r w:rsidRPr="00317DFE">
        <w:rPr>
          <w:spacing w:val="24"/>
          <w:sz w:val="24"/>
        </w:rPr>
        <w:t xml:space="preserve"> </w:t>
      </w:r>
      <w:r w:rsidRPr="00317DFE">
        <w:rPr>
          <w:spacing w:val="-10"/>
          <w:sz w:val="24"/>
        </w:rPr>
        <w:t>O</w:t>
      </w:r>
      <w:r w:rsidR="00317DFE">
        <w:rPr>
          <w:spacing w:val="-10"/>
          <w:sz w:val="24"/>
        </w:rPr>
        <w:t xml:space="preserve"> </w:t>
      </w:r>
      <w:r w:rsidRPr="009A3B6A">
        <w:t>prazo poderá ser prorrogado por igual período, a critério da administração pública, quando requerida pelo licitante, mediante apresentação de justificativa.</w:t>
      </w:r>
    </w:p>
    <w:p w14:paraId="187586AC" w14:textId="77777777" w:rsidR="002873D7" w:rsidRPr="009A3B6A" w:rsidRDefault="00241894" w:rsidP="00A12C60">
      <w:pPr>
        <w:pStyle w:val="PargrafodaLista"/>
        <w:numPr>
          <w:ilvl w:val="1"/>
          <w:numId w:val="28"/>
        </w:numPr>
        <w:tabs>
          <w:tab w:val="left" w:pos="1366"/>
        </w:tabs>
        <w:ind w:right="852" w:firstLine="0"/>
        <w:rPr>
          <w:sz w:val="24"/>
        </w:rPr>
      </w:pPr>
      <w:r w:rsidRPr="009A3B6A">
        <w:rPr>
          <w:sz w:val="24"/>
        </w:rPr>
        <w:t>A não apresentação da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FBC2FD3"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Havendo necessidade de analisar minuciosamente os documentos exigidos, o</w:t>
      </w:r>
      <w:r w:rsidRPr="009A3B6A">
        <w:rPr>
          <w:spacing w:val="40"/>
          <w:sz w:val="24"/>
        </w:rPr>
        <w:t xml:space="preserve"> </w:t>
      </w:r>
      <w:r w:rsidRPr="009A3B6A">
        <w:rPr>
          <w:sz w:val="24"/>
        </w:rPr>
        <w:t>Pregoeiro suspenderá a sessão, informando no “chat” a nova data e horário para a continuidade da mesma.</w:t>
      </w:r>
    </w:p>
    <w:p w14:paraId="2183AC76" w14:textId="77777777" w:rsidR="002873D7" w:rsidRPr="009A3B6A" w:rsidRDefault="00241894" w:rsidP="00A12C60">
      <w:pPr>
        <w:pStyle w:val="PargrafodaLista"/>
        <w:numPr>
          <w:ilvl w:val="1"/>
          <w:numId w:val="28"/>
        </w:numPr>
        <w:tabs>
          <w:tab w:val="left" w:pos="1366"/>
        </w:tabs>
        <w:spacing w:before="1"/>
        <w:ind w:right="856" w:firstLine="0"/>
        <w:rPr>
          <w:sz w:val="24"/>
        </w:rPr>
      </w:pPr>
      <w:r w:rsidRPr="009A3B6A">
        <w:rPr>
          <w:sz w:val="24"/>
        </w:rPr>
        <w:t xml:space="preserve">Será inabilitado o licitante que não comprovar sua habilitação, seja por não apresentar </w:t>
      </w:r>
      <w:r w:rsidRPr="009A3B6A">
        <w:rPr>
          <w:sz w:val="24"/>
        </w:rPr>
        <w:lastRenderedPageBreak/>
        <w:t xml:space="preserve">quaisquer dos documentos exigidos, ou apresentá-los em desacordo com o estabelecido neste </w:t>
      </w:r>
      <w:r w:rsidRPr="009A3B6A">
        <w:rPr>
          <w:spacing w:val="-2"/>
          <w:sz w:val="24"/>
        </w:rPr>
        <w:t>Edital.</w:t>
      </w:r>
    </w:p>
    <w:p w14:paraId="537BF99E" w14:textId="77777777" w:rsidR="002873D7" w:rsidRPr="009A3B6A" w:rsidRDefault="00241894" w:rsidP="00A12C60">
      <w:pPr>
        <w:pStyle w:val="PargrafodaLista"/>
        <w:numPr>
          <w:ilvl w:val="1"/>
          <w:numId w:val="28"/>
        </w:numPr>
        <w:tabs>
          <w:tab w:val="left" w:pos="1366"/>
        </w:tabs>
        <w:ind w:right="855" w:firstLine="0"/>
        <w:rPr>
          <w:sz w:val="24"/>
        </w:rPr>
      </w:pPr>
      <w:r w:rsidRPr="009A3B6A">
        <w:rPr>
          <w:sz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5623F891" w14:textId="77777777" w:rsidR="002873D7" w:rsidRPr="009A3B6A" w:rsidRDefault="00241894" w:rsidP="00A12C60">
      <w:pPr>
        <w:pStyle w:val="PargrafodaLista"/>
        <w:numPr>
          <w:ilvl w:val="1"/>
          <w:numId w:val="28"/>
        </w:numPr>
        <w:tabs>
          <w:tab w:val="left" w:pos="1366"/>
        </w:tabs>
        <w:ind w:right="860" w:firstLine="0"/>
        <w:rPr>
          <w:sz w:val="24"/>
        </w:rPr>
      </w:pPr>
      <w:r w:rsidRPr="009A3B6A">
        <w:rPr>
          <w:sz w:val="24"/>
        </w:rPr>
        <w:t>O licitante provisoriamente vencedor em um item, que estiver concorrendo em outro item, ficará obrigado a comprovar os requisitos de habilitação cumulativamente, isto é, somando as exigências do item em que venceu às do item em que estiver concorrendo, e</w:t>
      </w:r>
      <w:r w:rsidRPr="009A3B6A">
        <w:rPr>
          <w:spacing w:val="40"/>
          <w:sz w:val="24"/>
        </w:rPr>
        <w:t xml:space="preserve"> </w:t>
      </w:r>
      <w:r w:rsidRPr="009A3B6A">
        <w:rPr>
          <w:sz w:val="24"/>
        </w:rPr>
        <w:t>assim sucessivamente, sob pena de inabilitação, além da aplicação das sanções cabíveis.</w:t>
      </w:r>
    </w:p>
    <w:p w14:paraId="3D03A82B"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Não havendo a comprovação cumulativa dos requisitos de habilitação, a inabilitação recairá sobre o(s) item(ns) de menor(es) valor(es), cuja retirada(s) seja(m) suficiente(s) para a habilitação do licitante nos remanescentes.</w:t>
      </w:r>
    </w:p>
    <w:p w14:paraId="50575D20"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Após a entrega dos documentos para habilitação, não será permitida a substituição ou</w:t>
      </w:r>
      <w:r w:rsidRPr="009A3B6A">
        <w:rPr>
          <w:spacing w:val="40"/>
          <w:sz w:val="24"/>
        </w:rPr>
        <w:t xml:space="preserve"> </w:t>
      </w:r>
      <w:r w:rsidRPr="009A3B6A">
        <w:rPr>
          <w:sz w:val="24"/>
        </w:rPr>
        <w:t xml:space="preserve">a apresentação de novos documentos, salvo em sede de diligência, para (art. 64, da Lei n° </w:t>
      </w:r>
      <w:r w:rsidRPr="009A3B6A">
        <w:rPr>
          <w:spacing w:val="-2"/>
          <w:sz w:val="24"/>
        </w:rPr>
        <w:t>14.133/2021).</w:t>
      </w:r>
    </w:p>
    <w:p w14:paraId="429C76DB" w14:textId="77777777" w:rsidR="002873D7" w:rsidRPr="009A3B6A" w:rsidRDefault="00241894" w:rsidP="00A12C60">
      <w:pPr>
        <w:pStyle w:val="PargrafodaLista"/>
        <w:numPr>
          <w:ilvl w:val="1"/>
          <w:numId w:val="28"/>
        </w:numPr>
        <w:tabs>
          <w:tab w:val="left" w:pos="1366"/>
        </w:tabs>
        <w:spacing w:before="1"/>
        <w:ind w:right="861" w:firstLine="0"/>
        <w:rPr>
          <w:sz w:val="24"/>
        </w:rPr>
      </w:pPr>
      <w:r w:rsidRPr="009A3B6A">
        <w:rPr>
          <w:sz w:val="24"/>
        </w:rPr>
        <w:t>Constatado o atendimento às exigências de habilitação fixadas no Edital, o licitante será declarado vencedor.</w:t>
      </w:r>
    </w:p>
    <w:p w14:paraId="1CCC7710" w14:textId="77777777" w:rsidR="002873D7" w:rsidRPr="009A3B6A" w:rsidRDefault="00241894" w:rsidP="00A12C60">
      <w:pPr>
        <w:pStyle w:val="Ttulo3"/>
        <w:numPr>
          <w:ilvl w:val="0"/>
          <w:numId w:val="28"/>
        </w:numPr>
        <w:tabs>
          <w:tab w:val="left" w:pos="1058"/>
        </w:tabs>
        <w:spacing w:before="1" w:line="273" w:lineRule="exact"/>
        <w:ind w:left="1058" w:hanging="400"/>
        <w:jc w:val="both"/>
      </w:pPr>
      <w:r w:rsidRPr="009A3B6A">
        <w:t>DO</w:t>
      </w:r>
      <w:r w:rsidRPr="009A3B6A">
        <w:rPr>
          <w:spacing w:val="-3"/>
        </w:rPr>
        <w:t xml:space="preserve"> </w:t>
      </w:r>
      <w:r w:rsidRPr="009A3B6A">
        <w:t>ENCAMINHAMENTO</w:t>
      </w:r>
      <w:r w:rsidRPr="009A3B6A">
        <w:rPr>
          <w:spacing w:val="-2"/>
        </w:rPr>
        <w:t xml:space="preserve"> </w:t>
      </w:r>
      <w:r w:rsidRPr="009A3B6A">
        <w:t xml:space="preserve">DA PROPOSTA </w:t>
      </w:r>
      <w:r w:rsidRPr="009A3B6A">
        <w:rPr>
          <w:spacing w:val="-2"/>
        </w:rPr>
        <w:t>VENCEDORA</w:t>
      </w:r>
    </w:p>
    <w:p w14:paraId="6B0072A2" w14:textId="77777777" w:rsidR="002873D7" w:rsidRPr="009A3B6A" w:rsidRDefault="00241894" w:rsidP="00A12C60">
      <w:pPr>
        <w:pStyle w:val="PargrafodaLista"/>
        <w:numPr>
          <w:ilvl w:val="1"/>
          <w:numId w:val="28"/>
        </w:numPr>
        <w:tabs>
          <w:tab w:val="left" w:pos="1226"/>
        </w:tabs>
        <w:ind w:right="860" w:firstLine="0"/>
        <w:rPr>
          <w:sz w:val="24"/>
        </w:rPr>
      </w:pPr>
      <w:r w:rsidRPr="009A3B6A">
        <w:rPr>
          <w:sz w:val="24"/>
        </w:rPr>
        <w:t>A proposta final do licitante declarado vencedor deverá ser encaminhada no prazo de</w:t>
      </w:r>
      <w:r w:rsidRPr="009A3B6A">
        <w:rPr>
          <w:spacing w:val="40"/>
          <w:sz w:val="24"/>
        </w:rPr>
        <w:t xml:space="preserve"> </w:t>
      </w:r>
      <w:r w:rsidRPr="009A3B6A">
        <w:rPr>
          <w:sz w:val="24"/>
        </w:rPr>
        <w:t>até 2h (duas horas), a contar da solicitação do Pregoeiro no sistema eletrônico e deverá:</w:t>
      </w:r>
    </w:p>
    <w:p w14:paraId="0B3A982E" w14:textId="77777777" w:rsidR="002873D7" w:rsidRPr="009A3B6A" w:rsidRDefault="00241894" w:rsidP="00A12C60">
      <w:pPr>
        <w:pStyle w:val="PargrafodaLista"/>
        <w:numPr>
          <w:ilvl w:val="2"/>
          <w:numId w:val="28"/>
        </w:numPr>
        <w:tabs>
          <w:tab w:val="left" w:pos="1226"/>
        </w:tabs>
        <w:ind w:right="852" w:firstLine="0"/>
        <w:rPr>
          <w:sz w:val="24"/>
        </w:rPr>
      </w:pPr>
      <w:r w:rsidRPr="009A3B6A">
        <w:rPr>
          <w:sz w:val="24"/>
        </w:rPr>
        <w:t>ser</w:t>
      </w:r>
      <w:r w:rsidRPr="009A3B6A">
        <w:rPr>
          <w:spacing w:val="-1"/>
          <w:sz w:val="24"/>
        </w:rPr>
        <w:t xml:space="preserve"> </w:t>
      </w:r>
      <w:r w:rsidRPr="009A3B6A">
        <w:rPr>
          <w:sz w:val="24"/>
        </w:rPr>
        <w:t>redigida</w:t>
      </w:r>
      <w:r w:rsidRPr="009A3B6A">
        <w:rPr>
          <w:spacing w:val="-1"/>
          <w:sz w:val="24"/>
        </w:rPr>
        <w:t xml:space="preserve"> </w:t>
      </w:r>
      <w:r w:rsidRPr="009A3B6A">
        <w:rPr>
          <w:sz w:val="24"/>
        </w:rPr>
        <w:t>em</w:t>
      </w:r>
      <w:r w:rsidRPr="009A3B6A">
        <w:rPr>
          <w:spacing w:val="-2"/>
          <w:sz w:val="24"/>
        </w:rPr>
        <w:t xml:space="preserve"> </w:t>
      </w:r>
      <w:r w:rsidRPr="009A3B6A">
        <w:rPr>
          <w:sz w:val="24"/>
        </w:rPr>
        <w:t>língua</w:t>
      </w:r>
      <w:r w:rsidRPr="009A3B6A">
        <w:rPr>
          <w:spacing w:val="-1"/>
          <w:sz w:val="24"/>
        </w:rPr>
        <w:t xml:space="preserve"> </w:t>
      </w:r>
      <w:r w:rsidRPr="009A3B6A">
        <w:rPr>
          <w:sz w:val="24"/>
        </w:rPr>
        <w:t>portuguesa,</w:t>
      </w:r>
      <w:r w:rsidRPr="009A3B6A">
        <w:rPr>
          <w:spacing w:val="-1"/>
          <w:sz w:val="24"/>
        </w:rPr>
        <w:t xml:space="preserve"> </w:t>
      </w:r>
      <w:r w:rsidRPr="009A3B6A">
        <w:rPr>
          <w:sz w:val="24"/>
        </w:rPr>
        <w:t>datilografada</w:t>
      </w:r>
      <w:r w:rsidRPr="009A3B6A">
        <w:rPr>
          <w:spacing w:val="-1"/>
          <w:sz w:val="24"/>
        </w:rPr>
        <w:t xml:space="preserve"> </w:t>
      </w:r>
      <w:r w:rsidRPr="009A3B6A">
        <w:rPr>
          <w:sz w:val="24"/>
        </w:rPr>
        <w:t>ou</w:t>
      </w:r>
      <w:r w:rsidRPr="009A3B6A">
        <w:rPr>
          <w:spacing w:val="-1"/>
          <w:sz w:val="24"/>
        </w:rPr>
        <w:t xml:space="preserve"> </w:t>
      </w:r>
      <w:r w:rsidRPr="009A3B6A">
        <w:rPr>
          <w:sz w:val="24"/>
        </w:rPr>
        <w:t>digitada, em</w:t>
      </w:r>
      <w:r w:rsidRPr="009A3B6A">
        <w:rPr>
          <w:spacing w:val="-3"/>
          <w:sz w:val="24"/>
        </w:rPr>
        <w:t xml:space="preserve"> </w:t>
      </w:r>
      <w:r w:rsidRPr="009A3B6A">
        <w:rPr>
          <w:sz w:val="24"/>
        </w:rPr>
        <w:t>uma</w:t>
      </w:r>
      <w:r w:rsidRPr="009A3B6A">
        <w:rPr>
          <w:spacing w:val="-2"/>
          <w:sz w:val="24"/>
        </w:rPr>
        <w:t xml:space="preserve"> </w:t>
      </w:r>
      <w:r w:rsidRPr="009A3B6A">
        <w:rPr>
          <w:sz w:val="24"/>
        </w:rPr>
        <w:t>via,</w:t>
      </w:r>
      <w:r w:rsidRPr="009A3B6A">
        <w:rPr>
          <w:spacing w:val="-1"/>
          <w:sz w:val="24"/>
        </w:rPr>
        <w:t xml:space="preserve"> </w:t>
      </w:r>
      <w:r w:rsidRPr="009A3B6A">
        <w:rPr>
          <w:sz w:val="24"/>
        </w:rPr>
        <w:t>sem</w:t>
      </w:r>
      <w:r w:rsidRPr="009A3B6A">
        <w:rPr>
          <w:spacing w:val="-3"/>
          <w:sz w:val="24"/>
        </w:rPr>
        <w:t xml:space="preserve"> </w:t>
      </w:r>
      <w:r w:rsidRPr="009A3B6A">
        <w:rPr>
          <w:sz w:val="24"/>
        </w:rPr>
        <w:t>emendas, rasuras, entrelinhas ou ressalvas, devendo a última folha ser assinada e as demais rubricadas pelo licitante ou seu representante legal;</w:t>
      </w:r>
    </w:p>
    <w:p w14:paraId="61ECE2C4" w14:textId="77777777" w:rsidR="002873D7" w:rsidRPr="009A3B6A" w:rsidRDefault="00241894" w:rsidP="00A12C60">
      <w:pPr>
        <w:pStyle w:val="PargrafodaLista"/>
        <w:numPr>
          <w:ilvl w:val="2"/>
          <w:numId w:val="28"/>
        </w:numPr>
        <w:tabs>
          <w:tab w:val="left" w:pos="1226"/>
        </w:tabs>
        <w:ind w:right="858" w:firstLine="0"/>
        <w:rPr>
          <w:sz w:val="24"/>
        </w:rPr>
      </w:pPr>
      <w:r w:rsidRPr="009A3B6A">
        <w:rPr>
          <w:sz w:val="24"/>
        </w:rPr>
        <w:t xml:space="preserve">apresentar a planilha de custos e formação de preços, devidamente ajustada ao lance </w:t>
      </w:r>
      <w:r w:rsidRPr="009A3B6A">
        <w:rPr>
          <w:spacing w:val="-2"/>
          <w:sz w:val="24"/>
        </w:rPr>
        <w:t>vencedor;</w:t>
      </w:r>
    </w:p>
    <w:p w14:paraId="57C47309" w14:textId="77777777" w:rsidR="002873D7" w:rsidRPr="009A3B6A" w:rsidRDefault="00241894" w:rsidP="00A12C60">
      <w:pPr>
        <w:pStyle w:val="PargrafodaLista"/>
        <w:numPr>
          <w:ilvl w:val="2"/>
          <w:numId w:val="28"/>
        </w:numPr>
        <w:tabs>
          <w:tab w:val="left" w:pos="1226"/>
        </w:tabs>
        <w:ind w:right="861" w:firstLine="0"/>
        <w:rPr>
          <w:sz w:val="24"/>
        </w:rPr>
      </w:pPr>
      <w:r w:rsidRPr="009A3B6A">
        <w:rPr>
          <w:sz w:val="24"/>
        </w:rPr>
        <w:t>conter a indicação do banco, número da conta e agência do licitante vencedor, para fins de pagamento.</w:t>
      </w:r>
    </w:p>
    <w:p w14:paraId="267E0773" w14:textId="77777777" w:rsidR="002873D7" w:rsidRPr="009A3B6A" w:rsidRDefault="00241894" w:rsidP="00A12C60">
      <w:pPr>
        <w:pStyle w:val="PargrafodaLista"/>
        <w:numPr>
          <w:ilvl w:val="1"/>
          <w:numId w:val="28"/>
        </w:numPr>
        <w:tabs>
          <w:tab w:val="left" w:pos="1226"/>
        </w:tabs>
        <w:ind w:right="863" w:firstLine="0"/>
        <w:rPr>
          <w:sz w:val="24"/>
        </w:rPr>
      </w:pPr>
      <w:r w:rsidRPr="009A3B6A">
        <w:rPr>
          <w:sz w:val="24"/>
        </w:rPr>
        <w:t>A proposta final deverá ser documentada nos autos e será levada em consideração no decorrer da execução do contrato e aplicação de eventual sanção à Contratada, se for o caso.</w:t>
      </w:r>
    </w:p>
    <w:p w14:paraId="4BF07ED3" w14:textId="77777777" w:rsidR="002873D7" w:rsidRPr="009A3B6A" w:rsidRDefault="00241894" w:rsidP="00A12C60">
      <w:pPr>
        <w:pStyle w:val="PargrafodaLista"/>
        <w:numPr>
          <w:ilvl w:val="1"/>
          <w:numId w:val="28"/>
        </w:numPr>
        <w:tabs>
          <w:tab w:val="left" w:pos="1226"/>
        </w:tabs>
        <w:ind w:left="1226" w:hanging="568"/>
        <w:rPr>
          <w:sz w:val="24"/>
        </w:rPr>
      </w:pPr>
      <w:r w:rsidRPr="009A3B6A">
        <w:rPr>
          <w:sz w:val="24"/>
        </w:rPr>
        <w:t>Todas</w:t>
      </w:r>
      <w:r w:rsidRPr="009A3B6A">
        <w:rPr>
          <w:spacing w:val="-3"/>
          <w:sz w:val="24"/>
        </w:rPr>
        <w:t xml:space="preserve"> </w:t>
      </w:r>
      <w:r w:rsidRPr="009A3B6A">
        <w:rPr>
          <w:sz w:val="24"/>
        </w:rPr>
        <w:t>as</w:t>
      </w:r>
      <w:r w:rsidRPr="009A3B6A">
        <w:rPr>
          <w:spacing w:val="-1"/>
          <w:sz w:val="24"/>
        </w:rPr>
        <w:t xml:space="preserve"> </w:t>
      </w:r>
      <w:r w:rsidRPr="009A3B6A">
        <w:rPr>
          <w:sz w:val="24"/>
        </w:rPr>
        <w:t>especificações</w:t>
      </w:r>
      <w:r w:rsidRPr="009A3B6A">
        <w:rPr>
          <w:spacing w:val="-1"/>
          <w:sz w:val="24"/>
        </w:rPr>
        <w:t xml:space="preserve"> </w:t>
      </w:r>
      <w:r w:rsidRPr="009A3B6A">
        <w:rPr>
          <w:sz w:val="24"/>
        </w:rPr>
        <w:t>do</w:t>
      </w:r>
      <w:r w:rsidRPr="009A3B6A">
        <w:rPr>
          <w:spacing w:val="-1"/>
          <w:sz w:val="24"/>
        </w:rPr>
        <w:t xml:space="preserve"> </w:t>
      </w:r>
      <w:r w:rsidRPr="009A3B6A">
        <w:rPr>
          <w:sz w:val="24"/>
        </w:rPr>
        <w:t>objeto</w:t>
      </w:r>
      <w:r w:rsidRPr="009A3B6A">
        <w:rPr>
          <w:spacing w:val="-1"/>
          <w:sz w:val="24"/>
        </w:rPr>
        <w:t xml:space="preserve"> </w:t>
      </w:r>
      <w:r w:rsidRPr="009A3B6A">
        <w:rPr>
          <w:sz w:val="24"/>
        </w:rPr>
        <w:t>contidas na</w:t>
      </w:r>
      <w:r w:rsidRPr="009A3B6A">
        <w:rPr>
          <w:spacing w:val="-1"/>
          <w:sz w:val="24"/>
        </w:rPr>
        <w:t xml:space="preserve"> </w:t>
      </w:r>
      <w:r w:rsidRPr="009A3B6A">
        <w:rPr>
          <w:sz w:val="24"/>
        </w:rPr>
        <w:t>proposta</w:t>
      </w:r>
      <w:r w:rsidRPr="009A3B6A">
        <w:rPr>
          <w:spacing w:val="-3"/>
          <w:sz w:val="24"/>
        </w:rPr>
        <w:t xml:space="preserve"> </w:t>
      </w:r>
      <w:r w:rsidRPr="009A3B6A">
        <w:rPr>
          <w:sz w:val="24"/>
        </w:rPr>
        <w:t>vinculam</w:t>
      </w:r>
      <w:r w:rsidRPr="009A3B6A">
        <w:rPr>
          <w:spacing w:val="-2"/>
          <w:sz w:val="24"/>
        </w:rPr>
        <w:t xml:space="preserve"> </w:t>
      </w:r>
      <w:r w:rsidRPr="009A3B6A">
        <w:rPr>
          <w:sz w:val="24"/>
        </w:rPr>
        <w:t xml:space="preserve">a </w:t>
      </w:r>
      <w:r w:rsidRPr="009A3B6A">
        <w:rPr>
          <w:spacing w:val="-2"/>
          <w:sz w:val="24"/>
        </w:rPr>
        <w:t>Contratada.</w:t>
      </w:r>
    </w:p>
    <w:p w14:paraId="643E3965" w14:textId="77777777" w:rsidR="002873D7" w:rsidRPr="009A3B6A" w:rsidRDefault="00241894" w:rsidP="00A12C60">
      <w:pPr>
        <w:pStyle w:val="PargrafodaLista"/>
        <w:numPr>
          <w:ilvl w:val="1"/>
          <w:numId w:val="28"/>
        </w:numPr>
        <w:tabs>
          <w:tab w:val="left" w:pos="1226"/>
        </w:tabs>
        <w:ind w:right="861" w:firstLine="0"/>
        <w:rPr>
          <w:sz w:val="24"/>
        </w:rPr>
      </w:pPr>
      <w:r w:rsidRPr="009A3B6A">
        <w:rPr>
          <w:sz w:val="24"/>
        </w:rPr>
        <w:t xml:space="preserve">Os preços deverão ser expressos em moeda corrente nacional, o valor unitário em algarismos e o valor global em algarismos e por extenso (art. 12, inciso II da Lei nº </w:t>
      </w:r>
      <w:r w:rsidRPr="009A3B6A">
        <w:rPr>
          <w:spacing w:val="-2"/>
          <w:sz w:val="24"/>
        </w:rPr>
        <w:t>14.133/2021).</w:t>
      </w:r>
    </w:p>
    <w:p w14:paraId="4A24833D" w14:textId="77777777" w:rsidR="002873D7" w:rsidRPr="009A3B6A" w:rsidRDefault="00241894" w:rsidP="00A12C60">
      <w:pPr>
        <w:pStyle w:val="PargrafodaLista"/>
        <w:numPr>
          <w:ilvl w:val="1"/>
          <w:numId w:val="28"/>
        </w:numPr>
        <w:tabs>
          <w:tab w:val="left" w:pos="1226"/>
        </w:tabs>
        <w:spacing w:before="87"/>
        <w:ind w:right="859" w:firstLine="0"/>
        <w:rPr>
          <w:sz w:val="24"/>
        </w:rPr>
      </w:pPr>
      <w:r w:rsidRPr="009A3B6A">
        <w:rPr>
          <w:sz w:val="24"/>
        </w:rPr>
        <w:t>Ocorrendo divergência entre os preços unitários e o preço global, prevalecerão os primeiros; no caso de divergência entre os valores numéricos e os valores expressos por extenso, prevalecerão estes últimos.</w:t>
      </w:r>
    </w:p>
    <w:p w14:paraId="75CB9645" w14:textId="77777777" w:rsidR="002873D7" w:rsidRPr="009A3B6A" w:rsidRDefault="00241894" w:rsidP="00A12C60">
      <w:pPr>
        <w:pStyle w:val="PargrafodaLista"/>
        <w:numPr>
          <w:ilvl w:val="1"/>
          <w:numId w:val="28"/>
        </w:numPr>
        <w:tabs>
          <w:tab w:val="left" w:pos="1226"/>
        </w:tabs>
        <w:ind w:right="856" w:firstLine="0"/>
        <w:rPr>
          <w:sz w:val="24"/>
        </w:rPr>
      </w:pPr>
      <w:r w:rsidRPr="009A3B6A">
        <w:rPr>
          <w:sz w:val="24"/>
        </w:rPr>
        <w:t>A oferta deverá ser firme e precisa, limitada, rigorosamente, ao objeto deste Edital, sem conter alternativas de preço ou de qualquer outra condição que induza o julgamento a mais de um resultado, sob pena de desclassificação.</w:t>
      </w:r>
    </w:p>
    <w:p w14:paraId="1E50D07A" w14:textId="77777777" w:rsidR="002873D7" w:rsidRPr="009A3B6A" w:rsidRDefault="00241894" w:rsidP="00A12C60">
      <w:pPr>
        <w:pStyle w:val="PargrafodaLista"/>
        <w:numPr>
          <w:ilvl w:val="1"/>
          <w:numId w:val="28"/>
        </w:numPr>
        <w:tabs>
          <w:tab w:val="left" w:pos="1226"/>
        </w:tabs>
        <w:ind w:right="852" w:firstLine="0"/>
        <w:rPr>
          <w:sz w:val="24"/>
        </w:rPr>
      </w:pPr>
      <w:r w:rsidRPr="009A3B6A">
        <w:rPr>
          <w:sz w:val="24"/>
        </w:rPr>
        <w:t>A proposta deverá obedecer aos termos deste Edital e seus Anexos, não sendo considerada aquela que não corresponda às especificações ali contidas ou que estabeleça vínculo à proposta de outro licitante.</w:t>
      </w:r>
    </w:p>
    <w:p w14:paraId="1D5A9218" w14:textId="77777777" w:rsidR="002873D7" w:rsidRPr="009A3B6A" w:rsidRDefault="00241894" w:rsidP="00A12C60">
      <w:pPr>
        <w:pStyle w:val="PargrafodaLista"/>
        <w:numPr>
          <w:ilvl w:val="1"/>
          <w:numId w:val="28"/>
        </w:numPr>
        <w:tabs>
          <w:tab w:val="left" w:pos="1226"/>
        </w:tabs>
        <w:ind w:right="860" w:firstLine="0"/>
        <w:rPr>
          <w:sz w:val="24"/>
        </w:rPr>
      </w:pPr>
      <w:r w:rsidRPr="009A3B6A">
        <w:rPr>
          <w:sz w:val="24"/>
        </w:rPr>
        <w:t>As propostas que contenham a descrição do objeto, o valor e os documentos complementares estarão disponíveis na internet, após a homologação.</w:t>
      </w:r>
    </w:p>
    <w:p w14:paraId="36A357EB" w14:textId="77777777" w:rsidR="002873D7" w:rsidRPr="009A3B6A" w:rsidRDefault="002873D7">
      <w:pPr>
        <w:pStyle w:val="Corpodetexto"/>
        <w:spacing w:before="248"/>
        <w:ind w:left="0"/>
        <w:jc w:val="left"/>
      </w:pPr>
    </w:p>
    <w:p w14:paraId="3370AADD" w14:textId="77777777" w:rsidR="002873D7" w:rsidRPr="009A3B6A" w:rsidRDefault="00241894" w:rsidP="00A12C60">
      <w:pPr>
        <w:pStyle w:val="Ttulo3"/>
        <w:numPr>
          <w:ilvl w:val="0"/>
          <w:numId w:val="28"/>
        </w:numPr>
        <w:tabs>
          <w:tab w:val="left" w:pos="1058"/>
        </w:tabs>
        <w:spacing w:before="1" w:line="273" w:lineRule="exact"/>
        <w:ind w:left="1058" w:hanging="400"/>
        <w:jc w:val="both"/>
      </w:pPr>
      <w:r w:rsidRPr="009A3B6A">
        <w:t xml:space="preserve">DOS </w:t>
      </w:r>
      <w:r w:rsidRPr="009A3B6A">
        <w:rPr>
          <w:spacing w:val="-2"/>
        </w:rPr>
        <w:t>RECURSOS</w:t>
      </w:r>
    </w:p>
    <w:p w14:paraId="0457A79F" w14:textId="77777777" w:rsidR="002873D7" w:rsidRPr="009A3B6A" w:rsidRDefault="00241894" w:rsidP="00A12C60">
      <w:pPr>
        <w:pStyle w:val="PargrafodaLista"/>
        <w:numPr>
          <w:ilvl w:val="1"/>
          <w:numId w:val="28"/>
        </w:numPr>
        <w:tabs>
          <w:tab w:val="left" w:pos="1366"/>
        </w:tabs>
        <w:ind w:right="854" w:firstLine="0"/>
        <w:rPr>
          <w:sz w:val="24"/>
        </w:rPr>
      </w:pPr>
      <w:r w:rsidRPr="009A3B6A">
        <w:rPr>
          <w:sz w:val="24"/>
        </w:rPr>
        <w:t xml:space="preserve">A interposição de recurso referente ao julgamento das propostas, à habilitação ou inabilitação de licitantes, à anulação ou revogação da licitação, observará o disposto no </w:t>
      </w:r>
      <w:hyperlink r:id="rId41" w:anchor="art165">
        <w:r w:rsidRPr="009A3B6A">
          <w:rPr>
            <w:sz w:val="24"/>
          </w:rPr>
          <w:t>art.</w:t>
        </w:r>
      </w:hyperlink>
      <w:r w:rsidRPr="009A3B6A">
        <w:rPr>
          <w:sz w:val="24"/>
        </w:rPr>
        <w:t xml:space="preserve"> </w:t>
      </w:r>
      <w:hyperlink r:id="rId42" w:anchor="art165">
        <w:r w:rsidRPr="009A3B6A">
          <w:rPr>
            <w:sz w:val="24"/>
          </w:rPr>
          <w:t>165 da Lei nº 14.133, de 2021.</w:t>
        </w:r>
      </w:hyperlink>
    </w:p>
    <w:p w14:paraId="31C62F3E" w14:textId="77777777" w:rsidR="002873D7" w:rsidRPr="009A3B6A" w:rsidRDefault="00241894" w:rsidP="00A12C60">
      <w:pPr>
        <w:pStyle w:val="PargrafodaLista"/>
        <w:numPr>
          <w:ilvl w:val="1"/>
          <w:numId w:val="28"/>
        </w:numPr>
        <w:tabs>
          <w:tab w:val="left" w:pos="1366"/>
        </w:tabs>
        <w:ind w:right="864" w:firstLine="0"/>
        <w:rPr>
          <w:sz w:val="24"/>
        </w:rPr>
      </w:pPr>
      <w:r w:rsidRPr="009A3B6A">
        <w:rPr>
          <w:sz w:val="24"/>
        </w:rPr>
        <w:lastRenderedPageBreak/>
        <w:t>O prazo recursal é de 3 (três) dias úteis, contados da data de intimação ou de lavratura da ata.</w:t>
      </w:r>
    </w:p>
    <w:p w14:paraId="1B0F2502" w14:textId="77777777" w:rsidR="002873D7" w:rsidRPr="009A3B6A" w:rsidRDefault="00241894" w:rsidP="00A12C60">
      <w:pPr>
        <w:pStyle w:val="PargrafodaLista"/>
        <w:numPr>
          <w:ilvl w:val="1"/>
          <w:numId w:val="28"/>
        </w:numPr>
        <w:tabs>
          <w:tab w:val="left" w:pos="1366"/>
        </w:tabs>
        <w:ind w:right="860" w:firstLine="0"/>
        <w:rPr>
          <w:sz w:val="24"/>
        </w:rPr>
      </w:pPr>
      <w:r w:rsidRPr="009A3B6A">
        <w:rPr>
          <w:sz w:val="24"/>
        </w:rPr>
        <w:t>Quando o recurso apresentado impugnar o julgamento das propostas ou o ato de habilitação ou inabilitação do licitante:</w:t>
      </w:r>
    </w:p>
    <w:p w14:paraId="2F0B7C25" w14:textId="77777777" w:rsidR="002873D7" w:rsidRPr="009A3B6A" w:rsidRDefault="00241894" w:rsidP="00A12C60">
      <w:pPr>
        <w:pStyle w:val="PargrafodaLista"/>
        <w:numPr>
          <w:ilvl w:val="2"/>
          <w:numId w:val="28"/>
        </w:numPr>
        <w:tabs>
          <w:tab w:val="left" w:pos="1366"/>
        </w:tabs>
        <w:ind w:left="1366" w:hanging="708"/>
        <w:rPr>
          <w:sz w:val="24"/>
        </w:rPr>
      </w:pPr>
      <w:r w:rsidRPr="009A3B6A">
        <w:rPr>
          <w:sz w:val="24"/>
        </w:rPr>
        <w:t>a</w:t>
      </w:r>
      <w:r w:rsidRPr="009A3B6A">
        <w:rPr>
          <w:spacing w:val="-1"/>
          <w:sz w:val="24"/>
        </w:rPr>
        <w:t xml:space="preserve"> </w:t>
      </w:r>
      <w:r w:rsidRPr="009A3B6A">
        <w:rPr>
          <w:sz w:val="24"/>
        </w:rPr>
        <w:t>intenção</w:t>
      </w:r>
      <w:r w:rsidRPr="009A3B6A">
        <w:rPr>
          <w:spacing w:val="-2"/>
          <w:sz w:val="24"/>
        </w:rPr>
        <w:t xml:space="preserve"> </w:t>
      </w:r>
      <w:r w:rsidRPr="009A3B6A">
        <w:rPr>
          <w:sz w:val="24"/>
        </w:rPr>
        <w:t>de</w:t>
      </w:r>
      <w:r w:rsidRPr="009A3B6A">
        <w:rPr>
          <w:spacing w:val="-2"/>
          <w:sz w:val="24"/>
        </w:rPr>
        <w:t xml:space="preserve"> </w:t>
      </w:r>
      <w:r w:rsidRPr="009A3B6A">
        <w:rPr>
          <w:sz w:val="24"/>
        </w:rPr>
        <w:t>recorrer</w:t>
      </w:r>
      <w:r w:rsidRPr="009A3B6A">
        <w:rPr>
          <w:spacing w:val="-1"/>
          <w:sz w:val="24"/>
        </w:rPr>
        <w:t xml:space="preserve"> </w:t>
      </w:r>
      <w:r w:rsidRPr="009A3B6A">
        <w:rPr>
          <w:sz w:val="24"/>
        </w:rPr>
        <w:t>deverá</w:t>
      </w:r>
      <w:r w:rsidRPr="009A3B6A">
        <w:rPr>
          <w:spacing w:val="-1"/>
          <w:sz w:val="24"/>
        </w:rPr>
        <w:t xml:space="preserve"> </w:t>
      </w:r>
      <w:r w:rsidRPr="009A3B6A">
        <w:rPr>
          <w:sz w:val="24"/>
        </w:rPr>
        <w:t>ser</w:t>
      </w:r>
      <w:r w:rsidRPr="009A3B6A">
        <w:rPr>
          <w:spacing w:val="-1"/>
          <w:sz w:val="24"/>
        </w:rPr>
        <w:t xml:space="preserve"> </w:t>
      </w:r>
      <w:r w:rsidRPr="009A3B6A">
        <w:rPr>
          <w:sz w:val="24"/>
        </w:rPr>
        <w:t>manifestada</w:t>
      </w:r>
      <w:r w:rsidRPr="009A3B6A">
        <w:rPr>
          <w:spacing w:val="-2"/>
          <w:sz w:val="24"/>
        </w:rPr>
        <w:t xml:space="preserve"> </w:t>
      </w:r>
      <w:r w:rsidRPr="009A3B6A">
        <w:rPr>
          <w:sz w:val="24"/>
        </w:rPr>
        <w:t>imediatamente,</w:t>
      </w:r>
      <w:r w:rsidRPr="009A3B6A">
        <w:rPr>
          <w:spacing w:val="-2"/>
          <w:sz w:val="24"/>
        </w:rPr>
        <w:t xml:space="preserve"> </w:t>
      </w:r>
      <w:r w:rsidRPr="009A3B6A">
        <w:rPr>
          <w:sz w:val="24"/>
        </w:rPr>
        <w:t>sob</w:t>
      </w:r>
      <w:r w:rsidRPr="009A3B6A">
        <w:rPr>
          <w:spacing w:val="-1"/>
          <w:sz w:val="24"/>
        </w:rPr>
        <w:t xml:space="preserve"> </w:t>
      </w:r>
      <w:r w:rsidRPr="009A3B6A">
        <w:rPr>
          <w:sz w:val="24"/>
        </w:rPr>
        <w:t>pena</w:t>
      </w:r>
      <w:r w:rsidRPr="009A3B6A">
        <w:rPr>
          <w:spacing w:val="-2"/>
          <w:sz w:val="24"/>
        </w:rPr>
        <w:t xml:space="preserve"> </w:t>
      </w:r>
      <w:r w:rsidRPr="009A3B6A">
        <w:rPr>
          <w:sz w:val="24"/>
        </w:rPr>
        <w:t>de</w:t>
      </w:r>
      <w:r w:rsidRPr="009A3B6A">
        <w:rPr>
          <w:spacing w:val="-1"/>
          <w:sz w:val="24"/>
        </w:rPr>
        <w:t xml:space="preserve"> </w:t>
      </w:r>
      <w:r w:rsidRPr="009A3B6A">
        <w:rPr>
          <w:spacing w:val="-2"/>
          <w:sz w:val="24"/>
        </w:rPr>
        <w:t>preclusão;</w:t>
      </w:r>
    </w:p>
    <w:p w14:paraId="66A656AE" w14:textId="77777777" w:rsidR="002873D7" w:rsidRPr="009A3B6A" w:rsidRDefault="00241894" w:rsidP="00A12C60">
      <w:pPr>
        <w:pStyle w:val="PargrafodaLista"/>
        <w:numPr>
          <w:ilvl w:val="2"/>
          <w:numId w:val="28"/>
        </w:numPr>
        <w:tabs>
          <w:tab w:val="left" w:pos="1366"/>
        </w:tabs>
        <w:ind w:right="853" w:firstLine="0"/>
        <w:rPr>
          <w:sz w:val="24"/>
        </w:rPr>
      </w:pPr>
      <w:r w:rsidRPr="009A3B6A">
        <w:rPr>
          <w:b/>
          <w:sz w:val="24"/>
        </w:rPr>
        <w:t>o prazo para a manifestação da intenção de recorrer será de 10min (dez minutos);</w:t>
      </w:r>
      <w:r w:rsidRPr="009A3B6A">
        <w:rPr>
          <w:b/>
          <w:spacing w:val="40"/>
          <w:sz w:val="24"/>
        </w:rPr>
        <w:t xml:space="preserve"> </w:t>
      </w:r>
      <w:r w:rsidRPr="009A3B6A">
        <w:rPr>
          <w:b/>
          <w:sz w:val="24"/>
        </w:rPr>
        <w:t>nesse momento o Pregoeiro não adentrará no mérito recursal, mas apenas verificará as condições de admissibilidade do recurso</w:t>
      </w:r>
      <w:r w:rsidRPr="009A3B6A">
        <w:rPr>
          <w:sz w:val="24"/>
        </w:rPr>
        <w:t>;</w:t>
      </w:r>
    </w:p>
    <w:p w14:paraId="165836BE" w14:textId="77777777" w:rsidR="002873D7" w:rsidRPr="009A3B6A" w:rsidRDefault="00241894" w:rsidP="00A12C60">
      <w:pPr>
        <w:pStyle w:val="PargrafodaLista"/>
        <w:numPr>
          <w:ilvl w:val="2"/>
          <w:numId w:val="28"/>
        </w:numPr>
        <w:tabs>
          <w:tab w:val="left" w:pos="1366"/>
        </w:tabs>
        <w:ind w:right="861" w:firstLine="0"/>
        <w:rPr>
          <w:sz w:val="24"/>
        </w:rPr>
      </w:pPr>
      <w:r w:rsidRPr="009A3B6A">
        <w:rPr>
          <w:sz w:val="24"/>
        </w:rPr>
        <w:t>o</w:t>
      </w:r>
      <w:r w:rsidRPr="009A3B6A">
        <w:rPr>
          <w:spacing w:val="-3"/>
          <w:sz w:val="24"/>
        </w:rPr>
        <w:t xml:space="preserve"> </w:t>
      </w:r>
      <w:r w:rsidRPr="009A3B6A">
        <w:rPr>
          <w:sz w:val="24"/>
        </w:rPr>
        <w:t>prazo</w:t>
      </w:r>
      <w:r w:rsidRPr="009A3B6A">
        <w:rPr>
          <w:spacing w:val="-3"/>
          <w:sz w:val="24"/>
        </w:rPr>
        <w:t xml:space="preserve"> </w:t>
      </w:r>
      <w:r w:rsidRPr="009A3B6A">
        <w:rPr>
          <w:sz w:val="24"/>
        </w:rPr>
        <w:t>para</w:t>
      </w:r>
      <w:r w:rsidRPr="009A3B6A">
        <w:rPr>
          <w:spacing w:val="-3"/>
          <w:sz w:val="24"/>
        </w:rPr>
        <w:t xml:space="preserve"> </w:t>
      </w:r>
      <w:r w:rsidRPr="009A3B6A">
        <w:rPr>
          <w:sz w:val="24"/>
        </w:rPr>
        <w:t>apresentação</w:t>
      </w:r>
      <w:r w:rsidRPr="009A3B6A">
        <w:rPr>
          <w:spacing w:val="-3"/>
          <w:sz w:val="24"/>
        </w:rPr>
        <w:t xml:space="preserve"> </w:t>
      </w:r>
      <w:r w:rsidRPr="009A3B6A">
        <w:rPr>
          <w:sz w:val="24"/>
        </w:rPr>
        <w:t>das</w:t>
      </w:r>
      <w:r w:rsidRPr="009A3B6A">
        <w:rPr>
          <w:spacing w:val="-3"/>
          <w:sz w:val="24"/>
        </w:rPr>
        <w:t xml:space="preserve"> </w:t>
      </w:r>
      <w:r w:rsidRPr="009A3B6A">
        <w:rPr>
          <w:sz w:val="24"/>
        </w:rPr>
        <w:t>razões</w:t>
      </w:r>
      <w:r w:rsidRPr="009A3B6A">
        <w:rPr>
          <w:spacing w:val="-3"/>
          <w:sz w:val="24"/>
        </w:rPr>
        <w:t xml:space="preserve"> </w:t>
      </w:r>
      <w:r w:rsidRPr="009A3B6A">
        <w:rPr>
          <w:sz w:val="24"/>
        </w:rPr>
        <w:t>recursais</w:t>
      </w:r>
      <w:r w:rsidRPr="009A3B6A">
        <w:rPr>
          <w:spacing w:val="-3"/>
          <w:sz w:val="24"/>
        </w:rPr>
        <w:t xml:space="preserve"> </w:t>
      </w:r>
      <w:r w:rsidRPr="009A3B6A">
        <w:rPr>
          <w:sz w:val="24"/>
        </w:rPr>
        <w:t>será</w:t>
      </w:r>
      <w:r w:rsidRPr="009A3B6A">
        <w:rPr>
          <w:spacing w:val="-3"/>
          <w:sz w:val="24"/>
        </w:rPr>
        <w:t xml:space="preserve"> </w:t>
      </w:r>
      <w:r w:rsidRPr="009A3B6A">
        <w:rPr>
          <w:sz w:val="24"/>
        </w:rPr>
        <w:t>iniciado</w:t>
      </w:r>
      <w:r w:rsidRPr="009A3B6A">
        <w:rPr>
          <w:spacing w:val="-3"/>
          <w:sz w:val="24"/>
        </w:rPr>
        <w:t xml:space="preserve"> </w:t>
      </w:r>
      <w:r w:rsidRPr="009A3B6A">
        <w:rPr>
          <w:sz w:val="24"/>
        </w:rPr>
        <w:t>na</w:t>
      </w:r>
      <w:r w:rsidRPr="009A3B6A">
        <w:rPr>
          <w:spacing w:val="-2"/>
          <w:sz w:val="24"/>
        </w:rPr>
        <w:t xml:space="preserve"> </w:t>
      </w:r>
      <w:r w:rsidRPr="009A3B6A">
        <w:rPr>
          <w:sz w:val="24"/>
        </w:rPr>
        <w:t>data</w:t>
      </w:r>
      <w:r w:rsidRPr="009A3B6A">
        <w:rPr>
          <w:spacing w:val="-3"/>
          <w:sz w:val="24"/>
        </w:rPr>
        <w:t xml:space="preserve"> </w:t>
      </w:r>
      <w:r w:rsidRPr="009A3B6A">
        <w:rPr>
          <w:sz w:val="24"/>
        </w:rPr>
        <w:t>de</w:t>
      </w:r>
      <w:r w:rsidRPr="009A3B6A">
        <w:rPr>
          <w:spacing w:val="-3"/>
          <w:sz w:val="24"/>
        </w:rPr>
        <w:t xml:space="preserve"> </w:t>
      </w:r>
      <w:r w:rsidRPr="009A3B6A">
        <w:rPr>
          <w:sz w:val="24"/>
        </w:rPr>
        <w:t>intimação</w:t>
      </w:r>
      <w:r w:rsidRPr="009A3B6A">
        <w:rPr>
          <w:spacing w:val="-3"/>
          <w:sz w:val="24"/>
        </w:rPr>
        <w:t xml:space="preserve"> </w:t>
      </w:r>
      <w:r w:rsidRPr="009A3B6A">
        <w:rPr>
          <w:sz w:val="24"/>
        </w:rPr>
        <w:t>ou</w:t>
      </w:r>
      <w:r w:rsidRPr="009A3B6A">
        <w:rPr>
          <w:spacing w:val="-2"/>
          <w:sz w:val="24"/>
        </w:rPr>
        <w:t xml:space="preserve"> </w:t>
      </w:r>
      <w:r w:rsidRPr="009A3B6A">
        <w:rPr>
          <w:sz w:val="24"/>
        </w:rPr>
        <w:t>de lavratura da ata de habilitação ou inabilitação;</w:t>
      </w:r>
    </w:p>
    <w:p w14:paraId="5138CF38" w14:textId="77777777" w:rsidR="002873D7" w:rsidRPr="009A3B6A" w:rsidRDefault="00241894" w:rsidP="00A12C60">
      <w:pPr>
        <w:pStyle w:val="PargrafodaLista"/>
        <w:numPr>
          <w:ilvl w:val="2"/>
          <w:numId w:val="28"/>
        </w:numPr>
        <w:tabs>
          <w:tab w:val="left" w:pos="1366"/>
        </w:tabs>
        <w:ind w:right="858" w:firstLine="0"/>
        <w:rPr>
          <w:sz w:val="24"/>
        </w:rPr>
      </w:pPr>
      <w:r w:rsidRPr="009A3B6A">
        <w:rPr>
          <w:sz w:val="24"/>
        </w:rPr>
        <w:t xml:space="preserve">na hipótese de adoção da inversão de fases prevista no </w:t>
      </w:r>
      <w:hyperlink r:id="rId43" w:anchor="art17%C2%A71">
        <w:r w:rsidRPr="009A3B6A">
          <w:rPr>
            <w:sz w:val="24"/>
          </w:rPr>
          <w:t>§ 1º do art. 17 da Lei nº</w:t>
        </w:r>
      </w:hyperlink>
      <w:r w:rsidRPr="009A3B6A">
        <w:rPr>
          <w:sz w:val="24"/>
        </w:rPr>
        <w:t xml:space="preserve"> </w:t>
      </w:r>
      <w:hyperlink r:id="rId44" w:anchor="art17%C2%A71">
        <w:r w:rsidRPr="009A3B6A">
          <w:rPr>
            <w:sz w:val="24"/>
          </w:rPr>
          <w:t>14.133/2021</w:t>
        </w:r>
      </w:hyperlink>
      <w:r w:rsidRPr="009A3B6A">
        <w:rPr>
          <w:sz w:val="24"/>
        </w:rPr>
        <w:t>, o prazo para apresentação das razões recursais será iniciado na data de</w:t>
      </w:r>
      <w:r w:rsidRPr="009A3B6A">
        <w:rPr>
          <w:spacing w:val="40"/>
          <w:sz w:val="24"/>
        </w:rPr>
        <w:t xml:space="preserve"> </w:t>
      </w:r>
      <w:r w:rsidRPr="009A3B6A">
        <w:rPr>
          <w:sz w:val="24"/>
        </w:rPr>
        <w:t>intimação da ata de julgamento.</w:t>
      </w:r>
    </w:p>
    <w:p w14:paraId="0B727A07" w14:textId="77777777" w:rsidR="002873D7" w:rsidRPr="009A3B6A" w:rsidRDefault="00241894" w:rsidP="00A12C60">
      <w:pPr>
        <w:pStyle w:val="PargrafodaLista"/>
        <w:numPr>
          <w:ilvl w:val="1"/>
          <w:numId w:val="28"/>
        </w:numPr>
        <w:tabs>
          <w:tab w:val="left" w:pos="1366"/>
        </w:tabs>
        <w:ind w:left="1366" w:hanging="708"/>
        <w:rPr>
          <w:sz w:val="24"/>
        </w:rPr>
      </w:pPr>
      <w:r w:rsidRPr="009A3B6A">
        <w:rPr>
          <w:sz w:val="24"/>
        </w:rPr>
        <w:t>os</w:t>
      </w:r>
      <w:r w:rsidRPr="009A3B6A">
        <w:rPr>
          <w:spacing w:val="-1"/>
          <w:sz w:val="24"/>
        </w:rPr>
        <w:t xml:space="preserve"> </w:t>
      </w:r>
      <w:r w:rsidRPr="009A3B6A">
        <w:rPr>
          <w:sz w:val="24"/>
        </w:rPr>
        <w:t>recursos</w:t>
      </w:r>
      <w:r w:rsidRPr="009A3B6A">
        <w:rPr>
          <w:spacing w:val="-1"/>
          <w:sz w:val="24"/>
        </w:rPr>
        <w:t xml:space="preserve"> </w:t>
      </w:r>
      <w:r w:rsidRPr="009A3B6A">
        <w:rPr>
          <w:sz w:val="24"/>
        </w:rPr>
        <w:t>deverão</w:t>
      </w:r>
      <w:r w:rsidRPr="009A3B6A">
        <w:rPr>
          <w:spacing w:val="-1"/>
          <w:sz w:val="24"/>
        </w:rPr>
        <w:t xml:space="preserve"> </w:t>
      </w:r>
      <w:r w:rsidRPr="009A3B6A">
        <w:rPr>
          <w:sz w:val="24"/>
        </w:rPr>
        <w:t>ser</w:t>
      </w:r>
      <w:r w:rsidRPr="009A3B6A">
        <w:rPr>
          <w:spacing w:val="-1"/>
          <w:sz w:val="24"/>
        </w:rPr>
        <w:t xml:space="preserve"> </w:t>
      </w:r>
      <w:r w:rsidRPr="009A3B6A">
        <w:rPr>
          <w:sz w:val="24"/>
        </w:rPr>
        <w:t>encaminhados em</w:t>
      </w:r>
      <w:r w:rsidRPr="009A3B6A">
        <w:rPr>
          <w:spacing w:val="-2"/>
          <w:sz w:val="24"/>
        </w:rPr>
        <w:t xml:space="preserve"> </w:t>
      </w:r>
      <w:r w:rsidRPr="009A3B6A">
        <w:rPr>
          <w:sz w:val="24"/>
        </w:rPr>
        <w:t>campo</w:t>
      </w:r>
      <w:r w:rsidRPr="009A3B6A">
        <w:rPr>
          <w:spacing w:val="-1"/>
          <w:sz w:val="24"/>
        </w:rPr>
        <w:t xml:space="preserve"> </w:t>
      </w:r>
      <w:r w:rsidRPr="009A3B6A">
        <w:rPr>
          <w:sz w:val="24"/>
        </w:rPr>
        <w:t>próprio</w:t>
      </w:r>
      <w:r w:rsidRPr="009A3B6A">
        <w:rPr>
          <w:spacing w:val="-1"/>
          <w:sz w:val="24"/>
        </w:rPr>
        <w:t xml:space="preserve"> </w:t>
      </w:r>
      <w:r w:rsidRPr="009A3B6A">
        <w:rPr>
          <w:sz w:val="24"/>
        </w:rPr>
        <w:t xml:space="preserve">do </w:t>
      </w:r>
      <w:r w:rsidRPr="009A3B6A">
        <w:rPr>
          <w:spacing w:val="-2"/>
          <w:sz w:val="24"/>
        </w:rPr>
        <w:t>sistema;</w:t>
      </w:r>
    </w:p>
    <w:p w14:paraId="41C01A7C"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o recurso será dirigido ao responsável pela condução do edital, o qual poderá reconsiderar sua decisão no prazo de 3 (três) dias úteis, ou, nesse mesmo prazo, encaminhar recurso para a autoridade superior, a qual deverá proferir sua decisão no prazo de 10 (dez)</w:t>
      </w:r>
      <w:r w:rsidRPr="009A3B6A">
        <w:rPr>
          <w:spacing w:val="40"/>
          <w:sz w:val="24"/>
        </w:rPr>
        <w:t xml:space="preserve"> </w:t>
      </w:r>
      <w:r w:rsidRPr="009A3B6A">
        <w:rPr>
          <w:sz w:val="24"/>
        </w:rPr>
        <w:t>dias úteis, contado do recebimento dos autos.</w:t>
      </w:r>
    </w:p>
    <w:p w14:paraId="01C4ECE1" w14:textId="77777777" w:rsidR="002873D7" w:rsidRPr="009A3B6A" w:rsidRDefault="00241894" w:rsidP="00A12C60">
      <w:pPr>
        <w:pStyle w:val="PargrafodaLista"/>
        <w:numPr>
          <w:ilvl w:val="1"/>
          <w:numId w:val="28"/>
        </w:numPr>
        <w:tabs>
          <w:tab w:val="left" w:pos="1366"/>
        </w:tabs>
        <w:ind w:left="1366" w:hanging="708"/>
        <w:rPr>
          <w:sz w:val="24"/>
        </w:rPr>
      </w:pPr>
      <w:r w:rsidRPr="009A3B6A">
        <w:rPr>
          <w:sz w:val="24"/>
        </w:rPr>
        <w:t>os</w:t>
      </w:r>
      <w:r w:rsidRPr="009A3B6A">
        <w:rPr>
          <w:spacing w:val="-3"/>
          <w:sz w:val="24"/>
        </w:rPr>
        <w:t xml:space="preserve"> </w:t>
      </w:r>
      <w:r w:rsidRPr="009A3B6A">
        <w:rPr>
          <w:sz w:val="24"/>
        </w:rPr>
        <w:t>recursos</w:t>
      </w:r>
      <w:r w:rsidRPr="009A3B6A">
        <w:rPr>
          <w:spacing w:val="-1"/>
          <w:sz w:val="24"/>
        </w:rPr>
        <w:t xml:space="preserve"> </w:t>
      </w:r>
      <w:r w:rsidRPr="009A3B6A">
        <w:rPr>
          <w:sz w:val="24"/>
        </w:rPr>
        <w:t>interpostos fora</w:t>
      </w:r>
      <w:r w:rsidRPr="009A3B6A">
        <w:rPr>
          <w:spacing w:val="-1"/>
          <w:sz w:val="24"/>
        </w:rPr>
        <w:t xml:space="preserve"> </w:t>
      </w:r>
      <w:r w:rsidRPr="009A3B6A">
        <w:rPr>
          <w:sz w:val="24"/>
        </w:rPr>
        <w:t>do</w:t>
      </w:r>
      <w:r w:rsidRPr="009A3B6A">
        <w:rPr>
          <w:spacing w:val="-1"/>
          <w:sz w:val="24"/>
        </w:rPr>
        <w:t xml:space="preserve"> </w:t>
      </w:r>
      <w:r w:rsidRPr="009A3B6A">
        <w:rPr>
          <w:sz w:val="24"/>
        </w:rPr>
        <w:t xml:space="preserve">prazo não serão </w:t>
      </w:r>
      <w:r w:rsidRPr="009A3B6A">
        <w:rPr>
          <w:spacing w:val="-2"/>
          <w:sz w:val="24"/>
        </w:rPr>
        <w:t>conhecidos.</w:t>
      </w:r>
    </w:p>
    <w:p w14:paraId="7AC02171"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o prazo para</w:t>
      </w:r>
      <w:r w:rsidRPr="009A3B6A">
        <w:rPr>
          <w:spacing w:val="-1"/>
          <w:sz w:val="24"/>
        </w:rPr>
        <w:t xml:space="preserve"> </w:t>
      </w:r>
      <w:r w:rsidRPr="009A3B6A">
        <w:rPr>
          <w:sz w:val="24"/>
        </w:rPr>
        <w:t>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7CFE49D" w14:textId="77777777" w:rsidR="002873D7" w:rsidRPr="009A3B6A" w:rsidRDefault="00241894" w:rsidP="00A12C60">
      <w:pPr>
        <w:pStyle w:val="PargrafodaLista"/>
        <w:numPr>
          <w:ilvl w:val="1"/>
          <w:numId w:val="28"/>
        </w:numPr>
        <w:tabs>
          <w:tab w:val="left" w:pos="1366"/>
        </w:tabs>
        <w:ind w:right="861" w:firstLine="0"/>
        <w:rPr>
          <w:sz w:val="24"/>
        </w:rPr>
      </w:pPr>
      <w:r w:rsidRPr="009A3B6A">
        <w:rPr>
          <w:sz w:val="24"/>
        </w:rPr>
        <w:t>o recurso e o pedido de reconsideração terão efeito suspensivo do ato ou da decisão recorrida até que sobrevenha decisão final da autoridade competente.</w:t>
      </w:r>
    </w:p>
    <w:p w14:paraId="3D822F7B"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o acolhimento do recurso invalida tão somente os atos insuscetíveis de</w:t>
      </w:r>
      <w:r w:rsidRPr="009A3B6A">
        <w:rPr>
          <w:spacing w:val="80"/>
          <w:sz w:val="24"/>
        </w:rPr>
        <w:t xml:space="preserve"> </w:t>
      </w:r>
      <w:r w:rsidRPr="009A3B6A">
        <w:rPr>
          <w:spacing w:val="-2"/>
          <w:sz w:val="24"/>
        </w:rPr>
        <w:t>aproveitamento;</w:t>
      </w:r>
    </w:p>
    <w:p w14:paraId="4664505C" w14:textId="77777777" w:rsidR="002873D7" w:rsidRPr="009A3B6A" w:rsidRDefault="00241894" w:rsidP="00A12C60">
      <w:pPr>
        <w:pStyle w:val="PargrafodaLista"/>
        <w:numPr>
          <w:ilvl w:val="1"/>
          <w:numId w:val="28"/>
        </w:numPr>
        <w:tabs>
          <w:tab w:val="left" w:pos="1366"/>
        </w:tabs>
        <w:ind w:right="856" w:firstLine="0"/>
        <w:rPr>
          <w:b/>
          <w:sz w:val="24"/>
        </w:rPr>
      </w:pPr>
      <w:r w:rsidRPr="009A3B6A">
        <w:rPr>
          <w:sz w:val="24"/>
        </w:rPr>
        <w:t>Os autos do processo permanecerão com vista franqueada aos interessados no sítio eletrônico</w:t>
      </w:r>
      <w:r w:rsidR="006A1FB0" w:rsidRPr="009A3B6A">
        <w:rPr>
          <w:spacing w:val="79"/>
          <w:sz w:val="24"/>
        </w:rPr>
        <w:t xml:space="preserve"> </w:t>
      </w:r>
      <w:r w:rsidRPr="009A3B6A">
        <w:rPr>
          <w:b/>
          <w:sz w:val="24"/>
        </w:rPr>
        <w:t>PLATAFORMA</w:t>
      </w:r>
      <w:r w:rsidR="006A1FB0" w:rsidRPr="009A3B6A">
        <w:rPr>
          <w:b/>
          <w:spacing w:val="79"/>
          <w:sz w:val="24"/>
        </w:rPr>
        <w:t xml:space="preserve"> </w:t>
      </w:r>
      <w:r w:rsidRPr="009A3B6A">
        <w:rPr>
          <w:b/>
          <w:sz w:val="24"/>
        </w:rPr>
        <w:t>ELETRÔNICA</w:t>
      </w:r>
      <w:r w:rsidR="006A1FB0" w:rsidRPr="009A3B6A">
        <w:rPr>
          <w:b/>
          <w:spacing w:val="79"/>
          <w:sz w:val="24"/>
        </w:rPr>
        <w:t xml:space="preserve"> </w:t>
      </w:r>
      <w:r w:rsidRPr="009A3B6A">
        <w:rPr>
          <w:b/>
          <w:sz w:val="24"/>
        </w:rPr>
        <w:t>DE</w:t>
      </w:r>
      <w:r w:rsidR="006A1FB0" w:rsidRPr="009A3B6A">
        <w:rPr>
          <w:b/>
          <w:spacing w:val="79"/>
          <w:sz w:val="24"/>
        </w:rPr>
        <w:t xml:space="preserve"> </w:t>
      </w:r>
      <w:r w:rsidRPr="009A3B6A">
        <w:rPr>
          <w:b/>
          <w:sz w:val="24"/>
        </w:rPr>
        <w:t>PREGÃO</w:t>
      </w:r>
      <w:r w:rsidR="006A1FB0" w:rsidRPr="009A3B6A">
        <w:rPr>
          <w:b/>
          <w:spacing w:val="78"/>
          <w:sz w:val="24"/>
        </w:rPr>
        <w:t xml:space="preserve"> </w:t>
      </w:r>
      <w:r w:rsidRPr="009A3B6A">
        <w:rPr>
          <w:b/>
          <w:sz w:val="24"/>
        </w:rPr>
        <w:t>NO</w:t>
      </w:r>
      <w:r w:rsidR="006A1FB0" w:rsidRPr="009A3B6A">
        <w:rPr>
          <w:b/>
          <w:spacing w:val="79"/>
          <w:sz w:val="24"/>
        </w:rPr>
        <w:t xml:space="preserve"> </w:t>
      </w:r>
      <w:r w:rsidRPr="009A3B6A">
        <w:rPr>
          <w:b/>
          <w:spacing w:val="-4"/>
          <w:sz w:val="24"/>
        </w:rPr>
        <w:t>SITE</w:t>
      </w:r>
    </w:p>
    <w:p w14:paraId="6A30B560" w14:textId="5FEF206E" w:rsidR="002873D7" w:rsidRPr="002872DE" w:rsidRDefault="00241894" w:rsidP="002872DE">
      <w:pPr>
        <w:spacing w:before="2"/>
        <w:ind w:left="658"/>
        <w:rPr>
          <w:b/>
          <w:sz w:val="24"/>
        </w:rPr>
      </w:pPr>
      <w:hyperlink r:id="rId45">
        <w:r w:rsidRPr="009A3B6A">
          <w:rPr>
            <w:b/>
            <w:color w:val="0462C1"/>
            <w:spacing w:val="-2"/>
            <w:sz w:val="24"/>
            <w:u w:val="single" w:color="0000FF"/>
          </w:rPr>
          <w:t>www.bllcompras.com.br</w:t>
        </w:r>
      </w:hyperlink>
    </w:p>
    <w:p w14:paraId="69AB0701" w14:textId="77777777" w:rsidR="002873D7" w:rsidRPr="009A3B6A" w:rsidRDefault="00241894" w:rsidP="00A12C60">
      <w:pPr>
        <w:pStyle w:val="Ttulo3"/>
        <w:numPr>
          <w:ilvl w:val="0"/>
          <w:numId w:val="28"/>
        </w:numPr>
        <w:tabs>
          <w:tab w:val="left" w:pos="1058"/>
        </w:tabs>
        <w:spacing w:line="273" w:lineRule="exact"/>
        <w:ind w:left="1058" w:hanging="400"/>
      </w:pPr>
      <w:r w:rsidRPr="009A3B6A">
        <w:t>DA</w:t>
      </w:r>
      <w:r w:rsidRPr="009A3B6A">
        <w:rPr>
          <w:spacing w:val="-3"/>
        </w:rPr>
        <w:t xml:space="preserve"> </w:t>
      </w:r>
      <w:r w:rsidRPr="009A3B6A">
        <w:t>REABERTURA</w:t>
      </w:r>
      <w:r w:rsidRPr="009A3B6A">
        <w:rPr>
          <w:spacing w:val="-1"/>
        </w:rPr>
        <w:t xml:space="preserve"> </w:t>
      </w:r>
      <w:r w:rsidRPr="009A3B6A">
        <w:t>DA</w:t>
      </w:r>
      <w:r w:rsidRPr="009A3B6A">
        <w:rPr>
          <w:spacing w:val="-1"/>
        </w:rPr>
        <w:t xml:space="preserve"> </w:t>
      </w:r>
      <w:r w:rsidRPr="009A3B6A">
        <w:t>SESSÃO</w:t>
      </w:r>
      <w:r w:rsidRPr="009A3B6A">
        <w:rPr>
          <w:spacing w:val="-1"/>
        </w:rPr>
        <w:t xml:space="preserve"> </w:t>
      </w:r>
      <w:r w:rsidRPr="009A3B6A">
        <w:rPr>
          <w:spacing w:val="-2"/>
        </w:rPr>
        <w:t>PÚBLICA</w:t>
      </w:r>
    </w:p>
    <w:p w14:paraId="6138971D" w14:textId="77777777" w:rsidR="002873D7" w:rsidRPr="009A3B6A" w:rsidRDefault="00241894" w:rsidP="00A12C60">
      <w:pPr>
        <w:pStyle w:val="PargrafodaLista"/>
        <w:numPr>
          <w:ilvl w:val="1"/>
          <w:numId w:val="28"/>
        </w:numPr>
        <w:tabs>
          <w:tab w:val="left" w:pos="1366"/>
        </w:tabs>
        <w:spacing w:line="273" w:lineRule="exact"/>
        <w:ind w:left="1366" w:hanging="708"/>
        <w:rPr>
          <w:sz w:val="24"/>
        </w:rPr>
      </w:pPr>
      <w:r w:rsidRPr="009A3B6A">
        <w:rPr>
          <w:sz w:val="24"/>
        </w:rPr>
        <w:t>A</w:t>
      </w:r>
      <w:r w:rsidRPr="009A3B6A">
        <w:rPr>
          <w:spacing w:val="-1"/>
          <w:sz w:val="24"/>
        </w:rPr>
        <w:t xml:space="preserve"> </w:t>
      </w:r>
      <w:r w:rsidRPr="009A3B6A">
        <w:rPr>
          <w:sz w:val="24"/>
        </w:rPr>
        <w:t>sessão</w:t>
      </w:r>
      <w:r w:rsidRPr="009A3B6A">
        <w:rPr>
          <w:spacing w:val="-1"/>
          <w:sz w:val="24"/>
        </w:rPr>
        <w:t xml:space="preserve"> </w:t>
      </w:r>
      <w:r w:rsidRPr="009A3B6A">
        <w:rPr>
          <w:sz w:val="24"/>
        </w:rPr>
        <w:t>pública</w:t>
      </w:r>
      <w:r w:rsidRPr="009A3B6A">
        <w:rPr>
          <w:spacing w:val="-1"/>
          <w:sz w:val="24"/>
        </w:rPr>
        <w:t xml:space="preserve"> </w:t>
      </w:r>
      <w:r w:rsidRPr="009A3B6A">
        <w:rPr>
          <w:sz w:val="24"/>
        </w:rPr>
        <w:t>poderá</w:t>
      </w:r>
      <w:r w:rsidRPr="009A3B6A">
        <w:rPr>
          <w:spacing w:val="-1"/>
          <w:sz w:val="24"/>
        </w:rPr>
        <w:t xml:space="preserve"> </w:t>
      </w:r>
      <w:r w:rsidRPr="009A3B6A">
        <w:rPr>
          <w:sz w:val="24"/>
        </w:rPr>
        <w:t>ser</w:t>
      </w:r>
      <w:r w:rsidRPr="009A3B6A">
        <w:rPr>
          <w:spacing w:val="-1"/>
          <w:sz w:val="24"/>
        </w:rPr>
        <w:t xml:space="preserve"> </w:t>
      </w:r>
      <w:r w:rsidRPr="009A3B6A">
        <w:rPr>
          <w:spacing w:val="-2"/>
          <w:sz w:val="24"/>
        </w:rPr>
        <w:t>reaberta:</w:t>
      </w:r>
    </w:p>
    <w:p w14:paraId="47870151" w14:textId="77777777" w:rsidR="002873D7" w:rsidRPr="009A3B6A" w:rsidRDefault="00241894" w:rsidP="00A12C60">
      <w:pPr>
        <w:pStyle w:val="PargrafodaLista"/>
        <w:numPr>
          <w:ilvl w:val="2"/>
          <w:numId w:val="28"/>
        </w:numPr>
        <w:tabs>
          <w:tab w:val="left" w:pos="1510"/>
        </w:tabs>
        <w:spacing w:before="87"/>
        <w:ind w:right="859" w:firstLine="0"/>
        <w:rPr>
          <w:sz w:val="24"/>
        </w:rPr>
      </w:pPr>
      <w:r w:rsidRPr="009A3B6A">
        <w:rPr>
          <w:sz w:val="24"/>
        </w:rPr>
        <w:t>Nas hipóteses de provimento de recurso que leve à anulação de atos anteriores à realização da sessão pública precedente ou em que seja anulada a própria sessão pública, os atos anulados e os que dele dependam serão repetidos;</w:t>
      </w:r>
    </w:p>
    <w:p w14:paraId="214A63DC" w14:textId="77777777" w:rsidR="002873D7" w:rsidRPr="009A3B6A" w:rsidRDefault="00241894" w:rsidP="00A12C60">
      <w:pPr>
        <w:pStyle w:val="PargrafodaLista"/>
        <w:numPr>
          <w:ilvl w:val="2"/>
          <w:numId w:val="28"/>
        </w:numPr>
        <w:tabs>
          <w:tab w:val="left" w:pos="1366"/>
        </w:tabs>
        <w:ind w:right="860" w:firstLine="0"/>
        <w:rPr>
          <w:sz w:val="24"/>
        </w:rPr>
      </w:pPr>
      <w:r w:rsidRPr="009A3B6A">
        <w:rPr>
          <w:sz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w:t>
      </w:r>
      <w:r w:rsidRPr="009A3B6A">
        <w:rPr>
          <w:spacing w:val="-2"/>
          <w:sz w:val="24"/>
        </w:rPr>
        <w:t>lances.</w:t>
      </w:r>
    </w:p>
    <w:p w14:paraId="3DE5A3D2" w14:textId="77777777" w:rsidR="002873D7" w:rsidRPr="009A3B6A" w:rsidRDefault="00241894" w:rsidP="00A12C60">
      <w:pPr>
        <w:pStyle w:val="PargrafodaLista"/>
        <w:numPr>
          <w:ilvl w:val="1"/>
          <w:numId w:val="28"/>
        </w:numPr>
        <w:tabs>
          <w:tab w:val="left" w:pos="1366"/>
        </w:tabs>
        <w:ind w:right="861" w:firstLine="0"/>
        <w:rPr>
          <w:sz w:val="24"/>
        </w:rPr>
      </w:pPr>
      <w:r w:rsidRPr="009A3B6A">
        <w:rPr>
          <w:sz w:val="24"/>
        </w:rPr>
        <w:t xml:space="preserve">Todos os licitantes remanescentes deverão ser convocados para acompanhar a sessão </w:t>
      </w:r>
      <w:r w:rsidRPr="009A3B6A">
        <w:rPr>
          <w:spacing w:val="-2"/>
          <w:sz w:val="24"/>
        </w:rPr>
        <w:t>reaberta.</w:t>
      </w:r>
    </w:p>
    <w:p w14:paraId="2DCA9245" w14:textId="77777777" w:rsidR="002873D7" w:rsidRPr="009A3B6A" w:rsidRDefault="00241894" w:rsidP="00A12C60">
      <w:pPr>
        <w:pStyle w:val="PargrafodaLista"/>
        <w:numPr>
          <w:ilvl w:val="2"/>
          <w:numId w:val="28"/>
        </w:numPr>
        <w:tabs>
          <w:tab w:val="left" w:pos="1366"/>
        </w:tabs>
        <w:spacing w:before="1"/>
        <w:ind w:right="853" w:firstLine="0"/>
        <w:rPr>
          <w:sz w:val="24"/>
        </w:rPr>
      </w:pPr>
      <w:r w:rsidRPr="009A3B6A">
        <w:rPr>
          <w:sz w:val="24"/>
        </w:rPr>
        <w:t>A convocação se dará por meio do sistema eletrônico (“chat”) ou e-mail, de acordo com a fase do procedimento licitatório.</w:t>
      </w:r>
    </w:p>
    <w:p w14:paraId="4F5A38E2" w14:textId="77777777" w:rsidR="002873D7" w:rsidRPr="009A3B6A" w:rsidRDefault="00241894" w:rsidP="00A12C60">
      <w:pPr>
        <w:pStyle w:val="PargrafodaLista"/>
        <w:numPr>
          <w:ilvl w:val="2"/>
          <w:numId w:val="28"/>
        </w:numPr>
        <w:tabs>
          <w:tab w:val="left" w:pos="1366"/>
        </w:tabs>
        <w:ind w:right="857" w:firstLine="0"/>
        <w:rPr>
          <w:sz w:val="24"/>
        </w:rPr>
      </w:pPr>
      <w:r w:rsidRPr="009A3B6A">
        <w:rPr>
          <w:sz w:val="24"/>
        </w:rPr>
        <w:t>A</w:t>
      </w:r>
      <w:r w:rsidRPr="009A3B6A">
        <w:rPr>
          <w:spacing w:val="-2"/>
          <w:sz w:val="24"/>
        </w:rPr>
        <w:t xml:space="preserve"> </w:t>
      </w:r>
      <w:r w:rsidRPr="009A3B6A">
        <w:rPr>
          <w:sz w:val="24"/>
        </w:rPr>
        <w:t>convocação</w:t>
      </w:r>
      <w:r w:rsidRPr="009A3B6A">
        <w:rPr>
          <w:spacing w:val="-1"/>
          <w:sz w:val="24"/>
        </w:rPr>
        <w:t xml:space="preserve"> </w:t>
      </w:r>
      <w:r w:rsidRPr="009A3B6A">
        <w:rPr>
          <w:sz w:val="24"/>
        </w:rPr>
        <w:t>feita</w:t>
      </w:r>
      <w:r w:rsidRPr="009A3B6A">
        <w:rPr>
          <w:spacing w:val="-4"/>
          <w:sz w:val="24"/>
        </w:rPr>
        <w:t xml:space="preserve"> </w:t>
      </w:r>
      <w:r w:rsidRPr="009A3B6A">
        <w:rPr>
          <w:sz w:val="24"/>
        </w:rPr>
        <w:t>por</w:t>
      </w:r>
      <w:r w:rsidRPr="009A3B6A">
        <w:rPr>
          <w:spacing w:val="-2"/>
          <w:sz w:val="24"/>
        </w:rPr>
        <w:t xml:space="preserve"> </w:t>
      </w:r>
      <w:r w:rsidRPr="009A3B6A">
        <w:rPr>
          <w:sz w:val="24"/>
        </w:rPr>
        <w:t>e-mail</w:t>
      </w:r>
      <w:r w:rsidRPr="009A3B6A">
        <w:rPr>
          <w:spacing w:val="-4"/>
          <w:sz w:val="24"/>
        </w:rPr>
        <w:t xml:space="preserve"> </w:t>
      </w:r>
      <w:r w:rsidRPr="009A3B6A">
        <w:rPr>
          <w:sz w:val="24"/>
        </w:rPr>
        <w:t>dar-se-á</w:t>
      </w:r>
      <w:r w:rsidRPr="009A3B6A">
        <w:rPr>
          <w:spacing w:val="-2"/>
          <w:sz w:val="24"/>
        </w:rPr>
        <w:t xml:space="preserve"> </w:t>
      </w:r>
      <w:r w:rsidRPr="009A3B6A">
        <w:rPr>
          <w:sz w:val="24"/>
        </w:rPr>
        <w:t>de</w:t>
      </w:r>
      <w:r w:rsidRPr="009A3B6A">
        <w:rPr>
          <w:spacing w:val="-2"/>
          <w:sz w:val="24"/>
        </w:rPr>
        <w:t xml:space="preserve"> </w:t>
      </w:r>
      <w:r w:rsidRPr="009A3B6A">
        <w:rPr>
          <w:sz w:val="24"/>
        </w:rPr>
        <w:t>acordo</w:t>
      </w:r>
      <w:r w:rsidRPr="009A3B6A">
        <w:rPr>
          <w:spacing w:val="-1"/>
          <w:sz w:val="24"/>
        </w:rPr>
        <w:t xml:space="preserve"> </w:t>
      </w:r>
      <w:r w:rsidRPr="009A3B6A">
        <w:rPr>
          <w:sz w:val="24"/>
        </w:rPr>
        <w:t>com</w:t>
      </w:r>
      <w:r w:rsidRPr="009A3B6A">
        <w:rPr>
          <w:spacing w:val="-5"/>
          <w:sz w:val="24"/>
        </w:rPr>
        <w:t xml:space="preserve"> </w:t>
      </w:r>
      <w:r w:rsidRPr="009A3B6A">
        <w:rPr>
          <w:sz w:val="24"/>
        </w:rPr>
        <w:t>os</w:t>
      </w:r>
      <w:r w:rsidRPr="009A3B6A">
        <w:rPr>
          <w:spacing w:val="-2"/>
          <w:sz w:val="24"/>
        </w:rPr>
        <w:t xml:space="preserve"> </w:t>
      </w:r>
      <w:r w:rsidRPr="009A3B6A">
        <w:rPr>
          <w:sz w:val="24"/>
        </w:rPr>
        <w:t>dados</w:t>
      </w:r>
      <w:r w:rsidRPr="009A3B6A">
        <w:rPr>
          <w:spacing w:val="-2"/>
          <w:sz w:val="24"/>
        </w:rPr>
        <w:t xml:space="preserve"> </w:t>
      </w:r>
      <w:r w:rsidRPr="009A3B6A">
        <w:rPr>
          <w:sz w:val="24"/>
        </w:rPr>
        <w:t>contidos</w:t>
      </w:r>
      <w:r w:rsidRPr="009A3B6A">
        <w:rPr>
          <w:spacing w:val="-2"/>
          <w:sz w:val="24"/>
        </w:rPr>
        <w:t xml:space="preserve"> </w:t>
      </w:r>
      <w:r w:rsidRPr="009A3B6A">
        <w:rPr>
          <w:sz w:val="24"/>
        </w:rPr>
        <w:t>no site,</w:t>
      </w:r>
      <w:r w:rsidRPr="009A3B6A">
        <w:rPr>
          <w:spacing w:val="-1"/>
          <w:sz w:val="24"/>
        </w:rPr>
        <w:t xml:space="preserve"> </w:t>
      </w:r>
      <w:r w:rsidRPr="009A3B6A">
        <w:rPr>
          <w:sz w:val="24"/>
        </w:rPr>
        <w:t>sendo responsabilidade do licitante manter seus dados cadastrais atualizados.</w:t>
      </w:r>
    </w:p>
    <w:p w14:paraId="53450B72" w14:textId="77777777" w:rsidR="002873D7" w:rsidRPr="009A3B6A" w:rsidRDefault="002873D7">
      <w:pPr>
        <w:pStyle w:val="Corpodetexto"/>
        <w:spacing w:before="219"/>
        <w:ind w:left="0"/>
        <w:jc w:val="left"/>
      </w:pPr>
    </w:p>
    <w:p w14:paraId="1AD4E9FC" w14:textId="77777777" w:rsidR="002873D7" w:rsidRPr="009A3B6A" w:rsidRDefault="00241894" w:rsidP="00A12C60">
      <w:pPr>
        <w:pStyle w:val="Ttulo3"/>
        <w:numPr>
          <w:ilvl w:val="0"/>
          <w:numId w:val="28"/>
        </w:numPr>
        <w:tabs>
          <w:tab w:val="left" w:pos="1058"/>
        </w:tabs>
        <w:spacing w:before="1" w:line="273" w:lineRule="exact"/>
        <w:ind w:left="1058" w:hanging="400"/>
      </w:pPr>
      <w:r w:rsidRPr="009A3B6A">
        <w:t>DA</w:t>
      </w:r>
      <w:r w:rsidRPr="009A3B6A">
        <w:rPr>
          <w:spacing w:val="-1"/>
        </w:rPr>
        <w:t xml:space="preserve"> </w:t>
      </w:r>
      <w:r w:rsidRPr="009A3B6A">
        <w:t>ADJUDICAÇÃO</w:t>
      </w:r>
      <w:r w:rsidRPr="009A3B6A">
        <w:rPr>
          <w:spacing w:val="-2"/>
        </w:rPr>
        <w:t xml:space="preserve"> </w:t>
      </w:r>
      <w:r w:rsidRPr="009A3B6A">
        <w:t>E</w:t>
      </w:r>
      <w:r w:rsidRPr="009A3B6A">
        <w:rPr>
          <w:spacing w:val="-2"/>
        </w:rPr>
        <w:t xml:space="preserve"> HOMOLOGAÇÃO</w:t>
      </w:r>
    </w:p>
    <w:p w14:paraId="75212CA7" w14:textId="77777777" w:rsidR="002873D7" w:rsidRPr="009A3B6A" w:rsidRDefault="00241894" w:rsidP="00A12C60">
      <w:pPr>
        <w:pStyle w:val="PargrafodaLista"/>
        <w:numPr>
          <w:ilvl w:val="1"/>
          <w:numId w:val="28"/>
        </w:numPr>
        <w:tabs>
          <w:tab w:val="left" w:pos="1366"/>
        </w:tabs>
        <w:ind w:left="716" w:right="862" w:firstLine="0"/>
        <w:rPr>
          <w:sz w:val="24"/>
        </w:rPr>
      </w:pPr>
      <w:r w:rsidRPr="009A3B6A">
        <w:rPr>
          <w:sz w:val="24"/>
        </w:rPr>
        <w:t>O objeto da licitação será adjudicado e homologado ao licitante declarado vencedor, por ato da autoridade competente, após a regular decisão dos recursos apresentados.</w:t>
      </w:r>
    </w:p>
    <w:p w14:paraId="14BB0725" w14:textId="77777777" w:rsidR="002873D7" w:rsidRPr="009A3B6A" w:rsidRDefault="002873D7">
      <w:pPr>
        <w:pStyle w:val="Corpodetexto"/>
        <w:spacing w:before="245"/>
        <w:ind w:left="0"/>
        <w:jc w:val="left"/>
      </w:pPr>
    </w:p>
    <w:p w14:paraId="660DCF4F" w14:textId="77777777" w:rsidR="002873D7" w:rsidRPr="009A3B6A" w:rsidRDefault="00241894" w:rsidP="00A12C60">
      <w:pPr>
        <w:pStyle w:val="Ttulo3"/>
        <w:numPr>
          <w:ilvl w:val="0"/>
          <w:numId w:val="28"/>
        </w:numPr>
        <w:tabs>
          <w:tab w:val="left" w:pos="1058"/>
        </w:tabs>
        <w:spacing w:line="273" w:lineRule="exact"/>
        <w:ind w:left="1058" w:hanging="400"/>
      </w:pPr>
      <w:r w:rsidRPr="009A3B6A">
        <w:t>DA</w:t>
      </w:r>
      <w:r w:rsidRPr="009A3B6A">
        <w:rPr>
          <w:spacing w:val="-1"/>
        </w:rPr>
        <w:t xml:space="preserve"> </w:t>
      </w:r>
      <w:r w:rsidRPr="009A3B6A">
        <w:t>GARANTIA</w:t>
      </w:r>
      <w:r w:rsidRPr="009A3B6A">
        <w:rPr>
          <w:spacing w:val="-3"/>
        </w:rPr>
        <w:t xml:space="preserve"> </w:t>
      </w:r>
      <w:r w:rsidRPr="009A3B6A">
        <w:t>DE</w:t>
      </w:r>
      <w:r w:rsidRPr="009A3B6A">
        <w:rPr>
          <w:spacing w:val="-1"/>
        </w:rPr>
        <w:t xml:space="preserve"> </w:t>
      </w:r>
      <w:r w:rsidRPr="009A3B6A">
        <w:rPr>
          <w:spacing w:val="-2"/>
        </w:rPr>
        <w:t>EXECUÇÃO</w:t>
      </w:r>
    </w:p>
    <w:p w14:paraId="3AD704BB" w14:textId="77777777" w:rsidR="002873D7" w:rsidRPr="009A3B6A" w:rsidRDefault="00241894" w:rsidP="00A12C60">
      <w:pPr>
        <w:pStyle w:val="PargrafodaLista"/>
        <w:numPr>
          <w:ilvl w:val="1"/>
          <w:numId w:val="28"/>
        </w:numPr>
        <w:tabs>
          <w:tab w:val="left" w:pos="1378"/>
        </w:tabs>
        <w:spacing w:line="273" w:lineRule="exact"/>
        <w:ind w:left="1378" w:hanging="720"/>
        <w:rPr>
          <w:sz w:val="24"/>
        </w:rPr>
      </w:pPr>
      <w:r w:rsidRPr="009A3B6A">
        <w:rPr>
          <w:sz w:val="24"/>
        </w:rPr>
        <w:t>Não</w:t>
      </w:r>
      <w:r w:rsidRPr="009A3B6A">
        <w:rPr>
          <w:spacing w:val="-3"/>
          <w:sz w:val="24"/>
        </w:rPr>
        <w:t xml:space="preserve"> </w:t>
      </w:r>
      <w:r w:rsidRPr="009A3B6A">
        <w:rPr>
          <w:sz w:val="24"/>
        </w:rPr>
        <w:t>haverá</w:t>
      </w:r>
      <w:r w:rsidRPr="009A3B6A">
        <w:rPr>
          <w:spacing w:val="-1"/>
          <w:sz w:val="24"/>
        </w:rPr>
        <w:t xml:space="preserve"> </w:t>
      </w:r>
      <w:r w:rsidRPr="009A3B6A">
        <w:rPr>
          <w:sz w:val="24"/>
        </w:rPr>
        <w:t>exigência</w:t>
      </w:r>
      <w:r w:rsidRPr="009A3B6A">
        <w:rPr>
          <w:spacing w:val="-1"/>
          <w:sz w:val="24"/>
        </w:rPr>
        <w:t xml:space="preserve"> </w:t>
      </w:r>
      <w:r w:rsidRPr="009A3B6A">
        <w:rPr>
          <w:sz w:val="24"/>
        </w:rPr>
        <w:t>de</w:t>
      </w:r>
      <w:r w:rsidRPr="009A3B6A">
        <w:rPr>
          <w:spacing w:val="-3"/>
          <w:sz w:val="24"/>
        </w:rPr>
        <w:t xml:space="preserve"> </w:t>
      </w:r>
      <w:r w:rsidRPr="009A3B6A">
        <w:rPr>
          <w:sz w:val="24"/>
        </w:rPr>
        <w:t>garantia</w:t>
      </w:r>
      <w:r w:rsidRPr="009A3B6A">
        <w:rPr>
          <w:spacing w:val="-2"/>
          <w:sz w:val="24"/>
        </w:rPr>
        <w:t xml:space="preserve"> </w:t>
      </w:r>
      <w:r w:rsidRPr="009A3B6A">
        <w:rPr>
          <w:sz w:val="24"/>
        </w:rPr>
        <w:t>de</w:t>
      </w:r>
      <w:r w:rsidRPr="009A3B6A">
        <w:rPr>
          <w:spacing w:val="-1"/>
          <w:sz w:val="24"/>
        </w:rPr>
        <w:t xml:space="preserve"> </w:t>
      </w:r>
      <w:r w:rsidRPr="009A3B6A">
        <w:rPr>
          <w:sz w:val="24"/>
        </w:rPr>
        <w:t>execução</w:t>
      </w:r>
      <w:r w:rsidRPr="009A3B6A">
        <w:rPr>
          <w:spacing w:val="-1"/>
          <w:sz w:val="24"/>
        </w:rPr>
        <w:t xml:space="preserve"> </w:t>
      </w:r>
      <w:r w:rsidRPr="009A3B6A">
        <w:rPr>
          <w:sz w:val="24"/>
        </w:rPr>
        <w:t>para</w:t>
      </w:r>
      <w:r w:rsidRPr="009A3B6A">
        <w:rPr>
          <w:spacing w:val="-2"/>
          <w:sz w:val="24"/>
        </w:rPr>
        <w:t xml:space="preserve"> </w:t>
      </w:r>
      <w:r w:rsidRPr="009A3B6A">
        <w:rPr>
          <w:sz w:val="24"/>
        </w:rPr>
        <w:t>a</w:t>
      </w:r>
      <w:r w:rsidRPr="009A3B6A">
        <w:rPr>
          <w:spacing w:val="-1"/>
          <w:sz w:val="24"/>
        </w:rPr>
        <w:t xml:space="preserve"> </w:t>
      </w:r>
      <w:r w:rsidRPr="009A3B6A">
        <w:rPr>
          <w:sz w:val="24"/>
        </w:rPr>
        <w:t xml:space="preserve">presente </w:t>
      </w:r>
      <w:r w:rsidRPr="009A3B6A">
        <w:rPr>
          <w:spacing w:val="-2"/>
          <w:sz w:val="24"/>
        </w:rPr>
        <w:t>contratação.</w:t>
      </w:r>
    </w:p>
    <w:p w14:paraId="65DD5D83" w14:textId="77777777" w:rsidR="002873D7" w:rsidRPr="009A3B6A" w:rsidRDefault="002873D7">
      <w:pPr>
        <w:pStyle w:val="Corpodetexto"/>
        <w:spacing w:before="248"/>
        <w:ind w:left="0"/>
        <w:jc w:val="left"/>
      </w:pPr>
    </w:p>
    <w:p w14:paraId="785953C9" w14:textId="77777777" w:rsidR="002873D7" w:rsidRPr="009A3B6A" w:rsidRDefault="00241894" w:rsidP="00A12C60">
      <w:pPr>
        <w:pStyle w:val="Ttulo3"/>
        <w:numPr>
          <w:ilvl w:val="0"/>
          <w:numId w:val="28"/>
        </w:numPr>
        <w:tabs>
          <w:tab w:val="left" w:pos="1058"/>
        </w:tabs>
        <w:spacing w:line="273" w:lineRule="exact"/>
        <w:ind w:left="1058" w:hanging="400"/>
      </w:pPr>
      <w:r w:rsidRPr="009A3B6A">
        <w:t xml:space="preserve">DO TERMO DE </w:t>
      </w:r>
      <w:r w:rsidRPr="009A3B6A">
        <w:rPr>
          <w:spacing w:val="-2"/>
        </w:rPr>
        <w:t>CONTRATO</w:t>
      </w:r>
    </w:p>
    <w:p w14:paraId="15F04720"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Após a homologação da licitação, em sendo realizada a contratação, será firmado Termo de Contrato ou emitido instrumento equivalente.</w:t>
      </w:r>
    </w:p>
    <w:p w14:paraId="3DE548E7"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O adjudicatário terá o prazo de 5 (cinco) dias úteis, contados a partir da data de sua convocação,</w:t>
      </w:r>
      <w:r w:rsidRPr="009A3B6A">
        <w:rPr>
          <w:spacing w:val="-2"/>
          <w:sz w:val="24"/>
        </w:rPr>
        <w:t xml:space="preserve"> </w:t>
      </w:r>
      <w:r w:rsidRPr="009A3B6A">
        <w:rPr>
          <w:sz w:val="24"/>
        </w:rPr>
        <w:t>para assinar</w:t>
      </w:r>
      <w:r w:rsidRPr="009A3B6A">
        <w:rPr>
          <w:spacing w:val="-2"/>
          <w:sz w:val="24"/>
        </w:rPr>
        <w:t xml:space="preserve"> </w:t>
      </w:r>
      <w:r w:rsidRPr="009A3B6A">
        <w:rPr>
          <w:sz w:val="24"/>
        </w:rPr>
        <w:t>o</w:t>
      </w:r>
      <w:r w:rsidRPr="009A3B6A">
        <w:rPr>
          <w:spacing w:val="-2"/>
          <w:sz w:val="24"/>
        </w:rPr>
        <w:t xml:space="preserve"> </w:t>
      </w:r>
      <w:r w:rsidRPr="009A3B6A">
        <w:rPr>
          <w:sz w:val="24"/>
        </w:rPr>
        <w:t>Termo</w:t>
      </w:r>
      <w:r w:rsidRPr="009A3B6A">
        <w:rPr>
          <w:spacing w:val="-2"/>
          <w:sz w:val="24"/>
        </w:rPr>
        <w:t xml:space="preserve"> </w:t>
      </w:r>
      <w:r w:rsidRPr="009A3B6A">
        <w:rPr>
          <w:sz w:val="24"/>
        </w:rPr>
        <w:t>de</w:t>
      </w:r>
      <w:r w:rsidRPr="009A3B6A">
        <w:rPr>
          <w:spacing w:val="-2"/>
          <w:sz w:val="24"/>
        </w:rPr>
        <w:t xml:space="preserve"> </w:t>
      </w:r>
      <w:r w:rsidRPr="009A3B6A">
        <w:rPr>
          <w:sz w:val="24"/>
        </w:rPr>
        <w:t>Contrato</w:t>
      </w:r>
      <w:r w:rsidRPr="009A3B6A">
        <w:rPr>
          <w:spacing w:val="-3"/>
          <w:sz w:val="24"/>
        </w:rPr>
        <w:t xml:space="preserve"> </w:t>
      </w:r>
      <w:r w:rsidRPr="009A3B6A">
        <w:rPr>
          <w:sz w:val="24"/>
        </w:rPr>
        <w:t>ou</w:t>
      </w:r>
      <w:r w:rsidRPr="009A3B6A">
        <w:rPr>
          <w:spacing w:val="-2"/>
          <w:sz w:val="24"/>
        </w:rPr>
        <w:t xml:space="preserve"> </w:t>
      </w:r>
      <w:r w:rsidRPr="009A3B6A">
        <w:rPr>
          <w:sz w:val="24"/>
        </w:rPr>
        <w:t>aceitar</w:t>
      </w:r>
      <w:r w:rsidRPr="009A3B6A">
        <w:rPr>
          <w:spacing w:val="-2"/>
          <w:sz w:val="24"/>
        </w:rPr>
        <w:t xml:space="preserve"> </w:t>
      </w:r>
      <w:r w:rsidRPr="009A3B6A">
        <w:rPr>
          <w:sz w:val="24"/>
        </w:rPr>
        <w:t>instrumento</w:t>
      </w:r>
      <w:r w:rsidRPr="009A3B6A">
        <w:rPr>
          <w:spacing w:val="-2"/>
          <w:sz w:val="24"/>
        </w:rPr>
        <w:t xml:space="preserve"> </w:t>
      </w:r>
      <w:r w:rsidRPr="009A3B6A">
        <w:rPr>
          <w:sz w:val="24"/>
        </w:rPr>
        <w:t>equivalente, conforme</w:t>
      </w:r>
      <w:r w:rsidRPr="009A3B6A">
        <w:rPr>
          <w:spacing w:val="-2"/>
          <w:sz w:val="24"/>
        </w:rPr>
        <w:t xml:space="preserve"> </w:t>
      </w:r>
      <w:r w:rsidRPr="009A3B6A">
        <w:rPr>
          <w:sz w:val="24"/>
        </w:rPr>
        <w:t>o caso (Nota de Empenho/Carta Contrato/Autorização), sob pena de decair do direito à contratação, sem prejuízo das sanções previstas neste Edital.</w:t>
      </w:r>
    </w:p>
    <w:p w14:paraId="202A9B30" w14:textId="77777777" w:rsidR="002873D7" w:rsidRPr="009A3B6A" w:rsidRDefault="00241894" w:rsidP="00A12C60">
      <w:pPr>
        <w:pStyle w:val="PargrafodaLista"/>
        <w:numPr>
          <w:ilvl w:val="2"/>
          <w:numId w:val="28"/>
        </w:numPr>
        <w:tabs>
          <w:tab w:val="left" w:pos="1366"/>
        </w:tabs>
        <w:ind w:right="855" w:firstLine="0"/>
        <w:rPr>
          <w:b/>
          <w:sz w:val="24"/>
        </w:rPr>
      </w:pPr>
      <w:r w:rsidRPr="009A3B6A">
        <w:rPr>
          <w:sz w:val="24"/>
        </w:rPr>
        <w:t>Alternativamente à convocação para comparecer perante o órgão ou entidade para a assinatura do Termo de Contrato, a Administração poderá encaminhá-lo para assinatura, mediante</w:t>
      </w:r>
      <w:r w:rsidRPr="009A3B6A">
        <w:rPr>
          <w:spacing w:val="-5"/>
          <w:sz w:val="24"/>
        </w:rPr>
        <w:t xml:space="preserve"> </w:t>
      </w:r>
      <w:r w:rsidRPr="009A3B6A">
        <w:rPr>
          <w:sz w:val="24"/>
        </w:rPr>
        <w:t>correspondência</w:t>
      </w:r>
      <w:r w:rsidRPr="009A3B6A">
        <w:rPr>
          <w:spacing w:val="-5"/>
          <w:sz w:val="24"/>
        </w:rPr>
        <w:t xml:space="preserve"> </w:t>
      </w:r>
      <w:r w:rsidRPr="009A3B6A">
        <w:rPr>
          <w:sz w:val="24"/>
        </w:rPr>
        <w:t>postal</w:t>
      </w:r>
      <w:r w:rsidRPr="009A3B6A">
        <w:rPr>
          <w:spacing w:val="-4"/>
          <w:sz w:val="24"/>
        </w:rPr>
        <w:t xml:space="preserve"> </w:t>
      </w:r>
      <w:r w:rsidRPr="009A3B6A">
        <w:rPr>
          <w:sz w:val="24"/>
        </w:rPr>
        <w:t>com</w:t>
      </w:r>
      <w:r w:rsidRPr="009A3B6A">
        <w:rPr>
          <w:spacing w:val="-4"/>
          <w:sz w:val="24"/>
        </w:rPr>
        <w:t xml:space="preserve"> </w:t>
      </w:r>
      <w:r w:rsidRPr="009A3B6A">
        <w:rPr>
          <w:sz w:val="24"/>
        </w:rPr>
        <w:t>aviso</w:t>
      </w:r>
      <w:r w:rsidRPr="009A3B6A">
        <w:rPr>
          <w:spacing w:val="-3"/>
          <w:sz w:val="24"/>
        </w:rPr>
        <w:t xml:space="preserve"> </w:t>
      </w:r>
      <w:r w:rsidRPr="009A3B6A">
        <w:rPr>
          <w:sz w:val="24"/>
        </w:rPr>
        <w:t>de</w:t>
      </w:r>
      <w:r w:rsidRPr="009A3B6A">
        <w:rPr>
          <w:spacing w:val="-3"/>
          <w:sz w:val="24"/>
        </w:rPr>
        <w:t xml:space="preserve"> </w:t>
      </w:r>
      <w:r w:rsidRPr="009A3B6A">
        <w:rPr>
          <w:sz w:val="24"/>
        </w:rPr>
        <w:t>recebimento</w:t>
      </w:r>
      <w:r w:rsidRPr="009A3B6A">
        <w:rPr>
          <w:spacing w:val="-3"/>
          <w:sz w:val="24"/>
        </w:rPr>
        <w:t xml:space="preserve"> </w:t>
      </w:r>
      <w:r w:rsidRPr="009A3B6A">
        <w:rPr>
          <w:sz w:val="24"/>
        </w:rPr>
        <w:t>(AR)</w:t>
      </w:r>
      <w:r w:rsidRPr="009A3B6A">
        <w:rPr>
          <w:spacing w:val="-3"/>
          <w:sz w:val="24"/>
        </w:rPr>
        <w:t xml:space="preserve"> </w:t>
      </w:r>
      <w:r w:rsidRPr="009A3B6A">
        <w:rPr>
          <w:sz w:val="24"/>
        </w:rPr>
        <w:t>ou</w:t>
      </w:r>
      <w:r w:rsidRPr="009A3B6A">
        <w:rPr>
          <w:spacing w:val="-3"/>
          <w:sz w:val="24"/>
        </w:rPr>
        <w:t xml:space="preserve"> </w:t>
      </w:r>
      <w:r w:rsidRPr="009A3B6A">
        <w:rPr>
          <w:sz w:val="24"/>
        </w:rPr>
        <w:t>meio</w:t>
      </w:r>
      <w:r w:rsidRPr="009A3B6A">
        <w:rPr>
          <w:spacing w:val="-4"/>
          <w:sz w:val="24"/>
        </w:rPr>
        <w:t xml:space="preserve"> </w:t>
      </w:r>
      <w:r w:rsidRPr="009A3B6A">
        <w:rPr>
          <w:sz w:val="24"/>
        </w:rPr>
        <w:t>eletrônico,</w:t>
      </w:r>
      <w:r w:rsidRPr="009A3B6A">
        <w:rPr>
          <w:spacing w:val="-3"/>
          <w:sz w:val="24"/>
        </w:rPr>
        <w:t xml:space="preserve"> </w:t>
      </w:r>
      <w:r w:rsidRPr="009A3B6A">
        <w:rPr>
          <w:sz w:val="24"/>
        </w:rPr>
        <w:t>para</w:t>
      </w:r>
      <w:r w:rsidRPr="009A3B6A">
        <w:rPr>
          <w:spacing w:val="-4"/>
          <w:sz w:val="24"/>
        </w:rPr>
        <w:t xml:space="preserve"> </w:t>
      </w:r>
      <w:r w:rsidRPr="009A3B6A">
        <w:rPr>
          <w:sz w:val="24"/>
        </w:rPr>
        <w:t>que seja assinado e devolvido no prazo de 5 (cinco) dias úteis, a contar da data de seu</w:t>
      </w:r>
      <w:r w:rsidRPr="009A3B6A">
        <w:rPr>
          <w:spacing w:val="40"/>
          <w:sz w:val="24"/>
        </w:rPr>
        <w:t xml:space="preserve"> </w:t>
      </w:r>
      <w:r w:rsidRPr="009A3B6A">
        <w:rPr>
          <w:spacing w:val="-2"/>
          <w:sz w:val="24"/>
        </w:rPr>
        <w:t>recebimento.</w:t>
      </w:r>
    </w:p>
    <w:p w14:paraId="1D904F0A" w14:textId="77777777" w:rsidR="002873D7" w:rsidRPr="009A3B6A" w:rsidRDefault="00241894" w:rsidP="00A12C60">
      <w:pPr>
        <w:pStyle w:val="PargrafodaLista"/>
        <w:numPr>
          <w:ilvl w:val="2"/>
          <w:numId w:val="28"/>
        </w:numPr>
        <w:tabs>
          <w:tab w:val="left" w:pos="1366"/>
        </w:tabs>
        <w:ind w:right="857" w:firstLine="0"/>
        <w:rPr>
          <w:b/>
          <w:sz w:val="24"/>
        </w:rPr>
      </w:pPr>
      <w:r w:rsidRPr="009A3B6A">
        <w:rPr>
          <w:sz w:val="24"/>
        </w:rPr>
        <w:t>O prazo previsto no subitem anterior poderá ser prorrogado 1 (uma) vez, por igual período, mediante solicitação da parte durante seu transcurso, devidamente justificada, e</w:t>
      </w:r>
      <w:r w:rsidRPr="009A3B6A">
        <w:rPr>
          <w:spacing w:val="40"/>
          <w:sz w:val="24"/>
        </w:rPr>
        <w:t xml:space="preserve"> </w:t>
      </w:r>
      <w:r w:rsidRPr="009A3B6A">
        <w:rPr>
          <w:sz w:val="24"/>
        </w:rPr>
        <w:t>desde que o motivo apresentado seja aceito pela Administração.</w:t>
      </w:r>
    </w:p>
    <w:p w14:paraId="4434FADD"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O Aceite da Nota de Empenho ou do instrumento equivalente, emitida à empresa adjudicada, implica no reconhecimento de que:</w:t>
      </w:r>
    </w:p>
    <w:p w14:paraId="3F88CE05" w14:textId="77777777" w:rsidR="002873D7" w:rsidRPr="009A3B6A" w:rsidRDefault="00241894" w:rsidP="00A12C60">
      <w:pPr>
        <w:pStyle w:val="PargrafodaLista"/>
        <w:numPr>
          <w:ilvl w:val="2"/>
          <w:numId w:val="28"/>
        </w:numPr>
        <w:tabs>
          <w:tab w:val="left" w:pos="1366"/>
        </w:tabs>
        <w:ind w:right="859" w:firstLine="0"/>
        <w:rPr>
          <w:sz w:val="24"/>
        </w:rPr>
      </w:pPr>
      <w:r w:rsidRPr="009A3B6A">
        <w:rPr>
          <w:sz w:val="24"/>
        </w:rPr>
        <w:t>a referida Nota está substituindo o contrato, aplicando-se à relação de negócios ali estabelecida as disposições da Lei nº 14.133/2021;</w:t>
      </w:r>
    </w:p>
    <w:p w14:paraId="7E547892" w14:textId="77777777" w:rsidR="002873D7" w:rsidRPr="009A3B6A" w:rsidRDefault="00241894" w:rsidP="00A12C60">
      <w:pPr>
        <w:pStyle w:val="PargrafodaLista"/>
        <w:numPr>
          <w:ilvl w:val="2"/>
          <w:numId w:val="28"/>
        </w:numPr>
        <w:tabs>
          <w:tab w:val="left" w:pos="1366"/>
        </w:tabs>
        <w:ind w:left="1366" w:hanging="708"/>
        <w:rPr>
          <w:sz w:val="24"/>
        </w:rPr>
      </w:pPr>
      <w:r w:rsidRPr="009A3B6A">
        <w:rPr>
          <w:sz w:val="24"/>
        </w:rPr>
        <w:t>a</w:t>
      </w:r>
      <w:r w:rsidRPr="009A3B6A">
        <w:rPr>
          <w:spacing w:val="-3"/>
          <w:sz w:val="24"/>
        </w:rPr>
        <w:t xml:space="preserve"> </w:t>
      </w:r>
      <w:r w:rsidRPr="009A3B6A">
        <w:rPr>
          <w:sz w:val="24"/>
        </w:rPr>
        <w:t>contratada</w:t>
      </w:r>
      <w:r w:rsidRPr="009A3B6A">
        <w:rPr>
          <w:spacing w:val="-2"/>
          <w:sz w:val="24"/>
        </w:rPr>
        <w:t xml:space="preserve"> </w:t>
      </w:r>
      <w:r w:rsidRPr="009A3B6A">
        <w:rPr>
          <w:sz w:val="24"/>
        </w:rPr>
        <w:t>se</w:t>
      </w:r>
      <w:r w:rsidRPr="009A3B6A">
        <w:rPr>
          <w:spacing w:val="-1"/>
          <w:sz w:val="24"/>
        </w:rPr>
        <w:t xml:space="preserve"> </w:t>
      </w:r>
      <w:r w:rsidRPr="009A3B6A">
        <w:rPr>
          <w:sz w:val="24"/>
        </w:rPr>
        <w:t>vincula</w:t>
      </w:r>
      <w:r w:rsidRPr="009A3B6A">
        <w:rPr>
          <w:spacing w:val="-2"/>
          <w:sz w:val="24"/>
        </w:rPr>
        <w:t xml:space="preserve"> </w:t>
      </w:r>
      <w:r w:rsidRPr="009A3B6A">
        <w:rPr>
          <w:sz w:val="24"/>
        </w:rPr>
        <w:t>à</w:t>
      </w:r>
      <w:r w:rsidRPr="009A3B6A">
        <w:rPr>
          <w:spacing w:val="-1"/>
          <w:sz w:val="24"/>
        </w:rPr>
        <w:t xml:space="preserve"> </w:t>
      </w:r>
      <w:r w:rsidRPr="009A3B6A">
        <w:rPr>
          <w:sz w:val="24"/>
        </w:rPr>
        <w:t>sua proposta</w:t>
      </w:r>
      <w:r w:rsidRPr="009A3B6A">
        <w:rPr>
          <w:spacing w:val="-2"/>
          <w:sz w:val="24"/>
        </w:rPr>
        <w:t xml:space="preserve"> </w:t>
      </w:r>
      <w:r w:rsidRPr="009A3B6A">
        <w:rPr>
          <w:sz w:val="24"/>
        </w:rPr>
        <w:t>e</w:t>
      </w:r>
      <w:r w:rsidRPr="009A3B6A">
        <w:rPr>
          <w:spacing w:val="1"/>
          <w:sz w:val="24"/>
        </w:rPr>
        <w:t xml:space="preserve"> </w:t>
      </w:r>
      <w:r w:rsidRPr="009A3B6A">
        <w:rPr>
          <w:sz w:val="24"/>
        </w:rPr>
        <w:t>às</w:t>
      </w:r>
      <w:r w:rsidRPr="009A3B6A">
        <w:rPr>
          <w:spacing w:val="-1"/>
          <w:sz w:val="24"/>
        </w:rPr>
        <w:t xml:space="preserve"> </w:t>
      </w:r>
      <w:r w:rsidRPr="009A3B6A">
        <w:rPr>
          <w:sz w:val="24"/>
        </w:rPr>
        <w:t>previsões contidas</w:t>
      </w:r>
      <w:r w:rsidRPr="009A3B6A">
        <w:rPr>
          <w:spacing w:val="-1"/>
          <w:sz w:val="24"/>
        </w:rPr>
        <w:t xml:space="preserve"> </w:t>
      </w:r>
      <w:r w:rsidRPr="009A3B6A">
        <w:rPr>
          <w:sz w:val="24"/>
        </w:rPr>
        <w:t>no edital</w:t>
      </w:r>
      <w:r w:rsidRPr="009A3B6A">
        <w:rPr>
          <w:spacing w:val="-2"/>
          <w:sz w:val="24"/>
        </w:rPr>
        <w:t xml:space="preserve"> </w:t>
      </w:r>
      <w:r w:rsidRPr="009A3B6A">
        <w:rPr>
          <w:sz w:val="24"/>
        </w:rPr>
        <w:t xml:space="preserve">e seus </w:t>
      </w:r>
      <w:r w:rsidRPr="009A3B6A">
        <w:rPr>
          <w:spacing w:val="-2"/>
          <w:sz w:val="24"/>
        </w:rPr>
        <w:t>anexos;</w:t>
      </w:r>
    </w:p>
    <w:p w14:paraId="09A26251" w14:textId="77777777" w:rsidR="002873D7" w:rsidRPr="009A3B6A" w:rsidRDefault="00241894" w:rsidP="00A12C60">
      <w:pPr>
        <w:pStyle w:val="PargrafodaLista"/>
        <w:numPr>
          <w:ilvl w:val="2"/>
          <w:numId w:val="28"/>
        </w:numPr>
        <w:tabs>
          <w:tab w:val="left" w:pos="1366"/>
        </w:tabs>
        <w:ind w:right="858" w:firstLine="0"/>
        <w:rPr>
          <w:sz w:val="24"/>
        </w:rPr>
      </w:pPr>
      <w:r w:rsidRPr="009A3B6A">
        <w:rPr>
          <w:sz w:val="24"/>
        </w:rPr>
        <w:t>a contratada reconhece que as hipóteses de extinção são aquelas previstas nos artigos 137 e 138 da Lei nº 14.133/2021 e reconhece os direitos da Administração previstos no artigo 139 da mesma Lei.</w:t>
      </w:r>
    </w:p>
    <w:p w14:paraId="3502D1E2" w14:textId="7DC2D320" w:rsidR="002873D7" w:rsidRPr="00317DFE" w:rsidRDefault="00241894" w:rsidP="0083114D">
      <w:pPr>
        <w:pStyle w:val="PargrafodaLista"/>
        <w:numPr>
          <w:ilvl w:val="1"/>
          <w:numId w:val="28"/>
        </w:numPr>
        <w:tabs>
          <w:tab w:val="left" w:pos="1366"/>
        </w:tabs>
        <w:ind w:right="854" w:firstLine="0"/>
        <w:rPr>
          <w:sz w:val="24"/>
        </w:rPr>
        <w:sectPr w:rsidR="002873D7" w:rsidRPr="00317DFE">
          <w:pgSz w:w="11910" w:h="16840"/>
          <w:pgMar w:top="1640" w:right="560" w:bottom="280" w:left="760" w:header="288" w:footer="0" w:gutter="0"/>
          <w:cols w:space="720"/>
        </w:sectPr>
      </w:pPr>
      <w:r w:rsidRPr="00317DFE">
        <w:rPr>
          <w:sz w:val="24"/>
        </w:rPr>
        <w:t>O prazo de vigência da contratação é até 31/12/2024, prorrogável conforme previsão no instrumento contratual, e no termo de referência;</w:t>
      </w:r>
    </w:p>
    <w:p w14:paraId="483A95A8" w14:textId="77777777" w:rsidR="002873D7" w:rsidRPr="009A3B6A" w:rsidRDefault="00241894">
      <w:pPr>
        <w:pStyle w:val="Corpodetexto"/>
        <w:spacing w:before="87" w:line="276" w:lineRule="auto"/>
        <w:ind w:right="856"/>
      </w:pPr>
      <w:r w:rsidRPr="009A3B6A">
        <w:rPr>
          <w:b/>
        </w:rPr>
        <w:lastRenderedPageBreak/>
        <w:t xml:space="preserve">15.4.1 </w:t>
      </w:r>
      <w:r w:rsidRPr="009A3B6A">
        <w:t xml:space="preserve">A duração dos contratos regidos pelo art. 105, </w:t>
      </w:r>
      <w:r w:rsidRPr="009A3B6A">
        <w:rPr>
          <w:i/>
        </w:rPr>
        <w:t>caput</w:t>
      </w:r>
      <w:r w:rsidRPr="009A3B6A">
        <w:t>, da Lei 14.133/2021, pode ultrapassar o exercício financeiro em que celebrados, desde que as despesas a eles referentes sejam integralmente empenhadas até 31 de dezembro, permitindo-se, assim, sua inscrição em restos a pagar.</w:t>
      </w:r>
    </w:p>
    <w:p w14:paraId="0A8C1D9C" w14:textId="77777777" w:rsidR="002873D7" w:rsidRPr="009A3B6A" w:rsidRDefault="00241894" w:rsidP="00A12C60">
      <w:pPr>
        <w:pStyle w:val="PargrafodaLista"/>
        <w:numPr>
          <w:ilvl w:val="1"/>
          <w:numId w:val="28"/>
        </w:numPr>
        <w:tabs>
          <w:tab w:val="left" w:pos="1366"/>
        </w:tabs>
        <w:spacing w:before="201"/>
        <w:ind w:right="861" w:firstLine="0"/>
        <w:rPr>
          <w:sz w:val="24"/>
        </w:rPr>
      </w:pPr>
      <w:r w:rsidRPr="009A3B6A">
        <w:rPr>
          <w:sz w:val="24"/>
        </w:rPr>
        <w:t>Na assinatura do contrato, será exigida a comprovação das condições de habilitação consignadas no edital, que deverão ser mantidas pelo licitante durante a vigência do contrato, bem como o disposto no § 4º, do art. 91, da Lei n° 14.133/2021.</w:t>
      </w:r>
    </w:p>
    <w:p w14:paraId="3C589967"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Na hipótese de o vencedor da licitação não comprovar as condições de habilitação consignadas no edital ou se recusar a assinar o contrato a Administração, sem prejuízo da aplicação</w:t>
      </w:r>
      <w:r w:rsidRPr="009A3B6A">
        <w:rPr>
          <w:spacing w:val="-2"/>
          <w:sz w:val="24"/>
        </w:rPr>
        <w:t xml:space="preserve"> </w:t>
      </w:r>
      <w:r w:rsidRPr="009A3B6A">
        <w:rPr>
          <w:sz w:val="24"/>
        </w:rPr>
        <w:t>das</w:t>
      </w:r>
      <w:r w:rsidRPr="009A3B6A">
        <w:rPr>
          <w:spacing w:val="-2"/>
          <w:sz w:val="24"/>
        </w:rPr>
        <w:t xml:space="preserve"> </w:t>
      </w:r>
      <w:r w:rsidRPr="009A3B6A">
        <w:rPr>
          <w:sz w:val="24"/>
        </w:rPr>
        <w:t>sanções</w:t>
      </w:r>
      <w:r w:rsidRPr="009A3B6A">
        <w:rPr>
          <w:spacing w:val="-1"/>
          <w:sz w:val="24"/>
        </w:rPr>
        <w:t xml:space="preserve"> </w:t>
      </w:r>
      <w:r w:rsidRPr="009A3B6A">
        <w:rPr>
          <w:sz w:val="24"/>
        </w:rPr>
        <w:t>das</w:t>
      </w:r>
      <w:r w:rsidRPr="009A3B6A">
        <w:rPr>
          <w:spacing w:val="-2"/>
          <w:sz w:val="24"/>
        </w:rPr>
        <w:t xml:space="preserve"> </w:t>
      </w:r>
      <w:r w:rsidRPr="009A3B6A">
        <w:rPr>
          <w:sz w:val="24"/>
        </w:rPr>
        <w:t>demais</w:t>
      </w:r>
      <w:r w:rsidRPr="009A3B6A">
        <w:rPr>
          <w:spacing w:val="-1"/>
          <w:sz w:val="24"/>
        </w:rPr>
        <w:t xml:space="preserve"> </w:t>
      </w:r>
      <w:r w:rsidRPr="009A3B6A">
        <w:rPr>
          <w:sz w:val="24"/>
        </w:rPr>
        <w:t>cominações</w:t>
      </w:r>
      <w:r w:rsidRPr="009A3B6A">
        <w:rPr>
          <w:spacing w:val="-1"/>
          <w:sz w:val="24"/>
        </w:rPr>
        <w:t xml:space="preserve"> </w:t>
      </w:r>
      <w:r w:rsidRPr="009A3B6A">
        <w:rPr>
          <w:sz w:val="24"/>
        </w:rPr>
        <w:t>legais</w:t>
      </w:r>
      <w:r w:rsidRPr="009A3B6A">
        <w:rPr>
          <w:spacing w:val="-2"/>
          <w:sz w:val="24"/>
        </w:rPr>
        <w:t xml:space="preserve"> </w:t>
      </w:r>
      <w:r w:rsidRPr="009A3B6A">
        <w:rPr>
          <w:sz w:val="24"/>
        </w:rPr>
        <w:t>cabíveis a</w:t>
      </w:r>
      <w:r w:rsidRPr="009A3B6A">
        <w:rPr>
          <w:spacing w:val="-2"/>
          <w:sz w:val="24"/>
        </w:rPr>
        <w:t xml:space="preserve"> </w:t>
      </w:r>
      <w:r w:rsidRPr="009A3B6A">
        <w:rPr>
          <w:sz w:val="24"/>
        </w:rPr>
        <w:t>esse licitante,</w:t>
      </w:r>
      <w:r w:rsidRPr="009A3B6A">
        <w:rPr>
          <w:spacing w:val="-2"/>
          <w:sz w:val="24"/>
        </w:rPr>
        <w:t xml:space="preserve"> </w:t>
      </w:r>
      <w:r w:rsidRPr="009A3B6A">
        <w:rPr>
          <w:sz w:val="24"/>
        </w:rPr>
        <w:t>poderá</w:t>
      </w:r>
      <w:r w:rsidRPr="009A3B6A">
        <w:rPr>
          <w:spacing w:val="-2"/>
          <w:sz w:val="24"/>
        </w:rPr>
        <w:t xml:space="preserve"> </w:t>
      </w:r>
      <w:r w:rsidRPr="009A3B6A">
        <w:rPr>
          <w:sz w:val="24"/>
        </w:rPr>
        <w:t>convocar outro licitante, respeitada a ordem de classificação, para a celebração do contrato,</w:t>
      </w:r>
      <w:r w:rsidRPr="009A3B6A">
        <w:rPr>
          <w:spacing w:val="40"/>
          <w:sz w:val="24"/>
        </w:rPr>
        <w:t xml:space="preserve"> </w:t>
      </w:r>
      <w:r w:rsidRPr="009A3B6A">
        <w:rPr>
          <w:sz w:val="24"/>
        </w:rPr>
        <w:t>inicialmente nas condições propostas pelo licitante vencedor. Em frustrando essa primeira tentativa,</w:t>
      </w:r>
      <w:r w:rsidRPr="009A3B6A">
        <w:rPr>
          <w:spacing w:val="-2"/>
          <w:sz w:val="24"/>
        </w:rPr>
        <w:t xml:space="preserve"> </w:t>
      </w:r>
      <w:r w:rsidRPr="009A3B6A">
        <w:rPr>
          <w:sz w:val="24"/>
        </w:rPr>
        <w:t>é</w:t>
      </w:r>
      <w:r w:rsidRPr="009A3B6A">
        <w:rPr>
          <w:spacing w:val="-2"/>
          <w:sz w:val="24"/>
        </w:rPr>
        <w:t xml:space="preserve"> </w:t>
      </w:r>
      <w:r w:rsidRPr="009A3B6A">
        <w:rPr>
          <w:sz w:val="24"/>
        </w:rPr>
        <w:t>possível</w:t>
      </w:r>
      <w:r w:rsidRPr="009A3B6A">
        <w:rPr>
          <w:spacing w:val="-1"/>
          <w:sz w:val="24"/>
        </w:rPr>
        <w:t xml:space="preserve"> </w:t>
      </w:r>
      <w:r w:rsidRPr="009A3B6A">
        <w:rPr>
          <w:sz w:val="24"/>
        </w:rPr>
        <w:t>negociar</w:t>
      </w:r>
      <w:r w:rsidRPr="009A3B6A">
        <w:rPr>
          <w:spacing w:val="-2"/>
          <w:sz w:val="24"/>
        </w:rPr>
        <w:t xml:space="preserve"> </w:t>
      </w:r>
      <w:r w:rsidRPr="009A3B6A">
        <w:rPr>
          <w:sz w:val="24"/>
        </w:rPr>
        <w:t>o</w:t>
      </w:r>
      <w:r w:rsidRPr="009A3B6A">
        <w:rPr>
          <w:spacing w:val="-2"/>
          <w:sz w:val="24"/>
        </w:rPr>
        <w:t xml:space="preserve"> </w:t>
      </w:r>
      <w:r w:rsidRPr="009A3B6A">
        <w:rPr>
          <w:sz w:val="24"/>
        </w:rPr>
        <w:t>valor</w:t>
      </w:r>
      <w:r w:rsidRPr="009A3B6A">
        <w:rPr>
          <w:spacing w:val="-2"/>
          <w:sz w:val="24"/>
        </w:rPr>
        <w:t xml:space="preserve"> </w:t>
      </w:r>
      <w:r w:rsidRPr="009A3B6A">
        <w:rPr>
          <w:sz w:val="24"/>
        </w:rPr>
        <w:t>com</w:t>
      </w:r>
      <w:r w:rsidRPr="009A3B6A">
        <w:rPr>
          <w:spacing w:val="-1"/>
          <w:sz w:val="24"/>
        </w:rPr>
        <w:t xml:space="preserve"> </w:t>
      </w:r>
      <w:r w:rsidRPr="009A3B6A">
        <w:rPr>
          <w:sz w:val="24"/>
        </w:rPr>
        <w:t>o</w:t>
      </w:r>
      <w:r w:rsidRPr="009A3B6A">
        <w:rPr>
          <w:spacing w:val="-2"/>
          <w:sz w:val="24"/>
        </w:rPr>
        <w:t xml:space="preserve"> </w:t>
      </w:r>
      <w:r w:rsidRPr="009A3B6A">
        <w:rPr>
          <w:sz w:val="24"/>
        </w:rPr>
        <w:t>licitante melhor</w:t>
      </w:r>
      <w:r w:rsidRPr="009A3B6A">
        <w:rPr>
          <w:spacing w:val="-2"/>
          <w:sz w:val="24"/>
        </w:rPr>
        <w:t xml:space="preserve"> </w:t>
      </w:r>
      <w:r w:rsidRPr="009A3B6A">
        <w:rPr>
          <w:sz w:val="24"/>
        </w:rPr>
        <w:t>classificado</w:t>
      </w:r>
      <w:r w:rsidRPr="009A3B6A">
        <w:rPr>
          <w:spacing w:val="-2"/>
          <w:sz w:val="24"/>
        </w:rPr>
        <w:t xml:space="preserve"> </w:t>
      </w:r>
      <w:r w:rsidRPr="009A3B6A">
        <w:rPr>
          <w:sz w:val="24"/>
        </w:rPr>
        <w:t>(e,</w:t>
      </w:r>
      <w:r w:rsidRPr="009A3B6A">
        <w:rPr>
          <w:spacing w:val="-2"/>
          <w:sz w:val="24"/>
        </w:rPr>
        <w:t xml:space="preserve"> </w:t>
      </w:r>
      <w:r w:rsidRPr="009A3B6A">
        <w:rPr>
          <w:sz w:val="24"/>
        </w:rPr>
        <w:t>se</w:t>
      </w:r>
      <w:r w:rsidRPr="009A3B6A">
        <w:rPr>
          <w:spacing w:val="-2"/>
          <w:sz w:val="24"/>
        </w:rPr>
        <w:t xml:space="preserve"> </w:t>
      </w:r>
      <w:r w:rsidRPr="009A3B6A">
        <w:rPr>
          <w:sz w:val="24"/>
        </w:rPr>
        <w:t>for</w:t>
      </w:r>
      <w:r w:rsidRPr="009A3B6A">
        <w:rPr>
          <w:spacing w:val="-2"/>
          <w:sz w:val="24"/>
        </w:rPr>
        <w:t xml:space="preserve"> </w:t>
      </w:r>
      <w:r w:rsidRPr="009A3B6A">
        <w:rPr>
          <w:sz w:val="24"/>
        </w:rPr>
        <w:t>o</w:t>
      </w:r>
      <w:r w:rsidRPr="009A3B6A">
        <w:rPr>
          <w:spacing w:val="-2"/>
          <w:sz w:val="24"/>
        </w:rPr>
        <w:t xml:space="preserve"> </w:t>
      </w:r>
      <w:r w:rsidRPr="009A3B6A">
        <w:rPr>
          <w:sz w:val="24"/>
        </w:rPr>
        <w:t>caso,</w:t>
      </w:r>
      <w:r w:rsidRPr="009A3B6A">
        <w:rPr>
          <w:spacing w:val="-1"/>
          <w:sz w:val="24"/>
        </w:rPr>
        <w:t xml:space="preserve"> </w:t>
      </w:r>
      <w:r w:rsidRPr="009A3B6A">
        <w:rPr>
          <w:sz w:val="24"/>
        </w:rPr>
        <w:t>com os demais, na ordem de classificação) ou mesmo celebrar o contrato pelo valor ofertado inicialmente por estes licitantes, após a comprovação dos requisitos para habilitação,</w:t>
      </w:r>
      <w:r w:rsidRPr="009A3B6A">
        <w:rPr>
          <w:spacing w:val="40"/>
          <w:sz w:val="24"/>
        </w:rPr>
        <w:t xml:space="preserve"> </w:t>
      </w:r>
      <w:r w:rsidRPr="009A3B6A">
        <w:rPr>
          <w:sz w:val="24"/>
        </w:rPr>
        <w:t>analisada a proposta e eventuais documentos complementares.</w:t>
      </w:r>
    </w:p>
    <w:p w14:paraId="2E01D2F2" w14:textId="77777777" w:rsidR="002873D7" w:rsidRPr="009A3B6A" w:rsidRDefault="002873D7">
      <w:pPr>
        <w:pStyle w:val="Corpodetexto"/>
        <w:spacing w:before="247"/>
        <w:ind w:left="0"/>
        <w:jc w:val="left"/>
      </w:pPr>
    </w:p>
    <w:p w14:paraId="17064F2E" w14:textId="77777777" w:rsidR="002873D7" w:rsidRPr="009A3B6A" w:rsidRDefault="00241894" w:rsidP="00A12C60">
      <w:pPr>
        <w:pStyle w:val="Ttulo3"/>
        <w:numPr>
          <w:ilvl w:val="0"/>
          <w:numId w:val="28"/>
        </w:numPr>
        <w:tabs>
          <w:tab w:val="left" w:pos="1058"/>
        </w:tabs>
        <w:spacing w:line="273" w:lineRule="exact"/>
        <w:ind w:left="1058" w:hanging="400"/>
      </w:pPr>
      <w:r w:rsidRPr="009A3B6A">
        <w:t>DO</w:t>
      </w:r>
      <w:r w:rsidRPr="009A3B6A">
        <w:rPr>
          <w:spacing w:val="-2"/>
        </w:rPr>
        <w:t xml:space="preserve"> REAJUSTE</w:t>
      </w:r>
    </w:p>
    <w:p w14:paraId="68185334"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As regras acerca do reajuste do valor contratual são as estabelecidas no Termo de Contrato, acompanhadas em anexo a este Edital.</w:t>
      </w:r>
    </w:p>
    <w:p w14:paraId="083CD446" w14:textId="77777777" w:rsidR="002873D7" w:rsidRPr="009A3B6A" w:rsidRDefault="002873D7">
      <w:pPr>
        <w:pStyle w:val="Corpodetexto"/>
        <w:spacing w:before="245"/>
        <w:ind w:left="0"/>
        <w:jc w:val="left"/>
      </w:pPr>
    </w:p>
    <w:p w14:paraId="20A847DD" w14:textId="77777777" w:rsidR="002873D7" w:rsidRPr="009A3B6A" w:rsidRDefault="00241894" w:rsidP="00A12C60">
      <w:pPr>
        <w:pStyle w:val="Ttulo3"/>
        <w:numPr>
          <w:ilvl w:val="0"/>
          <w:numId w:val="28"/>
        </w:numPr>
        <w:tabs>
          <w:tab w:val="left" w:pos="1058"/>
        </w:tabs>
        <w:spacing w:line="273" w:lineRule="exact"/>
        <w:ind w:left="1058" w:hanging="400"/>
      </w:pPr>
      <w:r w:rsidRPr="009A3B6A">
        <w:t>DA ACEITAÇÃO</w:t>
      </w:r>
      <w:r w:rsidRPr="009A3B6A">
        <w:rPr>
          <w:spacing w:val="-1"/>
        </w:rPr>
        <w:t xml:space="preserve"> </w:t>
      </w:r>
      <w:r w:rsidRPr="009A3B6A">
        <w:t>DO</w:t>
      </w:r>
      <w:r w:rsidRPr="009A3B6A">
        <w:rPr>
          <w:spacing w:val="-1"/>
        </w:rPr>
        <w:t xml:space="preserve"> </w:t>
      </w:r>
      <w:r w:rsidRPr="009A3B6A">
        <w:t>OBJETO</w:t>
      </w:r>
      <w:r w:rsidRPr="009A3B6A">
        <w:rPr>
          <w:spacing w:val="-2"/>
        </w:rPr>
        <w:t xml:space="preserve"> </w:t>
      </w:r>
      <w:r w:rsidRPr="009A3B6A">
        <w:t>E</w:t>
      </w:r>
      <w:r w:rsidRPr="009A3B6A">
        <w:rPr>
          <w:spacing w:val="-1"/>
        </w:rPr>
        <w:t xml:space="preserve"> </w:t>
      </w:r>
      <w:r w:rsidRPr="009A3B6A">
        <w:t>DA</w:t>
      </w:r>
      <w:r w:rsidRPr="009A3B6A">
        <w:rPr>
          <w:spacing w:val="1"/>
        </w:rPr>
        <w:t xml:space="preserve"> </w:t>
      </w:r>
      <w:r w:rsidRPr="009A3B6A">
        <w:rPr>
          <w:spacing w:val="-2"/>
        </w:rPr>
        <w:t>FISCALIZAÇÃO</w:t>
      </w:r>
    </w:p>
    <w:p w14:paraId="72D9B93B"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Os critérios de aceitação do objeto e de fiscalização estão previstos no Termo de Referência e no Termo de Contrato, anexos deste edital.</w:t>
      </w:r>
    </w:p>
    <w:p w14:paraId="25A4055F" w14:textId="77777777" w:rsidR="002873D7" w:rsidRPr="009A3B6A" w:rsidRDefault="002873D7">
      <w:pPr>
        <w:pStyle w:val="Corpodetexto"/>
        <w:spacing w:before="245"/>
        <w:ind w:left="0"/>
        <w:jc w:val="left"/>
      </w:pPr>
    </w:p>
    <w:p w14:paraId="206EC795" w14:textId="77777777" w:rsidR="002873D7" w:rsidRPr="009A3B6A" w:rsidRDefault="00241894" w:rsidP="00A12C60">
      <w:pPr>
        <w:pStyle w:val="Ttulo3"/>
        <w:numPr>
          <w:ilvl w:val="0"/>
          <w:numId w:val="28"/>
        </w:numPr>
        <w:tabs>
          <w:tab w:val="left" w:pos="1058"/>
        </w:tabs>
        <w:spacing w:line="273" w:lineRule="exact"/>
        <w:ind w:left="1058" w:hanging="400"/>
      </w:pPr>
      <w:r w:rsidRPr="009A3B6A">
        <w:t>DAS</w:t>
      </w:r>
      <w:r w:rsidRPr="009A3B6A">
        <w:rPr>
          <w:spacing w:val="-1"/>
        </w:rPr>
        <w:t xml:space="preserve"> </w:t>
      </w:r>
      <w:r w:rsidRPr="009A3B6A">
        <w:t>OBRIGAÇÕES</w:t>
      </w:r>
      <w:r w:rsidRPr="009A3B6A">
        <w:rPr>
          <w:spacing w:val="-1"/>
        </w:rPr>
        <w:t xml:space="preserve"> </w:t>
      </w:r>
      <w:r w:rsidRPr="009A3B6A">
        <w:t>DA CONTRATANTE</w:t>
      </w:r>
      <w:r w:rsidRPr="009A3B6A">
        <w:rPr>
          <w:spacing w:val="-1"/>
        </w:rPr>
        <w:t xml:space="preserve"> </w:t>
      </w:r>
      <w:r w:rsidRPr="009A3B6A">
        <w:t>E</w:t>
      </w:r>
      <w:r w:rsidRPr="009A3B6A">
        <w:rPr>
          <w:spacing w:val="-1"/>
        </w:rPr>
        <w:t xml:space="preserve"> </w:t>
      </w:r>
      <w:r w:rsidRPr="009A3B6A">
        <w:t xml:space="preserve">DA </w:t>
      </w:r>
      <w:r w:rsidRPr="009A3B6A">
        <w:rPr>
          <w:spacing w:val="-2"/>
        </w:rPr>
        <w:t>CONTRATADA</w:t>
      </w:r>
    </w:p>
    <w:p w14:paraId="54EB7033" w14:textId="77777777" w:rsidR="002873D7" w:rsidRPr="009A3B6A" w:rsidRDefault="00241894" w:rsidP="00A12C60">
      <w:pPr>
        <w:pStyle w:val="PargrafodaLista"/>
        <w:numPr>
          <w:ilvl w:val="1"/>
          <w:numId w:val="28"/>
        </w:numPr>
        <w:tabs>
          <w:tab w:val="left" w:pos="1366"/>
        </w:tabs>
        <w:ind w:right="854" w:firstLine="0"/>
        <w:rPr>
          <w:sz w:val="24"/>
        </w:rPr>
      </w:pPr>
      <w:r w:rsidRPr="009A3B6A">
        <w:rPr>
          <w:sz w:val="24"/>
        </w:rPr>
        <w:t>As obrigações da Contratante e da Contratada são as estabelecidas no Termo de Referência e no Termo de Contrato, anexos deste edital.</w:t>
      </w:r>
    </w:p>
    <w:p w14:paraId="673C42E5" w14:textId="77777777" w:rsidR="002873D7" w:rsidRPr="009A3B6A" w:rsidRDefault="002873D7">
      <w:pPr>
        <w:pStyle w:val="Corpodetexto"/>
        <w:spacing w:before="243"/>
        <w:ind w:left="0"/>
        <w:jc w:val="left"/>
      </w:pPr>
    </w:p>
    <w:p w14:paraId="0DDF3A63" w14:textId="77777777" w:rsidR="002873D7" w:rsidRPr="009A3B6A" w:rsidRDefault="00241894" w:rsidP="00A12C60">
      <w:pPr>
        <w:pStyle w:val="Ttulo3"/>
        <w:numPr>
          <w:ilvl w:val="0"/>
          <w:numId w:val="28"/>
        </w:numPr>
        <w:tabs>
          <w:tab w:val="left" w:pos="1058"/>
        </w:tabs>
        <w:spacing w:line="273" w:lineRule="exact"/>
        <w:ind w:left="1058" w:hanging="400"/>
      </w:pPr>
      <w:r w:rsidRPr="009A3B6A">
        <w:t xml:space="preserve">DO </w:t>
      </w:r>
      <w:r w:rsidRPr="009A3B6A">
        <w:rPr>
          <w:spacing w:val="-2"/>
        </w:rPr>
        <w:t>PAGAMENTO</w:t>
      </w:r>
    </w:p>
    <w:p w14:paraId="47CFB0B8"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As regras acerca do pagamento são as estabelecidas no Termo de Referência e no Termo de Contrato, anexos deste edital.</w:t>
      </w:r>
    </w:p>
    <w:p w14:paraId="05BB6AFF" w14:textId="77777777" w:rsidR="002873D7" w:rsidRPr="009A3B6A" w:rsidRDefault="002873D7">
      <w:pPr>
        <w:pStyle w:val="Corpodetexto"/>
        <w:spacing w:before="245"/>
        <w:ind w:left="0"/>
        <w:jc w:val="left"/>
      </w:pPr>
    </w:p>
    <w:p w14:paraId="02047E8D" w14:textId="77777777" w:rsidR="002873D7" w:rsidRPr="009A3B6A" w:rsidRDefault="00241894" w:rsidP="00A12C60">
      <w:pPr>
        <w:pStyle w:val="Ttulo3"/>
        <w:numPr>
          <w:ilvl w:val="0"/>
          <w:numId w:val="28"/>
        </w:numPr>
        <w:tabs>
          <w:tab w:val="left" w:pos="1366"/>
        </w:tabs>
        <w:spacing w:line="273" w:lineRule="exact"/>
        <w:ind w:left="1366" w:hanging="708"/>
      </w:pPr>
      <w:r w:rsidRPr="009A3B6A">
        <w:t>DAS</w:t>
      </w:r>
      <w:r w:rsidRPr="009A3B6A">
        <w:rPr>
          <w:spacing w:val="-3"/>
        </w:rPr>
        <w:t xml:space="preserve"> </w:t>
      </w:r>
      <w:r w:rsidRPr="009A3B6A">
        <w:t>INFRAÇÕES</w:t>
      </w:r>
      <w:r w:rsidRPr="009A3B6A">
        <w:rPr>
          <w:spacing w:val="-3"/>
        </w:rPr>
        <w:t xml:space="preserve"> </w:t>
      </w:r>
      <w:r w:rsidRPr="009A3B6A">
        <w:t>ADMINISTRATIVAS</w:t>
      </w:r>
      <w:r w:rsidRPr="009A3B6A">
        <w:rPr>
          <w:spacing w:val="-1"/>
        </w:rPr>
        <w:t xml:space="preserve"> </w:t>
      </w:r>
      <w:r w:rsidRPr="009A3B6A">
        <w:t xml:space="preserve">E </w:t>
      </w:r>
      <w:r w:rsidRPr="009A3B6A">
        <w:rPr>
          <w:spacing w:val="-2"/>
        </w:rPr>
        <w:t>SANÇÕES</w:t>
      </w:r>
    </w:p>
    <w:p w14:paraId="01778666"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Comete infração administrativa, nos termos da Lei nº 14.133/2021, com dolo ou culpa o licitante/adjudicatário que:</w:t>
      </w:r>
    </w:p>
    <w:p w14:paraId="616B99BF" w14:textId="77777777" w:rsidR="002873D7" w:rsidRPr="009A3B6A" w:rsidRDefault="00241894" w:rsidP="00A12C60">
      <w:pPr>
        <w:pStyle w:val="PargrafodaLista"/>
        <w:numPr>
          <w:ilvl w:val="2"/>
          <w:numId w:val="28"/>
        </w:numPr>
        <w:tabs>
          <w:tab w:val="left" w:pos="1366"/>
        </w:tabs>
        <w:ind w:left="1366" w:hanging="708"/>
        <w:rPr>
          <w:sz w:val="24"/>
        </w:rPr>
      </w:pPr>
      <w:r w:rsidRPr="009A3B6A">
        <w:rPr>
          <w:sz w:val="24"/>
        </w:rPr>
        <w:t>der</w:t>
      </w:r>
      <w:r w:rsidRPr="009A3B6A">
        <w:rPr>
          <w:spacing w:val="-2"/>
          <w:sz w:val="24"/>
        </w:rPr>
        <w:t xml:space="preserve"> </w:t>
      </w:r>
      <w:r w:rsidRPr="009A3B6A">
        <w:rPr>
          <w:sz w:val="24"/>
        </w:rPr>
        <w:t>causa</w:t>
      </w:r>
      <w:r w:rsidRPr="009A3B6A">
        <w:rPr>
          <w:spacing w:val="-1"/>
          <w:sz w:val="24"/>
        </w:rPr>
        <w:t xml:space="preserve"> </w:t>
      </w:r>
      <w:r w:rsidRPr="009A3B6A">
        <w:rPr>
          <w:sz w:val="24"/>
        </w:rPr>
        <w:t>à</w:t>
      </w:r>
      <w:r w:rsidRPr="009A3B6A">
        <w:rPr>
          <w:spacing w:val="-2"/>
          <w:sz w:val="24"/>
        </w:rPr>
        <w:t xml:space="preserve"> </w:t>
      </w:r>
      <w:r w:rsidRPr="009A3B6A">
        <w:rPr>
          <w:sz w:val="24"/>
        </w:rPr>
        <w:t>inexecução</w:t>
      </w:r>
      <w:r w:rsidRPr="009A3B6A">
        <w:rPr>
          <w:spacing w:val="-1"/>
          <w:sz w:val="24"/>
        </w:rPr>
        <w:t xml:space="preserve"> </w:t>
      </w:r>
      <w:r w:rsidRPr="009A3B6A">
        <w:rPr>
          <w:sz w:val="24"/>
        </w:rPr>
        <w:t>parcial</w:t>
      </w:r>
      <w:r w:rsidRPr="009A3B6A">
        <w:rPr>
          <w:spacing w:val="-2"/>
          <w:sz w:val="24"/>
        </w:rPr>
        <w:t xml:space="preserve"> </w:t>
      </w:r>
      <w:r w:rsidRPr="009A3B6A">
        <w:rPr>
          <w:sz w:val="24"/>
        </w:rPr>
        <w:t>do</w:t>
      </w:r>
      <w:r w:rsidRPr="009A3B6A">
        <w:rPr>
          <w:spacing w:val="-1"/>
          <w:sz w:val="24"/>
        </w:rPr>
        <w:t xml:space="preserve"> </w:t>
      </w:r>
      <w:r w:rsidRPr="009A3B6A">
        <w:rPr>
          <w:spacing w:val="-2"/>
          <w:sz w:val="24"/>
        </w:rPr>
        <w:t>contrato;</w:t>
      </w:r>
    </w:p>
    <w:p w14:paraId="77F6290B" w14:textId="77777777" w:rsidR="002873D7" w:rsidRPr="009A3B6A" w:rsidRDefault="00241894" w:rsidP="00A12C60">
      <w:pPr>
        <w:pStyle w:val="PargrafodaLista"/>
        <w:numPr>
          <w:ilvl w:val="2"/>
          <w:numId w:val="28"/>
        </w:numPr>
        <w:tabs>
          <w:tab w:val="left" w:pos="1650"/>
        </w:tabs>
        <w:ind w:right="861" w:firstLine="0"/>
        <w:rPr>
          <w:sz w:val="24"/>
        </w:rPr>
      </w:pPr>
      <w:r w:rsidRPr="009A3B6A">
        <w:rPr>
          <w:sz w:val="24"/>
        </w:rPr>
        <w:t>der causa à inexecução parcial do contrato que cause grave dano à Administração, ao funcionamento dos serviços públicos ou ao interesse coletivo;</w:t>
      </w:r>
    </w:p>
    <w:p w14:paraId="399170F9" w14:textId="77777777" w:rsidR="002873D7" w:rsidRPr="009A3B6A" w:rsidRDefault="00241894" w:rsidP="00A12C60">
      <w:pPr>
        <w:pStyle w:val="PargrafodaLista"/>
        <w:numPr>
          <w:ilvl w:val="2"/>
          <w:numId w:val="28"/>
        </w:numPr>
        <w:tabs>
          <w:tab w:val="left" w:pos="1650"/>
        </w:tabs>
        <w:ind w:left="1650" w:hanging="992"/>
        <w:rPr>
          <w:sz w:val="24"/>
        </w:rPr>
      </w:pPr>
      <w:r w:rsidRPr="009A3B6A">
        <w:rPr>
          <w:sz w:val="24"/>
        </w:rPr>
        <w:t>der</w:t>
      </w:r>
      <w:r w:rsidRPr="009A3B6A">
        <w:rPr>
          <w:spacing w:val="-2"/>
          <w:sz w:val="24"/>
        </w:rPr>
        <w:t xml:space="preserve"> </w:t>
      </w:r>
      <w:r w:rsidRPr="009A3B6A">
        <w:rPr>
          <w:sz w:val="24"/>
        </w:rPr>
        <w:t>causa</w:t>
      </w:r>
      <w:r w:rsidRPr="009A3B6A">
        <w:rPr>
          <w:spacing w:val="-1"/>
          <w:sz w:val="24"/>
        </w:rPr>
        <w:t xml:space="preserve"> </w:t>
      </w:r>
      <w:r w:rsidRPr="009A3B6A">
        <w:rPr>
          <w:sz w:val="24"/>
        </w:rPr>
        <w:t>à</w:t>
      </w:r>
      <w:r w:rsidRPr="009A3B6A">
        <w:rPr>
          <w:spacing w:val="-1"/>
          <w:sz w:val="24"/>
        </w:rPr>
        <w:t xml:space="preserve"> </w:t>
      </w:r>
      <w:r w:rsidRPr="009A3B6A">
        <w:rPr>
          <w:sz w:val="24"/>
        </w:rPr>
        <w:t>inexecução</w:t>
      </w:r>
      <w:r w:rsidRPr="009A3B6A">
        <w:rPr>
          <w:spacing w:val="-1"/>
          <w:sz w:val="24"/>
        </w:rPr>
        <w:t xml:space="preserve"> </w:t>
      </w:r>
      <w:r w:rsidRPr="009A3B6A">
        <w:rPr>
          <w:sz w:val="24"/>
        </w:rPr>
        <w:t>total</w:t>
      </w:r>
      <w:r w:rsidRPr="009A3B6A">
        <w:rPr>
          <w:spacing w:val="-2"/>
          <w:sz w:val="24"/>
        </w:rPr>
        <w:t xml:space="preserve"> </w:t>
      </w:r>
      <w:r w:rsidRPr="009A3B6A">
        <w:rPr>
          <w:sz w:val="24"/>
        </w:rPr>
        <w:t>do</w:t>
      </w:r>
      <w:r w:rsidRPr="009A3B6A">
        <w:rPr>
          <w:spacing w:val="-1"/>
          <w:sz w:val="24"/>
        </w:rPr>
        <w:t xml:space="preserve"> </w:t>
      </w:r>
      <w:r w:rsidRPr="009A3B6A">
        <w:rPr>
          <w:spacing w:val="-2"/>
          <w:sz w:val="24"/>
        </w:rPr>
        <w:t>contrato;</w:t>
      </w:r>
    </w:p>
    <w:p w14:paraId="1BA7E28A" w14:textId="77777777" w:rsidR="002873D7" w:rsidRPr="009A3B6A" w:rsidRDefault="00241894" w:rsidP="00A12C60">
      <w:pPr>
        <w:pStyle w:val="PargrafodaLista"/>
        <w:numPr>
          <w:ilvl w:val="2"/>
          <w:numId w:val="28"/>
        </w:numPr>
        <w:tabs>
          <w:tab w:val="left" w:pos="1650"/>
        </w:tabs>
        <w:ind w:right="862" w:firstLine="0"/>
        <w:rPr>
          <w:sz w:val="24"/>
        </w:rPr>
      </w:pPr>
      <w:r w:rsidRPr="009A3B6A">
        <w:rPr>
          <w:sz w:val="24"/>
        </w:rPr>
        <w:t>deixar de entregar a documentação exigida para</w:t>
      </w:r>
      <w:r w:rsidRPr="009A3B6A">
        <w:rPr>
          <w:spacing w:val="-1"/>
          <w:sz w:val="24"/>
        </w:rPr>
        <w:t xml:space="preserve"> </w:t>
      </w:r>
      <w:r w:rsidRPr="009A3B6A">
        <w:rPr>
          <w:sz w:val="24"/>
        </w:rPr>
        <w:t>o certame</w:t>
      </w:r>
      <w:r w:rsidRPr="009A3B6A">
        <w:rPr>
          <w:spacing w:val="-1"/>
          <w:sz w:val="24"/>
        </w:rPr>
        <w:t xml:space="preserve"> </w:t>
      </w:r>
      <w:r w:rsidRPr="009A3B6A">
        <w:rPr>
          <w:sz w:val="24"/>
        </w:rPr>
        <w:t>ou não entregar qualquer documento que tenha sido solicitado pelo pregoeiro durante o certame;</w:t>
      </w:r>
    </w:p>
    <w:p w14:paraId="12AA990F" w14:textId="77777777" w:rsidR="002873D7" w:rsidRPr="009A3B6A" w:rsidRDefault="00241894" w:rsidP="00A12C60">
      <w:pPr>
        <w:pStyle w:val="PargrafodaLista"/>
        <w:numPr>
          <w:ilvl w:val="2"/>
          <w:numId w:val="28"/>
        </w:numPr>
        <w:tabs>
          <w:tab w:val="left" w:pos="1650"/>
        </w:tabs>
        <w:ind w:right="860" w:firstLine="0"/>
        <w:rPr>
          <w:sz w:val="24"/>
        </w:rPr>
      </w:pPr>
      <w:r w:rsidRPr="009A3B6A">
        <w:rPr>
          <w:sz w:val="24"/>
        </w:rPr>
        <w:t>Salvo em decorrência de fato superveniente devidamente justificado, não mantiver</w:t>
      </w:r>
      <w:r w:rsidRPr="009A3B6A">
        <w:rPr>
          <w:spacing w:val="40"/>
          <w:sz w:val="24"/>
        </w:rPr>
        <w:t xml:space="preserve"> </w:t>
      </w:r>
      <w:r w:rsidRPr="009A3B6A">
        <w:rPr>
          <w:sz w:val="24"/>
        </w:rPr>
        <w:t>a proposta em especial quando:</w:t>
      </w:r>
    </w:p>
    <w:p w14:paraId="6A6E5563" w14:textId="77777777" w:rsidR="002873D7" w:rsidRPr="009A3B6A" w:rsidRDefault="00241894" w:rsidP="00A12C60">
      <w:pPr>
        <w:pStyle w:val="PargrafodaLista"/>
        <w:numPr>
          <w:ilvl w:val="3"/>
          <w:numId w:val="24"/>
        </w:numPr>
        <w:tabs>
          <w:tab w:val="left" w:pos="1498"/>
        </w:tabs>
        <w:spacing w:before="87"/>
        <w:ind w:hanging="840"/>
        <w:rPr>
          <w:sz w:val="24"/>
        </w:rPr>
      </w:pPr>
      <w:r w:rsidRPr="009A3B6A">
        <w:rPr>
          <w:sz w:val="24"/>
        </w:rPr>
        <w:lastRenderedPageBreak/>
        <w:t>não</w:t>
      </w:r>
      <w:r w:rsidRPr="009A3B6A">
        <w:rPr>
          <w:spacing w:val="-3"/>
          <w:sz w:val="24"/>
        </w:rPr>
        <w:t xml:space="preserve"> </w:t>
      </w:r>
      <w:r w:rsidRPr="009A3B6A">
        <w:rPr>
          <w:sz w:val="24"/>
        </w:rPr>
        <w:t>enviar</w:t>
      </w:r>
      <w:r w:rsidRPr="009A3B6A">
        <w:rPr>
          <w:spacing w:val="-1"/>
          <w:sz w:val="24"/>
        </w:rPr>
        <w:t xml:space="preserve"> </w:t>
      </w:r>
      <w:r w:rsidRPr="009A3B6A">
        <w:rPr>
          <w:sz w:val="24"/>
        </w:rPr>
        <w:t>a</w:t>
      </w:r>
      <w:r w:rsidRPr="009A3B6A">
        <w:rPr>
          <w:spacing w:val="-1"/>
          <w:sz w:val="24"/>
        </w:rPr>
        <w:t xml:space="preserve"> </w:t>
      </w:r>
      <w:r w:rsidRPr="009A3B6A">
        <w:rPr>
          <w:sz w:val="24"/>
        </w:rPr>
        <w:t>proposta</w:t>
      </w:r>
      <w:r w:rsidRPr="009A3B6A">
        <w:rPr>
          <w:spacing w:val="-3"/>
          <w:sz w:val="24"/>
        </w:rPr>
        <w:t xml:space="preserve"> </w:t>
      </w:r>
      <w:r w:rsidRPr="009A3B6A">
        <w:rPr>
          <w:sz w:val="24"/>
        </w:rPr>
        <w:t>adequada</w:t>
      </w:r>
      <w:r w:rsidRPr="009A3B6A">
        <w:rPr>
          <w:spacing w:val="-1"/>
          <w:sz w:val="24"/>
        </w:rPr>
        <w:t xml:space="preserve"> </w:t>
      </w:r>
      <w:r w:rsidRPr="009A3B6A">
        <w:rPr>
          <w:sz w:val="24"/>
        </w:rPr>
        <w:t>ao último lance</w:t>
      </w:r>
      <w:r w:rsidRPr="009A3B6A">
        <w:rPr>
          <w:spacing w:val="-3"/>
          <w:sz w:val="24"/>
        </w:rPr>
        <w:t xml:space="preserve"> </w:t>
      </w:r>
      <w:r w:rsidRPr="009A3B6A">
        <w:rPr>
          <w:sz w:val="24"/>
        </w:rPr>
        <w:t>ofertado</w:t>
      </w:r>
      <w:r w:rsidRPr="009A3B6A">
        <w:rPr>
          <w:spacing w:val="-1"/>
          <w:sz w:val="24"/>
        </w:rPr>
        <w:t xml:space="preserve"> </w:t>
      </w:r>
      <w:r w:rsidRPr="009A3B6A">
        <w:rPr>
          <w:sz w:val="24"/>
        </w:rPr>
        <w:t>ou</w:t>
      </w:r>
      <w:r w:rsidRPr="009A3B6A">
        <w:rPr>
          <w:spacing w:val="-1"/>
          <w:sz w:val="24"/>
        </w:rPr>
        <w:t xml:space="preserve"> </w:t>
      </w:r>
      <w:r w:rsidRPr="009A3B6A">
        <w:rPr>
          <w:sz w:val="24"/>
        </w:rPr>
        <w:t>após</w:t>
      </w:r>
      <w:r w:rsidRPr="009A3B6A">
        <w:rPr>
          <w:spacing w:val="-1"/>
          <w:sz w:val="24"/>
        </w:rPr>
        <w:t xml:space="preserve"> </w:t>
      </w:r>
      <w:r w:rsidRPr="009A3B6A">
        <w:rPr>
          <w:sz w:val="24"/>
        </w:rPr>
        <w:t xml:space="preserve">a </w:t>
      </w:r>
      <w:r w:rsidRPr="009A3B6A">
        <w:rPr>
          <w:spacing w:val="-2"/>
          <w:sz w:val="24"/>
        </w:rPr>
        <w:t>negociação;</w:t>
      </w:r>
    </w:p>
    <w:p w14:paraId="25CEA556" w14:textId="77777777" w:rsidR="002873D7" w:rsidRPr="009A3B6A" w:rsidRDefault="00241894" w:rsidP="00A12C60">
      <w:pPr>
        <w:pStyle w:val="PargrafodaLista"/>
        <w:numPr>
          <w:ilvl w:val="3"/>
          <w:numId w:val="24"/>
        </w:numPr>
        <w:tabs>
          <w:tab w:val="left" w:pos="1498"/>
        </w:tabs>
        <w:spacing w:before="242"/>
        <w:ind w:hanging="840"/>
        <w:rPr>
          <w:sz w:val="24"/>
        </w:rPr>
      </w:pPr>
      <w:r w:rsidRPr="009A3B6A">
        <w:rPr>
          <w:sz w:val="24"/>
        </w:rPr>
        <w:t>recusar-se</w:t>
      </w:r>
      <w:r w:rsidRPr="009A3B6A">
        <w:rPr>
          <w:spacing w:val="-3"/>
          <w:sz w:val="24"/>
        </w:rPr>
        <w:t xml:space="preserve"> </w:t>
      </w:r>
      <w:r w:rsidRPr="009A3B6A">
        <w:rPr>
          <w:sz w:val="24"/>
        </w:rPr>
        <w:t>a enviar</w:t>
      </w:r>
      <w:r w:rsidRPr="009A3B6A">
        <w:rPr>
          <w:spacing w:val="-1"/>
          <w:sz w:val="24"/>
        </w:rPr>
        <w:t xml:space="preserve"> </w:t>
      </w:r>
      <w:r w:rsidRPr="009A3B6A">
        <w:rPr>
          <w:sz w:val="24"/>
        </w:rPr>
        <w:t>o</w:t>
      </w:r>
      <w:r w:rsidRPr="009A3B6A">
        <w:rPr>
          <w:spacing w:val="-1"/>
          <w:sz w:val="24"/>
        </w:rPr>
        <w:t xml:space="preserve"> </w:t>
      </w:r>
      <w:r w:rsidRPr="009A3B6A">
        <w:rPr>
          <w:sz w:val="24"/>
        </w:rPr>
        <w:t>detalhamento</w:t>
      </w:r>
      <w:r w:rsidRPr="009A3B6A">
        <w:rPr>
          <w:spacing w:val="-1"/>
          <w:sz w:val="24"/>
        </w:rPr>
        <w:t xml:space="preserve"> </w:t>
      </w:r>
      <w:r w:rsidRPr="009A3B6A">
        <w:rPr>
          <w:sz w:val="24"/>
        </w:rPr>
        <w:t>da</w:t>
      </w:r>
      <w:r w:rsidRPr="009A3B6A">
        <w:rPr>
          <w:spacing w:val="-1"/>
          <w:sz w:val="24"/>
        </w:rPr>
        <w:t xml:space="preserve"> </w:t>
      </w:r>
      <w:r w:rsidRPr="009A3B6A">
        <w:rPr>
          <w:sz w:val="24"/>
        </w:rPr>
        <w:t>proposta</w:t>
      </w:r>
      <w:r w:rsidRPr="009A3B6A">
        <w:rPr>
          <w:spacing w:val="-3"/>
          <w:sz w:val="24"/>
        </w:rPr>
        <w:t xml:space="preserve"> </w:t>
      </w:r>
      <w:r w:rsidRPr="009A3B6A">
        <w:rPr>
          <w:sz w:val="24"/>
        </w:rPr>
        <w:t xml:space="preserve">quando </w:t>
      </w:r>
      <w:r w:rsidRPr="009A3B6A">
        <w:rPr>
          <w:spacing w:val="-2"/>
          <w:sz w:val="24"/>
        </w:rPr>
        <w:t>exigível;</w:t>
      </w:r>
    </w:p>
    <w:p w14:paraId="03A99D14" w14:textId="77777777" w:rsidR="002873D7" w:rsidRPr="009A3B6A" w:rsidRDefault="00241894" w:rsidP="00A12C60">
      <w:pPr>
        <w:pStyle w:val="PargrafodaLista"/>
        <w:numPr>
          <w:ilvl w:val="3"/>
          <w:numId w:val="24"/>
        </w:numPr>
        <w:tabs>
          <w:tab w:val="left" w:pos="1498"/>
        </w:tabs>
        <w:spacing w:before="240"/>
        <w:ind w:hanging="840"/>
        <w:rPr>
          <w:sz w:val="24"/>
        </w:rPr>
      </w:pPr>
      <w:r w:rsidRPr="009A3B6A">
        <w:rPr>
          <w:sz w:val="24"/>
        </w:rPr>
        <w:t>pedir</w:t>
      </w:r>
      <w:r w:rsidRPr="009A3B6A">
        <w:rPr>
          <w:spacing w:val="-1"/>
          <w:sz w:val="24"/>
        </w:rPr>
        <w:t xml:space="preserve"> </w:t>
      </w:r>
      <w:r w:rsidRPr="009A3B6A">
        <w:rPr>
          <w:sz w:val="24"/>
        </w:rPr>
        <w:t>para</w:t>
      </w:r>
      <w:r w:rsidRPr="009A3B6A">
        <w:rPr>
          <w:spacing w:val="-2"/>
          <w:sz w:val="24"/>
        </w:rPr>
        <w:t xml:space="preserve"> </w:t>
      </w:r>
      <w:r w:rsidRPr="009A3B6A">
        <w:rPr>
          <w:sz w:val="24"/>
        </w:rPr>
        <w:t>ser</w:t>
      </w:r>
      <w:r w:rsidRPr="009A3B6A">
        <w:rPr>
          <w:spacing w:val="-1"/>
          <w:sz w:val="24"/>
        </w:rPr>
        <w:t xml:space="preserve"> </w:t>
      </w:r>
      <w:r w:rsidRPr="009A3B6A">
        <w:rPr>
          <w:sz w:val="24"/>
        </w:rPr>
        <w:t>desclassificado</w:t>
      </w:r>
      <w:r w:rsidRPr="009A3B6A">
        <w:rPr>
          <w:spacing w:val="-1"/>
          <w:sz w:val="24"/>
        </w:rPr>
        <w:t xml:space="preserve"> </w:t>
      </w:r>
      <w:r w:rsidRPr="009A3B6A">
        <w:rPr>
          <w:sz w:val="24"/>
        </w:rPr>
        <w:t>quando</w:t>
      </w:r>
      <w:r w:rsidRPr="009A3B6A">
        <w:rPr>
          <w:spacing w:val="-1"/>
          <w:sz w:val="24"/>
        </w:rPr>
        <w:t xml:space="preserve"> </w:t>
      </w:r>
      <w:r w:rsidRPr="009A3B6A">
        <w:rPr>
          <w:sz w:val="24"/>
        </w:rPr>
        <w:t>encerrada</w:t>
      </w:r>
      <w:r w:rsidRPr="009A3B6A">
        <w:rPr>
          <w:spacing w:val="-1"/>
          <w:sz w:val="24"/>
        </w:rPr>
        <w:t xml:space="preserve"> </w:t>
      </w:r>
      <w:r w:rsidRPr="009A3B6A">
        <w:rPr>
          <w:sz w:val="24"/>
        </w:rPr>
        <w:t>a</w:t>
      </w:r>
      <w:r w:rsidRPr="009A3B6A">
        <w:rPr>
          <w:spacing w:val="-1"/>
          <w:sz w:val="24"/>
        </w:rPr>
        <w:t xml:space="preserve"> </w:t>
      </w:r>
      <w:r w:rsidRPr="009A3B6A">
        <w:rPr>
          <w:sz w:val="24"/>
        </w:rPr>
        <w:t>etapa</w:t>
      </w:r>
      <w:r w:rsidRPr="009A3B6A">
        <w:rPr>
          <w:spacing w:val="-1"/>
          <w:sz w:val="24"/>
        </w:rPr>
        <w:t xml:space="preserve"> </w:t>
      </w:r>
      <w:r w:rsidRPr="009A3B6A">
        <w:rPr>
          <w:spacing w:val="-2"/>
          <w:sz w:val="24"/>
        </w:rPr>
        <w:t>competitiva;</w:t>
      </w:r>
    </w:p>
    <w:p w14:paraId="1CFBAAA9" w14:textId="77777777" w:rsidR="002873D7" w:rsidRPr="009A3B6A" w:rsidRDefault="00241894" w:rsidP="00A12C60">
      <w:pPr>
        <w:pStyle w:val="PargrafodaLista"/>
        <w:numPr>
          <w:ilvl w:val="3"/>
          <w:numId w:val="24"/>
        </w:numPr>
        <w:tabs>
          <w:tab w:val="left" w:pos="1498"/>
        </w:tabs>
        <w:spacing w:before="242"/>
        <w:ind w:hanging="840"/>
        <w:rPr>
          <w:sz w:val="24"/>
        </w:rPr>
      </w:pPr>
      <w:r w:rsidRPr="009A3B6A">
        <w:rPr>
          <w:sz w:val="24"/>
        </w:rPr>
        <w:t>deixar</w:t>
      </w:r>
      <w:r w:rsidRPr="009A3B6A">
        <w:rPr>
          <w:spacing w:val="-1"/>
          <w:sz w:val="24"/>
        </w:rPr>
        <w:t xml:space="preserve"> </w:t>
      </w:r>
      <w:r w:rsidRPr="009A3B6A">
        <w:rPr>
          <w:sz w:val="24"/>
        </w:rPr>
        <w:t>de</w:t>
      </w:r>
      <w:r w:rsidRPr="009A3B6A">
        <w:rPr>
          <w:spacing w:val="-2"/>
          <w:sz w:val="24"/>
        </w:rPr>
        <w:t xml:space="preserve"> </w:t>
      </w:r>
      <w:r w:rsidRPr="009A3B6A">
        <w:rPr>
          <w:sz w:val="24"/>
        </w:rPr>
        <w:t>apresentar</w:t>
      </w:r>
      <w:r w:rsidRPr="009A3B6A">
        <w:rPr>
          <w:spacing w:val="-1"/>
          <w:sz w:val="24"/>
        </w:rPr>
        <w:t xml:space="preserve"> </w:t>
      </w:r>
      <w:r w:rsidRPr="009A3B6A">
        <w:rPr>
          <w:spacing w:val="-2"/>
          <w:sz w:val="24"/>
        </w:rPr>
        <w:t>amostra;</w:t>
      </w:r>
    </w:p>
    <w:p w14:paraId="7DCED72E" w14:textId="77777777" w:rsidR="002873D7" w:rsidRPr="009A3B6A" w:rsidRDefault="00241894" w:rsidP="00A12C60">
      <w:pPr>
        <w:pStyle w:val="PargrafodaLista"/>
        <w:numPr>
          <w:ilvl w:val="3"/>
          <w:numId w:val="24"/>
        </w:numPr>
        <w:tabs>
          <w:tab w:val="left" w:pos="1498"/>
        </w:tabs>
        <w:spacing w:before="242"/>
        <w:ind w:hanging="840"/>
        <w:rPr>
          <w:sz w:val="24"/>
        </w:rPr>
      </w:pPr>
      <w:r w:rsidRPr="009A3B6A">
        <w:rPr>
          <w:sz w:val="24"/>
        </w:rPr>
        <w:t>apresentar</w:t>
      </w:r>
      <w:r w:rsidRPr="009A3B6A">
        <w:rPr>
          <w:spacing w:val="-3"/>
          <w:sz w:val="24"/>
        </w:rPr>
        <w:t xml:space="preserve"> </w:t>
      </w:r>
      <w:r w:rsidRPr="009A3B6A">
        <w:rPr>
          <w:sz w:val="24"/>
        </w:rPr>
        <w:t>proposta</w:t>
      </w:r>
      <w:r w:rsidRPr="009A3B6A">
        <w:rPr>
          <w:spacing w:val="-3"/>
          <w:sz w:val="24"/>
        </w:rPr>
        <w:t xml:space="preserve"> </w:t>
      </w:r>
      <w:r w:rsidRPr="009A3B6A">
        <w:rPr>
          <w:sz w:val="24"/>
        </w:rPr>
        <w:t>ou</w:t>
      </w:r>
      <w:r w:rsidRPr="009A3B6A">
        <w:rPr>
          <w:spacing w:val="-1"/>
          <w:sz w:val="24"/>
        </w:rPr>
        <w:t xml:space="preserve"> </w:t>
      </w:r>
      <w:r w:rsidRPr="009A3B6A">
        <w:rPr>
          <w:sz w:val="24"/>
        </w:rPr>
        <w:t>amostra em</w:t>
      </w:r>
      <w:r w:rsidRPr="009A3B6A">
        <w:rPr>
          <w:spacing w:val="-4"/>
          <w:sz w:val="24"/>
        </w:rPr>
        <w:t xml:space="preserve"> </w:t>
      </w:r>
      <w:r w:rsidRPr="009A3B6A">
        <w:rPr>
          <w:sz w:val="24"/>
        </w:rPr>
        <w:t>desacordo</w:t>
      </w:r>
      <w:r w:rsidRPr="009A3B6A">
        <w:rPr>
          <w:spacing w:val="-1"/>
          <w:sz w:val="24"/>
        </w:rPr>
        <w:t xml:space="preserve"> </w:t>
      </w:r>
      <w:r w:rsidRPr="009A3B6A">
        <w:rPr>
          <w:sz w:val="24"/>
        </w:rPr>
        <w:t>com</w:t>
      </w:r>
      <w:r w:rsidRPr="009A3B6A">
        <w:rPr>
          <w:spacing w:val="-1"/>
          <w:sz w:val="24"/>
        </w:rPr>
        <w:t xml:space="preserve"> </w:t>
      </w:r>
      <w:r w:rsidRPr="009A3B6A">
        <w:rPr>
          <w:sz w:val="24"/>
        </w:rPr>
        <w:t>as</w:t>
      </w:r>
      <w:r w:rsidRPr="009A3B6A">
        <w:rPr>
          <w:spacing w:val="-1"/>
          <w:sz w:val="24"/>
        </w:rPr>
        <w:t xml:space="preserve"> </w:t>
      </w:r>
      <w:r w:rsidRPr="009A3B6A">
        <w:rPr>
          <w:sz w:val="24"/>
        </w:rPr>
        <w:t>especificações</w:t>
      </w:r>
      <w:r w:rsidRPr="009A3B6A">
        <w:rPr>
          <w:spacing w:val="-1"/>
          <w:sz w:val="24"/>
        </w:rPr>
        <w:t xml:space="preserve"> </w:t>
      </w:r>
      <w:r w:rsidRPr="009A3B6A">
        <w:rPr>
          <w:sz w:val="24"/>
        </w:rPr>
        <w:t xml:space="preserve">do </w:t>
      </w:r>
      <w:r w:rsidRPr="009A3B6A">
        <w:rPr>
          <w:spacing w:val="-2"/>
          <w:sz w:val="24"/>
        </w:rPr>
        <w:t>edital;</w:t>
      </w:r>
    </w:p>
    <w:p w14:paraId="0321EBFD" w14:textId="77777777" w:rsidR="002873D7" w:rsidRPr="009A3B6A" w:rsidRDefault="00241894" w:rsidP="00A12C60">
      <w:pPr>
        <w:pStyle w:val="PargrafodaLista"/>
        <w:numPr>
          <w:ilvl w:val="2"/>
          <w:numId w:val="28"/>
        </w:numPr>
        <w:tabs>
          <w:tab w:val="left" w:pos="1650"/>
        </w:tabs>
        <w:spacing w:before="240"/>
        <w:ind w:right="859" w:firstLine="0"/>
        <w:rPr>
          <w:sz w:val="24"/>
        </w:rPr>
      </w:pPr>
      <w:r w:rsidRPr="009A3B6A">
        <w:rPr>
          <w:sz w:val="24"/>
        </w:rPr>
        <w:t>não celebrar o contrato ou não entregar a documentação exigida para a contratação, quando convocado dentro do prazo de validade de sua proposta;</w:t>
      </w:r>
    </w:p>
    <w:p w14:paraId="4766E828" w14:textId="77777777" w:rsidR="002873D7" w:rsidRPr="009A3B6A" w:rsidRDefault="00241894" w:rsidP="00A12C60">
      <w:pPr>
        <w:pStyle w:val="PargrafodaLista"/>
        <w:numPr>
          <w:ilvl w:val="2"/>
          <w:numId w:val="28"/>
        </w:numPr>
        <w:tabs>
          <w:tab w:val="left" w:pos="1650"/>
        </w:tabs>
        <w:ind w:right="860" w:firstLine="0"/>
        <w:rPr>
          <w:sz w:val="24"/>
        </w:rPr>
      </w:pPr>
      <w:r w:rsidRPr="009A3B6A">
        <w:rPr>
          <w:sz w:val="24"/>
        </w:rPr>
        <w:t>ensejar o retardamento da execução ou da entrega do objeto da licitação sem</w:t>
      </w:r>
      <w:r w:rsidRPr="009A3B6A">
        <w:rPr>
          <w:spacing w:val="40"/>
          <w:sz w:val="24"/>
        </w:rPr>
        <w:t xml:space="preserve"> </w:t>
      </w:r>
      <w:r w:rsidRPr="009A3B6A">
        <w:rPr>
          <w:sz w:val="24"/>
        </w:rPr>
        <w:t>motivo justificado;</w:t>
      </w:r>
    </w:p>
    <w:p w14:paraId="51E5168E" w14:textId="77777777" w:rsidR="002873D7" w:rsidRPr="009A3B6A" w:rsidRDefault="00241894" w:rsidP="00A12C60">
      <w:pPr>
        <w:pStyle w:val="PargrafodaLista"/>
        <w:numPr>
          <w:ilvl w:val="2"/>
          <w:numId w:val="28"/>
        </w:numPr>
        <w:tabs>
          <w:tab w:val="left" w:pos="1710"/>
        </w:tabs>
        <w:ind w:right="857" w:firstLine="0"/>
        <w:rPr>
          <w:sz w:val="24"/>
        </w:rPr>
      </w:pPr>
      <w:r w:rsidRPr="009A3B6A">
        <w:rPr>
          <w:sz w:val="24"/>
        </w:rPr>
        <w:t>recusar-se, sem justificativa, a assinar o contrato, ou a aceitar ou retirar o instrumento equivalente no prazo estabelecido pela Administração;</w:t>
      </w:r>
    </w:p>
    <w:p w14:paraId="5C9F3620" w14:textId="77777777" w:rsidR="002873D7" w:rsidRPr="009A3B6A" w:rsidRDefault="00241894" w:rsidP="00A12C60">
      <w:pPr>
        <w:pStyle w:val="PargrafodaLista"/>
        <w:numPr>
          <w:ilvl w:val="2"/>
          <w:numId w:val="28"/>
        </w:numPr>
        <w:tabs>
          <w:tab w:val="left" w:pos="1650"/>
        </w:tabs>
        <w:spacing w:before="1"/>
        <w:ind w:right="862" w:firstLine="0"/>
        <w:rPr>
          <w:sz w:val="24"/>
        </w:rPr>
      </w:pPr>
      <w:r w:rsidRPr="009A3B6A">
        <w:rPr>
          <w:sz w:val="24"/>
        </w:rPr>
        <w:t>apresentar declaração ou documentação falsa exigida para o certame ou prestar declaração falsa durante a licitação ou a execução do contrato;</w:t>
      </w:r>
    </w:p>
    <w:p w14:paraId="62EC6315" w14:textId="77777777" w:rsidR="002873D7" w:rsidRPr="009A3B6A" w:rsidRDefault="00241894" w:rsidP="00A12C60">
      <w:pPr>
        <w:pStyle w:val="PargrafodaLista"/>
        <w:numPr>
          <w:ilvl w:val="2"/>
          <w:numId w:val="28"/>
        </w:numPr>
        <w:tabs>
          <w:tab w:val="left" w:pos="1650"/>
        </w:tabs>
        <w:ind w:left="1650" w:hanging="992"/>
        <w:rPr>
          <w:sz w:val="24"/>
        </w:rPr>
      </w:pPr>
      <w:r w:rsidRPr="009A3B6A">
        <w:rPr>
          <w:sz w:val="24"/>
        </w:rPr>
        <w:t>fraudar</w:t>
      </w:r>
      <w:r w:rsidRPr="009A3B6A">
        <w:rPr>
          <w:spacing w:val="-4"/>
          <w:sz w:val="24"/>
        </w:rPr>
        <w:t xml:space="preserve"> </w:t>
      </w:r>
      <w:r w:rsidRPr="009A3B6A">
        <w:rPr>
          <w:sz w:val="24"/>
        </w:rPr>
        <w:t>a</w:t>
      </w:r>
      <w:r w:rsidRPr="009A3B6A">
        <w:rPr>
          <w:spacing w:val="-2"/>
          <w:sz w:val="24"/>
        </w:rPr>
        <w:t xml:space="preserve"> </w:t>
      </w:r>
      <w:r w:rsidRPr="009A3B6A">
        <w:rPr>
          <w:sz w:val="24"/>
        </w:rPr>
        <w:t>licitação</w:t>
      </w:r>
      <w:r w:rsidRPr="009A3B6A">
        <w:rPr>
          <w:spacing w:val="-2"/>
          <w:sz w:val="24"/>
        </w:rPr>
        <w:t xml:space="preserve"> </w:t>
      </w:r>
      <w:r w:rsidRPr="009A3B6A">
        <w:rPr>
          <w:sz w:val="24"/>
        </w:rPr>
        <w:t>ou</w:t>
      </w:r>
      <w:r w:rsidRPr="009A3B6A">
        <w:rPr>
          <w:spacing w:val="-1"/>
          <w:sz w:val="24"/>
        </w:rPr>
        <w:t xml:space="preserve"> </w:t>
      </w:r>
      <w:r w:rsidRPr="009A3B6A">
        <w:rPr>
          <w:sz w:val="24"/>
        </w:rPr>
        <w:t>praticar ato fraudulento</w:t>
      </w:r>
      <w:r w:rsidRPr="009A3B6A">
        <w:rPr>
          <w:spacing w:val="-2"/>
          <w:sz w:val="24"/>
        </w:rPr>
        <w:t xml:space="preserve"> </w:t>
      </w:r>
      <w:r w:rsidRPr="009A3B6A">
        <w:rPr>
          <w:sz w:val="24"/>
        </w:rPr>
        <w:t>na</w:t>
      </w:r>
      <w:r w:rsidRPr="009A3B6A">
        <w:rPr>
          <w:spacing w:val="-2"/>
          <w:sz w:val="24"/>
        </w:rPr>
        <w:t xml:space="preserve"> </w:t>
      </w:r>
      <w:r w:rsidRPr="009A3B6A">
        <w:rPr>
          <w:sz w:val="24"/>
        </w:rPr>
        <w:t>execução</w:t>
      </w:r>
      <w:r w:rsidRPr="009A3B6A">
        <w:rPr>
          <w:spacing w:val="-2"/>
          <w:sz w:val="24"/>
        </w:rPr>
        <w:t xml:space="preserve"> </w:t>
      </w:r>
      <w:r w:rsidRPr="009A3B6A">
        <w:rPr>
          <w:sz w:val="24"/>
        </w:rPr>
        <w:t>do</w:t>
      </w:r>
      <w:r w:rsidRPr="009A3B6A">
        <w:rPr>
          <w:spacing w:val="-1"/>
          <w:sz w:val="24"/>
        </w:rPr>
        <w:t xml:space="preserve"> </w:t>
      </w:r>
      <w:r w:rsidRPr="009A3B6A">
        <w:rPr>
          <w:spacing w:val="-2"/>
          <w:sz w:val="24"/>
        </w:rPr>
        <w:t>contrato;</w:t>
      </w:r>
    </w:p>
    <w:p w14:paraId="21A20754"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comportar-se</w:t>
      </w:r>
      <w:r w:rsidRPr="009A3B6A">
        <w:rPr>
          <w:spacing w:val="-4"/>
          <w:sz w:val="24"/>
        </w:rPr>
        <w:t xml:space="preserve"> </w:t>
      </w:r>
      <w:r w:rsidRPr="009A3B6A">
        <w:rPr>
          <w:sz w:val="24"/>
        </w:rPr>
        <w:t>de modo</w:t>
      </w:r>
      <w:r w:rsidRPr="009A3B6A">
        <w:rPr>
          <w:spacing w:val="-1"/>
          <w:sz w:val="24"/>
        </w:rPr>
        <w:t xml:space="preserve"> </w:t>
      </w:r>
      <w:r w:rsidRPr="009A3B6A">
        <w:rPr>
          <w:sz w:val="24"/>
        </w:rPr>
        <w:t>inidôneo</w:t>
      </w:r>
      <w:r w:rsidRPr="009A3B6A">
        <w:rPr>
          <w:spacing w:val="-1"/>
          <w:sz w:val="24"/>
        </w:rPr>
        <w:t xml:space="preserve"> </w:t>
      </w:r>
      <w:r w:rsidRPr="009A3B6A">
        <w:rPr>
          <w:sz w:val="24"/>
        </w:rPr>
        <w:t>ou</w:t>
      </w:r>
      <w:r w:rsidRPr="009A3B6A">
        <w:rPr>
          <w:spacing w:val="-1"/>
          <w:sz w:val="24"/>
        </w:rPr>
        <w:t xml:space="preserve"> </w:t>
      </w:r>
      <w:r w:rsidRPr="009A3B6A">
        <w:rPr>
          <w:sz w:val="24"/>
        </w:rPr>
        <w:t>cometer</w:t>
      </w:r>
      <w:r w:rsidRPr="009A3B6A">
        <w:rPr>
          <w:spacing w:val="-1"/>
          <w:sz w:val="24"/>
        </w:rPr>
        <w:t xml:space="preserve"> </w:t>
      </w:r>
      <w:r w:rsidRPr="009A3B6A">
        <w:rPr>
          <w:sz w:val="24"/>
        </w:rPr>
        <w:t>fraude</w:t>
      </w:r>
      <w:r w:rsidRPr="009A3B6A">
        <w:rPr>
          <w:spacing w:val="-1"/>
          <w:sz w:val="24"/>
        </w:rPr>
        <w:t xml:space="preserve"> </w:t>
      </w:r>
      <w:r w:rsidRPr="009A3B6A">
        <w:rPr>
          <w:sz w:val="24"/>
        </w:rPr>
        <w:t>de</w:t>
      </w:r>
      <w:r w:rsidRPr="009A3B6A">
        <w:rPr>
          <w:spacing w:val="-3"/>
          <w:sz w:val="24"/>
        </w:rPr>
        <w:t xml:space="preserve"> </w:t>
      </w:r>
      <w:r w:rsidRPr="009A3B6A">
        <w:rPr>
          <w:sz w:val="24"/>
        </w:rPr>
        <w:t xml:space="preserve">qualquer </w:t>
      </w:r>
      <w:r w:rsidRPr="009A3B6A">
        <w:rPr>
          <w:spacing w:val="-2"/>
          <w:sz w:val="24"/>
        </w:rPr>
        <w:t>natureza;</w:t>
      </w:r>
    </w:p>
    <w:p w14:paraId="5FFFEE2A"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praticar</w:t>
      </w:r>
      <w:r w:rsidRPr="009A3B6A">
        <w:rPr>
          <w:spacing w:val="-1"/>
          <w:sz w:val="24"/>
        </w:rPr>
        <w:t xml:space="preserve"> </w:t>
      </w:r>
      <w:r w:rsidRPr="009A3B6A">
        <w:rPr>
          <w:sz w:val="24"/>
        </w:rPr>
        <w:t>atos</w:t>
      </w:r>
      <w:r w:rsidRPr="009A3B6A">
        <w:rPr>
          <w:spacing w:val="-1"/>
          <w:sz w:val="24"/>
        </w:rPr>
        <w:t xml:space="preserve"> </w:t>
      </w:r>
      <w:r w:rsidRPr="009A3B6A">
        <w:rPr>
          <w:sz w:val="24"/>
        </w:rPr>
        <w:t>ilícitos</w:t>
      </w:r>
      <w:r w:rsidRPr="009A3B6A">
        <w:rPr>
          <w:spacing w:val="-1"/>
          <w:sz w:val="24"/>
        </w:rPr>
        <w:t xml:space="preserve"> </w:t>
      </w:r>
      <w:r w:rsidRPr="009A3B6A">
        <w:rPr>
          <w:sz w:val="24"/>
        </w:rPr>
        <w:t>com</w:t>
      </w:r>
      <w:r w:rsidRPr="009A3B6A">
        <w:rPr>
          <w:spacing w:val="-4"/>
          <w:sz w:val="24"/>
        </w:rPr>
        <w:t xml:space="preserve"> </w:t>
      </w:r>
      <w:r w:rsidRPr="009A3B6A">
        <w:rPr>
          <w:sz w:val="24"/>
        </w:rPr>
        <w:t>vistas</w:t>
      </w:r>
      <w:r w:rsidRPr="009A3B6A">
        <w:rPr>
          <w:spacing w:val="-1"/>
          <w:sz w:val="24"/>
        </w:rPr>
        <w:t xml:space="preserve"> </w:t>
      </w:r>
      <w:r w:rsidRPr="009A3B6A">
        <w:rPr>
          <w:sz w:val="24"/>
        </w:rPr>
        <w:t>a</w:t>
      </w:r>
      <w:r w:rsidRPr="009A3B6A">
        <w:rPr>
          <w:spacing w:val="-2"/>
          <w:sz w:val="24"/>
        </w:rPr>
        <w:t xml:space="preserve"> </w:t>
      </w:r>
      <w:r w:rsidRPr="009A3B6A">
        <w:rPr>
          <w:sz w:val="24"/>
        </w:rPr>
        <w:t>frustrar os</w:t>
      </w:r>
      <w:r w:rsidRPr="009A3B6A">
        <w:rPr>
          <w:spacing w:val="-1"/>
          <w:sz w:val="24"/>
        </w:rPr>
        <w:t xml:space="preserve"> </w:t>
      </w:r>
      <w:r w:rsidRPr="009A3B6A">
        <w:rPr>
          <w:sz w:val="24"/>
        </w:rPr>
        <w:t>objetivos</w:t>
      </w:r>
      <w:r w:rsidRPr="009A3B6A">
        <w:rPr>
          <w:spacing w:val="-1"/>
          <w:sz w:val="24"/>
        </w:rPr>
        <w:t xml:space="preserve"> </w:t>
      </w:r>
      <w:r w:rsidRPr="009A3B6A">
        <w:rPr>
          <w:sz w:val="24"/>
        </w:rPr>
        <w:t>da</w:t>
      </w:r>
      <w:r w:rsidRPr="009A3B6A">
        <w:rPr>
          <w:spacing w:val="-1"/>
          <w:sz w:val="24"/>
        </w:rPr>
        <w:t xml:space="preserve"> </w:t>
      </w:r>
      <w:r w:rsidRPr="009A3B6A">
        <w:rPr>
          <w:spacing w:val="-2"/>
          <w:sz w:val="24"/>
        </w:rPr>
        <w:t>licitação;</w:t>
      </w:r>
    </w:p>
    <w:p w14:paraId="7860BA7D"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praticar ato</w:t>
      </w:r>
      <w:r w:rsidRPr="009A3B6A">
        <w:rPr>
          <w:spacing w:val="-1"/>
          <w:sz w:val="24"/>
        </w:rPr>
        <w:t xml:space="preserve"> </w:t>
      </w:r>
      <w:r w:rsidRPr="009A3B6A">
        <w:rPr>
          <w:sz w:val="24"/>
        </w:rPr>
        <w:t>lesivo</w:t>
      </w:r>
      <w:r w:rsidRPr="009A3B6A">
        <w:rPr>
          <w:spacing w:val="-1"/>
          <w:sz w:val="24"/>
        </w:rPr>
        <w:t xml:space="preserve"> </w:t>
      </w:r>
      <w:r w:rsidRPr="009A3B6A">
        <w:rPr>
          <w:sz w:val="24"/>
        </w:rPr>
        <w:t>previsto</w:t>
      </w:r>
      <w:r w:rsidRPr="009A3B6A">
        <w:rPr>
          <w:spacing w:val="-1"/>
          <w:sz w:val="24"/>
        </w:rPr>
        <w:t xml:space="preserve"> </w:t>
      </w:r>
      <w:r w:rsidRPr="009A3B6A">
        <w:rPr>
          <w:sz w:val="24"/>
        </w:rPr>
        <w:t>no</w:t>
      </w:r>
      <w:r w:rsidRPr="009A3B6A">
        <w:rPr>
          <w:spacing w:val="-1"/>
          <w:sz w:val="24"/>
        </w:rPr>
        <w:t xml:space="preserve"> </w:t>
      </w:r>
      <w:r w:rsidRPr="009A3B6A">
        <w:rPr>
          <w:sz w:val="24"/>
        </w:rPr>
        <w:t>art.</w:t>
      </w:r>
      <w:r w:rsidRPr="009A3B6A">
        <w:rPr>
          <w:spacing w:val="-1"/>
          <w:sz w:val="24"/>
        </w:rPr>
        <w:t xml:space="preserve"> </w:t>
      </w:r>
      <w:r w:rsidRPr="009A3B6A">
        <w:rPr>
          <w:sz w:val="24"/>
        </w:rPr>
        <w:t>5º da</w:t>
      </w:r>
      <w:r w:rsidRPr="009A3B6A">
        <w:rPr>
          <w:spacing w:val="-1"/>
          <w:sz w:val="24"/>
        </w:rPr>
        <w:t xml:space="preserve"> </w:t>
      </w:r>
      <w:r w:rsidRPr="009A3B6A">
        <w:rPr>
          <w:sz w:val="24"/>
        </w:rPr>
        <w:t>Lei</w:t>
      </w:r>
      <w:r w:rsidRPr="009A3B6A">
        <w:rPr>
          <w:spacing w:val="-3"/>
          <w:sz w:val="24"/>
        </w:rPr>
        <w:t xml:space="preserve"> </w:t>
      </w:r>
      <w:r w:rsidRPr="009A3B6A">
        <w:rPr>
          <w:sz w:val="24"/>
        </w:rPr>
        <w:t>nº</w:t>
      </w:r>
      <w:r w:rsidRPr="009A3B6A">
        <w:rPr>
          <w:spacing w:val="1"/>
          <w:sz w:val="24"/>
        </w:rPr>
        <w:t xml:space="preserve"> </w:t>
      </w:r>
      <w:r w:rsidRPr="009A3B6A">
        <w:rPr>
          <w:spacing w:val="-2"/>
          <w:sz w:val="24"/>
        </w:rPr>
        <w:t>12.846/2013.</w:t>
      </w:r>
    </w:p>
    <w:p w14:paraId="31DF4991" w14:textId="77777777" w:rsidR="002873D7" w:rsidRPr="009A3B6A" w:rsidRDefault="00241894" w:rsidP="00A12C60">
      <w:pPr>
        <w:pStyle w:val="PargrafodaLista"/>
        <w:numPr>
          <w:ilvl w:val="1"/>
          <w:numId w:val="28"/>
        </w:numPr>
        <w:tabs>
          <w:tab w:val="left" w:pos="1366"/>
        </w:tabs>
        <w:ind w:right="861" w:firstLine="0"/>
        <w:rPr>
          <w:sz w:val="24"/>
        </w:rPr>
      </w:pPr>
      <w:r w:rsidRPr="009A3B6A">
        <w:rPr>
          <w:sz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E1618C4"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Com fulcro na Lei nº14.133/2021, a Administração poderá, garantida a prévia defesa, aplicar aos licitantes e/ou adjudicatários as seguintes sanções, sem prejuízo das responsabilidades civil e criminal:</w:t>
      </w:r>
    </w:p>
    <w:p w14:paraId="10C0EFEC" w14:textId="77777777" w:rsidR="002873D7" w:rsidRPr="009A3B6A" w:rsidRDefault="00241894" w:rsidP="00A12C60">
      <w:pPr>
        <w:pStyle w:val="PargrafodaLista"/>
        <w:numPr>
          <w:ilvl w:val="2"/>
          <w:numId w:val="28"/>
        </w:numPr>
        <w:tabs>
          <w:tab w:val="left" w:pos="1510"/>
        </w:tabs>
        <w:ind w:left="1510" w:hanging="852"/>
        <w:rPr>
          <w:sz w:val="24"/>
        </w:rPr>
      </w:pPr>
      <w:r w:rsidRPr="009A3B6A">
        <w:rPr>
          <w:spacing w:val="-2"/>
          <w:sz w:val="24"/>
        </w:rPr>
        <w:t>advertência;</w:t>
      </w:r>
    </w:p>
    <w:p w14:paraId="54C0E69B" w14:textId="77777777" w:rsidR="002873D7" w:rsidRPr="009A3B6A" w:rsidRDefault="00241894" w:rsidP="00A12C60">
      <w:pPr>
        <w:pStyle w:val="PargrafodaLista"/>
        <w:numPr>
          <w:ilvl w:val="2"/>
          <w:numId w:val="28"/>
        </w:numPr>
        <w:tabs>
          <w:tab w:val="left" w:pos="1510"/>
        </w:tabs>
        <w:ind w:left="1510" w:hanging="852"/>
        <w:rPr>
          <w:sz w:val="24"/>
        </w:rPr>
      </w:pPr>
      <w:r w:rsidRPr="009A3B6A">
        <w:rPr>
          <w:spacing w:val="-2"/>
          <w:sz w:val="24"/>
        </w:rPr>
        <w:t>multa;</w:t>
      </w:r>
    </w:p>
    <w:p w14:paraId="075BB928"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impedimento</w:t>
      </w:r>
      <w:r w:rsidRPr="009A3B6A">
        <w:rPr>
          <w:spacing w:val="-2"/>
          <w:sz w:val="24"/>
        </w:rPr>
        <w:t xml:space="preserve"> </w:t>
      </w:r>
      <w:r w:rsidRPr="009A3B6A">
        <w:rPr>
          <w:sz w:val="24"/>
        </w:rPr>
        <w:t>de</w:t>
      </w:r>
      <w:r w:rsidRPr="009A3B6A">
        <w:rPr>
          <w:spacing w:val="-1"/>
          <w:sz w:val="24"/>
        </w:rPr>
        <w:t xml:space="preserve"> </w:t>
      </w:r>
      <w:r w:rsidRPr="009A3B6A">
        <w:rPr>
          <w:sz w:val="24"/>
        </w:rPr>
        <w:t>licitar</w:t>
      </w:r>
      <w:r w:rsidRPr="009A3B6A">
        <w:rPr>
          <w:spacing w:val="-1"/>
          <w:sz w:val="24"/>
        </w:rPr>
        <w:t xml:space="preserve"> </w:t>
      </w:r>
      <w:r w:rsidRPr="009A3B6A">
        <w:rPr>
          <w:sz w:val="24"/>
        </w:rPr>
        <w:t>e</w:t>
      </w:r>
      <w:r w:rsidRPr="009A3B6A">
        <w:rPr>
          <w:spacing w:val="-1"/>
          <w:sz w:val="24"/>
        </w:rPr>
        <w:t xml:space="preserve"> </w:t>
      </w:r>
      <w:r w:rsidRPr="009A3B6A">
        <w:rPr>
          <w:spacing w:val="-2"/>
          <w:sz w:val="24"/>
        </w:rPr>
        <w:t>contratar;</w:t>
      </w:r>
    </w:p>
    <w:p w14:paraId="64DAD5C6" w14:textId="77777777" w:rsidR="002873D7" w:rsidRPr="009A3B6A" w:rsidRDefault="00241894" w:rsidP="00A12C60">
      <w:pPr>
        <w:pStyle w:val="PargrafodaLista"/>
        <w:numPr>
          <w:ilvl w:val="2"/>
          <w:numId w:val="28"/>
        </w:numPr>
        <w:tabs>
          <w:tab w:val="left" w:pos="1510"/>
        </w:tabs>
        <w:ind w:right="855" w:firstLine="0"/>
        <w:rPr>
          <w:sz w:val="24"/>
        </w:rPr>
      </w:pPr>
      <w:r w:rsidRPr="009A3B6A">
        <w:rPr>
          <w:sz w:val="24"/>
        </w:rPr>
        <w:t>declaração</w:t>
      </w:r>
      <w:r w:rsidRPr="009A3B6A">
        <w:rPr>
          <w:spacing w:val="-3"/>
          <w:sz w:val="24"/>
        </w:rPr>
        <w:t xml:space="preserve"> </w:t>
      </w:r>
      <w:r w:rsidRPr="009A3B6A">
        <w:rPr>
          <w:sz w:val="24"/>
        </w:rPr>
        <w:t>de</w:t>
      </w:r>
      <w:r w:rsidRPr="009A3B6A">
        <w:rPr>
          <w:spacing w:val="-3"/>
          <w:sz w:val="24"/>
        </w:rPr>
        <w:t xml:space="preserve"> </w:t>
      </w:r>
      <w:r w:rsidRPr="009A3B6A">
        <w:rPr>
          <w:sz w:val="24"/>
        </w:rPr>
        <w:t>inidoneidade</w:t>
      </w:r>
      <w:r w:rsidRPr="009A3B6A">
        <w:rPr>
          <w:spacing w:val="-2"/>
          <w:sz w:val="24"/>
        </w:rPr>
        <w:t xml:space="preserve"> </w:t>
      </w:r>
      <w:r w:rsidRPr="009A3B6A">
        <w:rPr>
          <w:sz w:val="24"/>
        </w:rPr>
        <w:t>para</w:t>
      </w:r>
      <w:r w:rsidRPr="009A3B6A">
        <w:rPr>
          <w:spacing w:val="-2"/>
          <w:sz w:val="24"/>
        </w:rPr>
        <w:t xml:space="preserve"> </w:t>
      </w:r>
      <w:r w:rsidRPr="009A3B6A">
        <w:rPr>
          <w:sz w:val="24"/>
        </w:rPr>
        <w:t>licitar</w:t>
      </w:r>
      <w:r w:rsidRPr="009A3B6A">
        <w:rPr>
          <w:spacing w:val="-2"/>
          <w:sz w:val="24"/>
        </w:rPr>
        <w:t xml:space="preserve"> </w:t>
      </w:r>
      <w:r w:rsidRPr="009A3B6A">
        <w:rPr>
          <w:sz w:val="24"/>
        </w:rPr>
        <w:t>ou</w:t>
      </w:r>
      <w:r w:rsidRPr="009A3B6A">
        <w:rPr>
          <w:spacing w:val="-1"/>
          <w:sz w:val="24"/>
        </w:rPr>
        <w:t xml:space="preserve"> </w:t>
      </w:r>
      <w:r w:rsidRPr="009A3B6A">
        <w:rPr>
          <w:sz w:val="24"/>
        </w:rPr>
        <w:t>contratar, enquanto perdurarem</w:t>
      </w:r>
      <w:r w:rsidRPr="009A3B6A">
        <w:rPr>
          <w:spacing w:val="-5"/>
          <w:sz w:val="24"/>
        </w:rPr>
        <w:t xml:space="preserve"> </w:t>
      </w:r>
      <w:r w:rsidRPr="009A3B6A">
        <w:rPr>
          <w:sz w:val="24"/>
        </w:rPr>
        <w:t>os motivos determinantes da punição ou até que seja promovida sua reabilitação perante a própria autoridade que aplicou a penalidade.</w:t>
      </w:r>
    </w:p>
    <w:p w14:paraId="3A47E725" w14:textId="77777777" w:rsidR="002873D7" w:rsidRPr="009A3B6A" w:rsidRDefault="00241894" w:rsidP="00A12C60">
      <w:pPr>
        <w:pStyle w:val="PargrafodaLista"/>
        <w:numPr>
          <w:ilvl w:val="1"/>
          <w:numId w:val="28"/>
        </w:numPr>
        <w:tabs>
          <w:tab w:val="left" w:pos="1510"/>
        </w:tabs>
        <w:spacing w:before="1"/>
        <w:ind w:left="1510" w:hanging="852"/>
        <w:rPr>
          <w:sz w:val="24"/>
        </w:rPr>
      </w:pPr>
      <w:r w:rsidRPr="009A3B6A">
        <w:rPr>
          <w:sz w:val="24"/>
        </w:rPr>
        <w:t>Na</w:t>
      </w:r>
      <w:r w:rsidRPr="009A3B6A">
        <w:rPr>
          <w:spacing w:val="-2"/>
          <w:sz w:val="24"/>
        </w:rPr>
        <w:t xml:space="preserve"> </w:t>
      </w:r>
      <w:r w:rsidRPr="009A3B6A">
        <w:rPr>
          <w:sz w:val="24"/>
        </w:rPr>
        <w:t>aplicação</w:t>
      </w:r>
      <w:r w:rsidRPr="009A3B6A">
        <w:rPr>
          <w:spacing w:val="-1"/>
          <w:sz w:val="24"/>
        </w:rPr>
        <w:t xml:space="preserve"> </w:t>
      </w:r>
      <w:r w:rsidRPr="009A3B6A">
        <w:rPr>
          <w:sz w:val="24"/>
        </w:rPr>
        <w:t>das</w:t>
      </w:r>
      <w:r w:rsidRPr="009A3B6A">
        <w:rPr>
          <w:spacing w:val="-2"/>
          <w:sz w:val="24"/>
        </w:rPr>
        <w:t xml:space="preserve"> </w:t>
      </w:r>
      <w:r w:rsidRPr="009A3B6A">
        <w:rPr>
          <w:sz w:val="24"/>
        </w:rPr>
        <w:t>sanções</w:t>
      </w:r>
      <w:r w:rsidRPr="009A3B6A">
        <w:rPr>
          <w:spacing w:val="-1"/>
          <w:sz w:val="24"/>
        </w:rPr>
        <w:t xml:space="preserve"> </w:t>
      </w:r>
      <w:r w:rsidRPr="009A3B6A">
        <w:rPr>
          <w:sz w:val="24"/>
        </w:rPr>
        <w:t>serão</w:t>
      </w:r>
      <w:r w:rsidRPr="009A3B6A">
        <w:rPr>
          <w:spacing w:val="-1"/>
          <w:sz w:val="24"/>
        </w:rPr>
        <w:t xml:space="preserve"> </w:t>
      </w:r>
      <w:r w:rsidRPr="009A3B6A">
        <w:rPr>
          <w:spacing w:val="-2"/>
          <w:sz w:val="24"/>
        </w:rPr>
        <w:t>considerados:</w:t>
      </w:r>
    </w:p>
    <w:p w14:paraId="737B4497"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a</w:t>
      </w:r>
      <w:r w:rsidRPr="009A3B6A">
        <w:rPr>
          <w:spacing w:val="-1"/>
          <w:sz w:val="24"/>
        </w:rPr>
        <w:t xml:space="preserve"> </w:t>
      </w:r>
      <w:r w:rsidRPr="009A3B6A">
        <w:rPr>
          <w:sz w:val="24"/>
        </w:rPr>
        <w:t>natureza</w:t>
      </w:r>
      <w:r w:rsidRPr="009A3B6A">
        <w:rPr>
          <w:spacing w:val="-1"/>
          <w:sz w:val="24"/>
        </w:rPr>
        <w:t xml:space="preserve"> </w:t>
      </w:r>
      <w:r w:rsidRPr="009A3B6A">
        <w:rPr>
          <w:sz w:val="24"/>
        </w:rPr>
        <w:t>e</w:t>
      </w:r>
      <w:r w:rsidRPr="009A3B6A">
        <w:rPr>
          <w:spacing w:val="-1"/>
          <w:sz w:val="24"/>
        </w:rPr>
        <w:t xml:space="preserve"> </w:t>
      </w:r>
      <w:r w:rsidRPr="009A3B6A">
        <w:rPr>
          <w:sz w:val="24"/>
        </w:rPr>
        <w:t>a</w:t>
      </w:r>
      <w:r w:rsidRPr="009A3B6A">
        <w:rPr>
          <w:spacing w:val="-2"/>
          <w:sz w:val="24"/>
        </w:rPr>
        <w:t xml:space="preserve"> </w:t>
      </w:r>
      <w:r w:rsidRPr="009A3B6A">
        <w:rPr>
          <w:sz w:val="24"/>
        </w:rPr>
        <w:t>gravidade</w:t>
      </w:r>
      <w:r w:rsidRPr="009A3B6A">
        <w:rPr>
          <w:spacing w:val="-3"/>
          <w:sz w:val="24"/>
        </w:rPr>
        <w:t xml:space="preserve"> </w:t>
      </w:r>
      <w:r w:rsidRPr="009A3B6A">
        <w:rPr>
          <w:sz w:val="24"/>
        </w:rPr>
        <w:t>da</w:t>
      </w:r>
      <w:r w:rsidRPr="009A3B6A">
        <w:rPr>
          <w:spacing w:val="-1"/>
          <w:sz w:val="24"/>
        </w:rPr>
        <w:t xml:space="preserve"> </w:t>
      </w:r>
      <w:r w:rsidRPr="009A3B6A">
        <w:rPr>
          <w:sz w:val="24"/>
        </w:rPr>
        <w:t xml:space="preserve">infração </w:t>
      </w:r>
      <w:r w:rsidRPr="009A3B6A">
        <w:rPr>
          <w:spacing w:val="-2"/>
          <w:sz w:val="24"/>
        </w:rPr>
        <w:t>cometida;</w:t>
      </w:r>
    </w:p>
    <w:p w14:paraId="5B034000"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as</w:t>
      </w:r>
      <w:r w:rsidRPr="009A3B6A">
        <w:rPr>
          <w:spacing w:val="-2"/>
          <w:sz w:val="24"/>
        </w:rPr>
        <w:t xml:space="preserve"> </w:t>
      </w:r>
      <w:r w:rsidRPr="009A3B6A">
        <w:rPr>
          <w:sz w:val="24"/>
        </w:rPr>
        <w:t>peculiaridades</w:t>
      </w:r>
      <w:r w:rsidRPr="009A3B6A">
        <w:rPr>
          <w:spacing w:val="-2"/>
          <w:sz w:val="24"/>
        </w:rPr>
        <w:t xml:space="preserve"> </w:t>
      </w:r>
      <w:r w:rsidRPr="009A3B6A">
        <w:rPr>
          <w:sz w:val="24"/>
        </w:rPr>
        <w:t>do</w:t>
      </w:r>
      <w:r w:rsidRPr="009A3B6A">
        <w:rPr>
          <w:spacing w:val="-1"/>
          <w:sz w:val="24"/>
        </w:rPr>
        <w:t xml:space="preserve"> </w:t>
      </w:r>
      <w:r w:rsidRPr="009A3B6A">
        <w:rPr>
          <w:sz w:val="24"/>
        </w:rPr>
        <w:t>caso</w:t>
      </w:r>
      <w:r w:rsidRPr="009A3B6A">
        <w:rPr>
          <w:spacing w:val="-1"/>
          <w:sz w:val="24"/>
        </w:rPr>
        <w:t xml:space="preserve"> </w:t>
      </w:r>
      <w:r w:rsidRPr="009A3B6A">
        <w:rPr>
          <w:spacing w:val="-2"/>
          <w:sz w:val="24"/>
        </w:rPr>
        <w:t>concreto;</w:t>
      </w:r>
    </w:p>
    <w:p w14:paraId="26BB369D"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as</w:t>
      </w:r>
      <w:r w:rsidRPr="009A3B6A">
        <w:rPr>
          <w:spacing w:val="-2"/>
          <w:sz w:val="24"/>
        </w:rPr>
        <w:t xml:space="preserve"> </w:t>
      </w:r>
      <w:r w:rsidRPr="009A3B6A">
        <w:rPr>
          <w:sz w:val="24"/>
        </w:rPr>
        <w:t>circunstâncias</w:t>
      </w:r>
      <w:r w:rsidRPr="009A3B6A">
        <w:rPr>
          <w:spacing w:val="-2"/>
          <w:sz w:val="24"/>
        </w:rPr>
        <w:t xml:space="preserve"> </w:t>
      </w:r>
      <w:r w:rsidRPr="009A3B6A">
        <w:rPr>
          <w:sz w:val="24"/>
        </w:rPr>
        <w:t>agravantes</w:t>
      </w:r>
      <w:r w:rsidRPr="009A3B6A">
        <w:rPr>
          <w:spacing w:val="-2"/>
          <w:sz w:val="24"/>
        </w:rPr>
        <w:t xml:space="preserve"> </w:t>
      </w:r>
      <w:r w:rsidRPr="009A3B6A">
        <w:rPr>
          <w:sz w:val="24"/>
        </w:rPr>
        <w:t>ou</w:t>
      </w:r>
      <w:r w:rsidRPr="009A3B6A">
        <w:rPr>
          <w:spacing w:val="-1"/>
          <w:sz w:val="24"/>
        </w:rPr>
        <w:t xml:space="preserve"> </w:t>
      </w:r>
      <w:r w:rsidRPr="009A3B6A">
        <w:rPr>
          <w:spacing w:val="-2"/>
          <w:sz w:val="24"/>
        </w:rPr>
        <w:t>atenuantes;</w:t>
      </w:r>
    </w:p>
    <w:p w14:paraId="772AED1D"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os</w:t>
      </w:r>
      <w:r w:rsidRPr="009A3B6A">
        <w:rPr>
          <w:spacing w:val="-1"/>
          <w:sz w:val="24"/>
        </w:rPr>
        <w:t xml:space="preserve"> </w:t>
      </w:r>
      <w:r w:rsidRPr="009A3B6A">
        <w:rPr>
          <w:sz w:val="24"/>
        </w:rPr>
        <w:t>danos</w:t>
      </w:r>
      <w:r w:rsidRPr="009A3B6A">
        <w:rPr>
          <w:spacing w:val="-1"/>
          <w:sz w:val="24"/>
        </w:rPr>
        <w:t xml:space="preserve"> </w:t>
      </w:r>
      <w:r w:rsidRPr="009A3B6A">
        <w:rPr>
          <w:sz w:val="24"/>
        </w:rPr>
        <w:t>que dela</w:t>
      </w:r>
      <w:r w:rsidRPr="009A3B6A">
        <w:rPr>
          <w:spacing w:val="-3"/>
          <w:sz w:val="24"/>
        </w:rPr>
        <w:t xml:space="preserve"> </w:t>
      </w:r>
      <w:r w:rsidRPr="009A3B6A">
        <w:rPr>
          <w:sz w:val="24"/>
        </w:rPr>
        <w:t>provierem</w:t>
      </w:r>
      <w:r w:rsidRPr="009A3B6A">
        <w:rPr>
          <w:spacing w:val="-4"/>
          <w:sz w:val="24"/>
        </w:rPr>
        <w:t xml:space="preserve"> </w:t>
      </w:r>
      <w:r w:rsidRPr="009A3B6A">
        <w:rPr>
          <w:sz w:val="24"/>
        </w:rPr>
        <w:t>para a</w:t>
      </w:r>
      <w:r w:rsidRPr="009A3B6A">
        <w:rPr>
          <w:spacing w:val="-3"/>
          <w:sz w:val="24"/>
        </w:rPr>
        <w:t xml:space="preserve"> </w:t>
      </w:r>
      <w:r w:rsidRPr="009A3B6A">
        <w:rPr>
          <w:sz w:val="24"/>
        </w:rPr>
        <w:t xml:space="preserve">Administração </w:t>
      </w:r>
      <w:r w:rsidRPr="009A3B6A">
        <w:rPr>
          <w:spacing w:val="-2"/>
          <w:sz w:val="24"/>
        </w:rPr>
        <w:t>Pública;</w:t>
      </w:r>
    </w:p>
    <w:p w14:paraId="44D767B2" w14:textId="77777777" w:rsidR="002873D7" w:rsidRPr="009A3B6A" w:rsidRDefault="00241894" w:rsidP="00A12C60">
      <w:pPr>
        <w:pStyle w:val="PargrafodaLista"/>
        <w:numPr>
          <w:ilvl w:val="2"/>
          <w:numId w:val="28"/>
        </w:numPr>
        <w:tabs>
          <w:tab w:val="left" w:pos="1510"/>
        </w:tabs>
        <w:ind w:right="865" w:firstLine="0"/>
        <w:rPr>
          <w:sz w:val="24"/>
        </w:rPr>
      </w:pPr>
      <w:r w:rsidRPr="009A3B6A">
        <w:rPr>
          <w:sz w:val="24"/>
        </w:rPr>
        <w:t>a implantação ou o aperfeiçoamento de programa de integridade, conforme normas e orientações dos órgãos de controle.</w:t>
      </w:r>
    </w:p>
    <w:p w14:paraId="16B202BD"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A sanção prevista na cláusula 19.3.1. será aplicada exclusivamente pela infração administrativa</w:t>
      </w:r>
      <w:r w:rsidRPr="009A3B6A">
        <w:rPr>
          <w:spacing w:val="-2"/>
          <w:sz w:val="24"/>
        </w:rPr>
        <w:t xml:space="preserve"> </w:t>
      </w:r>
      <w:r w:rsidRPr="009A3B6A">
        <w:rPr>
          <w:sz w:val="24"/>
        </w:rPr>
        <w:t>prevista</w:t>
      </w:r>
      <w:r w:rsidRPr="009A3B6A">
        <w:rPr>
          <w:spacing w:val="-3"/>
          <w:sz w:val="24"/>
        </w:rPr>
        <w:t xml:space="preserve"> </w:t>
      </w:r>
      <w:r w:rsidRPr="009A3B6A">
        <w:rPr>
          <w:sz w:val="24"/>
        </w:rPr>
        <w:t>na</w:t>
      </w:r>
      <w:r w:rsidRPr="009A3B6A">
        <w:rPr>
          <w:spacing w:val="-2"/>
          <w:sz w:val="24"/>
        </w:rPr>
        <w:t xml:space="preserve"> </w:t>
      </w:r>
      <w:r w:rsidRPr="009A3B6A">
        <w:rPr>
          <w:sz w:val="24"/>
        </w:rPr>
        <w:t>cláusula 19.1.1.,</w:t>
      </w:r>
      <w:r w:rsidRPr="009A3B6A">
        <w:rPr>
          <w:spacing w:val="-2"/>
          <w:sz w:val="24"/>
        </w:rPr>
        <w:t xml:space="preserve"> </w:t>
      </w:r>
      <w:r w:rsidRPr="009A3B6A">
        <w:rPr>
          <w:sz w:val="24"/>
        </w:rPr>
        <w:t>quando</w:t>
      </w:r>
      <w:r w:rsidRPr="009A3B6A">
        <w:rPr>
          <w:spacing w:val="-2"/>
          <w:sz w:val="24"/>
        </w:rPr>
        <w:t xml:space="preserve"> </w:t>
      </w:r>
      <w:r w:rsidRPr="009A3B6A">
        <w:rPr>
          <w:sz w:val="24"/>
        </w:rPr>
        <w:t>não</w:t>
      </w:r>
      <w:r w:rsidRPr="009A3B6A">
        <w:rPr>
          <w:spacing w:val="-2"/>
          <w:sz w:val="24"/>
        </w:rPr>
        <w:t xml:space="preserve"> </w:t>
      </w:r>
      <w:r w:rsidRPr="009A3B6A">
        <w:rPr>
          <w:sz w:val="24"/>
        </w:rPr>
        <w:t>se</w:t>
      </w:r>
      <w:r w:rsidRPr="009A3B6A">
        <w:rPr>
          <w:spacing w:val="-2"/>
          <w:sz w:val="24"/>
        </w:rPr>
        <w:t xml:space="preserve"> </w:t>
      </w:r>
      <w:r w:rsidRPr="009A3B6A">
        <w:rPr>
          <w:sz w:val="24"/>
        </w:rPr>
        <w:t>justificar</w:t>
      </w:r>
      <w:r w:rsidRPr="009A3B6A">
        <w:rPr>
          <w:spacing w:val="-2"/>
          <w:sz w:val="24"/>
        </w:rPr>
        <w:t xml:space="preserve"> </w:t>
      </w:r>
      <w:r w:rsidRPr="009A3B6A">
        <w:rPr>
          <w:sz w:val="24"/>
        </w:rPr>
        <w:t>a</w:t>
      </w:r>
      <w:r w:rsidRPr="009A3B6A">
        <w:rPr>
          <w:spacing w:val="-2"/>
          <w:sz w:val="24"/>
        </w:rPr>
        <w:t xml:space="preserve"> </w:t>
      </w:r>
      <w:r w:rsidRPr="009A3B6A">
        <w:rPr>
          <w:sz w:val="24"/>
        </w:rPr>
        <w:t>imposição</w:t>
      </w:r>
      <w:r w:rsidRPr="009A3B6A">
        <w:rPr>
          <w:spacing w:val="-2"/>
          <w:sz w:val="24"/>
        </w:rPr>
        <w:t xml:space="preserve"> </w:t>
      </w:r>
      <w:r w:rsidRPr="009A3B6A">
        <w:rPr>
          <w:sz w:val="24"/>
        </w:rPr>
        <w:t>de penalidade mais grave.</w:t>
      </w:r>
    </w:p>
    <w:p w14:paraId="461FD5CA" w14:textId="77777777" w:rsidR="002873D7" w:rsidRPr="009A3B6A" w:rsidRDefault="00241894" w:rsidP="00A12C60">
      <w:pPr>
        <w:pStyle w:val="PargrafodaLista"/>
        <w:numPr>
          <w:ilvl w:val="1"/>
          <w:numId w:val="28"/>
        </w:numPr>
        <w:tabs>
          <w:tab w:val="left" w:pos="1366"/>
        </w:tabs>
        <w:ind w:right="855" w:firstLine="0"/>
        <w:rPr>
          <w:sz w:val="24"/>
        </w:rPr>
      </w:pPr>
      <w:r w:rsidRPr="009A3B6A">
        <w:rPr>
          <w:sz w:val="24"/>
        </w:rPr>
        <w:t>A sanção prevista na cláusula 19.3.2., calculada na forma do edital ou do contrato, não poderá</w:t>
      </w:r>
      <w:r w:rsidRPr="009A3B6A">
        <w:rPr>
          <w:spacing w:val="-1"/>
          <w:sz w:val="24"/>
        </w:rPr>
        <w:t xml:space="preserve"> </w:t>
      </w:r>
      <w:r w:rsidRPr="009A3B6A">
        <w:rPr>
          <w:sz w:val="24"/>
        </w:rPr>
        <w:t>ser inferior a 0,5% (cinco décimos por cento) nem</w:t>
      </w:r>
      <w:r w:rsidRPr="009A3B6A">
        <w:rPr>
          <w:spacing w:val="-2"/>
          <w:sz w:val="24"/>
        </w:rPr>
        <w:t xml:space="preserve"> </w:t>
      </w:r>
      <w:r w:rsidRPr="009A3B6A">
        <w:rPr>
          <w:sz w:val="24"/>
        </w:rPr>
        <w:t>superior a 30% (trinta por cento) do valor do contrato licitado ou celebrado com contratação direta e será aplicada ao responsável por qualquer das infrações administrativas previstas na cláusula 22., deste edital.</w:t>
      </w:r>
    </w:p>
    <w:p w14:paraId="4E598B03" w14:textId="77777777" w:rsidR="002873D7" w:rsidRPr="009A3B6A" w:rsidRDefault="00241894" w:rsidP="00A12C60">
      <w:pPr>
        <w:pStyle w:val="PargrafodaLista"/>
        <w:numPr>
          <w:ilvl w:val="1"/>
          <w:numId w:val="28"/>
        </w:numPr>
        <w:tabs>
          <w:tab w:val="left" w:pos="1366"/>
        </w:tabs>
        <w:ind w:right="855" w:firstLine="0"/>
        <w:rPr>
          <w:sz w:val="24"/>
        </w:rPr>
      </w:pPr>
      <w:r w:rsidRPr="009A3B6A">
        <w:rPr>
          <w:sz w:val="24"/>
        </w:rPr>
        <w:t>A sanção prevista na cláusula 19.3.3. será aplicada ao responsável pelas infrações administrativas previstas nas cláusulas 19.1.2., 19.1.3., 19.1.4., 19.1.5., 19.1.6. e 19.1.7., quando</w:t>
      </w:r>
      <w:r w:rsidRPr="009A3B6A">
        <w:rPr>
          <w:spacing w:val="18"/>
          <w:sz w:val="24"/>
        </w:rPr>
        <w:t xml:space="preserve"> </w:t>
      </w:r>
      <w:r w:rsidRPr="009A3B6A">
        <w:rPr>
          <w:sz w:val="24"/>
        </w:rPr>
        <w:t>não</w:t>
      </w:r>
      <w:r w:rsidRPr="009A3B6A">
        <w:rPr>
          <w:spacing w:val="18"/>
          <w:sz w:val="24"/>
        </w:rPr>
        <w:t xml:space="preserve"> </w:t>
      </w:r>
      <w:r w:rsidRPr="009A3B6A">
        <w:rPr>
          <w:sz w:val="24"/>
        </w:rPr>
        <w:t>se</w:t>
      </w:r>
      <w:r w:rsidRPr="009A3B6A">
        <w:rPr>
          <w:spacing w:val="18"/>
          <w:sz w:val="24"/>
        </w:rPr>
        <w:t xml:space="preserve"> </w:t>
      </w:r>
      <w:r w:rsidRPr="009A3B6A">
        <w:rPr>
          <w:sz w:val="24"/>
        </w:rPr>
        <w:t>justificar</w:t>
      </w:r>
      <w:r w:rsidRPr="009A3B6A">
        <w:rPr>
          <w:spacing w:val="19"/>
          <w:sz w:val="24"/>
        </w:rPr>
        <w:t xml:space="preserve"> </w:t>
      </w:r>
      <w:r w:rsidRPr="009A3B6A">
        <w:rPr>
          <w:sz w:val="24"/>
        </w:rPr>
        <w:t>a</w:t>
      </w:r>
      <w:r w:rsidRPr="009A3B6A">
        <w:rPr>
          <w:spacing w:val="18"/>
          <w:sz w:val="24"/>
        </w:rPr>
        <w:t xml:space="preserve"> </w:t>
      </w:r>
      <w:r w:rsidRPr="009A3B6A">
        <w:rPr>
          <w:sz w:val="24"/>
        </w:rPr>
        <w:t>imposição</w:t>
      </w:r>
      <w:r w:rsidRPr="009A3B6A">
        <w:rPr>
          <w:spacing w:val="18"/>
          <w:sz w:val="24"/>
        </w:rPr>
        <w:t xml:space="preserve"> </w:t>
      </w:r>
      <w:r w:rsidRPr="009A3B6A">
        <w:rPr>
          <w:sz w:val="24"/>
        </w:rPr>
        <w:t>de</w:t>
      </w:r>
      <w:r w:rsidRPr="009A3B6A">
        <w:rPr>
          <w:spacing w:val="21"/>
          <w:sz w:val="24"/>
        </w:rPr>
        <w:t xml:space="preserve"> </w:t>
      </w:r>
      <w:r w:rsidRPr="009A3B6A">
        <w:rPr>
          <w:sz w:val="24"/>
        </w:rPr>
        <w:t>penalidade</w:t>
      </w:r>
      <w:r w:rsidRPr="009A3B6A">
        <w:rPr>
          <w:spacing w:val="20"/>
          <w:sz w:val="24"/>
        </w:rPr>
        <w:t xml:space="preserve"> </w:t>
      </w:r>
      <w:r w:rsidRPr="009A3B6A">
        <w:rPr>
          <w:sz w:val="24"/>
        </w:rPr>
        <w:t>mais</w:t>
      </w:r>
      <w:r w:rsidRPr="009A3B6A">
        <w:rPr>
          <w:spacing w:val="18"/>
          <w:sz w:val="24"/>
        </w:rPr>
        <w:t xml:space="preserve"> </w:t>
      </w:r>
      <w:r w:rsidRPr="009A3B6A">
        <w:rPr>
          <w:sz w:val="24"/>
        </w:rPr>
        <w:t>grave,</w:t>
      </w:r>
      <w:r w:rsidRPr="009A3B6A">
        <w:rPr>
          <w:spacing w:val="18"/>
          <w:sz w:val="24"/>
        </w:rPr>
        <w:t xml:space="preserve"> </w:t>
      </w:r>
      <w:r w:rsidRPr="009A3B6A">
        <w:rPr>
          <w:sz w:val="24"/>
        </w:rPr>
        <w:t>e</w:t>
      </w:r>
      <w:r w:rsidRPr="009A3B6A">
        <w:rPr>
          <w:spacing w:val="19"/>
          <w:sz w:val="24"/>
        </w:rPr>
        <w:t xml:space="preserve"> </w:t>
      </w:r>
      <w:r w:rsidRPr="009A3B6A">
        <w:rPr>
          <w:sz w:val="24"/>
        </w:rPr>
        <w:t>impedirá</w:t>
      </w:r>
      <w:r w:rsidRPr="009A3B6A">
        <w:rPr>
          <w:spacing w:val="17"/>
          <w:sz w:val="24"/>
        </w:rPr>
        <w:t xml:space="preserve"> </w:t>
      </w:r>
      <w:r w:rsidRPr="009A3B6A">
        <w:rPr>
          <w:sz w:val="24"/>
        </w:rPr>
        <w:t>o</w:t>
      </w:r>
      <w:r w:rsidRPr="009A3B6A">
        <w:rPr>
          <w:spacing w:val="18"/>
          <w:sz w:val="24"/>
        </w:rPr>
        <w:t xml:space="preserve"> </w:t>
      </w:r>
      <w:r w:rsidRPr="009A3B6A">
        <w:rPr>
          <w:sz w:val="24"/>
        </w:rPr>
        <w:t>responsável</w:t>
      </w:r>
      <w:r w:rsidRPr="009A3B6A">
        <w:rPr>
          <w:spacing w:val="18"/>
          <w:sz w:val="24"/>
        </w:rPr>
        <w:t xml:space="preserve"> </w:t>
      </w:r>
      <w:r w:rsidRPr="009A3B6A">
        <w:rPr>
          <w:spacing w:val="-5"/>
          <w:sz w:val="24"/>
        </w:rPr>
        <w:t>de</w:t>
      </w:r>
    </w:p>
    <w:p w14:paraId="3CE6DEE2" w14:textId="77777777" w:rsidR="002873D7" w:rsidRPr="009A3B6A" w:rsidRDefault="00241894">
      <w:pPr>
        <w:pStyle w:val="Corpodetexto"/>
        <w:spacing w:before="87"/>
        <w:ind w:right="863"/>
      </w:pPr>
      <w:r w:rsidRPr="009A3B6A">
        <w:lastRenderedPageBreak/>
        <w:t>licitar ou contratar no âmbito da Administração Pública do ente Municipal que tiver aplicado</w:t>
      </w:r>
      <w:r w:rsidRPr="009A3B6A">
        <w:rPr>
          <w:spacing w:val="40"/>
        </w:rPr>
        <w:t xml:space="preserve"> </w:t>
      </w:r>
      <w:r w:rsidRPr="009A3B6A">
        <w:t>a sanção, pelo prazo máximo de 3 (três) anos.</w:t>
      </w:r>
    </w:p>
    <w:p w14:paraId="000161EA" w14:textId="77777777" w:rsidR="002873D7" w:rsidRPr="009A3B6A" w:rsidRDefault="00241894" w:rsidP="00A12C60">
      <w:pPr>
        <w:pStyle w:val="PargrafodaLista"/>
        <w:numPr>
          <w:ilvl w:val="1"/>
          <w:numId w:val="28"/>
        </w:numPr>
        <w:tabs>
          <w:tab w:val="left" w:pos="1366"/>
        </w:tabs>
        <w:ind w:right="853" w:firstLine="0"/>
        <w:rPr>
          <w:sz w:val="24"/>
        </w:rPr>
      </w:pPr>
      <w:r w:rsidRPr="009A3B6A">
        <w:rPr>
          <w:sz w:val="24"/>
        </w:rPr>
        <w:t>A sanção prevista na cláusula 19.3.4. será aplicada ao responsável pelas infrações administrativas</w:t>
      </w:r>
      <w:r w:rsidRPr="009A3B6A">
        <w:rPr>
          <w:spacing w:val="49"/>
          <w:sz w:val="24"/>
        </w:rPr>
        <w:t xml:space="preserve"> </w:t>
      </w:r>
      <w:r w:rsidRPr="009A3B6A">
        <w:rPr>
          <w:sz w:val="24"/>
        </w:rPr>
        <w:t>previstas</w:t>
      </w:r>
      <w:r w:rsidRPr="009A3B6A">
        <w:rPr>
          <w:spacing w:val="52"/>
          <w:sz w:val="24"/>
        </w:rPr>
        <w:t xml:space="preserve"> </w:t>
      </w:r>
      <w:r w:rsidRPr="009A3B6A">
        <w:rPr>
          <w:sz w:val="24"/>
        </w:rPr>
        <w:t>nas</w:t>
      </w:r>
      <w:r w:rsidRPr="009A3B6A">
        <w:rPr>
          <w:spacing w:val="51"/>
          <w:sz w:val="24"/>
        </w:rPr>
        <w:t xml:space="preserve"> </w:t>
      </w:r>
      <w:r w:rsidRPr="009A3B6A">
        <w:rPr>
          <w:sz w:val="24"/>
        </w:rPr>
        <w:t>cláusulas</w:t>
      </w:r>
      <w:r w:rsidRPr="009A3B6A">
        <w:rPr>
          <w:spacing w:val="55"/>
          <w:sz w:val="24"/>
        </w:rPr>
        <w:t xml:space="preserve"> </w:t>
      </w:r>
      <w:r w:rsidRPr="009A3B6A">
        <w:rPr>
          <w:sz w:val="24"/>
        </w:rPr>
        <w:t>19.1.8.,</w:t>
      </w:r>
      <w:r w:rsidRPr="009A3B6A">
        <w:rPr>
          <w:spacing w:val="53"/>
          <w:sz w:val="24"/>
        </w:rPr>
        <w:t xml:space="preserve"> </w:t>
      </w:r>
      <w:r w:rsidRPr="009A3B6A">
        <w:rPr>
          <w:sz w:val="24"/>
        </w:rPr>
        <w:t>19.1.9.,</w:t>
      </w:r>
      <w:r w:rsidRPr="009A3B6A">
        <w:rPr>
          <w:spacing w:val="52"/>
          <w:sz w:val="24"/>
        </w:rPr>
        <w:t xml:space="preserve"> </w:t>
      </w:r>
      <w:r w:rsidRPr="009A3B6A">
        <w:rPr>
          <w:sz w:val="24"/>
        </w:rPr>
        <w:t>19.1.10.,</w:t>
      </w:r>
      <w:r w:rsidRPr="009A3B6A">
        <w:rPr>
          <w:spacing w:val="53"/>
          <w:sz w:val="24"/>
        </w:rPr>
        <w:t xml:space="preserve"> </w:t>
      </w:r>
      <w:r w:rsidRPr="009A3B6A">
        <w:rPr>
          <w:sz w:val="24"/>
        </w:rPr>
        <w:t>19.1.11.</w:t>
      </w:r>
      <w:r w:rsidRPr="009A3B6A">
        <w:rPr>
          <w:spacing w:val="51"/>
          <w:sz w:val="24"/>
        </w:rPr>
        <w:t xml:space="preserve"> </w:t>
      </w:r>
      <w:r w:rsidRPr="009A3B6A">
        <w:rPr>
          <w:sz w:val="24"/>
        </w:rPr>
        <w:t>e</w:t>
      </w:r>
      <w:r w:rsidRPr="009A3B6A">
        <w:rPr>
          <w:spacing w:val="52"/>
          <w:sz w:val="24"/>
        </w:rPr>
        <w:t xml:space="preserve"> </w:t>
      </w:r>
      <w:r w:rsidRPr="009A3B6A">
        <w:rPr>
          <w:sz w:val="24"/>
        </w:rPr>
        <w:t>19.1.12.,</w:t>
      </w:r>
      <w:r w:rsidRPr="009A3B6A">
        <w:rPr>
          <w:spacing w:val="52"/>
          <w:sz w:val="24"/>
        </w:rPr>
        <w:t xml:space="preserve"> </w:t>
      </w:r>
      <w:r w:rsidRPr="009A3B6A">
        <w:rPr>
          <w:spacing w:val="-5"/>
          <w:sz w:val="24"/>
        </w:rPr>
        <w:t>bem</w:t>
      </w:r>
    </w:p>
    <w:p w14:paraId="5016115E" w14:textId="77777777" w:rsidR="002873D7" w:rsidRPr="009A3B6A" w:rsidRDefault="00241894">
      <w:pPr>
        <w:pStyle w:val="Corpodetexto"/>
      </w:pPr>
      <w:r w:rsidRPr="009A3B6A">
        <w:t>como</w:t>
      </w:r>
      <w:r w:rsidRPr="009A3B6A">
        <w:rPr>
          <w:spacing w:val="14"/>
        </w:rPr>
        <w:t xml:space="preserve"> </w:t>
      </w:r>
      <w:r w:rsidRPr="009A3B6A">
        <w:t>pelas</w:t>
      </w:r>
      <w:r w:rsidRPr="009A3B6A">
        <w:rPr>
          <w:spacing w:val="14"/>
        </w:rPr>
        <w:t xml:space="preserve"> </w:t>
      </w:r>
      <w:r w:rsidRPr="009A3B6A">
        <w:t>infrações</w:t>
      </w:r>
      <w:r w:rsidRPr="009A3B6A">
        <w:rPr>
          <w:spacing w:val="15"/>
        </w:rPr>
        <w:t xml:space="preserve"> </w:t>
      </w:r>
      <w:r w:rsidRPr="009A3B6A">
        <w:t>administrativas</w:t>
      </w:r>
      <w:r w:rsidRPr="009A3B6A">
        <w:rPr>
          <w:spacing w:val="15"/>
        </w:rPr>
        <w:t xml:space="preserve"> </w:t>
      </w:r>
      <w:r w:rsidRPr="009A3B6A">
        <w:t>previstas</w:t>
      </w:r>
      <w:r w:rsidRPr="009A3B6A">
        <w:rPr>
          <w:spacing w:val="14"/>
        </w:rPr>
        <w:t xml:space="preserve"> </w:t>
      </w:r>
      <w:r w:rsidRPr="009A3B6A">
        <w:t>nas</w:t>
      </w:r>
      <w:r w:rsidRPr="009A3B6A">
        <w:rPr>
          <w:spacing w:val="14"/>
        </w:rPr>
        <w:t xml:space="preserve"> </w:t>
      </w:r>
      <w:r w:rsidRPr="009A3B6A">
        <w:t>cláusulas</w:t>
      </w:r>
      <w:r w:rsidRPr="009A3B6A">
        <w:rPr>
          <w:spacing w:val="23"/>
        </w:rPr>
        <w:t xml:space="preserve"> </w:t>
      </w:r>
      <w:r w:rsidRPr="009A3B6A">
        <w:t>19.1.2.,</w:t>
      </w:r>
      <w:r w:rsidRPr="009A3B6A">
        <w:rPr>
          <w:spacing w:val="15"/>
        </w:rPr>
        <w:t xml:space="preserve"> </w:t>
      </w:r>
      <w:r w:rsidRPr="009A3B6A">
        <w:t>19.1.3.,</w:t>
      </w:r>
      <w:r w:rsidRPr="009A3B6A">
        <w:rPr>
          <w:spacing w:val="14"/>
        </w:rPr>
        <w:t xml:space="preserve"> </w:t>
      </w:r>
      <w:r w:rsidRPr="009A3B6A">
        <w:t>19.1.4.,</w:t>
      </w:r>
      <w:r w:rsidRPr="009A3B6A">
        <w:rPr>
          <w:spacing w:val="16"/>
        </w:rPr>
        <w:t xml:space="preserve"> </w:t>
      </w:r>
      <w:r w:rsidRPr="009A3B6A">
        <w:rPr>
          <w:spacing w:val="-2"/>
        </w:rPr>
        <w:t>19.1.5.,</w:t>
      </w:r>
    </w:p>
    <w:p w14:paraId="79A5284D" w14:textId="77777777" w:rsidR="002873D7" w:rsidRPr="009A3B6A" w:rsidRDefault="00241894">
      <w:pPr>
        <w:pStyle w:val="Corpodetexto"/>
        <w:ind w:right="858"/>
      </w:pPr>
      <w:r w:rsidRPr="009A3B6A">
        <w:t>19.1.6. e 19.1.7., que justifiquem a imposição de penalidade mais grave que a sanção referida na cláusula 19.7. deste edital, e impedirá o responsável de licitar ou contratar no âmbito da Administração Pública direta e indireta de todos os entes federativos pelo prazo mínimo de 3 (três) anos e máximo de 6 (seis) anos.</w:t>
      </w:r>
    </w:p>
    <w:p w14:paraId="500801EA"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As sanções previstas nas cláusulas 19.3.1., 19.3.3. e 19.3.4., poderão ser aplicadas cumulativamente com a prevista na cláusula 19.3.2.</w:t>
      </w:r>
    </w:p>
    <w:p w14:paraId="5E3E563B" w14:textId="77777777" w:rsidR="002873D7" w:rsidRPr="009A3B6A" w:rsidRDefault="00241894" w:rsidP="00A12C60">
      <w:pPr>
        <w:pStyle w:val="PargrafodaLista"/>
        <w:numPr>
          <w:ilvl w:val="1"/>
          <w:numId w:val="28"/>
        </w:numPr>
        <w:tabs>
          <w:tab w:val="left" w:pos="1366"/>
        </w:tabs>
        <w:spacing w:before="1"/>
        <w:ind w:right="855" w:firstLine="0"/>
        <w:rPr>
          <w:sz w:val="24"/>
        </w:rPr>
      </w:pPr>
      <w:r w:rsidRPr="009A3B6A">
        <w:rPr>
          <w:sz w:val="24"/>
        </w:rPr>
        <w:t>Os atos previstos como infrações administrativas nesta Lei ou em outras leis de licitações e contratos da Administração Pública que também sejam tipificados como atos lesivos na Lei nº 12.846/2013, serão apurados e julgados conjuntamente, nos mesmos autos, observados o rito procedimental e a autoridade competente definidos na referida Lei.</w:t>
      </w:r>
    </w:p>
    <w:p w14:paraId="187F08AD"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Se a multa aplicada e as indenizações cabíveis forem superiores ao valor de</w:t>
      </w:r>
      <w:r w:rsidRPr="009A3B6A">
        <w:rPr>
          <w:spacing w:val="40"/>
          <w:sz w:val="24"/>
        </w:rPr>
        <w:t xml:space="preserve"> </w:t>
      </w:r>
      <w:r w:rsidRPr="009A3B6A">
        <w:rPr>
          <w:sz w:val="24"/>
        </w:rPr>
        <w:t>pagamento eventualmente devido pela Administração ao contratado, além da perda desse valor, a diferença será descontada da garantia prestada ou será cobrada judicialmente.</w:t>
      </w:r>
    </w:p>
    <w:p w14:paraId="5C7C9642"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A aplicação de qualquer das penalidades previstas realizar-se-á em processo administrativo que assegurará o contraditório e a ampla defesa ao licitante/adjudicatário, observando-se o procedimento previsto na Lei nº 14.133/2021, e subsidiariamente as legislações pertinentes.</w:t>
      </w:r>
    </w:p>
    <w:p w14:paraId="329D51C5"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A autoridade competente, na aplicação das sanções, levará em consideração a gravidade da conduta do infrator, o caráter educativo da pena, bem como o dano causado à Administração, observado o princípio da proporcionalidade.</w:t>
      </w:r>
    </w:p>
    <w:p w14:paraId="5856CCB4" w14:textId="77777777" w:rsidR="002873D7" w:rsidRPr="009A3B6A" w:rsidRDefault="00241894" w:rsidP="00A12C60">
      <w:pPr>
        <w:pStyle w:val="PargrafodaLista"/>
        <w:numPr>
          <w:ilvl w:val="1"/>
          <w:numId w:val="28"/>
        </w:numPr>
        <w:tabs>
          <w:tab w:val="left" w:pos="1366"/>
        </w:tabs>
        <w:ind w:right="860" w:firstLine="0"/>
        <w:rPr>
          <w:sz w:val="24"/>
        </w:rPr>
      </w:pPr>
      <w:r w:rsidRPr="009A3B6A">
        <w:rPr>
          <w:sz w:val="24"/>
        </w:rPr>
        <w:t>As penalidades serão obrigatoriamente registradas no site de transparência do Município e no CEIS e CNEP.</w:t>
      </w:r>
    </w:p>
    <w:p w14:paraId="14F802F0" w14:textId="77777777" w:rsidR="002873D7" w:rsidRPr="009A3B6A" w:rsidRDefault="00241894" w:rsidP="00A12C60">
      <w:pPr>
        <w:pStyle w:val="PargrafodaLista"/>
        <w:numPr>
          <w:ilvl w:val="1"/>
          <w:numId w:val="28"/>
        </w:numPr>
        <w:tabs>
          <w:tab w:val="left" w:pos="1366"/>
        </w:tabs>
        <w:spacing w:before="1"/>
        <w:ind w:right="858" w:firstLine="0"/>
        <w:rPr>
          <w:sz w:val="24"/>
        </w:rPr>
      </w:pPr>
      <w:r w:rsidRPr="009A3B6A">
        <w:rPr>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9957A19"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w:t>
      </w:r>
      <w:r w:rsidRPr="009A3B6A">
        <w:rPr>
          <w:spacing w:val="40"/>
          <w:sz w:val="24"/>
        </w:rPr>
        <w:t xml:space="preserve"> </w:t>
      </w:r>
      <w:r w:rsidRPr="009A3B6A">
        <w:rPr>
          <w:sz w:val="24"/>
        </w:rPr>
        <w:t>no prazo de 5 (cinco) dias úteis, encaminhará o recurso com sua motivação à autoridade superior, que deverá proferir sua decisão no prazo máximo de 20 (vinte) dias úteis, contado</w:t>
      </w:r>
      <w:r w:rsidRPr="009A3B6A">
        <w:rPr>
          <w:spacing w:val="80"/>
          <w:sz w:val="24"/>
        </w:rPr>
        <w:t xml:space="preserve"> </w:t>
      </w:r>
      <w:r w:rsidRPr="009A3B6A">
        <w:rPr>
          <w:sz w:val="24"/>
        </w:rPr>
        <w:t>do recebimento dos autos.</w:t>
      </w:r>
    </w:p>
    <w:p w14:paraId="4679BA71" w14:textId="77777777" w:rsidR="002873D7" w:rsidRPr="009A3B6A" w:rsidRDefault="00241894" w:rsidP="00A12C60">
      <w:pPr>
        <w:pStyle w:val="PargrafodaLista"/>
        <w:numPr>
          <w:ilvl w:val="1"/>
          <w:numId w:val="28"/>
        </w:numPr>
        <w:tabs>
          <w:tab w:val="left" w:pos="1366"/>
        </w:tabs>
        <w:ind w:right="859" w:firstLine="0"/>
        <w:rPr>
          <w:sz w:val="24"/>
        </w:rPr>
      </w:pPr>
      <w:r w:rsidRPr="009A3B6A">
        <w:rPr>
          <w:sz w:val="24"/>
        </w:rPr>
        <w:t>Caberá a apresentação de pedido de reconsideração da aplicação da sanção de declaração de inidoneidade para licitar ou contratar no prazo de 15 (quinze) dias úteis,</w:t>
      </w:r>
      <w:r w:rsidRPr="009A3B6A">
        <w:rPr>
          <w:spacing w:val="40"/>
          <w:sz w:val="24"/>
        </w:rPr>
        <w:t xml:space="preserve"> </w:t>
      </w:r>
      <w:r w:rsidRPr="009A3B6A">
        <w:rPr>
          <w:sz w:val="24"/>
        </w:rPr>
        <w:t>contado da data da intimação, e decidido no prazo máximo de 20 (vinte) dias úteis, contado</w:t>
      </w:r>
      <w:r w:rsidRPr="009A3B6A">
        <w:rPr>
          <w:spacing w:val="40"/>
          <w:sz w:val="24"/>
        </w:rPr>
        <w:t xml:space="preserve"> </w:t>
      </w:r>
      <w:r w:rsidRPr="009A3B6A">
        <w:rPr>
          <w:sz w:val="24"/>
        </w:rPr>
        <w:t>do seu recebimento.</w:t>
      </w:r>
    </w:p>
    <w:p w14:paraId="46F26514"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O recurso e o pedido de reconsideração terão efeito suspensivo do ato ou da decisão recorrida até que sobrevenha decisão final da autoridade competente.</w:t>
      </w:r>
    </w:p>
    <w:p w14:paraId="5C1C9CE9"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A aplicação das sanções previstas neste edital não exclui, em hipótese alguma, a obrigação de reparação integral dos danos causados.</w:t>
      </w:r>
    </w:p>
    <w:p w14:paraId="50BC7F05"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A aplicação das sanções previstas neste edital não exclui, em hipótese alguma, a obrigação de reparação integral dos danos causados à Administração Pública municipal.</w:t>
      </w:r>
    </w:p>
    <w:p w14:paraId="6A61BDA1" w14:textId="77777777" w:rsidR="002873D7" w:rsidRPr="009A3B6A" w:rsidRDefault="002873D7">
      <w:pPr>
        <w:jc w:val="both"/>
        <w:rPr>
          <w:sz w:val="24"/>
        </w:rPr>
        <w:sectPr w:rsidR="002873D7" w:rsidRPr="009A3B6A">
          <w:pgSz w:w="11910" w:h="16840"/>
          <w:pgMar w:top="1640" w:right="560" w:bottom="280" w:left="760" w:header="288" w:footer="0" w:gutter="0"/>
          <w:cols w:space="720"/>
        </w:sectPr>
      </w:pPr>
    </w:p>
    <w:p w14:paraId="42B4A906" w14:textId="77777777" w:rsidR="002873D7" w:rsidRPr="009A3B6A" w:rsidRDefault="00241894" w:rsidP="00A12C60">
      <w:pPr>
        <w:pStyle w:val="Ttulo3"/>
        <w:numPr>
          <w:ilvl w:val="0"/>
          <w:numId w:val="28"/>
        </w:numPr>
        <w:tabs>
          <w:tab w:val="left" w:pos="1058"/>
        </w:tabs>
        <w:spacing w:before="93" w:line="273" w:lineRule="exact"/>
        <w:ind w:left="1058" w:hanging="400"/>
        <w:jc w:val="both"/>
      </w:pPr>
      <w:r w:rsidRPr="009A3B6A">
        <w:lastRenderedPageBreak/>
        <w:t>DA IMPUGNAÇÃO</w:t>
      </w:r>
      <w:r w:rsidRPr="009A3B6A">
        <w:rPr>
          <w:spacing w:val="-1"/>
        </w:rPr>
        <w:t xml:space="preserve"> </w:t>
      </w:r>
      <w:r w:rsidRPr="009A3B6A">
        <w:t>AO</w:t>
      </w:r>
      <w:r w:rsidRPr="009A3B6A">
        <w:rPr>
          <w:spacing w:val="-1"/>
        </w:rPr>
        <w:t xml:space="preserve"> </w:t>
      </w:r>
      <w:r w:rsidRPr="009A3B6A">
        <w:t>EDITAL</w:t>
      </w:r>
      <w:r w:rsidRPr="009A3B6A">
        <w:rPr>
          <w:spacing w:val="-1"/>
        </w:rPr>
        <w:t xml:space="preserve"> </w:t>
      </w:r>
      <w:r w:rsidRPr="009A3B6A">
        <w:t>E</w:t>
      </w:r>
      <w:r w:rsidRPr="009A3B6A">
        <w:rPr>
          <w:spacing w:val="-1"/>
        </w:rPr>
        <w:t xml:space="preserve"> </w:t>
      </w:r>
      <w:r w:rsidRPr="009A3B6A">
        <w:t>DO</w:t>
      </w:r>
      <w:r w:rsidRPr="009A3B6A">
        <w:rPr>
          <w:spacing w:val="-1"/>
        </w:rPr>
        <w:t xml:space="preserve"> </w:t>
      </w:r>
      <w:r w:rsidRPr="009A3B6A">
        <w:t>PEDIDO</w:t>
      </w:r>
      <w:r w:rsidRPr="009A3B6A">
        <w:rPr>
          <w:spacing w:val="-1"/>
        </w:rPr>
        <w:t xml:space="preserve"> </w:t>
      </w:r>
      <w:r w:rsidRPr="009A3B6A">
        <w:t xml:space="preserve">DE </w:t>
      </w:r>
      <w:r w:rsidRPr="009A3B6A">
        <w:rPr>
          <w:spacing w:val="-2"/>
        </w:rPr>
        <w:t>ESCLARECIMENTO</w:t>
      </w:r>
    </w:p>
    <w:p w14:paraId="27C5155C" w14:textId="77777777" w:rsidR="002873D7" w:rsidRPr="009A3B6A" w:rsidRDefault="00241894" w:rsidP="00A12C60">
      <w:pPr>
        <w:pStyle w:val="PargrafodaLista"/>
        <w:numPr>
          <w:ilvl w:val="1"/>
          <w:numId w:val="23"/>
        </w:numPr>
        <w:tabs>
          <w:tab w:val="left" w:pos="1178"/>
        </w:tabs>
        <w:spacing w:line="276" w:lineRule="auto"/>
        <w:ind w:right="863" w:firstLine="0"/>
        <w:rPr>
          <w:sz w:val="24"/>
        </w:rPr>
      </w:pPr>
      <w:r w:rsidRPr="009A3B6A">
        <w:rPr>
          <w:sz w:val="24"/>
        </w:rPr>
        <w:t>Até 3 (três) dias úteis antes da data de abertura do certame, qualquer pessoa poderá impugnar este Edital, por irregularidade na aplicação da lei 14.133/2021;</w:t>
      </w:r>
    </w:p>
    <w:p w14:paraId="4ED13D84" w14:textId="674008E3" w:rsidR="002873D7" w:rsidRPr="009A3B6A" w:rsidRDefault="00241894" w:rsidP="00A12C60">
      <w:pPr>
        <w:pStyle w:val="PargrafodaLista"/>
        <w:numPr>
          <w:ilvl w:val="2"/>
          <w:numId w:val="23"/>
        </w:numPr>
        <w:tabs>
          <w:tab w:val="left" w:pos="658"/>
          <w:tab w:val="left" w:pos="1366"/>
        </w:tabs>
        <w:spacing w:before="197"/>
        <w:ind w:right="858" w:hanging="12"/>
        <w:rPr>
          <w:sz w:val="24"/>
        </w:rPr>
      </w:pPr>
      <w:r w:rsidRPr="009A3B6A">
        <w:rPr>
          <w:sz w:val="24"/>
        </w:rPr>
        <w:t xml:space="preserve">A impugnação e o pedido de esclarecimento poderão ser realizados por forma eletrônica, pelo e-mail: </w:t>
      </w:r>
      <w:hyperlink r:id="rId46" w:history="1">
        <w:r w:rsidR="00BC4242" w:rsidRPr="00525313">
          <w:rPr>
            <w:rStyle w:val="Hyperlink"/>
            <w:sz w:val="24"/>
          </w:rPr>
          <w:t>licitacoes.doc@outlook.com,</w:t>
        </w:r>
      </w:hyperlink>
      <w:r w:rsidRPr="009A3B6A">
        <w:rPr>
          <w:sz w:val="24"/>
        </w:rPr>
        <w:t xml:space="preserve"> ou por petição dirigida ou protocolada</w:t>
      </w:r>
      <w:r w:rsidRPr="009A3B6A">
        <w:rPr>
          <w:spacing w:val="40"/>
          <w:sz w:val="24"/>
        </w:rPr>
        <w:t xml:space="preserve"> </w:t>
      </w:r>
      <w:r w:rsidRPr="009A3B6A">
        <w:rPr>
          <w:sz w:val="24"/>
        </w:rPr>
        <w:t>no site.</w:t>
      </w:r>
    </w:p>
    <w:p w14:paraId="4C31DBA7" w14:textId="77777777" w:rsidR="002873D7" w:rsidRPr="009A3B6A" w:rsidRDefault="00241894" w:rsidP="00A12C60">
      <w:pPr>
        <w:pStyle w:val="PargrafodaLista"/>
        <w:numPr>
          <w:ilvl w:val="1"/>
          <w:numId w:val="22"/>
        </w:numPr>
        <w:tabs>
          <w:tab w:val="left" w:pos="1366"/>
        </w:tabs>
        <w:ind w:right="858" w:firstLine="0"/>
        <w:rPr>
          <w:sz w:val="24"/>
        </w:rPr>
      </w:pPr>
      <w:r w:rsidRPr="009A3B6A">
        <w:rPr>
          <w:sz w:val="24"/>
        </w:rPr>
        <w:t>A resposta à impugnação ou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14:paraId="2FC46252" w14:textId="77777777" w:rsidR="002873D7" w:rsidRPr="009A3B6A" w:rsidRDefault="00241894" w:rsidP="00A12C60">
      <w:pPr>
        <w:pStyle w:val="PargrafodaLista"/>
        <w:numPr>
          <w:ilvl w:val="1"/>
          <w:numId w:val="22"/>
        </w:numPr>
        <w:tabs>
          <w:tab w:val="left" w:pos="1366"/>
        </w:tabs>
        <w:ind w:right="856" w:firstLine="0"/>
        <w:rPr>
          <w:sz w:val="24"/>
        </w:rPr>
      </w:pPr>
      <w:r w:rsidRPr="009A3B6A">
        <w:rPr>
          <w:sz w:val="24"/>
        </w:rPr>
        <w:t xml:space="preserve">Acolhida a impugnação, e esta impactar na reformulação da proposta, será definida e publicada nova data para a realização do certame, conforme art. 55, §1º, da Lei nº </w:t>
      </w:r>
      <w:r w:rsidRPr="009A3B6A">
        <w:rPr>
          <w:spacing w:val="-2"/>
          <w:sz w:val="24"/>
        </w:rPr>
        <w:t>14.133/2021.</w:t>
      </w:r>
    </w:p>
    <w:p w14:paraId="1BFCB6AA" w14:textId="77777777" w:rsidR="002873D7" w:rsidRPr="009A3B6A" w:rsidRDefault="00241894" w:rsidP="00A12C60">
      <w:pPr>
        <w:pStyle w:val="PargrafodaLista"/>
        <w:numPr>
          <w:ilvl w:val="1"/>
          <w:numId w:val="21"/>
        </w:numPr>
        <w:tabs>
          <w:tab w:val="left" w:pos="1228"/>
        </w:tabs>
        <w:spacing w:line="276" w:lineRule="auto"/>
        <w:ind w:right="862" w:firstLine="0"/>
        <w:rPr>
          <w:sz w:val="24"/>
        </w:rPr>
      </w:pPr>
      <w:r w:rsidRPr="009A3B6A">
        <w:rPr>
          <w:sz w:val="24"/>
        </w:rPr>
        <w:t xml:space="preserve">As impugnações e pedidos de esclarecimentos não suspendem os prazos previstos no </w:t>
      </w:r>
      <w:r w:rsidRPr="009A3B6A">
        <w:rPr>
          <w:spacing w:val="-2"/>
          <w:sz w:val="24"/>
        </w:rPr>
        <w:t>certame;</w:t>
      </w:r>
    </w:p>
    <w:p w14:paraId="48F84730" w14:textId="77777777" w:rsidR="002873D7" w:rsidRPr="009A3B6A" w:rsidRDefault="00241894" w:rsidP="00A12C60">
      <w:pPr>
        <w:pStyle w:val="PargrafodaLista"/>
        <w:numPr>
          <w:ilvl w:val="2"/>
          <w:numId w:val="21"/>
        </w:numPr>
        <w:tabs>
          <w:tab w:val="left" w:pos="1408"/>
        </w:tabs>
        <w:spacing w:before="201" w:line="276" w:lineRule="auto"/>
        <w:ind w:right="857" w:firstLine="0"/>
        <w:rPr>
          <w:sz w:val="24"/>
        </w:rPr>
      </w:pPr>
      <w:r w:rsidRPr="009A3B6A">
        <w:rPr>
          <w:sz w:val="24"/>
        </w:rPr>
        <w:t>A concessão de efeito suspensivo à impugnação é medida excepcional e deverá ser motivada</w:t>
      </w:r>
      <w:r w:rsidRPr="009A3B6A">
        <w:rPr>
          <w:spacing w:val="-1"/>
          <w:sz w:val="24"/>
        </w:rPr>
        <w:t xml:space="preserve"> </w:t>
      </w:r>
      <w:r w:rsidRPr="009A3B6A">
        <w:rPr>
          <w:sz w:val="24"/>
        </w:rPr>
        <w:t>pelo</w:t>
      </w:r>
      <w:r w:rsidRPr="009A3B6A">
        <w:rPr>
          <w:spacing w:val="-1"/>
          <w:sz w:val="24"/>
        </w:rPr>
        <w:t xml:space="preserve"> </w:t>
      </w:r>
      <w:r w:rsidRPr="009A3B6A">
        <w:rPr>
          <w:sz w:val="24"/>
        </w:rPr>
        <w:t>pregoeiro,</w:t>
      </w:r>
      <w:r w:rsidRPr="009A3B6A">
        <w:rPr>
          <w:spacing w:val="-1"/>
          <w:sz w:val="24"/>
        </w:rPr>
        <w:t xml:space="preserve"> </w:t>
      </w:r>
      <w:r w:rsidRPr="009A3B6A">
        <w:rPr>
          <w:sz w:val="24"/>
        </w:rPr>
        <w:t>nos</w:t>
      </w:r>
      <w:r w:rsidRPr="009A3B6A">
        <w:rPr>
          <w:spacing w:val="-1"/>
          <w:sz w:val="24"/>
        </w:rPr>
        <w:t xml:space="preserve"> </w:t>
      </w:r>
      <w:r w:rsidRPr="009A3B6A">
        <w:rPr>
          <w:sz w:val="24"/>
        </w:rPr>
        <w:t>autos</w:t>
      </w:r>
      <w:r w:rsidRPr="009A3B6A">
        <w:rPr>
          <w:spacing w:val="-1"/>
          <w:sz w:val="24"/>
        </w:rPr>
        <w:t xml:space="preserve"> </w:t>
      </w:r>
      <w:r w:rsidRPr="009A3B6A">
        <w:rPr>
          <w:sz w:val="24"/>
        </w:rPr>
        <w:t>do</w:t>
      </w:r>
      <w:r w:rsidRPr="009A3B6A">
        <w:rPr>
          <w:spacing w:val="-1"/>
          <w:sz w:val="24"/>
        </w:rPr>
        <w:t xml:space="preserve"> </w:t>
      </w:r>
      <w:r w:rsidRPr="009A3B6A">
        <w:rPr>
          <w:sz w:val="24"/>
        </w:rPr>
        <w:t>processo</w:t>
      </w:r>
      <w:r w:rsidRPr="009A3B6A">
        <w:rPr>
          <w:spacing w:val="-1"/>
          <w:sz w:val="24"/>
        </w:rPr>
        <w:t xml:space="preserve"> </w:t>
      </w:r>
      <w:r w:rsidRPr="009A3B6A">
        <w:rPr>
          <w:sz w:val="24"/>
        </w:rPr>
        <w:t>de</w:t>
      </w:r>
      <w:r w:rsidRPr="009A3B6A">
        <w:rPr>
          <w:spacing w:val="-1"/>
          <w:sz w:val="24"/>
        </w:rPr>
        <w:t xml:space="preserve"> </w:t>
      </w:r>
      <w:r w:rsidRPr="009A3B6A">
        <w:rPr>
          <w:sz w:val="24"/>
        </w:rPr>
        <w:t>licitação,</w:t>
      </w:r>
      <w:r w:rsidRPr="009A3B6A">
        <w:rPr>
          <w:spacing w:val="-1"/>
          <w:sz w:val="24"/>
        </w:rPr>
        <w:t xml:space="preserve"> </w:t>
      </w:r>
      <w:r w:rsidRPr="009A3B6A">
        <w:rPr>
          <w:sz w:val="24"/>
        </w:rPr>
        <w:t>se</w:t>
      </w:r>
      <w:r w:rsidRPr="009A3B6A">
        <w:rPr>
          <w:spacing w:val="-1"/>
          <w:sz w:val="24"/>
        </w:rPr>
        <w:t xml:space="preserve"> </w:t>
      </w:r>
      <w:r w:rsidRPr="009A3B6A">
        <w:rPr>
          <w:sz w:val="24"/>
        </w:rPr>
        <w:t>houver</w:t>
      </w:r>
      <w:r w:rsidRPr="009A3B6A">
        <w:rPr>
          <w:spacing w:val="-1"/>
          <w:sz w:val="24"/>
        </w:rPr>
        <w:t xml:space="preserve"> </w:t>
      </w:r>
      <w:r w:rsidRPr="009A3B6A">
        <w:rPr>
          <w:sz w:val="24"/>
        </w:rPr>
        <w:t>impacto</w:t>
      </w:r>
      <w:r w:rsidRPr="009A3B6A">
        <w:rPr>
          <w:spacing w:val="-1"/>
          <w:sz w:val="24"/>
        </w:rPr>
        <w:t xml:space="preserve"> </w:t>
      </w:r>
      <w:r w:rsidRPr="009A3B6A">
        <w:rPr>
          <w:sz w:val="24"/>
        </w:rPr>
        <w:t>na formulação de propostas.</w:t>
      </w:r>
    </w:p>
    <w:p w14:paraId="77CFD573" w14:textId="77777777" w:rsidR="002873D7" w:rsidRPr="009A3B6A" w:rsidRDefault="00241894" w:rsidP="00A12C60">
      <w:pPr>
        <w:pStyle w:val="Ttulo3"/>
        <w:numPr>
          <w:ilvl w:val="0"/>
          <w:numId w:val="28"/>
        </w:numPr>
        <w:tabs>
          <w:tab w:val="left" w:pos="1058"/>
        </w:tabs>
        <w:spacing w:before="207" w:line="273" w:lineRule="exact"/>
        <w:ind w:left="1058" w:hanging="400"/>
        <w:jc w:val="both"/>
      </w:pPr>
      <w:r w:rsidRPr="009A3B6A">
        <w:t>DAS</w:t>
      </w:r>
      <w:r w:rsidRPr="009A3B6A">
        <w:rPr>
          <w:spacing w:val="-2"/>
        </w:rPr>
        <w:t xml:space="preserve"> </w:t>
      </w:r>
      <w:r w:rsidRPr="009A3B6A">
        <w:t>DISPOSIÇÕES</w:t>
      </w:r>
      <w:r w:rsidRPr="009A3B6A">
        <w:rPr>
          <w:spacing w:val="-1"/>
        </w:rPr>
        <w:t xml:space="preserve"> </w:t>
      </w:r>
      <w:r w:rsidRPr="009A3B6A">
        <w:rPr>
          <w:spacing w:val="-2"/>
        </w:rPr>
        <w:t>GERAIS</w:t>
      </w:r>
    </w:p>
    <w:p w14:paraId="7B3C94E2" w14:textId="77777777" w:rsidR="002873D7" w:rsidRPr="009A3B6A" w:rsidRDefault="00241894" w:rsidP="00A12C60">
      <w:pPr>
        <w:pStyle w:val="PargrafodaLista"/>
        <w:numPr>
          <w:ilvl w:val="1"/>
          <w:numId w:val="28"/>
        </w:numPr>
        <w:tabs>
          <w:tab w:val="left" w:pos="1366"/>
        </w:tabs>
        <w:spacing w:line="273" w:lineRule="exact"/>
        <w:ind w:left="1366" w:hanging="708"/>
        <w:rPr>
          <w:sz w:val="24"/>
        </w:rPr>
      </w:pPr>
      <w:r w:rsidRPr="009A3B6A">
        <w:rPr>
          <w:sz w:val="24"/>
        </w:rPr>
        <w:t>Da</w:t>
      </w:r>
      <w:r w:rsidRPr="009A3B6A">
        <w:rPr>
          <w:spacing w:val="-1"/>
          <w:sz w:val="24"/>
        </w:rPr>
        <w:t xml:space="preserve"> </w:t>
      </w:r>
      <w:r w:rsidRPr="009A3B6A">
        <w:rPr>
          <w:sz w:val="24"/>
        </w:rPr>
        <w:t>sessão</w:t>
      </w:r>
      <w:r w:rsidRPr="009A3B6A">
        <w:rPr>
          <w:spacing w:val="-1"/>
          <w:sz w:val="24"/>
        </w:rPr>
        <w:t xml:space="preserve"> </w:t>
      </w:r>
      <w:r w:rsidRPr="009A3B6A">
        <w:rPr>
          <w:sz w:val="24"/>
        </w:rPr>
        <w:t>pública</w:t>
      </w:r>
      <w:r w:rsidRPr="009A3B6A">
        <w:rPr>
          <w:spacing w:val="-1"/>
          <w:sz w:val="24"/>
        </w:rPr>
        <w:t xml:space="preserve"> </w:t>
      </w:r>
      <w:r w:rsidRPr="009A3B6A">
        <w:rPr>
          <w:sz w:val="24"/>
        </w:rPr>
        <w:t>do Pregão</w:t>
      </w:r>
      <w:r w:rsidRPr="009A3B6A">
        <w:rPr>
          <w:spacing w:val="-1"/>
          <w:sz w:val="24"/>
        </w:rPr>
        <w:t xml:space="preserve"> </w:t>
      </w:r>
      <w:r w:rsidRPr="009A3B6A">
        <w:rPr>
          <w:sz w:val="24"/>
        </w:rPr>
        <w:t>divulgar-se-á</w:t>
      </w:r>
      <w:r w:rsidRPr="009A3B6A">
        <w:rPr>
          <w:spacing w:val="-1"/>
          <w:sz w:val="24"/>
        </w:rPr>
        <w:t xml:space="preserve"> </w:t>
      </w:r>
      <w:r w:rsidRPr="009A3B6A">
        <w:rPr>
          <w:sz w:val="24"/>
        </w:rPr>
        <w:t>Ata</w:t>
      </w:r>
      <w:r w:rsidRPr="009A3B6A">
        <w:rPr>
          <w:spacing w:val="-3"/>
          <w:sz w:val="24"/>
        </w:rPr>
        <w:t xml:space="preserve"> </w:t>
      </w:r>
      <w:r w:rsidRPr="009A3B6A">
        <w:rPr>
          <w:sz w:val="24"/>
        </w:rPr>
        <w:t>no</w:t>
      </w:r>
      <w:r w:rsidRPr="009A3B6A">
        <w:rPr>
          <w:spacing w:val="-1"/>
          <w:sz w:val="24"/>
        </w:rPr>
        <w:t xml:space="preserve"> </w:t>
      </w:r>
      <w:r w:rsidRPr="009A3B6A">
        <w:rPr>
          <w:sz w:val="24"/>
        </w:rPr>
        <w:t>sistema</w:t>
      </w:r>
      <w:r w:rsidRPr="009A3B6A">
        <w:rPr>
          <w:spacing w:val="1"/>
          <w:sz w:val="24"/>
        </w:rPr>
        <w:t xml:space="preserve"> </w:t>
      </w:r>
      <w:r w:rsidRPr="009A3B6A">
        <w:rPr>
          <w:spacing w:val="-2"/>
          <w:sz w:val="24"/>
        </w:rPr>
        <w:t>eletrônico.</w:t>
      </w:r>
    </w:p>
    <w:p w14:paraId="5E28A8E5" w14:textId="77777777" w:rsidR="002873D7" w:rsidRPr="009A3B6A" w:rsidRDefault="00241894" w:rsidP="00A12C60">
      <w:pPr>
        <w:pStyle w:val="PargrafodaLista"/>
        <w:numPr>
          <w:ilvl w:val="1"/>
          <w:numId w:val="28"/>
        </w:numPr>
        <w:tabs>
          <w:tab w:val="left" w:pos="1366"/>
        </w:tabs>
        <w:ind w:right="861" w:firstLine="0"/>
        <w:rPr>
          <w:sz w:val="24"/>
        </w:rPr>
      </w:pPr>
      <w:r w:rsidRPr="009A3B6A">
        <w:rPr>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8E450B3" w14:textId="77777777" w:rsidR="002873D7" w:rsidRPr="009A3B6A" w:rsidRDefault="00241894" w:rsidP="00A12C60">
      <w:pPr>
        <w:pStyle w:val="PargrafodaLista"/>
        <w:numPr>
          <w:ilvl w:val="1"/>
          <w:numId w:val="28"/>
        </w:numPr>
        <w:tabs>
          <w:tab w:val="left" w:pos="1366"/>
        </w:tabs>
        <w:ind w:right="863" w:firstLine="0"/>
        <w:rPr>
          <w:sz w:val="24"/>
        </w:rPr>
      </w:pPr>
      <w:r w:rsidRPr="009A3B6A">
        <w:rPr>
          <w:sz w:val="24"/>
        </w:rPr>
        <w:t>Todas as referências de tempo no Edital, no aviso e durante a sessão pública observarão o horário de Brasília – DF.</w:t>
      </w:r>
    </w:p>
    <w:p w14:paraId="49F8D85D"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No</w:t>
      </w:r>
      <w:r w:rsidRPr="009A3B6A">
        <w:rPr>
          <w:spacing w:val="-1"/>
          <w:sz w:val="24"/>
        </w:rPr>
        <w:t xml:space="preserve"> </w:t>
      </w:r>
      <w:r w:rsidRPr="009A3B6A">
        <w:rPr>
          <w:sz w:val="24"/>
        </w:rPr>
        <w:t>julgamento</w:t>
      </w:r>
      <w:r w:rsidRPr="009A3B6A">
        <w:rPr>
          <w:spacing w:val="-2"/>
          <w:sz w:val="24"/>
        </w:rPr>
        <w:t xml:space="preserve"> </w:t>
      </w:r>
      <w:r w:rsidRPr="009A3B6A">
        <w:rPr>
          <w:sz w:val="24"/>
        </w:rPr>
        <w:t>das</w:t>
      </w:r>
      <w:r w:rsidRPr="009A3B6A">
        <w:rPr>
          <w:spacing w:val="-2"/>
          <w:sz w:val="24"/>
        </w:rPr>
        <w:t xml:space="preserve"> </w:t>
      </w:r>
      <w:r w:rsidRPr="009A3B6A">
        <w:rPr>
          <w:sz w:val="24"/>
        </w:rPr>
        <w:t>propostas</w:t>
      </w:r>
      <w:r w:rsidRPr="009A3B6A">
        <w:rPr>
          <w:spacing w:val="-1"/>
          <w:sz w:val="24"/>
        </w:rPr>
        <w:t xml:space="preserve"> </w:t>
      </w:r>
      <w:r w:rsidRPr="009A3B6A">
        <w:rPr>
          <w:sz w:val="24"/>
        </w:rPr>
        <w:t>e</w:t>
      </w:r>
      <w:r w:rsidRPr="009A3B6A">
        <w:rPr>
          <w:spacing w:val="-2"/>
          <w:sz w:val="24"/>
        </w:rPr>
        <w:t xml:space="preserve"> </w:t>
      </w:r>
      <w:r w:rsidRPr="009A3B6A">
        <w:rPr>
          <w:sz w:val="24"/>
        </w:rPr>
        <w:t>da</w:t>
      </w:r>
      <w:r w:rsidRPr="009A3B6A">
        <w:rPr>
          <w:spacing w:val="-2"/>
          <w:sz w:val="24"/>
        </w:rPr>
        <w:t xml:space="preserve"> </w:t>
      </w:r>
      <w:r w:rsidRPr="009A3B6A">
        <w:rPr>
          <w:sz w:val="24"/>
        </w:rPr>
        <w:t>habilitação,</w:t>
      </w:r>
      <w:r w:rsidRPr="009A3B6A">
        <w:rPr>
          <w:spacing w:val="-2"/>
          <w:sz w:val="24"/>
        </w:rPr>
        <w:t xml:space="preserve"> </w:t>
      </w:r>
      <w:r w:rsidRPr="009A3B6A">
        <w:rPr>
          <w:sz w:val="24"/>
        </w:rPr>
        <w:t>o</w:t>
      </w:r>
      <w:r w:rsidRPr="009A3B6A">
        <w:rPr>
          <w:spacing w:val="-2"/>
          <w:sz w:val="24"/>
        </w:rPr>
        <w:t xml:space="preserve"> </w:t>
      </w:r>
      <w:r w:rsidRPr="009A3B6A">
        <w:rPr>
          <w:sz w:val="24"/>
        </w:rPr>
        <w:t>Pregoeiro</w:t>
      </w:r>
      <w:r w:rsidRPr="009A3B6A">
        <w:rPr>
          <w:spacing w:val="-2"/>
          <w:sz w:val="24"/>
        </w:rPr>
        <w:t xml:space="preserve"> </w:t>
      </w:r>
      <w:r w:rsidRPr="009A3B6A">
        <w:rPr>
          <w:sz w:val="24"/>
        </w:rPr>
        <w:t>poderá</w:t>
      </w:r>
      <w:r w:rsidRPr="009A3B6A">
        <w:rPr>
          <w:spacing w:val="-3"/>
          <w:sz w:val="24"/>
        </w:rPr>
        <w:t xml:space="preserve"> </w:t>
      </w:r>
      <w:r w:rsidRPr="009A3B6A">
        <w:rPr>
          <w:sz w:val="24"/>
        </w:rPr>
        <w:t>sanar</w:t>
      </w:r>
      <w:r w:rsidRPr="009A3B6A">
        <w:rPr>
          <w:spacing w:val="-2"/>
          <w:sz w:val="24"/>
        </w:rPr>
        <w:t xml:space="preserve"> </w:t>
      </w:r>
      <w:r w:rsidRPr="009A3B6A">
        <w:rPr>
          <w:sz w:val="24"/>
        </w:rPr>
        <w:t>erros</w:t>
      </w:r>
      <w:r w:rsidRPr="009A3B6A">
        <w:rPr>
          <w:spacing w:val="-2"/>
          <w:sz w:val="24"/>
        </w:rPr>
        <w:t xml:space="preserve"> </w:t>
      </w:r>
      <w:r w:rsidRPr="009A3B6A">
        <w:rPr>
          <w:sz w:val="24"/>
        </w:rPr>
        <w:t>ou</w:t>
      </w:r>
      <w:r w:rsidRPr="009A3B6A">
        <w:rPr>
          <w:spacing w:val="-2"/>
          <w:sz w:val="24"/>
        </w:rPr>
        <w:t xml:space="preserve"> </w:t>
      </w:r>
      <w:r w:rsidRPr="009A3B6A">
        <w:rPr>
          <w:sz w:val="24"/>
        </w:rPr>
        <w:t>falhas que não alterem a substância das propostas, dos documentos e sua validade jurídica, atribuindo-lhes validade e eficácia para fins de habilitação e classificação.</w:t>
      </w:r>
    </w:p>
    <w:p w14:paraId="6A9152DB" w14:textId="77777777" w:rsidR="002873D7" w:rsidRPr="009A3B6A" w:rsidRDefault="00241894" w:rsidP="00A12C60">
      <w:pPr>
        <w:pStyle w:val="PargrafodaLista"/>
        <w:numPr>
          <w:ilvl w:val="1"/>
          <w:numId w:val="28"/>
        </w:numPr>
        <w:tabs>
          <w:tab w:val="left" w:pos="1366"/>
        </w:tabs>
        <w:ind w:left="1366" w:hanging="708"/>
        <w:rPr>
          <w:sz w:val="24"/>
        </w:rPr>
      </w:pPr>
      <w:r w:rsidRPr="009A3B6A">
        <w:rPr>
          <w:sz w:val="24"/>
        </w:rPr>
        <w:t>A</w:t>
      </w:r>
      <w:r w:rsidRPr="009A3B6A">
        <w:rPr>
          <w:spacing w:val="-4"/>
          <w:sz w:val="24"/>
        </w:rPr>
        <w:t xml:space="preserve"> </w:t>
      </w:r>
      <w:r w:rsidRPr="009A3B6A">
        <w:rPr>
          <w:sz w:val="24"/>
        </w:rPr>
        <w:t>homologação</w:t>
      </w:r>
      <w:r w:rsidRPr="009A3B6A">
        <w:rPr>
          <w:spacing w:val="-2"/>
          <w:sz w:val="24"/>
        </w:rPr>
        <w:t xml:space="preserve"> </w:t>
      </w:r>
      <w:r w:rsidRPr="009A3B6A">
        <w:rPr>
          <w:sz w:val="24"/>
        </w:rPr>
        <w:t>do</w:t>
      </w:r>
      <w:r w:rsidRPr="009A3B6A">
        <w:rPr>
          <w:spacing w:val="-2"/>
          <w:sz w:val="24"/>
        </w:rPr>
        <w:t xml:space="preserve"> </w:t>
      </w:r>
      <w:r w:rsidRPr="009A3B6A">
        <w:rPr>
          <w:sz w:val="24"/>
        </w:rPr>
        <w:t>resultado</w:t>
      </w:r>
      <w:r w:rsidRPr="009A3B6A">
        <w:rPr>
          <w:spacing w:val="-2"/>
          <w:sz w:val="24"/>
        </w:rPr>
        <w:t xml:space="preserve"> </w:t>
      </w:r>
      <w:r w:rsidRPr="009A3B6A">
        <w:rPr>
          <w:sz w:val="24"/>
        </w:rPr>
        <w:t>desta</w:t>
      </w:r>
      <w:r w:rsidRPr="009A3B6A">
        <w:rPr>
          <w:spacing w:val="-1"/>
          <w:sz w:val="24"/>
        </w:rPr>
        <w:t xml:space="preserve"> </w:t>
      </w:r>
      <w:r w:rsidRPr="009A3B6A">
        <w:rPr>
          <w:sz w:val="24"/>
        </w:rPr>
        <w:t>licitação</w:t>
      </w:r>
      <w:r w:rsidRPr="009A3B6A">
        <w:rPr>
          <w:spacing w:val="-1"/>
          <w:sz w:val="24"/>
        </w:rPr>
        <w:t xml:space="preserve"> </w:t>
      </w:r>
      <w:r w:rsidRPr="009A3B6A">
        <w:rPr>
          <w:sz w:val="24"/>
        </w:rPr>
        <w:t>não</w:t>
      </w:r>
      <w:r w:rsidRPr="009A3B6A">
        <w:rPr>
          <w:spacing w:val="-2"/>
          <w:sz w:val="24"/>
        </w:rPr>
        <w:t xml:space="preserve"> </w:t>
      </w:r>
      <w:r w:rsidRPr="009A3B6A">
        <w:rPr>
          <w:sz w:val="24"/>
        </w:rPr>
        <w:t>implicará</w:t>
      </w:r>
      <w:r w:rsidRPr="009A3B6A">
        <w:rPr>
          <w:spacing w:val="-2"/>
          <w:sz w:val="24"/>
        </w:rPr>
        <w:t xml:space="preserve"> </w:t>
      </w:r>
      <w:r w:rsidRPr="009A3B6A">
        <w:rPr>
          <w:sz w:val="24"/>
        </w:rPr>
        <w:t>direito</w:t>
      </w:r>
      <w:r w:rsidRPr="009A3B6A">
        <w:rPr>
          <w:spacing w:val="-2"/>
          <w:sz w:val="24"/>
        </w:rPr>
        <w:t xml:space="preserve"> </w:t>
      </w:r>
      <w:r w:rsidRPr="009A3B6A">
        <w:rPr>
          <w:sz w:val="24"/>
        </w:rPr>
        <w:t>à</w:t>
      </w:r>
      <w:r w:rsidRPr="009A3B6A">
        <w:rPr>
          <w:spacing w:val="-1"/>
          <w:sz w:val="24"/>
        </w:rPr>
        <w:t xml:space="preserve"> </w:t>
      </w:r>
      <w:r w:rsidRPr="009A3B6A">
        <w:rPr>
          <w:spacing w:val="-2"/>
          <w:sz w:val="24"/>
        </w:rPr>
        <w:t>contratação.</w:t>
      </w:r>
    </w:p>
    <w:p w14:paraId="64248B0D" w14:textId="77777777" w:rsidR="002873D7" w:rsidRPr="009A3B6A" w:rsidRDefault="00241894" w:rsidP="00A12C60">
      <w:pPr>
        <w:pStyle w:val="PargrafodaLista"/>
        <w:numPr>
          <w:ilvl w:val="1"/>
          <w:numId w:val="28"/>
        </w:numPr>
        <w:tabs>
          <w:tab w:val="left" w:pos="1366"/>
        </w:tabs>
        <w:ind w:right="857" w:firstLine="0"/>
        <w:rPr>
          <w:sz w:val="24"/>
        </w:rPr>
      </w:pPr>
      <w:r w:rsidRPr="009A3B6A">
        <w:rPr>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8F75659"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73B8925C" w14:textId="77777777" w:rsidR="002873D7" w:rsidRPr="009A3B6A" w:rsidRDefault="00241894" w:rsidP="00A12C60">
      <w:pPr>
        <w:pStyle w:val="PargrafodaLista"/>
        <w:numPr>
          <w:ilvl w:val="1"/>
          <w:numId w:val="28"/>
        </w:numPr>
        <w:tabs>
          <w:tab w:val="left" w:pos="1366"/>
        </w:tabs>
        <w:ind w:right="856" w:firstLine="0"/>
        <w:rPr>
          <w:sz w:val="24"/>
        </w:rPr>
      </w:pPr>
      <w:r w:rsidRPr="009A3B6A">
        <w:rPr>
          <w:sz w:val="24"/>
        </w:rPr>
        <w:t>Na contagem dos prazos estabelecidos neste Edital e seus Anexos, excluir-se-á o dia</w:t>
      </w:r>
      <w:r w:rsidRPr="009A3B6A">
        <w:rPr>
          <w:spacing w:val="40"/>
          <w:sz w:val="24"/>
        </w:rPr>
        <w:t xml:space="preserve"> </w:t>
      </w:r>
      <w:r w:rsidRPr="009A3B6A">
        <w:rPr>
          <w:sz w:val="24"/>
        </w:rPr>
        <w:t>do início e incluir-se-á o do vencimento. Só se iniciam e vencem os prazos em dias de expediente na Administração.</w:t>
      </w:r>
    </w:p>
    <w:p w14:paraId="0AD3C132" w14:textId="77777777" w:rsidR="002873D7" w:rsidRPr="009A3B6A" w:rsidRDefault="00241894" w:rsidP="00A12C60">
      <w:pPr>
        <w:pStyle w:val="PargrafodaLista"/>
        <w:numPr>
          <w:ilvl w:val="1"/>
          <w:numId w:val="28"/>
        </w:numPr>
        <w:tabs>
          <w:tab w:val="left" w:pos="1366"/>
        </w:tabs>
        <w:ind w:right="858" w:firstLine="0"/>
        <w:rPr>
          <w:sz w:val="24"/>
        </w:rPr>
      </w:pPr>
      <w:r w:rsidRPr="009A3B6A">
        <w:rPr>
          <w:sz w:val="24"/>
        </w:rPr>
        <w:t>O desatendimento de exigências formais não essenciais não importará o afastamento do licitante, desde que seja possível o aproveitamento do ato, observado os princípios da isonomia e do interesse público.</w:t>
      </w:r>
    </w:p>
    <w:p w14:paraId="78A752AF" w14:textId="77777777" w:rsidR="002873D7" w:rsidRPr="009A3B6A" w:rsidRDefault="00241894" w:rsidP="00A12C60">
      <w:pPr>
        <w:pStyle w:val="PargrafodaLista"/>
        <w:numPr>
          <w:ilvl w:val="1"/>
          <w:numId w:val="28"/>
        </w:numPr>
        <w:tabs>
          <w:tab w:val="left" w:pos="1366"/>
        </w:tabs>
        <w:ind w:right="862" w:firstLine="0"/>
        <w:rPr>
          <w:sz w:val="24"/>
        </w:rPr>
      </w:pPr>
      <w:r w:rsidRPr="009A3B6A">
        <w:rPr>
          <w:sz w:val="24"/>
        </w:rPr>
        <w:t>Em caso de divergência entre disposições deste Edital e de seus anexos ou demais peças que compõem o processo, prevalecerá as deste Edital.</w:t>
      </w:r>
    </w:p>
    <w:p w14:paraId="461BF444" w14:textId="4332107A" w:rsidR="002873D7" w:rsidRPr="009A3B6A" w:rsidRDefault="00241894" w:rsidP="00A12C60">
      <w:pPr>
        <w:pStyle w:val="PargrafodaLista"/>
        <w:numPr>
          <w:ilvl w:val="1"/>
          <w:numId w:val="28"/>
        </w:numPr>
        <w:tabs>
          <w:tab w:val="left" w:pos="1366"/>
        </w:tabs>
        <w:ind w:right="854" w:firstLine="0"/>
        <w:rPr>
          <w:sz w:val="24"/>
        </w:rPr>
      </w:pPr>
      <w:r w:rsidRPr="009A3B6A">
        <w:rPr>
          <w:sz w:val="24"/>
        </w:rPr>
        <w:t xml:space="preserve">O Edital e seus anexos estão disponibilizados, na íntegra, no endereço eletrônico </w:t>
      </w:r>
      <w:hyperlink r:id="rId47" w:history="1">
        <w:r w:rsidR="00BC4242" w:rsidRPr="00525313">
          <w:rPr>
            <w:rStyle w:val="Hyperlink"/>
            <w:b/>
            <w:sz w:val="24"/>
          </w:rPr>
          <w:t>licitacoes.doc@outlook.com</w:t>
        </w:r>
      </w:hyperlink>
      <w:r w:rsidR="00BC4242">
        <w:rPr>
          <w:b/>
          <w:color w:val="0462C1"/>
          <w:sz w:val="24"/>
          <w:u w:val="single" w:color="0462C1"/>
        </w:rPr>
        <w:t xml:space="preserve"> </w:t>
      </w:r>
      <w:r w:rsidRPr="009A3B6A">
        <w:rPr>
          <w:sz w:val="24"/>
        </w:rPr>
        <w:t>e também poderão ser lidos e/ou obtidos no endereço</w:t>
      </w:r>
      <w:r w:rsidRPr="009A3B6A">
        <w:rPr>
          <w:spacing w:val="20"/>
          <w:sz w:val="24"/>
        </w:rPr>
        <w:t xml:space="preserve"> </w:t>
      </w:r>
      <w:hyperlink r:id="rId48">
        <w:hyperlink r:id="rId49" w:history="1">
          <w:r w:rsidR="00BC4242" w:rsidRPr="00525313">
            <w:rPr>
              <w:rStyle w:val="Hyperlink"/>
              <w:b/>
              <w:sz w:val="24"/>
            </w:rPr>
            <w:t>licitacoes.doc@outlook.com</w:t>
          </w:r>
        </w:hyperlink>
        <w:r w:rsidRPr="009A3B6A">
          <w:rPr>
            <w:sz w:val="24"/>
          </w:rPr>
          <w:t>,</w:t>
        </w:r>
      </w:hyperlink>
      <w:r w:rsidRPr="009A3B6A">
        <w:rPr>
          <w:spacing w:val="21"/>
          <w:sz w:val="24"/>
        </w:rPr>
        <w:t xml:space="preserve"> </w:t>
      </w:r>
      <w:r w:rsidRPr="009A3B6A">
        <w:rPr>
          <w:sz w:val="24"/>
        </w:rPr>
        <w:t>nos</w:t>
      </w:r>
      <w:r w:rsidRPr="009A3B6A">
        <w:rPr>
          <w:spacing w:val="21"/>
          <w:sz w:val="24"/>
        </w:rPr>
        <w:t xml:space="preserve"> </w:t>
      </w:r>
      <w:r w:rsidRPr="009A3B6A">
        <w:rPr>
          <w:sz w:val="24"/>
        </w:rPr>
        <w:t>dias</w:t>
      </w:r>
      <w:r w:rsidRPr="009A3B6A">
        <w:rPr>
          <w:spacing w:val="20"/>
          <w:sz w:val="24"/>
        </w:rPr>
        <w:t xml:space="preserve"> </w:t>
      </w:r>
      <w:r w:rsidRPr="009A3B6A">
        <w:rPr>
          <w:sz w:val="24"/>
        </w:rPr>
        <w:t>úteis,</w:t>
      </w:r>
      <w:r w:rsidRPr="009A3B6A">
        <w:rPr>
          <w:spacing w:val="21"/>
          <w:sz w:val="24"/>
        </w:rPr>
        <w:t xml:space="preserve"> </w:t>
      </w:r>
      <w:r w:rsidRPr="009A3B6A">
        <w:rPr>
          <w:sz w:val="24"/>
        </w:rPr>
        <w:t>no</w:t>
      </w:r>
      <w:r w:rsidRPr="009A3B6A">
        <w:rPr>
          <w:spacing w:val="20"/>
          <w:sz w:val="24"/>
        </w:rPr>
        <w:t xml:space="preserve"> </w:t>
      </w:r>
      <w:r w:rsidRPr="009A3B6A">
        <w:rPr>
          <w:sz w:val="24"/>
        </w:rPr>
        <w:t>horário</w:t>
      </w:r>
      <w:r w:rsidRPr="009A3B6A">
        <w:rPr>
          <w:spacing w:val="20"/>
          <w:sz w:val="24"/>
        </w:rPr>
        <w:t xml:space="preserve"> </w:t>
      </w:r>
      <w:r w:rsidRPr="009A3B6A">
        <w:rPr>
          <w:sz w:val="24"/>
        </w:rPr>
        <w:t>das</w:t>
      </w:r>
      <w:r w:rsidRPr="009A3B6A">
        <w:rPr>
          <w:spacing w:val="22"/>
          <w:sz w:val="24"/>
        </w:rPr>
        <w:t xml:space="preserve"> </w:t>
      </w:r>
      <w:r w:rsidRPr="009A3B6A">
        <w:rPr>
          <w:sz w:val="24"/>
        </w:rPr>
        <w:t>9h</w:t>
      </w:r>
      <w:r w:rsidRPr="009A3B6A">
        <w:rPr>
          <w:spacing w:val="20"/>
          <w:sz w:val="24"/>
        </w:rPr>
        <w:t xml:space="preserve"> </w:t>
      </w:r>
      <w:r w:rsidRPr="009A3B6A">
        <w:rPr>
          <w:sz w:val="24"/>
        </w:rPr>
        <w:t>(nove</w:t>
      </w:r>
      <w:r w:rsidRPr="009A3B6A">
        <w:rPr>
          <w:spacing w:val="20"/>
          <w:sz w:val="24"/>
        </w:rPr>
        <w:t xml:space="preserve"> </w:t>
      </w:r>
      <w:r w:rsidRPr="009A3B6A">
        <w:rPr>
          <w:sz w:val="24"/>
        </w:rPr>
        <w:t>horas)</w:t>
      </w:r>
      <w:r w:rsidRPr="009A3B6A">
        <w:rPr>
          <w:spacing w:val="21"/>
          <w:sz w:val="24"/>
        </w:rPr>
        <w:t xml:space="preserve"> </w:t>
      </w:r>
      <w:r w:rsidRPr="009A3B6A">
        <w:rPr>
          <w:sz w:val="24"/>
        </w:rPr>
        <w:t>às</w:t>
      </w:r>
      <w:r w:rsidRPr="009A3B6A">
        <w:rPr>
          <w:spacing w:val="20"/>
          <w:sz w:val="24"/>
        </w:rPr>
        <w:t xml:space="preserve"> </w:t>
      </w:r>
      <w:r w:rsidRPr="009A3B6A">
        <w:rPr>
          <w:spacing w:val="-5"/>
          <w:sz w:val="24"/>
        </w:rPr>
        <w:t>16h</w:t>
      </w:r>
    </w:p>
    <w:p w14:paraId="1A26CFC1" w14:textId="77777777" w:rsidR="002873D7" w:rsidRPr="009A3B6A" w:rsidRDefault="00241894">
      <w:pPr>
        <w:pStyle w:val="Corpodetexto"/>
        <w:spacing w:before="87"/>
        <w:jc w:val="left"/>
      </w:pPr>
      <w:r w:rsidRPr="009A3B6A">
        <w:lastRenderedPageBreak/>
        <w:t>(dezesseis</w:t>
      </w:r>
      <w:r w:rsidRPr="009A3B6A">
        <w:rPr>
          <w:spacing w:val="37"/>
        </w:rPr>
        <w:t xml:space="preserve"> </w:t>
      </w:r>
      <w:r w:rsidRPr="009A3B6A">
        <w:t>horas),</w:t>
      </w:r>
      <w:r w:rsidRPr="009A3B6A">
        <w:rPr>
          <w:spacing w:val="38"/>
        </w:rPr>
        <w:t xml:space="preserve"> </w:t>
      </w:r>
      <w:r w:rsidRPr="009A3B6A">
        <w:t>mesmo</w:t>
      </w:r>
      <w:r w:rsidRPr="009A3B6A">
        <w:rPr>
          <w:spacing w:val="38"/>
        </w:rPr>
        <w:t xml:space="preserve"> </w:t>
      </w:r>
      <w:r w:rsidRPr="009A3B6A">
        <w:t>endereço</w:t>
      </w:r>
      <w:r w:rsidRPr="009A3B6A">
        <w:rPr>
          <w:spacing w:val="36"/>
        </w:rPr>
        <w:t xml:space="preserve"> </w:t>
      </w:r>
      <w:r w:rsidRPr="009A3B6A">
        <w:t>e</w:t>
      </w:r>
      <w:r w:rsidRPr="009A3B6A">
        <w:rPr>
          <w:spacing w:val="36"/>
        </w:rPr>
        <w:t xml:space="preserve"> </w:t>
      </w:r>
      <w:r w:rsidRPr="009A3B6A">
        <w:t>período</w:t>
      </w:r>
      <w:r w:rsidRPr="009A3B6A">
        <w:rPr>
          <w:spacing w:val="36"/>
        </w:rPr>
        <w:t xml:space="preserve"> </w:t>
      </w:r>
      <w:r w:rsidRPr="009A3B6A">
        <w:t>no</w:t>
      </w:r>
      <w:r w:rsidRPr="009A3B6A">
        <w:rPr>
          <w:spacing w:val="36"/>
        </w:rPr>
        <w:t xml:space="preserve"> </w:t>
      </w:r>
      <w:r w:rsidRPr="009A3B6A">
        <w:t>qual</w:t>
      </w:r>
      <w:r w:rsidRPr="009A3B6A">
        <w:rPr>
          <w:spacing w:val="35"/>
        </w:rPr>
        <w:t xml:space="preserve"> </w:t>
      </w:r>
      <w:r w:rsidRPr="009A3B6A">
        <w:t>os</w:t>
      </w:r>
      <w:r w:rsidRPr="009A3B6A">
        <w:rPr>
          <w:spacing w:val="37"/>
        </w:rPr>
        <w:t xml:space="preserve"> </w:t>
      </w:r>
      <w:r w:rsidRPr="009A3B6A">
        <w:t>autos</w:t>
      </w:r>
      <w:r w:rsidRPr="009A3B6A">
        <w:rPr>
          <w:spacing w:val="37"/>
        </w:rPr>
        <w:t xml:space="preserve"> </w:t>
      </w:r>
      <w:r w:rsidRPr="009A3B6A">
        <w:t>do</w:t>
      </w:r>
      <w:r w:rsidRPr="009A3B6A">
        <w:rPr>
          <w:spacing w:val="36"/>
        </w:rPr>
        <w:t xml:space="preserve"> </w:t>
      </w:r>
      <w:r w:rsidRPr="009A3B6A">
        <w:t>processo</w:t>
      </w:r>
      <w:r w:rsidRPr="009A3B6A">
        <w:rPr>
          <w:spacing w:val="36"/>
        </w:rPr>
        <w:t xml:space="preserve"> </w:t>
      </w:r>
      <w:r w:rsidRPr="009A3B6A">
        <w:t>administrativo permanecerão com vista franqueada aos interessados.</w:t>
      </w:r>
    </w:p>
    <w:p w14:paraId="5DFCEC83" w14:textId="77777777" w:rsidR="002873D7" w:rsidRPr="009A3B6A" w:rsidRDefault="00241894" w:rsidP="00A12C60">
      <w:pPr>
        <w:pStyle w:val="PargrafodaLista"/>
        <w:numPr>
          <w:ilvl w:val="1"/>
          <w:numId w:val="28"/>
        </w:numPr>
        <w:tabs>
          <w:tab w:val="left" w:pos="1366"/>
        </w:tabs>
        <w:ind w:left="1366" w:hanging="708"/>
        <w:rPr>
          <w:sz w:val="24"/>
        </w:rPr>
      </w:pPr>
      <w:r w:rsidRPr="009A3B6A">
        <w:rPr>
          <w:sz w:val="24"/>
        </w:rPr>
        <w:t>Integram</w:t>
      </w:r>
      <w:r w:rsidRPr="009A3B6A">
        <w:rPr>
          <w:spacing w:val="-4"/>
          <w:sz w:val="24"/>
        </w:rPr>
        <w:t xml:space="preserve"> </w:t>
      </w:r>
      <w:r w:rsidRPr="009A3B6A">
        <w:rPr>
          <w:sz w:val="24"/>
        </w:rPr>
        <w:t>este</w:t>
      </w:r>
      <w:r w:rsidRPr="009A3B6A">
        <w:rPr>
          <w:spacing w:val="-1"/>
          <w:sz w:val="24"/>
        </w:rPr>
        <w:t xml:space="preserve"> </w:t>
      </w:r>
      <w:r w:rsidRPr="009A3B6A">
        <w:rPr>
          <w:sz w:val="24"/>
        </w:rPr>
        <w:t>Edital,</w:t>
      </w:r>
      <w:r w:rsidRPr="009A3B6A">
        <w:rPr>
          <w:spacing w:val="-1"/>
          <w:sz w:val="24"/>
        </w:rPr>
        <w:t xml:space="preserve"> </w:t>
      </w:r>
      <w:r w:rsidRPr="009A3B6A">
        <w:rPr>
          <w:sz w:val="24"/>
        </w:rPr>
        <w:t>para</w:t>
      </w:r>
      <w:r w:rsidRPr="009A3B6A">
        <w:rPr>
          <w:spacing w:val="-2"/>
          <w:sz w:val="24"/>
        </w:rPr>
        <w:t xml:space="preserve"> </w:t>
      </w:r>
      <w:r w:rsidRPr="009A3B6A">
        <w:rPr>
          <w:sz w:val="24"/>
        </w:rPr>
        <w:t>todos</w:t>
      </w:r>
      <w:r w:rsidRPr="009A3B6A">
        <w:rPr>
          <w:spacing w:val="1"/>
          <w:sz w:val="24"/>
        </w:rPr>
        <w:t xml:space="preserve"> </w:t>
      </w:r>
      <w:r w:rsidRPr="009A3B6A">
        <w:rPr>
          <w:sz w:val="24"/>
        </w:rPr>
        <w:t>os</w:t>
      </w:r>
      <w:r w:rsidRPr="009A3B6A">
        <w:rPr>
          <w:spacing w:val="-1"/>
          <w:sz w:val="24"/>
        </w:rPr>
        <w:t xml:space="preserve"> </w:t>
      </w:r>
      <w:r w:rsidRPr="009A3B6A">
        <w:rPr>
          <w:sz w:val="24"/>
        </w:rPr>
        <w:t>fins</w:t>
      </w:r>
      <w:r w:rsidRPr="009A3B6A">
        <w:rPr>
          <w:spacing w:val="-1"/>
          <w:sz w:val="24"/>
        </w:rPr>
        <w:t xml:space="preserve"> </w:t>
      </w:r>
      <w:r w:rsidRPr="009A3B6A">
        <w:rPr>
          <w:sz w:val="24"/>
        </w:rPr>
        <w:t>e</w:t>
      </w:r>
      <w:r w:rsidRPr="009A3B6A">
        <w:rPr>
          <w:spacing w:val="-1"/>
          <w:sz w:val="24"/>
        </w:rPr>
        <w:t xml:space="preserve"> </w:t>
      </w:r>
      <w:r w:rsidRPr="009A3B6A">
        <w:rPr>
          <w:sz w:val="24"/>
        </w:rPr>
        <w:t>efeitos,</w:t>
      </w:r>
      <w:r w:rsidRPr="009A3B6A">
        <w:rPr>
          <w:spacing w:val="-1"/>
          <w:sz w:val="24"/>
        </w:rPr>
        <w:t xml:space="preserve"> </w:t>
      </w:r>
      <w:r w:rsidRPr="009A3B6A">
        <w:rPr>
          <w:sz w:val="24"/>
        </w:rPr>
        <w:t>os</w:t>
      </w:r>
      <w:r w:rsidRPr="009A3B6A">
        <w:rPr>
          <w:spacing w:val="-1"/>
          <w:sz w:val="24"/>
        </w:rPr>
        <w:t xml:space="preserve"> </w:t>
      </w:r>
      <w:r w:rsidRPr="009A3B6A">
        <w:rPr>
          <w:sz w:val="24"/>
        </w:rPr>
        <w:t xml:space="preserve">seguintes </w:t>
      </w:r>
      <w:r w:rsidRPr="009A3B6A">
        <w:rPr>
          <w:spacing w:val="-2"/>
          <w:sz w:val="24"/>
        </w:rPr>
        <w:t>anexos:</w:t>
      </w:r>
    </w:p>
    <w:p w14:paraId="4B0A4FC8"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ANEXO</w:t>
      </w:r>
      <w:r w:rsidRPr="009A3B6A">
        <w:rPr>
          <w:spacing w:val="-1"/>
          <w:sz w:val="24"/>
        </w:rPr>
        <w:t xml:space="preserve"> </w:t>
      </w:r>
      <w:r w:rsidRPr="009A3B6A">
        <w:rPr>
          <w:sz w:val="24"/>
        </w:rPr>
        <w:t>I</w:t>
      </w:r>
      <w:r w:rsidRPr="009A3B6A">
        <w:rPr>
          <w:spacing w:val="-1"/>
          <w:sz w:val="24"/>
        </w:rPr>
        <w:t xml:space="preserve"> </w:t>
      </w:r>
      <w:r w:rsidRPr="009A3B6A">
        <w:rPr>
          <w:sz w:val="24"/>
        </w:rPr>
        <w:t>- Termo</w:t>
      </w:r>
      <w:r w:rsidRPr="009A3B6A">
        <w:rPr>
          <w:spacing w:val="-1"/>
          <w:sz w:val="24"/>
        </w:rPr>
        <w:t xml:space="preserve"> </w:t>
      </w:r>
      <w:r w:rsidRPr="009A3B6A">
        <w:rPr>
          <w:sz w:val="24"/>
        </w:rPr>
        <w:t xml:space="preserve">de </w:t>
      </w:r>
      <w:r w:rsidRPr="009A3B6A">
        <w:rPr>
          <w:spacing w:val="-2"/>
          <w:sz w:val="24"/>
        </w:rPr>
        <w:t>Referência.</w:t>
      </w:r>
    </w:p>
    <w:p w14:paraId="65A37E9A"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ANEXO II - Modelo</w:t>
      </w:r>
      <w:r w:rsidRPr="009A3B6A">
        <w:rPr>
          <w:spacing w:val="-3"/>
          <w:sz w:val="24"/>
        </w:rPr>
        <w:t xml:space="preserve"> </w:t>
      </w:r>
      <w:r w:rsidRPr="009A3B6A">
        <w:rPr>
          <w:sz w:val="24"/>
        </w:rPr>
        <w:t>de Proposta de</w:t>
      </w:r>
      <w:r w:rsidRPr="009A3B6A">
        <w:rPr>
          <w:spacing w:val="-1"/>
          <w:sz w:val="24"/>
        </w:rPr>
        <w:t xml:space="preserve"> </w:t>
      </w:r>
      <w:r w:rsidRPr="009A3B6A">
        <w:rPr>
          <w:spacing w:val="-2"/>
          <w:sz w:val="24"/>
        </w:rPr>
        <w:t>Preço.</w:t>
      </w:r>
    </w:p>
    <w:p w14:paraId="4C3CB6B5" w14:textId="77777777" w:rsidR="002873D7" w:rsidRPr="009A3B6A" w:rsidRDefault="00241894" w:rsidP="00A12C60">
      <w:pPr>
        <w:pStyle w:val="PargrafodaLista"/>
        <w:numPr>
          <w:ilvl w:val="2"/>
          <w:numId w:val="28"/>
        </w:numPr>
        <w:tabs>
          <w:tab w:val="left" w:pos="1510"/>
        </w:tabs>
        <w:ind w:left="1510" w:hanging="852"/>
        <w:rPr>
          <w:sz w:val="24"/>
        </w:rPr>
      </w:pPr>
      <w:r w:rsidRPr="009A3B6A">
        <w:rPr>
          <w:sz w:val="24"/>
        </w:rPr>
        <w:t>ANEXO</w:t>
      </w:r>
      <w:r w:rsidRPr="009A3B6A">
        <w:rPr>
          <w:spacing w:val="1"/>
          <w:sz w:val="24"/>
        </w:rPr>
        <w:t xml:space="preserve"> </w:t>
      </w:r>
      <w:r w:rsidRPr="009A3B6A">
        <w:rPr>
          <w:sz w:val="24"/>
        </w:rPr>
        <w:t>III -</w:t>
      </w:r>
      <w:r w:rsidRPr="009A3B6A">
        <w:rPr>
          <w:spacing w:val="-3"/>
          <w:sz w:val="24"/>
        </w:rPr>
        <w:t xml:space="preserve"> </w:t>
      </w:r>
      <w:r w:rsidRPr="009A3B6A">
        <w:rPr>
          <w:sz w:val="24"/>
        </w:rPr>
        <w:t>Minuta de</w:t>
      </w:r>
      <w:r w:rsidRPr="009A3B6A">
        <w:rPr>
          <w:spacing w:val="-2"/>
          <w:sz w:val="24"/>
        </w:rPr>
        <w:t xml:space="preserve"> Contrato.</w:t>
      </w:r>
    </w:p>
    <w:p w14:paraId="503A12A6" w14:textId="77777777" w:rsidR="002873D7" w:rsidRPr="009A3B6A" w:rsidRDefault="00241894" w:rsidP="00A12C60">
      <w:pPr>
        <w:pStyle w:val="PargrafodaLista"/>
        <w:numPr>
          <w:ilvl w:val="2"/>
          <w:numId w:val="28"/>
        </w:numPr>
        <w:tabs>
          <w:tab w:val="left" w:pos="1510"/>
        </w:tabs>
        <w:ind w:right="860" w:firstLine="0"/>
        <w:rPr>
          <w:sz w:val="24"/>
        </w:rPr>
      </w:pPr>
      <w:r w:rsidRPr="009A3B6A">
        <w:rPr>
          <w:sz w:val="24"/>
        </w:rPr>
        <w:t>ANEXO</w:t>
      </w:r>
      <w:r w:rsidRPr="009A3B6A">
        <w:rPr>
          <w:spacing w:val="37"/>
          <w:sz w:val="24"/>
        </w:rPr>
        <w:t xml:space="preserve"> </w:t>
      </w:r>
      <w:r w:rsidRPr="009A3B6A">
        <w:rPr>
          <w:sz w:val="24"/>
        </w:rPr>
        <w:t>IV-</w:t>
      </w:r>
      <w:r w:rsidRPr="009A3B6A">
        <w:rPr>
          <w:spacing w:val="36"/>
          <w:sz w:val="24"/>
        </w:rPr>
        <w:t xml:space="preserve"> </w:t>
      </w:r>
      <w:r w:rsidRPr="009A3B6A">
        <w:rPr>
          <w:sz w:val="24"/>
        </w:rPr>
        <w:t>Modelo</w:t>
      </w:r>
      <w:r w:rsidRPr="009A3B6A">
        <w:rPr>
          <w:spacing w:val="35"/>
          <w:sz w:val="24"/>
        </w:rPr>
        <w:t xml:space="preserve"> </w:t>
      </w:r>
      <w:r w:rsidRPr="009A3B6A">
        <w:rPr>
          <w:sz w:val="24"/>
        </w:rPr>
        <w:t>de</w:t>
      </w:r>
      <w:r w:rsidRPr="009A3B6A">
        <w:rPr>
          <w:spacing w:val="35"/>
          <w:sz w:val="24"/>
        </w:rPr>
        <w:t xml:space="preserve"> </w:t>
      </w:r>
      <w:r w:rsidRPr="009A3B6A">
        <w:rPr>
          <w:sz w:val="24"/>
        </w:rPr>
        <w:t>declaração</w:t>
      </w:r>
      <w:r w:rsidRPr="009A3B6A">
        <w:rPr>
          <w:spacing w:val="35"/>
          <w:sz w:val="24"/>
        </w:rPr>
        <w:t xml:space="preserve"> </w:t>
      </w:r>
      <w:r w:rsidRPr="009A3B6A">
        <w:rPr>
          <w:sz w:val="24"/>
        </w:rPr>
        <w:t>de</w:t>
      </w:r>
      <w:r w:rsidRPr="009A3B6A">
        <w:rPr>
          <w:spacing w:val="35"/>
          <w:sz w:val="24"/>
        </w:rPr>
        <w:t xml:space="preserve"> </w:t>
      </w:r>
      <w:r w:rsidRPr="009A3B6A">
        <w:rPr>
          <w:sz w:val="24"/>
        </w:rPr>
        <w:t>cumprimento</w:t>
      </w:r>
      <w:r w:rsidRPr="009A3B6A">
        <w:rPr>
          <w:spacing w:val="35"/>
          <w:sz w:val="24"/>
        </w:rPr>
        <w:t xml:space="preserve"> </w:t>
      </w:r>
      <w:r w:rsidRPr="009A3B6A">
        <w:rPr>
          <w:sz w:val="24"/>
        </w:rPr>
        <w:t>dos</w:t>
      </w:r>
      <w:r w:rsidRPr="009A3B6A">
        <w:rPr>
          <w:spacing w:val="36"/>
          <w:sz w:val="24"/>
        </w:rPr>
        <w:t xml:space="preserve"> </w:t>
      </w:r>
      <w:r w:rsidRPr="009A3B6A">
        <w:rPr>
          <w:sz w:val="24"/>
        </w:rPr>
        <w:t>requisitos</w:t>
      </w:r>
      <w:r w:rsidRPr="009A3B6A">
        <w:rPr>
          <w:spacing w:val="36"/>
          <w:sz w:val="24"/>
        </w:rPr>
        <w:t xml:space="preserve"> </w:t>
      </w:r>
      <w:r w:rsidRPr="009A3B6A">
        <w:rPr>
          <w:sz w:val="24"/>
        </w:rPr>
        <w:t>de</w:t>
      </w:r>
      <w:r w:rsidRPr="009A3B6A">
        <w:rPr>
          <w:spacing w:val="35"/>
          <w:sz w:val="24"/>
        </w:rPr>
        <w:t xml:space="preserve"> </w:t>
      </w:r>
      <w:r w:rsidRPr="009A3B6A">
        <w:rPr>
          <w:sz w:val="24"/>
        </w:rPr>
        <w:t>habilitação (art. 63, inciso I, da Lei 14.133/2021).</w:t>
      </w:r>
    </w:p>
    <w:p w14:paraId="5EEA3C6D" w14:textId="77777777" w:rsidR="002873D7" w:rsidRPr="009A3B6A" w:rsidRDefault="00241894" w:rsidP="00A12C60">
      <w:pPr>
        <w:pStyle w:val="PargrafodaLista"/>
        <w:numPr>
          <w:ilvl w:val="2"/>
          <w:numId w:val="28"/>
        </w:numPr>
        <w:tabs>
          <w:tab w:val="left" w:pos="1650"/>
        </w:tabs>
        <w:ind w:right="858" w:firstLine="0"/>
        <w:rPr>
          <w:sz w:val="24"/>
        </w:rPr>
      </w:pPr>
      <w:r w:rsidRPr="009A3B6A">
        <w:rPr>
          <w:sz w:val="24"/>
        </w:rPr>
        <w:t>ANEXO V - Modelo de declaração de que cumpre as exigências de reserva de cargos para</w:t>
      </w:r>
      <w:r w:rsidRPr="009A3B6A">
        <w:rPr>
          <w:spacing w:val="-2"/>
          <w:sz w:val="24"/>
        </w:rPr>
        <w:t xml:space="preserve"> </w:t>
      </w:r>
      <w:r w:rsidRPr="009A3B6A">
        <w:rPr>
          <w:sz w:val="24"/>
        </w:rPr>
        <w:t>pessoa</w:t>
      </w:r>
      <w:r w:rsidRPr="009A3B6A">
        <w:rPr>
          <w:spacing w:val="-1"/>
          <w:sz w:val="24"/>
        </w:rPr>
        <w:t xml:space="preserve"> </w:t>
      </w:r>
      <w:r w:rsidRPr="009A3B6A">
        <w:rPr>
          <w:sz w:val="24"/>
        </w:rPr>
        <w:t>com</w:t>
      </w:r>
      <w:r w:rsidRPr="009A3B6A">
        <w:rPr>
          <w:spacing w:val="-3"/>
          <w:sz w:val="24"/>
        </w:rPr>
        <w:t xml:space="preserve"> </w:t>
      </w:r>
      <w:r w:rsidRPr="009A3B6A">
        <w:rPr>
          <w:sz w:val="24"/>
        </w:rPr>
        <w:t>deficiência</w:t>
      </w:r>
      <w:r w:rsidRPr="009A3B6A">
        <w:rPr>
          <w:spacing w:val="-1"/>
          <w:sz w:val="24"/>
        </w:rPr>
        <w:t xml:space="preserve"> </w:t>
      </w:r>
      <w:r w:rsidRPr="009A3B6A">
        <w:rPr>
          <w:sz w:val="24"/>
        </w:rPr>
        <w:t>e</w:t>
      </w:r>
      <w:r w:rsidRPr="009A3B6A">
        <w:rPr>
          <w:spacing w:val="-1"/>
          <w:sz w:val="24"/>
        </w:rPr>
        <w:t xml:space="preserve"> </w:t>
      </w:r>
      <w:r w:rsidRPr="009A3B6A">
        <w:rPr>
          <w:sz w:val="24"/>
        </w:rPr>
        <w:t>para</w:t>
      </w:r>
      <w:r w:rsidRPr="009A3B6A">
        <w:rPr>
          <w:spacing w:val="-1"/>
          <w:sz w:val="24"/>
        </w:rPr>
        <w:t xml:space="preserve"> </w:t>
      </w:r>
      <w:r w:rsidRPr="009A3B6A">
        <w:rPr>
          <w:sz w:val="24"/>
        </w:rPr>
        <w:t>reabilitado</w:t>
      </w:r>
      <w:r w:rsidRPr="009A3B6A">
        <w:rPr>
          <w:spacing w:val="-1"/>
          <w:sz w:val="24"/>
        </w:rPr>
        <w:t xml:space="preserve"> </w:t>
      </w:r>
      <w:r w:rsidRPr="009A3B6A">
        <w:rPr>
          <w:sz w:val="24"/>
        </w:rPr>
        <w:t>da</w:t>
      </w:r>
      <w:r w:rsidRPr="009A3B6A">
        <w:rPr>
          <w:spacing w:val="-1"/>
          <w:sz w:val="24"/>
        </w:rPr>
        <w:t xml:space="preserve"> </w:t>
      </w:r>
      <w:r w:rsidRPr="009A3B6A">
        <w:rPr>
          <w:sz w:val="24"/>
        </w:rPr>
        <w:t>Previdência</w:t>
      </w:r>
      <w:r w:rsidRPr="009A3B6A">
        <w:rPr>
          <w:spacing w:val="-2"/>
          <w:sz w:val="24"/>
        </w:rPr>
        <w:t xml:space="preserve"> </w:t>
      </w:r>
      <w:r w:rsidRPr="009A3B6A">
        <w:rPr>
          <w:sz w:val="24"/>
        </w:rPr>
        <w:t>Social,</w:t>
      </w:r>
      <w:r w:rsidRPr="009A3B6A">
        <w:rPr>
          <w:spacing w:val="-2"/>
          <w:sz w:val="24"/>
        </w:rPr>
        <w:t xml:space="preserve"> </w:t>
      </w:r>
      <w:r w:rsidRPr="009A3B6A">
        <w:rPr>
          <w:sz w:val="24"/>
        </w:rPr>
        <w:t>previstas</w:t>
      </w:r>
      <w:r w:rsidRPr="009A3B6A">
        <w:rPr>
          <w:spacing w:val="-1"/>
          <w:sz w:val="24"/>
        </w:rPr>
        <w:t xml:space="preserve"> </w:t>
      </w:r>
      <w:r w:rsidRPr="009A3B6A">
        <w:rPr>
          <w:sz w:val="24"/>
        </w:rPr>
        <w:t>em</w:t>
      </w:r>
      <w:r w:rsidRPr="009A3B6A">
        <w:rPr>
          <w:spacing w:val="-3"/>
          <w:sz w:val="24"/>
        </w:rPr>
        <w:t xml:space="preserve"> </w:t>
      </w:r>
      <w:r w:rsidRPr="009A3B6A">
        <w:rPr>
          <w:sz w:val="24"/>
        </w:rPr>
        <w:t>lei e em outras normas específicas (art. 63, inciso IV, da Lei 14.133/2021).</w:t>
      </w:r>
    </w:p>
    <w:p w14:paraId="5B1CFE6F" w14:textId="77777777" w:rsidR="002873D7" w:rsidRPr="009A3B6A" w:rsidRDefault="00241894" w:rsidP="00A12C60">
      <w:pPr>
        <w:pStyle w:val="PargrafodaLista"/>
        <w:numPr>
          <w:ilvl w:val="2"/>
          <w:numId w:val="28"/>
        </w:numPr>
        <w:tabs>
          <w:tab w:val="left" w:pos="1650"/>
        </w:tabs>
        <w:spacing w:before="1"/>
        <w:ind w:right="858" w:firstLine="0"/>
        <w:rPr>
          <w:sz w:val="24"/>
        </w:rPr>
      </w:pPr>
      <w:r w:rsidRPr="009A3B6A">
        <w:rPr>
          <w:sz w:val="24"/>
        </w:rPr>
        <w:t>ANEXO VI - Modelo de declaração de microempresa e empresa de pequeno porte, ou cooperativa enquadrada no artigo 34 da Lei nº 11.488/2007.</w:t>
      </w:r>
    </w:p>
    <w:p w14:paraId="0259C431" w14:textId="77777777" w:rsidR="002873D7" w:rsidRPr="009A3B6A" w:rsidRDefault="00241894" w:rsidP="00A12C60">
      <w:pPr>
        <w:pStyle w:val="PargrafodaLista"/>
        <w:numPr>
          <w:ilvl w:val="2"/>
          <w:numId w:val="28"/>
        </w:numPr>
        <w:tabs>
          <w:tab w:val="left" w:pos="1650"/>
        </w:tabs>
        <w:ind w:right="860" w:firstLine="0"/>
        <w:rPr>
          <w:sz w:val="24"/>
        </w:rPr>
      </w:pPr>
      <w:r w:rsidRPr="009A3B6A">
        <w:rPr>
          <w:sz w:val="24"/>
        </w:rPr>
        <w:t>ANEXO VII- Modelo Declaração da licitante de cumprimento ao artigo 7º, inciso XXXIII, da Constituição Federal (art. 68, inciso VI, da Lei 14.133/2021).</w:t>
      </w:r>
    </w:p>
    <w:p w14:paraId="48C83370" w14:textId="77777777" w:rsidR="002873D7" w:rsidRPr="009A3B6A" w:rsidRDefault="00241894" w:rsidP="00A12C60">
      <w:pPr>
        <w:pStyle w:val="PargrafodaLista"/>
        <w:numPr>
          <w:ilvl w:val="2"/>
          <w:numId w:val="28"/>
        </w:numPr>
        <w:tabs>
          <w:tab w:val="left" w:pos="1650"/>
        </w:tabs>
        <w:ind w:right="857" w:firstLine="0"/>
        <w:rPr>
          <w:sz w:val="24"/>
        </w:rPr>
      </w:pPr>
      <w:r w:rsidRPr="009A3B6A">
        <w:rPr>
          <w:sz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8177D7" w14:textId="77777777" w:rsidR="00317DFE" w:rsidRDefault="00317DFE">
      <w:pPr>
        <w:pStyle w:val="Corpodetexto"/>
        <w:ind w:left="6385"/>
        <w:jc w:val="left"/>
      </w:pPr>
    </w:p>
    <w:p w14:paraId="55170572" w14:textId="77777777" w:rsidR="00317DFE" w:rsidRDefault="00317DFE">
      <w:pPr>
        <w:pStyle w:val="Corpodetexto"/>
        <w:ind w:left="6385"/>
        <w:jc w:val="left"/>
      </w:pPr>
    </w:p>
    <w:p w14:paraId="6F932B04" w14:textId="77777777" w:rsidR="00317DFE" w:rsidRDefault="00317DFE">
      <w:pPr>
        <w:pStyle w:val="Corpodetexto"/>
        <w:ind w:left="6385"/>
        <w:jc w:val="left"/>
      </w:pPr>
    </w:p>
    <w:p w14:paraId="46E7FB82" w14:textId="77777777" w:rsidR="00317DFE" w:rsidRDefault="00317DFE">
      <w:pPr>
        <w:pStyle w:val="Corpodetexto"/>
        <w:ind w:left="6385"/>
        <w:jc w:val="left"/>
      </w:pPr>
    </w:p>
    <w:p w14:paraId="78D198CB" w14:textId="66CD849B" w:rsidR="002873D7" w:rsidRDefault="00241894">
      <w:pPr>
        <w:pStyle w:val="Corpodetexto"/>
        <w:ind w:left="6385"/>
        <w:jc w:val="left"/>
      </w:pPr>
      <w:r w:rsidRPr="009A3B6A">
        <w:t>Candeal,</w:t>
      </w:r>
      <w:r w:rsidRPr="009A3B6A">
        <w:rPr>
          <w:spacing w:val="-1"/>
        </w:rPr>
        <w:t xml:space="preserve"> </w:t>
      </w:r>
      <w:r w:rsidR="00317DFE">
        <w:t xml:space="preserve">28 de Julho </w:t>
      </w:r>
      <w:r w:rsidR="00356771" w:rsidRPr="009A3B6A">
        <w:t xml:space="preserve"> de 2025. </w:t>
      </w:r>
    </w:p>
    <w:p w14:paraId="7607E70E" w14:textId="77777777" w:rsidR="00317DFE" w:rsidRDefault="00317DFE">
      <w:pPr>
        <w:pStyle w:val="Corpodetexto"/>
        <w:ind w:left="6385"/>
        <w:jc w:val="left"/>
      </w:pPr>
    </w:p>
    <w:p w14:paraId="05C4B6C2" w14:textId="77777777" w:rsidR="00317DFE" w:rsidRDefault="00317DFE">
      <w:pPr>
        <w:pStyle w:val="Corpodetexto"/>
        <w:ind w:left="6385"/>
        <w:jc w:val="left"/>
      </w:pPr>
    </w:p>
    <w:p w14:paraId="37AC41FA" w14:textId="77777777" w:rsidR="00317DFE" w:rsidRDefault="00317DFE">
      <w:pPr>
        <w:pStyle w:val="Corpodetexto"/>
        <w:ind w:left="6385"/>
        <w:jc w:val="left"/>
      </w:pPr>
    </w:p>
    <w:p w14:paraId="569A51C8" w14:textId="77777777" w:rsidR="00317DFE" w:rsidRPr="009A3B6A" w:rsidRDefault="00317DFE">
      <w:pPr>
        <w:pStyle w:val="Corpodetexto"/>
        <w:ind w:left="6385"/>
        <w:jc w:val="left"/>
      </w:pPr>
    </w:p>
    <w:p w14:paraId="40E07D54" w14:textId="77777777" w:rsidR="002873D7" w:rsidRPr="009A3B6A" w:rsidRDefault="000A18DD">
      <w:pPr>
        <w:pStyle w:val="Ttulo3"/>
        <w:spacing w:before="1"/>
        <w:ind w:left="0" w:right="200"/>
        <w:jc w:val="center"/>
      </w:pPr>
      <w:r w:rsidRPr="009A3B6A">
        <w:t>EVELYN MONALISA DUARTE MEDEROS CERQUEIRA</w:t>
      </w:r>
    </w:p>
    <w:p w14:paraId="2A55204B" w14:textId="41FCC732" w:rsidR="002873D7" w:rsidRPr="009A3B6A" w:rsidRDefault="00241894" w:rsidP="00D33B8B">
      <w:pPr>
        <w:pStyle w:val="Corpodetexto"/>
        <w:spacing w:before="36"/>
        <w:ind w:left="0" w:right="195"/>
        <w:jc w:val="center"/>
        <w:sectPr w:rsidR="002873D7" w:rsidRPr="009A3B6A">
          <w:pgSz w:w="11910" w:h="16840"/>
          <w:pgMar w:top="1640" w:right="560" w:bottom="280" w:left="760" w:header="288" w:footer="0" w:gutter="0"/>
          <w:cols w:space="720"/>
        </w:sectPr>
      </w:pPr>
      <w:r w:rsidRPr="009A3B6A">
        <w:t>SECRETÁRIA</w:t>
      </w:r>
      <w:r w:rsidRPr="009A3B6A">
        <w:rPr>
          <w:spacing w:val="1"/>
        </w:rPr>
        <w:t xml:space="preserve"> </w:t>
      </w:r>
      <w:r w:rsidRPr="009A3B6A">
        <w:t xml:space="preserve">MUNICIPAL DE </w:t>
      </w:r>
      <w:r w:rsidR="000A18DD" w:rsidRPr="009A3B6A">
        <w:rPr>
          <w:spacing w:val="-2"/>
        </w:rPr>
        <w:t>SAUD</w:t>
      </w:r>
      <w:r w:rsidR="00320B76">
        <w:rPr>
          <w:spacing w:val="-2"/>
        </w:rPr>
        <w:t>E</w:t>
      </w:r>
    </w:p>
    <w:p w14:paraId="703766B2" w14:textId="77777777" w:rsidR="001F3736" w:rsidRPr="001F3736" w:rsidRDefault="001F3736" w:rsidP="001F3736">
      <w:pPr>
        <w:widowControl/>
        <w:autoSpaceDE/>
        <w:autoSpaceDN/>
        <w:rPr>
          <w:rFonts w:ascii="Arial" w:eastAsia="Arial" w:hAnsi="Arial" w:cs="Arial"/>
          <w:sz w:val="24"/>
          <w:szCs w:val="24"/>
          <w:lang w:val="pt-BR" w:eastAsia="pt-BR"/>
        </w:rPr>
      </w:pPr>
    </w:p>
    <w:p w14:paraId="4D7409BA" w14:textId="77777777" w:rsidR="00D33B8B" w:rsidRDefault="00D33B8B" w:rsidP="00D33B8B">
      <w:pPr>
        <w:rPr>
          <w:rFonts w:ascii="Arial" w:eastAsia="Arial" w:hAnsi="Arial" w:cs="Arial"/>
        </w:rPr>
      </w:pPr>
    </w:p>
    <w:p w14:paraId="77A61423" w14:textId="77777777" w:rsidR="00D33B8B" w:rsidRDefault="00D33B8B" w:rsidP="00D33B8B">
      <w:pPr>
        <w:tabs>
          <w:tab w:val="left" w:pos="4185"/>
          <w:tab w:val="center" w:pos="4889"/>
        </w:tabs>
        <w:spacing w:line="360" w:lineRule="auto"/>
        <w:jc w:val="center"/>
        <w:rPr>
          <w:rFonts w:ascii="Arial" w:eastAsia="Arial" w:hAnsi="Arial" w:cs="Arial"/>
        </w:rPr>
      </w:pPr>
      <w:r>
        <w:rPr>
          <w:rFonts w:ascii="Arial" w:eastAsia="Arial" w:hAnsi="Arial" w:cs="Arial"/>
          <w:b/>
        </w:rPr>
        <w:t>TERMO DE REFERÊNCIA</w:t>
      </w:r>
      <w:r>
        <w:rPr>
          <w:rFonts w:ascii="Arial" w:eastAsia="Arial" w:hAnsi="Arial" w:cs="Arial"/>
          <w:b/>
        </w:rPr>
        <w:br/>
        <w:t xml:space="preserve">Órgão responsável: Secretaria Municipal de Saúde </w:t>
      </w:r>
    </w:p>
    <w:p w14:paraId="395F6E50" w14:textId="77777777" w:rsidR="00D33B8B" w:rsidRDefault="00D33B8B" w:rsidP="00D33B8B">
      <w:pPr>
        <w:spacing w:line="360" w:lineRule="auto"/>
        <w:jc w:val="center"/>
        <w:rPr>
          <w:rFonts w:ascii="Arial" w:eastAsia="Arial" w:hAnsi="Arial" w:cs="Arial"/>
        </w:rPr>
      </w:pPr>
    </w:p>
    <w:p w14:paraId="1D17C69C" w14:textId="77777777" w:rsidR="00D33B8B" w:rsidRPr="000416F0" w:rsidRDefault="00D33B8B" w:rsidP="00D33B8B">
      <w:pPr>
        <w:widowControl/>
        <w:numPr>
          <w:ilvl w:val="0"/>
          <w:numId w:val="29"/>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Pr>
          <w:rFonts w:ascii="Arial" w:eastAsia="Arial" w:hAnsi="Arial" w:cs="Arial"/>
          <w:b/>
          <w:color w:val="000000"/>
        </w:rPr>
        <w:t>DO OBJETO</w:t>
      </w:r>
    </w:p>
    <w:p w14:paraId="342B1674" w14:textId="77777777" w:rsidR="00D33B8B" w:rsidRDefault="00D33B8B" w:rsidP="00D33B8B">
      <w:pPr>
        <w:tabs>
          <w:tab w:val="left" w:pos="284"/>
        </w:tabs>
        <w:spacing w:line="360" w:lineRule="auto"/>
        <w:jc w:val="both"/>
        <w:rPr>
          <w:rFonts w:ascii="Arial" w:eastAsia="Arial" w:hAnsi="Arial" w:cs="Arial"/>
        </w:rPr>
      </w:pPr>
    </w:p>
    <w:p w14:paraId="74093A6D" w14:textId="0BC188E3" w:rsidR="00D33B8B" w:rsidRDefault="00D33B8B" w:rsidP="00D33B8B">
      <w:pPr>
        <w:widowControl/>
        <w:numPr>
          <w:ilvl w:val="1"/>
          <w:numId w:val="40"/>
        </w:numPr>
        <w:autoSpaceDE/>
        <w:autoSpaceDN/>
        <w:spacing w:line="360" w:lineRule="auto"/>
        <w:ind w:left="360"/>
        <w:jc w:val="both"/>
        <w:rPr>
          <w:rFonts w:ascii="Arial" w:hAnsi="Arial" w:cs="Arial"/>
          <w:b/>
        </w:rPr>
      </w:pPr>
      <w:r>
        <w:rPr>
          <w:rFonts w:ascii="Arial" w:hAnsi="Arial" w:cs="Arial"/>
        </w:rPr>
        <w:t xml:space="preserve"> </w:t>
      </w:r>
      <w:r w:rsidRPr="0090119E">
        <w:rPr>
          <w:rFonts w:ascii="Arial" w:hAnsi="Arial" w:cs="Arial"/>
        </w:rPr>
        <w:t xml:space="preserve">O objeto da presente licitação é a </w:t>
      </w:r>
      <w:r w:rsidRPr="0090119E">
        <w:rPr>
          <w:rFonts w:ascii="Arial" w:hAnsi="Arial" w:cs="Arial"/>
          <w:b/>
          <w:bCs/>
        </w:rPr>
        <w:t>AQUISIÇÃO COMPLEMENTAR DE MEDICAMENTOS E INSUMOS</w:t>
      </w:r>
      <w:r w:rsidRPr="0090119E">
        <w:rPr>
          <w:rFonts w:ascii="Arial" w:hAnsi="Arial" w:cs="Arial"/>
        </w:rPr>
        <w:t>, destinados ao atendimento do Hospital de Pequeno Porte Agnaldo Tavares e das Unidades de Saúde da Família do Município de Candeal, conforme especificações e quantidades estabelecidas abaixo.</w:t>
      </w:r>
    </w:p>
    <w:p w14:paraId="21136315" w14:textId="77777777" w:rsidR="00D33B8B" w:rsidRPr="00C02061" w:rsidRDefault="00D33B8B" w:rsidP="00D33B8B">
      <w:pPr>
        <w:spacing w:line="360" w:lineRule="auto"/>
        <w:ind w:left="360"/>
        <w:jc w:val="both"/>
        <w:rPr>
          <w:rFonts w:ascii="Arial" w:hAnsi="Arial" w:cs="Arial"/>
        </w:rPr>
      </w:pPr>
    </w:p>
    <w:p w14:paraId="7FCCDD4A" w14:textId="77777777" w:rsidR="00D33B8B" w:rsidRDefault="00D33B8B" w:rsidP="00D33B8B">
      <w:pPr>
        <w:tabs>
          <w:tab w:val="left" w:pos="426"/>
        </w:tabs>
        <w:spacing w:line="360" w:lineRule="auto"/>
        <w:jc w:val="both"/>
        <w:rPr>
          <w:rFonts w:ascii="Arial" w:hAnsi="Arial" w:cs="Arial"/>
        </w:rPr>
      </w:pPr>
      <w:r>
        <w:rPr>
          <w:rFonts w:ascii="Arial" w:hAnsi="Arial" w:cs="Arial"/>
        </w:rPr>
        <w:t xml:space="preserve">1.2. </w:t>
      </w:r>
      <w:r w:rsidRPr="00C02061">
        <w:rPr>
          <w:rFonts w:ascii="Arial" w:hAnsi="Arial" w:cs="Arial"/>
        </w:rPr>
        <w:t xml:space="preserve"> Fornecimento de medicamentos e insumos de forma complementar para atender ao Hospital Municipal e as Unidades de </w:t>
      </w:r>
      <w:r>
        <w:rPr>
          <w:rFonts w:ascii="Arial" w:hAnsi="Arial" w:cs="Arial"/>
        </w:rPr>
        <w:t>Saúde do Município de Candeal-BA</w:t>
      </w:r>
      <w:r w:rsidRPr="00C02061">
        <w:rPr>
          <w:rFonts w:ascii="Arial" w:hAnsi="Arial" w:cs="Arial"/>
        </w:rPr>
        <w:t>. Conforme especificações e quantitativos constantes neste Edital e seus anexos.</w:t>
      </w:r>
    </w:p>
    <w:p w14:paraId="715256B7" w14:textId="77777777" w:rsidR="00D33B8B" w:rsidRPr="00302B54" w:rsidRDefault="00D33B8B" w:rsidP="00D33B8B">
      <w:pPr>
        <w:tabs>
          <w:tab w:val="left" w:pos="426"/>
        </w:tabs>
        <w:spacing w:line="360" w:lineRule="auto"/>
        <w:jc w:val="both"/>
        <w:rPr>
          <w:rFonts w:ascii="Arial" w:eastAsia="Arial" w:hAnsi="Arial" w:cs="Arial"/>
        </w:rPr>
      </w:pPr>
    </w:p>
    <w:p w14:paraId="7ED5ADFA" w14:textId="77777777" w:rsidR="00D33B8B" w:rsidRPr="00CD4F19" w:rsidRDefault="00D33B8B" w:rsidP="00D33B8B">
      <w:pPr>
        <w:tabs>
          <w:tab w:val="left" w:pos="426"/>
        </w:tabs>
        <w:spacing w:line="360" w:lineRule="auto"/>
        <w:jc w:val="both"/>
        <w:rPr>
          <w:rFonts w:ascii="Arial" w:eastAsia="Arial" w:hAnsi="Arial" w:cs="Arial"/>
        </w:rPr>
      </w:pPr>
      <w:r>
        <w:rPr>
          <w:rFonts w:ascii="Arial" w:eastAsia="Arial" w:hAnsi="Arial" w:cs="Arial"/>
        </w:rPr>
        <w:t xml:space="preserve">1.3. </w:t>
      </w:r>
      <w:r w:rsidRPr="00CD4F19">
        <w:rPr>
          <w:rFonts w:ascii="Arial" w:eastAsia="Arial" w:hAnsi="Arial" w:cs="Arial"/>
        </w:rPr>
        <w:t>Os bens são classificados como comuns uma vez que os padrões de desempenho e qualidade podem ser objetivamente definidos pelo edital, por meio de especificações usuais de mercado.</w:t>
      </w:r>
    </w:p>
    <w:p w14:paraId="668047A1" w14:textId="77777777" w:rsidR="00D33B8B" w:rsidRDefault="00D33B8B" w:rsidP="00D33B8B">
      <w:pPr>
        <w:tabs>
          <w:tab w:val="left" w:pos="426"/>
        </w:tabs>
        <w:spacing w:line="360" w:lineRule="auto"/>
        <w:jc w:val="both"/>
        <w:rPr>
          <w:rFonts w:ascii="Arial" w:eastAsia="Arial" w:hAnsi="Arial" w:cs="Arial"/>
        </w:rPr>
      </w:pPr>
    </w:p>
    <w:p w14:paraId="6248D669" w14:textId="77777777" w:rsidR="00D33B8B" w:rsidRPr="002D301F" w:rsidRDefault="00D33B8B" w:rsidP="00D33B8B">
      <w:pPr>
        <w:tabs>
          <w:tab w:val="left" w:pos="426"/>
        </w:tabs>
        <w:spacing w:line="360" w:lineRule="auto"/>
        <w:jc w:val="both"/>
        <w:rPr>
          <w:rFonts w:ascii="Arial" w:eastAsia="Arial" w:hAnsi="Arial" w:cs="Arial"/>
        </w:rPr>
      </w:pPr>
      <w:r>
        <w:rPr>
          <w:rFonts w:ascii="Arial" w:eastAsia="Arial" w:hAnsi="Arial" w:cs="Arial"/>
        </w:rPr>
        <w:t>1.4. O objeto desta contratação não se enquadra como sendo de bem de luxo, conforme Decreto municipal n. 138/2023.</w:t>
      </w:r>
    </w:p>
    <w:p w14:paraId="1F565BB4" w14:textId="77777777" w:rsidR="00D33B8B" w:rsidRDefault="00D33B8B" w:rsidP="00D33B8B">
      <w:pPr>
        <w:spacing w:line="360" w:lineRule="auto"/>
        <w:ind w:hanging="6"/>
        <w:jc w:val="both"/>
        <w:rPr>
          <w:rFonts w:ascii="Arial" w:eastAsia="Arial" w:hAnsi="Arial" w:cs="Arial"/>
        </w:rPr>
      </w:pPr>
    </w:p>
    <w:p w14:paraId="4F08CEE6" w14:textId="77777777" w:rsidR="00D33B8B" w:rsidRDefault="00D33B8B" w:rsidP="00D33B8B">
      <w:pPr>
        <w:tabs>
          <w:tab w:val="left" w:pos="426"/>
        </w:tabs>
        <w:spacing w:line="360" w:lineRule="auto"/>
        <w:jc w:val="both"/>
        <w:rPr>
          <w:rFonts w:ascii="Arial" w:eastAsia="Arial" w:hAnsi="Arial" w:cs="Arial"/>
        </w:rPr>
      </w:pPr>
      <w:r w:rsidRPr="00FA76AC">
        <w:rPr>
          <w:rFonts w:ascii="Arial" w:eastAsia="Arial" w:hAnsi="Arial" w:cs="Arial"/>
        </w:rPr>
        <w:t>1.</w:t>
      </w:r>
      <w:r>
        <w:rPr>
          <w:rFonts w:ascii="Arial" w:eastAsia="Arial" w:hAnsi="Arial" w:cs="Arial"/>
        </w:rPr>
        <w:t>5. A presente contratação ainda não está incluída no Plano de Contratações Anual em razão de sua superveniência, porém será encaminhada para inclusão, após a autorização da autoridade competente.</w:t>
      </w:r>
    </w:p>
    <w:p w14:paraId="1FF62479" w14:textId="77777777" w:rsidR="00D33B8B" w:rsidRDefault="00D33B8B" w:rsidP="00D33B8B">
      <w:pPr>
        <w:spacing w:line="360" w:lineRule="auto"/>
        <w:ind w:hanging="6"/>
        <w:jc w:val="both"/>
        <w:rPr>
          <w:rFonts w:ascii="Arial" w:eastAsia="Arial" w:hAnsi="Arial" w:cs="Arial"/>
        </w:rPr>
      </w:pPr>
    </w:p>
    <w:p w14:paraId="40E20468" w14:textId="77777777" w:rsidR="00D33B8B" w:rsidRDefault="00D33B8B" w:rsidP="00D33B8B">
      <w:pPr>
        <w:widowControl/>
        <w:numPr>
          <w:ilvl w:val="1"/>
          <w:numId w:val="42"/>
        </w:numPr>
        <w:tabs>
          <w:tab w:val="left" w:pos="426"/>
        </w:tabs>
        <w:autoSpaceDE/>
        <w:autoSpaceDN/>
        <w:spacing w:line="360" w:lineRule="auto"/>
        <w:jc w:val="both"/>
        <w:rPr>
          <w:rFonts w:ascii="Arial" w:eastAsia="Arial" w:hAnsi="Arial" w:cs="Arial"/>
        </w:rPr>
      </w:pPr>
      <w:r>
        <w:rPr>
          <w:rFonts w:ascii="Arial" w:eastAsia="Arial" w:hAnsi="Arial" w:cs="Arial"/>
        </w:rPr>
        <w:t>O presente termo de referência tem como base legal a Lei n. 14.133/2021.</w:t>
      </w:r>
    </w:p>
    <w:p w14:paraId="39CFEA70" w14:textId="77777777" w:rsidR="00D33B8B" w:rsidRDefault="00D33B8B" w:rsidP="00D33B8B">
      <w:pPr>
        <w:tabs>
          <w:tab w:val="left" w:pos="284"/>
        </w:tabs>
        <w:spacing w:line="360" w:lineRule="auto"/>
        <w:jc w:val="both"/>
        <w:rPr>
          <w:rFonts w:ascii="Arial" w:eastAsia="Arial" w:hAnsi="Arial" w:cs="Arial"/>
          <w:color w:val="000000"/>
        </w:rPr>
      </w:pPr>
    </w:p>
    <w:p w14:paraId="7861B0A9" w14:textId="77777777" w:rsidR="00D33B8B" w:rsidRDefault="00D33B8B" w:rsidP="00D33B8B">
      <w:pPr>
        <w:spacing w:line="360" w:lineRule="auto"/>
        <w:jc w:val="both"/>
        <w:rPr>
          <w:rFonts w:ascii="Arial" w:eastAsia="Arial" w:hAnsi="Arial" w:cs="Arial"/>
          <w:highlight w:val="cyan"/>
        </w:rPr>
      </w:pPr>
    </w:p>
    <w:p w14:paraId="56C34BC3"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0416F0">
        <w:rPr>
          <w:rFonts w:ascii="Arial" w:eastAsia="Arial" w:hAnsi="Arial" w:cs="Arial"/>
          <w:b/>
          <w:color w:val="000000"/>
        </w:rPr>
        <w:t>DOS FUNDAMENTOS DA CONTRATAÇÃO</w:t>
      </w:r>
    </w:p>
    <w:p w14:paraId="1D3E6829" w14:textId="77777777" w:rsidR="00D33B8B" w:rsidRDefault="00D33B8B" w:rsidP="00D33B8B">
      <w:pPr>
        <w:spacing w:line="360" w:lineRule="auto"/>
        <w:jc w:val="both"/>
        <w:rPr>
          <w:rFonts w:ascii="Arial" w:eastAsia="Arial" w:hAnsi="Arial" w:cs="Arial"/>
        </w:rPr>
      </w:pPr>
    </w:p>
    <w:p w14:paraId="7E2EAB15" w14:textId="77777777" w:rsidR="00D33B8B" w:rsidRPr="00302B54" w:rsidRDefault="00D33B8B" w:rsidP="00D33B8B">
      <w:pPr>
        <w:spacing w:line="480" w:lineRule="auto"/>
        <w:ind w:firstLine="709"/>
        <w:jc w:val="both"/>
        <w:rPr>
          <w:rFonts w:ascii="Arial" w:hAnsi="Arial" w:cs="Arial"/>
        </w:rPr>
      </w:pPr>
      <w:r w:rsidRPr="00302B54">
        <w:rPr>
          <w:rFonts w:ascii="Arial" w:hAnsi="Arial" w:cs="Arial"/>
        </w:rPr>
        <w:t>A presente contratação se faz necessário para manter o fornecimento de medicamentos, pois a Secretaria Municipal de Saúde do Município de Candeal, tem como incumbência em comum, o atendimento à população que se encontra em situação de vulnerabilidade social. Sendo que, os medicamentos gerenciados pela central de assistência farmacêutica necessitam subsidiar o Hospital Municipal e as Unidades de Saúde, a fim de disponibilizar à população um atendimento de acordo com o que preconiza as diretrizes do Sistema Único de Saúde – SUS, na área urbana e rural do município. Também visa garantir a continuidade dos serviços e fornecimentos essenciais para o exercício 2025.</w:t>
      </w:r>
    </w:p>
    <w:p w14:paraId="5F663BB0" w14:textId="77777777" w:rsidR="00D33B8B" w:rsidRPr="00CD4F19" w:rsidRDefault="00D33B8B" w:rsidP="00D33B8B">
      <w:pPr>
        <w:numPr>
          <w:ilvl w:val="1"/>
          <w:numId w:val="42"/>
        </w:numPr>
        <w:spacing w:before="113" w:line="360" w:lineRule="auto"/>
        <w:ind w:left="0" w:right="689" w:hanging="6"/>
        <w:jc w:val="both"/>
        <w:rPr>
          <w:rFonts w:ascii="Arial" w:eastAsia="Arial" w:hAnsi="Arial" w:cs="Arial"/>
        </w:rPr>
      </w:pPr>
      <w:r w:rsidRPr="00CD4F19">
        <w:rPr>
          <w:rFonts w:ascii="Arial" w:eastAsia="Arial" w:hAnsi="Arial" w:cs="Arial"/>
        </w:rPr>
        <w:lastRenderedPageBreak/>
        <w:t xml:space="preserve">Por se tratar de um fornecimento comum, na qual existe a possibilidade de aferição dos padrões de desempenho e qualidade pretendidos mediante as informações contidas neste termo de referência, </w:t>
      </w:r>
      <w:r>
        <w:rPr>
          <w:rFonts w:ascii="Arial" w:eastAsia="Arial" w:hAnsi="Arial" w:cs="Arial"/>
          <w:bCs/>
        </w:rPr>
        <w:t>desse modo o estudo técnico preliminar e analise de risco é dispensado conforme previsto no Art. 17, ICIS I, decreto 138/2023.</w:t>
      </w:r>
    </w:p>
    <w:p w14:paraId="700CC0E7" w14:textId="77777777" w:rsidR="00D33B8B" w:rsidRPr="00CD4F19" w:rsidRDefault="00D33B8B" w:rsidP="00D33B8B">
      <w:pPr>
        <w:tabs>
          <w:tab w:val="left" w:pos="426"/>
        </w:tabs>
        <w:spacing w:line="360" w:lineRule="auto"/>
        <w:jc w:val="both"/>
        <w:rPr>
          <w:rFonts w:ascii="Arial" w:eastAsia="Arial" w:hAnsi="Arial" w:cs="Arial"/>
        </w:rPr>
      </w:pPr>
    </w:p>
    <w:p w14:paraId="34514253" w14:textId="77777777" w:rsidR="00D33B8B" w:rsidRPr="00D27A19"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sidRPr="00D27A19">
        <w:rPr>
          <w:rFonts w:ascii="Arial" w:eastAsia="Arial" w:hAnsi="Arial" w:cs="Arial"/>
        </w:rPr>
        <w:t xml:space="preserve">A contratação, via </w:t>
      </w:r>
      <w:r>
        <w:rPr>
          <w:rFonts w:ascii="Arial" w:eastAsia="Arial" w:hAnsi="Arial" w:cs="Arial"/>
        </w:rPr>
        <w:t xml:space="preserve">Pregão eletrônico </w:t>
      </w:r>
      <w:r w:rsidRPr="00D27A19">
        <w:rPr>
          <w:rFonts w:ascii="Arial" w:eastAsia="Arial" w:hAnsi="Arial" w:cs="Arial"/>
        </w:rPr>
        <w:t>amplia a possibilidade de competição entre empresas do ramo pretendido para a aquisição do bem, que visa à consecução do interesse público.</w:t>
      </w:r>
    </w:p>
    <w:p w14:paraId="2C6A2CEA" w14:textId="77777777" w:rsidR="00D33B8B" w:rsidRDefault="00D33B8B" w:rsidP="00D33B8B">
      <w:pPr>
        <w:spacing w:line="360" w:lineRule="auto"/>
        <w:rPr>
          <w:rFonts w:ascii="Arial" w:eastAsia="Arial" w:hAnsi="Arial" w:cs="Arial"/>
        </w:rPr>
      </w:pPr>
    </w:p>
    <w:p w14:paraId="0049E0C8"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0416F0">
        <w:rPr>
          <w:rFonts w:ascii="Arial" w:eastAsia="Arial" w:hAnsi="Arial" w:cs="Arial"/>
          <w:b/>
          <w:color w:val="000000"/>
        </w:rPr>
        <w:t>ESPECIFICAÇÃO E VALOR DA CONTRATAÇÃO</w:t>
      </w:r>
    </w:p>
    <w:p w14:paraId="2D410EFB"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33E8811D" w14:textId="77777777" w:rsidR="00D33B8B" w:rsidRPr="0066516C" w:rsidRDefault="00D33B8B" w:rsidP="00D33B8B">
      <w:pPr>
        <w:spacing w:before="100" w:beforeAutospacing="1" w:after="100" w:afterAutospacing="1"/>
        <w:outlineLvl w:val="1"/>
        <w:rPr>
          <w:b/>
          <w:bCs/>
        </w:rPr>
      </w:pPr>
      <w:r w:rsidRPr="0066516C">
        <w:rPr>
          <w:b/>
          <w:bCs/>
        </w:rPr>
        <w:t>LOTE 1 – INSULINAS E INSUMOS PARA DIABETES</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04"/>
        <w:gridCol w:w="4582"/>
        <w:gridCol w:w="791"/>
        <w:gridCol w:w="840"/>
        <w:gridCol w:w="2065"/>
        <w:gridCol w:w="1724"/>
      </w:tblGrid>
      <w:tr w:rsidR="00D33B8B" w:rsidRPr="0066516C" w14:paraId="169DFE85" w14:textId="77777777" w:rsidTr="00F42499">
        <w:tc>
          <w:tcPr>
            <w:tcW w:w="0" w:type="auto"/>
            <w:hideMark/>
          </w:tcPr>
          <w:p w14:paraId="79ADF3CC" w14:textId="77777777" w:rsidR="00D33B8B" w:rsidRPr="0066516C" w:rsidRDefault="00D33B8B" w:rsidP="00F42499">
            <w:pPr>
              <w:jc w:val="center"/>
              <w:rPr>
                <w:b/>
                <w:bCs/>
              </w:rPr>
            </w:pPr>
            <w:bookmarkStart w:id="1" w:name="_Hlk205304499"/>
            <w:r w:rsidRPr="0066516C">
              <w:rPr>
                <w:b/>
                <w:bCs/>
              </w:rPr>
              <w:t>ITEM</w:t>
            </w:r>
          </w:p>
        </w:tc>
        <w:tc>
          <w:tcPr>
            <w:tcW w:w="0" w:type="auto"/>
            <w:hideMark/>
          </w:tcPr>
          <w:p w14:paraId="216ED724" w14:textId="77777777" w:rsidR="00D33B8B" w:rsidRPr="0066516C" w:rsidRDefault="00D33B8B" w:rsidP="00F42499">
            <w:pPr>
              <w:jc w:val="center"/>
              <w:rPr>
                <w:b/>
                <w:bCs/>
              </w:rPr>
            </w:pPr>
            <w:r w:rsidRPr="0066516C">
              <w:rPr>
                <w:b/>
                <w:bCs/>
              </w:rPr>
              <w:t>ESPECIFICAÇÃO</w:t>
            </w:r>
          </w:p>
        </w:tc>
        <w:tc>
          <w:tcPr>
            <w:tcW w:w="0" w:type="auto"/>
            <w:hideMark/>
          </w:tcPr>
          <w:p w14:paraId="344047A3" w14:textId="77777777" w:rsidR="00D33B8B" w:rsidRPr="0066516C" w:rsidRDefault="00D33B8B" w:rsidP="00F42499">
            <w:pPr>
              <w:jc w:val="center"/>
              <w:rPr>
                <w:b/>
                <w:bCs/>
              </w:rPr>
            </w:pPr>
            <w:r w:rsidRPr="0066516C">
              <w:rPr>
                <w:b/>
                <w:bCs/>
              </w:rPr>
              <w:t>UND</w:t>
            </w:r>
          </w:p>
        </w:tc>
        <w:tc>
          <w:tcPr>
            <w:tcW w:w="0" w:type="auto"/>
            <w:hideMark/>
          </w:tcPr>
          <w:p w14:paraId="2108FD9A" w14:textId="77777777" w:rsidR="00D33B8B" w:rsidRPr="0066516C" w:rsidRDefault="00D33B8B" w:rsidP="00F42499">
            <w:pPr>
              <w:jc w:val="center"/>
              <w:rPr>
                <w:b/>
                <w:bCs/>
              </w:rPr>
            </w:pPr>
            <w:r w:rsidRPr="0066516C">
              <w:rPr>
                <w:b/>
                <w:bCs/>
              </w:rPr>
              <w:t>QTDE</w:t>
            </w:r>
          </w:p>
        </w:tc>
        <w:tc>
          <w:tcPr>
            <w:tcW w:w="0" w:type="auto"/>
            <w:hideMark/>
          </w:tcPr>
          <w:p w14:paraId="70F5B810" w14:textId="77777777" w:rsidR="00D33B8B" w:rsidRPr="0066516C" w:rsidRDefault="00D33B8B" w:rsidP="00F42499">
            <w:pPr>
              <w:jc w:val="center"/>
              <w:rPr>
                <w:b/>
                <w:bCs/>
              </w:rPr>
            </w:pPr>
            <w:r w:rsidRPr="0066516C">
              <w:rPr>
                <w:b/>
                <w:bCs/>
              </w:rPr>
              <w:t>VALOR UNITÁRIO (R$)</w:t>
            </w:r>
          </w:p>
        </w:tc>
        <w:tc>
          <w:tcPr>
            <w:tcW w:w="0" w:type="auto"/>
            <w:hideMark/>
          </w:tcPr>
          <w:p w14:paraId="1DA323B8" w14:textId="77777777" w:rsidR="00D33B8B" w:rsidRPr="0066516C" w:rsidRDefault="00D33B8B" w:rsidP="00F42499">
            <w:pPr>
              <w:jc w:val="center"/>
              <w:rPr>
                <w:b/>
                <w:bCs/>
              </w:rPr>
            </w:pPr>
            <w:r w:rsidRPr="0066516C">
              <w:rPr>
                <w:b/>
                <w:bCs/>
              </w:rPr>
              <w:t>VALOR TOTAL (R$)</w:t>
            </w:r>
          </w:p>
        </w:tc>
      </w:tr>
      <w:tr w:rsidR="00D33B8B" w:rsidRPr="0066516C" w14:paraId="720D11E6" w14:textId="77777777" w:rsidTr="00F42499">
        <w:tc>
          <w:tcPr>
            <w:tcW w:w="0" w:type="auto"/>
            <w:shd w:val="clear" w:color="auto" w:fill="F2F2F2"/>
            <w:hideMark/>
          </w:tcPr>
          <w:p w14:paraId="463A0264" w14:textId="77777777" w:rsidR="00D33B8B" w:rsidRPr="0066516C" w:rsidRDefault="00D33B8B" w:rsidP="00F42499">
            <w:pPr>
              <w:rPr>
                <w:b/>
                <w:bCs/>
              </w:rPr>
            </w:pPr>
            <w:r w:rsidRPr="0066516C">
              <w:rPr>
                <w:b/>
                <w:bCs/>
              </w:rPr>
              <w:t>1</w:t>
            </w:r>
          </w:p>
        </w:tc>
        <w:tc>
          <w:tcPr>
            <w:tcW w:w="0" w:type="auto"/>
            <w:shd w:val="clear" w:color="auto" w:fill="F2F2F2"/>
            <w:hideMark/>
          </w:tcPr>
          <w:p w14:paraId="3A7A9A82" w14:textId="77777777" w:rsidR="00D33B8B" w:rsidRPr="0066516C" w:rsidRDefault="00D33B8B" w:rsidP="00F42499">
            <w:r w:rsidRPr="0066516C">
              <w:t>Agulhas para caneta de insulina 4mm 32G atóxicas/apirógenas – c/100un</w:t>
            </w:r>
          </w:p>
        </w:tc>
        <w:tc>
          <w:tcPr>
            <w:tcW w:w="0" w:type="auto"/>
            <w:shd w:val="clear" w:color="auto" w:fill="F2F2F2"/>
            <w:hideMark/>
          </w:tcPr>
          <w:p w14:paraId="0C864173" w14:textId="77777777" w:rsidR="00D33B8B" w:rsidRPr="0066516C" w:rsidRDefault="00D33B8B" w:rsidP="00F42499">
            <w:r w:rsidRPr="0066516C">
              <w:t>CX</w:t>
            </w:r>
          </w:p>
        </w:tc>
        <w:tc>
          <w:tcPr>
            <w:tcW w:w="0" w:type="auto"/>
            <w:shd w:val="clear" w:color="auto" w:fill="F2F2F2"/>
            <w:hideMark/>
          </w:tcPr>
          <w:p w14:paraId="1589928D" w14:textId="77777777" w:rsidR="00D33B8B" w:rsidRPr="0066516C" w:rsidRDefault="00D33B8B" w:rsidP="00F42499">
            <w:r w:rsidRPr="0066516C">
              <w:t>20</w:t>
            </w:r>
          </w:p>
        </w:tc>
        <w:tc>
          <w:tcPr>
            <w:tcW w:w="0" w:type="auto"/>
            <w:shd w:val="clear" w:color="auto" w:fill="F2F2F2"/>
            <w:vAlign w:val="center"/>
          </w:tcPr>
          <w:p w14:paraId="59C7E06C" w14:textId="3F5B6359" w:rsidR="00D33B8B" w:rsidRPr="0066516C" w:rsidRDefault="00D33B8B" w:rsidP="00F42499">
            <w:r>
              <w:t>R$ 38,64</w:t>
            </w:r>
          </w:p>
        </w:tc>
        <w:tc>
          <w:tcPr>
            <w:tcW w:w="0" w:type="auto"/>
            <w:shd w:val="clear" w:color="auto" w:fill="F2F2F2"/>
            <w:vAlign w:val="center"/>
          </w:tcPr>
          <w:p w14:paraId="63F967B9" w14:textId="0D1FD4F6" w:rsidR="00D33B8B" w:rsidRPr="0066516C" w:rsidRDefault="00D33B8B" w:rsidP="00F42499">
            <w:pPr>
              <w:rPr>
                <w:sz w:val="20"/>
                <w:szCs w:val="20"/>
              </w:rPr>
            </w:pPr>
            <w:r>
              <w:rPr>
                <w:sz w:val="20"/>
                <w:szCs w:val="20"/>
              </w:rPr>
              <w:t>R$ 772,80</w:t>
            </w:r>
          </w:p>
        </w:tc>
      </w:tr>
      <w:tr w:rsidR="00D33B8B" w:rsidRPr="0066516C" w14:paraId="2BA7D34A" w14:textId="77777777" w:rsidTr="00F42499">
        <w:tc>
          <w:tcPr>
            <w:tcW w:w="0" w:type="auto"/>
            <w:hideMark/>
          </w:tcPr>
          <w:p w14:paraId="7A74A1C2" w14:textId="77777777" w:rsidR="00D33B8B" w:rsidRPr="0066516C" w:rsidRDefault="00D33B8B" w:rsidP="00F42499">
            <w:pPr>
              <w:rPr>
                <w:b/>
                <w:bCs/>
              </w:rPr>
            </w:pPr>
            <w:r w:rsidRPr="0066516C">
              <w:rPr>
                <w:b/>
                <w:bCs/>
              </w:rPr>
              <w:t>2</w:t>
            </w:r>
          </w:p>
        </w:tc>
        <w:tc>
          <w:tcPr>
            <w:tcW w:w="0" w:type="auto"/>
            <w:hideMark/>
          </w:tcPr>
          <w:p w14:paraId="676E7D65" w14:textId="77777777" w:rsidR="00D33B8B" w:rsidRPr="0066516C" w:rsidRDefault="00D33B8B" w:rsidP="00F42499">
            <w:r w:rsidRPr="0066516C">
              <w:t>Insulina Humana Regular 100UI/mL – frasco 10mL</w:t>
            </w:r>
          </w:p>
        </w:tc>
        <w:tc>
          <w:tcPr>
            <w:tcW w:w="0" w:type="auto"/>
            <w:hideMark/>
          </w:tcPr>
          <w:p w14:paraId="14CD7784" w14:textId="77777777" w:rsidR="00D33B8B" w:rsidRPr="0066516C" w:rsidRDefault="00D33B8B" w:rsidP="00F42499">
            <w:r w:rsidRPr="0066516C">
              <w:t>FR</w:t>
            </w:r>
          </w:p>
        </w:tc>
        <w:tc>
          <w:tcPr>
            <w:tcW w:w="0" w:type="auto"/>
            <w:hideMark/>
          </w:tcPr>
          <w:p w14:paraId="296EC50B" w14:textId="77777777" w:rsidR="00D33B8B" w:rsidRPr="0066516C" w:rsidRDefault="00D33B8B" w:rsidP="00F42499">
            <w:r w:rsidRPr="0066516C">
              <w:t>300</w:t>
            </w:r>
          </w:p>
        </w:tc>
        <w:tc>
          <w:tcPr>
            <w:tcW w:w="0" w:type="auto"/>
            <w:vAlign w:val="center"/>
          </w:tcPr>
          <w:p w14:paraId="1989F26B" w14:textId="7D3F6148" w:rsidR="00D33B8B" w:rsidRPr="0066516C" w:rsidRDefault="00D33B8B" w:rsidP="00F42499">
            <w:r>
              <w:t>R$ 70,71</w:t>
            </w:r>
          </w:p>
        </w:tc>
        <w:tc>
          <w:tcPr>
            <w:tcW w:w="0" w:type="auto"/>
            <w:vAlign w:val="center"/>
          </w:tcPr>
          <w:p w14:paraId="5C25A7EB" w14:textId="47D7C8F3" w:rsidR="00D33B8B" w:rsidRPr="0066516C" w:rsidRDefault="00D33B8B" w:rsidP="00F42499">
            <w:pPr>
              <w:rPr>
                <w:sz w:val="20"/>
                <w:szCs w:val="20"/>
              </w:rPr>
            </w:pPr>
            <w:r>
              <w:rPr>
                <w:sz w:val="20"/>
                <w:szCs w:val="20"/>
              </w:rPr>
              <w:t>R$ 21.213,00</w:t>
            </w:r>
          </w:p>
        </w:tc>
      </w:tr>
      <w:tr w:rsidR="00D33B8B" w:rsidRPr="0066516C" w14:paraId="41A913E5" w14:textId="77777777" w:rsidTr="00F42499">
        <w:tc>
          <w:tcPr>
            <w:tcW w:w="0" w:type="auto"/>
            <w:shd w:val="clear" w:color="auto" w:fill="F2F2F2"/>
            <w:hideMark/>
          </w:tcPr>
          <w:p w14:paraId="60618D74" w14:textId="77777777" w:rsidR="00D33B8B" w:rsidRPr="0066516C" w:rsidRDefault="00D33B8B" w:rsidP="00F42499">
            <w:pPr>
              <w:rPr>
                <w:b/>
                <w:bCs/>
              </w:rPr>
            </w:pPr>
            <w:r w:rsidRPr="0066516C">
              <w:rPr>
                <w:b/>
                <w:bCs/>
              </w:rPr>
              <w:t>3</w:t>
            </w:r>
          </w:p>
        </w:tc>
        <w:tc>
          <w:tcPr>
            <w:tcW w:w="0" w:type="auto"/>
            <w:shd w:val="clear" w:color="auto" w:fill="F2F2F2"/>
            <w:hideMark/>
          </w:tcPr>
          <w:p w14:paraId="197C9799" w14:textId="77777777" w:rsidR="00D33B8B" w:rsidRPr="0066516C" w:rsidRDefault="00D33B8B" w:rsidP="00F42499">
            <w:r w:rsidRPr="0066516C">
              <w:t>Insulina Humana NPH 100UI/mL – frasco 10mL</w:t>
            </w:r>
          </w:p>
        </w:tc>
        <w:tc>
          <w:tcPr>
            <w:tcW w:w="0" w:type="auto"/>
            <w:shd w:val="clear" w:color="auto" w:fill="F2F2F2"/>
            <w:hideMark/>
          </w:tcPr>
          <w:p w14:paraId="5BD0971B" w14:textId="77777777" w:rsidR="00D33B8B" w:rsidRPr="0066516C" w:rsidRDefault="00D33B8B" w:rsidP="00F42499">
            <w:r w:rsidRPr="0066516C">
              <w:t>FR</w:t>
            </w:r>
          </w:p>
        </w:tc>
        <w:tc>
          <w:tcPr>
            <w:tcW w:w="0" w:type="auto"/>
            <w:shd w:val="clear" w:color="auto" w:fill="F2F2F2"/>
            <w:hideMark/>
          </w:tcPr>
          <w:p w14:paraId="6C41CE6F" w14:textId="77777777" w:rsidR="00D33B8B" w:rsidRPr="0066516C" w:rsidRDefault="00D33B8B" w:rsidP="00F42499">
            <w:r w:rsidRPr="0066516C">
              <w:t>300</w:t>
            </w:r>
          </w:p>
        </w:tc>
        <w:tc>
          <w:tcPr>
            <w:tcW w:w="0" w:type="auto"/>
            <w:shd w:val="clear" w:color="auto" w:fill="F2F2F2"/>
            <w:vAlign w:val="center"/>
          </w:tcPr>
          <w:p w14:paraId="33995A2F" w14:textId="64AE9C06" w:rsidR="00D33B8B" w:rsidRPr="0066516C" w:rsidRDefault="00D33B8B" w:rsidP="00F42499">
            <w:r>
              <w:t>R$ 52,99</w:t>
            </w:r>
          </w:p>
        </w:tc>
        <w:tc>
          <w:tcPr>
            <w:tcW w:w="0" w:type="auto"/>
            <w:shd w:val="clear" w:color="auto" w:fill="F2F2F2"/>
            <w:vAlign w:val="center"/>
          </w:tcPr>
          <w:p w14:paraId="1D25793E" w14:textId="1D48FAF5" w:rsidR="00D33B8B" w:rsidRPr="0066516C" w:rsidRDefault="00D33B8B" w:rsidP="00F42499">
            <w:pPr>
              <w:rPr>
                <w:sz w:val="20"/>
                <w:szCs w:val="20"/>
              </w:rPr>
            </w:pPr>
            <w:r>
              <w:rPr>
                <w:sz w:val="20"/>
                <w:szCs w:val="20"/>
              </w:rPr>
              <w:t>R$ 15.897,00</w:t>
            </w:r>
          </w:p>
        </w:tc>
      </w:tr>
      <w:tr w:rsidR="00D33B8B" w:rsidRPr="0066516C" w14:paraId="17AD8586" w14:textId="77777777" w:rsidTr="00F42499">
        <w:tc>
          <w:tcPr>
            <w:tcW w:w="0" w:type="auto"/>
            <w:hideMark/>
          </w:tcPr>
          <w:p w14:paraId="0E6CFFE7" w14:textId="77777777" w:rsidR="00D33B8B" w:rsidRPr="0066516C" w:rsidRDefault="00D33B8B" w:rsidP="00F42499">
            <w:pPr>
              <w:rPr>
                <w:b/>
                <w:bCs/>
              </w:rPr>
            </w:pPr>
            <w:r w:rsidRPr="0066516C">
              <w:rPr>
                <w:b/>
                <w:bCs/>
              </w:rPr>
              <w:t>4</w:t>
            </w:r>
          </w:p>
        </w:tc>
        <w:tc>
          <w:tcPr>
            <w:tcW w:w="0" w:type="auto"/>
            <w:hideMark/>
          </w:tcPr>
          <w:p w14:paraId="06A1EDE1" w14:textId="77777777" w:rsidR="00D33B8B" w:rsidRPr="0066516C" w:rsidRDefault="00D33B8B" w:rsidP="00F42499">
            <w:r w:rsidRPr="0066516C">
              <w:t>Insulina Asparte 100UI/mL – frasco 10mL</w:t>
            </w:r>
          </w:p>
        </w:tc>
        <w:tc>
          <w:tcPr>
            <w:tcW w:w="0" w:type="auto"/>
            <w:hideMark/>
          </w:tcPr>
          <w:p w14:paraId="0D2F839E" w14:textId="77777777" w:rsidR="00D33B8B" w:rsidRPr="0066516C" w:rsidRDefault="00D33B8B" w:rsidP="00F42499">
            <w:r w:rsidRPr="0066516C">
              <w:t>FR</w:t>
            </w:r>
          </w:p>
        </w:tc>
        <w:tc>
          <w:tcPr>
            <w:tcW w:w="0" w:type="auto"/>
            <w:hideMark/>
          </w:tcPr>
          <w:p w14:paraId="72D904AF" w14:textId="77777777" w:rsidR="00D33B8B" w:rsidRPr="0066516C" w:rsidRDefault="00D33B8B" w:rsidP="00F42499">
            <w:r w:rsidRPr="0066516C">
              <w:t>48</w:t>
            </w:r>
          </w:p>
        </w:tc>
        <w:tc>
          <w:tcPr>
            <w:tcW w:w="0" w:type="auto"/>
            <w:vAlign w:val="center"/>
          </w:tcPr>
          <w:p w14:paraId="0A95A7F0" w14:textId="22234C1B" w:rsidR="00D33B8B" w:rsidRPr="0066516C" w:rsidRDefault="00D33B8B" w:rsidP="00F42499">
            <w:r>
              <w:t>R$ 154,75</w:t>
            </w:r>
          </w:p>
        </w:tc>
        <w:tc>
          <w:tcPr>
            <w:tcW w:w="0" w:type="auto"/>
            <w:vAlign w:val="center"/>
          </w:tcPr>
          <w:p w14:paraId="2A584721" w14:textId="09C780B6" w:rsidR="00D33B8B" w:rsidRPr="0066516C" w:rsidRDefault="00D33B8B" w:rsidP="00F42499">
            <w:pPr>
              <w:rPr>
                <w:sz w:val="20"/>
                <w:szCs w:val="20"/>
              </w:rPr>
            </w:pPr>
            <w:r>
              <w:rPr>
                <w:sz w:val="20"/>
                <w:szCs w:val="20"/>
              </w:rPr>
              <w:t>R$ 7.428,92</w:t>
            </w:r>
          </w:p>
        </w:tc>
      </w:tr>
      <w:tr w:rsidR="00D33B8B" w:rsidRPr="0066516C" w14:paraId="0CD87E2C" w14:textId="77777777" w:rsidTr="00F42499">
        <w:tc>
          <w:tcPr>
            <w:tcW w:w="0" w:type="auto"/>
            <w:shd w:val="clear" w:color="auto" w:fill="F2F2F2"/>
            <w:hideMark/>
          </w:tcPr>
          <w:p w14:paraId="76E8128F" w14:textId="77777777" w:rsidR="00D33B8B" w:rsidRPr="0066516C" w:rsidRDefault="00D33B8B" w:rsidP="00F42499">
            <w:pPr>
              <w:rPr>
                <w:b/>
                <w:bCs/>
              </w:rPr>
            </w:pPr>
            <w:r w:rsidRPr="0066516C">
              <w:rPr>
                <w:b/>
                <w:bCs/>
              </w:rPr>
              <w:t>5</w:t>
            </w:r>
          </w:p>
        </w:tc>
        <w:tc>
          <w:tcPr>
            <w:tcW w:w="0" w:type="auto"/>
            <w:shd w:val="clear" w:color="auto" w:fill="F2F2F2"/>
            <w:hideMark/>
          </w:tcPr>
          <w:p w14:paraId="401CF096" w14:textId="77777777" w:rsidR="00D33B8B" w:rsidRPr="0066516C" w:rsidRDefault="00D33B8B" w:rsidP="00F42499">
            <w:r w:rsidRPr="0066516C">
              <w:t>Insulina Glargina 100UI/mL – frasco 10mL (longa duração)</w:t>
            </w:r>
          </w:p>
        </w:tc>
        <w:tc>
          <w:tcPr>
            <w:tcW w:w="0" w:type="auto"/>
            <w:shd w:val="clear" w:color="auto" w:fill="F2F2F2"/>
            <w:hideMark/>
          </w:tcPr>
          <w:p w14:paraId="31466F0E" w14:textId="77777777" w:rsidR="00D33B8B" w:rsidRPr="0066516C" w:rsidRDefault="00D33B8B" w:rsidP="00F42499">
            <w:r w:rsidRPr="0066516C">
              <w:t>FR</w:t>
            </w:r>
          </w:p>
        </w:tc>
        <w:tc>
          <w:tcPr>
            <w:tcW w:w="0" w:type="auto"/>
            <w:shd w:val="clear" w:color="auto" w:fill="F2F2F2"/>
            <w:hideMark/>
          </w:tcPr>
          <w:p w14:paraId="761F2747" w14:textId="77777777" w:rsidR="00D33B8B" w:rsidRPr="0066516C" w:rsidRDefault="00D33B8B" w:rsidP="00F42499">
            <w:r w:rsidRPr="0066516C">
              <w:t>48</w:t>
            </w:r>
          </w:p>
        </w:tc>
        <w:tc>
          <w:tcPr>
            <w:tcW w:w="0" w:type="auto"/>
            <w:shd w:val="clear" w:color="auto" w:fill="F2F2F2"/>
            <w:vAlign w:val="center"/>
          </w:tcPr>
          <w:p w14:paraId="2432BBAA" w14:textId="68429E50" w:rsidR="00D33B8B" w:rsidRPr="0066516C" w:rsidRDefault="00D33B8B" w:rsidP="00F42499">
            <w:r>
              <w:t xml:space="preserve">R$ </w:t>
            </w:r>
            <w:r w:rsidR="00C50002">
              <w:t>154,29</w:t>
            </w:r>
          </w:p>
        </w:tc>
        <w:tc>
          <w:tcPr>
            <w:tcW w:w="0" w:type="auto"/>
            <w:shd w:val="clear" w:color="auto" w:fill="F2F2F2"/>
            <w:vAlign w:val="center"/>
          </w:tcPr>
          <w:p w14:paraId="49563FC0" w14:textId="14A96764" w:rsidR="00D33B8B" w:rsidRPr="0066516C" w:rsidRDefault="00C50002" w:rsidP="00F42499">
            <w:pPr>
              <w:rPr>
                <w:sz w:val="20"/>
                <w:szCs w:val="20"/>
              </w:rPr>
            </w:pPr>
            <w:r>
              <w:rPr>
                <w:sz w:val="20"/>
                <w:szCs w:val="20"/>
              </w:rPr>
              <w:t>R$ 7.405,92</w:t>
            </w:r>
          </w:p>
        </w:tc>
      </w:tr>
      <w:tr w:rsidR="00D33B8B" w:rsidRPr="0066516C" w14:paraId="65E58233" w14:textId="77777777" w:rsidTr="00F42499">
        <w:tc>
          <w:tcPr>
            <w:tcW w:w="0" w:type="auto"/>
            <w:hideMark/>
          </w:tcPr>
          <w:p w14:paraId="686D1428" w14:textId="77777777" w:rsidR="00D33B8B" w:rsidRPr="0066516C" w:rsidRDefault="00D33B8B" w:rsidP="00F42499">
            <w:pPr>
              <w:rPr>
                <w:b/>
                <w:bCs/>
              </w:rPr>
            </w:pPr>
            <w:r w:rsidRPr="0066516C">
              <w:rPr>
                <w:b/>
                <w:bCs/>
              </w:rPr>
              <w:t>6</w:t>
            </w:r>
          </w:p>
        </w:tc>
        <w:tc>
          <w:tcPr>
            <w:tcW w:w="0" w:type="auto"/>
            <w:hideMark/>
          </w:tcPr>
          <w:p w14:paraId="3BAB28E2" w14:textId="77777777" w:rsidR="00D33B8B" w:rsidRPr="0066516C" w:rsidRDefault="00D33B8B" w:rsidP="00F42499">
            <w:r w:rsidRPr="0066516C">
              <w:t>Insulina Detemir 100UI/mL – carpule 3mL</w:t>
            </w:r>
          </w:p>
        </w:tc>
        <w:tc>
          <w:tcPr>
            <w:tcW w:w="0" w:type="auto"/>
            <w:hideMark/>
          </w:tcPr>
          <w:p w14:paraId="304C4496" w14:textId="77777777" w:rsidR="00D33B8B" w:rsidRPr="0066516C" w:rsidRDefault="00D33B8B" w:rsidP="00F42499">
            <w:r w:rsidRPr="0066516C">
              <w:t>CARP</w:t>
            </w:r>
          </w:p>
        </w:tc>
        <w:tc>
          <w:tcPr>
            <w:tcW w:w="0" w:type="auto"/>
            <w:hideMark/>
          </w:tcPr>
          <w:p w14:paraId="78F00A34" w14:textId="77777777" w:rsidR="00D33B8B" w:rsidRPr="0066516C" w:rsidRDefault="00D33B8B" w:rsidP="00F42499">
            <w:r w:rsidRPr="0066516C">
              <w:t>24</w:t>
            </w:r>
          </w:p>
        </w:tc>
        <w:tc>
          <w:tcPr>
            <w:tcW w:w="0" w:type="auto"/>
            <w:vAlign w:val="center"/>
          </w:tcPr>
          <w:p w14:paraId="2BC45352" w14:textId="74D97D31" w:rsidR="00D33B8B" w:rsidRPr="0066516C" w:rsidRDefault="00C50002" w:rsidP="00F42499">
            <w:r>
              <w:t>R$ 121,22</w:t>
            </w:r>
          </w:p>
        </w:tc>
        <w:tc>
          <w:tcPr>
            <w:tcW w:w="0" w:type="auto"/>
            <w:vAlign w:val="center"/>
          </w:tcPr>
          <w:p w14:paraId="25BD2FF5" w14:textId="30D45FD0" w:rsidR="00D33B8B" w:rsidRPr="0066516C" w:rsidRDefault="00C50002" w:rsidP="00F42499">
            <w:pPr>
              <w:rPr>
                <w:sz w:val="20"/>
                <w:szCs w:val="20"/>
              </w:rPr>
            </w:pPr>
            <w:r>
              <w:rPr>
                <w:sz w:val="20"/>
                <w:szCs w:val="20"/>
              </w:rPr>
              <w:t>R$ 2.909,28</w:t>
            </w:r>
          </w:p>
        </w:tc>
      </w:tr>
      <w:tr w:rsidR="00D33B8B" w:rsidRPr="0066516C" w14:paraId="74244BDA" w14:textId="77777777" w:rsidTr="00F42499">
        <w:tc>
          <w:tcPr>
            <w:tcW w:w="0" w:type="auto"/>
            <w:shd w:val="clear" w:color="auto" w:fill="F2F2F2"/>
            <w:hideMark/>
          </w:tcPr>
          <w:p w14:paraId="30C0C136" w14:textId="77777777" w:rsidR="00D33B8B" w:rsidRPr="0066516C" w:rsidRDefault="00D33B8B" w:rsidP="00F42499">
            <w:pPr>
              <w:rPr>
                <w:b/>
                <w:bCs/>
              </w:rPr>
            </w:pPr>
            <w:r w:rsidRPr="0066516C">
              <w:rPr>
                <w:b/>
                <w:bCs/>
              </w:rPr>
              <w:t>7</w:t>
            </w:r>
          </w:p>
        </w:tc>
        <w:tc>
          <w:tcPr>
            <w:tcW w:w="0" w:type="auto"/>
            <w:shd w:val="clear" w:color="auto" w:fill="F2F2F2"/>
            <w:hideMark/>
          </w:tcPr>
          <w:p w14:paraId="6DC0F08F" w14:textId="77777777" w:rsidR="00D33B8B" w:rsidRPr="0066516C" w:rsidRDefault="00D33B8B" w:rsidP="00F42499">
            <w:r w:rsidRPr="0066516C">
              <w:t>Insulina Glulisina 100UI/mL – frasco 10mL (ultrarrápida)</w:t>
            </w:r>
          </w:p>
        </w:tc>
        <w:tc>
          <w:tcPr>
            <w:tcW w:w="0" w:type="auto"/>
            <w:shd w:val="clear" w:color="auto" w:fill="F2F2F2"/>
            <w:hideMark/>
          </w:tcPr>
          <w:p w14:paraId="1DD983C7" w14:textId="77777777" w:rsidR="00D33B8B" w:rsidRPr="0066516C" w:rsidRDefault="00D33B8B" w:rsidP="00F42499">
            <w:r w:rsidRPr="0066516C">
              <w:t>FR</w:t>
            </w:r>
          </w:p>
        </w:tc>
        <w:tc>
          <w:tcPr>
            <w:tcW w:w="0" w:type="auto"/>
            <w:shd w:val="clear" w:color="auto" w:fill="F2F2F2"/>
            <w:hideMark/>
          </w:tcPr>
          <w:p w14:paraId="3CA13D70" w14:textId="77777777" w:rsidR="00D33B8B" w:rsidRPr="0066516C" w:rsidRDefault="00D33B8B" w:rsidP="00F42499">
            <w:r w:rsidRPr="0066516C">
              <w:t>48</w:t>
            </w:r>
          </w:p>
        </w:tc>
        <w:tc>
          <w:tcPr>
            <w:tcW w:w="0" w:type="auto"/>
            <w:shd w:val="clear" w:color="auto" w:fill="F2F2F2"/>
            <w:vAlign w:val="center"/>
          </w:tcPr>
          <w:p w14:paraId="10BECADB" w14:textId="0FC9541D" w:rsidR="00D33B8B" w:rsidRPr="0066516C" w:rsidRDefault="00C50002" w:rsidP="00F42499">
            <w:r>
              <w:t>R$ 138,02</w:t>
            </w:r>
          </w:p>
        </w:tc>
        <w:tc>
          <w:tcPr>
            <w:tcW w:w="0" w:type="auto"/>
            <w:shd w:val="clear" w:color="auto" w:fill="F2F2F2"/>
            <w:vAlign w:val="center"/>
          </w:tcPr>
          <w:p w14:paraId="0278ECE2" w14:textId="012C5DD2" w:rsidR="00D33B8B" w:rsidRPr="0066516C" w:rsidRDefault="00C50002" w:rsidP="00F42499">
            <w:pPr>
              <w:rPr>
                <w:sz w:val="20"/>
                <w:szCs w:val="20"/>
              </w:rPr>
            </w:pPr>
            <w:r>
              <w:rPr>
                <w:sz w:val="20"/>
                <w:szCs w:val="20"/>
              </w:rPr>
              <w:t>R$ 6.624,96</w:t>
            </w:r>
          </w:p>
        </w:tc>
      </w:tr>
      <w:tr w:rsidR="00D33B8B" w:rsidRPr="0066516C" w14:paraId="2714E998" w14:textId="77777777" w:rsidTr="00F42499">
        <w:tc>
          <w:tcPr>
            <w:tcW w:w="0" w:type="auto"/>
            <w:hideMark/>
          </w:tcPr>
          <w:p w14:paraId="2F7EDB6A" w14:textId="77777777" w:rsidR="00D33B8B" w:rsidRPr="0066516C" w:rsidRDefault="00D33B8B" w:rsidP="00F42499">
            <w:pPr>
              <w:rPr>
                <w:b/>
                <w:bCs/>
              </w:rPr>
            </w:pPr>
            <w:r w:rsidRPr="0066516C">
              <w:rPr>
                <w:b/>
                <w:bCs/>
              </w:rPr>
              <w:t>8</w:t>
            </w:r>
          </w:p>
        </w:tc>
        <w:tc>
          <w:tcPr>
            <w:tcW w:w="0" w:type="auto"/>
            <w:hideMark/>
          </w:tcPr>
          <w:p w14:paraId="30B44D99" w14:textId="77777777" w:rsidR="00D33B8B" w:rsidRPr="0066516C" w:rsidRDefault="00D33B8B" w:rsidP="00F42499">
            <w:r w:rsidRPr="0066516C">
              <w:t>Insulina Humana NPH 100UI/mL – caixa com 5 carpules 3mL</w:t>
            </w:r>
          </w:p>
        </w:tc>
        <w:tc>
          <w:tcPr>
            <w:tcW w:w="0" w:type="auto"/>
            <w:hideMark/>
          </w:tcPr>
          <w:p w14:paraId="1011A321" w14:textId="77777777" w:rsidR="00D33B8B" w:rsidRPr="0066516C" w:rsidRDefault="00D33B8B" w:rsidP="00F42499">
            <w:r w:rsidRPr="0066516C">
              <w:t>CX</w:t>
            </w:r>
          </w:p>
        </w:tc>
        <w:tc>
          <w:tcPr>
            <w:tcW w:w="0" w:type="auto"/>
            <w:hideMark/>
          </w:tcPr>
          <w:p w14:paraId="0FABD37A" w14:textId="77777777" w:rsidR="00D33B8B" w:rsidRPr="0066516C" w:rsidRDefault="00D33B8B" w:rsidP="00F42499">
            <w:r w:rsidRPr="0066516C">
              <w:t>120</w:t>
            </w:r>
          </w:p>
        </w:tc>
        <w:tc>
          <w:tcPr>
            <w:tcW w:w="0" w:type="auto"/>
            <w:vAlign w:val="center"/>
          </w:tcPr>
          <w:p w14:paraId="4DDCA26C" w14:textId="6762D55B" w:rsidR="00D33B8B" w:rsidRPr="0066516C" w:rsidRDefault="00C50002" w:rsidP="00F42499">
            <w:r>
              <w:t>R$ 101,52</w:t>
            </w:r>
          </w:p>
        </w:tc>
        <w:tc>
          <w:tcPr>
            <w:tcW w:w="0" w:type="auto"/>
            <w:vAlign w:val="center"/>
          </w:tcPr>
          <w:p w14:paraId="244FDE6E" w14:textId="473BB4B8" w:rsidR="00D33B8B" w:rsidRPr="0066516C" w:rsidRDefault="00C50002" w:rsidP="00F42499">
            <w:pPr>
              <w:rPr>
                <w:sz w:val="20"/>
                <w:szCs w:val="20"/>
              </w:rPr>
            </w:pPr>
            <w:r>
              <w:rPr>
                <w:sz w:val="20"/>
                <w:szCs w:val="20"/>
              </w:rPr>
              <w:t>R$ 12.182,40</w:t>
            </w:r>
          </w:p>
        </w:tc>
      </w:tr>
      <w:tr w:rsidR="00D33B8B" w:rsidRPr="0066516C" w14:paraId="076E6C49" w14:textId="77777777" w:rsidTr="00F42499">
        <w:tc>
          <w:tcPr>
            <w:tcW w:w="0" w:type="auto"/>
            <w:shd w:val="clear" w:color="auto" w:fill="F2F2F2"/>
            <w:hideMark/>
          </w:tcPr>
          <w:p w14:paraId="68523892" w14:textId="77777777" w:rsidR="00D33B8B" w:rsidRPr="0066516C" w:rsidRDefault="00D33B8B" w:rsidP="00F42499">
            <w:pPr>
              <w:rPr>
                <w:b/>
                <w:bCs/>
              </w:rPr>
            </w:pPr>
            <w:r w:rsidRPr="0066516C">
              <w:rPr>
                <w:b/>
                <w:bCs/>
              </w:rPr>
              <w:t>9</w:t>
            </w:r>
          </w:p>
        </w:tc>
        <w:tc>
          <w:tcPr>
            <w:tcW w:w="0" w:type="auto"/>
            <w:shd w:val="clear" w:color="auto" w:fill="F2F2F2"/>
            <w:hideMark/>
          </w:tcPr>
          <w:p w14:paraId="35511667" w14:textId="77777777" w:rsidR="00D33B8B" w:rsidRPr="0066516C" w:rsidRDefault="00D33B8B" w:rsidP="00F42499">
            <w:r w:rsidRPr="0066516C">
              <w:t>Insulina Humana Regular 100UI/mL – caixa com 5 carpules 3mL</w:t>
            </w:r>
          </w:p>
        </w:tc>
        <w:tc>
          <w:tcPr>
            <w:tcW w:w="0" w:type="auto"/>
            <w:shd w:val="clear" w:color="auto" w:fill="F2F2F2"/>
            <w:hideMark/>
          </w:tcPr>
          <w:p w14:paraId="02D52D56" w14:textId="77777777" w:rsidR="00D33B8B" w:rsidRPr="0066516C" w:rsidRDefault="00D33B8B" w:rsidP="00F42499">
            <w:r w:rsidRPr="0066516C">
              <w:t>CX</w:t>
            </w:r>
          </w:p>
        </w:tc>
        <w:tc>
          <w:tcPr>
            <w:tcW w:w="0" w:type="auto"/>
            <w:shd w:val="clear" w:color="auto" w:fill="F2F2F2"/>
            <w:hideMark/>
          </w:tcPr>
          <w:p w14:paraId="4738ED65" w14:textId="77777777" w:rsidR="00D33B8B" w:rsidRPr="0066516C" w:rsidRDefault="00D33B8B" w:rsidP="00F42499">
            <w:r w:rsidRPr="0066516C">
              <w:t>100</w:t>
            </w:r>
          </w:p>
        </w:tc>
        <w:tc>
          <w:tcPr>
            <w:tcW w:w="0" w:type="auto"/>
            <w:shd w:val="clear" w:color="auto" w:fill="F2F2F2"/>
            <w:vAlign w:val="center"/>
          </w:tcPr>
          <w:p w14:paraId="6DF81B86" w14:textId="345938D6" w:rsidR="00D33B8B" w:rsidRPr="0066516C" w:rsidRDefault="00C50002" w:rsidP="00F42499">
            <w:r>
              <w:t>R$ 117,34</w:t>
            </w:r>
          </w:p>
        </w:tc>
        <w:tc>
          <w:tcPr>
            <w:tcW w:w="0" w:type="auto"/>
            <w:shd w:val="clear" w:color="auto" w:fill="F2F2F2"/>
            <w:vAlign w:val="center"/>
          </w:tcPr>
          <w:p w14:paraId="6244E0BC" w14:textId="2C2D7873" w:rsidR="00D33B8B" w:rsidRPr="0066516C" w:rsidRDefault="00C50002" w:rsidP="00F42499">
            <w:pPr>
              <w:rPr>
                <w:sz w:val="20"/>
                <w:szCs w:val="20"/>
              </w:rPr>
            </w:pPr>
            <w:r>
              <w:rPr>
                <w:sz w:val="20"/>
                <w:szCs w:val="20"/>
              </w:rPr>
              <w:t>R$ 11.734,00</w:t>
            </w:r>
          </w:p>
        </w:tc>
      </w:tr>
    </w:tbl>
    <w:bookmarkEnd w:id="1"/>
    <w:p w14:paraId="323CD3C8" w14:textId="453E0464" w:rsidR="00D33B8B" w:rsidRPr="0066516C" w:rsidRDefault="00D33B8B" w:rsidP="00D33B8B">
      <w:pPr>
        <w:spacing w:before="100" w:beforeAutospacing="1" w:after="100" w:afterAutospacing="1"/>
      </w:pPr>
      <w:r w:rsidRPr="0066516C">
        <w:rPr>
          <w:b/>
          <w:bCs/>
        </w:rPr>
        <w:t>Total do Lote 1: R$</w:t>
      </w:r>
      <w:r w:rsidRPr="00860D0F">
        <w:rPr>
          <w:b/>
          <w:bCs/>
        </w:rPr>
        <w:t xml:space="preserve"> </w:t>
      </w:r>
      <w:r w:rsidR="00C50002">
        <w:rPr>
          <w:b/>
          <w:bCs/>
        </w:rPr>
        <w:t xml:space="preserve">86.167,36 (oitenta e seis mil cento e sessenta e sete mil trinta e seis centavos).  </w:t>
      </w:r>
    </w:p>
    <w:p w14:paraId="62958063" w14:textId="77777777" w:rsidR="00D33B8B" w:rsidRPr="0066516C" w:rsidRDefault="00000000" w:rsidP="00D33B8B">
      <w:r>
        <w:pict w14:anchorId="6BF1147D">
          <v:rect id="_x0000_i1025" style="width:0;height:1.5pt" o:hralign="center" o:hrstd="t" o:hr="t" fillcolor="#a0a0a0" stroked="f"/>
        </w:pict>
      </w:r>
    </w:p>
    <w:p w14:paraId="1C6B42EA" w14:textId="77777777" w:rsidR="00D33B8B" w:rsidRPr="0066516C" w:rsidRDefault="00D33B8B" w:rsidP="00D33B8B">
      <w:pPr>
        <w:spacing w:before="100" w:beforeAutospacing="1" w:after="100" w:afterAutospacing="1"/>
        <w:outlineLvl w:val="1"/>
        <w:rPr>
          <w:b/>
          <w:bCs/>
        </w:rPr>
      </w:pPr>
      <w:r w:rsidRPr="0066516C">
        <w:rPr>
          <w:b/>
          <w:bCs/>
        </w:rPr>
        <w:t>LOTE 2 – MEDICAMENTOS DIVERSOS</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03"/>
        <w:gridCol w:w="4196"/>
        <w:gridCol w:w="693"/>
        <w:gridCol w:w="840"/>
        <w:gridCol w:w="2310"/>
        <w:gridCol w:w="1964"/>
      </w:tblGrid>
      <w:tr w:rsidR="00D33B8B" w:rsidRPr="0066516C" w14:paraId="48A5BE7A" w14:textId="77777777" w:rsidTr="00F42499">
        <w:tc>
          <w:tcPr>
            <w:tcW w:w="0" w:type="auto"/>
            <w:hideMark/>
          </w:tcPr>
          <w:p w14:paraId="59F2C287" w14:textId="77777777" w:rsidR="00D33B8B" w:rsidRPr="0066516C" w:rsidRDefault="00D33B8B" w:rsidP="00F42499">
            <w:pPr>
              <w:jc w:val="center"/>
              <w:rPr>
                <w:b/>
                <w:bCs/>
              </w:rPr>
            </w:pPr>
            <w:bookmarkStart w:id="2" w:name="_Hlk205304560"/>
            <w:r w:rsidRPr="0066516C">
              <w:rPr>
                <w:b/>
                <w:bCs/>
              </w:rPr>
              <w:t>ITEM</w:t>
            </w:r>
          </w:p>
        </w:tc>
        <w:tc>
          <w:tcPr>
            <w:tcW w:w="0" w:type="auto"/>
            <w:hideMark/>
          </w:tcPr>
          <w:p w14:paraId="511DA5BC" w14:textId="77777777" w:rsidR="00D33B8B" w:rsidRPr="0066516C" w:rsidRDefault="00D33B8B" w:rsidP="00F42499">
            <w:pPr>
              <w:jc w:val="center"/>
              <w:rPr>
                <w:b/>
                <w:bCs/>
              </w:rPr>
            </w:pPr>
            <w:r w:rsidRPr="0066516C">
              <w:rPr>
                <w:b/>
                <w:bCs/>
              </w:rPr>
              <w:t>ESPECIFICAÇÃO</w:t>
            </w:r>
          </w:p>
        </w:tc>
        <w:tc>
          <w:tcPr>
            <w:tcW w:w="0" w:type="auto"/>
            <w:hideMark/>
          </w:tcPr>
          <w:p w14:paraId="796BFE53" w14:textId="77777777" w:rsidR="00D33B8B" w:rsidRPr="0066516C" w:rsidRDefault="00D33B8B" w:rsidP="00F42499">
            <w:pPr>
              <w:jc w:val="center"/>
              <w:rPr>
                <w:b/>
                <w:bCs/>
              </w:rPr>
            </w:pPr>
            <w:r w:rsidRPr="0066516C">
              <w:rPr>
                <w:b/>
                <w:bCs/>
              </w:rPr>
              <w:t>UND</w:t>
            </w:r>
          </w:p>
        </w:tc>
        <w:tc>
          <w:tcPr>
            <w:tcW w:w="0" w:type="auto"/>
            <w:hideMark/>
          </w:tcPr>
          <w:p w14:paraId="3F08BEF9" w14:textId="77777777" w:rsidR="00D33B8B" w:rsidRPr="0066516C" w:rsidRDefault="00D33B8B" w:rsidP="00F42499">
            <w:pPr>
              <w:jc w:val="center"/>
              <w:rPr>
                <w:b/>
                <w:bCs/>
              </w:rPr>
            </w:pPr>
            <w:r w:rsidRPr="0066516C">
              <w:rPr>
                <w:b/>
                <w:bCs/>
              </w:rPr>
              <w:t>QTDE</w:t>
            </w:r>
          </w:p>
        </w:tc>
        <w:tc>
          <w:tcPr>
            <w:tcW w:w="0" w:type="auto"/>
            <w:hideMark/>
          </w:tcPr>
          <w:p w14:paraId="4D932402" w14:textId="77777777" w:rsidR="00D33B8B" w:rsidRPr="0066516C" w:rsidRDefault="00D33B8B" w:rsidP="00F42499">
            <w:pPr>
              <w:jc w:val="center"/>
              <w:rPr>
                <w:b/>
                <w:bCs/>
              </w:rPr>
            </w:pPr>
            <w:r w:rsidRPr="0066516C">
              <w:rPr>
                <w:b/>
                <w:bCs/>
              </w:rPr>
              <w:t>VALOR UNITÁRIO (R$)</w:t>
            </w:r>
          </w:p>
        </w:tc>
        <w:tc>
          <w:tcPr>
            <w:tcW w:w="0" w:type="auto"/>
            <w:hideMark/>
          </w:tcPr>
          <w:p w14:paraId="20D93A7E" w14:textId="77777777" w:rsidR="00D33B8B" w:rsidRPr="0066516C" w:rsidRDefault="00D33B8B" w:rsidP="00F42499">
            <w:pPr>
              <w:jc w:val="center"/>
              <w:rPr>
                <w:b/>
                <w:bCs/>
              </w:rPr>
            </w:pPr>
            <w:r w:rsidRPr="0066516C">
              <w:rPr>
                <w:b/>
                <w:bCs/>
              </w:rPr>
              <w:t>VALOR TOTAL (R$)</w:t>
            </w:r>
          </w:p>
        </w:tc>
      </w:tr>
      <w:tr w:rsidR="00D33B8B" w:rsidRPr="0066516C" w14:paraId="331F0BD2" w14:textId="77777777" w:rsidTr="00F42499">
        <w:tc>
          <w:tcPr>
            <w:tcW w:w="0" w:type="auto"/>
            <w:shd w:val="clear" w:color="auto" w:fill="F2F2F2"/>
            <w:hideMark/>
          </w:tcPr>
          <w:p w14:paraId="19892BD5" w14:textId="77777777" w:rsidR="00D33B8B" w:rsidRPr="0066516C" w:rsidRDefault="00D33B8B" w:rsidP="00F42499">
            <w:pPr>
              <w:rPr>
                <w:b/>
                <w:bCs/>
              </w:rPr>
            </w:pPr>
            <w:r w:rsidRPr="0066516C">
              <w:rPr>
                <w:b/>
                <w:bCs/>
              </w:rPr>
              <w:t>1</w:t>
            </w:r>
          </w:p>
        </w:tc>
        <w:tc>
          <w:tcPr>
            <w:tcW w:w="0" w:type="auto"/>
            <w:shd w:val="clear" w:color="auto" w:fill="F2F2F2"/>
            <w:hideMark/>
          </w:tcPr>
          <w:p w14:paraId="3E63583B" w14:textId="77777777" w:rsidR="00D33B8B" w:rsidRPr="0066516C" w:rsidRDefault="00D33B8B" w:rsidP="00F42499">
            <w:r w:rsidRPr="0066516C">
              <w:t>Carbonato de Cálcio 500mg</w:t>
            </w:r>
          </w:p>
        </w:tc>
        <w:tc>
          <w:tcPr>
            <w:tcW w:w="0" w:type="auto"/>
            <w:shd w:val="clear" w:color="auto" w:fill="F2F2F2"/>
            <w:hideMark/>
          </w:tcPr>
          <w:p w14:paraId="043C9EB6" w14:textId="77777777" w:rsidR="00D33B8B" w:rsidRPr="0066516C" w:rsidRDefault="00D33B8B" w:rsidP="00F42499">
            <w:r w:rsidRPr="0066516C">
              <w:t>CP</w:t>
            </w:r>
          </w:p>
        </w:tc>
        <w:tc>
          <w:tcPr>
            <w:tcW w:w="0" w:type="auto"/>
            <w:shd w:val="clear" w:color="auto" w:fill="F2F2F2"/>
            <w:hideMark/>
          </w:tcPr>
          <w:p w14:paraId="24A16657" w14:textId="77777777" w:rsidR="00D33B8B" w:rsidRPr="0066516C" w:rsidRDefault="00D33B8B" w:rsidP="00F42499">
            <w:r w:rsidRPr="0066516C">
              <w:t>12.000</w:t>
            </w:r>
          </w:p>
        </w:tc>
        <w:tc>
          <w:tcPr>
            <w:tcW w:w="0" w:type="auto"/>
            <w:shd w:val="clear" w:color="auto" w:fill="F2F2F2"/>
          </w:tcPr>
          <w:p w14:paraId="5EDFD040" w14:textId="694C6D2B" w:rsidR="00D33B8B" w:rsidRPr="0066516C" w:rsidRDefault="00C50002" w:rsidP="00F42499">
            <w:r>
              <w:t>R$ 1,05</w:t>
            </w:r>
          </w:p>
        </w:tc>
        <w:tc>
          <w:tcPr>
            <w:tcW w:w="0" w:type="auto"/>
            <w:shd w:val="clear" w:color="auto" w:fill="F2F2F2"/>
          </w:tcPr>
          <w:p w14:paraId="4B450D60" w14:textId="62DA4009" w:rsidR="00D33B8B" w:rsidRPr="0066516C" w:rsidRDefault="00C50002" w:rsidP="00F42499">
            <w:pPr>
              <w:rPr>
                <w:sz w:val="20"/>
                <w:szCs w:val="20"/>
              </w:rPr>
            </w:pPr>
            <w:r>
              <w:rPr>
                <w:sz w:val="20"/>
                <w:szCs w:val="20"/>
              </w:rPr>
              <w:t>R$ 12.600,00</w:t>
            </w:r>
          </w:p>
        </w:tc>
      </w:tr>
      <w:tr w:rsidR="00D33B8B" w:rsidRPr="0066516C" w14:paraId="1F6AE684" w14:textId="77777777" w:rsidTr="00F42499">
        <w:tc>
          <w:tcPr>
            <w:tcW w:w="0" w:type="auto"/>
            <w:hideMark/>
          </w:tcPr>
          <w:p w14:paraId="49153900" w14:textId="77777777" w:rsidR="00D33B8B" w:rsidRPr="0066516C" w:rsidRDefault="00D33B8B" w:rsidP="00F42499">
            <w:pPr>
              <w:rPr>
                <w:b/>
                <w:bCs/>
              </w:rPr>
            </w:pPr>
            <w:r w:rsidRPr="0066516C">
              <w:rPr>
                <w:b/>
                <w:bCs/>
              </w:rPr>
              <w:t>2</w:t>
            </w:r>
          </w:p>
        </w:tc>
        <w:tc>
          <w:tcPr>
            <w:tcW w:w="0" w:type="auto"/>
            <w:hideMark/>
          </w:tcPr>
          <w:p w14:paraId="4E389A4D" w14:textId="77777777" w:rsidR="00D33B8B" w:rsidRPr="0066516C" w:rsidRDefault="00D33B8B" w:rsidP="00F42499">
            <w:r w:rsidRPr="0066516C">
              <w:t>Imunoglobulina Anti-Rh D – 300mg/1,5mL – ampola</w:t>
            </w:r>
          </w:p>
        </w:tc>
        <w:tc>
          <w:tcPr>
            <w:tcW w:w="0" w:type="auto"/>
            <w:hideMark/>
          </w:tcPr>
          <w:p w14:paraId="6C846BFD" w14:textId="77777777" w:rsidR="00D33B8B" w:rsidRPr="0066516C" w:rsidRDefault="00D33B8B" w:rsidP="00F42499">
            <w:r w:rsidRPr="0066516C">
              <w:t>AMP</w:t>
            </w:r>
          </w:p>
        </w:tc>
        <w:tc>
          <w:tcPr>
            <w:tcW w:w="0" w:type="auto"/>
            <w:hideMark/>
          </w:tcPr>
          <w:p w14:paraId="2F2FB7F5" w14:textId="77777777" w:rsidR="00D33B8B" w:rsidRPr="0066516C" w:rsidRDefault="00D33B8B" w:rsidP="00F42499">
            <w:r w:rsidRPr="0066516C">
              <w:t>12</w:t>
            </w:r>
          </w:p>
        </w:tc>
        <w:tc>
          <w:tcPr>
            <w:tcW w:w="0" w:type="auto"/>
          </w:tcPr>
          <w:p w14:paraId="54B0ECF9" w14:textId="2B360DD2" w:rsidR="00D33B8B" w:rsidRPr="0066516C" w:rsidRDefault="00C50002" w:rsidP="00F42499">
            <w:r>
              <w:t>R$ 384,27</w:t>
            </w:r>
          </w:p>
        </w:tc>
        <w:tc>
          <w:tcPr>
            <w:tcW w:w="0" w:type="auto"/>
          </w:tcPr>
          <w:p w14:paraId="227FE46D" w14:textId="7C892339" w:rsidR="00D33B8B" w:rsidRPr="0066516C" w:rsidRDefault="00C50002" w:rsidP="00F42499">
            <w:pPr>
              <w:rPr>
                <w:sz w:val="20"/>
                <w:szCs w:val="20"/>
              </w:rPr>
            </w:pPr>
            <w:r>
              <w:rPr>
                <w:sz w:val="20"/>
                <w:szCs w:val="20"/>
              </w:rPr>
              <w:t>R$ 4.611,24</w:t>
            </w:r>
          </w:p>
        </w:tc>
      </w:tr>
      <w:tr w:rsidR="00D33B8B" w:rsidRPr="0066516C" w14:paraId="74C2A96B" w14:textId="77777777" w:rsidTr="00F42499">
        <w:tc>
          <w:tcPr>
            <w:tcW w:w="0" w:type="auto"/>
            <w:shd w:val="clear" w:color="auto" w:fill="F2F2F2"/>
            <w:hideMark/>
          </w:tcPr>
          <w:p w14:paraId="631A2347" w14:textId="77777777" w:rsidR="00D33B8B" w:rsidRPr="0066516C" w:rsidRDefault="00D33B8B" w:rsidP="00F42499">
            <w:pPr>
              <w:rPr>
                <w:b/>
                <w:bCs/>
              </w:rPr>
            </w:pPr>
            <w:r w:rsidRPr="0066516C">
              <w:rPr>
                <w:b/>
                <w:bCs/>
              </w:rPr>
              <w:t>3</w:t>
            </w:r>
          </w:p>
        </w:tc>
        <w:tc>
          <w:tcPr>
            <w:tcW w:w="0" w:type="auto"/>
            <w:shd w:val="clear" w:color="auto" w:fill="F2F2F2"/>
            <w:hideMark/>
          </w:tcPr>
          <w:p w14:paraId="7CC84603" w14:textId="77777777" w:rsidR="00D33B8B" w:rsidRPr="0066516C" w:rsidRDefault="00D33B8B" w:rsidP="00F42499">
            <w:r w:rsidRPr="0066516C">
              <w:t>Imunoglobulina Anti-Rh D – 200mg/1mL – ampola</w:t>
            </w:r>
          </w:p>
        </w:tc>
        <w:tc>
          <w:tcPr>
            <w:tcW w:w="0" w:type="auto"/>
            <w:shd w:val="clear" w:color="auto" w:fill="F2F2F2"/>
            <w:hideMark/>
          </w:tcPr>
          <w:p w14:paraId="2A32DE85" w14:textId="77777777" w:rsidR="00D33B8B" w:rsidRPr="0066516C" w:rsidRDefault="00D33B8B" w:rsidP="00F42499">
            <w:r w:rsidRPr="0066516C">
              <w:t>AMP</w:t>
            </w:r>
          </w:p>
        </w:tc>
        <w:tc>
          <w:tcPr>
            <w:tcW w:w="0" w:type="auto"/>
            <w:shd w:val="clear" w:color="auto" w:fill="F2F2F2"/>
            <w:hideMark/>
          </w:tcPr>
          <w:p w14:paraId="7C8F70D9" w14:textId="77777777" w:rsidR="00D33B8B" w:rsidRPr="0066516C" w:rsidRDefault="00D33B8B" w:rsidP="00F42499">
            <w:r w:rsidRPr="0066516C">
              <w:t>12</w:t>
            </w:r>
          </w:p>
        </w:tc>
        <w:tc>
          <w:tcPr>
            <w:tcW w:w="0" w:type="auto"/>
            <w:shd w:val="clear" w:color="auto" w:fill="F2F2F2"/>
          </w:tcPr>
          <w:p w14:paraId="25E9418D" w14:textId="535FCF14" w:rsidR="00D33B8B" w:rsidRPr="0066516C" w:rsidRDefault="00C50002" w:rsidP="00F42499">
            <w:r>
              <w:t>R$ 208,42</w:t>
            </w:r>
          </w:p>
        </w:tc>
        <w:tc>
          <w:tcPr>
            <w:tcW w:w="0" w:type="auto"/>
            <w:shd w:val="clear" w:color="auto" w:fill="F2F2F2"/>
          </w:tcPr>
          <w:p w14:paraId="0084767F" w14:textId="1E0ACBDB" w:rsidR="00D33B8B" w:rsidRPr="0066516C" w:rsidRDefault="00C50002" w:rsidP="00F42499">
            <w:pPr>
              <w:rPr>
                <w:sz w:val="20"/>
                <w:szCs w:val="20"/>
              </w:rPr>
            </w:pPr>
            <w:r>
              <w:rPr>
                <w:sz w:val="20"/>
                <w:szCs w:val="20"/>
              </w:rPr>
              <w:t>R$ 2.501,04</w:t>
            </w:r>
          </w:p>
        </w:tc>
      </w:tr>
      <w:tr w:rsidR="00D33B8B" w:rsidRPr="0066516C" w14:paraId="29451AEE" w14:textId="77777777" w:rsidTr="00F42499">
        <w:tc>
          <w:tcPr>
            <w:tcW w:w="0" w:type="auto"/>
            <w:hideMark/>
          </w:tcPr>
          <w:p w14:paraId="6AEA726B" w14:textId="77777777" w:rsidR="00D33B8B" w:rsidRPr="0066516C" w:rsidRDefault="00D33B8B" w:rsidP="00F42499">
            <w:pPr>
              <w:rPr>
                <w:b/>
                <w:bCs/>
              </w:rPr>
            </w:pPr>
            <w:r w:rsidRPr="0066516C">
              <w:rPr>
                <w:b/>
                <w:bCs/>
              </w:rPr>
              <w:t>4</w:t>
            </w:r>
          </w:p>
        </w:tc>
        <w:tc>
          <w:tcPr>
            <w:tcW w:w="0" w:type="auto"/>
            <w:hideMark/>
          </w:tcPr>
          <w:p w14:paraId="3F3464B0" w14:textId="77777777" w:rsidR="00D33B8B" w:rsidRPr="0066516C" w:rsidRDefault="00D33B8B" w:rsidP="00F42499">
            <w:r w:rsidRPr="0066516C">
              <w:t>Ocitocina 5UI/mL – solução injetável IV – 1mL</w:t>
            </w:r>
          </w:p>
        </w:tc>
        <w:tc>
          <w:tcPr>
            <w:tcW w:w="0" w:type="auto"/>
            <w:hideMark/>
          </w:tcPr>
          <w:p w14:paraId="58078A7B" w14:textId="77777777" w:rsidR="00D33B8B" w:rsidRPr="0066516C" w:rsidRDefault="00D33B8B" w:rsidP="00F42499">
            <w:r w:rsidRPr="0066516C">
              <w:t>AMP</w:t>
            </w:r>
          </w:p>
        </w:tc>
        <w:tc>
          <w:tcPr>
            <w:tcW w:w="0" w:type="auto"/>
            <w:hideMark/>
          </w:tcPr>
          <w:p w14:paraId="345862A8" w14:textId="77777777" w:rsidR="00D33B8B" w:rsidRPr="0066516C" w:rsidRDefault="00D33B8B" w:rsidP="00F42499">
            <w:r w:rsidRPr="0066516C">
              <w:t>60</w:t>
            </w:r>
          </w:p>
        </w:tc>
        <w:tc>
          <w:tcPr>
            <w:tcW w:w="0" w:type="auto"/>
          </w:tcPr>
          <w:p w14:paraId="3DCD95EE" w14:textId="2952F6F3" w:rsidR="00D33B8B" w:rsidRPr="0066516C" w:rsidRDefault="00C50002" w:rsidP="00F42499">
            <w:r>
              <w:t>R$ 5,27</w:t>
            </w:r>
          </w:p>
        </w:tc>
        <w:tc>
          <w:tcPr>
            <w:tcW w:w="0" w:type="auto"/>
          </w:tcPr>
          <w:p w14:paraId="12FDAF91" w14:textId="674DBDC3" w:rsidR="00D33B8B" w:rsidRPr="0066516C" w:rsidRDefault="00C50002" w:rsidP="00F42499">
            <w:pPr>
              <w:rPr>
                <w:sz w:val="20"/>
                <w:szCs w:val="20"/>
              </w:rPr>
            </w:pPr>
            <w:r>
              <w:rPr>
                <w:sz w:val="20"/>
                <w:szCs w:val="20"/>
              </w:rPr>
              <w:t>R$ 316,20</w:t>
            </w:r>
          </w:p>
        </w:tc>
      </w:tr>
      <w:tr w:rsidR="00D33B8B" w:rsidRPr="0066516C" w14:paraId="3784AC27" w14:textId="77777777" w:rsidTr="00F42499">
        <w:tc>
          <w:tcPr>
            <w:tcW w:w="0" w:type="auto"/>
            <w:shd w:val="clear" w:color="auto" w:fill="F2F2F2"/>
            <w:hideMark/>
          </w:tcPr>
          <w:p w14:paraId="5B26DA5A" w14:textId="77777777" w:rsidR="00D33B8B" w:rsidRPr="0066516C" w:rsidRDefault="00D33B8B" w:rsidP="00F42499">
            <w:pPr>
              <w:rPr>
                <w:b/>
                <w:bCs/>
              </w:rPr>
            </w:pPr>
            <w:r w:rsidRPr="0066516C">
              <w:rPr>
                <w:b/>
                <w:bCs/>
              </w:rPr>
              <w:t>5</w:t>
            </w:r>
          </w:p>
        </w:tc>
        <w:tc>
          <w:tcPr>
            <w:tcW w:w="0" w:type="auto"/>
            <w:shd w:val="clear" w:color="auto" w:fill="F2F2F2"/>
            <w:hideMark/>
          </w:tcPr>
          <w:p w14:paraId="7C9389E1" w14:textId="77777777" w:rsidR="00D33B8B" w:rsidRPr="0066516C" w:rsidRDefault="00D33B8B" w:rsidP="00F42499">
            <w:r w:rsidRPr="0066516C">
              <w:t>Ocitocina 5UI/mL – solução injetável IM – 1mL</w:t>
            </w:r>
          </w:p>
        </w:tc>
        <w:tc>
          <w:tcPr>
            <w:tcW w:w="0" w:type="auto"/>
            <w:shd w:val="clear" w:color="auto" w:fill="F2F2F2"/>
            <w:hideMark/>
          </w:tcPr>
          <w:p w14:paraId="431D7F1D" w14:textId="77777777" w:rsidR="00D33B8B" w:rsidRPr="0066516C" w:rsidRDefault="00D33B8B" w:rsidP="00F42499">
            <w:r w:rsidRPr="0066516C">
              <w:t>AMP</w:t>
            </w:r>
          </w:p>
        </w:tc>
        <w:tc>
          <w:tcPr>
            <w:tcW w:w="0" w:type="auto"/>
            <w:shd w:val="clear" w:color="auto" w:fill="F2F2F2"/>
            <w:hideMark/>
          </w:tcPr>
          <w:p w14:paraId="5DA25778" w14:textId="77777777" w:rsidR="00D33B8B" w:rsidRPr="0066516C" w:rsidRDefault="00D33B8B" w:rsidP="00F42499">
            <w:r w:rsidRPr="0066516C">
              <w:t>60</w:t>
            </w:r>
          </w:p>
        </w:tc>
        <w:tc>
          <w:tcPr>
            <w:tcW w:w="0" w:type="auto"/>
            <w:shd w:val="clear" w:color="auto" w:fill="F2F2F2"/>
          </w:tcPr>
          <w:p w14:paraId="380291ED" w14:textId="57250486" w:rsidR="00D33B8B" w:rsidRPr="0066516C" w:rsidRDefault="00C50002" w:rsidP="00F42499">
            <w:r>
              <w:t>R$ 5,14</w:t>
            </w:r>
          </w:p>
        </w:tc>
        <w:tc>
          <w:tcPr>
            <w:tcW w:w="0" w:type="auto"/>
            <w:shd w:val="clear" w:color="auto" w:fill="F2F2F2"/>
          </w:tcPr>
          <w:p w14:paraId="55A50A30" w14:textId="443CBA06" w:rsidR="00D33B8B" w:rsidRPr="0066516C" w:rsidRDefault="00C50002" w:rsidP="00F42499">
            <w:pPr>
              <w:rPr>
                <w:sz w:val="20"/>
                <w:szCs w:val="20"/>
              </w:rPr>
            </w:pPr>
            <w:r>
              <w:rPr>
                <w:sz w:val="20"/>
                <w:szCs w:val="20"/>
              </w:rPr>
              <w:t>R$ 308,40</w:t>
            </w:r>
          </w:p>
        </w:tc>
      </w:tr>
      <w:tr w:rsidR="00D33B8B" w:rsidRPr="0066516C" w14:paraId="0321DA20" w14:textId="77777777" w:rsidTr="00F42499">
        <w:tc>
          <w:tcPr>
            <w:tcW w:w="0" w:type="auto"/>
            <w:hideMark/>
          </w:tcPr>
          <w:p w14:paraId="77CD3067" w14:textId="77777777" w:rsidR="00D33B8B" w:rsidRPr="0066516C" w:rsidRDefault="00D33B8B" w:rsidP="00F42499">
            <w:pPr>
              <w:rPr>
                <w:b/>
                <w:bCs/>
              </w:rPr>
            </w:pPr>
            <w:r w:rsidRPr="0066516C">
              <w:rPr>
                <w:b/>
                <w:bCs/>
              </w:rPr>
              <w:t>6</w:t>
            </w:r>
          </w:p>
        </w:tc>
        <w:tc>
          <w:tcPr>
            <w:tcW w:w="0" w:type="auto"/>
            <w:hideMark/>
          </w:tcPr>
          <w:p w14:paraId="15C6D043" w14:textId="77777777" w:rsidR="00D33B8B" w:rsidRPr="0066516C" w:rsidRDefault="00D33B8B" w:rsidP="00F42499">
            <w:r w:rsidRPr="0066516C">
              <w:t>Progesterona 200mg – uso vaginal ou oral</w:t>
            </w:r>
          </w:p>
        </w:tc>
        <w:tc>
          <w:tcPr>
            <w:tcW w:w="0" w:type="auto"/>
            <w:hideMark/>
          </w:tcPr>
          <w:p w14:paraId="07306319" w14:textId="77777777" w:rsidR="00D33B8B" w:rsidRPr="0066516C" w:rsidRDefault="00D33B8B" w:rsidP="00F42499">
            <w:r w:rsidRPr="0066516C">
              <w:t>CP</w:t>
            </w:r>
          </w:p>
        </w:tc>
        <w:tc>
          <w:tcPr>
            <w:tcW w:w="0" w:type="auto"/>
            <w:hideMark/>
          </w:tcPr>
          <w:p w14:paraId="665677DE" w14:textId="77777777" w:rsidR="00D33B8B" w:rsidRPr="0066516C" w:rsidRDefault="00D33B8B" w:rsidP="00F42499">
            <w:r w:rsidRPr="0066516C">
              <w:t>336</w:t>
            </w:r>
          </w:p>
        </w:tc>
        <w:tc>
          <w:tcPr>
            <w:tcW w:w="0" w:type="auto"/>
          </w:tcPr>
          <w:p w14:paraId="1E416BEC" w14:textId="4921C9F9" w:rsidR="00D33B8B" w:rsidRPr="0066516C" w:rsidRDefault="00C50002" w:rsidP="00F42499">
            <w:r>
              <w:t>R$ 4,49</w:t>
            </w:r>
          </w:p>
        </w:tc>
        <w:tc>
          <w:tcPr>
            <w:tcW w:w="0" w:type="auto"/>
          </w:tcPr>
          <w:p w14:paraId="4ED60244" w14:textId="22507F18" w:rsidR="00D33B8B" w:rsidRPr="0066516C" w:rsidRDefault="00C50002" w:rsidP="00F42499">
            <w:pPr>
              <w:rPr>
                <w:sz w:val="20"/>
                <w:szCs w:val="20"/>
              </w:rPr>
            </w:pPr>
            <w:r>
              <w:rPr>
                <w:sz w:val="20"/>
                <w:szCs w:val="20"/>
              </w:rPr>
              <w:t xml:space="preserve">R$ 1.508,64 </w:t>
            </w:r>
          </w:p>
        </w:tc>
      </w:tr>
      <w:tr w:rsidR="00D33B8B" w:rsidRPr="0066516C" w14:paraId="50EDD5B9" w14:textId="77777777" w:rsidTr="00F42499">
        <w:tc>
          <w:tcPr>
            <w:tcW w:w="0" w:type="auto"/>
            <w:shd w:val="clear" w:color="auto" w:fill="F2F2F2"/>
            <w:hideMark/>
          </w:tcPr>
          <w:p w14:paraId="44B9B4EC" w14:textId="77777777" w:rsidR="00D33B8B" w:rsidRPr="0066516C" w:rsidRDefault="00D33B8B" w:rsidP="00F42499">
            <w:pPr>
              <w:rPr>
                <w:b/>
                <w:bCs/>
              </w:rPr>
            </w:pPr>
            <w:r w:rsidRPr="0066516C">
              <w:rPr>
                <w:b/>
                <w:bCs/>
              </w:rPr>
              <w:lastRenderedPageBreak/>
              <w:t>7</w:t>
            </w:r>
          </w:p>
        </w:tc>
        <w:tc>
          <w:tcPr>
            <w:tcW w:w="0" w:type="auto"/>
            <w:shd w:val="clear" w:color="auto" w:fill="F2F2F2"/>
            <w:hideMark/>
          </w:tcPr>
          <w:p w14:paraId="235E9D87" w14:textId="77777777" w:rsidR="00D33B8B" w:rsidRPr="0066516C" w:rsidRDefault="00D33B8B" w:rsidP="00F42499">
            <w:r w:rsidRPr="0066516C">
              <w:t>Vitamina B12 (Mecobalamina) 1000mcg – sublingual</w:t>
            </w:r>
          </w:p>
        </w:tc>
        <w:tc>
          <w:tcPr>
            <w:tcW w:w="0" w:type="auto"/>
            <w:shd w:val="clear" w:color="auto" w:fill="F2F2F2"/>
            <w:hideMark/>
          </w:tcPr>
          <w:p w14:paraId="7FCDFBB6" w14:textId="77777777" w:rsidR="00D33B8B" w:rsidRPr="0066516C" w:rsidRDefault="00D33B8B" w:rsidP="00F42499">
            <w:r w:rsidRPr="0066516C">
              <w:t>CP</w:t>
            </w:r>
          </w:p>
        </w:tc>
        <w:tc>
          <w:tcPr>
            <w:tcW w:w="0" w:type="auto"/>
            <w:shd w:val="clear" w:color="auto" w:fill="F2F2F2"/>
            <w:hideMark/>
          </w:tcPr>
          <w:p w14:paraId="1C3E73C0" w14:textId="77777777" w:rsidR="00D33B8B" w:rsidRPr="0066516C" w:rsidRDefault="00D33B8B" w:rsidP="00F42499">
            <w:r w:rsidRPr="0066516C">
              <w:t>3.000</w:t>
            </w:r>
          </w:p>
        </w:tc>
        <w:tc>
          <w:tcPr>
            <w:tcW w:w="0" w:type="auto"/>
            <w:shd w:val="clear" w:color="auto" w:fill="F2F2F2"/>
          </w:tcPr>
          <w:p w14:paraId="22EB3F54" w14:textId="0C09D8FC" w:rsidR="00D33B8B" w:rsidRPr="0066516C" w:rsidRDefault="00C50002" w:rsidP="00F42499">
            <w:r>
              <w:t>R$ 1,65</w:t>
            </w:r>
          </w:p>
        </w:tc>
        <w:tc>
          <w:tcPr>
            <w:tcW w:w="0" w:type="auto"/>
            <w:shd w:val="clear" w:color="auto" w:fill="F2F2F2"/>
          </w:tcPr>
          <w:p w14:paraId="35E9444C" w14:textId="1C4D1DC1" w:rsidR="00D33B8B" w:rsidRPr="0066516C" w:rsidRDefault="00C50002" w:rsidP="00F42499">
            <w:pPr>
              <w:rPr>
                <w:sz w:val="20"/>
                <w:szCs w:val="20"/>
              </w:rPr>
            </w:pPr>
            <w:r>
              <w:rPr>
                <w:sz w:val="20"/>
                <w:szCs w:val="20"/>
              </w:rPr>
              <w:t>R$ 4.950,00</w:t>
            </w:r>
          </w:p>
        </w:tc>
      </w:tr>
    </w:tbl>
    <w:bookmarkEnd w:id="2"/>
    <w:p w14:paraId="4F2D0A4D" w14:textId="23BD42F9" w:rsidR="00D33B8B" w:rsidRPr="0066516C" w:rsidRDefault="00D33B8B" w:rsidP="00D33B8B">
      <w:pPr>
        <w:spacing w:before="100" w:beforeAutospacing="1" w:after="100" w:afterAutospacing="1"/>
      </w:pPr>
      <w:r w:rsidRPr="0066516C">
        <w:rPr>
          <w:b/>
          <w:bCs/>
        </w:rPr>
        <w:t xml:space="preserve">Total do Lote 2: </w:t>
      </w:r>
      <w:r w:rsidR="00C50002">
        <w:rPr>
          <w:b/>
          <w:bCs/>
        </w:rPr>
        <w:t>26.795,52 (vinte e seis mil setecentos e noventa e cinco reais cinquenta e dois centavos)</w:t>
      </w:r>
    </w:p>
    <w:p w14:paraId="0DF0FBA0" w14:textId="77777777" w:rsidR="00D33B8B" w:rsidRPr="0066516C" w:rsidRDefault="00000000" w:rsidP="00D33B8B">
      <w:r>
        <w:pict w14:anchorId="1AABE192">
          <v:rect id="_x0000_i1026" style="width:0;height:1.5pt" o:hralign="center" o:hrstd="t" o:hr="t" fillcolor="#a0a0a0" stroked="f"/>
        </w:pict>
      </w:r>
    </w:p>
    <w:p w14:paraId="70F1DFD2" w14:textId="77777777" w:rsidR="00D33B8B" w:rsidRPr="0066516C" w:rsidRDefault="00D33B8B" w:rsidP="00D33B8B">
      <w:pPr>
        <w:spacing w:before="100" w:beforeAutospacing="1" w:after="100" w:afterAutospacing="1"/>
        <w:outlineLvl w:val="1"/>
        <w:rPr>
          <w:b/>
          <w:bCs/>
        </w:rPr>
      </w:pPr>
      <w:r w:rsidRPr="0066516C">
        <w:rPr>
          <w:b/>
          <w:bCs/>
        </w:rPr>
        <w:t>LOTE 3 – TESTES E COLETA LABORATORIAL</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03"/>
        <w:gridCol w:w="4630"/>
        <w:gridCol w:w="693"/>
        <w:gridCol w:w="840"/>
        <w:gridCol w:w="2092"/>
        <w:gridCol w:w="1748"/>
      </w:tblGrid>
      <w:tr w:rsidR="00D33B8B" w:rsidRPr="0066516C" w14:paraId="1BE3261B" w14:textId="77777777" w:rsidTr="00F42499">
        <w:tc>
          <w:tcPr>
            <w:tcW w:w="0" w:type="auto"/>
            <w:hideMark/>
          </w:tcPr>
          <w:p w14:paraId="0A246C0F" w14:textId="77777777" w:rsidR="00D33B8B" w:rsidRPr="0066516C" w:rsidRDefault="00D33B8B" w:rsidP="00F42499">
            <w:pPr>
              <w:jc w:val="center"/>
              <w:rPr>
                <w:b/>
                <w:bCs/>
              </w:rPr>
            </w:pPr>
            <w:bookmarkStart w:id="3" w:name="_Hlk205304592"/>
            <w:r w:rsidRPr="0066516C">
              <w:rPr>
                <w:b/>
                <w:bCs/>
              </w:rPr>
              <w:t>ITEM</w:t>
            </w:r>
          </w:p>
        </w:tc>
        <w:tc>
          <w:tcPr>
            <w:tcW w:w="0" w:type="auto"/>
            <w:hideMark/>
          </w:tcPr>
          <w:p w14:paraId="32523D2A" w14:textId="77777777" w:rsidR="00D33B8B" w:rsidRPr="0066516C" w:rsidRDefault="00D33B8B" w:rsidP="00F42499">
            <w:pPr>
              <w:jc w:val="center"/>
              <w:rPr>
                <w:b/>
                <w:bCs/>
              </w:rPr>
            </w:pPr>
            <w:r w:rsidRPr="0066516C">
              <w:rPr>
                <w:b/>
                <w:bCs/>
              </w:rPr>
              <w:t>ESPECIFICAÇÃO</w:t>
            </w:r>
          </w:p>
        </w:tc>
        <w:tc>
          <w:tcPr>
            <w:tcW w:w="0" w:type="auto"/>
            <w:hideMark/>
          </w:tcPr>
          <w:p w14:paraId="18013333" w14:textId="77777777" w:rsidR="00D33B8B" w:rsidRPr="0066516C" w:rsidRDefault="00D33B8B" w:rsidP="00F42499">
            <w:pPr>
              <w:jc w:val="center"/>
              <w:rPr>
                <w:b/>
                <w:bCs/>
              </w:rPr>
            </w:pPr>
            <w:r w:rsidRPr="0066516C">
              <w:rPr>
                <w:b/>
                <w:bCs/>
              </w:rPr>
              <w:t>UND</w:t>
            </w:r>
          </w:p>
        </w:tc>
        <w:tc>
          <w:tcPr>
            <w:tcW w:w="0" w:type="auto"/>
            <w:hideMark/>
          </w:tcPr>
          <w:p w14:paraId="0115F530" w14:textId="77777777" w:rsidR="00D33B8B" w:rsidRPr="0066516C" w:rsidRDefault="00D33B8B" w:rsidP="00F42499">
            <w:pPr>
              <w:jc w:val="center"/>
              <w:rPr>
                <w:b/>
                <w:bCs/>
              </w:rPr>
            </w:pPr>
            <w:r w:rsidRPr="0066516C">
              <w:rPr>
                <w:b/>
                <w:bCs/>
              </w:rPr>
              <w:t>QTDE</w:t>
            </w:r>
          </w:p>
        </w:tc>
        <w:tc>
          <w:tcPr>
            <w:tcW w:w="0" w:type="auto"/>
            <w:hideMark/>
          </w:tcPr>
          <w:p w14:paraId="426BD4C1" w14:textId="77777777" w:rsidR="00D33B8B" w:rsidRPr="0066516C" w:rsidRDefault="00D33B8B" w:rsidP="00F42499">
            <w:pPr>
              <w:jc w:val="center"/>
              <w:rPr>
                <w:b/>
                <w:bCs/>
              </w:rPr>
            </w:pPr>
            <w:r w:rsidRPr="0066516C">
              <w:rPr>
                <w:b/>
                <w:bCs/>
              </w:rPr>
              <w:t>VALOR UNITÁRIO (R$)</w:t>
            </w:r>
          </w:p>
        </w:tc>
        <w:tc>
          <w:tcPr>
            <w:tcW w:w="0" w:type="auto"/>
            <w:hideMark/>
          </w:tcPr>
          <w:p w14:paraId="3DCDD14C" w14:textId="77777777" w:rsidR="00D33B8B" w:rsidRPr="0066516C" w:rsidRDefault="00D33B8B" w:rsidP="00F42499">
            <w:pPr>
              <w:jc w:val="center"/>
              <w:rPr>
                <w:b/>
                <w:bCs/>
              </w:rPr>
            </w:pPr>
            <w:r w:rsidRPr="0066516C">
              <w:rPr>
                <w:b/>
                <w:bCs/>
              </w:rPr>
              <w:t>VALOR TOTAL (R$)</w:t>
            </w:r>
          </w:p>
        </w:tc>
      </w:tr>
      <w:tr w:rsidR="00D33B8B" w:rsidRPr="0066516C" w14:paraId="43CCA373" w14:textId="77777777" w:rsidTr="00F42499">
        <w:tc>
          <w:tcPr>
            <w:tcW w:w="0" w:type="auto"/>
            <w:shd w:val="clear" w:color="auto" w:fill="F2F2F2"/>
            <w:hideMark/>
          </w:tcPr>
          <w:p w14:paraId="743996F2" w14:textId="77777777" w:rsidR="00D33B8B" w:rsidRPr="0066516C" w:rsidRDefault="00D33B8B" w:rsidP="00F42499">
            <w:pPr>
              <w:rPr>
                <w:b/>
                <w:bCs/>
              </w:rPr>
            </w:pPr>
            <w:r w:rsidRPr="0066516C">
              <w:rPr>
                <w:b/>
                <w:bCs/>
              </w:rPr>
              <w:t>1</w:t>
            </w:r>
          </w:p>
        </w:tc>
        <w:tc>
          <w:tcPr>
            <w:tcW w:w="0" w:type="auto"/>
            <w:shd w:val="clear" w:color="auto" w:fill="F2F2F2"/>
            <w:hideMark/>
          </w:tcPr>
          <w:p w14:paraId="6060CA82" w14:textId="77777777" w:rsidR="00D33B8B" w:rsidRPr="0066516C" w:rsidRDefault="00D33B8B" w:rsidP="00F42499">
            <w:r w:rsidRPr="0066516C">
              <w:t>Teste rápido para antígeno NS1 (dengue) – caixa com 25</w:t>
            </w:r>
          </w:p>
        </w:tc>
        <w:tc>
          <w:tcPr>
            <w:tcW w:w="0" w:type="auto"/>
            <w:shd w:val="clear" w:color="auto" w:fill="F2F2F2"/>
            <w:hideMark/>
          </w:tcPr>
          <w:p w14:paraId="7C45BC28" w14:textId="77777777" w:rsidR="00D33B8B" w:rsidRPr="0066516C" w:rsidRDefault="00D33B8B" w:rsidP="00F42499">
            <w:r w:rsidRPr="0066516C">
              <w:t>CX</w:t>
            </w:r>
          </w:p>
        </w:tc>
        <w:tc>
          <w:tcPr>
            <w:tcW w:w="0" w:type="auto"/>
            <w:shd w:val="clear" w:color="auto" w:fill="F2F2F2"/>
            <w:hideMark/>
          </w:tcPr>
          <w:p w14:paraId="1A50500E" w14:textId="77777777" w:rsidR="00D33B8B" w:rsidRPr="0066516C" w:rsidRDefault="00D33B8B" w:rsidP="00F42499">
            <w:r w:rsidRPr="0066516C">
              <w:t>2</w:t>
            </w:r>
          </w:p>
        </w:tc>
        <w:tc>
          <w:tcPr>
            <w:tcW w:w="0" w:type="auto"/>
            <w:shd w:val="clear" w:color="auto" w:fill="F2F2F2"/>
          </w:tcPr>
          <w:p w14:paraId="161BF6F0" w14:textId="2965D31D" w:rsidR="00D33B8B" w:rsidRPr="0066516C" w:rsidRDefault="00C50002" w:rsidP="00F42499">
            <w:r>
              <w:t>R$ 278,59</w:t>
            </w:r>
          </w:p>
        </w:tc>
        <w:tc>
          <w:tcPr>
            <w:tcW w:w="0" w:type="auto"/>
            <w:shd w:val="clear" w:color="auto" w:fill="F2F2F2"/>
          </w:tcPr>
          <w:p w14:paraId="49DD2476" w14:textId="00AA4241" w:rsidR="00D33B8B" w:rsidRPr="0066516C" w:rsidRDefault="00C50002" w:rsidP="00F42499">
            <w:pPr>
              <w:rPr>
                <w:sz w:val="20"/>
                <w:szCs w:val="20"/>
              </w:rPr>
            </w:pPr>
            <w:r>
              <w:rPr>
                <w:sz w:val="20"/>
                <w:szCs w:val="20"/>
              </w:rPr>
              <w:t>R$ 557,18</w:t>
            </w:r>
          </w:p>
        </w:tc>
      </w:tr>
      <w:tr w:rsidR="00D33B8B" w:rsidRPr="0066516C" w14:paraId="4917AE55" w14:textId="77777777" w:rsidTr="00F42499">
        <w:tc>
          <w:tcPr>
            <w:tcW w:w="0" w:type="auto"/>
            <w:hideMark/>
          </w:tcPr>
          <w:p w14:paraId="1CA751CA" w14:textId="77777777" w:rsidR="00D33B8B" w:rsidRPr="0066516C" w:rsidRDefault="00D33B8B" w:rsidP="00F42499">
            <w:pPr>
              <w:rPr>
                <w:b/>
                <w:bCs/>
              </w:rPr>
            </w:pPr>
            <w:r w:rsidRPr="0066516C">
              <w:rPr>
                <w:b/>
                <w:bCs/>
              </w:rPr>
              <w:t>2</w:t>
            </w:r>
          </w:p>
        </w:tc>
        <w:tc>
          <w:tcPr>
            <w:tcW w:w="0" w:type="auto"/>
            <w:hideMark/>
          </w:tcPr>
          <w:p w14:paraId="59F97225" w14:textId="77777777" w:rsidR="00D33B8B" w:rsidRPr="0066516C" w:rsidRDefault="00D33B8B" w:rsidP="00F42499">
            <w:r w:rsidRPr="0066516C">
              <w:t>Tubo para coleta de sangue – 4mL com heparina e gel – pacote com 100</w:t>
            </w:r>
          </w:p>
        </w:tc>
        <w:tc>
          <w:tcPr>
            <w:tcW w:w="0" w:type="auto"/>
            <w:hideMark/>
          </w:tcPr>
          <w:p w14:paraId="519CE562" w14:textId="77777777" w:rsidR="00D33B8B" w:rsidRPr="0066516C" w:rsidRDefault="00D33B8B" w:rsidP="00F42499">
            <w:r w:rsidRPr="0066516C">
              <w:t>PCT</w:t>
            </w:r>
          </w:p>
        </w:tc>
        <w:tc>
          <w:tcPr>
            <w:tcW w:w="0" w:type="auto"/>
            <w:hideMark/>
          </w:tcPr>
          <w:p w14:paraId="0B18C8AE" w14:textId="77777777" w:rsidR="00D33B8B" w:rsidRPr="0066516C" w:rsidRDefault="00D33B8B" w:rsidP="00F42499">
            <w:r w:rsidRPr="0066516C">
              <w:t>3</w:t>
            </w:r>
          </w:p>
        </w:tc>
        <w:tc>
          <w:tcPr>
            <w:tcW w:w="0" w:type="auto"/>
          </w:tcPr>
          <w:p w14:paraId="50D77A26" w14:textId="3A08BFF1" w:rsidR="00D33B8B" w:rsidRPr="0066516C" w:rsidRDefault="00C50002" w:rsidP="00F42499">
            <w:r>
              <w:t>R$ 74,42</w:t>
            </w:r>
          </w:p>
        </w:tc>
        <w:tc>
          <w:tcPr>
            <w:tcW w:w="0" w:type="auto"/>
          </w:tcPr>
          <w:p w14:paraId="7575F3D2" w14:textId="59875620" w:rsidR="00D33B8B" w:rsidRPr="0066516C" w:rsidRDefault="00C50002" w:rsidP="00F42499">
            <w:pPr>
              <w:rPr>
                <w:sz w:val="20"/>
                <w:szCs w:val="20"/>
              </w:rPr>
            </w:pPr>
            <w:r>
              <w:rPr>
                <w:sz w:val="20"/>
                <w:szCs w:val="20"/>
              </w:rPr>
              <w:t>R$ 223,26</w:t>
            </w:r>
          </w:p>
        </w:tc>
      </w:tr>
      <w:tr w:rsidR="00D33B8B" w:rsidRPr="0066516C" w14:paraId="5CB42F9F" w14:textId="77777777" w:rsidTr="00F42499">
        <w:tc>
          <w:tcPr>
            <w:tcW w:w="0" w:type="auto"/>
            <w:shd w:val="clear" w:color="auto" w:fill="F2F2F2"/>
            <w:hideMark/>
          </w:tcPr>
          <w:p w14:paraId="2C87D436" w14:textId="77777777" w:rsidR="00D33B8B" w:rsidRPr="0066516C" w:rsidRDefault="00D33B8B" w:rsidP="00F42499">
            <w:pPr>
              <w:rPr>
                <w:b/>
                <w:bCs/>
              </w:rPr>
            </w:pPr>
            <w:r w:rsidRPr="0066516C">
              <w:rPr>
                <w:b/>
                <w:bCs/>
              </w:rPr>
              <w:t>3</w:t>
            </w:r>
          </w:p>
        </w:tc>
        <w:tc>
          <w:tcPr>
            <w:tcW w:w="0" w:type="auto"/>
            <w:shd w:val="clear" w:color="auto" w:fill="F2F2F2"/>
            <w:hideMark/>
          </w:tcPr>
          <w:p w14:paraId="71E4F395" w14:textId="77777777" w:rsidR="00D33B8B" w:rsidRPr="0066516C" w:rsidRDefault="00D33B8B" w:rsidP="00F42499">
            <w:r w:rsidRPr="0066516C">
              <w:t>Teste de gravidez beta-HCG – caixa com 100 testes</w:t>
            </w:r>
          </w:p>
        </w:tc>
        <w:tc>
          <w:tcPr>
            <w:tcW w:w="0" w:type="auto"/>
            <w:shd w:val="clear" w:color="auto" w:fill="F2F2F2"/>
            <w:hideMark/>
          </w:tcPr>
          <w:p w14:paraId="77617E68" w14:textId="77777777" w:rsidR="00D33B8B" w:rsidRPr="0066516C" w:rsidRDefault="00D33B8B" w:rsidP="00F42499">
            <w:r w:rsidRPr="0066516C">
              <w:t>CX</w:t>
            </w:r>
          </w:p>
        </w:tc>
        <w:tc>
          <w:tcPr>
            <w:tcW w:w="0" w:type="auto"/>
            <w:shd w:val="clear" w:color="auto" w:fill="F2F2F2"/>
            <w:hideMark/>
          </w:tcPr>
          <w:p w14:paraId="723B4F8B" w14:textId="77777777" w:rsidR="00D33B8B" w:rsidRPr="0066516C" w:rsidRDefault="00D33B8B" w:rsidP="00F42499">
            <w:r w:rsidRPr="0066516C">
              <w:t>3</w:t>
            </w:r>
          </w:p>
        </w:tc>
        <w:tc>
          <w:tcPr>
            <w:tcW w:w="0" w:type="auto"/>
            <w:shd w:val="clear" w:color="auto" w:fill="F2F2F2"/>
          </w:tcPr>
          <w:p w14:paraId="686779C2" w14:textId="3B52C9CF" w:rsidR="00D33B8B" w:rsidRPr="0066516C" w:rsidRDefault="00C50002" w:rsidP="00F42499">
            <w:r>
              <w:t>R$ 90,04</w:t>
            </w:r>
          </w:p>
        </w:tc>
        <w:tc>
          <w:tcPr>
            <w:tcW w:w="0" w:type="auto"/>
            <w:shd w:val="clear" w:color="auto" w:fill="F2F2F2"/>
          </w:tcPr>
          <w:p w14:paraId="64B707D4" w14:textId="05E904A2" w:rsidR="00D33B8B" w:rsidRPr="0066516C" w:rsidRDefault="00C50002" w:rsidP="00F42499">
            <w:pPr>
              <w:rPr>
                <w:sz w:val="20"/>
                <w:szCs w:val="20"/>
              </w:rPr>
            </w:pPr>
            <w:r>
              <w:rPr>
                <w:sz w:val="20"/>
                <w:szCs w:val="20"/>
              </w:rPr>
              <w:t>R$ 270,12</w:t>
            </w:r>
          </w:p>
        </w:tc>
      </w:tr>
      <w:tr w:rsidR="00D33B8B" w:rsidRPr="0066516C" w14:paraId="21DC1453" w14:textId="77777777" w:rsidTr="00F42499">
        <w:tc>
          <w:tcPr>
            <w:tcW w:w="0" w:type="auto"/>
            <w:hideMark/>
          </w:tcPr>
          <w:p w14:paraId="0793DE47" w14:textId="77777777" w:rsidR="00D33B8B" w:rsidRPr="0066516C" w:rsidRDefault="00D33B8B" w:rsidP="00F42499">
            <w:pPr>
              <w:rPr>
                <w:b/>
                <w:bCs/>
              </w:rPr>
            </w:pPr>
            <w:r w:rsidRPr="0066516C">
              <w:rPr>
                <w:b/>
                <w:bCs/>
              </w:rPr>
              <w:t>4</w:t>
            </w:r>
          </w:p>
        </w:tc>
        <w:tc>
          <w:tcPr>
            <w:tcW w:w="0" w:type="auto"/>
            <w:hideMark/>
          </w:tcPr>
          <w:p w14:paraId="4EC2F267" w14:textId="77777777" w:rsidR="00D33B8B" w:rsidRPr="0066516C" w:rsidRDefault="00D33B8B" w:rsidP="00F42499">
            <w:r w:rsidRPr="0066516C">
              <w:t>Teste rápido para Troponina I cardíaca – caixa com 25 testes</w:t>
            </w:r>
          </w:p>
        </w:tc>
        <w:tc>
          <w:tcPr>
            <w:tcW w:w="0" w:type="auto"/>
            <w:hideMark/>
          </w:tcPr>
          <w:p w14:paraId="27DA447E" w14:textId="77777777" w:rsidR="00D33B8B" w:rsidRPr="0066516C" w:rsidRDefault="00D33B8B" w:rsidP="00F42499">
            <w:r w:rsidRPr="0066516C">
              <w:t>CX</w:t>
            </w:r>
          </w:p>
        </w:tc>
        <w:tc>
          <w:tcPr>
            <w:tcW w:w="0" w:type="auto"/>
            <w:hideMark/>
          </w:tcPr>
          <w:p w14:paraId="7B825EE6" w14:textId="77777777" w:rsidR="00D33B8B" w:rsidRPr="0066516C" w:rsidRDefault="00D33B8B" w:rsidP="00F42499">
            <w:r w:rsidRPr="0066516C">
              <w:t>5</w:t>
            </w:r>
          </w:p>
        </w:tc>
        <w:tc>
          <w:tcPr>
            <w:tcW w:w="0" w:type="auto"/>
          </w:tcPr>
          <w:p w14:paraId="537FA88C" w14:textId="718CB03C" w:rsidR="00D33B8B" w:rsidRPr="0066516C" w:rsidRDefault="00C50002" w:rsidP="00F42499">
            <w:r>
              <w:t>R$ 83,65</w:t>
            </w:r>
          </w:p>
        </w:tc>
        <w:tc>
          <w:tcPr>
            <w:tcW w:w="0" w:type="auto"/>
          </w:tcPr>
          <w:p w14:paraId="6371DA99" w14:textId="5EF947B5" w:rsidR="00D33B8B" w:rsidRPr="0066516C" w:rsidRDefault="00C50002" w:rsidP="00F42499">
            <w:pPr>
              <w:rPr>
                <w:sz w:val="20"/>
                <w:szCs w:val="20"/>
              </w:rPr>
            </w:pPr>
            <w:r>
              <w:rPr>
                <w:sz w:val="20"/>
                <w:szCs w:val="20"/>
              </w:rPr>
              <w:t>R$ 418,25</w:t>
            </w:r>
          </w:p>
        </w:tc>
      </w:tr>
    </w:tbl>
    <w:bookmarkEnd w:id="3"/>
    <w:p w14:paraId="1304677B" w14:textId="5C8DC6CA" w:rsidR="00D33B8B" w:rsidRPr="0066516C" w:rsidRDefault="00D33B8B" w:rsidP="00D33B8B">
      <w:pPr>
        <w:spacing w:before="100" w:beforeAutospacing="1" w:after="100" w:afterAutospacing="1"/>
      </w:pPr>
      <w:r w:rsidRPr="0066516C">
        <w:rPr>
          <w:b/>
          <w:bCs/>
        </w:rPr>
        <w:t>Total do Lote 3: R$</w:t>
      </w:r>
      <w:r w:rsidRPr="00860D0F">
        <w:rPr>
          <w:b/>
          <w:bCs/>
          <w:color w:val="000000"/>
        </w:rPr>
        <w:t xml:space="preserve"> </w:t>
      </w:r>
      <w:r w:rsidR="00C50002">
        <w:rPr>
          <w:b/>
          <w:bCs/>
          <w:color w:val="000000"/>
        </w:rPr>
        <w:t xml:space="preserve">1.468,81 (hum mil quatrocentos e sessenta e oito mil oitenta e um centavos). </w:t>
      </w:r>
    </w:p>
    <w:p w14:paraId="2B029D6C" w14:textId="77777777" w:rsidR="00D33B8B" w:rsidRPr="0066516C" w:rsidRDefault="00000000" w:rsidP="00D33B8B">
      <w:r>
        <w:pict w14:anchorId="4EF94FB7">
          <v:rect id="_x0000_i1027" style="width:0;height:1.5pt" o:hralign="center" o:hrstd="t" o:hr="t" fillcolor="#a0a0a0" stroked="f"/>
        </w:pict>
      </w:r>
    </w:p>
    <w:p w14:paraId="1E5DF381" w14:textId="77777777" w:rsidR="00D33B8B" w:rsidRPr="0066516C" w:rsidRDefault="00D33B8B" w:rsidP="00D33B8B">
      <w:pPr>
        <w:spacing w:before="100" w:beforeAutospacing="1" w:after="100" w:afterAutospacing="1"/>
        <w:outlineLvl w:val="1"/>
        <w:rPr>
          <w:b/>
          <w:bCs/>
        </w:rPr>
      </w:pPr>
      <w:r w:rsidRPr="0066516C">
        <w:rPr>
          <w:b/>
          <w:bCs/>
        </w:rPr>
        <w:t>LOTE 4 – CURATIVOS E PRODUTOS PARA FERIDAS</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03"/>
        <w:gridCol w:w="4273"/>
        <w:gridCol w:w="766"/>
        <w:gridCol w:w="840"/>
        <w:gridCol w:w="2235"/>
        <w:gridCol w:w="1889"/>
      </w:tblGrid>
      <w:tr w:rsidR="00D33B8B" w:rsidRPr="0066516C" w14:paraId="4106573B" w14:textId="77777777" w:rsidTr="00F42499">
        <w:tc>
          <w:tcPr>
            <w:tcW w:w="0" w:type="auto"/>
            <w:hideMark/>
          </w:tcPr>
          <w:p w14:paraId="15536958" w14:textId="77777777" w:rsidR="00D33B8B" w:rsidRPr="0066516C" w:rsidRDefault="00D33B8B" w:rsidP="00F42499">
            <w:pPr>
              <w:jc w:val="center"/>
              <w:rPr>
                <w:b/>
                <w:bCs/>
              </w:rPr>
            </w:pPr>
            <w:bookmarkStart w:id="4" w:name="_Hlk205304616"/>
            <w:r w:rsidRPr="0066516C">
              <w:rPr>
                <w:b/>
                <w:bCs/>
              </w:rPr>
              <w:t>ITEM</w:t>
            </w:r>
          </w:p>
        </w:tc>
        <w:tc>
          <w:tcPr>
            <w:tcW w:w="0" w:type="auto"/>
            <w:hideMark/>
          </w:tcPr>
          <w:p w14:paraId="3BFD0167" w14:textId="77777777" w:rsidR="00D33B8B" w:rsidRPr="0066516C" w:rsidRDefault="00D33B8B" w:rsidP="00F42499">
            <w:pPr>
              <w:jc w:val="center"/>
              <w:rPr>
                <w:b/>
                <w:bCs/>
              </w:rPr>
            </w:pPr>
            <w:r w:rsidRPr="0066516C">
              <w:rPr>
                <w:b/>
                <w:bCs/>
              </w:rPr>
              <w:t>ESPECIFICAÇÃO</w:t>
            </w:r>
          </w:p>
        </w:tc>
        <w:tc>
          <w:tcPr>
            <w:tcW w:w="0" w:type="auto"/>
            <w:hideMark/>
          </w:tcPr>
          <w:p w14:paraId="742B9B3D" w14:textId="77777777" w:rsidR="00D33B8B" w:rsidRPr="0066516C" w:rsidRDefault="00D33B8B" w:rsidP="00F42499">
            <w:pPr>
              <w:jc w:val="center"/>
              <w:rPr>
                <w:b/>
                <w:bCs/>
              </w:rPr>
            </w:pPr>
            <w:r w:rsidRPr="0066516C">
              <w:rPr>
                <w:b/>
                <w:bCs/>
              </w:rPr>
              <w:t>UND</w:t>
            </w:r>
          </w:p>
        </w:tc>
        <w:tc>
          <w:tcPr>
            <w:tcW w:w="0" w:type="auto"/>
            <w:hideMark/>
          </w:tcPr>
          <w:p w14:paraId="47EF76A9" w14:textId="77777777" w:rsidR="00D33B8B" w:rsidRPr="0066516C" w:rsidRDefault="00D33B8B" w:rsidP="00F42499">
            <w:pPr>
              <w:jc w:val="center"/>
              <w:rPr>
                <w:b/>
                <w:bCs/>
              </w:rPr>
            </w:pPr>
            <w:r w:rsidRPr="0066516C">
              <w:rPr>
                <w:b/>
                <w:bCs/>
              </w:rPr>
              <w:t>QTDE</w:t>
            </w:r>
          </w:p>
        </w:tc>
        <w:tc>
          <w:tcPr>
            <w:tcW w:w="0" w:type="auto"/>
            <w:hideMark/>
          </w:tcPr>
          <w:p w14:paraId="48A802D7" w14:textId="77777777" w:rsidR="00D33B8B" w:rsidRPr="0066516C" w:rsidRDefault="00D33B8B" w:rsidP="00F42499">
            <w:pPr>
              <w:jc w:val="center"/>
              <w:rPr>
                <w:b/>
                <w:bCs/>
              </w:rPr>
            </w:pPr>
            <w:r w:rsidRPr="0066516C">
              <w:rPr>
                <w:b/>
                <w:bCs/>
              </w:rPr>
              <w:t>VALOR UNITÁRIO (R$)</w:t>
            </w:r>
          </w:p>
        </w:tc>
        <w:tc>
          <w:tcPr>
            <w:tcW w:w="0" w:type="auto"/>
            <w:hideMark/>
          </w:tcPr>
          <w:p w14:paraId="7081DCF3" w14:textId="77777777" w:rsidR="00D33B8B" w:rsidRPr="0066516C" w:rsidRDefault="00D33B8B" w:rsidP="00F42499">
            <w:pPr>
              <w:jc w:val="center"/>
              <w:rPr>
                <w:b/>
                <w:bCs/>
              </w:rPr>
            </w:pPr>
            <w:r w:rsidRPr="0066516C">
              <w:rPr>
                <w:b/>
                <w:bCs/>
              </w:rPr>
              <w:t>VALOR TOTAL (R$)</w:t>
            </w:r>
          </w:p>
        </w:tc>
      </w:tr>
      <w:tr w:rsidR="00D33B8B" w:rsidRPr="0066516C" w14:paraId="7E56BBE1" w14:textId="77777777" w:rsidTr="00F42499">
        <w:tc>
          <w:tcPr>
            <w:tcW w:w="0" w:type="auto"/>
            <w:shd w:val="clear" w:color="auto" w:fill="F2F2F2"/>
            <w:hideMark/>
          </w:tcPr>
          <w:p w14:paraId="2B4D3D24" w14:textId="77777777" w:rsidR="00D33B8B" w:rsidRPr="0066516C" w:rsidRDefault="00D33B8B" w:rsidP="00F42499">
            <w:pPr>
              <w:rPr>
                <w:b/>
                <w:bCs/>
              </w:rPr>
            </w:pPr>
            <w:r w:rsidRPr="0066516C">
              <w:rPr>
                <w:b/>
                <w:bCs/>
              </w:rPr>
              <w:t>1</w:t>
            </w:r>
          </w:p>
        </w:tc>
        <w:tc>
          <w:tcPr>
            <w:tcW w:w="0" w:type="auto"/>
            <w:shd w:val="clear" w:color="auto" w:fill="F2F2F2"/>
            <w:hideMark/>
          </w:tcPr>
          <w:p w14:paraId="4D2F453A" w14:textId="77777777" w:rsidR="00D33B8B" w:rsidRPr="0066516C" w:rsidRDefault="00D33B8B" w:rsidP="00F42499">
            <w:r w:rsidRPr="0066516C">
              <w:t>Curativo placa de alginato cálcio e prata 15x15 cm</w:t>
            </w:r>
          </w:p>
        </w:tc>
        <w:tc>
          <w:tcPr>
            <w:tcW w:w="0" w:type="auto"/>
            <w:shd w:val="clear" w:color="auto" w:fill="F2F2F2"/>
            <w:hideMark/>
          </w:tcPr>
          <w:p w14:paraId="297F8FEC" w14:textId="77777777" w:rsidR="00D33B8B" w:rsidRPr="0066516C" w:rsidRDefault="00D33B8B" w:rsidP="00F42499">
            <w:r w:rsidRPr="0066516C">
              <w:t>UNID</w:t>
            </w:r>
          </w:p>
        </w:tc>
        <w:tc>
          <w:tcPr>
            <w:tcW w:w="0" w:type="auto"/>
            <w:shd w:val="clear" w:color="auto" w:fill="F2F2F2"/>
            <w:hideMark/>
          </w:tcPr>
          <w:p w14:paraId="1DC12003" w14:textId="77777777" w:rsidR="00D33B8B" w:rsidRPr="0066516C" w:rsidRDefault="00D33B8B" w:rsidP="00F42499">
            <w:r w:rsidRPr="0066516C">
              <w:t>12</w:t>
            </w:r>
          </w:p>
        </w:tc>
        <w:tc>
          <w:tcPr>
            <w:tcW w:w="0" w:type="auto"/>
            <w:shd w:val="clear" w:color="auto" w:fill="F2F2F2"/>
          </w:tcPr>
          <w:p w14:paraId="14F5CD50" w14:textId="4D5D281C" w:rsidR="00D33B8B" w:rsidRPr="0066516C" w:rsidRDefault="00165C29" w:rsidP="00F42499">
            <w:r>
              <w:t>R$ 103,38</w:t>
            </w:r>
          </w:p>
        </w:tc>
        <w:tc>
          <w:tcPr>
            <w:tcW w:w="0" w:type="auto"/>
            <w:shd w:val="clear" w:color="auto" w:fill="F2F2F2"/>
          </w:tcPr>
          <w:p w14:paraId="34D22EB6" w14:textId="0A945C6F" w:rsidR="00D33B8B" w:rsidRPr="0066516C" w:rsidRDefault="00165C29" w:rsidP="00F42499">
            <w:pPr>
              <w:rPr>
                <w:sz w:val="20"/>
                <w:szCs w:val="20"/>
              </w:rPr>
            </w:pPr>
            <w:r>
              <w:rPr>
                <w:sz w:val="20"/>
                <w:szCs w:val="20"/>
              </w:rPr>
              <w:t>R$ 1.240,56</w:t>
            </w:r>
          </w:p>
        </w:tc>
      </w:tr>
      <w:tr w:rsidR="00D33B8B" w:rsidRPr="0066516C" w14:paraId="305A33F8" w14:textId="77777777" w:rsidTr="00F42499">
        <w:tc>
          <w:tcPr>
            <w:tcW w:w="0" w:type="auto"/>
            <w:hideMark/>
          </w:tcPr>
          <w:p w14:paraId="607296AE" w14:textId="77777777" w:rsidR="00D33B8B" w:rsidRPr="0066516C" w:rsidRDefault="00D33B8B" w:rsidP="00F42499">
            <w:pPr>
              <w:rPr>
                <w:b/>
                <w:bCs/>
              </w:rPr>
            </w:pPr>
            <w:r w:rsidRPr="0066516C">
              <w:rPr>
                <w:b/>
                <w:bCs/>
              </w:rPr>
              <w:t>2</w:t>
            </w:r>
          </w:p>
        </w:tc>
        <w:tc>
          <w:tcPr>
            <w:tcW w:w="0" w:type="auto"/>
            <w:hideMark/>
          </w:tcPr>
          <w:p w14:paraId="270B7970" w14:textId="77777777" w:rsidR="00D33B8B" w:rsidRPr="0066516C" w:rsidRDefault="00D33B8B" w:rsidP="00F42499">
            <w:r w:rsidRPr="0066516C">
              <w:t>Curativo hidrofibra 10x10 cm</w:t>
            </w:r>
          </w:p>
        </w:tc>
        <w:tc>
          <w:tcPr>
            <w:tcW w:w="0" w:type="auto"/>
            <w:hideMark/>
          </w:tcPr>
          <w:p w14:paraId="7E3E8A8F" w14:textId="77777777" w:rsidR="00D33B8B" w:rsidRPr="0066516C" w:rsidRDefault="00D33B8B" w:rsidP="00F42499">
            <w:r w:rsidRPr="0066516C">
              <w:t>UNID</w:t>
            </w:r>
          </w:p>
        </w:tc>
        <w:tc>
          <w:tcPr>
            <w:tcW w:w="0" w:type="auto"/>
            <w:hideMark/>
          </w:tcPr>
          <w:p w14:paraId="40569E17" w14:textId="77777777" w:rsidR="00D33B8B" w:rsidRPr="0066516C" w:rsidRDefault="00D33B8B" w:rsidP="00F42499">
            <w:r w:rsidRPr="0066516C">
              <w:t>24</w:t>
            </w:r>
          </w:p>
        </w:tc>
        <w:tc>
          <w:tcPr>
            <w:tcW w:w="0" w:type="auto"/>
          </w:tcPr>
          <w:p w14:paraId="55FBA1DC" w14:textId="3B77E2B4" w:rsidR="00D33B8B" w:rsidRPr="0066516C" w:rsidRDefault="00165C29" w:rsidP="00F42499">
            <w:r>
              <w:t>R$ 86,20</w:t>
            </w:r>
          </w:p>
        </w:tc>
        <w:tc>
          <w:tcPr>
            <w:tcW w:w="0" w:type="auto"/>
          </w:tcPr>
          <w:p w14:paraId="317D5608" w14:textId="6DB9DF80" w:rsidR="00D33B8B" w:rsidRPr="0066516C" w:rsidRDefault="00165C29" w:rsidP="00F42499">
            <w:pPr>
              <w:rPr>
                <w:sz w:val="20"/>
                <w:szCs w:val="20"/>
              </w:rPr>
            </w:pPr>
            <w:r>
              <w:rPr>
                <w:sz w:val="20"/>
                <w:szCs w:val="20"/>
              </w:rPr>
              <w:t>R$ 2.068,80</w:t>
            </w:r>
          </w:p>
        </w:tc>
      </w:tr>
      <w:tr w:rsidR="00D33B8B" w:rsidRPr="0066516C" w14:paraId="40BCE3E2" w14:textId="77777777" w:rsidTr="00F42499">
        <w:tc>
          <w:tcPr>
            <w:tcW w:w="0" w:type="auto"/>
            <w:shd w:val="clear" w:color="auto" w:fill="F2F2F2"/>
            <w:hideMark/>
          </w:tcPr>
          <w:p w14:paraId="0F887A60" w14:textId="77777777" w:rsidR="00D33B8B" w:rsidRPr="0066516C" w:rsidRDefault="00D33B8B" w:rsidP="00F42499">
            <w:pPr>
              <w:rPr>
                <w:b/>
                <w:bCs/>
              </w:rPr>
            </w:pPr>
            <w:r w:rsidRPr="0066516C">
              <w:rPr>
                <w:b/>
                <w:bCs/>
              </w:rPr>
              <w:t>3</w:t>
            </w:r>
          </w:p>
        </w:tc>
        <w:tc>
          <w:tcPr>
            <w:tcW w:w="0" w:type="auto"/>
            <w:shd w:val="clear" w:color="auto" w:fill="F2F2F2"/>
            <w:hideMark/>
          </w:tcPr>
          <w:p w14:paraId="01CB8115" w14:textId="77777777" w:rsidR="00D33B8B" w:rsidRPr="0066516C" w:rsidRDefault="00D33B8B" w:rsidP="00F42499">
            <w:r w:rsidRPr="0066516C">
              <w:t>Curativo Bota de Unna 10,2cm x 9,14m – kit com 2 unid</w:t>
            </w:r>
          </w:p>
        </w:tc>
        <w:tc>
          <w:tcPr>
            <w:tcW w:w="0" w:type="auto"/>
            <w:shd w:val="clear" w:color="auto" w:fill="F2F2F2"/>
            <w:hideMark/>
          </w:tcPr>
          <w:p w14:paraId="7723ABB0" w14:textId="77777777" w:rsidR="00D33B8B" w:rsidRPr="0066516C" w:rsidRDefault="00D33B8B" w:rsidP="00F42499">
            <w:r w:rsidRPr="0066516C">
              <w:t>UNID</w:t>
            </w:r>
          </w:p>
        </w:tc>
        <w:tc>
          <w:tcPr>
            <w:tcW w:w="0" w:type="auto"/>
            <w:shd w:val="clear" w:color="auto" w:fill="F2F2F2"/>
            <w:hideMark/>
          </w:tcPr>
          <w:p w14:paraId="2E7E6D76" w14:textId="77777777" w:rsidR="00D33B8B" w:rsidRPr="0066516C" w:rsidRDefault="00D33B8B" w:rsidP="00F42499">
            <w:r w:rsidRPr="0066516C">
              <w:t>12</w:t>
            </w:r>
          </w:p>
        </w:tc>
        <w:tc>
          <w:tcPr>
            <w:tcW w:w="0" w:type="auto"/>
            <w:shd w:val="clear" w:color="auto" w:fill="F2F2F2"/>
          </w:tcPr>
          <w:p w14:paraId="433A0F46" w14:textId="151051A5" w:rsidR="00D33B8B" w:rsidRPr="0066516C" w:rsidRDefault="00165C29" w:rsidP="00F42499">
            <w:r>
              <w:t>R$ 63,64</w:t>
            </w:r>
          </w:p>
        </w:tc>
        <w:tc>
          <w:tcPr>
            <w:tcW w:w="0" w:type="auto"/>
            <w:shd w:val="clear" w:color="auto" w:fill="F2F2F2"/>
          </w:tcPr>
          <w:p w14:paraId="2568CE3E" w14:textId="082E8046" w:rsidR="00D33B8B" w:rsidRPr="0066516C" w:rsidRDefault="00165C29" w:rsidP="00F42499">
            <w:pPr>
              <w:rPr>
                <w:sz w:val="20"/>
                <w:szCs w:val="20"/>
              </w:rPr>
            </w:pPr>
            <w:r>
              <w:rPr>
                <w:sz w:val="20"/>
                <w:szCs w:val="20"/>
              </w:rPr>
              <w:t xml:space="preserve">R$ </w:t>
            </w:r>
            <w:r w:rsidR="004D3AF5">
              <w:rPr>
                <w:sz w:val="20"/>
                <w:szCs w:val="20"/>
              </w:rPr>
              <w:t>763,68</w:t>
            </w:r>
          </w:p>
        </w:tc>
      </w:tr>
      <w:tr w:rsidR="00D33B8B" w:rsidRPr="0066516C" w14:paraId="17DA84D9" w14:textId="77777777" w:rsidTr="00F42499">
        <w:tc>
          <w:tcPr>
            <w:tcW w:w="0" w:type="auto"/>
            <w:hideMark/>
          </w:tcPr>
          <w:p w14:paraId="297F3A42" w14:textId="77777777" w:rsidR="00D33B8B" w:rsidRPr="0066516C" w:rsidRDefault="00D33B8B" w:rsidP="00F42499">
            <w:pPr>
              <w:rPr>
                <w:b/>
                <w:bCs/>
              </w:rPr>
            </w:pPr>
            <w:r w:rsidRPr="0066516C">
              <w:rPr>
                <w:b/>
                <w:bCs/>
              </w:rPr>
              <w:t>4</w:t>
            </w:r>
          </w:p>
        </w:tc>
        <w:tc>
          <w:tcPr>
            <w:tcW w:w="0" w:type="auto"/>
            <w:hideMark/>
          </w:tcPr>
          <w:p w14:paraId="10EAB1B3" w14:textId="77777777" w:rsidR="00D33B8B" w:rsidRPr="0066516C" w:rsidRDefault="00D33B8B" w:rsidP="00F42499">
            <w:r w:rsidRPr="0066516C">
              <w:t>Curativo antimicrobiano 7x9 cm</w:t>
            </w:r>
          </w:p>
        </w:tc>
        <w:tc>
          <w:tcPr>
            <w:tcW w:w="0" w:type="auto"/>
            <w:hideMark/>
          </w:tcPr>
          <w:p w14:paraId="16AFCA97" w14:textId="77777777" w:rsidR="00D33B8B" w:rsidRPr="0066516C" w:rsidRDefault="00D33B8B" w:rsidP="00F42499">
            <w:r w:rsidRPr="0066516C">
              <w:t>UNID</w:t>
            </w:r>
          </w:p>
        </w:tc>
        <w:tc>
          <w:tcPr>
            <w:tcW w:w="0" w:type="auto"/>
            <w:hideMark/>
          </w:tcPr>
          <w:p w14:paraId="70FBBCEC" w14:textId="77777777" w:rsidR="00D33B8B" w:rsidRPr="0066516C" w:rsidRDefault="00D33B8B" w:rsidP="00F42499">
            <w:r w:rsidRPr="0066516C">
              <w:t>24</w:t>
            </w:r>
          </w:p>
        </w:tc>
        <w:tc>
          <w:tcPr>
            <w:tcW w:w="0" w:type="auto"/>
          </w:tcPr>
          <w:p w14:paraId="048BA12D" w14:textId="2EA07FD4" w:rsidR="00D33B8B" w:rsidRPr="0066516C" w:rsidRDefault="004D3AF5" w:rsidP="00F42499">
            <w:r>
              <w:t>R$ 86,39</w:t>
            </w:r>
          </w:p>
        </w:tc>
        <w:tc>
          <w:tcPr>
            <w:tcW w:w="0" w:type="auto"/>
          </w:tcPr>
          <w:p w14:paraId="7BB2DD23" w14:textId="7BDA7705" w:rsidR="00D33B8B" w:rsidRPr="0066516C" w:rsidRDefault="004D3AF5" w:rsidP="00F42499">
            <w:pPr>
              <w:rPr>
                <w:sz w:val="20"/>
                <w:szCs w:val="20"/>
              </w:rPr>
            </w:pPr>
            <w:r>
              <w:rPr>
                <w:sz w:val="20"/>
                <w:szCs w:val="20"/>
              </w:rPr>
              <w:t>R$ 2.073,36</w:t>
            </w:r>
          </w:p>
        </w:tc>
      </w:tr>
      <w:tr w:rsidR="00D33B8B" w:rsidRPr="0066516C" w14:paraId="47F88717" w14:textId="77777777" w:rsidTr="00F42499">
        <w:tc>
          <w:tcPr>
            <w:tcW w:w="0" w:type="auto"/>
            <w:shd w:val="clear" w:color="auto" w:fill="F2F2F2"/>
            <w:hideMark/>
          </w:tcPr>
          <w:p w14:paraId="3527397F" w14:textId="77777777" w:rsidR="00D33B8B" w:rsidRPr="0066516C" w:rsidRDefault="00D33B8B" w:rsidP="00F42499">
            <w:pPr>
              <w:rPr>
                <w:b/>
                <w:bCs/>
              </w:rPr>
            </w:pPr>
            <w:r w:rsidRPr="0066516C">
              <w:rPr>
                <w:b/>
                <w:bCs/>
              </w:rPr>
              <w:t>5</w:t>
            </w:r>
          </w:p>
        </w:tc>
        <w:tc>
          <w:tcPr>
            <w:tcW w:w="0" w:type="auto"/>
            <w:shd w:val="clear" w:color="auto" w:fill="F2F2F2"/>
            <w:hideMark/>
          </w:tcPr>
          <w:p w14:paraId="3CD58D9C" w14:textId="77777777" w:rsidR="00D33B8B" w:rsidRPr="0066516C" w:rsidRDefault="00D33B8B" w:rsidP="00F42499">
            <w:r w:rsidRPr="0066516C">
              <w:t>Creme barreira – tubo 60g</w:t>
            </w:r>
          </w:p>
        </w:tc>
        <w:tc>
          <w:tcPr>
            <w:tcW w:w="0" w:type="auto"/>
            <w:shd w:val="clear" w:color="auto" w:fill="F2F2F2"/>
            <w:hideMark/>
          </w:tcPr>
          <w:p w14:paraId="67A676A8" w14:textId="77777777" w:rsidR="00D33B8B" w:rsidRPr="0066516C" w:rsidRDefault="00D33B8B" w:rsidP="00F42499">
            <w:r w:rsidRPr="0066516C">
              <w:t>TB</w:t>
            </w:r>
          </w:p>
        </w:tc>
        <w:tc>
          <w:tcPr>
            <w:tcW w:w="0" w:type="auto"/>
            <w:shd w:val="clear" w:color="auto" w:fill="F2F2F2"/>
            <w:hideMark/>
          </w:tcPr>
          <w:p w14:paraId="7822F4D4" w14:textId="77777777" w:rsidR="00D33B8B" w:rsidRPr="0066516C" w:rsidRDefault="00D33B8B" w:rsidP="00F42499">
            <w:r w:rsidRPr="0066516C">
              <w:t>24</w:t>
            </w:r>
          </w:p>
        </w:tc>
        <w:tc>
          <w:tcPr>
            <w:tcW w:w="0" w:type="auto"/>
            <w:shd w:val="clear" w:color="auto" w:fill="F2F2F2"/>
          </w:tcPr>
          <w:p w14:paraId="70175522" w14:textId="757126C0" w:rsidR="00D33B8B" w:rsidRPr="0066516C" w:rsidRDefault="004D3AF5" w:rsidP="00F42499">
            <w:r>
              <w:t>R$ 43,11</w:t>
            </w:r>
          </w:p>
        </w:tc>
        <w:tc>
          <w:tcPr>
            <w:tcW w:w="0" w:type="auto"/>
            <w:shd w:val="clear" w:color="auto" w:fill="F2F2F2"/>
          </w:tcPr>
          <w:p w14:paraId="4A29FDC0" w14:textId="19B5B474" w:rsidR="00D33B8B" w:rsidRPr="004D3AF5" w:rsidRDefault="004D3AF5" w:rsidP="00F42499">
            <w:pPr>
              <w:rPr>
                <w:sz w:val="20"/>
                <w:szCs w:val="20"/>
                <w:lang w:val="pt-BR"/>
              </w:rPr>
            </w:pPr>
            <w:r>
              <w:rPr>
                <w:sz w:val="20"/>
                <w:szCs w:val="20"/>
                <w:lang w:val="pt-BR"/>
              </w:rPr>
              <w:t>R$ 1.034,64</w:t>
            </w:r>
          </w:p>
        </w:tc>
      </w:tr>
      <w:tr w:rsidR="00D33B8B" w:rsidRPr="0066516C" w14:paraId="10C07855" w14:textId="77777777" w:rsidTr="00F42499">
        <w:tc>
          <w:tcPr>
            <w:tcW w:w="0" w:type="auto"/>
            <w:hideMark/>
          </w:tcPr>
          <w:p w14:paraId="24635D1E" w14:textId="77777777" w:rsidR="00D33B8B" w:rsidRPr="0066516C" w:rsidRDefault="00D33B8B" w:rsidP="00F42499">
            <w:pPr>
              <w:rPr>
                <w:b/>
                <w:bCs/>
              </w:rPr>
            </w:pPr>
            <w:r w:rsidRPr="0066516C">
              <w:rPr>
                <w:b/>
                <w:bCs/>
              </w:rPr>
              <w:t>6</w:t>
            </w:r>
          </w:p>
        </w:tc>
        <w:tc>
          <w:tcPr>
            <w:tcW w:w="0" w:type="auto"/>
            <w:hideMark/>
          </w:tcPr>
          <w:p w14:paraId="12F8009F" w14:textId="77777777" w:rsidR="00D33B8B" w:rsidRPr="0066516C" w:rsidRDefault="00D33B8B" w:rsidP="00F42499">
            <w:r w:rsidRPr="0066516C">
              <w:t>Gel hidrogel – pomada hidratante cicatrizante 85g</w:t>
            </w:r>
          </w:p>
        </w:tc>
        <w:tc>
          <w:tcPr>
            <w:tcW w:w="0" w:type="auto"/>
            <w:hideMark/>
          </w:tcPr>
          <w:p w14:paraId="4F3C9A7E" w14:textId="77777777" w:rsidR="00D33B8B" w:rsidRPr="0066516C" w:rsidRDefault="00D33B8B" w:rsidP="00F42499">
            <w:r w:rsidRPr="0066516C">
              <w:t>UNID</w:t>
            </w:r>
          </w:p>
        </w:tc>
        <w:tc>
          <w:tcPr>
            <w:tcW w:w="0" w:type="auto"/>
            <w:hideMark/>
          </w:tcPr>
          <w:p w14:paraId="62FFBF98" w14:textId="77777777" w:rsidR="00D33B8B" w:rsidRPr="0066516C" w:rsidRDefault="00D33B8B" w:rsidP="00F42499">
            <w:r w:rsidRPr="0066516C">
              <w:t>24</w:t>
            </w:r>
          </w:p>
        </w:tc>
        <w:tc>
          <w:tcPr>
            <w:tcW w:w="0" w:type="auto"/>
          </w:tcPr>
          <w:p w14:paraId="086612AC" w14:textId="03F3B6B5" w:rsidR="00D33B8B" w:rsidRPr="0066516C" w:rsidRDefault="004D3AF5" w:rsidP="00F42499">
            <w:r>
              <w:t>R$ 50,48</w:t>
            </w:r>
          </w:p>
        </w:tc>
        <w:tc>
          <w:tcPr>
            <w:tcW w:w="0" w:type="auto"/>
          </w:tcPr>
          <w:p w14:paraId="4EE70BE7" w14:textId="4A605CDC" w:rsidR="00D33B8B" w:rsidRPr="0066516C" w:rsidRDefault="004D3AF5" w:rsidP="00F42499">
            <w:pPr>
              <w:rPr>
                <w:sz w:val="20"/>
                <w:szCs w:val="20"/>
              </w:rPr>
            </w:pPr>
            <w:r>
              <w:rPr>
                <w:sz w:val="20"/>
                <w:szCs w:val="20"/>
              </w:rPr>
              <w:t>R$ 1.211,52</w:t>
            </w:r>
          </w:p>
        </w:tc>
      </w:tr>
      <w:tr w:rsidR="00D33B8B" w:rsidRPr="0066516C" w14:paraId="39A8F8B5" w14:textId="77777777" w:rsidTr="00F42499">
        <w:tc>
          <w:tcPr>
            <w:tcW w:w="0" w:type="auto"/>
            <w:shd w:val="clear" w:color="auto" w:fill="F2F2F2"/>
            <w:hideMark/>
          </w:tcPr>
          <w:p w14:paraId="42D51F6F" w14:textId="77777777" w:rsidR="00D33B8B" w:rsidRPr="0066516C" w:rsidRDefault="00D33B8B" w:rsidP="00F42499">
            <w:pPr>
              <w:rPr>
                <w:b/>
                <w:bCs/>
              </w:rPr>
            </w:pPr>
            <w:r w:rsidRPr="0066516C">
              <w:rPr>
                <w:b/>
                <w:bCs/>
              </w:rPr>
              <w:t>7</w:t>
            </w:r>
          </w:p>
        </w:tc>
        <w:tc>
          <w:tcPr>
            <w:tcW w:w="0" w:type="auto"/>
            <w:shd w:val="clear" w:color="auto" w:fill="F2F2F2"/>
            <w:hideMark/>
          </w:tcPr>
          <w:p w14:paraId="0523B4E7" w14:textId="77777777" w:rsidR="00D33B8B" w:rsidRPr="0066516C" w:rsidRDefault="00D33B8B" w:rsidP="00F42499">
            <w:r w:rsidRPr="0066516C">
              <w:t>Pomada hidrogel alginato – para escaras/queimaduras 85g</w:t>
            </w:r>
          </w:p>
        </w:tc>
        <w:tc>
          <w:tcPr>
            <w:tcW w:w="0" w:type="auto"/>
            <w:shd w:val="clear" w:color="auto" w:fill="F2F2F2"/>
            <w:hideMark/>
          </w:tcPr>
          <w:p w14:paraId="45DFB1A6" w14:textId="77777777" w:rsidR="00D33B8B" w:rsidRPr="0066516C" w:rsidRDefault="00D33B8B" w:rsidP="00F42499">
            <w:r w:rsidRPr="0066516C">
              <w:t>UNID</w:t>
            </w:r>
          </w:p>
        </w:tc>
        <w:tc>
          <w:tcPr>
            <w:tcW w:w="0" w:type="auto"/>
            <w:shd w:val="clear" w:color="auto" w:fill="F2F2F2"/>
            <w:hideMark/>
          </w:tcPr>
          <w:p w14:paraId="31AEFBD5" w14:textId="77777777" w:rsidR="00D33B8B" w:rsidRPr="0066516C" w:rsidRDefault="00D33B8B" w:rsidP="00F42499">
            <w:r w:rsidRPr="0066516C">
              <w:t>24</w:t>
            </w:r>
          </w:p>
        </w:tc>
        <w:tc>
          <w:tcPr>
            <w:tcW w:w="0" w:type="auto"/>
            <w:shd w:val="clear" w:color="auto" w:fill="F2F2F2"/>
          </w:tcPr>
          <w:p w14:paraId="20FFDBA5" w14:textId="71A197CD" w:rsidR="00D33B8B" w:rsidRPr="0066516C" w:rsidRDefault="004D3AF5" w:rsidP="00F42499">
            <w:r>
              <w:t>R$ 50,35</w:t>
            </w:r>
          </w:p>
        </w:tc>
        <w:tc>
          <w:tcPr>
            <w:tcW w:w="0" w:type="auto"/>
            <w:shd w:val="clear" w:color="auto" w:fill="F2F2F2"/>
          </w:tcPr>
          <w:p w14:paraId="129A0470" w14:textId="21E8F261" w:rsidR="00D33B8B" w:rsidRPr="0066516C" w:rsidRDefault="004D3AF5" w:rsidP="00F42499">
            <w:pPr>
              <w:rPr>
                <w:sz w:val="20"/>
                <w:szCs w:val="20"/>
              </w:rPr>
            </w:pPr>
            <w:r>
              <w:rPr>
                <w:sz w:val="20"/>
                <w:szCs w:val="20"/>
              </w:rPr>
              <w:t>R$ 1.208,40</w:t>
            </w:r>
          </w:p>
        </w:tc>
      </w:tr>
      <w:tr w:rsidR="00D33B8B" w:rsidRPr="0066516C" w14:paraId="797C7890" w14:textId="77777777" w:rsidTr="00F42499">
        <w:tc>
          <w:tcPr>
            <w:tcW w:w="0" w:type="auto"/>
            <w:hideMark/>
          </w:tcPr>
          <w:p w14:paraId="2259FE30" w14:textId="77777777" w:rsidR="00D33B8B" w:rsidRPr="0066516C" w:rsidRDefault="00D33B8B" w:rsidP="00F42499">
            <w:pPr>
              <w:rPr>
                <w:b/>
                <w:bCs/>
              </w:rPr>
            </w:pPr>
            <w:r w:rsidRPr="0066516C">
              <w:rPr>
                <w:b/>
                <w:bCs/>
              </w:rPr>
              <w:t>8</w:t>
            </w:r>
          </w:p>
        </w:tc>
        <w:tc>
          <w:tcPr>
            <w:tcW w:w="0" w:type="auto"/>
            <w:hideMark/>
          </w:tcPr>
          <w:p w14:paraId="71794762" w14:textId="77777777" w:rsidR="00D33B8B" w:rsidRPr="0066516C" w:rsidRDefault="00D33B8B" w:rsidP="00F42499">
            <w:r w:rsidRPr="0066516C">
              <w:t>Polihexanida gel PHMB 100mL – para feridas</w:t>
            </w:r>
          </w:p>
        </w:tc>
        <w:tc>
          <w:tcPr>
            <w:tcW w:w="0" w:type="auto"/>
            <w:hideMark/>
          </w:tcPr>
          <w:p w14:paraId="54B47389" w14:textId="77777777" w:rsidR="00D33B8B" w:rsidRPr="0066516C" w:rsidRDefault="00D33B8B" w:rsidP="00F42499">
            <w:r w:rsidRPr="0066516C">
              <w:t>UNID</w:t>
            </w:r>
          </w:p>
        </w:tc>
        <w:tc>
          <w:tcPr>
            <w:tcW w:w="0" w:type="auto"/>
            <w:hideMark/>
          </w:tcPr>
          <w:p w14:paraId="29C12F34" w14:textId="77777777" w:rsidR="00D33B8B" w:rsidRPr="0066516C" w:rsidRDefault="00D33B8B" w:rsidP="00F42499">
            <w:r w:rsidRPr="0066516C">
              <w:t>24</w:t>
            </w:r>
          </w:p>
        </w:tc>
        <w:tc>
          <w:tcPr>
            <w:tcW w:w="0" w:type="auto"/>
          </w:tcPr>
          <w:p w14:paraId="733CAEF6" w14:textId="26F14DC1" w:rsidR="00D33B8B" w:rsidRPr="0066516C" w:rsidRDefault="004D3AF5" w:rsidP="00F42499">
            <w:r>
              <w:t>R$ 66,94</w:t>
            </w:r>
          </w:p>
        </w:tc>
        <w:tc>
          <w:tcPr>
            <w:tcW w:w="0" w:type="auto"/>
          </w:tcPr>
          <w:p w14:paraId="7A1101BC" w14:textId="0AE2A958" w:rsidR="00D33B8B" w:rsidRPr="0066516C" w:rsidRDefault="004D3AF5" w:rsidP="00F42499">
            <w:pPr>
              <w:rPr>
                <w:sz w:val="20"/>
                <w:szCs w:val="20"/>
              </w:rPr>
            </w:pPr>
            <w:r>
              <w:rPr>
                <w:sz w:val="20"/>
                <w:szCs w:val="20"/>
              </w:rPr>
              <w:t>R$ 1.606,56</w:t>
            </w:r>
          </w:p>
        </w:tc>
      </w:tr>
    </w:tbl>
    <w:bookmarkEnd w:id="4"/>
    <w:p w14:paraId="372A227A" w14:textId="1132DD99" w:rsidR="00D33B8B" w:rsidRPr="0066516C" w:rsidRDefault="00D33B8B" w:rsidP="00D33B8B">
      <w:pPr>
        <w:spacing w:before="100" w:beforeAutospacing="1" w:after="100" w:afterAutospacing="1"/>
      </w:pPr>
      <w:r w:rsidRPr="0066516C">
        <w:rPr>
          <w:b/>
          <w:bCs/>
        </w:rPr>
        <w:t>Total do Lote 4:</w:t>
      </w:r>
      <w:r>
        <w:rPr>
          <w:b/>
          <w:bCs/>
        </w:rPr>
        <w:t xml:space="preserve"> </w:t>
      </w:r>
      <w:r w:rsidRPr="00860D0F">
        <w:rPr>
          <w:b/>
          <w:bCs/>
          <w:color w:val="000000"/>
        </w:rPr>
        <w:t xml:space="preserve">R$ </w:t>
      </w:r>
      <w:r w:rsidR="004D3AF5">
        <w:rPr>
          <w:b/>
          <w:bCs/>
          <w:color w:val="000000"/>
        </w:rPr>
        <w:t>11.207,52 (onze mil duzentos e sete reais cinquenta e dois reais)</w:t>
      </w:r>
    </w:p>
    <w:p w14:paraId="66796707" w14:textId="7811D47B" w:rsidR="00D33B8B" w:rsidRPr="00322048" w:rsidRDefault="00D33B8B" w:rsidP="00D33B8B">
      <w:pPr>
        <w:spacing w:after="160" w:line="259" w:lineRule="auto"/>
        <w:rPr>
          <w:rFonts w:ascii="Arial" w:hAnsi="Arial" w:cs="Arial"/>
          <w:b/>
          <w:bCs/>
        </w:rPr>
      </w:pPr>
      <w:bookmarkStart w:id="5" w:name="_Hlk205304631"/>
      <w:r w:rsidRPr="00480F33">
        <w:rPr>
          <w:rFonts w:ascii="Arial" w:eastAsia="Arial" w:hAnsi="Arial" w:cs="Arial"/>
          <w:color w:val="000000"/>
        </w:rPr>
        <w:t xml:space="preserve">O custo estimado total da contratação é de </w:t>
      </w:r>
      <w:r w:rsidRPr="00480F33">
        <w:rPr>
          <w:rFonts w:ascii="Arial" w:eastAsia="Arial" w:hAnsi="Arial" w:cs="Arial"/>
          <w:b/>
          <w:color w:val="000000"/>
        </w:rPr>
        <w:t>R</w:t>
      </w:r>
      <w:r>
        <w:rPr>
          <w:rFonts w:ascii="Arial" w:eastAsia="Arial" w:hAnsi="Arial" w:cs="Arial"/>
          <w:b/>
          <w:color w:val="000000"/>
        </w:rPr>
        <w:t>$</w:t>
      </w:r>
      <w:r w:rsidR="004D3AF5">
        <w:rPr>
          <w:rFonts w:ascii="Arial" w:eastAsia="Arial" w:hAnsi="Arial" w:cs="Arial"/>
          <w:b/>
          <w:color w:val="000000"/>
        </w:rPr>
        <w:t xml:space="preserve"> 125.639,21 </w:t>
      </w:r>
      <w:r>
        <w:rPr>
          <w:rFonts w:ascii="Arial" w:eastAsia="Arial" w:hAnsi="Arial" w:cs="Arial"/>
          <w:b/>
          <w:color w:val="000000"/>
        </w:rPr>
        <w:t xml:space="preserve"> (</w:t>
      </w:r>
      <w:r w:rsidR="004D3AF5">
        <w:rPr>
          <w:rFonts w:ascii="Arial" w:eastAsia="Arial" w:hAnsi="Arial" w:cs="Arial"/>
          <w:b/>
          <w:color w:val="000000"/>
        </w:rPr>
        <w:t>cento e vinte cinco mil seiscentos e trinta e nove reais vinte e um centavos</w:t>
      </w:r>
      <w:r>
        <w:rPr>
          <w:rFonts w:ascii="Arial" w:eastAsia="Arial" w:hAnsi="Arial" w:cs="Arial"/>
          <w:b/>
          <w:color w:val="000000"/>
        </w:rPr>
        <w:t>)</w:t>
      </w:r>
      <w:r>
        <w:rPr>
          <w:rFonts w:ascii="Arial" w:hAnsi="Arial" w:cs="Arial"/>
          <w:b/>
          <w:bCs/>
        </w:rPr>
        <w:t>,</w:t>
      </w:r>
      <w:r>
        <w:rPr>
          <w:rFonts w:ascii="Arial" w:eastAsia="Arial" w:hAnsi="Arial" w:cs="Arial"/>
          <w:color w:val="000000"/>
        </w:rPr>
        <w:t xml:space="preserve"> conf</w:t>
      </w:r>
      <w:r w:rsidRPr="00480F33">
        <w:rPr>
          <w:rFonts w:ascii="Arial" w:eastAsia="Arial" w:hAnsi="Arial" w:cs="Arial"/>
          <w:color w:val="000000"/>
        </w:rPr>
        <w:t>orme pesquisa de preço anexa.</w:t>
      </w:r>
    </w:p>
    <w:bookmarkEnd w:id="5"/>
    <w:p w14:paraId="5A726709" w14:textId="77777777" w:rsidR="00D33B8B" w:rsidRPr="00480F33" w:rsidRDefault="00D33B8B" w:rsidP="00D33B8B">
      <w:pPr>
        <w:pBdr>
          <w:top w:val="nil"/>
          <w:left w:val="nil"/>
          <w:bottom w:val="nil"/>
          <w:right w:val="nil"/>
          <w:between w:val="nil"/>
        </w:pBdr>
        <w:spacing w:line="360" w:lineRule="auto"/>
        <w:jc w:val="both"/>
        <w:rPr>
          <w:rFonts w:ascii="Arial" w:eastAsia="Arial" w:hAnsi="Arial" w:cs="Arial"/>
          <w:color w:val="000000"/>
        </w:rPr>
      </w:pPr>
    </w:p>
    <w:p w14:paraId="71E7A8E5"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Para definição do quantitativo, foram analisados os históricos dos quantitativos de aquisições anteriores deste Órgão e restaram incorporados nesta contratação em análise, bem como fora ponderado a possibilidade de uma margem prudente de aumento de quantitativo em razão da expansão dos serviços </w:t>
      </w:r>
      <w:r>
        <w:rPr>
          <w:rFonts w:ascii="Arial" w:eastAsia="Arial" w:hAnsi="Arial" w:cs="Arial"/>
          <w:color w:val="000000"/>
        </w:rPr>
        <w:lastRenderedPageBreak/>
        <w:t>públicos prestados.</w:t>
      </w:r>
    </w:p>
    <w:p w14:paraId="5F475738"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4EE9ED43"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7F400F15"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0416F0">
        <w:rPr>
          <w:rFonts w:ascii="Arial" w:eastAsia="Arial" w:hAnsi="Arial" w:cs="Arial"/>
          <w:b/>
          <w:color w:val="000000"/>
        </w:rPr>
        <w:t>DO REGIME DE EXECUÇÃO, LOCAL E DA FORMA DO FORNECIMENTO</w:t>
      </w:r>
    </w:p>
    <w:p w14:paraId="578FA079" w14:textId="77777777" w:rsidR="00D33B8B" w:rsidRDefault="00D33B8B" w:rsidP="00D33B8B">
      <w:pPr>
        <w:spacing w:line="360" w:lineRule="auto"/>
        <w:jc w:val="both"/>
        <w:rPr>
          <w:rFonts w:ascii="Arial" w:eastAsia="Arial" w:hAnsi="Arial" w:cs="Arial"/>
        </w:rPr>
      </w:pPr>
    </w:p>
    <w:p w14:paraId="3C0C27EF" w14:textId="77777777" w:rsidR="00D33B8B"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Pr>
          <w:rFonts w:ascii="Arial" w:eastAsia="Arial" w:hAnsi="Arial" w:cs="Arial"/>
        </w:rPr>
        <w:t>O fornecimento contratado será realizado por execução direta.</w:t>
      </w:r>
    </w:p>
    <w:p w14:paraId="3964DDD5" w14:textId="77777777" w:rsidR="00D33B8B" w:rsidRDefault="00D33B8B" w:rsidP="00D33B8B">
      <w:pPr>
        <w:spacing w:line="360" w:lineRule="auto"/>
        <w:jc w:val="both"/>
        <w:rPr>
          <w:rFonts w:ascii="Arial" w:eastAsia="Arial" w:hAnsi="Arial" w:cs="Arial"/>
        </w:rPr>
      </w:pPr>
    </w:p>
    <w:p w14:paraId="6D9EFE55" w14:textId="77777777" w:rsidR="00D33B8B"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Pr>
          <w:rFonts w:ascii="Arial" w:eastAsia="Arial" w:hAnsi="Arial" w:cs="Arial"/>
        </w:rPr>
        <w:t>A execução do objeto seguirá a seguinte dinâmica:</w:t>
      </w:r>
    </w:p>
    <w:p w14:paraId="078FE770" w14:textId="77777777" w:rsidR="00D33B8B" w:rsidRDefault="00D33B8B" w:rsidP="00D33B8B">
      <w:pPr>
        <w:spacing w:line="360" w:lineRule="auto"/>
        <w:ind w:left="709"/>
        <w:jc w:val="both"/>
        <w:rPr>
          <w:rFonts w:ascii="Arial" w:eastAsia="Arial" w:hAnsi="Arial" w:cs="Arial"/>
        </w:rPr>
      </w:pPr>
      <w:r>
        <w:rPr>
          <w:rFonts w:ascii="Arial" w:eastAsia="Arial" w:hAnsi="Arial" w:cs="Arial"/>
        </w:rPr>
        <w:t>a) Local de entrega: Secretaria Municipal de Saúde de Candeal.</w:t>
      </w:r>
    </w:p>
    <w:p w14:paraId="36AE5E2C" w14:textId="77777777" w:rsidR="00D33B8B" w:rsidRDefault="00D33B8B" w:rsidP="00D33B8B">
      <w:pPr>
        <w:spacing w:line="360" w:lineRule="auto"/>
        <w:ind w:left="709"/>
        <w:jc w:val="both"/>
        <w:rPr>
          <w:rFonts w:ascii="Arial" w:eastAsia="Arial" w:hAnsi="Arial" w:cs="Arial"/>
        </w:rPr>
      </w:pPr>
      <w:r>
        <w:rPr>
          <w:rFonts w:ascii="Arial" w:eastAsia="Arial" w:hAnsi="Arial" w:cs="Arial"/>
        </w:rPr>
        <w:t>b) Dias e horários da entrega: de segunda a sexta, das 8 às 17 horas.</w:t>
      </w:r>
    </w:p>
    <w:p w14:paraId="5A5F9773" w14:textId="77777777" w:rsidR="00D33B8B" w:rsidRDefault="00D33B8B" w:rsidP="00D33B8B">
      <w:pPr>
        <w:spacing w:line="360" w:lineRule="auto"/>
        <w:jc w:val="both"/>
        <w:rPr>
          <w:rFonts w:ascii="Arial" w:eastAsia="Arial" w:hAnsi="Arial" w:cs="Arial"/>
        </w:rPr>
      </w:pPr>
    </w:p>
    <w:p w14:paraId="2041EBF9" w14:textId="77777777" w:rsidR="00D33B8B"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Pr>
          <w:rFonts w:ascii="Arial" w:eastAsia="Arial" w:hAnsi="Arial" w:cs="Arial"/>
        </w:rPr>
        <w:t>A CONTRATADA deverá executar o serviço utilizando-se dos materiais e equipamentos necessários à perfeita execução do fornecimento, conforme ordem de solicitação emitida pela Secretaria Municipal de Saúde.</w:t>
      </w:r>
    </w:p>
    <w:p w14:paraId="1C067717"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3F1379B5"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0416F0">
        <w:rPr>
          <w:rFonts w:ascii="Arial" w:eastAsia="Arial" w:hAnsi="Arial" w:cs="Arial"/>
          <w:b/>
          <w:color w:val="000000"/>
        </w:rPr>
        <w:t>DA DESCRIÇÃO DA SOLUÇÃO COMO UM TODO</w:t>
      </w:r>
    </w:p>
    <w:p w14:paraId="6930F21D" w14:textId="77777777" w:rsidR="00D33B8B" w:rsidRDefault="00D33B8B" w:rsidP="00D33B8B">
      <w:pPr>
        <w:spacing w:line="360" w:lineRule="auto"/>
        <w:jc w:val="both"/>
        <w:rPr>
          <w:rFonts w:ascii="Arial" w:eastAsia="Arial" w:hAnsi="Arial" w:cs="Arial"/>
        </w:rPr>
      </w:pPr>
    </w:p>
    <w:p w14:paraId="15C528D1" w14:textId="77777777" w:rsidR="00D33B8B" w:rsidRPr="00E22D01"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sidRPr="00302B54">
        <w:rPr>
          <w:rFonts w:ascii="Arial" w:eastAsia="Arial" w:hAnsi="Arial" w:cs="Arial"/>
        </w:rPr>
        <w:t xml:space="preserve">A contratação em tela visa </w:t>
      </w:r>
      <w:r w:rsidRPr="00302B54">
        <w:rPr>
          <w:rFonts w:ascii="Arial" w:hAnsi="Arial" w:cs="Arial"/>
        </w:rPr>
        <w:t>aquisição de medicamentos e insumos destinados ao atendimento do hospital de pequeno porte Agnaldo Tavares e das unidades e saúde da família do município de Candeal.</w:t>
      </w:r>
    </w:p>
    <w:p w14:paraId="47BB8B14" w14:textId="77777777" w:rsidR="00D33B8B" w:rsidRPr="00302B54"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Pr>
          <w:rFonts w:ascii="Arial" w:hAnsi="Arial" w:cs="Arial"/>
          <w:bCs/>
        </w:rPr>
        <w:t>A contratada deverá oferecer garantia de qualidade por, no mínimo, 01 (um) ano, durante a vigência do contrato ou mesmo após o seu término, sendo que a contagem dos dias se iniciará a partir da data de entrega dos produtos e da nota fiscal correspondente;</w:t>
      </w:r>
    </w:p>
    <w:p w14:paraId="00D35E1A" w14:textId="77777777" w:rsidR="00D33B8B" w:rsidRPr="00302B54" w:rsidRDefault="00D33B8B" w:rsidP="00D33B8B">
      <w:pPr>
        <w:tabs>
          <w:tab w:val="left" w:pos="426"/>
        </w:tabs>
        <w:spacing w:line="360" w:lineRule="auto"/>
        <w:jc w:val="both"/>
        <w:rPr>
          <w:rFonts w:ascii="Arial" w:eastAsia="Arial" w:hAnsi="Arial" w:cs="Arial"/>
        </w:rPr>
      </w:pPr>
    </w:p>
    <w:p w14:paraId="47CDCB22"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0416F0">
        <w:rPr>
          <w:rFonts w:ascii="Arial" w:eastAsia="Arial" w:hAnsi="Arial" w:cs="Arial"/>
          <w:b/>
          <w:color w:val="000000"/>
        </w:rPr>
        <w:t xml:space="preserve">DOS RECURSOS ORÇAMENTÁRIOS </w:t>
      </w:r>
    </w:p>
    <w:p w14:paraId="3CF6C054"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022D337A" w14:textId="5A7F0318" w:rsidR="00D33B8B" w:rsidRPr="00095F49" w:rsidRDefault="00D33B8B" w:rsidP="00D33B8B">
      <w:pPr>
        <w:widowControl/>
        <w:numPr>
          <w:ilvl w:val="1"/>
          <w:numId w:val="42"/>
        </w:numPr>
        <w:tabs>
          <w:tab w:val="left" w:pos="426"/>
        </w:tabs>
        <w:autoSpaceDE/>
        <w:autoSpaceDN/>
        <w:spacing w:line="360" w:lineRule="auto"/>
        <w:jc w:val="both"/>
        <w:rPr>
          <w:rFonts w:ascii="Arial" w:eastAsia="Arial" w:hAnsi="Arial" w:cs="Arial"/>
        </w:rPr>
      </w:pPr>
      <w:r w:rsidRPr="00302B54">
        <w:rPr>
          <w:rFonts w:ascii="Arial" w:eastAsia="Arial" w:hAnsi="Arial" w:cs="Arial"/>
        </w:rPr>
        <w:t>Fica a dotação a ser utilizada no exercício de 2025 adstrita a LOA de 2025.</w:t>
      </w:r>
    </w:p>
    <w:p w14:paraId="1B1C8BCA" w14:textId="77777777" w:rsidR="00D33B8B" w:rsidRDefault="00D33B8B" w:rsidP="00D33B8B">
      <w:pPr>
        <w:spacing w:line="360" w:lineRule="auto"/>
        <w:jc w:val="both"/>
        <w:rPr>
          <w:rFonts w:ascii="Arial" w:eastAsia="Arial" w:hAnsi="Arial" w:cs="Arial"/>
        </w:rPr>
      </w:pPr>
      <w:r>
        <w:rPr>
          <w:rFonts w:ascii="Arial" w:eastAsia="Arial" w:hAnsi="Arial" w:cs="Arial"/>
          <w:b/>
        </w:rPr>
        <w:t>Órgão:</w:t>
      </w:r>
      <w:r>
        <w:rPr>
          <w:rFonts w:ascii="Arial" w:eastAsia="Arial" w:hAnsi="Arial" w:cs="Arial"/>
        </w:rPr>
        <w:t xml:space="preserve"> 3 – FUNDO MUNICIPAL DE SAUDE</w:t>
      </w:r>
    </w:p>
    <w:p w14:paraId="312B8E44" w14:textId="77777777" w:rsidR="00D33B8B" w:rsidRDefault="00D33B8B" w:rsidP="00D33B8B">
      <w:pPr>
        <w:spacing w:line="360" w:lineRule="auto"/>
        <w:jc w:val="both"/>
        <w:rPr>
          <w:rFonts w:ascii="Arial" w:eastAsia="Arial" w:hAnsi="Arial" w:cs="Arial"/>
        </w:rPr>
      </w:pPr>
      <w:r>
        <w:rPr>
          <w:rFonts w:ascii="Arial" w:eastAsia="Arial" w:hAnsi="Arial" w:cs="Arial"/>
          <w:b/>
        </w:rPr>
        <w:t xml:space="preserve">Projeto Atividade: </w:t>
      </w:r>
      <w:r>
        <w:rPr>
          <w:rFonts w:ascii="Arial" w:eastAsia="Arial" w:hAnsi="Arial" w:cs="Arial"/>
        </w:rPr>
        <w:t xml:space="preserve">2.041- Manutenção das Ações de Serviços Públicos em Saúde- Assistência Farmacêutica </w:t>
      </w:r>
    </w:p>
    <w:p w14:paraId="6EFD94ED" w14:textId="77777777" w:rsidR="00D33B8B" w:rsidRDefault="00D33B8B" w:rsidP="00D33B8B">
      <w:pPr>
        <w:spacing w:line="360" w:lineRule="auto"/>
        <w:jc w:val="both"/>
        <w:rPr>
          <w:rFonts w:ascii="Arial" w:eastAsia="Arial" w:hAnsi="Arial" w:cs="Arial"/>
        </w:rPr>
      </w:pPr>
      <w:r>
        <w:rPr>
          <w:rFonts w:ascii="Arial" w:eastAsia="Arial" w:hAnsi="Arial" w:cs="Arial"/>
          <w:b/>
        </w:rPr>
        <w:t>Elemento Despesa</w:t>
      </w:r>
      <w:r>
        <w:rPr>
          <w:rFonts w:ascii="Arial" w:eastAsia="Arial" w:hAnsi="Arial" w:cs="Arial"/>
        </w:rPr>
        <w:t>: 3.3.90.30.00 – Material de consumo</w:t>
      </w:r>
    </w:p>
    <w:p w14:paraId="11473A37" w14:textId="77777777" w:rsidR="00D33B8B" w:rsidRDefault="00D33B8B" w:rsidP="00D33B8B">
      <w:pPr>
        <w:spacing w:line="360" w:lineRule="auto"/>
        <w:jc w:val="both"/>
        <w:rPr>
          <w:rFonts w:ascii="Arial" w:eastAsia="Arial" w:hAnsi="Arial" w:cs="Arial"/>
          <w:highlight w:val="yellow"/>
        </w:rPr>
      </w:pPr>
      <w:r>
        <w:rPr>
          <w:rFonts w:ascii="Arial" w:eastAsia="Arial" w:hAnsi="Arial" w:cs="Arial"/>
          <w:b/>
        </w:rPr>
        <w:t>Fonte:</w:t>
      </w:r>
      <w:r>
        <w:rPr>
          <w:rFonts w:ascii="Arial" w:eastAsia="Arial" w:hAnsi="Arial" w:cs="Arial"/>
        </w:rPr>
        <w:t xml:space="preserve"> 1600</w:t>
      </w:r>
    </w:p>
    <w:p w14:paraId="74911C08" w14:textId="77777777" w:rsidR="00D33B8B" w:rsidRDefault="00D33B8B" w:rsidP="00D33B8B">
      <w:pPr>
        <w:spacing w:line="360" w:lineRule="auto"/>
        <w:jc w:val="both"/>
        <w:rPr>
          <w:rFonts w:ascii="Arial" w:eastAsia="Arial" w:hAnsi="Arial" w:cs="Arial"/>
        </w:rPr>
      </w:pPr>
    </w:p>
    <w:p w14:paraId="7DED46C1"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Pr>
          <w:rFonts w:ascii="Arial" w:eastAsia="Arial" w:hAnsi="Arial" w:cs="Arial"/>
          <w:b/>
          <w:color w:val="000000"/>
        </w:rPr>
        <w:t>PRAZO DE EXECUÇÃO E VIGÊNCIA</w:t>
      </w:r>
    </w:p>
    <w:p w14:paraId="12C05107" w14:textId="77777777" w:rsidR="00D33B8B" w:rsidRDefault="00D33B8B" w:rsidP="00D33B8B">
      <w:pPr>
        <w:pBdr>
          <w:top w:val="nil"/>
          <w:left w:val="nil"/>
          <w:bottom w:val="nil"/>
          <w:right w:val="nil"/>
          <w:between w:val="nil"/>
        </w:pBdr>
        <w:spacing w:line="360" w:lineRule="auto"/>
        <w:ind w:left="567" w:hanging="567"/>
        <w:rPr>
          <w:rFonts w:ascii="Arial" w:eastAsia="Arial" w:hAnsi="Arial" w:cs="Arial"/>
          <w:color w:val="000000"/>
        </w:rPr>
      </w:pPr>
    </w:p>
    <w:p w14:paraId="76F13735" w14:textId="77777777" w:rsidR="00D33B8B" w:rsidRPr="00B3072B"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sidRPr="00B3072B">
        <w:rPr>
          <w:rFonts w:ascii="Arial" w:eastAsia="Arial" w:hAnsi="Arial" w:cs="Arial"/>
        </w:rPr>
        <w:t xml:space="preserve">O prazo de execução deverá ser imediato, a contar da assinatura do contrato, e o prazo de vigência de </w:t>
      </w:r>
      <w:r>
        <w:rPr>
          <w:rFonts w:ascii="Arial" w:eastAsia="Arial" w:hAnsi="Arial" w:cs="Arial"/>
        </w:rPr>
        <w:t>01(um) ano,</w:t>
      </w:r>
      <w:r w:rsidRPr="00B3072B">
        <w:rPr>
          <w:rFonts w:ascii="Arial" w:eastAsia="Arial" w:hAnsi="Arial" w:cs="Arial"/>
        </w:rPr>
        <w:t xml:space="preserve"> podendo ocorrer a prorrogação de vigência do contrato, caso se cumpra os requisitos do artigo 107, da Lei nº 14.133/2021. </w:t>
      </w:r>
    </w:p>
    <w:p w14:paraId="1EDFD8E7" w14:textId="77777777" w:rsidR="00D33B8B" w:rsidRDefault="00D33B8B" w:rsidP="00D33B8B">
      <w:pPr>
        <w:tabs>
          <w:tab w:val="left" w:pos="426"/>
        </w:tabs>
        <w:spacing w:line="360" w:lineRule="auto"/>
        <w:jc w:val="both"/>
        <w:rPr>
          <w:rFonts w:ascii="Arial" w:eastAsia="Arial" w:hAnsi="Arial" w:cs="Arial"/>
        </w:rPr>
      </w:pPr>
    </w:p>
    <w:p w14:paraId="0C90D815" w14:textId="77777777" w:rsidR="00D33B8B" w:rsidRPr="00B3072B"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sidRPr="00B3072B">
        <w:rPr>
          <w:rFonts w:ascii="Arial" w:eastAsia="Arial" w:hAnsi="Arial" w:cs="Arial"/>
        </w:rPr>
        <w:lastRenderedPageBreak/>
        <w:t>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da Lei n. 14.133/2021,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 o definido no art. 106 da Lei n. 14.133/2021.</w:t>
      </w:r>
    </w:p>
    <w:p w14:paraId="2BBE6004" w14:textId="77777777" w:rsidR="00D33B8B" w:rsidRDefault="00D33B8B" w:rsidP="00D33B8B">
      <w:pPr>
        <w:spacing w:line="360" w:lineRule="auto"/>
        <w:jc w:val="both"/>
        <w:rPr>
          <w:rFonts w:ascii="Arial" w:eastAsia="Arial" w:hAnsi="Arial" w:cs="Arial"/>
        </w:rPr>
      </w:pPr>
    </w:p>
    <w:p w14:paraId="417650BF"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0416F0">
        <w:rPr>
          <w:rFonts w:ascii="Arial" w:eastAsia="Arial" w:hAnsi="Arial" w:cs="Arial"/>
          <w:b/>
          <w:color w:val="000000"/>
        </w:rPr>
        <w:t>REQUISITOS DA CONTRATAÇÃO</w:t>
      </w:r>
    </w:p>
    <w:p w14:paraId="73047A50" w14:textId="77777777" w:rsidR="00D33B8B" w:rsidRDefault="00D33B8B" w:rsidP="00D33B8B">
      <w:pPr>
        <w:spacing w:line="360" w:lineRule="auto"/>
        <w:jc w:val="both"/>
        <w:rPr>
          <w:rFonts w:ascii="Arial" w:eastAsia="Arial" w:hAnsi="Arial" w:cs="Arial"/>
        </w:rPr>
      </w:pPr>
    </w:p>
    <w:p w14:paraId="0DD5417B" w14:textId="77777777" w:rsidR="00D33B8B"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Pr>
          <w:rFonts w:ascii="Arial" w:eastAsia="Arial" w:hAnsi="Arial" w:cs="Arial"/>
        </w:rPr>
        <w:t xml:space="preserve">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14:paraId="493DCD3F" w14:textId="77777777" w:rsidR="00D33B8B" w:rsidRDefault="00D33B8B" w:rsidP="00D33B8B">
      <w:pPr>
        <w:tabs>
          <w:tab w:val="left" w:pos="426"/>
        </w:tabs>
        <w:spacing w:line="360" w:lineRule="auto"/>
        <w:jc w:val="both"/>
        <w:rPr>
          <w:rFonts w:ascii="Arial" w:eastAsia="Arial" w:hAnsi="Arial" w:cs="Arial"/>
        </w:rPr>
      </w:pPr>
    </w:p>
    <w:p w14:paraId="62F7C140" w14:textId="77777777" w:rsidR="00D33B8B" w:rsidRPr="00B3072B"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rPr>
      </w:pPr>
      <w:r w:rsidRPr="00B3072B">
        <w:rPr>
          <w:rFonts w:ascii="Arial" w:eastAsia="Arial" w:hAnsi="Arial" w:cs="Arial"/>
        </w:rPr>
        <w:t xml:space="preserve">Sendo assim, os documentos exigidos serão: </w:t>
      </w:r>
    </w:p>
    <w:p w14:paraId="55BDAC82" w14:textId="77777777" w:rsidR="00D33B8B" w:rsidRDefault="00D33B8B" w:rsidP="00D33B8B">
      <w:pPr>
        <w:pBdr>
          <w:top w:val="nil"/>
          <w:left w:val="nil"/>
          <w:bottom w:val="nil"/>
          <w:right w:val="nil"/>
          <w:between w:val="nil"/>
        </w:pBdr>
        <w:spacing w:line="360" w:lineRule="auto"/>
        <w:jc w:val="both"/>
        <w:rPr>
          <w:rFonts w:ascii="Arial" w:eastAsia="Arial" w:hAnsi="Arial" w:cs="Arial"/>
          <w:b/>
          <w:color w:val="000000"/>
        </w:rPr>
      </w:pPr>
    </w:p>
    <w:p w14:paraId="688FE585"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 xml:space="preserve">Habilitação jurídica: </w:t>
      </w:r>
    </w:p>
    <w:p w14:paraId="7365078A"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a) No caso de empresário individual, inscrição no Registro Público de Empresas Mercantis, a cargo da Junta Comercial da respectiva sede;</w:t>
      </w:r>
    </w:p>
    <w:p w14:paraId="05DF2C60"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5DB62070"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F07400E"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44312AFC"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 Inscrição no Registro Público de Empresas Mercantis onde opera, com averbação no Registro onde tem sede a matriz, no caso de ser o participante sucursal, filial ou agência;</w:t>
      </w:r>
    </w:p>
    <w:p w14:paraId="2D4ACD7B"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29B9A98C"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d) No caso de sociedade simples: inscrição do ato constitutivo no Registro Civil das Pessoas Jurídicas do local de sua sede, acompanhada de prova da indicação dos seus administradores;</w:t>
      </w:r>
    </w:p>
    <w:p w14:paraId="52AA2CBC"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65831012"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e) Decreto de autorização, em se tratando de sociedade empresária estrangeira em funcionamento no País;</w:t>
      </w:r>
    </w:p>
    <w:p w14:paraId="700C7254"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288B0105"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f) No caso de exercício de atividade não listadas nos itens acima: ato de registro ou autorização para funcionamento expedido pelo órgão competente, nos termos da legislação pertinente.</w:t>
      </w:r>
    </w:p>
    <w:p w14:paraId="77B2E412"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24E47CC7"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g) No caso de sociedade cooperativa: ata de fundação e estatuto social em vigor, com a ata da assembleia que o aprovou, devidamente arquivado na Junta Comercial ou inscrito no Registro Civil das Pessoas </w:t>
      </w:r>
      <w:r>
        <w:rPr>
          <w:rFonts w:ascii="Arial" w:eastAsia="Arial" w:hAnsi="Arial" w:cs="Arial"/>
          <w:color w:val="000000"/>
        </w:rPr>
        <w:lastRenderedPageBreak/>
        <w:t xml:space="preserve">Jurídicas da respectiva sede, bem como o registro de que trata o art. 107 da Lei nº 5.764, de 1971. </w:t>
      </w:r>
    </w:p>
    <w:p w14:paraId="6C93AA0B"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Os documentos acima deverão estar acompanhados de todas as alterações ou da consolidação respectiva.</w:t>
      </w:r>
    </w:p>
    <w:p w14:paraId="77EF5A55"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34697646"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Regularidade fiscal, social e trabalhista:</w:t>
      </w:r>
    </w:p>
    <w:p w14:paraId="4CEB3DF6"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a) Prova de inscrição no Cadastro de Pessoas Físicas ou no Cadastro Nacional de Pessoas Jurídicas;</w:t>
      </w:r>
    </w:p>
    <w:p w14:paraId="77B4DABC"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70384C5D"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 Certidão negativa de débitos relativos aos tributos federais e à dívida ativa da União;</w:t>
      </w:r>
    </w:p>
    <w:p w14:paraId="3AD6858B"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52CE05C7"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 Prova de regularidade com o Fundo de Garantia do Tempo de Serviço (FGTS);</w:t>
      </w:r>
    </w:p>
    <w:p w14:paraId="44C08CCB"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29E617FF"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3359B7"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7C05B7A4"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e) Prova de inscrição no cadastro de contribuintes municipal ou estadual, relativo ao domicílio ou sede do licitante, pertinente ao seu ramo de atividade e compatível com o objeto contratual; </w:t>
      </w:r>
    </w:p>
    <w:p w14:paraId="0262F9A8"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2A1044E0"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f) Prova de regularidade com a Fazenda Estadual do domicílio ou sede do licitante, relativa à atividade em cujo exercício contrata ou concorre;</w:t>
      </w:r>
    </w:p>
    <w:p w14:paraId="4D2F0A9C"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20B6ED39"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g) Prova de regularidade com a Fazenda Municipal do domicílio ou sede do licitante, relativa à atividade em cujo exercício contrata ou concorre;</w:t>
      </w:r>
    </w:p>
    <w:p w14:paraId="24B7626D"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2A47A459"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h) Declaração de cumprimento ao disposto no Inciso XXXIII do artigo 7º da Constituição Federal e outras que forem necessárias. </w:t>
      </w:r>
    </w:p>
    <w:p w14:paraId="1978BF61"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4852A5EF"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 xml:space="preserve">Qualificação Econômico-Financeira: </w:t>
      </w:r>
    </w:p>
    <w:p w14:paraId="25B4966C"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a) Certidão negativa de falência expedida pelo distribuidor da sede do licitante;</w:t>
      </w:r>
    </w:p>
    <w:p w14:paraId="1BFB637C"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16245302"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A9127BB"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7DADE6A7"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b.1) No caso de a pessoa jurídica ter sido constituída há menos de 2 (dois) anos, os documentos exigidos acima, limitar-se-á ao último exercício;</w:t>
      </w:r>
    </w:p>
    <w:p w14:paraId="13769DF1"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4895D109"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b.2) No caso de empresa constituída no exercício social vigente, admite-se a apresentação de balanço patrimonial e demonstrações contábeis referentes ao período de existência da sociedade;</w:t>
      </w:r>
    </w:p>
    <w:p w14:paraId="36811FBC"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12AB447E"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b.3) É admissível o balanço intermediário, se decorrer de lei ou contrato/estatuto social;</w:t>
      </w:r>
    </w:p>
    <w:p w14:paraId="4F6F5D67"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7E5F2B21"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240694B7"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2B83F08C"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FAFE9F2"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 </w:t>
      </w:r>
    </w:p>
    <w:tbl>
      <w:tblPr>
        <w:tblW w:w="6487" w:type="dxa"/>
        <w:tblInd w:w="1026" w:type="dxa"/>
        <w:tblLayout w:type="fixed"/>
        <w:tblLook w:val="0000" w:firstRow="0" w:lastRow="0" w:firstColumn="0" w:lastColumn="0" w:noHBand="0" w:noVBand="0"/>
      </w:tblPr>
      <w:tblGrid>
        <w:gridCol w:w="2235"/>
        <w:gridCol w:w="4252"/>
      </w:tblGrid>
      <w:tr w:rsidR="00D33B8B" w14:paraId="02693295" w14:textId="77777777" w:rsidTr="00F42499">
        <w:trPr>
          <w:cantSplit/>
        </w:trPr>
        <w:tc>
          <w:tcPr>
            <w:tcW w:w="2235" w:type="dxa"/>
            <w:vMerge w:val="restart"/>
            <w:vAlign w:val="center"/>
          </w:tcPr>
          <w:p w14:paraId="1AAEE6DF" w14:textId="77777777" w:rsidR="00D33B8B" w:rsidRDefault="00D33B8B" w:rsidP="00F42499">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LG =</w:t>
            </w:r>
          </w:p>
        </w:tc>
        <w:tc>
          <w:tcPr>
            <w:tcW w:w="4252" w:type="dxa"/>
            <w:tcBorders>
              <w:bottom w:val="single" w:sz="4" w:space="0" w:color="000000"/>
            </w:tcBorders>
          </w:tcPr>
          <w:p w14:paraId="42DBB986" w14:textId="77777777" w:rsidR="00D33B8B" w:rsidRDefault="00D33B8B" w:rsidP="00F42499">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Ativo Circulante + Realizável a Longo Prazo</w:t>
            </w:r>
          </w:p>
        </w:tc>
      </w:tr>
      <w:tr w:rsidR="00D33B8B" w14:paraId="1F84E4F6" w14:textId="77777777" w:rsidTr="00F42499">
        <w:trPr>
          <w:cantSplit/>
        </w:trPr>
        <w:tc>
          <w:tcPr>
            <w:tcW w:w="2235" w:type="dxa"/>
            <w:vMerge/>
            <w:vAlign w:val="center"/>
          </w:tcPr>
          <w:p w14:paraId="18C63CFF" w14:textId="77777777" w:rsidR="00D33B8B" w:rsidRDefault="00D33B8B" w:rsidP="00F42499">
            <w:pPr>
              <w:pBdr>
                <w:top w:val="nil"/>
                <w:left w:val="nil"/>
                <w:bottom w:val="nil"/>
                <w:right w:val="nil"/>
                <w:between w:val="nil"/>
              </w:pBdr>
              <w:spacing w:line="360" w:lineRule="auto"/>
              <w:rPr>
                <w:rFonts w:ascii="Arial" w:eastAsia="Arial" w:hAnsi="Arial" w:cs="Arial"/>
                <w:color w:val="000000"/>
              </w:rPr>
            </w:pPr>
          </w:p>
        </w:tc>
        <w:tc>
          <w:tcPr>
            <w:tcW w:w="4252" w:type="dxa"/>
            <w:tcBorders>
              <w:top w:val="single" w:sz="4" w:space="0" w:color="000000"/>
            </w:tcBorders>
          </w:tcPr>
          <w:p w14:paraId="081EC554" w14:textId="77777777" w:rsidR="00D33B8B" w:rsidRDefault="00D33B8B" w:rsidP="00F42499">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Passivo Circulante + Passivo Não Circulante</w:t>
            </w:r>
          </w:p>
        </w:tc>
      </w:tr>
    </w:tbl>
    <w:p w14:paraId="485062BF"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tbl>
      <w:tblPr>
        <w:tblW w:w="6629" w:type="dxa"/>
        <w:tblInd w:w="1026" w:type="dxa"/>
        <w:tblLayout w:type="fixed"/>
        <w:tblLook w:val="0000" w:firstRow="0" w:lastRow="0" w:firstColumn="0" w:lastColumn="0" w:noHBand="0" w:noVBand="0"/>
      </w:tblPr>
      <w:tblGrid>
        <w:gridCol w:w="2235"/>
        <w:gridCol w:w="4394"/>
      </w:tblGrid>
      <w:tr w:rsidR="00D33B8B" w14:paraId="70372E24" w14:textId="77777777" w:rsidTr="00F42499">
        <w:trPr>
          <w:cantSplit/>
        </w:trPr>
        <w:tc>
          <w:tcPr>
            <w:tcW w:w="2235" w:type="dxa"/>
            <w:vMerge w:val="restart"/>
            <w:vAlign w:val="center"/>
          </w:tcPr>
          <w:p w14:paraId="4EE907C3" w14:textId="77777777" w:rsidR="00D33B8B" w:rsidRDefault="00D33B8B" w:rsidP="00F42499">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SG =</w:t>
            </w:r>
          </w:p>
        </w:tc>
        <w:tc>
          <w:tcPr>
            <w:tcW w:w="4394" w:type="dxa"/>
            <w:tcBorders>
              <w:bottom w:val="single" w:sz="4" w:space="0" w:color="000000"/>
            </w:tcBorders>
          </w:tcPr>
          <w:p w14:paraId="5CDB9D87" w14:textId="77777777" w:rsidR="00D33B8B" w:rsidRDefault="00D33B8B" w:rsidP="00F42499">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Ativo Total</w:t>
            </w:r>
          </w:p>
        </w:tc>
      </w:tr>
      <w:tr w:rsidR="00D33B8B" w14:paraId="1B923CE3" w14:textId="77777777" w:rsidTr="00F42499">
        <w:trPr>
          <w:cantSplit/>
        </w:trPr>
        <w:tc>
          <w:tcPr>
            <w:tcW w:w="2235" w:type="dxa"/>
            <w:vMerge/>
            <w:vAlign w:val="center"/>
          </w:tcPr>
          <w:p w14:paraId="0FF1FCB7" w14:textId="77777777" w:rsidR="00D33B8B" w:rsidRDefault="00D33B8B" w:rsidP="00F42499">
            <w:pPr>
              <w:pBdr>
                <w:top w:val="nil"/>
                <w:left w:val="nil"/>
                <w:bottom w:val="nil"/>
                <w:right w:val="nil"/>
                <w:between w:val="nil"/>
              </w:pBdr>
              <w:spacing w:line="360" w:lineRule="auto"/>
              <w:rPr>
                <w:rFonts w:ascii="Arial" w:eastAsia="Arial" w:hAnsi="Arial" w:cs="Arial"/>
                <w:color w:val="000000"/>
              </w:rPr>
            </w:pPr>
          </w:p>
        </w:tc>
        <w:tc>
          <w:tcPr>
            <w:tcW w:w="4394" w:type="dxa"/>
            <w:tcBorders>
              <w:top w:val="single" w:sz="4" w:space="0" w:color="000000"/>
            </w:tcBorders>
          </w:tcPr>
          <w:p w14:paraId="51789FAB" w14:textId="77777777" w:rsidR="00D33B8B" w:rsidRDefault="00D33B8B" w:rsidP="00F42499">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Passivo Circulante + Passivo Não Circulante</w:t>
            </w:r>
          </w:p>
        </w:tc>
      </w:tr>
    </w:tbl>
    <w:p w14:paraId="54369B2B"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tbl>
      <w:tblPr>
        <w:tblW w:w="4786" w:type="dxa"/>
        <w:tblInd w:w="1026" w:type="dxa"/>
        <w:tblLayout w:type="fixed"/>
        <w:tblLook w:val="0000" w:firstRow="0" w:lastRow="0" w:firstColumn="0" w:lastColumn="0" w:noHBand="0" w:noVBand="0"/>
      </w:tblPr>
      <w:tblGrid>
        <w:gridCol w:w="2235"/>
        <w:gridCol w:w="2551"/>
      </w:tblGrid>
      <w:tr w:rsidR="00D33B8B" w14:paraId="1C5E362B" w14:textId="77777777" w:rsidTr="00F42499">
        <w:trPr>
          <w:cantSplit/>
        </w:trPr>
        <w:tc>
          <w:tcPr>
            <w:tcW w:w="2235" w:type="dxa"/>
            <w:vMerge w:val="restart"/>
            <w:vAlign w:val="center"/>
          </w:tcPr>
          <w:p w14:paraId="4DEB9E22" w14:textId="77777777" w:rsidR="00D33B8B" w:rsidRDefault="00D33B8B" w:rsidP="00F42499">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LC =</w:t>
            </w:r>
          </w:p>
        </w:tc>
        <w:tc>
          <w:tcPr>
            <w:tcW w:w="2551" w:type="dxa"/>
            <w:tcBorders>
              <w:bottom w:val="single" w:sz="4" w:space="0" w:color="000000"/>
            </w:tcBorders>
          </w:tcPr>
          <w:p w14:paraId="631E4C33" w14:textId="77777777" w:rsidR="00D33B8B" w:rsidRDefault="00D33B8B" w:rsidP="00F42499">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Ativo Circulante</w:t>
            </w:r>
          </w:p>
        </w:tc>
      </w:tr>
      <w:tr w:rsidR="00D33B8B" w14:paraId="53AF6AA9" w14:textId="77777777" w:rsidTr="00F42499">
        <w:trPr>
          <w:cantSplit/>
        </w:trPr>
        <w:tc>
          <w:tcPr>
            <w:tcW w:w="2235" w:type="dxa"/>
            <w:vMerge/>
            <w:vAlign w:val="center"/>
          </w:tcPr>
          <w:p w14:paraId="6550C9D7" w14:textId="77777777" w:rsidR="00D33B8B" w:rsidRDefault="00D33B8B" w:rsidP="00F42499">
            <w:pPr>
              <w:pBdr>
                <w:top w:val="nil"/>
                <w:left w:val="nil"/>
                <w:bottom w:val="nil"/>
                <w:right w:val="nil"/>
                <w:between w:val="nil"/>
              </w:pBdr>
              <w:spacing w:line="360" w:lineRule="auto"/>
              <w:rPr>
                <w:rFonts w:ascii="Arial" w:eastAsia="Arial" w:hAnsi="Arial" w:cs="Arial"/>
                <w:color w:val="000000"/>
              </w:rPr>
            </w:pPr>
          </w:p>
        </w:tc>
        <w:tc>
          <w:tcPr>
            <w:tcW w:w="2551" w:type="dxa"/>
            <w:tcBorders>
              <w:top w:val="single" w:sz="4" w:space="0" w:color="000000"/>
            </w:tcBorders>
          </w:tcPr>
          <w:p w14:paraId="675C1C1D" w14:textId="77777777" w:rsidR="00D33B8B" w:rsidRDefault="00D33B8B" w:rsidP="00F42499">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Passivo Circulante</w:t>
            </w:r>
          </w:p>
        </w:tc>
      </w:tr>
    </w:tbl>
    <w:p w14:paraId="0B9BC557"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71EE5C51"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c.1) As empresas criadas no exercício financeiro da licitação deverão atender a todas as exigências da habilitação e poderão substituir os demonstrativos contábeis pelo balanço de abertura. (Lei nº 14.133, de 2021, art. 65, §1º);</w:t>
      </w:r>
    </w:p>
    <w:p w14:paraId="605874BA"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3C82F397"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06C7B08A"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35CC58F4"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c.3) O atendimento dos índices econômicos previstos neste item deverá ser atestado mediante declaração </w:t>
      </w:r>
      <w:r>
        <w:rPr>
          <w:rFonts w:ascii="Arial" w:eastAsia="Arial" w:hAnsi="Arial" w:cs="Arial"/>
          <w:color w:val="000000"/>
        </w:rPr>
        <w:lastRenderedPageBreak/>
        <w:t>assinada por profissional habilitado da área contábil, apresentada pelo fornecedor.</w:t>
      </w:r>
    </w:p>
    <w:p w14:paraId="7B7D52AB"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 </w:t>
      </w:r>
    </w:p>
    <w:p w14:paraId="11D955A5"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59B76798"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 xml:space="preserve">Qualificação Técnica: </w:t>
      </w:r>
    </w:p>
    <w:p w14:paraId="2A942BA4" w14:textId="02856166" w:rsidR="0032107D" w:rsidRPr="0032107D" w:rsidRDefault="0032107D" w:rsidP="0032107D">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a)</w:t>
      </w:r>
      <w:r w:rsidRPr="0032107D">
        <w:rPr>
          <w:rFonts w:ascii="Arial" w:eastAsia="Arial" w:hAnsi="Arial" w:cs="Arial"/>
          <w:color w:val="000000"/>
        </w:rPr>
        <w:tab/>
        <w:t>01 (um) atestado de capacidade técnica, fornecido por pessoa jurídica de direito público ou privado comprovando aptidão para desempenho de atividade pertinente e compatível em características, quantidades e prazos com o objeto da licitação.</w:t>
      </w:r>
    </w:p>
    <w:p w14:paraId="115AF32B" w14:textId="6F2D5883" w:rsidR="0032107D" w:rsidRPr="0032107D" w:rsidRDefault="0032107D" w:rsidP="0032107D">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b)</w:t>
      </w:r>
      <w:r w:rsidRPr="0032107D">
        <w:rPr>
          <w:rFonts w:ascii="Arial" w:eastAsia="Arial" w:hAnsi="Arial" w:cs="Arial"/>
          <w:color w:val="000000"/>
        </w:rPr>
        <w:tab/>
        <w:t>Alvará ou Licença Sanitária para funcionamento, expedido pelo Serviço de Vigilância Sanitária da Secretaria Estadual ou Municipal da sede do licitante.</w:t>
      </w:r>
    </w:p>
    <w:p w14:paraId="692F8220" w14:textId="19083E62" w:rsidR="0032107D" w:rsidRPr="0032107D" w:rsidRDefault="0032107D" w:rsidP="0032107D">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w:t>
      </w:r>
      <w:r w:rsidRPr="0032107D">
        <w:rPr>
          <w:rFonts w:ascii="Arial" w:eastAsia="Arial" w:hAnsi="Arial" w:cs="Arial"/>
          <w:color w:val="000000"/>
        </w:rPr>
        <w:tab/>
        <w:t>Autorização do Ministério da Saúde comum e especial para medicamentos (ANVISA), para material de penso apresentar ANVISA de correlatos.</w:t>
      </w:r>
    </w:p>
    <w:p w14:paraId="2E2CBEFE" w14:textId="655E9575" w:rsidR="00D33B8B" w:rsidRPr="003C21ED" w:rsidRDefault="0032107D" w:rsidP="0032107D">
      <w:pPr>
        <w:pBdr>
          <w:top w:val="nil"/>
          <w:left w:val="nil"/>
          <w:bottom w:val="nil"/>
          <w:right w:val="nil"/>
          <w:between w:val="nil"/>
        </w:pBdr>
        <w:spacing w:line="360" w:lineRule="auto"/>
        <w:jc w:val="both"/>
        <w:rPr>
          <w:rFonts w:ascii="Arial" w:eastAsia="Arial" w:hAnsi="Arial" w:cs="Arial"/>
          <w:color w:val="FF0000"/>
          <w:sz w:val="10"/>
          <w:szCs w:val="10"/>
        </w:rPr>
      </w:pPr>
      <w:r>
        <w:rPr>
          <w:rFonts w:ascii="Arial" w:eastAsia="Arial" w:hAnsi="Arial" w:cs="Arial"/>
          <w:color w:val="000000"/>
        </w:rPr>
        <w:t xml:space="preserve">d) </w:t>
      </w:r>
      <w:r w:rsidRPr="0032107D">
        <w:rPr>
          <w:rFonts w:ascii="Arial" w:eastAsia="Arial" w:hAnsi="Arial" w:cs="Arial"/>
          <w:color w:val="000000"/>
        </w:rPr>
        <w:t xml:space="preserve">Para nenhum dos documentos solicitados </w:t>
      </w:r>
      <w:r>
        <w:rPr>
          <w:rFonts w:ascii="Arial" w:eastAsia="Arial" w:hAnsi="Arial" w:cs="Arial"/>
          <w:color w:val="000000"/>
        </w:rPr>
        <w:t>na letra c)</w:t>
      </w:r>
      <w:r w:rsidRPr="0032107D">
        <w:rPr>
          <w:rFonts w:ascii="Arial" w:eastAsia="Arial" w:hAnsi="Arial" w:cs="Arial"/>
          <w:color w:val="000000"/>
        </w:rPr>
        <w:t xml:space="preserve"> aceitaremos protocolos, as empresas que apresentarem protocolos ou documento similar serão inabilitadas.</w:t>
      </w:r>
    </w:p>
    <w:p w14:paraId="05A7F3F0"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0416F0">
        <w:rPr>
          <w:rFonts w:ascii="Arial" w:eastAsia="Arial" w:hAnsi="Arial" w:cs="Arial"/>
          <w:b/>
          <w:color w:val="000000"/>
        </w:rPr>
        <w:t>FORMAS E CRITÉRIOS DE SELEÇÃO DO FORNECEDOR:</w:t>
      </w:r>
    </w:p>
    <w:p w14:paraId="1745F39D"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719F9511"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871AB6">
        <w:rPr>
          <w:rFonts w:ascii="Arial" w:eastAsia="Arial" w:hAnsi="Arial" w:cs="Arial"/>
        </w:rPr>
        <w:t>No que diz respeito a RAZÃO DA ESCOLHA DO FORNECEDOR, em atendimento ao que preconiza o artigo 72, VI da Lei 14.133/2021, justifica-se por se tratar de empresa do ramo da atividade do objeto de pretensão contratual, que preenche os requisitos de habilitação e qualificação mínima necessária, além de ter ofertado a proposta mais vantajosa para a administração, em razão do critério de julgame</w:t>
      </w:r>
      <w:r>
        <w:rPr>
          <w:rFonts w:ascii="Arial" w:eastAsia="Arial" w:hAnsi="Arial" w:cs="Arial"/>
        </w:rPr>
        <w:t>nto ser o MENOR PREÇO POR LOTE</w:t>
      </w:r>
      <w:r w:rsidRPr="00871AB6">
        <w:rPr>
          <w:rFonts w:ascii="Arial" w:eastAsia="Arial" w:hAnsi="Arial" w:cs="Arial"/>
        </w:rPr>
        <w:t>.</w:t>
      </w:r>
    </w:p>
    <w:p w14:paraId="12268E83" w14:textId="77777777" w:rsidR="00D33B8B" w:rsidRPr="00871AB6" w:rsidRDefault="00D33B8B" w:rsidP="00D33B8B">
      <w:pPr>
        <w:tabs>
          <w:tab w:val="left" w:pos="567"/>
        </w:tabs>
        <w:spacing w:line="360" w:lineRule="auto"/>
        <w:jc w:val="both"/>
        <w:rPr>
          <w:rFonts w:ascii="Arial" w:eastAsia="Arial" w:hAnsi="Arial" w:cs="Arial"/>
        </w:rPr>
      </w:pPr>
    </w:p>
    <w:p w14:paraId="6C35E944" w14:textId="77777777" w:rsidR="00D33B8B" w:rsidRPr="00C54910"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b/>
          <w:bCs/>
        </w:rPr>
      </w:pPr>
      <w:r w:rsidRPr="00C54910">
        <w:rPr>
          <w:rFonts w:ascii="Arial" w:eastAsia="Arial" w:hAnsi="Arial" w:cs="Arial"/>
          <w:b/>
          <w:bCs/>
        </w:rPr>
        <w:t xml:space="preserve">GARANTIA DA PROPOSTA </w:t>
      </w:r>
    </w:p>
    <w:p w14:paraId="6B42BFF3"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FF0000"/>
        </w:rPr>
      </w:pPr>
    </w:p>
    <w:p w14:paraId="7ACABCFE" w14:textId="77777777" w:rsidR="00D33B8B" w:rsidRPr="00C54910" w:rsidRDefault="00D33B8B" w:rsidP="00D33B8B">
      <w:pPr>
        <w:widowControl/>
        <w:numPr>
          <w:ilvl w:val="2"/>
          <w:numId w:val="42"/>
        </w:numPr>
        <w:tabs>
          <w:tab w:val="left" w:pos="426"/>
        </w:tabs>
        <w:autoSpaceDE/>
        <w:autoSpaceDN/>
        <w:spacing w:line="360" w:lineRule="auto"/>
        <w:ind w:left="0" w:firstLine="0"/>
        <w:jc w:val="both"/>
        <w:rPr>
          <w:rFonts w:ascii="Arial" w:eastAsia="Arial" w:hAnsi="Arial" w:cs="Arial"/>
        </w:rPr>
      </w:pPr>
      <w:r w:rsidRPr="00C54910">
        <w:rPr>
          <w:rFonts w:ascii="Arial" w:eastAsia="Arial" w:hAnsi="Arial" w:cs="Arial"/>
        </w:rPr>
        <w:t>Não será exigida, no momento da apresentação da proposta, a comprovação do recolhimento de quantia a título de garantia de proposta, como requisito de pré-habilitação.</w:t>
      </w:r>
    </w:p>
    <w:p w14:paraId="6A089172"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FF0000"/>
        </w:rPr>
      </w:pPr>
    </w:p>
    <w:p w14:paraId="2CCC3208" w14:textId="1DC05F06" w:rsidR="00D33B8B" w:rsidRPr="002B2B9E" w:rsidRDefault="00D33B8B" w:rsidP="00D33B8B">
      <w:pPr>
        <w:widowControl/>
        <w:numPr>
          <w:ilvl w:val="1"/>
          <w:numId w:val="42"/>
        </w:numPr>
        <w:tabs>
          <w:tab w:val="left" w:pos="426"/>
        </w:tabs>
        <w:autoSpaceDE/>
        <w:autoSpaceDN/>
        <w:spacing w:line="360" w:lineRule="auto"/>
        <w:ind w:left="0" w:hanging="6"/>
        <w:jc w:val="both"/>
        <w:rPr>
          <w:rFonts w:ascii="Arial" w:eastAsia="Arial" w:hAnsi="Arial" w:cs="Arial"/>
          <w:b/>
          <w:bCs/>
        </w:rPr>
      </w:pPr>
      <w:r w:rsidRPr="00C54910">
        <w:rPr>
          <w:rFonts w:ascii="Arial" w:eastAsia="Arial" w:hAnsi="Arial" w:cs="Arial"/>
          <w:b/>
          <w:bCs/>
        </w:rPr>
        <w:t>GARANTIA DO CONTRATO</w:t>
      </w:r>
    </w:p>
    <w:p w14:paraId="30A82C08" w14:textId="77777777" w:rsidR="00D33B8B" w:rsidRPr="00C54910" w:rsidRDefault="00D33B8B" w:rsidP="00D33B8B">
      <w:pPr>
        <w:widowControl/>
        <w:numPr>
          <w:ilvl w:val="2"/>
          <w:numId w:val="42"/>
        </w:numPr>
        <w:tabs>
          <w:tab w:val="left" w:pos="426"/>
        </w:tabs>
        <w:autoSpaceDE/>
        <w:autoSpaceDN/>
        <w:spacing w:line="360" w:lineRule="auto"/>
        <w:ind w:left="0" w:firstLine="0"/>
        <w:jc w:val="both"/>
        <w:rPr>
          <w:rFonts w:ascii="Arial" w:eastAsia="Arial" w:hAnsi="Arial" w:cs="Arial"/>
          <w:color w:val="000000"/>
        </w:rPr>
      </w:pPr>
      <w:r w:rsidRPr="00C54910">
        <w:rPr>
          <w:rFonts w:ascii="Arial" w:eastAsia="Arial" w:hAnsi="Arial" w:cs="Arial"/>
        </w:rPr>
        <w:t xml:space="preserve">Não haverá exigência da garantia da contratação dos </w:t>
      </w:r>
      <w:hyperlink r:id="rId50" w:anchor="art96">
        <w:r w:rsidRPr="00C54910">
          <w:rPr>
            <w:rFonts w:ascii="Arial" w:eastAsia="Arial" w:hAnsi="Arial" w:cs="Arial"/>
          </w:rPr>
          <w:t>artigos 96 e seguintes da Lei nº 14.133, de 2021</w:t>
        </w:r>
      </w:hyperlink>
      <w:r w:rsidRPr="00C54910">
        <w:rPr>
          <w:rFonts w:ascii="Arial" w:eastAsia="Arial" w:hAnsi="Arial" w:cs="Arial"/>
          <w:color w:val="000000"/>
        </w:rPr>
        <w:t>.</w:t>
      </w:r>
      <w:bookmarkStart w:id="6" w:name="_2et92p0" w:colFirst="0" w:colLast="0"/>
      <w:bookmarkEnd w:id="6"/>
    </w:p>
    <w:p w14:paraId="3EAE018D" w14:textId="77777777" w:rsidR="00D33B8B" w:rsidRDefault="00D33B8B" w:rsidP="00D33B8B">
      <w:pPr>
        <w:tabs>
          <w:tab w:val="left" w:pos="426"/>
        </w:tabs>
        <w:spacing w:line="360" w:lineRule="auto"/>
        <w:jc w:val="both"/>
        <w:rPr>
          <w:rFonts w:ascii="Arial" w:eastAsia="Arial" w:hAnsi="Arial" w:cs="Arial"/>
          <w:color w:val="000000"/>
        </w:rPr>
      </w:pPr>
    </w:p>
    <w:p w14:paraId="347E657A"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0416F0">
        <w:rPr>
          <w:rFonts w:ascii="Arial" w:eastAsia="Arial" w:hAnsi="Arial" w:cs="Arial"/>
          <w:b/>
          <w:color w:val="000000"/>
        </w:rPr>
        <w:t>MODELO DE GESTÃO E FISCALIZAÇÃO DO CONTRATO</w:t>
      </w:r>
    </w:p>
    <w:p w14:paraId="7007B855" w14:textId="77777777" w:rsidR="00D33B8B" w:rsidRPr="004A6A2D" w:rsidRDefault="00D33B8B" w:rsidP="00D33B8B">
      <w:pPr>
        <w:pBdr>
          <w:top w:val="nil"/>
          <w:left w:val="nil"/>
          <w:bottom w:val="nil"/>
          <w:right w:val="nil"/>
          <w:between w:val="nil"/>
        </w:pBdr>
        <w:spacing w:line="360" w:lineRule="auto"/>
        <w:jc w:val="both"/>
        <w:rPr>
          <w:rFonts w:ascii="Arial" w:eastAsia="Arial" w:hAnsi="Arial" w:cs="Arial"/>
          <w:color w:val="000000"/>
        </w:rPr>
      </w:pPr>
    </w:p>
    <w:p w14:paraId="73378BDD" w14:textId="77777777" w:rsidR="00D33B8B" w:rsidRPr="00C54910"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C54910">
        <w:rPr>
          <w:rFonts w:ascii="Arial" w:eastAsia="Arial" w:hAnsi="Arial" w:cs="Arial"/>
        </w:rPr>
        <w:lastRenderedPageBreak/>
        <w:t>O contrato deverá ser executado fielmente pelas partes, de acordo com as cláusulas avençadas e as normas da Lei nº 14.133, de 2021, e cada parte responderá pelas consequências de sua inexecução total ou parcial;</w:t>
      </w:r>
    </w:p>
    <w:p w14:paraId="34FD8835" w14:textId="77777777" w:rsidR="00D33B8B" w:rsidRPr="00C54910" w:rsidRDefault="00D33B8B" w:rsidP="00D33B8B">
      <w:pPr>
        <w:tabs>
          <w:tab w:val="left" w:pos="426"/>
        </w:tabs>
        <w:spacing w:line="360" w:lineRule="auto"/>
        <w:jc w:val="both"/>
        <w:rPr>
          <w:rFonts w:ascii="Arial" w:eastAsia="Arial" w:hAnsi="Arial" w:cs="Arial"/>
        </w:rPr>
      </w:pPr>
      <w:r w:rsidRPr="00C54910">
        <w:rPr>
          <w:rFonts w:ascii="Arial" w:eastAsia="Arial" w:hAnsi="Arial" w:cs="Arial"/>
        </w:rPr>
        <w:t xml:space="preserve"> </w:t>
      </w:r>
    </w:p>
    <w:p w14:paraId="7D5F3AE2"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C54910">
        <w:rPr>
          <w:rFonts w:ascii="Arial" w:eastAsia="Arial" w:hAnsi="Arial" w:cs="Arial"/>
        </w:rPr>
        <w:t>Em caso de impedimento, ordem de paralisação ou suspensão do contrato, o cronograma de execução será prorrogado automaticamente pelo tempo correspondente, anotadas tais circunstâncias mediante simples apostila;</w:t>
      </w:r>
    </w:p>
    <w:p w14:paraId="4962E3F1" w14:textId="77777777" w:rsidR="00D33B8B" w:rsidRPr="00C54910" w:rsidRDefault="00D33B8B" w:rsidP="00D33B8B">
      <w:pPr>
        <w:tabs>
          <w:tab w:val="left" w:pos="567"/>
        </w:tabs>
        <w:spacing w:line="360" w:lineRule="auto"/>
        <w:jc w:val="both"/>
        <w:rPr>
          <w:rFonts w:ascii="Arial" w:eastAsia="Arial" w:hAnsi="Arial" w:cs="Arial"/>
        </w:rPr>
      </w:pPr>
    </w:p>
    <w:p w14:paraId="71CF677E"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C54910">
        <w:rPr>
          <w:rFonts w:ascii="Arial" w:eastAsia="Arial" w:hAnsi="Arial" w:cs="Arial"/>
        </w:rPr>
        <w:t>As comunicações entre o órgão ou entidade e a contratada devem ser realizadas por escrito sempre que o ato exigir tal formalidade, admitindo-se o uso de mensagem eletrônica para esse fim;</w:t>
      </w:r>
    </w:p>
    <w:p w14:paraId="3CC24FE6" w14:textId="77777777" w:rsidR="00D33B8B" w:rsidRPr="00C54910" w:rsidRDefault="00D33B8B" w:rsidP="00D33B8B">
      <w:pPr>
        <w:tabs>
          <w:tab w:val="left" w:pos="709"/>
        </w:tabs>
        <w:spacing w:line="360" w:lineRule="auto"/>
        <w:jc w:val="both"/>
        <w:rPr>
          <w:rFonts w:ascii="Arial" w:eastAsia="Arial" w:hAnsi="Arial" w:cs="Arial"/>
        </w:rPr>
      </w:pPr>
    </w:p>
    <w:p w14:paraId="057FFF9A"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C54910">
        <w:rPr>
          <w:rFonts w:ascii="Arial" w:eastAsia="Arial" w:hAnsi="Arial" w:cs="Arial"/>
        </w:rPr>
        <w:t>O órgão ou entidade poderá convocar representante da empresa para adoção de providências que devam ser cumpridas de imediato;</w:t>
      </w:r>
    </w:p>
    <w:p w14:paraId="1A7D70A5" w14:textId="77777777" w:rsidR="00D33B8B" w:rsidRPr="00C54910" w:rsidRDefault="00D33B8B" w:rsidP="00D33B8B">
      <w:pPr>
        <w:tabs>
          <w:tab w:val="left" w:pos="567"/>
        </w:tabs>
        <w:spacing w:line="360" w:lineRule="auto"/>
        <w:jc w:val="both"/>
        <w:rPr>
          <w:rFonts w:ascii="Arial" w:eastAsia="Arial" w:hAnsi="Arial" w:cs="Arial"/>
        </w:rPr>
      </w:pPr>
    </w:p>
    <w:p w14:paraId="5957182C"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C54910">
        <w:rPr>
          <w:rFonts w:ascii="Arial" w:eastAsia="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E86B08A" w14:textId="77777777" w:rsidR="00D33B8B" w:rsidRPr="00C54910" w:rsidRDefault="00D33B8B" w:rsidP="00D33B8B">
      <w:pPr>
        <w:tabs>
          <w:tab w:val="left" w:pos="567"/>
        </w:tabs>
        <w:spacing w:line="360" w:lineRule="auto"/>
        <w:jc w:val="both"/>
        <w:rPr>
          <w:rFonts w:ascii="Arial" w:eastAsia="Arial" w:hAnsi="Arial" w:cs="Arial"/>
        </w:rPr>
      </w:pPr>
    </w:p>
    <w:p w14:paraId="002F7893"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C54910">
        <w:rPr>
          <w:rFonts w:ascii="Arial" w:eastAsia="Arial" w:hAnsi="Arial" w:cs="Arial"/>
        </w:rPr>
        <w:t xml:space="preserve">A fiscalização decorrente desta contratação, será acompanhada e fiscalizada pela servidora </w:t>
      </w:r>
      <w:r w:rsidRPr="00BB3B07">
        <w:rPr>
          <w:rFonts w:ascii="Arial" w:eastAsia="Arial" w:hAnsi="Arial" w:cs="Arial"/>
          <w:bCs/>
        </w:rPr>
        <w:t>Sra. Bruna dos Santos Cordeiro, portaria nº 057/2025, farmacêutica</w:t>
      </w:r>
      <w:r w:rsidRPr="00C54910">
        <w:rPr>
          <w:rFonts w:ascii="Arial" w:eastAsia="Arial" w:hAnsi="Arial" w:cs="Arial"/>
        </w:rPr>
        <w:t xml:space="preserve"> da Secretaria Municipal de Saúde, ou pelo respectivo substituto designado, permitida a contratação de terceiros para assisti-los e subsidiá-los com informações pertinentes a essa atribuição, nos termos do artigo 117 da Lei 14.133/2021.</w:t>
      </w:r>
    </w:p>
    <w:p w14:paraId="38315C18" w14:textId="77777777" w:rsidR="00D33B8B" w:rsidRPr="00C54910" w:rsidRDefault="00D33B8B" w:rsidP="00D33B8B">
      <w:pPr>
        <w:tabs>
          <w:tab w:val="left" w:pos="567"/>
        </w:tabs>
        <w:spacing w:line="360" w:lineRule="auto"/>
        <w:jc w:val="both"/>
        <w:rPr>
          <w:rFonts w:ascii="Arial" w:eastAsia="Arial" w:hAnsi="Arial" w:cs="Arial"/>
        </w:rPr>
      </w:pPr>
    </w:p>
    <w:p w14:paraId="58A6E381"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C54910">
        <w:rPr>
          <w:rFonts w:ascii="Arial" w:eastAsia="Arial" w:hAnsi="Arial" w:cs="Arial"/>
        </w:rPr>
        <w:t>O fiscal do contrato anotará em registro próprio todas as ocorrências relacionadas à execução do contrato, determinando o que for necessário para a regularização das faltas ou dos defeitos observados.</w:t>
      </w:r>
    </w:p>
    <w:p w14:paraId="1572AB7A" w14:textId="77777777" w:rsidR="00D33B8B" w:rsidRPr="00C54910" w:rsidRDefault="00D33B8B" w:rsidP="00D33B8B">
      <w:pPr>
        <w:tabs>
          <w:tab w:val="left" w:pos="567"/>
        </w:tabs>
        <w:spacing w:line="360" w:lineRule="auto"/>
        <w:jc w:val="both"/>
        <w:rPr>
          <w:rFonts w:ascii="Arial" w:eastAsia="Arial" w:hAnsi="Arial" w:cs="Arial"/>
        </w:rPr>
      </w:pPr>
    </w:p>
    <w:p w14:paraId="6B29121A"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C54910">
        <w:rPr>
          <w:rFonts w:ascii="Arial" w:eastAsia="Arial" w:hAnsi="Arial" w:cs="Arial"/>
        </w:rPr>
        <w:t>Identificada qualquer inexatidão ou irregularidade, o fiscal do contrato emitirá notificações para a correção da execução do contrato, determinando prazo para a correção.</w:t>
      </w:r>
    </w:p>
    <w:p w14:paraId="21A864C9" w14:textId="77777777" w:rsidR="00D33B8B" w:rsidRPr="00C54910" w:rsidRDefault="00D33B8B" w:rsidP="00D33B8B">
      <w:pPr>
        <w:tabs>
          <w:tab w:val="left" w:pos="567"/>
        </w:tabs>
        <w:spacing w:line="360" w:lineRule="auto"/>
        <w:jc w:val="both"/>
        <w:rPr>
          <w:rFonts w:ascii="Arial" w:eastAsia="Arial" w:hAnsi="Arial" w:cs="Arial"/>
        </w:rPr>
      </w:pPr>
    </w:p>
    <w:p w14:paraId="542F37E1"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sidRPr="00C54910">
        <w:rPr>
          <w:rFonts w:ascii="Arial" w:eastAsia="Arial" w:hAnsi="Arial" w:cs="Arial"/>
        </w:rPr>
        <w:t>O fiscal do contrato informará ao gestor do contato, em tempo hábil, a situação que demandar decisão ou adoção de medidas que ultrapassem sua competência, para que adote as medidas necessárias e saneadoras, se for o caso.</w:t>
      </w:r>
    </w:p>
    <w:p w14:paraId="327F89CE" w14:textId="77777777" w:rsidR="00D33B8B" w:rsidRPr="00C54910" w:rsidRDefault="00D33B8B" w:rsidP="00D33B8B">
      <w:pPr>
        <w:tabs>
          <w:tab w:val="left" w:pos="567"/>
        </w:tabs>
        <w:spacing w:line="360" w:lineRule="auto"/>
        <w:jc w:val="both"/>
        <w:rPr>
          <w:rFonts w:ascii="Arial" w:eastAsia="Arial" w:hAnsi="Arial" w:cs="Arial"/>
        </w:rPr>
      </w:pPr>
    </w:p>
    <w:p w14:paraId="61D68039" w14:textId="77777777" w:rsidR="00D33B8B" w:rsidRDefault="00D33B8B" w:rsidP="00D33B8B">
      <w:pPr>
        <w:widowControl/>
        <w:numPr>
          <w:ilvl w:val="1"/>
          <w:numId w:val="42"/>
        </w:numPr>
        <w:tabs>
          <w:tab w:val="left" w:pos="709"/>
        </w:tabs>
        <w:autoSpaceDE/>
        <w:autoSpaceDN/>
        <w:spacing w:line="360" w:lineRule="auto"/>
        <w:ind w:left="0" w:hanging="6"/>
        <w:jc w:val="both"/>
        <w:rPr>
          <w:rFonts w:ascii="Arial" w:eastAsia="Arial" w:hAnsi="Arial" w:cs="Arial"/>
        </w:rPr>
      </w:pPr>
      <w:r w:rsidRPr="00C54910">
        <w:rPr>
          <w:rFonts w:ascii="Arial" w:eastAsia="Arial" w:hAnsi="Arial" w:cs="Arial"/>
        </w:rPr>
        <w:t>No caso de ocorrências que possam inviabilizar a execução do contrato nas datas aprazadas, o fiscal técnico do contrato comunicará o fato imediatamente ao gestor do contrato.</w:t>
      </w:r>
    </w:p>
    <w:p w14:paraId="7D01E31E" w14:textId="77777777" w:rsidR="00D33B8B" w:rsidRPr="00C54910" w:rsidRDefault="00D33B8B" w:rsidP="00D33B8B">
      <w:pPr>
        <w:tabs>
          <w:tab w:val="left" w:pos="709"/>
        </w:tabs>
        <w:spacing w:line="360" w:lineRule="auto"/>
        <w:jc w:val="both"/>
        <w:rPr>
          <w:rFonts w:ascii="Arial" w:eastAsia="Arial" w:hAnsi="Arial" w:cs="Arial"/>
        </w:rPr>
      </w:pPr>
    </w:p>
    <w:p w14:paraId="4C7302FD" w14:textId="77777777" w:rsidR="00D33B8B" w:rsidRDefault="00D33B8B" w:rsidP="00D33B8B">
      <w:pPr>
        <w:widowControl/>
        <w:numPr>
          <w:ilvl w:val="1"/>
          <w:numId w:val="42"/>
        </w:numPr>
        <w:tabs>
          <w:tab w:val="left" w:pos="709"/>
        </w:tabs>
        <w:autoSpaceDE/>
        <w:autoSpaceDN/>
        <w:spacing w:line="360" w:lineRule="auto"/>
        <w:ind w:left="0" w:hanging="6"/>
        <w:jc w:val="both"/>
        <w:rPr>
          <w:rFonts w:ascii="Arial" w:eastAsia="Arial" w:hAnsi="Arial" w:cs="Arial"/>
        </w:rPr>
      </w:pPr>
      <w:r w:rsidRPr="00C54910">
        <w:rPr>
          <w:rFonts w:ascii="Arial" w:eastAsia="Arial" w:hAnsi="Arial" w:cs="Arial"/>
        </w:rPr>
        <w:t>O fiscal do contrato comunicará ao gestor do contrato, em tempo hábil, o término do contrato sob sua responsabilidade, com vistas à tempestiva renovação ou à prorrogação contratual</w:t>
      </w:r>
      <w:r>
        <w:rPr>
          <w:rFonts w:ascii="Arial" w:eastAsia="Arial" w:hAnsi="Arial" w:cs="Arial"/>
        </w:rPr>
        <w:t>.</w:t>
      </w:r>
    </w:p>
    <w:p w14:paraId="73467EF2" w14:textId="77777777" w:rsidR="00D33B8B" w:rsidRPr="00C54910" w:rsidRDefault="00D33B8B" w:rsidP="00D33B8B">
      <w:pPr>
        <w:tabs>
          <w:tab w:val="left" w:pos="709"/>
        </w:tabs>
        <w:spacing w:line="360" w:lineRule="auto"/>
        <w:jc w:val="both"/>
        <w:rPr>
          <w:rFonts w:ascii="Arial" w:eastAsia="Arial" w:hAnsi="Arial" w:cs="Arial"/>
        </w:rPr>
      </w:pPr>
    </w:p>
    <w:p w14:paraId="7280FE5A" w14:textId="77777777" w:rsidR="00D33B8B" w:rsidRDefault="00D33B8B" w:rsidP="00D33B8B">
      <w:pPr>
        <w:widowControl/>
        <w:numPr>
          <w:ilvl w:val="1"/>
          <w:numId w:val="42"/>
        </w:numPr>
        <w:tabs>
          <w:tab w:val="left" w:pos="709"/>
        </w:tabs>
        <w:autoSpaceDE/>
        <w:autoSpaceDN/>
        <w:spacing w:line="360" w:lineRule="auto"/>
        <w:ind w:left="0" w:hanging="6"/>
        <w:jc w:val="both"/>
        <w:rPr>
          <w:rFonts w:ascii="Arial" w:eastAsia="Arial" w:hAnsi="Arial" w:cs="Arial"/>
        </w:rPr>
      </w:pPr>
      <w:r w:rsidRPr="00C54910">
        <w:rPr>
          <w:rFonts w:ascii="Arial" w:eastAsia="Arial" w:hAnsi="Arial" w:cs="Arial"/>
        </w:rPr>
        <w:t>O fiscal do contrato será́ auxiliado pelos órgãos de assessoramento jurídico e de controle interno da Administração, que deverão dirimir dúvidas e subsidiá-lo com informações relevantes para prevenir riscos na execução contratual.</w:t>
      </w:r>
    </w:p>
    <w:p w14:paraId="59AAA706" w14:textId="77777777" w:rsidR="00D33B8B" w:rsidRDefault="00D33B8B" w:rsidP="00D33B8B">
      <w:pPr>
        <w:pStyle w:val="PargrafodaLista"/>
        <w:rPr>
          <w:rFonts w:ascii="Arial" w:eastAsia="Arial" w:hAnsi="Arial" w:cs="Arial"/>
        </w:rPr>
      </w:pPr>
    </w:p>
    <w:p w14:paraId="78166200" w14:textId="21811ADB" w:rsidR="00D33B8B" w:rsidRPr="002B2B9E" w:rsidRDefault="00D33B8B" w:rsidP="00D33B8B">
      <w:pPr>
        <w:widowControl/>
        <w:numPr>
          <w:ilvl w:val="1"/>
          <w:numId w:val="42"/>
        </w:numPr>
        <w:tabs>
          <w:tab w:val="left" w:pos="709"/>
        </w:tabs>
        <w:autoSpaceDE/>
        <w:autoSpaceDN/>
        <w:spacing w:line="360" w:lineRule="auto"/>
        <w:ind w:left="0" w:hanging="6"/>
        <w:jc w:val="both"/>
        <w:rPr>
          <w:rFonts w:ascii="Arial" w:eastAsia="Arial" w:hAnsi="Arial" w:cs="Arial"/>
        </w:rPr>
      </w:pPr>
      <w:r w:rsidRPr="00C54910">
        <w:rPr>
          <w:rFonts w:ascii="Arial" w:eastAsia="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DBA988F" w14:textId="77777777" w:rsidR="00D33B8B" w:rsidRPr="00842DF2" w:rsidRDefault="00D33B8B" w:rsidP="00D33B8B">
      <w:pPr>
        <w:pBdr>
          <w:top w:val="nil"/>
          <w:left w:val="nil"/>
          <w:bottom w:val="nil"/>
          <w:right w:val="nil"/>
          <w:between w:val="nil"/>
        </w:pBdr>
        <w:ind w:right="54"/>
        <w:jc w:val="both"/>
        <w:rPr>
          <w:rFonts w:ascii="Arial" w:eastAsia="Arial" w:hAnsi="Arial" w:cs="Arial"/>
          <w:color w:val="000000"/>
        </w:rPr>
      </w:pPr>
      <w:r w:rsidRPr="00842DF2">
        <w:rPr>
          <w:rFonts w:ascii="Arial" w:eastAsia="Arial" w:hAnsi="Arial" w:cs="Arial"/>
          <w:color w:val="000000"/>
        </w:rPr>
        <w:t>O gestor do contrato, será o servidor Evelyn Monaliza Duarte Medeiros Cerqueira, com atribuições administrativas e a função de administrar o contrato, desde sua concepção até a finalização, especialmente:</w:t>
      </w:r>
    </w:p>
    <w:p w14:paraId="4A7B6869" w14:textId="77777777" w:rsidR="00D33B8B" w:rsidRPr="005771BD" w:rsidRDefault="00D33B8B" w:rsidP="00D33B8B">
      <w:pPr>
        <w:pBdr>
          <w:top w:val="nil"/>
          <w:left w:val="nil"/>
          <w:bottom w:val="nil"/>
          <w:right w:val="nil"/>
          <w:between w:val="nil"/>
        </w:pBdr>
        <w:spacing w:line="360" w:lineRule="auto"/>
        <w:ind w:right="54"/>
        <w:jc w:val="both"/>
        <w:rPr>
          <w:rFonts w:ascii="Arial" w:eastAsia="Arial" w:hAnsi="Arial" w:cs="Arial"/>
          <w:color w:val="000000"/>
        </w:rPr>
      </w:pPr>
    </w:p>
    <w:p w14:paraId="7B616267" w14:textId="77777777" w:rsidR="00D33B8B" w:rsidRPr="005771BD" w:rsidRDefault="00D33B8B" w:rsidP="00D33B8B">
      <w:pPr>
        <w:pBdr>
          <w:top w:val="nil"/>
          <w:left w:val="nil"/>
          <w:bottom w:val="nil"/>
          <w:right w:val="nil"/>
          <w:between w:val="nil"/>
        </w:pBdr>
        <w:spacing w:line="360" w:lineRule="auto"/>
        <w:ind w:right="54"/>
        <w:jc w:val="both"/>
        <w:rPr>
          <w:rFonts w:ascii="Arial" w:eastAsia="Arial" w:hAnsi="Arial" w:cs="Arial"/>
          <w:color w:val="000000"/>
        </w:rPr>
      </w:pPr>
      <w:r w:rsidRPr="005771BD">
        <w:rPr>
          <w:rFonts w:ascii="Arial" w:eastAsia="Arial" w:hAnsi="Arial" w:cs="Arial"/>
          <w:color w:val="000000"/>
        </w:rPr>
        <w:t>I - analisar a documentação que antecede o pagamento;</w:t>
      </w:r>
    </w:p>
    <w:p w14:paraId="6208F696" w14:textId="77777777" w:rsidR="00D33B8B" w:rsidRPr="005771BD" w:rsidRDefault="00D33B8B" w:rsidP="00D33B8B">
      <w:pPr>
        <w:pBdr>
          <w:top w:val="nil"/>
          <w:left w:val="nil"/>
          <w:bottom w:val="nil"/>
          <w:right w:val="nil"/>
          <w:between w:val="nil"/>
        </w:pBdr>
        <w:spacing w:line="360" w:lineRule="auto"/>
        <w:ind w:right="54"/>
        <w:jc w:val="both"/>
        <w:rPr>
          <w:rFonts w:ascii="Arial" w:eastAsia="Arial" w:hAnsi="Arial" w:cs="Arial"/>
          <w:color w:val="000000"/>
        </w:rPr>
      </w:pPr>
      <w:r w:rsidRPr="005771BD">
        <w:rPr>
          <w:rFonts w:ascii="Arial" w:eastAsia="Arial" w:hAnsi="Arial" w:cs="Arial"/>
          <w:color w:val="000000"/>
        </w:rPr>
        <w:t>II - analisar os pedidos de reequilíbrio econômico-financeiro do contrato;</w:t>
      </w:r>
    </w:p>
    <w:p w14:paraId="0CE8CB5C" w14:textId="77777777" w:rsidR="00D33B8B" w:rsidRPr="005771BD" w:rsidRDefault="00D33B8B" w:rsidP="00D33B8B">
      <w:pPr>
        <w:pBdr>
          <w:top w:val="nil"/>
          <w:left w:val="nil"/>
          <w:bottom w:val="nil"/>
          <w:right w:val="nil"/>
          <w:between w:val="nil"/>
        </w:pBdr>
        <w:spacing w:line="360" w:lineRule="auto"/>
        <w:ind w:right="54"/>
        <w:jc w:val="both"/>
        <w:rPr>
          <w:rFonts w:ascii="Arial" w:eastAsia="Arial" w:hAnsi="Arial" w:cs="Arial"/>
          <w:color w:val="000000"/>
        </w:rPr>
      </w:pPr>
      <w:r w:rsidRPr="005771BD">
        <w:rPr>
          <w:rFonts w:ascii="Arial" w:eastAsia="Arial" w:hAnsi="Arial" w:cs="Arial"/>
          <w:color w:val="000000"/>
        </w:rPr>
        <w:t>III - analisar eventuais alterações contratuais, após ouvido o fiscal do contrato;</w:t>
      </w:r>
    </w:p>
    <w:p w14:paraId="59CE4D5B" w14:textId="77777777" w:rsidR="00D33B8B" w:rsidRPr="005771BD" w:rsidRDefault="00D33B8B" w:rsidP="00D33B8B">
      <w:pPr>
        <w:pBdr>
          <w:top w:val="nil"/>
          <w:left w:val="nil"/>
          <w:bottom w:val="nil"/>
          <w:right w:val="nil"/>
          <w:between w:val="nil"/>
        </w:pBdr>
        <w:spacing w:line="360" w:lineRule="auto"/>
        <w:ind w:right="54"/>
        <w:jc w:val="both"/>
        <w:rPr>
          <w:rFonts w:ascii="Arial" w:eastAsia="Arial" w:hAnsi="Arial" w:cs="Arial"/>
          <w:color w:val="000000"/>
        </w:rPr>
      </w:pPr>
      <w:r w:rsidRPr="005771BD">
        <w:rPr>
          <w:rFonts w:ascii="Arial" w:eastAsia="Arial" w:hAnsi="Arial" w:cs="Arial"/>
          <w:color w:val="000000"/>
        </w:rPr>
        <w:t>IV - analisar os documentos referentes ao recebimento do objeto contratado;</w:t>
      </w:r>
    </w:p>
    <w:p w14:paraId="5A7A7A18" w14:textId="77777777" w:rsidR="00D33B8B" w:rsidRPr="005771BD" w:rsidRDefault="00D33B8B" w:rsidP="00D33B8B">
      <w:pPr>
        <w:pBdr>
          <w:top w:val="nil"/>
          <w:left w:val="nil"/>
          <w:bottom w:val="nil"/>
          <w:right w:val="nil"/>
          <w:between w:val="nil"/>
        </w:pBdr>
        <w:spacing w:line="360" w:lineRule="auto"/>
        <w:ind w:right="54"/>
        <w:jc w:val="both"/>
        <w:rPr>
          <w:rFonts w:ascii="Arial" w:eastAsia="Arial" w:hAnsi="Arial" w:cs="Arial"/>
          <w:color w:val="000000"/>
        </w:rPr>
      </w:pPr>
      <w:r w:rsidRPr="005771BD">
        <w:rPr>
          <w:rFonts w:ascii="Arial" w:eastAsia="Arial" w:hAnsi="Arial" w:cs="Arial"/>
          <w:color w:val="000000"/>
        </w:rPr>
        <w:t>V - acompanhar o desenvolvimento da execução através de relatórios e demais documentos relativos ao objeto contratado;</w:t>
      </w:r>
    </w:p>
    <w:p w14:paraId="27AAC2FC" w14:textId="77777777" w:rsidR="00D33B8B" w:rsidRPr="005771BD" w:rsidRDefault="00D33B8B" w:rsidP="00D33B8B">
      <w:pPr>
        <w:pBdr>
          <w:top w:val="nil"/>
          <w:left w:val="nil"/>
          <w:bottom w:val="nil"/>
          <w:right w:val="nil"/>
          <w:between w:val="nil"/>
        </w:pBdr>
        <w:spacing w:line="360" w:lineRule="auto"/>
        <w:ind w:right="54"/>
        <w:jc w:val="both"/>
        <w:rPr>
          <w:rFonts w:ascii="Arial" w:eastAsia="Arial" w:hAnsi="Arial" w:cs="Arial"/>
          <w:color w:val="000000"/>
        </w:rPr>
      </w:pPr>
      <w:r w:rsidRPr="005771BD">
        <w:rPr>
          <w:rFonts w:ascii="Arial" w:eastAsia="Arial" w:hAnsi="Arial" w:cs="Arial"/>
          <w:color w:val="000000"/>
        </w:rPr>
        <w:t>VI - decidir provisoriamente a suspensão da entrega de bens ou a realização de serviços;</w:t>
      </w:r>
    </w:p>
    <w:p w14:paraId="5D071656" w14:textId="77777777" w:rsidR="00D33B8B" w:rsidRPr="005771BD" w:rsidRDefault="00D33B8B" w:rsidP="00D33B8B">
      <w:pPr>
        <w:pBdr>
          <w:top w:val="nil"/>
          <w:left w:val="nil"/>
          <w:bottom w:val="nil"/>
          <w:right w:val="nil"/>
          <w:between w:val="nil"/>
        </w:pBdr>
        <w:spacing w:line="360" w:lineRule="auto"/>
        <w:ind w:right="54"/>
        <w:jc w:val="both"/>
        <w:rPr>
          <w:rFonts w:ascii="Arial" w:eastAsia="Arial" w:hAnsi="Arial" w:cs="Arial"/>
          <w:color w:val="000000"/>
        </w:rPr>
      </w:pPr>
    </w:p>
    <w:p w14:paraId="73F0C472" w14:textId="77777777" w:rsidR="00D33B8B" w:rsidRDefault="00D33B8B" w:rsidP="00D33B8B">
      <w:pPr>
        <w:widowControl/>
        <w:numPr>
          <w:ilvl w:val="1"/>
          <w:numId w:val="42"/>
        </w:numPr>
        <w:tabs>
          <w:tab w:val="left" w:pos="709"/>
        </w:tabs>
        <w:autoSpaceDE/>
        <w:autoSpaceDN/>
        <w:spacing w:line="360" w:lineRule="auto"/>
        <w:ind w:left="0" w:hanging="6"/>
        <w:jc w:val="both"/>
        <w:rPr>
          <w:rFonts w:ascii="Arial" w:eastAsia="Arial" w:hAnsi="Arial" w:cs="Arial"/>
        </w:rPr>
      </w:pPr>
      <w:r w:rsidRPr="00C54910">
        <w:rPr>
          <w:rFonts w:ascii="Arial" w:eastAsia="Arial" w:hAnsi="Arial" w:cs="Arial"/>
        </w:rPr>
        <w:t xml:space="preserve">O contratado deverá indiciar um responsável legal com respectivos contatos (e-mail, celular e Whatsapp), com poderes para representá-lo perante essa Municipalidade na execução do contrato decorrente da contratação objeto deste termo de referência. </w:t>
      </w:r>
    </w:p>
    <w:p w14:paraId="76AD3622" w14:textId="77777777" w:rsidR="00D33B8B" w:rsidRPr="00C54910" w:rsidRDefault="00D33B8B" w:rsidP="00D33B8B">
      <w:pPr>
        <w:tabs>
          <w:tab w:val="left" w:pos="709"/>
        </w:tabs>
        <w:spacing w:line="360" w:lineRule="auto"/>
        <w:jc w:val="both"/>
        <w:rPr>
          <w:rFonts w:ascii="Arial" w:eastAsia="Arial" w:hAnsi="Arial" w:cs="Arial"/>
        </w:rPr>
      </w:pPr>
    </w:p>
    <w:p w14:paraId="6E02A5C4" w14:textId="77777777" w:rsidR="00D33B8B" w:rsidRPr="00B369B0" w:rsidRDefault="00D33B8B" w:rsidP="00D33B8B">
      <w:pPr>
        <w:widowControl/>
        <w:numPr>
          <w:ilvl w:val="1"/>
          <w:numId w:val="42"/>
        </w:numPr>
        <w:tabs>
          <w:tab w:val="left" w:pos="709"/>
        </w:tabs>
        <w:autoSpaceDE/>
        <w:autoSpaceDN/>
        <w:spacing w:line="360" w:lineRule="auto"/>
        <w:ind w:left="0" w:hanging="6"/>
        <w:jc w:val="both"/>
        <w:rPr>
          <w:rFonts w:ascii="Arial Narrow" w:eastAsia="Arial" w:hAnsi="Arial Narrow" w:cs="Arial"/>
          <w:color w:val="000000"/>
          <w:sz w:val="26"/>
          <w:szCs w:val="26"/>
        </w:rPr>
      </w:pPr>
      <w:r w:rsidRPr="00C54910">
        <w:rPr>
          <w:rFonts w:ascii="Arial" w:eastAsia="Arial" w:hAnsi="Arial" w:cs="Arial"/>
        </w:rPr>
        <w:t>O contratado deverá manter preposto aceito pela Administração durante o</w:t>
      </w:r>
      <w:r w:rsidRPr="005771BD">
        <w:rPr>
          <w:rFonts w:ascii="Arial" w:eastAsia="Arial" w:hAnsi="Arial" w:cs="Arial"/>
          <w:color w:val="000000"/>
        </w:rPr>
        <w:t xml:space="preserve"> fornecimento do bem para representá-lo na execução do contrato.</w:t>
      </w:r>
      <w:r w:rsidRPr="00B369B0">
        <w:rPr>
          <w:rFonts w:ascii="Arial Narrow" w:eastAsia="Arial" w:hAnsi="Arial Narrow" w:cs="Arial"/>
          <w:color w:val="000000"/>
          <w:sz w:val="26"/>
          <w:szCs w:val="26"/>
        </w:rPr>
        <w:t xml:space="preserve"> </w:t>
      </w:r>
    </w:p>
    <w:p w14:paraId="769E544C" w14:textId="77777777" w:rsidR="00D33B8B" w:rsidRPr="004A6A2D" w:rsidRDefault="00D33B8B" w:rsidP="00D33B8B">
      <w:pPr>
        <w:spacing w:line="360" w:lineRule="auto"/>
        <w:jc w:val="both"/>
        <w:rPr>
          <w:rFonts w:ascii="Arial" w:eastAsia="Arial" w:hAnsi="Arial" w:cs="Arial"/>
        </w:rPr>
      </w:pPr>
    </w:p>
    <w:p w14:paraId="3314F0CE" w14:textId="77777777" w:rsidR="00D33B8B" w:rsidRPr="000416F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0416F0">
        <w:rPr>
          <w:rFonts w:ascii="Arial" w:eastAsia="Arial" w:hAnsi="Arial" w:cs="Arial"/>
          <w:b/>
          <w:color w:val="000000"/>
        </w:rPr>
        <w:t xml:space="preserve">DA JUSTIFICATIVA DOS PREÇOS </w:t>
      </w:r>
    </w:p>
    <w:p w14:paraId="4566D8CA"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1597A1F1" w14:textId="77777777" w:rsidR="00D33B8B" w:rsidRPr="00365036"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color w:val="000000"/>
        </w:rPr>
      </w:pPr>
      <w:r w:rsidRPr="00421832">
        <w:rPr>
          <w:rFonts w:ascii="Arial" w:eastAsia="Arial" w:hAnsi="Arial" w:cs="Arial"/>
        </w:rPr>
        <w:t>No que diz respeito a justificativa de preços, em atendimento ao que preconiza o artigo 72, VII da Lei 14.133/202, foram realizadas pesquisas de preço, que seguem em anexo, atendendo ao preceito do artigo 23 da Lei Federal 14.133/2021, onde foi encontrado o preço compatível com o mercado, sendo considerado justo para esta Administração</w:t>
      </w:r>
      <w:r>
        <w:rPr>
          <w:rFonts w:ascii="Arial" w:eastAsia="Arial" w:hAnsi="Arial" w:cs="Arial"/>
        </w:rPr>
        <w:t>.</w:t>
      </w:r>
    </w:p>
    <w:p w14:paraId="752C44E2" w14:textId="77777777" w:rsidR="00D33B8B" w:rsidRDefault="00D33B8B" w:rsidP="00D33B8B">
      <w:pPr>
        <w:tabs>
          <w:tab w:val="left" w:pos="567"/>
        </w:tabs>
        <w:spacing w:line="360" w:lineRule="auto"/>
        <w:jc w:val="both"/>
        <w:rPr>
          <w:rFonts w:ascii="Arial" w:eastAsia="Arial" w:hAnsi="Arial" w:cs="Arial"/>
          <w:color w:val="000000"/>
        </w:rPr>
      </w:pPr>
    </w:p>
    <w:p w14:paraId="3E5B83FE" w14:textId="77777777" w:rsidR="00D33B8B" w:rsidRPr="002D301F"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2D301F">
        <w:rPr>
          <w:rFonts w:ascii="Arial" w:eastAsia="Arial" w:hAnsi="Arial" w:cs="Arial"/>
          <w:b/>
          <w:color w:val="000000"/>
        </w:rPr>
        <w:lastRenderedPageBreak/>
        <w:t xml:space="preserve">DO RECEBIMENTO DO OBJETO </w:t>
      </w:r>
    </w:p>
    <w:p w14:paraId="57E384B5" w14:textId="77777777" w:rsidR="00D33B8B" w:rsidRDefault="00D33B8B" w:rsidP="00D33B8B">
      <w:pPr>
        <w:spacing w:line="360" w:lineRule="auto"/>
        <w:jc w:val="both"/>
        <w:rPr>
          <w:rFonts w:ascii="Arial" w:eastAsia="Arial" w:hAnsi="Arial" w:cs="Arial"/>
        </w:rPr>
      </w:pPr>
    </w:p>
    <w:p w14:paraId="4E670100"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 xml:space="preserve">O recebimento do objeto do contrato, decorrente da referida contratação, se dará: </w:t>
      </w:r>
    </w:p>
    <w:p w14:paraId="609E3065" w14:textId="77777777" w:rsidR="00D33B8B" w:rsidRDefault="00D33B8B" w:rsidP="00D33B8B">
      <w:pPr>
        <w:spacing w:line="360" w:lineRule="auto"/>
        <w:jc w:val="both"/>
        <w:rPr>
          <w:rFonts w:ascii="Arial" w:eastAsia="Arial" w:hAnsi="Arial" w:cs="Arial"/>
        </w:rPr>
      </w:pPr>
      <w:r>
        <w:rPr>
          <w:rFonts w:ascii="Arial" w:eastAsia="Arial" w:hAnsi="Arial" w:cs="Arial"/>
        </w:rPr>
        <w:t>a) provisoriamente, pelo responsável por seu acompanhamento e fiscalização, mediante termo detalhado, quando verificado o cumprimento das exigências de caráter técnico quando houver;</w:t>
      </w:r>
    </w:p>
    <w:p w14:paraId="2FB372E7" w14:textId="77777777" w:rsidR="00D33B8B" w:rsidRDefault="00D33B8B" w:rsidP="00D33B8B">
      <w:pPr>
        <w:spacing w:line="360" w:lineRule="auto"/>
        <w:jc w:val="both"/>
        <w:rPr>
          <w:rFonts w:ascii="Arial" w:eastAsia="Arial" w:hAnsi="Arial" w:cs="Arial"/>
        </w:rPr>
      </w:pPr>
      <w:r>
        <w:rPr>
          <w:rFonts w:ascii="Arial" w:eastAsia="Arial" w:hAnsi="Arial" w:cs="Arial"/>
        </w:rPr>
        <w:t>b) definitivamente, por servidor ou comissão designada pela autoridade competente, mediante termo detalhado que comprove o atendimento das exigências contratuais;</w:t>
      </w:r>
    </w:p>
    <w:p w14:paraId="124BC417" w14:textId="77777777" w:rsidR="00D33B8B" w:rsidRDefault="00D33B8B" w:rsidP="00D33B8B">
      <w:pPr>
        <w:spacing w:line="360" w:lineRule="auto"/>
        <w:jc w:val="both"/>
        <w:rPr>
          <w:rFonts w:ascii="Arial" w:eastAsia="Arial" w:hAnsi="Arial" w:cs="Arial"/>
        </w:rPr>
      </w:pPr>
    </w:p>
    <w:p w14:paraId="5DE73B7D" w14:textId="76E23A7F"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Os bens serão recebidos provisoriamente, de forma sumária, no ato da entrega, juntamente com a nota fiscal ou instrumento de cobrança equivalente, pela responsável pelo acompanhamento e fiscalização do contrato, para efeito de posterior verificação de sua conformidade com as especificações constantes no Termo de Referência e na proposta.</w:t>
      </w:r>
    </w:p>
    <w:p w14:paraId="41A7517E" w14:textId="77777777" w:rsidR="002B2B9E" w:rsidRPr="002B2B9E" w:rsidRDefault="002B2B9E" w:rsidP="002B2B9E">
      <w:pPr>
        <w:widowControl/>
        <w:tabs>
          <w:tab w:val="left" w:pos="567"/>
        </w:tabs>
        <w:autoSpaceDE/>
        <w:autoSpaceDN/>
        <w:spacing w:line="360" w:lineRule="auto"/>
        <w:jc w:val="both"/>
        <w:rPr>
          <w:rFonts w:ascii="Arial" w:eastAsia="Arial" w:hAnsi="Arial" w:cs="Arial"/>
        </w:rPr>
      </w:pPr>
    </w:p>
    <w:p w14:paraId="0AE2242C"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Os bens poderão ser rejeitados, no todo ou em parte, inclusive antes do recebimento provisório, quando em desacordo com as especificações constantes no Termo de Referência e na proposta, devendo ser substituídos no prazo de 02 ( dois) dias, a contar da notificação da contratada, às suas custas, sem prejuízo da aplicação das penalidades.</w:t>
      </w:r>
    </w:p>
    <w:p w14:paraId="209265D5" w14:textId="77777777" w:rsidR="00D33B8B" w:rsidRDefault="00D33B8B" w:rsidP="00D33B8B">
      <w:pPr>
        <w:tabs>
          <w:tab w:val="left" w:pos="567"/>
        </w:tabs>
        <w:spacing w:line="360" w:lineRule="auto"/>
        <w:jc w:val="both"/>
        <w:rPr>
          <w:rFonts w:ascii="Arial" w:eastAsia="Arial" w:hAnsi="Arial" w:cs="Arial"/>
        </w:rPr>
      </w:pPr>
    </w:p>
    <w:p w14:paraId="2B59588C"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O recebimento definitivo ocorrerá no prazo de 30 ( trinta ) dias úteis, a contar do recebimento da nota fiscal ou instrumento de cobrança equivalente pela Administração, após a verificação da qualidade e quantidade do material e consequente aceitação mediante termo detalhado.</w:t>
      </w:r>
    </w:p>
    <w:p w14:paraId="1DA6C73B" w14:textId="77777777" w:rsidR="00D33B8B" w:rsidRDefault="00D33B8B" w:rsidP="00D33B8B">
      <w:pPr>
        <w:tabs>
          <w:tab w:val="left" w:pos="567"/>
        </w:tabs>
        <w:spacing w:line="360" w:lineRule="auto"/>
        <w:jc w:val="both"/>
        <w:rPr>
          <w:rFonts w:ascii="Arial" w:eastAsia="Arial" w:hAnsi="Arial" w:cs="Arial"/>
        </w:rPr>
      </w:pPr>
    </w:p>
    <w:p w14:paraId="2235EA24"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O prazo para recebimento definitivo poderá ser excepcionalmente prorrogado, de forma justificada, por igual período, quando houver necessidade de diligências para a aferição do atendimento das exigências contratuais.</w:t>
      </w:r>
    </w:p>
    <w:p w14:paraId="09643A67" w14:textId="77777777" w:rsidR="00D33B8B" w:rsidRDefault="00D33B8B" w:rsidP="00D33B8B">
      <w:pPr>
        <w:tabs>
          <w:tab w:val="left" w:pos="567"/>
        </w:tabs>
        <w:spacing w:line="360" w:lineRule="auto"/>
        <w:jc w:val="both"/>
        <w:rPr>
          <w:rFonts w:ascii="Arial" w:eastAsia="Arial" w:hAnsi="Arial" w:cs="Arial"/>
        </w:rPr>
      </w:pPr>
    </w:p>
    <w:p w14:paraId="6521344B"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 xml:space="preserve">No caso de controvérsia sobre a execução do objeto, quanto à dimensão, qualidade e quantidade, deverá ser observado o teor do </w:t>
      </w:r>
      <w:hyperlink r:id="rId51" w:anchor="art143">
        <w:r w:rsidRPr="00C54910">
          <w:rPr>
            <w:rFonts w:ascii="Arial" w:eastAsia="Arial" w:hAnsi="Arial" w:cs="Arial"/>
          </w:rPr>
          <w:t>art. 143 da Lei nº 14.133, de 2021</w:t>
        </w:r>
      </w:hyperlink>
      <w:r>
        <w:rPr>
          <w:rFonts w:ascii="Arial" w:eastAsia="Arial" w:hAnsi="Arial" w:cs="Arial"/>
        </w:rPr>
        <w:t>, comunicando-se à empresa para emissão de Nota Fiscal no que pertine à parcela incontroversa da execução do objeto, para efeito de liquidação e pagamento.</w:t>
      </w:r>
    </w:p>
    <w:p w14:paraId="45E007E6" w14:textId="77777777" w:rsidR="00D33B8B" w:rsidRDefault="00D33B8B" w:rsidP="00D33B8B">
      <w:pPr>
        <w:tabs>
          <w:tab w:val="left" w:pos="567"/>
        </w:tabs>
        <w:spacing w:line="360" w:lineRule="auto"/>
        <w:jc w:val="both"/>
        <w:rPr>
          <w:rFonts w:ascii="Arial" w:eastAsia="Arial" w:hAnsi="Arial" w:cs="Arial"/>
        </w:rPr>
      </w:pPr>
    </w:p>
    <w:p w14:paraId="3E9BD68D"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2AA73" w14:textId="77777777" w:rsidR="00D33B8B" w:rsidRDefault="00D33B8B" w:rsidP="00D33B8B">
      <w:pPr>
        <w:tabs>
          <w:tab w:val="left" w:pos="567"/>
        </w:tabs>
        <w:spacing w:line="360" w:lineRule="auto"/>
        <w:jc w:val="both"/>
        <w:rPr>
          <w:rFonts w:ascii="Arial" w:eastAsia="Arial" w:hAnsi="Arial" w:cs="Arial"/>
        </w:rPr>
      </w:pPr>
    </w:p>
    <w:p w14:paraId="5ED1E5B4"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lastRenderedPageBreak/>
        <w:t>O recebimento provisório ou definitivo não excluirá a responsabilidade civil pela solidez e pela segurança do serviço nem a responsabilidade ético-profissional pela perfeita execução do contrato.</w:t>
      </w:r>
    </w:p>
    <w:p w14:paraId="356601D5" w14:textId="77777777" w:rsidR="00D33B8B" w:rsidRDefault="00D33B8B" w:rsidP="00D33B8B">
      <w:pPr>
        <w:spacing w:line="360" w:lineRule="auto"/>
        <w:jc w:val="both"/>
        <w:rPr>
          <w:rFonts w:ascii="Arial" w:eastAsia="Arial" w:hAnsi="Arial" w:cs="Arial"/>
        </w:rPr>
      </w:pPr>
    </w:p>
    <w:p w14:paraId="2561213F" w14:textId="77777777" w:rsidR="00D33B8B" w:rsidRPr="002D301F"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Pr>
          <w:rFonts w:ascii="Arial" w:eastAsia="Arial" w:hAnsi="Arial" w:cs="Arial"/>
          <w:b/>
          <w:color w:val="000000"/>
        </w:rPr>
        <w:t>DO PAGAMENTO</w:t>
      </w:r>
      <w:r w:rsidRPr="002D301F">
        <w:rPr>
          <w:rFonts w:ascii="Arial" w:eastAsia="Arial" w:hAnsi="Arial" w:cs="Arial"/>
          <w:b/>
          <w:color w:val="000000"/>
        </w:rPr>
        <w:t xml:space="preserve"> E DOS CRITÉRIOS PARA MEDIÇÃO </w:t>
      </w:r>
    </w:p>
    <w:p w14:paraId="1A4531B3" w14:textId="77777777" w:rsidR="00D33B8B" w:rsidRDefault="00D33B8B" w:rsidP="00D33B8B">
      <w:pPr>
        <w:pBdr>
          <w:top w:val="nil"/>
          <w:left w:val="nil"/>
          <w:bottom w:val="nil"/>
          <w:right w:val="nil"/>
          <w:between w:val="nil"/>
        </w:pBdr>
        <w:spacing w:line="360" w:lineRule="auto"/>
        <w:jc w:val="both"/>
        <w:rPr>
          <w:rFonts w:ascii="Arial" w:eastAsia="Arial" w:hAnsi="Arial" w:cs="Arial"/>
          <w:color w:val="000000"/>
        </w:rPr>
      </w:pPr>
    </w:p>
    <w:p w14:paraId="6B906243"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Recebida a Nota Fiscal ou documento de cobrança equivalente, correrá o prazo de 30 (trinta) dias úteis para fins de liquidação, na forma desta seção, prorrogáveis por igual período.</w:t>
      </w:r>
    </w:p>
    <w:p w14:paraId="1D16940F" w14:textId="77777777" w:rsidR="00D33B8B" w:rsidRDefault="00D33B8B" w:rsidP="00D33B8B">
      <w:pPr>
        <w:tabs>
          <w:tab w:val="left" w:pos="567"/>
        </w:tabs>
        <w:spacing w:line="360" w:lineRule="auto"/>
        <w:jc w:val="both"/>
        <w:rPr>
          <w:rFonts w:ascii="Arial" w:eastAsia="Arial" w:hAnsi="Arial" w:cs="Arial"/>
        </w:rPr>
      </w:pPr>
    </w:p>
    <w:p w14:paraId="063AD6B3"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 xml:space="preserve">O pagamento será realizado no prazo máximo de até 30(trinta) dias úteis contados da finalização da liquidação da despesa, através de ordem bancária, para crédito em banco, agência e conta corrente indicados pelo contratado, respeitada a ordem cronológica prevista no artigo 142 da 14.133/21. </w:t>
      </w:r>
    </w:p>
    <w:p w14:paraId="1A4B3CF0" w14:textId="77777777" w:rsidR="00D33B8B" w:rsidRDefault="00D33B8B" w:rsidP="00D33B8B">
      <w:pPr>
        <w:tabs>
          <w:tab w:val="left" w:pos="567"/>
        </w:tabs>
        <w:spacing w:line="360" w:lineRule="auto"/>
        <w:jc w:val="both"/>
        <w:rPr>
          <w:rFonts w:ascii="Arial" w:eastAsia="Arial" w:hAnsi="Arial" w:cs="Arial"/>
        </w:rPr>
      </w:pPr>
    </w:p>
    <w:p w14:paraId="536D8799"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Considera-se ocorrido o recebimento da nota fiscal ou fatura no momento em que o Órgão contratante atestar a execução do objeto do contrato.</w:t>
      </w:r>
    </w:p>
    <w:p w14:paraId="2BF7CC34" w14:textId="77777777" w:rsidR="00D33B8B" w:rsidRDefault="00D33B8B" w:rsidP="00D33B8B">
      <w:pPr>
        <w:tabs>
          <w:tab w:val="left" w:pos="567"/>
        </w:tabs>
        <w:spacing w:line="360" w:lineRule="auto"/>
        <w:jc w:val="both"/>
        <w:rPr>
          <w:rFonts w:ascii="Arial" w:eastAsia="Arial" w:hAnsi="Arial" w:cs="Arial"/>
        </w:rPr>
      </w:pPr>
    </w:p>
    <w:p w14:paraId="5C61B5A4"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A Nota Fiscal ou Fatura deverá ser obrigatoriamente acompanhada da comprovação da regularidade fiscal, mediante consulta aos sítios eletrônicos oficiais ou à documentação mencionada no art. 68 da Lei 14.133/202.1</w:t>
      </w:r>
    </w:p>
    <w:p w14:paraId="2B822ABF" w14:textId="77777777" w:rsidR="00D33B8B" w:rsidRDefault="00D33B8B" w:rsidP="00D33B8B">
      <w:pPr>
        <w:tabs>
          <w:tab w:val="left" w:pos="567"/>
        </w:tabs>
        <w:spacing w:line="360" w:lineRule="auto"/>
        <w:jc w:val="both"/>
        <w:rPr>
          <w:rFonts w:ascii="Arial" w:eastAsia="Arial" w:hAnsi="Arial" w:cs="Arial"/>
        </w:rPr>
      </w:pPr>
    </w:p>
    <w:p w14:paraId="3BAEB6E1"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O pagamento somente será efetuado após o “atesto”, pelo servidor competente, da Nota Fiscal/Fatura apresentada pela Contratada, acompanhada das Certidões Negativas de Débitos Previdenciários, Trabalhistas, FGTS, Fazendas Federal, Estadual e Municipal.</w:t>
      </w:r>
    </w:p>
    <w:p w14:paraId="38AAB93E" w14:textId="77777777" w:rsidR="00D33B8B" w:rsidRDefault="00D33B8B" w:rsidP="00D33B8B">
      <w:pPr>
        <w:tabs>
          <w:tab w:val="left" w:pos="567"/>
        </w:tabs>
        <w:spacing w:line="360" w:lineRule="auto"/>
        <w:jc w:val="both"/>
        <w:rPr>
          <w:rFonts w:ascii="Arial" w:eastAsia="Arial" w:hAnsi="Arial" w:cs="Arial"/>
        </w:rPr>
      </w:pPr>
    </w:p>
    <w:p w14:paraId="089161C2"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O “atesto” fica condicionado à verificação da conformidade da Nota Fiscal/Fatura apresentada pela Contratada e do regular cumprimento das obrigações assumidas.</w:t>
      </w:r>
    </w:p>
    <w:p w14:paraId="4C6007F9" w14:textId="77777777" w:rsidR="00D33B8B" w:rsidRDefault="00D33B8B" w:rsidP="00D33B8B">
      <w:pPr>
        <w:tabs>
          <w:tab w:val="left" w:pos="567"/>
        </w:tabs>
        <w:spacing w:line="360" w:lineRule="auto"/>
        <w:jc w:val="both"/>
        <w:rPr>
          <w:rFonts w:ascii="Arial" w:eastAsia="Arial" w:hAnsi="Arial" w:cs="Arial"/>
        </w:rPr>
      </w:pPr>
    </w:p>
    <w:p w14:paraId="1B1EB3A6"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03DEB921"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Quando do pagamento, será efetuada a retenção tributária prevista na legislação aplicável, nos termos da Instrução Normativa n° 1.234, de 11 de janeiro de 2012, da Secretaria da Receita Federal do Brasil.</w:t>
      </w:r>
    </w:p>
    <w:p w14:paraId="1270E7F4" w14:textId="77777777" w:rsidR="00D33B8B" w:rsidRDefault="00D33B8B" w:rsidP="00D33B8B">
      <w:pPr>
        <w:tabs>
          <w:tab w:val="left" w:pos="567"/>
        </w:tabs>
        <w:spacing w:line="360" w:lineRule="auto"/>
        <w:jc w:val="both"/>
        <w:rPr>
          <w:rFonts w:ascii="Arial" w:eastAsia="Arial" w:hAnsi="Arial" w:cs="Arial"/>
        </w:rPr>
      </w:pPr>
    </w:p>
    <w:p w14:paraId="107F41A0"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 xml:space="preserve">A Contratada regularmente optante pelo Simples Nacional, instituído pelo artigo 12 da Lei Complementar nº 123, de 2006, não sofrerá a retenção quanto aos impostos e contribuições abrangidos </w:t>
      </w:r>
      <w:r>
        <w:rPr>
          <w:rFonts w:ascii="Arial" w:eastAsia="Arial" w:hAnsi="Arial" w:cs="Arial"/>
        </w:rPr>
        <w:lastRenderedPageBreak/>
        <w:t>pelo referido regime, em relação às suas receitas próprias, desde que, a cada pagamento, apresente a declaração de que trata o artigo 6° da Instrução Normativa RFB n° 1.234, de 11 de janeiro de 2012.</w:t>
      </w:r>
    </w:p>
    <w:p w14:paraId="7D0563A0" w14:textId="77777777" w:rsidR="00D33B8B" w:rsidRDefault="00D33B8B" w:rsidP="00D33B8B">
      <w:pPr>
        <w:tabs>
          <w:tab w:val="left" w:pos="567"/>
        </w:tabs>
        <w:spacing w:line="360" w:lineRule="auto"/>
        <w:jc w:val="both"/>
        <w:rPr>
          <w:rFonts w:ascii="Arial" w:eastAsia="Arial" w:hAnsi="Arial" w:cs="Arial"/>
        </w:rPr>
      </w:pPr>
    </w:p>
    <w:p w14:paraId="52CBDC6C"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O pagamento será efetuado por meio de Ordem Bancária de Crédito, mediante depósito em conta-corrente, na agência e estabelecimento bancário indicado pela Contratada, ou por outro meio previsto na legislação vigente.</w:t>
      </w:r>
    </w:p>
    <w:p w14:paraId="71D3F944" w14:textId="77777777" w:rsidR="00D33B8B" w:rsidRDefault="00D33B8B" w:rsidP="00D33B8B">
      <w:pPr>
        <w:tabs>
          <w:tab w:val="left" w:pos="567"/>
        </w:tabs>
        <w:spacing w:line="360" w:lineRule="auto"/>
        <w:jc w:val="both"/>
        <w:rPr>
          <w:rFonts w:ascii="Arial" w:eastAsia="Arial" w:hAnsi="Arial" w:cs="Arial"/>
        </w:rPr>
      </w:pPr>
    </w:p>
    <w:p w14:paraId="6C0EA454"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Será considerada data do pagamento o dia em que constar como emitida a ordem bancária para pagamento.</w:t>
      </w:r>
    </w:p>
    <w:p w14:paraId="08C329D3" w14:textId="77777777" w:rsidR="00D33B8B" w:rsidRDefault="00D33B8B" w:rsidP="00D33B8B">
      <w:pPr>
        <w:tabs>
          <w:tab w:val="left" w:pos="567"/>
        </w:tabs>
        <w:spacing w:line="360" w:lineRule="auto"/>
        <w:jc w:val="both"/>
        <w:rPr>
          <w:rFonts w:ascii="Arial" w:eastAsia="Arial" w:hAnsi="Arial" w:cs="Arial"/>
        </w:rPr>
      </w:pPr>
    </w:p>
    <w:p w14:paraId="42282825"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A Contratante não se responsabilizará por qualquer despesa que venha a ser efetuada pela Contratada, que porventura não tenha sido acordada no contrato.</w:t>
      </w:r>
    </w:p>
    <w:p w14:paraId="1998D887" w14:textId="77777777" w:rsidR="00D33B8B" w:rsidRDefault="00D33B8B" w:rsidP="00D33B8B">
      <w:pPr>
        <w:spacing w:line="360" w:lineRule="auto"/>
        <w:jc w:val="both"/>
        <w:rPr>
          <w:rFonts w:ascii="Arial" w:eastAsia="Arial" w:hAnsi="Arial" w:cs="Arial"/>
        </w:rPr>
      </w:pPr>
    </w:p>
    <w:p w14:paraId="17B778A7" w14:textId="77777777" w:rsidR="00D33B8B" w:rsidRPr="002D301F"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2D301F">
        <w:rPr>
          <w:rFonts w:ascii="Arial" w:eastAsia="Arial" w:hAnsi="Arial" w:cs="Arial"/>
          <w:b/>
          <w:color w:val="000000"/>
        </w:rPr>
        <w:t>OBRIGAÇÕES DA CONTRATADA</w:t>
      </w:r>
    </w:p>
    <w:p w14:paraId="749C6EB0" w14:textId="77777777" w:rsidR="00D33B8B" w:rsidRDefault="00D33B8B" w:rsidP="00D33B8B">
      <w:pPr>
        <w:spacing w:line="360" w:lineRule="auto"/>
        <w:jc w:val="both"/>
        <w:rPr>
          <w:rFonts w:ascii="Arial" w:eastAsia="Arial" w:hAnsi="Arial" w:cs="Arial"/>
        </w:rPr>
      </w:pPr>
    </w:p>
    <w:p w14:paraId="304F55D7"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A CONTRATADA obriga-se a:</w:t>
      </w:r>
    </w:p>
    <w:p w14:paraId="6E9CF557" w14:textId="77777777" w:rsidR="00D33B8B" w:rsidRDefault="00D33B8B" w:rsidP="00D33B8B">
      <w:pPr>
        <w:tabs>
          <w:tab w:val="left" w:pos="567"/>
        </w:tabs>
        <w:spacing w:line="360" w:lineRule="auto"/>
        <w:jc w:val="both"/>
        <w:rPr>
          <w:rFonts w:ascii="Arial" w:eastAsia="Arial" w:hAnsi="Arial" w:cs="Arial"/>
        </w:rPr>
      </w:pPr>
    </w:p>
    <w:p w14:paraId="167CFB73"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A efetuar a entrega do objeto em perfeitas condições, no prazo e local indicados pela Administração, em estrita observância as especificações do Termo de Referência e de sua proposta, com os recursos necessários ao perfeito cumprimento das cláusulas contratuais;</w:t>
      </w:r>
    </w:p>
    <w:p w14:paraId="53C73388" w14:textId="77777777" w:rsidR="00D33B8B" w:rsidRDefault="00D33B8B" w:rsidP="00D33B8B">
      <w:pPr>
        <w:tabs>
          <w:tab w:val="left" w:pos="567"/>
        </w:tabs>
        <w:spacing w:line="360" w:lineRule="auto"/>
        <w:jc w:val="both"/>
        <w:rPr>
          <w:rFonts w:ascii="Arial" w:eastAsia="Arial" w:hAnsi="Arial" w:cs="Arial"/>
        </w:rPr>
      </w:pPr>
    </w:p>
    <w:p w14:paraId="1C10D08F"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O objeto deve estar acompanhado, ainda, quando for o caso, do manual do usuário, com uma versão em português, e da relação da rede de assistência técnica autorizada;</w:t>
      </w:r>
    </w:p>
    <w:p w14:paraId="4C1DC3DB" w14:textId="77777777" w:rsidR="00D33B8B" w:rsidRDefault="00D33B8B" w:rsidP="00D33B8B">
      <w:pPr>
        <w:spacing w:line="360" w:lineRule="auto"/>
        <w:jc w:val="both"/>
        <w:rPr>
          <w:rFonts w:ascii="Arial" w:eastAsia="Arial" w:hAnsi="Arial" w:cs="Arial"/>
        </w:rPr>
      </w:pPr>
    </w:p>
    <w:p w14:paraId="2CEF9475"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Responsabilizar-se pelos vícios e danos decorrentes do produto, de acordo com os artigos 12, 13, 18 e 26, do Código de Defesa do Consumidor (Lei nº 8.078, de 1990);</w:t>
      </w:r>
    </w:p>
    <w:p w14:paraId="7E1F158E" w14:textId="77777777" w:rsidR="00D33B8B" w:rsidRDefault="00D33B8B" w:rsidP="00D33B8B">
      <w:pPr>
        <w:tabs>
          <w:tab w:val="left" w:pos="851"/>
        </w:tabs>
        <w:spacing w:line="360" w:lineRule="auto"/>
        <w:jc w:val="both"/>
        <w:rPr>
          <w:rFonts w:ascii="Arial" w:eastAsia="Arial" w:hAnsi="Arial" w:cs="Arial"/>
        </w:rPr>
      </w:pPr>
    </w:p>
    <w:p w14:paraId="098AEC9D"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O dever previsto no subitem anterior implica na obrigação de, a critério da Administração, substituir, reparar, corrigir, remover, ou reconstruir, às suas expensas, no prazo máximo de</w:t>
      </w:r>
      <w:r w:rsidRPr="00217227">
        <w:rPr>
          <w:rFonts w:ascii="Arial" w:eastAsia="Arial" w:hAnsi="Arial" w:cs="Arial"/>
        </w:rPr>
        <w:t xml:space="preserve"> </w:t>
      </w:r>
      <w:r>
        <w:rPr>
          <w:rFonts w:ascii="Arial" w:eastAsia="Arial" w:hAnsi="Arial" w:cs="Arial"/>
        </w:rPr>
        <w:t>02 (dois) dias o produto com avarias ou defeitos;</w:t>
      </w:r>
    </w:p>
    <w:p w14:paraId="31A3F89C" w14:textId="77777777" w:rsidR="00D33B8B" w:rsidRDefault="00D33B8B" w:rsidP="00D33B8B">
      <w:pPr>
        <w:tabs>
          <w:tab w:val="left" w:pos="851"/>
        </w:tabs>
        <w:spacing w:line="360" w:lineRule="auto"/>
        <w:jc w:val="both"/>
        <w:rPr>
          <w:rFonts w:ascii="Arial" w:eastAsia="Arial" w:hAnsi="Arial" w:cs="Arial"/>
        </w:rPr>
      </w:pPr>
    </w:p>
    <w:p w14:paraId="7A854DA3"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Atender prontamente a quaisquer exigências da Administração, inerentes ao objeto da presente licitação;</w:t>
      </w:r>
    </w:p>
    <w:p w14:paraId="670065AA" w14:textId="77777777" w:rsidR="00D33B8B" w:rsidRDefault="00D33B8B" w:rsidP="00D33B8B">
      <w:pPr>
        <w:tabs>
          <w:tab w:val="left" w:pos="851"/>
        </w:tabs>
        <w:spacing w:line="360" w:lineRule="auto"/>
        <w:jc w:val="both"/>
        <w:rPr>
          <w:rFonts w:ascii="Arial" w:eastAsia="Arial" w:hAnsi="Arial" w:cs="Arial"/>
        </w:rPr>
      </w:pPr>
    </w:p>
    <w:p w14:paraId="154929EA"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Comunicar à Administração, no prazo máximo de 24 (vinte e quatro) horas que antecede a data da entrega, os motivos que impossibilitem o cumprimento do prazo previsto, com a devida comprovação;</w:t>
      </w:r>
    </w:p>
    <w:p w14:paraId="32D9B2DA" w14:textId="77777777" w:rsidR="00D33B8B" w:rsidRDefault="00D33B8B" w:rsidP="00D33B8B">
      <w:pPr>
        <w:tabs>
          <w:tab w:val="left" w:pos="851"/>
        </w:tabs>
        <w:spacing w:line="360" w:lineRule="auto"/>
        <w:jc w:val="both"/>
        <w:rPr>
          <w:rFonts w:ascii="Arial" w:eastAsia="Arial" w:hAnsi="Arial" w:cs="Arial"/>
        </w:rPr>
      </w:pPr>
    </w:p>
    <w:p w14:paraId="64AF1B8D"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lastRenderedPageBreak/>
        <w:t>Manter, durante toda a execução do contrato, em compatibilidade com as obrigações assumidas, todas as condições de habilitação e qualificação exigidas na licitação;</w:t>
      </w:r>
    </w:p>
    <w:p w14:paraId="2CC0DF91" w14:textId="77777777" w:rsidR="00D33B8B" w:rsidRDefault="00D33B8B" w:rsidP="00D33B8B">
      <w:pPr>
        <w:tabs>
          <w:tab w:val="left" w:pos="851"/>
        </w:tabs>
        <w:spacing w:line="360" w:lineRule="auto"/>
        <w:jc w:val="both"/>
        <w:rPr>
          <w:rFonts w:ascii="Arial" w:eastAsia="Arial" w:hAnsi="Arial" w:cs="Arial"/>
        </w:rPr>
      </w:pPr>
    </w:p>
    <w:p w14:paraId="7E4D945D"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Não transferir a terceiros, por qualquer forma, nem mesmo parcialmente, as obrigações assumidas, nem subcontratar qualquer das prestações a que está obrigada, exceto nas condições autorizadas no Termo de Referência ou na minuta de contrato;</w:t>
      </w:r>
    </w:p>
    <w:p w14:paraId="0141BA10" w14:textId="77777777" w:rsidR="00D33B8B" w:rsidRDefault="00D33B8B" w:rsidP="00D33B8B">
      <w:pPr>
        <w:tabs>
          <w:tab w:val="left" w:pos="851"/>
        </w:tabs>
        <w:spacing w:line="360" w:lineRule="auto"/>
        <w:jc w:val="both"/>
        <w:rPr>
          <w:rFonts w:ascii="Arial" w:eastAsia="Arial" w:hAnsi="Arial" w:cs="Arial"/>
        </w:rPr>
      </w:pPr>
    </w:p>
    <w:p w14:paraId="518B981B"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735728A9" w14:textId="77777777" w:rsidR="00D33B8B" w:rsidRDefault="00D33B8B" w:rsidP="00D33B8B">
      <w:pPr>
        <w:tabs>
          <w:tab w:val="left" w:pos="851"/>
        </w:tabs>
        <w:spacing w:line="360" w:lineRule="auto"/>
        <w:jc w:val="both"/>
        <w:rPr>
          <w:rFonts w:ascii="Arial" w:eastAsia="Arial" w:hAnsi="Arial" w:cs="Arial"/>
        </w:rPr>
      </w:pPr>
    </w:p>
    <w:p w14:paraId="71BFD36D" w14:textId="77777777" w:rsidR="00D33B8B" w:rsidRDefault="00D33B8B" w:rsidP="00D33B8B">
      <w:pPr>
        <w:widowControl/>
        <w:numPr>
          <w:ilvl w:val="2"/>
          <w:numId w:val="42"/>
        </w:numPr>
        <w:tabs>
          <w:tab w:val="left" w:pos="993"/>
        </w:tabs>
        <w:autoSpaceDE/>
        <w:autoSpaceDN/>
        <w:spacing w:line="360" w:lineRule="auto"/>
        <w:ind w:left="0" w:firstLine="0"/>
        <w:jc w:val="both"/>
        <w:rPr>
          <w:rFonts w:ascii="Arial" w:eastAsia="Arial" w:hAnsi="Arial" w:cs="Arial"/>
        </w:rPr>
      </w:pPr>
      <w:r>
        <w:rPr>
          <w:rFonts w:ascii="Arial" w:eastAsia="Arial" w:hAnsi="Arial" w:cs="Arial"/>
        </w:rPr>
        <w:t>Responsabilizar-se pelas despesas dos tributos, encargos trabalhistas, previdenciários, fiscais, comerciais, taxas, fretes, seguros, deslocamento de pessoal, prestação de garantia e quaisquer outras que incidam ou venham a incidir na execução do contrato.</w:t>
      </w:r>
    </w:p>
    <w:p w14:paraId="671EFC80" w14:textId="77777777" w:rsidR="00D33B8B" w:rsidRDefault="00D33B8B" w:rsidP="00D33B8B">
      <w:pPr>
        <w:pStyle w:val="PargrafodaLista"/>
        <w:rPr>
          <w:rFonts w:ascii="Arial" w:eastAsia="Arial" w:hAnsi="Arial" w:cs="Arial"/>
        </w:rPr>
      </w:pPr>
    </w:p>
    <w:p w14:paraId="2AC996BD" w14:textId="77777777" w:rsidR="00D33B8B" w:rsidRPr="003C21ED" w:rsidRDefault="00D33B8B" w:rsidP="00D33B8B">
      <w:pPr>
        <w:spacing w:line="360" w:lineRule="auto"/>
        <w:jc w:val="both"/>
        <w:rPr>
          <w:rFonts w:ascii="Arial" w:eastAsia="Arial" w:hAnsi="Arial" w:cs="Arial"/>
          <w:sz w:val="10"/>
          <w:szCs w:val="10"/>
        </w:rPr>
      </w:pPr>
    </w:p>
    <w:p w14:paraId="12A89B24" w14:textId="77777777" w:rsidR="00D33B8B" w:rsidRPr="002D301F"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2D301F">
        <w:rPr>
          <w:rFonts w:ascii="Arial" w:eastAsia="Arial" w:hAnsi="Arial" w:cs="Arial"/>
          <w:b/>
          <w:color w:val="000000"/>
        </w:rPr>
        <w:t>OBRIGAÇÕES DA CONTRATANTE</w:t>
      </w:r>
    </w:p>
    <w:p w14:paraId="69547CAE" w14:textId="77777777" w:rsidR="00D33B8B" w:rsidRDefault="00D33B8B" w:rsidP="00D33B8B">
      <w:pPr>
        <w:tabs>
          <w:tab w:val="left" w:pos="567"/>
        </w:tabs>
        <w:spacing w:line="360" w:lineRule="auto"/>
        <w:jc w:val="both"/>
        <w:rPr>
          <w:rFonts w:ascii="Arial" w:eastAsia="Arial" w:hAnsi="Arial" w:cs="Arial"/>
        </w:rPr>
      </w:pPr>
    </w:p>
    <w:p w14:paraId="69401FC9" w14:textId="77777777" w:rsidR="00D33B8B" w:rsidRDefault="00D33B8B" w:rsidP="00D33B8B">
      <w:pPr>
        <w:widowControl/>
        <w:numPr>
          <w:ilvl w:val="1"/>
          <w:numId w:val="42"/>
        </w:numPr>
        <w:tabs>
          <w:tab w:val="left" w:pos="567"/>
        </w:tabs>
        <w:autoSpaceDE/>
        <w:autoSpaceDN/>
        <w:spacing w:line="360" w:lineRule="auto"/>
        <w:ind w:left="0" w:hanging="6"/>
        <w:jc w:val="both"/>
        <w:rPr>
          <w:rFonts w:ascii="Arial" w:eastAsia="Arial" w:hAnsi="Arial" w:cs="Arial"/>
        </w:rPr>
      </w:pPr>
      <w:r>
        <w:rPr>
          <w:rFonts w:ascii="Arial" w:eastAsia="Arial" w:hAnsi="Arial" w:cs="Arial"/>
        </w:rPr>
        <w:t>A CONTRATANTE obriga-se a:</w:t>
      </w:r>
    </w:p>
    <w:p w14:paraId="5C105688" w14:textId="77777777" w:rsidR="00D33B8B" w:rsidRDefault="00D33B8B" w:rsidP="00D33B8B">
      <w:pPr>
        <w:spacing w:line="360" w:lineRule="auto"/>
        <w:jc w:val="both"/>
        <w:rPr>
          <w:rFonts w:ascii="Arial" w:eastAsia="Arial" w:hAnsi="Arial" w:cs="Arial"/>
        </w:rPr>
      </w:pPr>
    </w:p>
    <w:p w14:paraId="79D48A8D"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Receber provisoriamente o objeto, disponibilizando local, data e horário e demais condições estabelecidas no Edital;</w:t>
      </w:r>
    </w:p>
    <w:p w14:paraId="69D439AF" w14:textId="77777777" w:rsidR="00D33B8B" w:rsidRDefault="00D33B8B" w:rsidP="00D33B8B">
      <w:pPr>
        <w:tabs>
          <w:tab w:val="left" w:pos="851"/>
        </w:tabs>
        <w:spacing w:line="360" w:lineRule="auto"/>
        <w:jc w:val="both"/>
        <w:rPr>
          <w:rFonts w:ascii="Arial" w:eastAsia="Arial" w:hAnsi="Arial" w:cs="Arial"/>
        </w:rPr>
      </w:pPr>
    </w:p>
    <w:p w14:paraId="0DB5CF29"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 xml:space="preserve">Verificar minuciosamente, no prazo fixado, a conformidade dos bens recebidos provisoriamente com as especificações constantes no Termo de Referência, para fins de aceitação e recebimento definitivos; </w:t>
      </w:r>
    </w:p>
    <w:p w14:paraId="12D9108B" w14:textId="77777777" w:rsidR="00D33B8B" w:rsidRDefault="00D33B8B" w:rsidP="00D33B8B">
      <w:pPr>
        <w:tabs>
          <w:tab w:val="left" w:pos="851"/>
        </w:tabs>
        <w:spacing w:line="360" w:lineRule="auto"/>
        <w:jc w:val="both"/>
        <w:rPr>
          <w:rFonts w:ascii="Arial" w:eastAsia="Arial" w:hAnsi="Arial" w:cs="Arial"/>
        </w:rPr>
      </w:pPr>
    </w:p>
    <w:p w14:paraId="2C5C6443"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Acompanhar e fiscalizar o cumprimento das obrigações da Contratada, através de servidor especialmente designado;</w:t>
      </w:r>
    </w:p>
    <w:p w14:paraId="6F7F27EB" w14:textId="77777777" w:rsidR="00D33B8B" w:rsidRDefault="00D33B8B" w:rsidP="00D33B8B">
      <w:pPr>
        <w:tabs>
          <w:tab w:val="left" w:pos="851"/>
        </w:tabs>
        <w:spacing w:line="360" w:lineRule="auto"/>
        <w:jc w:val="both"/>
        <w:rPr>
          <w:rFonts w:ascii="Arial" w:eastAsia="Arial" w:hAnsi="Arial" w:cs="Arial"/>
        </w:rPr>
      </w:pPr>
    </w:p>
    <w:p w14:paraId="7C2B4A71"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Comunicar à Contratada, por escrito, sobre imperfeições, falhas ou irregularidades verificadas no objeto fornecido, para que seja substituído, reparado ou corrigido;</w:t>
      </w:r>
    </w:p>
    <w:p w14:paraId="23D3DCCB" w14:textId="77777777" w:rsidR="00D33B8B" w:rsidRDefault="00D33B8B" w:rsidP="00D33B8B">
      <w:pPr>
        <w:tabs>
          <w:tab w:val="left" w:pos="851"/>
        </w:tabs>
        <w:spacing w:line="360" w:lineRule="auto"/>
        <w:jc w:val="both"/>
        <w:rPr>
          <w:rFonts w:ascii="Arial" w:eastAsia="Arial" w:hAnsi="Arial" w:cs="Arial"/>
        </w:rPr>
      </w:pPr>
    </w:p>
    <w:p w14:paraId="11CA2872"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Efetuar o pagamento à Contratada no valor correspondente ao fornecimento do objeto, no prazo e na forma estabelecidos nesse termo;</w:t>
      </w:r>
    </w:p>
    <w:p w14:paraId="137E68F2" w14:textId="77777777" w:rsidR="00D33B8B" w:rsidRDefault="00D33B8B" w:rsidP="00D33B8B">
      <w:pPr>
        <w:tabs>
          <w:tab w:val="left" w:pos="851"/>
        </w:tabs>
        <w:spacing w:line="360" w:lineRule="auto"/>
        <w:jc w:val="both"/>
        <w:rPr>
          <w:rFonts w:ascii="Arial" w:eastAsia="Arial" w:hAnsi="Arial" w:cs="Arial"/>
        </w:rPr>
      </w:pPr>
    </w:p>
    <w:p w14:paraId="738CC2FC" w14:textId="77777777" w:rsidR="00D33B8B" w:rsidRDefault="00D33B8B" w:rsidP="00D33B8B">
      <w:pPr>
        <w:widowControl/>
        <w:numPr>
          <w:ilvl w:val="1"/>
          <w:numId w:val="42"/>
        </w:numPr>
        <w:tabs>
          <w:tab w:val="left" w:pos="567"/>
        </w:tabs>
        <w:autoSpaceDE/>
        <w:autoSpaceDN/>
        <w:spacing w:line="360" w:lineRule="auto"/>
        <w:ind w:left="0" w:firstLine="0"/>
        <w:jc w:val="both"/>
        <w:rPr>
          <w:rFonts w:ascii="Arial" w:eastAsia="Arial" w:hAnsi="Arial" w:cs="Arial"/>
        </w:rPr>
      </w:pPr>
      <w:r>
        <w:rPr>
          <w:rFonts w:ascii="Arial" w:eastAsia="Arial" w:hAnsi="Arial" w:cs="Arial"/>
        </w:rPr>
        <w:t xml:space="preserve">A Administração não responderá por quaisquer compromissos assumidos pela Contratada com terceiros, ainda que vinculados à execução do presente Termo de Contrato, bem como por qualquer dano </w:t>
      </w:r>
      <w:r>
        <w:rPr>
          <w:rFonts w:ascii="Arial" w:eastAsia="Arial" w:hAnsi="Arial" w:cs="Arial"/>
        </w:rPr>
        <w:lastRenderedPageBreak/>
        <w:t>causado a terceiros em decorrência de ato da Contratada, de seus empregados, prepostos ou subordinados.</w:t>
      </w:r>
    </w:p>
    <w:p w14:paraId="7A212ACA" w14:textId="77777777" w:rsidR="00D33B8B" w:rsidRDefault="00D33B8B" w:rsidP="00D33B8B">
      <w:pPr>
        <w:spacing w:line="360" w:lineRule="auto"/>
        <w:jc w:val="both"/>
        <w:rPr>
          <w:rFonts w:ascii="Arial" w:eastAsia="Arial" w:hAnsi="Arial" w:cs="Arial"/>
        </w:rPr>
      </w:pPr>
    </w:p>
    <w:p w14:paraId="6573814A" w14:textId="77777777" w:rsidR="00D33B8B" w:rsidRPr="002D301F"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2D301F">
        <w:rPr>
          <w:rFonts w:ascii="Arial" w:eastAsia="Arial" w:hAnsi="Arial" w:cs="Arial"/>
          <w:b/>
          <w:color w:val="000000"/>
        </w:rPr>
        <w:t>DA GARANTIA DO PRODUTO</w:t>
      </w:r>
    </w:p>
    <w:p w14:paraId="1B33E21B" w14:textId="77777777" w:rsidR="00D33B8B" w:rsidRDefault="00D33B8B" w:rsidP="00D33B8B">
      <w:pPr>
        <w:spacing w:line="360" w:lineRule="auto"/>
        <w:jc w:val="both"/>
        <w:rPr>
          <w:rFonts w:ascii="Arial" w:eastAsia="Arial" w:hAnsi="Arial" w:cs="Arial"/>
        </w:rPr>
      </w:pPr>
    </w:p>
    <w:p w14:paraId="3075E0B4" w14:textId="77777777" w:rsidR="00D33B8B" w:rsidRDefault="00D33B8B" w:rsidP="00D33B8B">
      <w:pPr>
        <w:widowControl/>
        <w:numPr>
          <w:ilvl w:val="1"/>
          <w:numId w:val="42"/>
        </w:numPr>
        <w:tabs>
          <w:tab w:val="left" w:pos="567"/>
        </w:tabs>
        <w:autoSpaceDE/>
        <w:autoSpaceDN/>
        <w:spacing w:line="360" w:lineRule="auto"/>
        <w:ind w:left="0" w:firstLine="0"/>
        <w:jc w:val="both"/>
        <w:rPr>
          <w:rFonts w:ascii="Arial" w:eastAsia="Arial" w:hAnsi="Arial" w:cs="Arial"/>
        </w:rPr>
      </w:pPr>
      <w:r>
        <w:rPr>
          <w:rFonts w:ascii="Arial" w:eastAsia="Arial" w:hAnsi="Arial" w:cs="Arial"/>
        </w:rPr>
        <w:t>A substituição do produto acarretará a renovação da garantia por igual prazo</w:t>
      </w:r>
    </w:p>
    <w:p w14:paraId="353A2A64" w14:textId="77777777" w:rsidR="00D33B8B" w:rsidRDefault="00D33B8B" w:rsidP="00D33B8B">
      <w:pPr>
        <w:spacing w:line="360" w:lineRule="auto"/>
        <w:jc w:val="both"/>
        <w:rPr>
          <w:rFonts w:ascii="Arial" w:eastAsia="Arial" w:hAnsi="Arial" w:cs="Arial"/>
        </w:rPr>
      </w:pPr>
    </w:p>
    <w:p w14:paraId="1378FF5E" w14:textId="77777777" w:rsidR="00D33B8B" w:rsidRDefault="00D33B8B" w:rsidP="00D33B8B">
      <w:pPr>
        <w:widowControl/>
        <w:numPr>
          <w:ilvl w:val="1"/>
          <w:numId w:val="42"/>
        </w:numPr>
        <w:tabs>
          <w:tab w:val="left" w:pos="567"/>
        </w:tabs>
        <w:autoSpaceDE/>
        <w:autoSpaceDN/>
        <w:spacing w:line="360" w:lineRule="auto"/>
        <w:ind w:left="0" w:firstLine="0"/>
        <w:jc w:val="both"/>
        <w:rPr>
          <w:rFonts w:ascii="Arial" w:eastAsia="Arial" w:hAnsi="Arial" w:cs="Arial"/>
        </w:rPr>
      </w:pPr>
      <w:r>
        <w:rPr>
          <w:rFonts w:ascii="Arial" w:eastAsia="Arial" w:hAnsi="Arial" w:cs="Arial"/>
        </w:rPr>
        <w:t>A empresa deverá fornecer certificados de garantia, por meio de documentos próprios, ou anotação impressa ou carimbada na Nota Fiscal respectiva;</w:t>
      </w:r>
      <w:r>
        <w:rPr>
          <w:rFonts w:ascii="Arial" w:eastAsia="Arial" w:hAnsi="Arial" w:cs="Arial"/>
        </w:rPr>
        <w:br/>
      </w:r>
    </w:p>
    <w:p w14:paraId="23E9861A" w14:textId="77777777" w:rsidR="00D33B8B" w:rsidRDefault="00D33B8B" w:rsidP="00D33B8B">
      <w:pPr>
        <w:widowControl/>
        <w:numPr>
          <w:ilvl w:val="2"/>
          <w:numId w:val="42"/>
        </w:numPr>
        <w:tabs>
          <w:tab w:val="left" w:pos="851"/>
        </w:tabs>
        <w:autoSpaceDE/>
        <w:autoSpaceDN/>
        <w:spacing w:line="360" w:lineRule="auto"/>
        <w:ind w:left="0" w:firstLine="0"/>
        <w:jc w:val="both"/>
        <w:rPr>
          <w:rFonts w:ascii="Arial" w:eastAsia="Arial" w:hAnsi="Arial" w:cs="Arial"/>
        </w:rPr>
      </w:pPr>
      <w:r>
        <w:rPr>
          <w:rFonts w:ascii="Arial" w:eastAsia="Arial" w:hAnsi="Arial" w:cs="Arial"/>
        </w:rPr>
        <w:t>A substituição do produto acarretará a renovação da garantia por prazo de 12 (doze) meses;</w:t>
      </w:r>
    </w:p>
    <w:p w14:paraId="50CA5BD3" w14:textId="77777777" w:rsidR="00D33B8B" w:rsidRDefault="00D33B8B" w:rsidP="00D33B8B">
      <w:pPr>
        <w:tabs>
          <w:tab w:val="left" w:pos="567"/>
        </w:tabs>
        <w:spacing w:line="360" w:lineRule="auto"/>
        <w:ind w:left="360"/>
        <w:jc w:val="both"/>
        <w:rPr>
          <w:rFonts w:ascii="Arial" w:eastAsia="Arial" w:hAnsi="Arial" w:cs="Arial"/>
        </w:rPr>
      </w:pPr>
    </w:p>
    <w:p w14:paraId="7E319952" w14:textId="77777777" w:rsidR="00D33B8B" w:rsidRDefault="00D33B8B" w:rsidP="00D33B8B">
      <w:pPr>
        <w:widowControl/>
        <w:numPr>
          <w:ilvl w:val="1"/>
          <w:numId w:val="42"/>
        </w:numPr>
        <w:tabs>
          <w:tab w:val="left" w:pos="567"/>
        </w:tabs>
        <w:autoSpaceDE/>
        <w:autoSpaceDN/>
        <w:spacing w:line="360" w:lineRule="auto"/>
        <w:ind w:left="0" w:firstLine="0"/>
        <w:jc w:val="both"/>
        <w:rPr>
          <w:rFonts w:ascii="Arial" w:eastAsia="Arial" w:hAnsi="Arial" w:cs="Arial"/>
        </w:rPr>
      </w:pPr>
      <w:r>
        <w:rPr>
          <w:rFonts w:ascii="Arial" w:eastAsia="Arial" w:hAnsi="Arial" w:cs="Arial"/>
        </w:rPr>
        <w:t>O termo de garantia ou equivalente deverá esclarecer de maneira objetiva em que consiste, bem como a forma, o prazo e o lugar em que poderá ser exercitado o ônus, a cargo do contratante, devendo ser entregue, devidamente preenchido pelo fabricante, no ato do fornecimento, acompanhado de manual de instalação e uso do produto;</w:t>
      </w:r>
      <w:r>
        <w:rPr>
          <w:rFonts w:ascii="Arial" w:eastAsia="Arial" w:hAnsi="Arial" w:cs="Arial"/>
        </w:rPr>
        <w:br/>
      </w:r>
    </w:p>
    <w:p w14:paraId="4FD3DFAA" w14:textId="77777777" w:rsidR="00D33B8B" w:rsidRDefault="00D33B8B" w:rsidP="00D33B8B">
      <w:pPr>
        <w:widowControl/>
        <w:numPr>
          <w:ilvl w:val="1"/>
          <w:numId w:val="42"/>
        </w:numPr>
        <w:tabs>
          <w:tab w:val="left" w:pos="567"/>
        </w:tabs>
        <w:autoSpaceDE/>
        <w:autoSpaceDN/>
        <w:spacing w:line="360" w:lineRule="auto"/>
        <w:ind w:left="0" w:firstLine="0"/>
        <w:jc w:val="both"/>
        <w:rPr>
          <w:rFonts w:ascii="Arial" w:eastAsia="Arial" w:hAnsi="Arial" w:cs="Arial"/>
        </w:rPr>
      </w:pPr>
      <w:r>
        <w:rPr>
          <w:rFonts w:ascii="Arial" w:eastAsia="Arial" w:hAnsi="Arial" w:cs="Arial"/>
        </w:rPr>
        <w:t>A CONTRATADA deve possuir canal de comunicação para abertura dos chamados de garantia, comprometendo-se a manter registros dos mesmos, constando a descrição do problema.</w:t>
      </w:r>
    </w:p>
    <w:p w14:paraId="0E3866C9" w14:textId="77777777" w:rsidR="00D33B8B" w:rsidRDefault="00D33B8B" w:rsidP="00D33B8B">
      <w:pPr>
        <w:tabs>
          <w:tab w:val="left" w:pos="1155"/>
        </w:tabs>
        <w:spacing w:line="360" w:lineRule="auto"/>
        <w:jc w:val="both"/>
        <w:rPr>
          <w:rFonts w:ascii="Arial" w:eastAsia="Arial" w:hAnsi="Arial" w:cs="Arial"/>
        </w:rPr>
      </w:pPr>
      <w:r>
        <w:rPr>
          <w:rFonts w:ascii="Arial" w:eastAsia="Arial" w:hAnsi="Arial" w:cs="Arial"/>
        </w:rPr>
        <w:tab/>
      </w:r>
    </w:p>
    <w:p w14:paraId="24CBE152" w14:textId="77777777" w:rsidR="00D33B8B" w:rsidRPr="002D301F"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2D301F">
        <w:rPr>
          <w:rFonts w:ascii="Arial" w:eastAsia="Arial" w:hAnsi="Arial" w:cs="Arial"/>
          <w:b/>
          <w:color w:val="000000"/>
        </w:rPr>
        <w:t>DA SUBCONTRATAÇÃO</w:t>
      </w:r>
    </w:p>
    <w:p w14:paraId="3C8FD863" w14:textId="77777777" w:rsidR="00D33B8B" w:rsidRDefault="00D33B8B" w:rsidP="00D33B8B">
      <w:pPr>
        <w:spacing w:line="360" w:lineRule="auto"/>
        <w:jc w:val="both"/>
        <w:rPr>
          <w:rFonts w:ascii="Arial" w:eastAsia="Arial" w:hAnsi="Arial" w:cs="Arial"/>
        </w:rPr>
      </w:pPr>
    </w:p>
    <w:p w14:paraId="756D2062" w14:textId="77777777" w:rsidR="00D33B8B" w:rsidRDefault="00D33B8B" w:rsidP="00D33B8B">
      <w:pPr>
        <w:widowControl/>
        <w:numPr>
          <w:ilvl w:val="1"/>
          <w:numId w:val="42"/>
        </w:numPr>
        <w:tabs>
          <w:tab w:val="left" w:pos="567"/>
        </w:tabs>
        <w:autoSpaceDE/>
        <w:autoSpaceDN/>
        <w:spacing w:line="360" w:lineRule="auto"/>
        <w:ind w:left="0" w:firstLine="0"/>
        <w:jc w:val="both"/>
        <w:rPr>
          <w:rFonts w:ascii="Arial" w:eastAsia="Arial" w:hAnsi="Arial" w:cs="Arial"/>
        </w:rPr>
      </w:pPr>
      <w:r>
        <w:rPr>
          <w:rFonts w:ascii="Arial" w:eastAsia="Arial" w:hAnsi="Arial" w:cs="Arial"/>
        </w:rPr>
        <w:t>Não será admitida a subcontratação.</w:t>
      </w:r>
    </w:p>
    <w:p w14:paraId="7680484F" w14:textId="77777777" w:rsidR="00D33B8B" w:rsidRDefault="00D33B8B" w:rsidP="00D33B8B">
      <w:pPr>
        <w:spacing w:line="360" w:lineRule="auto"/>
        <w:jc w:val="both"/>
        <w:rPr>
          <w:rFonts w:ascii="Arial" w:eastAsia="Arial" w:hAnsi="Arial" w:cs="Arial"/>
        </w:rPr>
      </w:pPr>
    </w:p>
    <w:p w14:paraId="3262F084" w14:textId="77777777" w:rsidR="00D33B8B" w:rsidRPr="00F34610" w:rsidRDefault="00D33B8B" w:rsidP="00D33B8B">
      <w:pPr>
        <w:widowControl/>
        <w:numPr>
          <w:ilvl w:val="0"/>
          <w:numId w:val="42"/>
        </w:numPr>
        <w:pBdr>
          <w:top w:val="nil"/>
          <w:left w:val="nil"/>
          <w:bottom w:val="nil"/>
          <w:right w:val="nil"/>
          <w:between w:val="nil"/>
        </w:pBdr>
        <w:shd w:val="clear" w:color="auto" w:fill="FFF2CC"/>
        <w:tabs>
          <w:tab w:val="left" w:pos="284"/>
        </w:tabs>
        <w:autoSpaceDE/>
        <w:autoSpaceDN/>
        <w:jc w:val="both"/>
        <w:rPr>
          <w:rFonts w:ascii="Arial" w:eastAsia="Arial" w:hAnsi="Arial" w:cs="Arial"/>
          <w:b/>
          <w:color w:val="000000"/>
        </w:rPr>
      </w:pPr>
      <w:r w:rsidRPr="00F34610">
        <w:rPr>
          <w:rFonts w:ascii="Arial" w:eastAsia="Arial" w:hAnsi="Arial" w:cs="Arial"/>
          <w:b/>
          <w:color w:val="000000"/>
        </w:rPr>
        <w:t>DAS DISPOSIÇÕES GERAIS</w:t>
      </w:r>
    </w:p>
    <w:p w14:paraId="18B1CE7F" w14:textId="77777777" w:rsidR="00D33B8B" w:rsidRDefault="00D33B8B" w:rsidP="00D33B8B">
      <w:pPr>
        <w:shd w:val="clear" w:color="auto" w:fill="FFFFFF"/>
        <w:spacing w:line="360" w:lineRule="auto"/>
        <w:jc w:val="both"/>
        <w:rPr>
          <w:rFonts w:ascii="Arial" w:eastAsia="Arial" w:hAnsi="Arial" w:cs="Arial"/>
        </w:rPr>
      </w:pPr>
    </w:p>
    <w:p w14:paraId="784BB01B" w14:textId="77777777" w:rsidR="00D33B8B" w:rsidRDefault="00D33B8B" w:rsidP="00D33B8B">
      <w:pPr>
        <w:widowControl/>
        <w:numPr>
          <w:ilvl w:val="1"/>
          <w:numId w:val="42"/>
        </w:numPr>
        <w:tabs>
          <w:tab w:val="left" w:pos="567"/>
        </w:tabs>
        <w:autoSpaceDE/>
        <w:autoSpaceDN/>
        <w:spacing w:line="360" w:lineRule="auto"/>
        <w:ind w:left="0" w:firstLine="0"/>
        <w:jc w:val="both"/>
        <w:rPr>
          <w:rFonts w:ascii="Arial" w:eastAsia="Arial" w:hAnsi="Arial" w:cs="Arial"/>
        </w:rPr>
      </w:pPr>
      <w:r>
        <w:rPr>
          <w:rFonts w:ascii="Arial" w:eastAsia="Arial" w:hAnsi="Arial" w:cs="Arial"/>
        </w:rPr>
        <w:t>O Município de Candeal reserva-se no direito de impugnar o fornecimento prestado, se esses não estiverem de acordo com as especificações contidas neste Termo de referência.</w:t>
      </w:r>
    </w:p>
    <w:p w14:paraId="0AAFF113" w14:textId="77777777" w:rsidR="00D33B8B" w:rsidRDefault="00D33B8B" w:rsidP="00D33B8B">
      <w:pPr>
        <w:tabs>
          <w:tab w:val="left" w:pos="567"/>
        </w:tabs>
        <w:spacing w:line="360" w:lineRule="auto"/>
        <w:jc w:val="both"/>
        <w:rPr>
          <w:rFonts w:ascii="Arial" w:eastAsia="Arial" w:hAnsi="Arial" w:cs="Arial"/>
        </w:rPr>
      </w:pPr>
    </w:p>
    <w:p w14:paraId="1AC023B9" w14:textId="77777777" w:rsidR="00D33B8B" w:rsidRDefault="00D33B8B" w:rsidP="00D33B8B">
      <w:pPr>
        <w:widowControl/>
        <w:numPr>
          <w:ilvl w:val="1"/>
          <w:numId w:val="42"/>
        </w:numPr>
        <w:tabs>
          <w:tab w:val="left" w:pos="567"/>
        </w:tabs>
        <w:autoSpaceDE/>
        <w:autoSpaceDN/>
        <w:spacing w:line="360" w:lineRule="auto"/>
        <w:ind w:left="0" w:firstLine="0"/>
        <w:jc w:val="both"/>
        <w:rPr>
          <w:rFonts w:ascii="Arial" w:eastAsia="Arial" w:hAnsi="Arial" w:cs="Arial"/>
        </w:rPr>
      </w:pPr>
      <w:r>
        <w:rPr>
          <w:rFonts w:ascii="Arial" w:eastAsia="Arial" w:hAnsi="Arial" w:cs="Arial"/>
        </w:rPr>
        <w:t>Os casos omissos serão resolvidos com base nos dispositivos constantes na Lei 14.133/2021 e no Decreto Municipal nº 138/2023.</w:t>
      </w:r>
    </w:p>
    <w:p w14:paraId="58271E10" w14:textId="77777777" w:rsidR="00D33B8B" w:rsidRDefault="00D33B8B" w:rsidP="00D33B8B">
      <w:pPr>
        <w:tabs>
          <w:tab w:val="left" w:pos="567"/>
        </w:tabs>
        <w:spacing w:line="360" w:lineRule="auto"/>
        <w:jc w:val="both"/>
        <w:rPr>
          <w:rFonts w:ascii="Arial" w:eastAsia="Arial" w:hAnsi="Arial" w:cs="Arial"/>
        </w:rPr>
      </w:pPr>
    </w:p>
    <w:p w14:paraId="6FB92BF1" w14:textId="77777777" w:rsidR="00D33B8B" w:rsidRDefault="00D33B8B" w:rsidP="00D33B8B">
      <w:pPr>
        <w:widowControl/>
        <w:numPr>
          <w:ilvl w:val="1"/>
          <w:numId w:val="42"/>
        </w:numPr>
        <w:tabs>
          <w:tab w:val="left" w:pos="567"/>
        </w:tabs>
        <w:autoSpaceDE/>
        <w:autoSpaceDN/>
        <w:spacing w:line="360" w:lineRule="auto"/>
        <w:ind w:left="0" w:firstLine="0"/>
        <w:jc w:val="both"/>
        <w:rPr>
          <w:rFonts w:ascii="Arial" w:eastAsia="Arial" w:hAnsi="Arial" w:cs="Arial"/>
        </w:rPr>
      </w:pPr>
      <w:r>
        <w:rPr>
          <w:rFonts w:ascii="Arial" w:eastAsia="Arial" w:hAnsi="Arial" w:cs="Arial"/>
        </w:rPr>
        <w:t xml:space="preserve">Fica eleito o foro da Comarca de Riachão do Jacuípe como único e competente para dirimir quaisquer demandas do presente contrato, por mais privilegiado que outro possa ser. </w:t>
      </w:r>
    </w:p>
    <w:p w14:paraId="2DD7BE7A" w14:textId="77777777" w:rsidR="00D33B8B" w:rsidRDefault="00D33B8B" w:rsidP="00D33B8B">
      <w:pPr>
        <w:spacing w:line="360" w:lineRule="auto"/>
        <w:rPr>
          <w:rFonts w:ascii="Arial" w:eastAsia="Arial" w:hAnsi="Arial" w:cs="Arial"/>
        </w:rPr>
      </w:pPr>
    </w:p>
    <w:p w14:paraId="48B326F6" w14:textId="77777777" w:rsidR="00D33B8B" w:rsidRPr="00842DF2" w:rsidRDefault="00D33B8B" w:rsidP="00D33B8B">
      <w:pPr>
        <w:jc w:val="center"/>
        <w:rPr>
          <w:rFonts w:ascii="Arial" w:eastAsia="Arial" w:hAnsi="Arial" w:cs="Arial"/>
          <w:color w:val="000000"/>
        </w:rPr>
      </w:pPr>
      <w:r w:rsidRPr="00842DF2">
        <w:rPr>
          <w:rFonts w:ascii="Arial" w:eastAsia="Arial" w:hAnsi="Arial" w:cs="Arial"/>
        </w:rPr>
        <w:t xml:space="preserve">____________________________________________________ </w:t>
      </w:r>
      <w:r w:rsidRPr="00842DF2">
        <w:rPr>
          <w:rFonts w:ascii="Arial" w:eastAsia="Arial" w:hAnsi="Arial" w:cs="Arial"/>
        </w:rPr>
        <w:br/>
      </w:r>
      <w:r w:rsidRPr="00842DF2">
        <w:rPr>
          <w:rFonts w:ascii="Arial" w:eastAsia="Arial" w:hAnsi="Arial" w:cs="Arial"/>
          <w:color w:val="000000"/>
        </w:rPr>
        <w:t xml:space="preserve">Dannuta Cristina de Araújo Cruz </w:t>
      </w:r>
    </w:p>
    <w:p w14:paraId="1BEA80A3" w14:textId="77777777" w:rsidR="00D33B8B" w:rsidRDefault="00D33B8B" w:rsidP="00D33B8B">
      <w:pPr>
        <w:spacing w:line="360" w:lineRule="auto"/>
        <w:jc w:val="center"/>
        <w:rPr>
          <w:rFonts w:ascii="Arial" w:eastAsia="Arial" w:hAnsi="Arial" w:cs="Arial"/>
        </w:rPr>
      </w:pPr>
      <w:r w:rsidRPr="00842DF2">
        <w:rPr>
          <w:rFonts w:ascii="Arial" w:eastAsia="Arial" w:hAnsi="Arial" w:cs="Arial"/>
          <w:color w:val="000000"/>
        </w:rPr>
        <w:t>Técnico Responsável</w:t>
      </w:r>
    </w:p>
    <w:p w14:paraId="0E55BBD1" w14:textId="77777777" w:rsidR="00D33B8B" w:rsidRDefault="00D33B8B" w:rsidP="00D33B8B">
      <w:pPr>
        <w:spacing w:line="360" w:lineRule="auto"/>
        <w:rPr>
          <w:rFonts w:ascii="Arial" w:eastAsia="Arial" w:hAnsi="Arial" w:cs="Arial"/>
        </w:rPr>
      </w:pPr>
      <w:bookmarkStart w:id="7" w:name="_tyjcwt" w:colFirst="0" w:colLast="0"/>
      <w:bookmarkEnd w:id="7"/>
    </w:p>
    <w:p w14:paraId="0A130929" w14:textId="77777777" w:rsidR="00D33B8B" w:rsidRDefault="00D33B8B" w:rsidP="00D33B8B">
      <w:pPr>
        <w:spacing w:line="360" w:lineRule="auto"/>
        <w:jc w:val="both"/>
        <w:rPr>
          <w:rFonts w:ascii="Arial" w:eastAsia="Arial" w:hAnsi="Arial" w:cs="Arial"/>
          <w:color w:val="000000"/>
        </w:rPr>
      </w:pPr>
      <w:r>
        <w:rPr>
          <w:rFonts w:ascii="Arial" w:eastAsia="Arial" w:hAnsi="Arial" w:cs="Arial"/>
          <w:b/>
          <w:color w:val="000000"/>
        </w:rPr>
        <w:t xml:space="preserve">APROVO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14:paraId="17532145" w14:textId="77777777" w:rsidR="00D33B8B" w:rsidRDefault="00D33B8B" w:rsidP="00D33B8B">
      <w:pPr>
        <w:spacing w:line="360" w:lineRule="auto"/>
        <w:rPr>
          <w:rFonts w:ascii="Arial" w:eastAsia="Arial" w:hAnsi="Arial" w:cs="Arial"/>
        </w:rPr>
      </w:pPr>
    </w:p>
    <w:p w14:paraId="6B301075" w14:textId="77777777" w:rsidR="00D33B8B" w:rsidRDefault="00D33B8B" w:rsidP="00D33B8B">
      <w:pPr>
        <w:spacing w:line="360" w:lineRule="auto"/>
        <w:rPr>
          <w:rFonts w:ascii="Arial" w:eastAsia="Arial" w:hAnsi="Arial" w:cs="Arial"/>
        </w:rPr>
      </w:pPr>
    </w:p>
    <w:p w14:paraId="2DF441C8" w14:textId="77777777" w:rsidR="00D33B8B" w:rsidRDefault="00D33B8B" w:rsidP="00D33B8B">
      <w:pPr>
        <w:shd w:val="clear" w:color="auto" w:fill="FFFFFF"/>
        <w:spacing w:line="360" w:lineRule="auto"/>
        <w:rPr>
          <w:rFonts w:ascii="Arial" w:eastAsia="Arial" w:hAnsi="Arial" w:cs="Arial"/>
        </w:rPr>
      </w:pPr>
      <w:r>
        <w:rPr>
          <w:rFonts w:ascii="Arial" w:eastAsia="Arial" w:hAnsi="Arial" w:cs="Arial"/>
        </w:rPr>
        <w:t>Candeal, 22 de julho de 2025.</w:t>
      </w:r>
    </w:p>
    <w:p w14:paraId="0E8C5114" w14:textId="77777777" w:rsidR="00D33B8B" w:rsidRDefault="00D33B8B" w:rsidP="00D33B8B">
      <w:pPr>
        <w:spacing w:line="360" w:lineRule="auto"/>
        <w:rPr>
          <w:rFonts w:ascii="Arial" w:eastAsia="Arial" w:hAnsi="Arial" w:cs="Arial"/>
        </w:rPr>
      </w:pPr>
    </w:p>
    <w:p w14:paraId="380F2151" w14:textId="77777777" w:rsidR="00D33B8B" w:rsidRPr="00842DF2" w:rsidRDefault="00D33B8B" w:rsidP="00D33B8B">
      <w:pPr>
        <w:rPr>
          <w:rFonts w:ascii="Arial" w:eastAsia="Arial" w:hAnsi="Arial" w:cs="Arial"/>
        </w:rPr>
      </w:pPr>
    </w:p>
    <w:p w14:paraId="377DEAFB" w14:textId="77777777" w:rsidR="00D33B8B" w:rsidRPr="00842DF2" w:rsidRDefault="00D33B8B" w:rsidP="00D33B8B">
      <w:pPr>
        <w:jc w:val="center"/>
        <w:rPr>
          <w:rFonts w:ascii="Arial" w:hAnsi="Arial" w:cs="Arial"/>
        </w:rPr>
      </w:pPr>
      <w:r w:rsidRPr="00842DF2">
        <w:rPr>
          <w:rFonts w:ascii="Arial" w:eastAsia="Arial" w:hAnsi="Arial" w:cs="Arial"/>
        </w:rPr>
        <w:t xml:space="preserve">____________________________________________________ </w:t>
      </w:r>
      <w:r w:rsidRPr="00842DF2">
        <w:rPr>
          <w:rFonts w:ascii="Arial" w:eastAsia="Arial" w:hAnsi="Arial" w:cs="Arial"/>
        </w:rPr>
        <w:br/>
      </w:r>
      <w:r w:rsidRPr="00842DF2">
        <w:rPr>
          <w:rFonts w:ascii="Arial" w:hAnsi="Arial" w:cs="Arial"/>
        </w:rPr>
        <w:t>Evelyn Monaliza Duarte Medeiros Cerqueira</w:t>
      </w:r>
    </w:p>
    <w:p w14:paraId="74AC6EC1" w14:textId="77777777" w:rsidR="00D33B8B" w:rsidRPr="00842DF2" w:rsidRDefault="00D33B8B" w:rsidP="00D33B8B">
      <w:pPr>
        <w:jc w:val="center"/>
        <w:rPr>
          <w:rFonts w:ascii="Arial" w:eastAsia="Arial" w:hAnsi="Arial" w:cs="Arial"/>
          <w:color w:val="000000"/>
        </w:rPr>
      </w:pPr>
      <w:r w:rsidRPr="00842DF2">
        <w:rPr>
          <w:rFonts w:ascii="Arial" w:hAnsi="Arial" w:cs="Arial"/>
        </w:rPr>
        <w:t>Secretária Municipal De Saúde</w:t>
      </w:r>
    </w:p>
    <w:p w14:paraId="1621DE92" w14:textId="77777777" w:rsidR="00D33B8B" w:rsidRPr="00842DF2" w:rsidRDefault="00D33B8B" w:rsidP="00D33B8B">
      <w:pPr>
        <w:rPr>
          <w:color w:val="000000"/>
        </w:rPr>
      </w:pPr>
      <w:r w:rsidRPr="00842DF2">
        <w:rPr>
          <w:rFonts w:ascii="Arial" w:eastAsia="Arial" w:hAnsi="Arial" w:cs="Arial"/>
          <w:b/>
          <w:color w:val="000000"/>
        </w:rPr>
        <w:t> </w:t>
      </w:r>
    </w:p>
    <w:p w14:paraId="2C6455A4" w14:textId="77777777" w:rsidR="00D33B8B" w:rsidRDefault="00D33B8B" w:rsidP="00D33B8B">
      <w:pPr>
        <w:spacing w:line="360" w:lineRule="auto"/>
        <w:jc w:val="center"/>
        <w:rPr>
          <w:rFonts w:ascii="Arial" w:eastAsia="Arial" w:hAnsi="Arial" w:cs="Arial"/>
          <w:b/>
        </w:rPr>
      </w:pPr>
    </w:p>
    <w:p w14:paraId="43C30210" w14:textId="77777777" w:rsidR="00356771" w:rsidRPr="009A3B6A" w:rsidRDefault="00356771" w:rsidP="00356771">
      <w:pPr>
        <w:rPr>
          <w:sz w:val="20"/>
        </w:rPr>
        <w:sectPr w:rsidR="00356771" w:rsidRPr="009A3B6A" w:rsidSect="006F666A">
          <w:pgSz w:w="11910" w:h="16840"/>
          <w:pgMar w:top="1640" w:right="560" w:bottom="280" w:left="760" w:header="288" w:footer="147" w:gutter="0"/>
          <w:cols w:space="720"/>
        </w:sectPr>
      </w:pPr>
    </w:p>
    <w:p w14:paraId="2B32EF50" w14:textId="77777777" w:rsidR="002873D7" w:rsidRPr="009A3B6A" w:rsidRDefault="002873D7">
      <w:pPr>
        <w:pStyle w:val="Corpodetexto"/>
        <w:spacing w:before="265"/>
        <w:ind w:left="0"/>
        <w:jc w:val="left"/>
        <w:rPr>
          <w:b/>
        </w:rPr>
      </w:pPr>
    </w:p>
    <w:p w14:paraId="5C139F2F" w14:textId="77777777" w:rsidR="002873D7" w:rsidRPr="009A3B6A" w:rsidRDefault="00241894" w:rsidP="00356771">
      <w:pPr>
        <w:pStyle w:val="Ttulo3"/>
        <w:jc w:val="center"/>
      </w:pPr>
      <w:r w:rsidRPr="009A3B6A">
        <w:t>ANEXO</w:t>
      </w:r>
      <w:r w:rsidRPr="009A3B6A">
        <w:rPr>
          <w:spacing w:val="-1"/>
        </w:rPr>
        <w:t xml:space="preserve"> </w:t>
      </w:r>
      <w:r w:rsidRPr="009A3B6A">
        <w:rPr>
          <w:spacing w:val="-5"/>
        </w:rPr>
        <w:t>II</w:t>
      </w:r>
    </w:p>
    <w:p w14:paraId="77CEC715" w14:textId="77777777" w:rsidR="002873D7" w:rsidRPr="009A3B6A" w:rsidRDefault="00241894">
      <w:pPr>
        <w:spacing w:before="242"/>
        <w:ind w:right="199"/>
        <w:jc w:val="center"/>
        <w:rPr>
          <w:b/>
          <w:sz w:val="24"/>
        </w:rPr>
      </w:pPr>
      <w:r w:rsidRPr="009A3B6A">
        <w:rPr>
          <w:b/>
          <w:sz w:val="24"/>
        </w:rPr>
        <w:t>MODELO</w:t>
      </w:r>
      <w:r w:rsidRPr="009A3B6A">
        <w:rPr>
          <w:b/>
          <w:spacing w:val="-1"/>
          <w:sz w:val="24"/>
        </w:rPr>
        <w:t xml:space="preserve"> </w:t>
      </w:r>
      <w:r w:rsidRPr="009A3B6A">
        <w:rPr>
          <w:b/>
          <w:sz w:val="24"/>
        </w:rPr>
        <w:t>DE</w:t>
      </w:r>
      <w:r w:rsidRPr="009A3B6A">
        <w:rPr>
          <w:b/>
          <w:spacing w:val="-1"/>
          <w:sz w:val="24"/>
        </w:rPr>
        <w:t xml:space="preserve"> </w:t>
      </w:r>
      <w:r w:rsidRPr="009A3B6A">
        <w:rPr>
          <w:b/>
          <w:sz w:val="24"/>
        </w:rPr>
        <w:t>PROPOSTA</w:t>
      </w:r>
      <w:r w:rsidRPr="009A3B6A">
        <w:rPr>
          <w:b/>
          <w:spacing w:val="-1"/>
          <w:sz w:val="24"/>
        </w:rPr>
        <w:t xml:space="preserve"> </w:t>
      </w:r>
      <w:r w:rsidRPr="009A3B6A">
        <w:rPr>
          <w:b/>
          <w:sz w:val="24"/>
        </w:rPr>
        <w:t>DE</w:t>
      </w:r>
      <w:r w:rsidRPr="009A3B6A">
        <w:rPr>
          <w:b/>
          <w:spacing w:val="-1"/>
          <w:sz w:val="24"/>
        </w:rPr>
        <w:t xml:space="preserve"> </w:t>
      </w:r>
      <w:r w:rsidRPr="009A3B6A">
        <w:rPr>
          <w:b/>
          <w:spacing w:val="-2"/>
          <w:sz w:val="24"/>
        </w:rPr>
        <w:t>PREÇOS</w:t>
      </w:r>
    </w:p>
    <w:p w14:paraId="52B857E1" w14:textId="77777777" w:rsidR="002873D7" w:rsidRPr="009A3B6A" w:rsidRDefault="002873D7">
      <w:pPr>
        <w:pStyle w:val="Corpodetexto"/>
        <w:ind w:left="0"/>
        <w:jc w:val="left"/>
        <w:rPr>
          <w:b/>
          <w:sz w:val="20"/>
        </w:rPr>
      </w:pPr>
    </w:p>
    <w:p w14:paraId="05103845" w14:textId="77777777" w:rsidR="002873D7" w:rsidRPr="009A3B6A" w:rsidRDefault="002873D7">
      <w:pPr>
        <w:pStyle w:val="Corpodetexto"/>
        <w:ind w:left="0"/>
        <w:jc w:val="left"/>
        <w:rPr>
          <w:b/>
          <w:sz w:val="20"/>
        </w:rPr>
      </w:pPr>
    </w:p>
    <w:p w14:paraId="5A4B6743" w14:textId="77777777" w:rsidR="002873D7" w:rsidRPr="009A3B6A" w:rsidRDefault="002873D7">
      <w:pPr>
        <w:pStyle w:val="Corpodetexto"/>
        <w:spacing w:before="70" w:after="1"/>
        <w:ind w:left="0"/>
        <w:jc w:val="left"/>
        <w:rPr>
          <w:b/>
          <w:sz w:val="20"/>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47"/>
        <w:gridCol w:w="560"/>
        <w:gridCol w:w="1398"/>
        <w:gridCol w:w="4680"/>
      </w:tblGrid>
      <w:tr w:rsidR="002873D7" w:rsidRPr="009A3B6A" w14:paraId="42CE9A1F" w14:textId="77777777">
        <w:trPr>
          <w:trHeight w:val="517"/>
        </w:trPr>
        <w:tc>
          <w:tcPr>
            <w:tcW w:w="10085" w:type="dxa"/>
            <w:gridSpan w:val="4"/>
            <w:shd w:val="clear" w:color="auto" w:fill="F1F1F1"/>
          </w:tcPr>
          <w:p w14:paraId="19C55806" w14:textId="10F9D948" w:rsidR="002873D7" w:rsidRPr="009A3B6A" w:rsidRDefault="00241894">
            <w:pPr>
              <w:pStyle w:val="TableParagraph"/>
              <w:spacing w:line="274" w:lineRule="exact"/>
              <w:ind w:left="12"/>
              <w:jc w:val="center"/>
              <w:rPr>
                <w:rFonts w:ascii="Times New Roman" w:hAnsi="Times New Roman" w:cs="Times New Roman"/>
                <w:b/>
                <w:sz w:val="24"/>
              </w:rPr>
            </w:pPr>
            <w:r w:rsidRPr="009A3B6A">
              <w:rPr>
                <w:rFonts w:ascii="Times New Roman" w:hAnsi="Times New Roman" w:cs="Times New Roman"/>
                <w:b/>
                <w:sz w:val="24"/>
              </w:rPr>
              <w:t>MODALIDADE</w:t>
            </w:r>
            <w:r w:rsidRPr="009A3B6A">
              <w:rPr>
                <w:rFonts w:ascii="Times New Roman" w:hAnsi="Times New Roman" w:cs="Times New Roman"/>
                <w:b/>
                <w:spacing w:val="-1"/>
                <w:sz w:val="24"/>
              </w:rPr>
              <w:t xml:space="preserve"> </w:t>
            </w:r>
            <w:r w:rsidRPr="009A3B6A">
              <w:rPr>
                <w:rFonts w:ascii="Times New Roman" w:hAnsi="Times New Roman" w:cs="Times New Roman"/>
                <w:b/>
                <w:sz w:val="24"/>
              </w:rPr>
              <w:t>PREGÃO</w:t>
            </w:r>
            <w:r w:rsidRPr="009A3B6A">
              <w:rPr>
                <w:rFonts w:ascii="Times New Roman" w:hAnsi="Times New Roman" w:cs="Times New Roman"/>
                <w:b/>
                <w:spacing w:val="-1"/>
                <w:sz w:val="24"/>
              </w:rPr>
              <w:t xml:space="preserve"> </w:t>
            </w:r>
            <w:r w:rsidRPr="009A3B6A">
              <w:rPr>
                <w:rFonts w:ascii="Times New Roman" w:hAnsi="Times New Roman" w:cs="Times New Roman"/>
                <w:b/>
                <w:sz w:val="24"/>
              </w:rPr>
              <w:t>ELETRÔNICO</w:t>
            </w:r>
            <w:r w:rsidRPr="009A3B6A">
              <w:rPr>
                <w:rFonts w:ascii="Times New Roman" w:hAnsi="Times New Roman" w:cs="Times New Roman"/>
                <w:b/>
                <w:spacing w:val="-1"/>
                <w:sz w:val="24"/>
              </w:rPr>
              <w:t xml:space="preserve"> </w:t>
            </w:r>
            <w:r w:rsidRPr="009A3B6A">
              <w:rPr>
                <w:rFonts w:ascii="Times New Roman" w:hAnsi="Times New Roman" w:cs="Times New Roman"/>
                <w:b/>
                <w:sz w:val="24"/>
              </w:rPr>
              <w:t>Nº</w:t>
            </w:r>
            <w:r w:rsidRPr="009A3B6A">
              <w:rPr>
                <w:rFonts w:ascii="Times New Roman" w:hAnsi="Times New Roman" w:cs="Times New Roman"/>
                <w:b/>
                <w:spacing w:val="2"/>
                <w:sz w:val="24"/>
              </w:rPr>
              <w:t xml:space="preserve"> </w:t>
            </w:r>
            <w:r w:rsidR="002B2B9E">
              <w:rPr>
                <w:rFonts w:ascii="Times New Roman" w:hAnsi="Times New Roman" w:cs="Times New Roman"/>
                <w:b/>
                <w:spacing w:val="-2"/>
                <w:sz w:val="24"/>
              </w:rPr>
              <w:t>008-2025</w:t>
            </w:r>
          </w:p>
        </w:tc>
      </w:tr>
      <w:tr w:rsidR="002873D7" w:rsidRPr="009A3B6A" w14:paraId="6CFAAF6C" w14:textId="77777777">
        <w:trPr>
          <w:trHeight w:val="1033"/>
        </w:trPr>
        <w:tc>
          <w:tcPr>
            <w:tcW w:w="10085" w:type="dxa"/>
            <w:gridSpan w:val="4"/>
          </w:tcPr>
          <w:p w14:paraId="0AFB7D18" w14:textId="77777777" w:rsidR="002873D7" w:rsidRPr="009A3B6A" w:rsidRDefault="00241894">
            <w:pPr>
              <w:pStyle w:val="TableParagraph"/>
              <w:spacing w:line="274" w:lineRule="exact"/>
              <w:ind w:left="12" w:right="5"/>
              <w:jc w:val="center"/>
              <w:rPr>
                <w:rFonts w:ascii="Times New Roman" w:hAnsi="Times New Roman" w:cs="Times New Roman"/>
                <w:b/>
                <w:sz w:val="24"/>
              </w:rPr>
            </w:pPr>
            <w:r w:rsidRPr="009A3B6A">
              <w:rPr>
                <w:rFonts w:ascii="Times New Roman" w:hAnsi="Times New Roman" w:cs="Times New Roman"/>
                <w:b/>
                <w:sz w:val="24"/>
              </w:rPr>
              <w:t>RAZÃO</w:t>
            </w:r>
            <w:r w:rsidRPr="009A3B6A">
              <w:rPr>
                <w:rFonts w:ascii="Times New Roman" w:hAnsi="Times New Roman" w:cs="Times New Roman"/>
                <w:b/>
                <w:spacing w:val="-2"/>
                <w:sz w:val="24"/>
              </w:rPr>
              <w:t xml:space="preserve"> SOCIAL:</w:t>
            </w:r>
          </w:p>
        </w:tc>
      </w:tr>
      <w:tr w:rsidR="002873D7" w:rsidRPr="009A3B6A" w14:paraId="06E695D7" w14:textId="77777777">
        <w:trPr>
          <w:trHeight w:val="1036"/>
        </w:trPr>
        <w:tc>
          <w:tcPr>
            <w:tcW w:w="4007" w:type="dxa"/>
            <w:gridSpan w:val="2"/>
          </w:tcPr>
          <w:p w14:paraId="6828BACB" w14:textId="77777777" w:rsidR="002873D7" w:rsidRPr="009A3B6A" w:rsidRDefault="00241894">
            <w:pPr>
              <w:pStyle w:val="TableParagraph"/>
              <w:spacing w:line="274" w:lineRule="exact"/>
              <w:ind w:left="8"/>
              <w:jc w:val="center"/>
              <w:rPr>
                <w:rFonts w:ascii="Times New Roman" w:hAnsi="Times New Roman" w:cs="Times New Roman"/>
                <w:b/>
                <w:sz w:val="24"/>
              </w:rPr>
            </w:pPr>
            <w:r w:rsidRPr="009A3B6A">
              <w:rPr>
                <w:rFonts w:ascii="Times New Roman" w:hAnsi="Times New Roman" w:cs="Times New Roman"/>
                <w:b/>
                <w:spacing w:val="-2"/>
                <w:sz w:val="24"/>
              </w:rPr>
              <w:t>CNPJ:</w:t>
            </w:r>
          </w:p>
        </w:tc>
        <w:tc>
          <w:tcPr>
            <w:tcW w:w="6078" w:type="dxa"/>
            <w:gridSpan w:val="2"/>
          </w:tcPr>
          <w:p w14:paraId="7D92E19F" w14:textId="77777777" w:rsidR="002873D7" w:rsidRPr="009A3B6A" w:rsidRDefault="00241894">
            <w:pPr>
              <w:pStyle w:val="TableParagraph"/>
              <w:spacing w:line="274" w:lineRule="exact"/>
              <w:ind w:left="1627"/>
              <w:rPr>
                <w:rFonts w:ascii="Times New Roman" w:hAnsi="Times New Roman" w:cs="Times New Roman"/>
                <w:b/>
                <w:sz w:val="24"/>
              </w:rPr>
            </w:pPr>
            <w:r w:rsidRPr="009A3B6A">
              <w:rPr>
                <w:rFonts w:ascii="Times New Roman" w:hAnsi="Times New Roman" w:cs="Times New Roman"/>
                <w:b/>
                <w:sz w:val="24"/>
              </w:rPr>
              <w:t>INSCRIÇÃO</w:t>
            </w:r>
            <w:r w:rsidRPr="009A3B6A">
              <w:rPr>
                <w:rFonts w:ascii="Times New Roman" w:hAnsi="Times New Roman" w:cs="Times New Roman"/>
                <w:b/>
                <w:spacing w:val="1"/>
                <w:sz w:val="24"/>
              </w:rPr>
              <w:t xml:space="preserve"> </w:t>
            </w:r>
            <w:r w:rsidRPr="009A3B6A">
              <w:rPr>
                <w:rFonts w:ascii="Times New Roman" w:hAnsi="Times New Roman" w:cs="Times New Roman"/>
                <w:b/>
                <w:spacing w:val="-2"/>
                <w:sz w:val="24"/>
              </w:rPr>
              <w:t>ESTADUAL:</w:t>
            </w:r>
          </w:p>
        </w:tc>
      </w:tr>
      <w:tr w:rsidR="002873D7" w:rsidRPr="009A3B6A" w14:paraId="750C9CB3" w14:textId="77777777">
        <w:trPr>
          <w:trHeight w:val="1033"/>
        </w:trPr>
        <w:tc>
          <w:tcPr>
            <w:tcW w:w="10085" w:type="dxa"/>
            <w:gridSpan w:val="4"/>
          </w:tcPr>
          <w:p w14:paraId="570EFCFF" w14:textId="77777777" w:rsidR="002873D7" w:rsidRPr="009A3B6A" w:rsidRDefault="00241894">
            <w:pPr>
              <w:pStyle w:val="TableParagraph"/>
              <w:spacing w:line="274" w:lineRule="exact"/>
              <w:ind w:left="12" w:right="1"/>
              <w:jc w:val="center"/>
              <w:rPr>
                <w:rFonts w:ascii="Times New Roman" w:hAnsi="Times New Roman" w:cs="Times New Roman"/>
                <w:b/>
                <w:sz w:val="24"/>
              </w:rPr>
            </w:pPr>
            <w:r w:rsidRPr="009A3B6A">
              <w:rPr>
                <w:rFonts w:ascii="Times New Roman" w:hAnsi="Times New Roman" w:cs="Times New Roman"/>
                <w:b/>
                <w:spacing w:val="-2"/>
                <w:sz w:val="24"/>
              </w:rPr>
              <w:t>ENDEREÇO:</w:t>
            </w:r>
          </w:p>
        </w:tc>
      </w:tr>
      <w:tr w:rsidR="002873D7" w:rsidRPr="009A3B6A" w14:paraId="34216A8A" w14:textId="77777777">
        <w:trPr>
          <w:trHeight w:val="1033"/>
        </w:trPr>
        <w:tc>
          <w:tcPr>
            <w:tcW w:w="5405" w:type="dxa"/>
            <w:gridSpan w:val="3"/>
          </w:tcPr>
          <w:p w14:paraId="7FE4659A" w14:textId="77777777" w:rsidR="002873D7" w:rsidRPr="009A3B6A" w:rsidRDefault="00241894">
            <w:pPr>
              <w:pStyle w:val="TableParagraph"/>
              <w:spacing w:line="274" w:lineRule="exact"/>
              <w:ind w:left="10"/>
              <w:jc w:val="center"/>
              <w:rPr>
                <w:rFonts w:ascii="Times New Roman" w:hAnsi="Times New Roman" w:cs="Times New Roman"/>
                <w:b/>
                <w:sz w:val="24"/>
              </w:rPr>
            </w:pPr>
            <w:r w:rsidRPr="009A3B6A">
              <w:rPr>
                <w:rFonts w:ascii="Times New Roman" w:hAnsi="Times New Roman" w:cs="Times New Roman"/>
                <w:b/>
                <w:spacing w:val="-2"/>
                <w:sz w:val="24"/>
              </w:rPr>
              <w:t>TELEFONE:</w:t>
            </w:r>
          </w:p>
        </w:tc>
        <w:tc>
          <w:tcPr>
            <w:tcW w:w="4680" w:type="dxa"/>
          </w:tcPr>
          <w:p w14:paraId="781AB868" w14:textId="77777777" w:rsidR="002873D7" w:rsidRPr="009A3B6A" w:rsidRDefault="00241894">
            <w:pPr>
              <w:pStyle w:val="TableParagraph"/>
              <w:spacing w:line="274" w:lineRule="exact"/>
              <w:ind w:left="7" w:right="2"/>
              <w:jc w:val="center"/>
              <w:rPr>
                <w:rFonts w:ascii="Times New Roman" w:hAnsi="Times New Roman" w:cs="Times New Roman"/>
                <w:b/>
                <w:sz w:val="24"/>
              </w:rPr>
            </w:pPr>
            <w:r w:rsidRPr="009A3B6A">
              <w:rPr>
                <w:rFonts w:ascii="Times New Roman" w:hAnsi="Times New Roman" w:cs="Times New Roman"/>
                <w:b/>
                <w:spacing w:val="-2"/>
                <w:sz w:val="24"/>
              </w:rPr>
              <w:t>EMAIL:</w:t>
            </w:r>
          </w:p>
        </w:tc>
      </w:tr>
      <w:tr w:rsidR="002873D7" w:rsidRPr="009A3B6A" w14:paraId="52C52629" w14:textId="77777777">
        <w:trPr>
          <w:trHeight w:val="1036"/>
        </w:trPr>
        <w:tc>
          <w:tcPr>
            <w:tcW w:w="3447" w:type="dxa"/>
          </w:tcPr>
          <w:p w14:paraId="0100F43F" w14:textId="77777777" w:rsidR="002873D7" w:rsidRPr="009A3B6A" w:rsidRDefault="00241894">
            <w:pPr>
              <w:pStyle w:val="TableParagraph"/>
              <w:spacing w:line="274" w:lineRule="exact"/>
              <w:ind w:left="644"/>
              <w:rPr>
                <w:rFonts w:ascii="Times New Roman" w:hAnsi="Times New Roman" w:cs="Times New Roman"/>
                <w:b/>
                <w:sz w:val="24"/>
              </w:rPr>
            </w:pPr>
            <w:r w:rsidRPr="009A3B6A">
              <w:rPr>
                <w:rFonts w:ascii="Times New Roman" w:hAnsi="Times New Roman" w:cs="Times New Roman"/>
                <w:b/>
                <w:sz w:val="24"/>
              </w:rPr>
              <w:t>BANCO</w:t>
            </w:r>
            <w:r w:rsidRPr="009A3B6A">
              <w:rPr>
                <w:rFonts w:ascii="Times New Roman" w:hAnsi="Times New Roman" w:cs="Times New Roman"/>
                <w:b/>
                <w:spacing w:val="1"/>
                <w:sz w:val="24"/>
              </w:rPr>
              <w:t xml:space="preserve"> </w:t>
            </w:r>
            <w:r w:rsidRPr="009A3B6A">
              <w:rPr>
                <w:rFonts w:ascii="Times New Roman" w:hAnsi="Times New Roman" w:cs="Times New Roman"/>
                <w:b/>
                <w:spacing w:val="-2"/>
                <w:sz w:val="24"/>
              </w:rPr>
              <w:t>(NOME/Nº)</w:t>
            </w:r>
          </w:p>
        </w:tc>
        <w:tc>
          <w:tcPr>
            <w:tcW w:w="1958" w:type="dxa"/>
            <w:gridSpan w:val="2"/>
          </w:tcPr>
          <w:p w14:paraId="1CA6CCA3" w14:textId="77777777" w:rsidR="002873D7" w:rsidRPr="009A3B6A" w:rsidRDefault="00241894">
            <w:pPr>
              <w:pStyle w:val="TableParagraph"/>
              <w:spacing w:line="274" w:lineRule="exact"/>
              <w:ind w:left="214"/>
              <w:rPr>
                <w:rFonts w:ascii="Times New Roman" w:hAnsi="Times New Roman" w:cs="Times New Roman"/>
                <w:b/>
                <w:sz w:val="24"/>
              </w:rPr>
            </w:pPr>
            <w:r w:rsidRPr="009A3B6A">
              <w:rPr>
                <w:rFonts w:ascii="Times New Roman" w:hAnsi="Times New Roman" w:cs="Times New Roman"/>
                <w:b/>
                <w:sz w:val="24"/>
              </w:rPr>
              <w:t xml:space="preserve">AGÊNCIA </w:t>
            </w:r>
            <w:r w:rsidRPr="009A3B6A">
              <w:rPr>
                <w:rFonts w:ascii="Times New Roman" w:hAnsi="Times New Roman" w:cs="Times New Roman"/>
                <w:b/>
                <w:spacing w:val="-5"/>
                <w:sz w:val="24"/>
              </w:rPr>
              <w:t>Nº:</w:t>
            </w:r>
          </w:p>
        </w:tc>
        <w:tc>
          <w:tcPr>
            <w:tcW w:w="4680" w:type="dxa"/>
          </w:tcPr>
          <w:p w14:paraId="46054216" w14:textId="77777777" w:rsidR="002873D7" w:rsidRPr="009A3B6A" w:rsidRDefault="00241894">
            <w:pPr>
              <w:pStyle w:val="TableParagraph"/>
              <w:spacing w:line="274" w:lineRule="exact"/>
              <w:ind w:left="7"/>
              <w:jc w:val="center"/>
              <w:rPr>
                <w:rFonts w:ascii="Times New Roman" w:hAnsi="Times New Roman" w:cs="Times New Roman"/>
                <w:b/>
                <w:sz w:val="24"/>
              </w:rPr>
            </w:pPr>
            <w:r w:rsidRPr="009A3B6A">
              <w:rPr>
                <w:rFonts w:ascii="Times New Roman" w:hAnsi="Times New Roman" w:cs="Times New Roman"/>
                <w:b/>
                <w:sz w:val="24"/>
              </w:rPr>
              <w:t>CONTA</w:t>
            </w:r>
            <w:r w:rsidRPr="009A3B6A">
              <w:rPr>
                <w:rFonts w:ascii="Times New Roman" w:hAnsi="Times New Roman" w:cs="Times New Roman"/>
                <w:b/>
                <w:spacing w:val="-4"/>
                <w:sz w:val="24"/>
              </w:rPr>
              <w:t xml:space="preserve"> </w:t>
            </w:r>
            <w:r w:rsidRPr="009A3B6A">
              <w:rPr>
                <w:rFonts w:ascii="Times New Roman" w:hAnsi="Times New Roman" w:cs="Times New Roman"/>
                <w:b/>
                <w:sz w:val="24"/>
              </w:rPr>
              <w:t>CORRENTE</w:t>
            </w:r>
            <w:r w:rsidRPr="009A3B6A">
              <w:rPr>
                <w:rFonts w:ascii="Times New Roman" w:hAnsi="Times New Roman" w:cs="Times New Roman"/>
                <w:b/>
                <w:spacing w:val="-1"/>
                <w:sz w:val="24"/>
              </w:rPr>
              <w:t xml:space="preserve"> </w:t>
            </w:r>
            <w:r w:rsidRPr="009A3B6A">
              <w:rPr>
                <w:rFonts w:ascii="Times New Roman" w:hAnsi="Times New Roman" w:cs="Times New Roman"/>
                <w:b/>
                <w:spacing w:val="-5"/>
                <w:sz w:val="24"/>
              </w:rPr>
              <w:t>Nº:</w:t>
            </w:r>
          </w:p>
        </w:tc>
      </w:tr>
      <w:tr w:rsidR="002873D7" w:rsidRPr="009A3B6A" w14:paraId="49B7ECFF" w14:textId="77777777">
        <w:trPr>
          <w:trHeight w:val="1804"/>
        </w:trPr>
        <w:tc>
          <w:tcPr>
            <w:tcW w:w="10085" w:type="dxa"/>
            <w:gridSpan w:val="4"/>
          </w:tcPr>
          <w:p w14:paraId="7055E515" w14:textId="77777777" w:rsidR="002873D7" w:rsidRPr="009A3B6A" w:rsidRDefault="00241894">
            <w:pPr>
              <w:pStyle w:val="TableParagraph"/>
              <w:spacing w:line="274" w:lineRule="exact"/>
              <w:ind w:left="12" w:right="4"/>
              <w:jc w:val="center"/>
              <w:rPr>
                <w:rFonts w:ascii="Times New Roman" w:hAnsi="Times New Roman" w:cs="Times New Roman"/>
                <w:b/>
                <w:sz w:val="24"/>
              </w:rPr>
            </w:pPr>
            <w:r w:rsidRPr="009A3B6A">
              <w:rPr>
                <w:rFonts w:ascii="Times New Roman" w:hAnsi="Times New Roman" w:cs="Times New Roman"/>
                <w:b/>
                <w:sz w:val="24"/>
              </w:rPr>
              <w:t>VALIDADE</w:t>
            </w:r>
            <w:r w:rsidRPr="009A3B6A">
              <w:rPr>
                <w:rFonts w:ascii="Times New Roman" w:hAnsi="Times New Roman" w:cs="Times New Roman"/>
                <w:b/>
                <w:spacing w:val="-1"/>
                <w:sz w:val="24"/>
              </w:rPr>
              <w:t xml:space="preserve"> </w:t>
            </w:r>
            <w:r w:rsidRPr="009A3B6A">
              <w:rPr>
                <w:rFonts w:ascii="Times New Roman" w:hAnsi="Times New Roman" w:cs="Times New Roman"/>
                <w:b/>
                <w:sz w:val="24"/>
              </w:rPr>
              <w:t>DA</w:t>
            </w:r>
            <w:r w:rsidRPr="009A3B6A">
              <w:rPr>
                <w:rFonts w:ascii="Times New Roman" w:hAnsi="Times New Roman" w:cs="Times New Roman"/>
                <w:b/>
                <w:spacing w:val="-1"/>
                <w:sz w:val="24"/>
              </w:rPr>
              <w:t xml:space="preserve"> </w:t>
            </w:r>
            <w:r w:rsidRPr="009A3B6A">
              <w:rPr>
                <w:rFonts w:ascii="Times New Roman" w:hAnsi="Times New Roman" w:cs="Times New Roman"/>
                <w:b/>
                <w:sz w:val="24"/>
              </w:rPr>
              <w:t>PROPOSTA</w:t>
            </w:r>
            <w:r w:rsidRPr="009A3B6A">
              <w:rPr>
                <w:rFonts w:ascii="Times New Roman" w:hAnsi="Times New Roman" w:cs="Times New Roman"/>
                <w:b/>
                <w:spacing w:val="-1"/>
                <w:sz w:val="24"/>
              </w:rPr>
              <w:t xml:space="preserve"> </w:t>
            </w:r>
            <w:r w:rsidRPr="009A3B6A">
              <w:rPr>
                <w:rFonts w:ascii="Times New Roman" w:hAnsi="Times New Roman" w:cs="Times New Roman"/>
                <w:b/>
                <w:sz w:val="24"/>
              </w:rPr>
              <w:t>DE</w:t>
            </w:r>
            <w:r w:rsidRPr="009A3B6A">
              <w:rPr>
                <w:rFonts w:ascii="Times New Roman" w:hAnsi="Times New Roman" w:cs="Times New Roman"/>
                <w:b/>
                <w:spacing w:val="-1"/>
                <w:sz w:val="24"/>
              </w:rPr>
              <w:t xml:space="preserve"> </w:t>
            </w:r>
            <w:r w:rsidRPr="009A3B6A">
              <w:rPr>
                <w:rFonts w:ascii="Times New Roman" w:hAnsi="Times New Roman" w:cs="Times New Roman"/>
                <w:b/>
                <w:spacing w:val="-2"/>
                <w:sz w:val="24"/>
              </w:rPr>
              <w:t>PREÇOS:</w:t>
            </w:r>
          </w:p>
          <w:p w14:paraId="2A424FF1" w14:textId="77777777" w:rsidR="002873D7" w:rsidRPr="009A3B6A" w:rsidRDefault="002873D7">
            <w:pPr>
              <w:pStyle w:val="TableParagraph"/>
              <w:rPr>
                <w:rFonts w:ascii="Times New Roman" w:hAnsi="Times New Roman" w:cs="Times New Roman"/>
                <w:b/>
                <w:sz w:val="24"/>
              </w:rPr>
            </w:pPr>
          </w:p>
          <w:p w14:paraId="4D018706" w14:textId="77777777" w:rsidR="002873D7" w:rsidRPr="009A3B6A" w:rsidRDefault="002873D7">
            <w:pPr>
              <w:pStyle w:val="TableParagraph"/>
              <w:spacing w:before="206"/>
              <w:rPr>
                <w:rFonts w:ascii="Times New Roman" w:hAnsi="Times New Roman" w:cs="Times New Roman"/>
                <w:b/>
                <w:sz w:val="24"/>
              </w:rPr>
            </w:pPr>
          </w:p>
          <w:p w14:paraId="4EA5CD0B" w14:textId="77777777" w:rsidR="002873D7" w:rsidRPr="009A3B6A" w:rsidRDefault="00241894">
            <w:pPr>
              <w:pStyle w:val="TableParagraph"/>
              <w:ind w:left="12" w:right="6"/>
              <w:jc w:val="center"/>
              <w:rPr>
                <w:rFonts w:ascii="Times New Roman" w:hAnsi="Times New Roman" w:cs="Times New Roman"/>
                <w:b/>
                <w:sz w:val="24"/>
              </w:rPr>
            </w:pPr>
            <w:r w:rsidRPr="009A3B6A">
              <w:rPr>
                <w:rFonts w:ascii="Times New Roman" w:hAnsi="Times New Roman" w:cs="Times New Roman"/>
                <w:b/>
                <w:sz w:val="24"/>
              </w:rPr>
              <w:t>DESPESAS</w:t>
            </w:r>
            <w:r w:rsidRPr="009A3B6A">
              <w:rPr>
                <w:rFonts w:ascii="Times New Roman" w:hAnsi="Times New Roman" w:cs="Times New Roman"/>
                <w:b/>
                <w:spacing w:val="-3"/>
                <w:sz w:val="24"/>
              </w:rPr>
              <w:t xml:space="preserve"> </w:t>
            </w:r>
            <w:r w:rsidRPr="009A3B6A">
              <w:rPr>
                <w:rFonts w:ascii="Times New Roman" w:hAnsi="Times New Roman" w:cs="Times New Roman"/>
                <w:b/>
                <w:sz w:val="24"/>
              </w:rPr>
              <w:t>RELATIVAS</w:t>
            </w:r>
            <w:r w:rsidRPr="009A3B6A">
              <w:rPr>
                <w:rFonts w:ascii="Times New Roman" w:hAnsi="Times New Roman" w:cs="Times New Roman"/>
                <w:b/>
                <w:spacing w:val="-2"/>
                <w:sz w:val="24"/>
              </w:rPr>
              <w:t xml:space="preserve"> </w:t>
            </w:r>
            <w:r w:rsidRPr="009A3B6A">
              <w:rPr>
                <w:rFonts w:ascii="Times New Roman" w:hAnsi="Times New Roman" w:cs="Times New Roman"/>
                <w:b/>
                <w:sz w:val="24"/>
              </w:rPr>
              <w:t>A</w:t>
            </w:r>
            <w:r w:rsidRPr="009A3B6A">
              <w:rPr>
                <w:rFonts w:ascii="Times New Roman" w:hAnsi="Times New Roman" w:cs="Times New Roman"/>
                <w:b/>
                <w:spacing w:val="-2"/>
                <w:sz w:val="24"/>
              </w:rPr>
              <w:t xml:space="preserve"> </w:t>
            </w:r>
            <w:r w:rsidRPr="009A3B6A">
              <w:rPr>
                <w:rFonts w:ascii="Times New Roman" w:hAnsi="Times New Roman" w:cs="Times New Roman"/>
                <w:b/>
                <w:sz w:val="24"/>
              </w:rPr>
              <w:t>PESSOAL</w:t>
            </w:r>
            <w:r w:rsidRPr="009A3B6A">
              <w:rPr>
                <w:rFonts w:ascii="Times New Roman" w:hAnsi="Times New Roman" w:cs="Times New Roman"/>
                <w:b/>
                <w:spacing w:val="-3"/>
                <w:sz w:val="24"/>
              </w:rPr>
              <w:t xml:space="preserve"> </w:t>
            </w:r>
            <w:r w:rsidRPr="009A3B6A">
              <w:rPr>
                <w:rFonts w:ascii="Times New Roman" w:hAnsi="Times New Roman" w:cs="Times New Roman"/>
                <w:b/>
                <w:sz w:val="24"/>
              </w:rPr>
              <w:t>XX%</w:t>
            </w:r>
            <w:r w:rsidRPr="009A3B6A">
              <w:rPr>
                <w:rFonts w:ascii="Times New Roman" w:hAnsi="Times New Roman" w:cs="Times New Roman"/>
                <w:b/>
                <w:spacing w:val="1"/>
                <w:sz w:val="24"/>
              </w:rPr>
              <w:t xml:space="preserve"> </w:t>
            </w:r>
            <w:r w:rsidRPr="009A3B6A">
              <w:rPr>
                <w:rFonts w:ascii="Times New Roman" w:hAnsi="Times New Roman" w:cs="Times New Roman"/>
                <w:b/>
                <w:sz w:val="24"/>
              </w:rPr>
              <w:t>E</w:t>
            </w:r>
            <w:r w:rsidRPr="009A3B6A">
              <w:rPr>
                <w:rFonts w:ascii="Times New Roman" w:hAnsi="Times New Roman" w:cs="Times New Roman"/>
                <w:b/>
                <w:spacing w:val="-2"/>
                <w:sz w:val="24"/>
              </w:rPr>
              <w:t xml:space="preserve"> </w:t>
            </w:r>
            <w:r w:rsidRPr="009A3B6A">
              <w:rPr>
                <w:rFonts w:ascii="Times New Roman" w:hAnsi="Times New Roman" w:cs="Times New Roman"/>
                <w:b/>
                <w:sz w:val="24"/>
              </w:rPr>
              <w:t>INSUMOS</w:t>
            </w:r>
            <w:r w:rsidRPr="009A3B6A">
              <w:rPr>
                <w:rFonts w:ascii="Times New Roman" w:hAnsi="Times New Roman" w:cs="Times New Roman"/>
                <w:b/>
                <w:spacing w:val="-2"/>
                <w:sz w:val="24"/>
              </w:rPr>
              <w:t xml:space="preserve"> </w:t>
            </w:r>
            <w:r w:rsidRPr="009A3B6A">
              <w:rPr>
                <w:rFonts w:ascii="Times New Roman" w:hAnsi="Times New Roman" w:cs="Times New Roman"/>
                <w:b/>
                <w:spacing w:val="-5"/>
                <w:sz w:val="24"/>
              </w:rPr>
              <w:t>XX%</w:t>
            </w:r>
          </w:p>
        </w:tc>
      </w:tr>
    </w:tbl>
    <w:p w14:paraId="300BCFD9" w14:textId="77777777" w:rsidR="002873D7" w:rsidRPr="009A3B6A" w:rsidRDefault="002873D7">
      <w:pPr>
        <w:pStyle w:val="Corpodetexto"/>
        <w:ind w:left="0"/>
        <w:jc w:val="left"/>
        <w:rPr>
          <w:b/>
          <w:sz w:val="20"/>
        </w:rPr>
      </w:pPr>
    </w:p>
    <w:p w14:paraId="5031902C" w14:textId="77777777" w:rsidR="002873D7" w:rsidRPr="009A3B6A" w:rsidRDefault="002873D7">
      <w:pPr>
        <w:pStyle w:val="Corpodetexto"/>
        <w:ind w:left="0"/>
        <w:jc w:val="left"/>
        <w:rPr>
          <w:b/>
          <w:sz w:val="20"/>
        </w:rPr>
      </w:pPr>
    </w:p>
    <w:p w14:paraId="1874C7BF" w14:textId="77777777" w:rsidR="002873D7" w:rsidRPr="009A3B6A" w:rsidRDefault="002873D7">
      <w:pPr>
        <w:pStyle w:val="Corpodetexto"/>
        <w:ind w:left="0"/>
        <w:jc w:val="left"/>
        <w:rPr>
          <w:b/>
          <w:sz w:val="20"/>
        </w:rPr>
      </w:pPr>
    </w:p>
    <w:p w14:paraId="531FA31B" w14:textId="77777777" w:rsidR="002873D7" w:rsidRPr="009A3B6A" w:rsidRDefault="002873D7">
      <w:pPr>
        <w:pStyle w:val="Corpodetexto"/>
        <w:spacing w:before="119"/>
        <w:ind w:left="0"/>
        <w:jc w:val="left"/>
        <w:rPr>
          <w:b/>
          <w:sz w:val="20"/>
        </w:rPr>
      </w:pPr>
    </w:p>
    <w:tbl>
      <w:tblPr>
        <w:tblStyle w:val="TableNormal"/>
        <w:tblW w:w="0" w:type="auto"/>
        <w:tblInd w:w="2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5"/>
        <w:gridCol w:w="2977"/>
        <w:gridCol w:w="993"/>
        <w:gridCol w:w="1276"/>
        <w:gridCol w:w="1135"/>
        <w:gridCol w:w="1561"/>
        <w:gridCol w:w="1275"/>
      </w:tblGrid>
      <w:tr w:rsidR="002873D7" w:rsidRPr="009A3B6A" w14:paraId="36B74B05" w14:textId="77777777">
        <w:trPr>
          <w:trHeight w:val="1036"/>
        </w:trPr>
        <w:tc>
          <w:tcPr>
            <w:tcW w:w="855" w:type="dxa"/>
          </w:tcPr>
          <w:p w14:paraId="7FC12FE7" w14:textId="77777777" w:rsidR="002873D7" w:rsidRPr="009A3B6A" w:rsidRDefault="00241894">
            <w:pPr>
              <w:pStyle w:val="TableParagraph"/>
              <w:spacing w:before="98" w:line="276" w:lineRule="auto"/>
              <w:ind w:left="312" w:right="195" w:hanging="94"/>
              <w:rPr>
                <w:rFonts w:ascii="Times New Roman" w:hAnsi="Times New Roman" w:cs="Times New Roman"/>
                <w:b/>
                <w:sz w:val="24"/>
              </w:rPr>
            </w:pPr>
            <w:r w:rsidRPr="009A3B6A">
              <w:rPr>
                <w:rFonts w:ascii="Times New Roman" w:hAnsi="Times New Roman" w:cs="Times New Roman"/>
                <w:b/>
                <w:spacing w:val="-4"/>
                <w:sz w:val="24"/>
              </w:rPr>
              <w:t xml:space="preserve">ITE </w:t>
            </w:r>
            <w:r w:rsidRPr="009A3B6A">
              <w:rPr>
                <w:rFonts w:ascii="Times New Roman" w:hAnsi="Times New Roman" w:cs="Times New Roman"/>
                <w:b/>
                <w:spacing w:val="-10"/>
                <w:sz w:val="24"/>
              </w:rPr>
              <w:t>M</w:t>
            </w:r>
          </w:p>
        </w:tc>
        <w:tc>
          <w:tcPr>
            <w:tcW w:w="2977" w:type="dxa"/>
          </w:tcPr>
          <w:p w14:paraId="31579CBE" w14:textId="77777777" w:rsidR="002873D7" w:rsidRPr="009A3B6A" w:rsidRDefault="00241894">
            <w:pPr>
              <w:pStyle w:val="TableParagraph"/>
              <w:spacing w:before="258"/>
              <w:ind w:left="465"/>
              <w:rPr>
                <w:rFonts w:ascii="Times New Roman" w:hAnsi="Times New Roman" w:cs="Times New Roman"/>
                <w:b/>
                <w:sz w:val="24"/>
              </w:rPr>
            </w:pPr>
            <w:r w:rsidRPr="009A3B6A">
              <w:rPr>
                <w:rFonts w:ascii="Times New Roman" w:hAnsi="Times New Roman" w:cs="Times New Roman"/>
                <w:b/>
                <w:spacing w:val="-2"/>
                <w:sz w:val="24"/>
              </w:rPr>
              <w:t>DISCRIMINAÇAO</w:t>
            </w:r>
          </w:p>
        </w:tc>
        <w:tc>
          <w:tcPr>
            <w:tcW w:w="993" w:type="dxa"/>
          </w:tcPr>
          <w:p w14:paraId="0924E730" w14:textId="77777777" w:rsidR="002873D7" w:rsidRPr="009A3B6A" w:rsidRDefault="00241894">
            <w:pPr>
              <w:pStyle w:val="TableParagraph"/>
              <w:spacing w:before="258"/>
              <w:ind w:left="202"/>
              <w:rPr>
                <w:rFonts w:ascii="Times New Roman" w:hAnsi="Times New Roman" w:cs="Times New Roman"/>
                <w:b/>
                <w:sz w:val="24"/>
              </w:rPr>
            </w:pPr>
            <w:r w:rsidRPr="009A3B6A">
              <w:rPr>
                <w:rFonts w:ascii="Times New Roman" w:hAnsi="Times New Roman" w:cs="Times New Roman"/>
                <w:b/>
                <w:spacing w:val="-4"/>
                <w:sz w:val="24"/>
              </w:rPr>
              <w:t>UND.</w:t>
            </w:r>
          </w:p>
        </w:tc>
        <w:tc>
          <w:tcPr>
            <w:tcW w:w="1276" w:type="dxa"/>
            <w:tcBorders>
              <w:right w:val="single" w:sz="4" w:space="0" w:color="000000"/>
            </w:tcBorders>
          </w:tcPr>
          <w:p w14:paraId="67C5DED2" w14:textId="77777777" w:rsidR="002873D7" w:rsidRPr="009A3B6A" w:rsidRDefault="00241894">
            <w:pPr>
              <w:pStyle w:val="TableParagraph"/>
              <w:spacing w:before="258"/>
              <w:ind w:left="172"/>
              <w:rPr>
                <w:rFonts w:ascii="Times New Roman" w:hAnsi="Times New Roman" w:cs="Times New Roman"/>
                <w:b/>
                <w:sz w:val="24"/>
              </w:rPr>
            </w:pPr>
            <w:r w:rsidRPr="009A3B6A">
              <w:rPr>
                <w:rFonts w:ascii="Times New Roman" w:hAnsi="Times New Roman" w:cs="Times New Roman"/>
                <w:b/>
                <w:spacing w:val="-2"/>
                <w:sz w:val="24"/>
              </w:rPr>
              <w:t>QUANT.</w:t>
            </w:r>
          </w:p>
        </w:tc>
        <w:tc>
          <w:tcPr>
            <w:tcW w:w="1135" w:type="dxa"/>
            <w:tcBorders>
              <w:left w:val="single" w:sz="4" w:space="0" w:color="000000"/>
              <w:right w:val="single" w:sz="4" w:space="0" w:color="000000"/>
            </w:tcBorders>
          </w:tcPr>
          <w:p w14:paraId="2D021BF2" w14:textId="77777777" w:rsidR="002873D7" w:rsidRPr="009A3B6A" w:rsidRDefault="00241894">
            <w:pPr>
              <w:pStyle w:val="TableParagraph"/>
              <w:spacing w:before="98" w:line="276" w:lineRule="auto"/>
              <w:ind w:left="481" w:right="180" w:hanging="286"/>
              <w:rPr>
                <w:rFonts w:ascii="Times New Roman" w:hAnsi="Times New Roman" w:cs="Times New Roman"/>
                <w:b/>
                <w:sz w:val="24"/>
              </w:rPr>
            </w:pPr>
            <w:r w:rsidRPr="009A3B6A">
              <w:rPr>
                <w:rFonts w:ascii="Times New Roman" w:hAnsi="Times New Roman" w:cs="Times New Roman"/>
                <w:b/>
                <w:spacing w:val="-4"/>
                <w:sz w:val="24"/>
              </w:rPr>
              <w:t xml:space="preserve">MARC </w:t>
            </w:r>
            <w:r w:rsidRPr="009A3B6A">
              <w:rPr>
                <w:rFonts w:ascii="Times New Roman" w:hAnsi="Times New Roman" w:cs="Times New Roman"/>
                <w:b/>
                <w:spacing w:val="-10"/>
                <w:sz w:val="24"/>
              </w:rPr>
              <w:t>A</w:t>
            </w:r>
          </w:p>
        </w:tc>
        <w:tc>
          <w:tcPr>
            <w:tcW w:w="1561" w:type="dxa"/>
            <w:tcBorders>
              <w:left w:val="single" w:sz="4" w:space="0" w:color="000000"/>
              <w:right w:val="single" w:sz="4" w:space="0" w:color="000000"/>
            </w:tcBorders>
          </w:tcPr>
          <w:p w14:paraId="44F6DDD8" w14:textId="77777777" w:rsidR="002873D7" w:rsidRPr="009A3B6A" w:rsidRDefault="00241894">
            <w:pPr>
              <w:pStyle w:val="TableParagraph"/>
              <w:spacing w:before="98" w:line="276" w:lineRule="auto"/>
              <w:ind w:left="166" w:right="154" w:firstLine="180"/>
              <w:rPr>
                <w:rFonts w:ascii="Times New Roman" w:hAnsi="Times New Roman" w:cs="Times New Roman"/>
                <w:b/>
                <w:sz w:val="24"/>
              </w:rPr>
            </w:pPr>
            <w:r w:rsidRPr="009A3B6A">
              <w:rPr>
                <w:rFonts w:ascii="Times New Roman" w:hAnsi="Times New Roman" w:cs="Times New Roman"/>
                <w:b/>
                <w:spacing w:val="-2"/>
                <w:sz w:val="24"/>
              </w:rPr>
              <w:t>VALOR UNITÁRIO</w:t>
            </w:r>
          </w:p>
        </w:tc>
        <w:tc>
          <w:tcPr>
            <w:tcW w:w="1275" w:type="dxa"/>
            <w:tcBorders>
              <w:left w:val="single" w:sz="4" w:space="0" w:color="000000"/>
              <w:right w:val="single" w:sz="4" w:space="0" w:color="000000"/>
            </w:tcBorders>
          </w:tcPr>
          <w:p w14:paraId="4DA97385" w14:textId="77777777" w:rsidR="002873D7" w:rsidRPr="009A3B6A" w:rsidRDefault="00241894">
            <w:pPr>
              <w:pStyle w:val="TableParagraph"/>
              <w:spacing w:line="274" w:lineRule="exact"/>
              <w:ind w:left="203"/>
              <w:rPr>
                <w:rFonts w:ascii="Times New Roman" w:hAnsi="Times New Roman" w:cs="Times New Roman"/>
                <w:b/>
                <w:sz w:val="24"/>
              </w:rPr>
            </w:pPr>
            <w:r w:rsidRPr="009A3B6A">
              <w:rPr>
                <w:rFonts w:ascii="Times New Roman" w:hAnsi="Times New Roman" w:cs="Times New Roman"/>
                <w:b/>
                <w:spacing w:val="-2"/>
                <w:sz w:val="24"/>
              </w:rPr>
              <w:t>VALOR</w:t>
            </w:r>
          </w:p>
          <w:p w14:paraId="78C19D2A" w14:textId="77777777" w:rsidR="002873D7" w:rsidRPr="009A3B6A" w:rsidRDefault="00241894">
            <w:pPr>
              <w:pStyle w:val="TableParagraph"/>
              <w:spacing w:before="242"/>
              <w:ind w:left="215"/>
              <w:rPr>
                <w:rFonts w:ascii="Times New Roman" w:hAnsi="Times New Roman" w:cs="Times New Roman"/>
                <w:b/>
                <w:sz w:val="24"/>
              </w:rPr>
            </w:pPr>
            <w:r w:rsidRPr="009A3B6A">
              <w:rPr>
                <w:rFonts w:ascii="Times New Roman" w:hAnsi="Times New Roman" w:cs="Times New Roman"/>
                <w:b/>
                <w:spacing w:val="-2"/>
                <w:sz w:val="24"/>
              </w:rPr>
              <w:t>TOTAL</w:t>
            </w:r>
          </w:p>
        </w:tc>
      </w:tr>
      <w:tr w:rsidR="002873D7" w:rsidRPr="009A3B6A" w14:paraId="7AF70507" w14:textId="77777777">
        <w:trPr>
          <w:trHeight w:val="658"/>
        </w:trPr>
        <w:tc>
          <w:tcPr>
            <w:tcW w:w="855" w:type="dxa"/>
            <w:tcBorders>
              <w:bottom w:val="single" w:sz="4" w:space="0" w:color="000000"/>
            </w:tcBorders>
          </w:tcPr>
          <w:p w14:paraId="30C5D4E9" w14:textId="77777777" w:rsidR="002873D7" w:rsidRPr="009A3B6A" w:rsidRDefault="00241894">
            <w:pPr>
              <w:pStyle w:val="TableParagraph"/>
              <w:spacing w:before="68"/>
              <w:ind w:left="17"/>
              <w:jc w:val="center"/>
              <w:rPr>
                <w:rFonts w:ascii="Times New Roman" w:hAnsi="Times New Roman" w:cs="Times New Roman"/>
                <w:b/>
                <w:sz w:val="24"/>
              </w:rPr>
            </w:pPr>
            <w:r w:rsidRPr="009A3B6A">
              <w:rPr>
                <w:rFonts w:ascii="Times New Roman" w:hAnsi="Times New Roman" w:cs="Times New Roman"/>
                <w:b/>
                <w:spacing w:val="-10"/>
                <w:sz w:val="24"/>
              </w:rPr>
              <w:t>1</w:t>
            </w:r>
          </w:p>
        </w:tc>
        <w:tc>
          <w:tcPr>
            <w:tcW w:w="2977" w:type="dxa"/>
            <w:tcBorders>
              <w:bottom w:val="single" w:sz="4" w:space="0" w:color="000000"/>
              <w:right w:val="single" w:sz="4" w:space="0" w:color="000000"/>
            </w:tcBorders>
          </w:tcPr>
          <w:p w14:paraId="3085BD2C" w14:textId="77777777" w:rsidR="002873D7" w:rsidRPr="009A3B6A" w:rsidRDefault="002873D7">
            <w:pPr>
              <w:pStyle w:val="TableParagraph"/>
              <w:rPr>
                <w:rFonts w:ascii="Times New Roman" w:hAnsi="Times New Roman" w:cs="Times New Roman"/>
              </w:rPr>
            </w:pPr>
          </w:p>
        </w:tc>
        <w:tc>
          <w:tcPr>
            <w:tcW w:w="993" w:type="dxa"/>
            <w:tcBorders>
              <w:left w:val="single" w:sz="4" w:space="0" w:color="000000"/>
              <w:bottom w:val="single" w:sz="4" w:space="0" w:color="000000"/>
              <w:right w:val="single" w:sz="4" w:space="0" w:color="000000"/>
            </w:tcBorders>
          </w:tcPr>
          <w:p w14:paraId="15B70240" w14:textId="77777777" w:rsidR="002873D7" w:rsidRPr="009A3B6A" w:rsidRDefault="002873D7">
            <w:pPr>
              <w:pStyle w:val="TableParagraph"/>
              <w:rPr>
                <w:rFonts w:ascii="Times New Roman" w:hAnsi="Times New Roman" w:cs="Times New Roman"/>
              </w:rPr>
            </w:pPr>
          </w:p>
        </w:tc>
        <w:tc>
          <w:tcPr>
            <w:tcW w:w="1276" w:type="dxa"/>
            <w:tcBorders>
              <w:left w:val="single" w:sz="4" w:space="0" w:color="000000"/>
              <w:bottom w:val="single" w:sz="4" w:space="0" w:color="000000"/>
              <w:right w:val="single" w:sz="4" w:space="0" w:color="000000"/>
            </w:tcBorders>
          </w:tcPr>
          <w:p w14:paraId="28DE0CBF" w14:textId="77777777" w:rsidR="002873D7" w:rsidRPr="009A3B6A" w:rsidRDefault="002873D7">
            <w:pPr>
              <w:pStyle w:val="TableParagraph"/>
              <w:rPr>
                <w:rFonts w:ascii="Times New Roman" w:hAnsi="Times New Roman" w:cs="Times New Roman"/>
              </w:rPr>
            </w:pPr>
          </w:p>
        </w:tc>
        <w:tc>
          <w:tcPr>
            <w:tcW w:w="1135" w:type="dxa"/>
            <w:tcBorders>
              <w:left w:val="single" w:sz="4" w:space="0" w:color="000000"/>
              <w:bottom w:val="single" w:sz="4" w:space="0" w:color="000000"/>
              <w:right w:val="single" w:sz="4" w:space="0" w:color="000000"/>
            </w:tcBorders>
          </w:tcPr>
          <w:p w14:paraId="699BB767" w14:textId="77777777" w:rsidR="002873D7" w:rsidRPr="009A3B6A" w:rsidRDefault="002873D7">
            <w:pPr>
              <w:pStyle w:val="TableParagraph"/>
              <w:rPr>
                <w:rFonts w:ascii="Times New Roman" w:hAnsi="Times New Roman" w:cs="Times New Roman"/>
              </w:rPr>
            </w:pPr>
          </w:p>
        </w:tc>
        <w:tc>
          <w:tcPr>
            <w:tcW w:w="1561" w:type="dxa"/>
            <w:tcBorders>
              <w:left w:val="single" w:sz="4" w:space="0" w:color="000000"/>
              <w:bottom w:val="single" w:sz="4" w:space="0" w:color="000000"/>
              <w:right w:val="single" w:sz="4" w:space="0" w:color="000000"/>
            </w:tcBorders>
          </w:tcPr>
          <w:p w14:paraId="15D7D737" w14:textId="77777777" w:rsidR="002873D7" w:rsidRPr="009A3B6A" w:rsidRDefault="002873D7">
            <w:pPr>
              <w:pStyle w:val="TableParagraph"/>
              <w:rPr>
                <w:rFonts w:ascii="Times New Roman" w:hAnsi="Times New Roman" w:cs="Times New Roman"/>
              </w:rPr>
            </w:pPr>
          </w:p>
        </w:tc>
        <w:tc>
          <w:tcPr>
            <w:tcW w:w="1275" w:type="dxa"/>
            <w:tcBorders>
              <w:left w:val="single" w:sz="4" w:space="0" w:color="000000"/>
              <w:bottom w:val="single" w:sz="4" w:space="0" w:color="000000"/>
              <w:right w:val="single" w:sz="4" w:space="0" w:color="000000"/>
            </w:tcBorders>
          </w:tcPr>
          <w:p w14:paraId="146828EF" w14:textId="77777777" w:rsidR="002873D7" w:rsidRPr="009A3B6A" w:rsidRDefault="002873D7">
            <w:pPr>
              <w:pStyle w:val="TableParagraph"/>
              <w:rPr>
                <w:rFonts w:ascii="Times New Roman" w:hAnsi="Times New Roman" w:cs="Times New Roman"/>
              </w:rPr>
            </w:pPr>
          </w:p>
        </w:tc>
      </w:tr>
    </w:tbl>
    <w:p w14:paraId="7188E430" w14:textId="77777777" w:rsidR="002873D7" w:rsidRPr="009A3B6A" w:rsidRDefault="002873D7">
      <w:pPr>
        <w:sectPr w:rsidR="002873D7" w:rsidRPr="009A3B6A">
          <w:pgSz w:w="11910" w:h="16840"/>
          <w:pgMar w:top="1640" w:right="560" w:bottom="280" w:left="760" w:header="288" w:footer="0" w:gutter="0"/>
          <w:cols w:space="720"/>
        </w:sectPr>
      </w:pPr>
    </w:p>
    <w:p w14:paraId="2BA6EF03" w14:textId="77777777" w:rsidR="002873D7" w:rsidRPr="009A3B6A" w:rsidRDefault="002873D7">
      <w:pPr>
        <w:pStyle w:val="Corpodetexto"/>
        <w:spacing w:before="9"/>
        <w:ind w:left="0"/>
        <w:jc w:val="left"/>
        <w:rPr>
          <w:b/>
          <w:sz w:val="7"/>
        </w:rPr>
      </w:pPr>
    </w:p>
    <w:tbl>
      <w:tblPr>
        <w:tblStyle w:val="TableNormal"/>
        <w:tblW w:w="0" w:type="auto"/>
        <w:tblInd w:w="2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5"/>
        <w:gridCol w:w="2976"/>
        <w:gridCol w:w="993"/>
        <w:gridCol w:w="1277"/>
        <w:gridCol w:w="1135"/>
        <w:gridCol w:w="1561"/>
        <w:gridCol w:w="1275"/>
      </w:tblGrid>
      <w:tr w:rsidR="002873D7" w:rsidRPr="009A3B6A" w14:paraId="2E54468C" w14:textId="77777777">
        <w:trPr>
          <w:trHeight w:val="708"/>
        </w:trPr>
        <w:tc>
          <w:tcPr>
            <w:tcW w:w="855" w:type="dxa"/>
            <w:tcBorders>
              <w:top w:val="nil"/>
              <w:bottom w:val="single" w:sz="4" w:space="0" w:color="000000"/>
            </w:tcBorders>
          </w:tcPr>
          <w:p w14:paraId="3E2C1D62" w14:textId="77777777" w:rsidR="002873D7" w:rsidRPr="009A3B6A" w:rsidRDefault="00241894">
            <w:pPr>
              <w:pStyle w:val="TableParagraph"/>
              <w:spacing w:before="94"/>
              <w:ind w:left="17"/>
              <w:jc w:val="center"/>
              <w:rPr>
                <w:rFonts w:ascii="Times New Roman" w:hAnsi="Times New Roman" w:cs="Times New Roman"/>
                <w:b/>
                <w:sz w:val="24"/>
              </w:rPr>
            </w:pPr>
            <w:r w:rsidRPr="009A3B6A">
              <w:rPr>
                <w:rFonts w:ascii="Times New Roman" w:hAnsi="Times New Roman" w:cs="Times New Roman"/>
                <w:b/>
                <w:spacing w:val="-10"/>
                <w:sz w:val="24"/>
              </w:rPr>
              <w:t>2</w:t>
            </w:r>
          </w:p>
        </w:tc>
        <w:tc>
          <w:tcPr>
            <w:tcW w:w="2976" w:type="dxa"/>
            <w:tcBorders>
              <w:top w:val="nil"/>
              <w:bottom w:val="single" w:sz="4" w:space="0" w:color="000000"/>
              <w:right w:val="single" w:sz="4" w:space="0" w:color="000000"/>
            </w:tcBorders>
          </w:tcPr>
          <w:p w14:paraId="3D700388" w14:textId="77777777" w:rsidR="002873D7" w:rsidRPr="009A3B6A" w:rsidRDefault="002873D7">
            <w:pPr>
              <w:pStyle w:val="TableParagraph"/>
              <w:rPr>
                <w:rFonts w:ascii="Times New Roman" w:hAnsi="Times New Roman" w:cs="Times New Roman"/>
              </w:rPr>
            </w:pPr>
          </w:p>
        </w:tc>
        <w:tc>
          <w:tcPr>
            <w:tcW w:w="993" w:type="dxa"/>
            <w:tcBorders>
              <w:top w:val="nil"/>
              <w:left w:val="single" w:sz="4" w:space="0" w:color="000000"/>
              <w:bottom w:val="single" w:sz="4" w:space="0" w:color="000000"/>
              <w:right w:val="single" w:sz="4" w:space="0" w:color="000000"/>
            </w:tcBorders>
          </w:tcPr>
          <w:p w14:paraId="0D444476" w14:textId="77777777" w:rsidR="002873D7" w:rsidRPr="009A3B6A" w:rsidRDefault="002873D7">
            <w:pPr>
              <w:pStyle w:val="TableParagraph"/>
              <w:rPr>
                <w:rFonts w:ascii="Times New Roman" w:hAnsi="Times New Roman" w:cs="Times New Roman"/>
              </w:rPr>
            </w:pPr>
          </w:p>
        </w:tc>
        <w:tc>
          <w:tcPr>
            <w:tcW w:w="1277" w:type="dxa"/>
            <w:tcBorders>
              <w:top w:val="nil"/>
              <w:left w:val="single" w:sz="4" w:space="0" w:color="000000"/>
              <w:bottom w:val="single" w:sz="4" w:space="0" w:color="000000"/>
              <w:right w:val="single" w:sz="4" w:space="0" w:color="000000"/>
            </w:tcBorders>
          </w:tcPr>
          <w:p w14:paraId="0F03245C" w14:textId="77777777" w:rsidR="002873D7" w:rsidRPr="009A3B6A" w:rsidRDefault="002873D7">
            <w:pPr>
              <w:pStyle w:val="TableParagraph"/>
              <w:rPr>
                <w:rFonts w:ascii="Times New Roman" w:hAnsi="Times New Roman" w:cs="Times New Roman"/>
              </w:rPr>
            </w:pPr>
          </w:p>
        </w:tc>
        <w:tc>
          <w:tcPr>
            <w:tcW w:w="1135" w:type="dxa"/>
            <w:tcBorders>
              <w:top w:val="nil"/>
              <w:left w:val="single" w:sz="4" w:space="0" w:color="000000"/>
              <w:bottom w:val="single" w:sz="4" w:space="0" w:color="000000"/>
              <w:right w:val="single" w:sz="4" w:space="0" w:color="000000"/>
            </w:tcBorders>
          </w:tcPr>
          <w:p w14:paraId="06968776" w14:textId="77777777" w:rsidR="002873D7" w:rsidRPr="009A3B6A" w:rsidRDefault="002873D7">
            <w:pPr>
              <w:pStyle w:val="TableParagraph"/>
              <w:rPr>
                <w:rFonts w:ascii="Times New Roman" w:hAnsi="Times New Roman" w:cs="Times New Roman"/>
              </w:rPr>
            </w:pPr>
          </w:p>
        </w:tc>
        <w:tc>
          <w:tcPr>
            <w:tcW w:w="1561" w:type="dxa"/>
            <w:tcBorders>
              <w:top w:val="nil"/>
              <w:left w:val="single" w:sz="4" w:space="0" w:color="000000"/>
              <w:bottom w:val="single" w:sz="4" w:space="0" w:color="000000"/>
              <w:right w:val="single" w:sz="4" w:space="0" w:color="000000"/>
            </w:tcBorders>
          </w:tcPr>
          <w:p w14:paraId="57D76985" w14:textId="77777777" w:rsidR="002873D7" w:rsidRPr="009A3B6A" w:rsidRDefault="002873D7">
            <w:pPr>
              <w:pStyle w:val="TableParagraph"/>
              <w:rPr>
                <w:rFonts w:ascii="Times New Roman" w:hAnsi="Times New Roman" w:cs="Times New Roman"/>
              </w:rPr>
            </w:pPr>
          </w:p>
        </w:tc>
        <w:tc>
          <w:tcPr>
            <w:tcW w:w="1275" w:type="dxa"/>
            <w:tcBorders>
              <w:top w:val="nil"/>
              <w:left w:val="single" w:sz="4" w:space="0" w:color="000000"/>
              <w:bottom w:val="single" w:sz="4" w:space="0" w:color="000000"/>
              <w:right w:val="single" w:sz="4" w:space="0" w:color="000000"/>
            </w:tcBorders>
          </w:tcPr>
          <w:p w14:paraId="7DF8013C" w14:textId="77777777" w:rsidR="002873D7" w:rsidRPr="009A3B6A" w:rsidRDefault="002873D7">
            <w:pPr>
              <w:pStyle w:val="TableParagraph"/>
              <w:rPr>
                <w:rFonts w:ascii="Times New Roman" w:hAnsi="Times New Roman" w:cs="Times New Roman"/>
              </w:rPr>
            </w:pPr>
          </w:p>
        </w:tc>
      </w:tr>
      <w:tr w:rsidR="002873D7" w:rsidRPr="009A3B6A" w14:paraId="135370AF" w14:textId="77777777">
        <w:trPr>
          <w:trHeight w:val="707"/>
        </w:trPr>
        <w:tc>
          <w:tcPr>
            <w:tcW w:w="855" w:type="dxa"/>
            <w:tcBorders>
              <w:top w:val="single" w:sz="4" w:space="0" w:color="000000"/>
              <w:bottom w:val="single" w:sz="4" w:space="0" w:color="000000"/>
            </w:tcBorders>
          </w:tcPr>
          <w:p w14:paraId="72232420" w14:textId="77777777" w:rsidR="002873D7" w:rsidRPr="009A3B6A" w:rsidRDefault="00241894">
            <w:pPr>
              <w:pStyle w:val="TableParagraph"/>
              <w:spacing w:before="94"/>
              <w:ind w:left="17"/>
              <w:jc w:val="center"/>
              <w:rPr>
                <w:rFonts w:ascii="Times New Roman" w:hAnsi="Times New Roman" w:cs="Times New Roman"/>
                <w:b/>
                <w:sz w:val="24"/>
              </w:rPr>
            </w:pPr>
            <w:r w:rsidRPr="009A3B6A">
              <w:rPr>
                <w:rFonts w:ascii="Times New Roman" w:hAnsi="Times New Roman" w:cs="Times New Roman"/>
                <w:b/>
                <w:spacing w:val="-10"/>
                <w:sz w:val="24"/>
              </w:rPr>
              <w:t>3</w:t>
            </w:r>
          </w:p>
        </w:tc>
        <w:tc>
          <w:tcPr>
            <w:tcW w:w="2976" w:type="dxa"/>
            <w:tcBorders>
              <w:top w:val="single" w:sz="4" w:space="0" w:color="000000"/>
              <w:bottom w:val="single" w:sz="4" w:space="0" w:color="000000"/>
              <w:right w:val="single" w:sz="4" w:space="0" w:color="000000"/>
            </w:tcBorders>
          </w:tcPr>
          <w:p w14:paraId="492DD377" w14:textId="77777777" w:rsidR="002873D7" w:rsidRPr="009A3B6A" w:rsidRDefault="002873D7">
            <w:pPr>
              <w:pStyle w:val="TableParagraph"/>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Pr>
          <w:p w14:paraId="7E164F2C" w14:textId="77777777" w:rsidR="002873D7" w:rsidRPr="009A3B6A" w:rsidRDefault="002873D7">
            <w:pPr>
              <w:pStyle w:val="TableParagraph"/>
              <w:rPr>
                <w:rFonts w:ascii="Times New Roman" w:hAnsi="Times New Roman" w:cs="Times New Roman"/>
              </w:rPr>
            </w:pPr>
          </w:p>
        </w:tc>
        <w:tc>
          <w:tcPr>
            <w:tcW w:w="1277" w:type="dxa"/>
            <w:tcBorders>
              <w:top w:val="single" w:sz="4" w:space="0" w:color="000000"/>
              <w:left w:val="single" w:sz="4" w:space="0" w:color="000000"/>
              <w:bottom w:val="single" w:sz="4" w:space="0" w:color="000000"/>
              <w:right w:val="single" w:sz="4" w:space="0" w:color="000000"/>
            </w:tcBorders>
          </w:tcPr>
          <w:p w14:paraId="38E84E1C" w14:textId="77777777" w:rsidR="002873D7" w:rsidRPr="009A3B6A" w:rsidRDefault="002873D7">
            <w:pPr>
              <w:pStyle w:val="TableParagraph"/>
              <w:rPr>
                <w:rFonts w:ascii="Times New Roman" w:hAnsi="Times New Roman" w:cs="Times New Roman"/>
              </w:rPr>
            </w:pPr>
          </w:p>
        </w:tc>
        <w:tc>
          <w:tcPr>
            <w:tcW w:w="1135" w:type="dxa"/>
            <w:tcBorders>
              <w:top w:val="single" w:sz="4" w:space="0" w:color="000000"/>
              <w:left w:val="single" w:sz="4" w:space="0" w:color="000000"/>
              <w:bottom w:val="single" w:sz="4" w:space="0" w:color="000000"/>
              <w:right w:val="single" w:sz="4" w:space="0" w:color="000000"/>
            </w:tcBorders>
          </w:tcPr>
          <w:p w14:paraId="43095D37" w14:textId="77777777" w:rsidR="002873D7" w:rsidRPr="009A3B6A" w:rsidRDefault="002873D7">
            <w:pPr>
              <w:pStyle w:val="TableParagraph"/>
              <w:rPr>
                <w:rFonts w:ascii="Times New Roman" w:hAnsi="Times New Roman" w:cs="Times New Roman"/>
              </w:rPr>
            </w:pPr>
          </w:p>
        </w:tc>
        <w:tc>
          <w:tcPr>
            <w:tcW w:w="1561" w:type="dxa"/>
            <w:tcBorders>
              <w:top w:val="single" w:sz="4" w:space="0" w:color="000000"/>
              <w:left w:val="single" w:sz="4" w:space="0" w:color="000000"/>
              <w:bottom w:val="single" w:sz="4" w:space="0" w:color="000000"/>
              <w:right w:val="single" w:sz="4" w:space="0" w:color="000000"/>
            </w:tcBorders>
          </w:tcPr>
          <w:p w14:paraId="5949E70A" w14:textId="77777777" w:rsidR="002873D7" w:rsidRPr="009A3B6A" w:rsidRDefault="002873D7">
            <w:pPr>
              <w:pStyle w:val="TableParagraph"/>
              <w:rPr>
                <w:rFonts w:ascii="Times New Roman" w:hAnsi="Times New Roman" w:cs="Times New Roman"/>
              </w:rPr>
            </w:pPr>
          </w:p>
        </w:tc>
        <w:tc>
          <w:tcPr>
            <w:tcW w:w="1275" w:type="dxa"/>
            <w:tcBorders>
              <w:top w:val="single" w:sz="4" w:space="0" w:color="000000"/>
              <w:left w:val="single" w:sz="4" w:space="0" w:color="000000"/>
              <w:bottom w:val="single" w:sz="4" w:space="0" w:color="000000"/>
              <w:right w:val="single" w:sz="4" w:space="0" w:color="000000"/>
            </w:tcBorders>
          </w:tcPr>
          <w:p w14:paraId="03313F3B" w14:textId="77777777" w:rsidR="002873D7" w:rsidRPr="009A3B6A" w:rsidRDefault="002873D7">
            <w:pPr>
              <w:pStyle w:val="TableParagraph"/>
              <w:rPr>
                <w:rFonts w:ascii="Times New Roman" w:hAnsi="Times New Roman" w:cs="Times New Roman"/>
              </w:rPr>
            </w:pPr>
          </w:p>
        </w:tc>
      </w:tr>
    </w:tbl>
    <w:p w14:paraId="0316B08A" w14:textId="77777777" w:rsidR="002873D7" w:rsidRPr="009A3B6A" w:rsidRDefault="002873D7">
      <w:pPr>
        <w:pStyle w:val="Corpodetexto"/>
        <w:ind w:left="0"/>
        <w:jc w:val="left"/>
        <w:rPr>
          <w:b/>
        </w:rPr>
      </w:pPr>
    </w:p>
    <w:p w14:paraId="187F42C7" w14:textId="77777777" w:rsidR="002873D7" w:rsidRPr="009A3B6A" w:rsidRDefault="002873D7">
      <w:pPr>
        <w:pStyle w:val="Corpodetexto"/>
        <w:ind w:left="0"/>
        <w:jc w:val="left"/>
        <w:rPr>
          <w:b/>
        </w:rPr>
      </w:pPr>
    </w:p>
    <w:p w14:paraId="653178F3" w14:textId="77777777" w:rsidR="002873D7" w:rsidRPr="009A3B6A" w:rsidRDefault="002873D7">
      <w:pPr>
        <w:pStyle w:val="Corpodetexto"/>
        <w:spacing w:before="204"/>
        <w:ind w:left="0"/>
        <w:jc w:val="left"/>
        <w:rPr>
          <w:b/>
        </w:rPr>
      </w:pPr>
    </w:p>
    <w:p w14:paraId="35F9FD03" w14:textId="77777777" w:rsidR="002873D7" w:rsidRPr="009A3B6A" w:rsidRDefault="00241894">
      <w:pPr>
        <w:pStyle w:val="Corpodetexto"/>
        <w:spacing w:line="276" w:lineRule="auto"/>
        <w:ind w:right="855"/>
      </w:pPr>
      <w:r w:rsidRPr="009A3B6A">
        <w:t xml:space="preserve">A empresa XXXXXXXXXXXXXXXXXXXXXXXXXXXX, declara que estão corretas a composição de custos com mão de obras e insumos expressas na proposta de preços </w:t>
      </w:r>
      <w:r w:rsidRPr="009A3B6A">
        <w:rPr>
          <w:spacing w:val="-2"/>
        </w:rPr>
        <w:t>apresentada.</w:t>
      </w:r>
    </w:p>
    <w:p w14:paraId="526C23CC" w14:textId="77777777" w:rsidR="002873D7" w:rsidRPr="009A3B6A" w:rsidRDefault="002873D7">
      <w:pPr>
        <w:pStyle w:val="Corpodetexto"/>
        <w:ind w:left="0"/>
        <w:jc w:val="left"/>
      </w:pPr>
    </w:p>
    <w:p w14:paraId="19A61C6F" w14:textId="77777777" w:rsidR="002873D7" w:rsidRPr="009A3B6A" w:rsidRDefault="002873D7">
      <w:pPr>
        <w:pStyle w:val="Corpodetexto"/>
        <w:spacing w:before="172"/>
        <w:ind w:left="0"/>
        <w:jc w:val="left"/>
      </w:pPr>
    </w:p>
    <w:p w14:paraId="149D8134" w14:textId="77777777" w:rsidR="002873D7" w:rsidRPr="009A3B6A" w:rsidRDefault="00241894">
      <w:pPr>
        <w:pStyle w:val="Ttulo3"/>
        <w:ind w:left="0" w:right="200"/>
        <w:jc w:val="center"/>
      </w:pPr>
      <w:r w:rsidRPr="009A3B6A">
        <w:t>VALOR</w:t>
      </w:r>
      <w:r w:rsidRPr="009A3B6A">
        <w:rPr>
          <w:spacing w:val="-1"/>
        </w:rPr>
        <w:t xml:space="preserve"> </w:t>
      </w:r>
      <w:r w:rsidRPr="009A3B6A">
        <w:t>TOTAL</w:t>
      </w:r>
      <w:r w:rsidRPr="009A3B6A">
        <w:rPr>
          <w:spacing w:val="-1"/>
        </w:rPr>
        <w:t xml:space="preserve"> </w:t>
      </w:r>
      <w:r w:rsidRPr="009A3B6A">
        <w:t>DA</w:t>
      </w:r>
      <w:r w:rsidRPr="009A3B6A">
        <w:rPr>
          <w:spacing w:val="-1"/>
        </w:rPr>
        <w:t xml:space="preserve"> </w:t>
      </w:r>
      <w:r w:rsidRPr="009A3B6A">
        <w:rPr>
          <w:spacing w:val="-2"/>
        </w:rPr>
        <w:t>PROPOSTA:</w:t>
      </w:r>
    </w:p>
    <w:p w14:paraId="7972682D" w14:textId="77777777" w:rsidR="002873D7" w:rsidRPr="009A3B6A" w:rsidRDefault="002873D7">
      <w:pPr>
        <w:pStyle w:val="Corpodetexto"/>
        <w:ind w:left="0"/>
        <w:jc w:val="left"/>
        <w:rPr>
          <w:b/>
        </w:rPr>
      </w:pPr>
    </w:p>
    <w:p w14:paraId="351380B5" w14:textId="77777777" w:rsidR="002873D7" w:rsidRPr="009A3B6A" w:rsidRDefault="002873D7">
      <w:pPr>
        <w:pStyle w:val="Corpodetexto"/>
        <w:spacing w:before="206"/>
        <w:ind w:left="0"/>
        <w:jc w:val="left"/>
        <w:rPr>
          <w:b/>
        </w:rPr>
      </w:pPr>
    </w:p>
    <w:p w14:paraId="483D6B0F" w14:textId="77777777" w:rsidR="002873D7" w:rsidRPr="009A3B6A" w:rsidRDefault="00241894">
      <w:pPr>
        <w:tabs>
          <w:tab w:val="left" w:pos="1269"/>
          <w:tab w:val="left" w:pos="2949"/>
        </w:tabs>
        <w:ind w:right="200"/>
        <w:jc w:val="center"/>
        <w:rPr>
          <w:b/>
          <w:sz w:val="24"/>
        </w:rPr>
      </w:pPr>
      <w:r w:rsidRPr="009A3B6A">
        <w:rPr>
          <w:b/>
          <w:sz w:val="24"/>
        </w:rPr>
        <w:t xml:space="preserve">Cidade, </w:t>
      </w:r>
      <w:r w:rsidRPr="009A3B6A">
        <w:rPr>
          <w:b/>
          <w:sz w:val="24"/>
          <w:u w:val="single"/>
        </w:rPr>
        <w:tab/>
      </w:r>
      <w:r w:rsidRPr="009A3B6A">
        <w:rPr>
          <w:b/>
          <w:sz w:val="24"/>
        </w:rPr>
        <w:t xml:space="preserve">de </w:t>
      </w:r>
      <w:r w:rsidRPr="009A3B6A">
        <w:rPr>
          <w:b/>
          <w:sz w:val="24"/>
          <w:u w:val="single"/>
        </w:rPr>
        <w:tab/>
      </w:r>
      <w:r w:rsidRPr="009A3B6A">
        <w:rPr>
          <w:b/>
          <w:sz w:val="24"/>
        </w:rPr>
        <w:t xml:space="preserve">de </w:t>
      </w:r>
      <w:r w:rsidRPr="009A3B6A">
        <w:rPr>
          <w:b/>
          <w:spacing w:val="-4"/>
          <w:sz w:val="24"/>
        </w:rPr>
        <w:t>20XX.</w:t>
      </w:r>
    </w:p>
    <w:p w14:paraId="7740E6FA" w14:textId="77777777" w:rsidR="002873D7" w:rsidRPr="009A3B6A" w:rsidRDefault="002873D7">
      <w:pPr>
        <w:pStyle w:val="Corpodetexto"/>
        <w:ind w:left="0"/>
        <w:jc w:val="left"/>
        <w:rPr>
          <w:b/>
          <w:sz w:val="20"/>
        </w:rPr>
      </w:pPr>
    </w:p>
    <w:p w14:paraId="0FE9FE6F" w14:textId="77777777" w:rsidR="002873D7" w:rsidRPr="009A3B6A" w:rsidRDefault="002873D7">
      <w:pPr>
        <w:pStyle w:val="Corpodetexto"/>
        <w:ind w:left="0"/>
        <w:jc w:val="left"/>
        <w:rPr>
          <w:b/>
          <w:sz w:val="20"/>
        </w:rPr>
      </w:pPr>
    </w:p>
    <w:p w14:paraId="1ED2944F" w14:textId="77777777" w:rsidR="002873D7" w:rsidRPr="009A3B6A" w:rsidRDefault="002873D7">
      <w:pPr>
        <w:pStyle w:val="Corpodetexto"/>
        <w:ind w:left="0"/>
        <w:jc w:val="left"/>
        <w:rPr>
          <w:b/>
          <w:sz w:val="20"/>
        </w:rPr>
      </w:pPr>
    </w:p>
    <w:p w14:paraId="0F906615" w14:textId="77777777" w:rsidR="002873D7" w:rsidRPr="009A3B6A" w:rsidRDefault="00241894">
      <w:pPr>
        <w:pStyle w:val="Corpodetexto"/>
        <w:spacing w:before="85"/>
        <w:ind w:left="0"/>
        <w:jc w:val="left"/>
        <w:rPr>
          <w:b/>
          <w:sz w:val="20"/>
        </w:rPr>
      </w:pPr>
      <w:r w:rsidRPr="009A3B6A">
        <w:rPr>
          <w:noProof/>
          <w:lang w:val="pt-BR" w:eastAsia="pt-BR"/>
        </w:rPr>
        <mc:AlternateContent>
          <mc:Choice Requires="wps">
            <w:drawing>
              <wp:anchor distT="0" distB="0" distL="0" distR="0" simplePos="0" relativeHeight="487589376" behindDoc="1" locked="0" layoutInCell="1" allowOverlap="1" wp14:anchorId="0CA917D0" wp14:editId="4E03334B">
                <wp:simplePos x="0" y="0"/>
                <wp:positionH relativeFrom="page">
                  <wp:posOffset>2332101</wp:posOffset>
                </wp:positionH>
                <wp:positionV relativeFrom="paragraph">
                  <wp:posOffset>215601</wp:posOffset>
                </wp:positionV>
                <wp:extent cx="28956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5600" cy="1270"/>
                        </a:xfrm>
                        <a:custGeom>
                          <a:avLst/>
                          <a:gdLst/>
                          <a:ahLst/>
                          <a:cxnLst/>
                          <a:rect l="l" t="t" r="r" b="b"/>
                          <a:pathLst>
                            <a:path w="2895600">
                              <a:moveTo>
                                <a:pt x="0" y="0"/>
                              </a:moveTo>
                              <a:lnTo>
                                <a:pt x="28956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D97537" id="Graphic 11" o:spid="_x0000_s1026" style="position:absolute;margin-left:183.65pt;margin-top:17pt;width:228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895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" path="m,l2895600,e" filled="f" strokeweight=".26669mm">
                <v:path arrowok="t"/>
                <w10:wrap type="topAndBottom" anchorx="page"/>
              </v:shape>
            </w:pict>
          </mc:Fallback>
        </mc:AlternateContent>
      </w:r>
    </w:p>
    <w:p w14:paraId="31A8DCC4" w14:textId="77777777" w:rsidR="002873D7" w:rsidRPr="009A3B6A" w:rsidRDefault="00241894">
      <w:pPr>
        <w:spacing w:before="242"/>
        <w:ind w:right="200"/>
        <w:jc w:val="center"/>
        <w:rPr>
          <w:b/>
          <w:sz w:val="24"/>
        </w:rPr>
      </w:pPr>
      <w:r w:rsidRPr="009A3B6A">
        <w:rPr>
          <w:b/>
          <w:sz w:val="24"/>
        </w:rPr>
        <w:t>(nome,</w:t>
      </w:r>
      <w:r w:rsidRPr="009A3B6A">
        <w:rPr>
          <w:b/>
          <w:spacing w:val="-4"/>
          <w:sz w:val="24"/>
        </w:rPr>
        <w:t xml:space="preserve"> </w:t>
      </w:r>
      <w:r w:rsidRPr="009A3B6A">
        <w:rPr>
          <w:b/>
          <w:sz w:val="24"/>
        </w:rPr>
        <w:t>carimbo,</w:t>
      </w:r>
      <w:r w:rsidRPr="009A3B6A">
        <w:rPr>
          <w:b/>
          <w:spacing w:val="-1"/>
          <w:sz w:val="24"/>
        </w:rPr>
        <w:t xml:space="preserve"> </w:t>
      </w:r>
      <w:r w:rsidRPr="009A3B6A">
        <w:rPr>
          <w:b/>
          <w:sz w:val="24"/>
        </w:rPr>
        <w:t>assinatura</w:t>
      </w:r>
      <w:r w:rsidRPr="009A3B6A">
        <w:rPr>
          <w:b/>
          <w:spacing w:val="-1"/>
          <w:sz w:val="24"/>
        </w:rPr>
        <w:t xml:space="preserve"> </w:t>
      </w:r>
      <w:r w:rsidRPr="009A3B6A">
        <w:rPr>
          <w:b/>
          <w:sz w:val="24"/>
        </w:rPr>
        <w:t>do</w:t>
      </w:r>
      <w:r w:rsidRPr="009A3B6A">
        <w:rPr>
          <w:b/>
          <w:spacing w:val="-1"/>
          <w:sz w:val="24"/>
        </w:rPr>
        <w:t xml:space="preserve"> </w:t>
      </w:r>
      <w:r w:rsidRPr="009A3B6A">
        <w:rPr>
          <w:b/>
          <w:sz w:val="24"/>
        </w:rPr>
        <w:t>responsável</w:t>
      </w:r>
      <w:r w:rsidRPr="009A3B6A">
        <w:rPr>
          <w:b/>
          <w:spacing w:val="-3"/>
          <w:sz w:val="24"/>
        </w:rPr>
        <w:t xml:space="preserve"> </w:t>
      </w:r>
      <w:r w:rsidRPr="009A3B6A">
        <w:rPr>
          <w:b/>
          <w:sz w:val="24"/>
        </w:rPr>
        <w:t>legal</w:t>
      </w:r>
      <w:r w:rsidRPr="009A3B6A">
        <w:rPr>
          <w:b/>
          <w:spacing w:val="-2"/>
          <w:sz w:val="24"/>
        </w:rPr>
        <w:t xml:space="preserve"> </w:t>
      </w:r>
      <w:r w:rsidRPr="009A3B6A">
        <w:rPr>
          <w:b/>
          <w:sz w:val="24"/>
        </w:rPr>
        <w:t>da</w:t>
      </w:r>
      <w:r w:rsidRPr="009A3B6A">
        <w:rPr>
          <w:b/>
          <w:spacing w:val="-1"/>
          <w:sz w:val="24"/>
        </w:rPr>
        <w:t xml:space="preserve"> </w:t>
      </w:r>
      <w:r w:rsidRPr="009A3B6A">
        <w:rPr>
          <w:b/>
          <w:spacing w:val="-2"/>
          <w:sz w:val="24"/>
        </w:rPr>
        <w:t>empresa).</w:t>
      </w:r>
    </w:p>
    <w:p w14:paraId="362A1A54" w14:textId="77777777" w:rsidR="002873D7" w:rsidRPr="009A3B6A" w:rsidRDefault="002873D7">
      <w:pPr>
        <w:pStyle w:val="Corpodetexto"/>
        <w:ind w:left="0"/>
        <w:jc w:val="left"/>
        <w:rPr>
          <w:b/>
        </w:rPr>
      </w:pPr>
    </w:p>
    <w:p w14:paraId="0840DB2A" w14:textId="77777777" w:rsidR="002873D7" w:rsidRPr="009A3B6A" w:rsidRDefault="002873D7">
      <w:pPr>
        <w:pStyle w:val="Corpodetexto"/>
        <w:spacing w:before="200"/>
        <w:ind w:left="0"/>
        <w:jc w:val="left"/>
        <w:rPr>
          <w:b/>
        </w:rPr>
      </w:pPr>
    </w:p>
    <w:p w14:paraId="3B249B25" w14:textId="77777777" w:rsidR="002873D7" w:rsidRPr="009A3B6A" w:rsidRDefault="00241894">
      <w:pPr>
        <w:pStyle w:val="Corpodetexto"/>
        <w:spacing w:line="276" w:lineRule="auto"/>
        <w:ind w:left="1084" w:right="857"/>
      </w:pPr>
      <w:r w:rsidRPr="009A3B6A">
        <w:rPr>
          <w:b/>
        </w:rPr>
        <w:t xml:space="preserve">OBS: </w:t>
      </w:r>
      <w:r w:rsidRPr="009A3B6A">
        <w:t>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w:t>
      </w:r>
    </w:p>
    <w:p w14:paraId="0660BFD3" w14:textId="77777777" w:rsidR="002873D7" w:rsidRPr="009A3B6A" w:rsidRDefault="002873D7">
      <w:pPr>
        <w:spacing w:line="276" w:lineRule="auto"/>
        <w:sectPr w:rsidR="002873D7" w:rsidRPr="009A3B6A">
          <w:pgSz w:w="11910" w:h="16840"/>
          <w:pgMar w:top="1640" w:right="560" w:bottom="280" w:left="760" w:header="288" w:footer="0" w:gutter="0"/>
          <w:cols w:space="720"/>
        </w:sectPr>
      </w:pPr>
    </w:p>
    <w:p w14:paraId="48ABABE9" w14:textId="77777777" w:rsidR="002873D7" w:rsidRPr="009A3B6A" w:rsidRDefault="00241894">
      <w:pPr>
        <w:pStyle w:val="Ttulo3"/>
        <w:spacing w:before="93" w:line="451" w:lineRule="auto"/>
        <w:ind w:left="3772" w:right="3813" w:firstLine="818"/>
      </w:pPr>
      <w:r w:rsidRPr="009A3B6A">
        <w:lastRenderedPageBreak/>
        <w:t>ANEXO III MINUTA</w:t>
      </w:r>
      <w:r w:rsidRPr="009A3B6A">
        <w:rPr>
          <w:spacing w:val="-15"/>
        </w:rPr>
        <w:t xml:space="preserve"> </w:t>
      </w:r>
      <w:r w:rsidRPr="009A3B6A">
        <w:t>DE</w:t>
      </w:r>
      <w:r w:rsidRPr="009A3B6A">
        <w:rPr>
          <w:spacing w:val="-15"/>
        </w:rPr>
        <w:t xml:space="preserve"> </w:t>
      </w:r>
      <w:r w:rsidRPr="009A3B6A">
        <w:t>CONTRATO</w:t>
      </w:r>
    </w:p>
    <w:p w14:paraId="7CEEF490" w14:textId="77777777" w:rsidR="002873D7" w:rsidRPr="009A3B6A" w:rsidRDefault="002873D7">
      <w:pPr>
        <w:pStyle w:val="Corpodetexto"/>
        <w:ind w:left="0"/>
        <w:jc w:val="left"/>
        <w:rPr>
          <w:b/>
        </w:rPr>
      </w:pPr>
    </w:p>
    <w:p w14:paraId="7629403B" w14:textId="77777777" w:rsidR="002873D7" w:rsidRPr="009A3B6A" w:rsidRDefault="002873D7">
      <w:pPr>
        <w:pStyle w:val="Corpodetexto"/>
        <w:spacing w:before="2"/>
        <w:ind w:left="0"/>
        <w:jc w:val="left"/>
        <w:rPr>
          <w:b/>
        </w:rPr>
      </w:pPr>
    </w:p>
    <w:p w14:paraId="27920475" w14:textId="77777777" w:rsidR="002873D7" w:rsidRPr="009A3B6A" w:rsidRDefault="00241894">
      <w:pPr>
        <w:spacing w:before="1"/>
        <w:ind w:right="196"/>
        <w:jc w:val="center"/>
        <w:rPr>
          <w:b/>
          <w:sz w:val="24"/>
        </w:rPr>
      </w:pPr>
      <w:r w:rsidRPr="009A3B6A">
        <w:rPr>
          <w:b/>
          <w:sz w:val="24"/>
        </w:rPr>
        <w:t>PREFEITURA MUNICIPAL</w:t>
      </w:r>
      <w:r w:rsidRPr="009A3B6A">
        <w:rPr>
          <w:b/>
          <w:spacing w:val="-2"/>
          <w:sz w:val="24"/>
        </w:rPr>
        <w:t xml:space="preserve"> </w:t>
      </w:r>
      <w:r w:rsidRPr="009A3B6A">
        <w:rPr>
          <w:b/>
          <w:sz w:val="24"/>
        </w:rPr>
        <w:t>DE</w:t>
      </w:r>
      <w:r w:rsidRPr="009A3B6A">
        <w:rPr>
          <w:b/>
          <w:spacing w:val="1"/>
          <w:sz w:val="24"/>
        </w:rPr>
        <w:t xml:space="preserve"> </w:t>
      </w:r>
      <w:r w:rsidRPr="009A3B6A">
        <w:rPr>
          <w:b/>
          <w:spacing w:val="-2"/>
          <w:sz w:val="24"/>
        </w:rPr>
        <w:t>CANDEAL</w:t>
      </w:r>
    </w:p>
    <w:p w14:paraId="27C1BB12" w14:textId="77777777" w:rsidR="002873D7" w:rsidRPr="009A3B6A" w:rsidRDefault="00241894">
      <w:pPr>
        <w:pStyle w:val="Corpodetexto"/>
        <w:spacing w:before="236"/>
        <w:ind w:left="0" w:right="199"/>
        <w:jc w:val="center"/>
      </w:pPr>
      <w:r w:rsidRPr="009A3B6A">
        <w:t>(Processo</w:t>
      </w:r>
      <w:r w:rsidRPr="009A3B6A">
        <w:rPr>
          <w:spacing w:val="-5"/>
        </w:rPr>
        <w:t xml:space="preserve"> </w:t>
      </w:r>
      <w:r w:rsidRPr="009A3B6A">
        <w:t>Administrativo</w:t>
      </w:r>
      <w:r w:rsidRPr="009A3B6A">
        <w:rPr>
          <w:spacing w:val="-3"/>
        </w:rPr>
        <w:t xml:space="preserve"> </w:t>
      </w:r>
      <w:r w:rsidRPr="009A3B6A">
        <w:rPr>
          <w:spacing w:val="-2"/>
        </w:rPr>
        <w:t>n°XXXX)</w:t>
      </w:r>
    </w:p>
    <w:p w14:paraId="4E326EB7" w14:textId="77777777" w:rsidR="002873D7" w:rsidRPr="009A3B6A" w:rsidRDefault="002873D7">
      <w:pPr>
        <w:pStyle w:val="Corpodetexto"/>
        <w:ind w:left="0"/>
        <w:jc w:val="left"/>
      </w:pPr>
    </w:p>
    <w:p w14:paraId="7FCE3FC3" w14:textId="77777777" w:rsidR="002873D7" w:rsidRPr="009A3B6A" w:rsidRDefault="002873D7">
      <w:pPr>
        <w:pStyle w:val="Corpodetexto"/>
        <w:spacing w:before="246"/>
        <w:ind w:left="0"/>
        <w:jc w:val="left"/>
      </w:pPr>
    </w:p>
    <w:p w14:paraId="26712184" w14:textId="77777777" w:rsidR="002873D7" w:rsidRPr="009A3B6A" w:rsidRDefault="00241894">
      <w:pPr>
        <w:tabs>
          <w:tab w:val="left" w:pos="7392"/>
          <w:tab w:val="left" w:pos="8184"/>
          <w:tab w:val="left" w:pos="8976"/>
        </w:tabs>
        <w:spacing w:line="278" w:lineRule="auto"/>
        <w:ind w:left="5519" w:right="765"/>
        <w:jc w:val="both"/>
        <w:rPr>
          <w:b/>
          <w:sz w:val="24"/>
        </w:rPr>
      </w:pPr>
      <w:r w:rsidRPr="009A3B6A">
        <w:rPr>
          <w:sz w:val="24"/>
        </w:rPr>
        <w:t xml:space="preserve">Termo de Contrato de fornecimento que entre si fazem o </w:t>
      </w:r>
      <w:r w:rsidRPr="009A3B6A">
        <w:rPr>
          <w:b/>
          <w:sz w:val="24"/>
        </w:rPr>
        <w:t xml:space="preserve">MUNICÍPIO DE </w:t>
      </w:r>
      <w:r w:rsidRPr="009A3B6A">
        <w:rPr>
          <w:b/>
          <w:spacing w:val="-2"/>
          <w:sz w:val="24"/>
        </w:rPr>
        <w:t>CANDEAL</w:t>
      </w:r>
      <w:r w:rsidRPr="009A3B6A">
        <w:rPr>
          <w:b/>
          <w:sz w:val="24"/>
        </w:rPr>
        <w:tab/>
      </w:r>
      <w:r w:rsidRPr="009A3B6A">
        <w:rPr>
          <w:spacing w:val="-10"/>
          <w:sz w:val="24"/>
        </w:rPr>
        <w:t>e</w:t>
      </w:r>
      <w:r w:rsidRPr="009A3B6A">
        <w:rPr>
          <w:sz w:val="24"/>
        </w:rPr>
        <w:tab/>
      </w:r>
      <w:r w:rsidRPr="009A3B6A">
        <w:rPr>
          <w:spacing w:val="-10"/>
          <w:sz w:val="24"/>
        </w:rPr>
        <w:t>a</w:t>
      </w:r>
      <w:r w:rsidRPr="009A3B6A">
        <w:rPr>
          <w:sz w:val="24"/>
        </w:rPr>
        <w:tab/>
      </w:r>
      <w:r w:rsidRPr="009A3B6A">
        <w:rPr>
          <w:spacing w:val="-2"/>
          <w:sz w:val="24"/>
        </w:rPr>
        <w:t xml:space="preserve">Empresa </w:t>
      </w:r>
      <w:r w:rsidRPr="009A3B6A">
        <w:rPr>
          <w:b/>
          <w:spacing w:val="-2"/>
          <w:sz w:val="24"/>
        </w:rPr>
        <w:t>XXXXXXXXXXX</w:t>
      </w:r>
    </w:p>
    <w:p w14:paraId="5D1F7A3A" w14:textId="77777777" w:rsidR="002873D7" w:rsidRPr="009A3B6A" w:rsidRDefault="002873D7">
      <w:pPr>
        <w:pStyle w:val="Corpodetexto"/>
        <w:ind w:left="0"/>
        <w:jc w:val="left"/>
        <w:rPr>
          <w:b/>
        </w:rPr>
      </w:pPr>
    </w:p>
    <w:p w14:paraId="1BA0E288" w14:textId="77777777" w:rsidR="002873D7" w:rsidRPr="009A3B6A" w:rsidRDefault="002873D7">
      <w:pPr>
        <w:pStyle w:val="Corpodetexto"/>
        <w:ind w:left="0"/>
        <w:jc w:val="left"/>
        <w:rPr>
          <w:b/>
        </w:rPr>
      </w:pPr>
    </w:p>
    <w:p w14:paraId="061F3E9F" w14:textId="77777777" w:rsidR="002873D7" w:rsidRPr="009A3B6A" w:rsidRDefault="002873D7">
      <w:pPr>
        <w:pStyle w:val="Corpodetexto"/>
        <w:spacing w:before="242"/>
        <w:ind w:left="0"/>
        <w:jc w:val="left"/>
        <w:rPr>
          <w:b/>
        </w:rPr>
      </w:pPr>
    </w:p>
    <w:p w14:paraId="77B20A9D" w14:textId="77777777" w:rsidR="002873D7" w:rsidRPr="009A3B6A" w:rsidRDefault="00241894">
      <w:pPr>
        <w:tabs>
          <w:tab w:val="left" w:pos="2119"/>
        </w:tabs>
        <w:ind w:right="109"/>
        <w:jc w:val="center"/>
        <w:rPr>
          <w:b/>
          <w:sz w:val="24"/>
        </w:rPr>
      </w:pPr>
      <w:r w:rsidRPr="009A3B6A">
        <w:rPr>
          <w:b/>
          <w:sz w:val="24"/>
        </w:rPr>
        <w:t xml:space="preserve">CONTRATO Nº </w:t>
      </w:r>
      <w:r w:rsidRPr="009A3B6A">
        <w:rPr>
          <w:b/>
          <w:sz w:val="24"/>
          <w:u w:val="single"/>
        </w:rPr>
        <w:tab/>
      </w:r>
      <w:r w:rsidR="002974AD" w:rsidRPr="009A3B6A">
        <w:rPr>
          <w:b/>
          <w:spacing w:val="-4"/>
          <w:sz w:val="24"/>
        </w:rPr>
        <w:t>/2025</w:t>
      </w:r>
    </w:p>
    <w:p w14:paraId="044E135D" w14:textId="01D9260A" w:rsidR="002873D7" w:rsidRPr="009A3B6A" w:rsidRDefault="00241894">
      <w:pPr>
        <w:pStyle w:val="Corpodetexto"/>
        <w:spacing w:before="236" w:line="276" w:lineRule="auto"/>
        <w:ind w:right="907"/>
      </w:pPr>
      <w:r w:rsidRPr="009A3B6A">
        <w:t>O Município de CANDEAL, com sede no(a) XXXXXXXXXXXXXXX, na cidade de XXXXXXXXXXXX /Estado BA inscrito(a) no CNPJ sob o nº XXXXXXXXXXXXXX, neste ato representado(a) pelo(a) XXXXXXXXXXX (</w:t>
      </w:r>
      <w:r w:rsidRPr="009A3B6A">
        <w:rPr>
          <w:i/>
        </w:rPr>
        <w:t>cargo e nome</w:t>
      </w:r>
      <w:r w:rsidRPr="009A3B6A">
        <w:t xml:space="preserve">), nomeado(a) pela Portaria nº XX, de XX de XXXX de 20XX, publicada no </w:t>
      </w:r>
      <w:r w:rsidRPr="009A3B6A">
        <w:rPr>
          <w:i/>
        </w:rPr>
        <w:t xml:space="preserve">DOM </w:t>
      </w:r>
      <w:r w:rsidRPr="009A3B6A">
        <w:t xml:space="preserve">de XX de XXXXXX de 202X, portador da Matrícula Funcional nº XXXXXX, doravante denominado CONTRATANTE, e o(a) XXXXXXXXXXXX, inscrito(a) no CNPJ/MF sob o nº XXXXXXXXX, sediado(a) na XXXXXXXXXXXXXX, doravante designado CONTRATADO, neste ato representado(a) por XXXXXXXXXXXX, conforme atos constitutivos da empresa, tendo em vista o que consta no Processo nº XXXX e em observância às disposições da </w:t>
      </w:r>
      <w:hyperlink r:id="rId52">
        <w:r w:rsidRPr="009A3B6A">
          <w:t>Lei nº 14.133, de 1º de abril de 2021,</w:t>
        </w:r>
      </w:hyperlink>
      <w:r w:rsidRPr="009A3B6A">
        <w:t xml:space="preserve"> e demais legislação aplicável, resolvem celebrar o presente Termo de Contrato, decorrente do </w:t>
      </w:r>
      <w:r w:rsidRPr="009A3B6A">
        <w:rPr>
          <w:b/>
        </w:rPr>
        <w:t xml:space="preserve">Pregão Eletrônico nº </w:t>
      </w:r>
      <w:r w:rsidR="00DA5DC2" w:rsidRPr="009A3B6A">
        <w:rPr>
          <w:b/>
        </w:rPr>
        <w:t>00</w:t>
      </w:r>
      <w:r w:rsidR="002B2B9E">
        <w:rPr>
          <w:b/>
        </w:rPr>
        <w:t>8</w:t>
      </w:r>
      <w:r w:rsidR="002974AD" w:rsidRPr="009A3B6A">
        <w:rPr>
          <w:b/>
        </w:rPr>
        <w:t>-2025</w:t>
      </w:r>
      <w:r w:rsidRPr="009A3B6A">
        <w:rPr>
          <w:b/>
        </w:rPr>
        <w:t xml:space="preserve"> </w:t>
      </w:r>
      <w:r w:rsidRPr="009A3B6A">
        <w:t xml:space="preserve">e Processo Administrativo </w:t>
      </w:r>
      <w:r w:rsidR="002B2B9E">
        <w:t>104-2025</w:t>
      </w:r>
      <w:r w:rsidRPr="009A3B6A">
        <w:t>, Tipo</w:t>
      </w:r>
      <w:r w:rsidRPr="009A3B6A">
        <w:rPr>
          <w:spacing w:val="40"/>
        </w:rPr>
        <w:t xml:space="preserve"> </w:t>
      </w:r>
      <w:r w:rsidRPr="009A3B6A">
        <w:rPr>
          <w:b/>
        </w:rPr>
        <w:t>MENOR PREÇO</w:t>
      </w:r>
      <w:r w:rsidRPr="009A3B6A">
        <w:t>, bem como mediante as cláusulas e condições a seguir ajustadas:</w:t>
      </w:r>
    </w:p>
    <w:p w14:paraId="424980AC" w14:textId="77777777" w:rsidR="002873D7" w:rsidRPr="009A3B6A" w:rsidRDefault="002873D7">
      <w:pPr>
        <w:pStyle w:val="Corpodetexto"/>
        <w:ind w:left="0"/>
        <w:jc w:val="left"/>
      </w:pPr>
    </w:p>
    <w:p w14:paraId="18DA0E91" w14:textId="77777777" w:rsidR="002873D7" w:rsidRPr="009A3B6A" w:rsidRDefault="002873D7">
      <w:pPr>
        <w:pStyle w:val="Corpodetexto"/>
        <w:spacing w:before="172"/>
        <w:ind w:left="0"/>
        <w:jc w:val="left"/>
      </w:pPr>
    </w:p>
    <w:p w14:paraId="006DA07B" w14:textId="77777777" w:rsidR="002873D7" w:rsidRPr="009A3B6A" w:rsidRDefault="00241894">
      <w:pPr>
        <w:pStyle w:val="Ttulo3"/>
        <w:spacing w:before="1"/>
        <w:jc w:val="both"/>
      </w:pPr>
      <w:r w:rsidRPr="009A3B6A">
        <w:t>CLÁUSULA PRIMEIRA -</w:t>
      </w:r>
      <w:r w:rsidRPr="009A3B6A">
        <w:rPr>
          <w:spacing w:val="-1"/>
        </w:rPr>
        <w:t xml:space="preserve"> </w:t>
      </w:r>
      <w:r w:rsidRPr="009A3B6A">
        <w:t xml:space="preserve">DO </w:t>
      </w:r>
      <w:r w:rsidRPr="009A3B6A">
        <w:rPr>
          <w:spacing w:val="-2"/>
        </w:rPr>
        <w:t>OBJETO</w:t>
      </w:r>
    </w:p>
    <w:p w14:paraId="08B22CF5" w14:textId="77777777" w:rsidR="002873D7" w:rsidRPr="009A3B6A" w:rsidRDefault="00241894">
      <w:pPr>
        <w:pStyle w:val="PargrafodaLista"/>
        <w:numPr>
          <w:ilvl w:val="1"/>
          <w:numId w:val="20"/>
        </w:numPr>
        <w:tabs>
          <w:tab w:val="left" w:pos="1385"/>
        </w:tabs>
        <w:spacing w:before="234" w:line="276" w:lineRule="auto"/>
        <w:ind w:right="912" w:firstLine="0"/>
        <w:rPr>
          <w:sz w:val="24"/>
        </w:rPr>
      </w:pPr>
      <w:r w:rsidRPr="009A3B6A">
        <w:rPr>
          <w:sz w:val="24"/>
        </w:rPr>
        <w:t>Este Contrato tem como objeto Contratação de empresa para XXXXXXXXXXXXXXXXXXXXXXXXXXXX, nas quantidades estimadas nos Anexos deste Contrato e Termo de Referência.</w:t>
      </w:r>
    </w:p>
    <w:p w14:paraId="3673752B" w14:textId="77777777" w:rsidR="002873D7" w:rsidRPr="009A3B6A" w:rsidRDefault="00241894">
      <w:pPr>
        <w:pStyle w:val="PargrafodaLista"/>
        <w:numPr>
          <w:ilvl w:val="1"/>
          <w:numId w:val="20"/>
        </w:numPr>
        <w:tabs>
          <w:tab w:val="left" w:pos="1078"/>
        </w:tabs>
        <w:spacing w:before="200"/>
        <w:ind w:left="1078" w:hanging="420"/>
        <w:rPr>
          <w:sz w:val="24"/>
        </w:rPr>
      </w:pPr>
      <w:r w:rsidRPr="009A3B6A">
        <w:rPr>
          <w:sz w:val="24"/>
        </w:rPr>
        <w:t>Objeto</w:t>
      </w:r>
      <w:r w:rsidRPr="009A3B6A">
        <w:rPr>
          <w:spacing w:val="-1"/>
          <w:sz w:val="24"/>
        </w:rPr>
        <w:t xml:space="preserve"> </w:t>
      </w:r>
      <w:r w:rsidRPr="009A3B6A">
        <w:rPr>
          <w:sz w:val="24"/>
        </w:rPr>
        <w:t xml:space="preserve">da </w:t>
      </w:r>
      <w:r w:rsidRPr="009A3B6A">
        <w:rPr>
          <w:spacing w:val="-2"/>
          <w:sz w:val="24"/>
        </w:rPr>
        <w:t>contratação:</w:t>
      </w:r>
    </w:p>
    <w:p w14:paraId="0662C083" w14:textId="77777777" w:rsidR="002873D7" w:rsidRPr="009A3B6A" w:rsidRDefault="002873D7">
      <w:pPr>
        <w:pStyle w:val="Corpodetexto"/>
        <w:spacing w:before="107" w:after="1"/>
        <w:ind w:left="0"/>
        <w:jc w:val="left"/>
        <w:rPr>
          <w:sz w:val="20"/>
        </w:rPr>
      </w:pPr>
    </w:p>
    <w:tbl>
      <w:tblPr>
        <w:tblStyle w:val="TableNormal"/>
        <w:tblW w:w="0" w:type="auto"/>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
        <w:gridCol w:w="2218"/>
        <w:gridCol w:w="1870"/>
        <w:gridCol w:w="2364"/>
        <w:gridCol w:w="1977"/>
      </w:tblGrid>
      <w:tr w:rsidR="002873D7" w:rsidRPr="009A3B6A" w14:paraId="5BD2D976" w14:textId="77777777">
        <w:trPr>
          <w:trHeight w:val="606"/>
        </w:trPr>
        <w:tc>
          <w:tcPr>
            <w:tcW w:w="873" w:type="dxa"/>
          </w:tcPr>
          <w:p w14:paraId="15802122" w14:textId="77777777" w:rsidR="002873D7" w:rsidRPr="009A3B6A" w:rsidRDefault="00241894">
            <w:pPr>
              <w:pStyle w:val="TableParagraph"/>
              <w:spacing w:line="274" w:lineRule="exact"/>
              <w:ind w:left="117"/>
              <w:rPr>
                <w:rFonts w:ascii="Times New Roman" w:hAnsi="Times New Roman" w:cs="Times New Roman"/>
                <w:b/>
                <w:sz w:val="24"/>
              </w:rPr>
            </w:pPr>
            <w:r w:rsidRPr="009A3B6A">
              <w:rPr>
                <w:rFonts w:ascii="Times New Roman" w:hAnsi="Times New Roman" w:cs="Times New Roman"/>
                <w:b/>
                <w:spacing w:val="-4"/>
                <w:sz w:val="24"/>
              </w:rPr>
              <w:t>ITEM</w:t>
            </w:r>
          </w:p>
        </w:tc>
        <w:tc>
          <w:tcPr>
            <w:tcW w:w="2218" w:type="dxa"/>
          </w:tcPr>
          <w:p w14:paraId="6F83CA06" w14:textId="77777777" w:rsidR="002873D7" w:rsidRPr="009A3B6A" w:rsidRDefault="00241894">
            <w:pPr>
              <w:pStyle w:val="TableParagraph"/>
              <w:spacing w:line="274" w:lineRule="exact"/>
              <w:ind w:left="114"/>
              <w:rPr>
                <w:rFonts w:ascii="Times New Roman" w:hAnsi="Times New Roman" w:cs="Times New Roman"/>
                <w:b/>
                <w:sz w:val="24"/>
              </w:rPr>
            </w:pPr>
            <w:r w:rsidRPr="009A3B6A">
              <w:rPr>
                <w:rFonts w:ascii="Times New Roman" w:hAnsi="Times New Roman" w:cs="Times New Roman"/>
                <w:b/>
                <w:spacing w:val="-2"/>
                <w:sz w:val="24"/>
              </w:rPr>
              <w:t>ESPECIFICAÇÃO</w:t>
            </w:r>
          </w:p>
        </w:tc>
        <w:tc>
          <w:tcPr>
            <w:tcW w:w="1870" w:type="dxa"/>
          </w:tcPr>
          <w:p w14:paraId="2DEA3C9F" w14:textId="77777777" w:rsidR="002873D7" w:rsidRPr="009A3B6A" w:rsidRDefault="00241894">
            <w:pPr>
              <w:pStyle w:val="TableParagraph"/>
              <w:spacing w:line="274" w:lineRule="exact"/>
              <w:ind w:left="114"/>
              <w:rPr>
                <w:rFonts w:ascii="Times New Roman" w:hAnsi="Times New Roman" w:cs="Times New Roman"/>
                <w:b/>
                <w:sz w:val="24"/>
              </w:rPr>
            </w:pPr>
            <w:r w:rsidRPr="009A3B6A">
              <w:rPr>
                <w:rFonts w:ascii="Times New Roman" w:hAnsi="Times New Roman" w:cs="Times New Roman"/>
                <w:b/>
                <w:spacing w:val="-2"/>
                <w:sz w:val="24"/>
              </w:rPr>
              <w:t>QUANTIDADE</w:t>
            </w:r>
          </w:p>
        </w:tc>
        <w:tc>
          <w:tcPr>
            <w:tcW w:w="2364" w:type="dxa"/>
          </w:tcPr>
          <w:p w14:paraId="0E245DBB" w14:textId="77777777" w:rsidR="002873D7" w:rsidRPr="009A3B6A" w:rsidRDefault="00241894">
            <w:pPr>
              <w:pStyle w:val="TableParagraph"/>
              <w:spacing w:line="274" w:lineRule="exact"/>
              <w:ind w:left="748"/>
              <w:rPr>
                <w:rFonts w:ascii="Times New Roman" w:hAnsi="Times New Roman" w:cs="Times New Roman"/>
                <w:b/>
                <w:sz w:val="24"/>
              </w:rPr>
            </w:pPr>
            <w:r w:rsidRPr="009A3B6A">
              <w:rPr>
                <w:rFonts w:ascii="Times New Roman" w:hAnsi="Times New Roman" w:cs="Times New Roman"/>
                <w:b/>
                <w:spacing w:val="-2"/>
                <w:sz w:val="24"/>
              </w:rPr>
              <w:t>VALOR</w:t>
            </w:r>
          </w:p>
        </w:tc>
        <w:tc>
          <w:tcPr>
            <w:tcW w:w="1977" w:type="dxa"/>
          </w:tcPr>
          <w:p w14:paraId="242C8ABA" w14:textId="77777777" w:rsidR="002873D7" w:rsidRPr="009A3B6A" w:rsidRDefault="00241894">
            <w:pPr>
              <w:pStyle w:val="TableParagraph"/>
              <w:spacing w:line="274" w:lineRule="exact"/>
              <w:ind w:left="555"/>
              <w:rPr>
                <w:rFonts w:ascii="Times New Roman" w:hAnsi="Times New Roman" w:cs="Times New Roman"/>
                <w:b/>
                <w:sz w:val="24"/>
              </w:rPr>
            </w:pPr>
            <w:r w:rsidRPr="009A3B6A">
              <w:rPr>
                <w:rFonts w:ascii="Times New Roman" w:hAnsi="Times New Roman" w:cs="Times New Roman"/>
                <w:b/>
                <w:spacing w:val="-2"/>
                <w:sz w:val="24"/>
              </w:rPr>
              <w:t>VALOR</w:t>
            </w:r>
          </w:p>
        </w:tc>
      </w:tr>
    </w:tbl>
    <w:p w14:paraId="42ED602E" w14:textId="77777777" w:rsidR="002873D7" w:rsidRPr="009A3B6A" w:rsidRDefault="002873D7">
      <w:pPr>
        <w:spacing w:line="274" w:lineRule="exact"/>
        <w:rPr>
          <w:sz w:val="24"/>
        </w:rPr>
        <w:sectPr w:rsidR="002873D7" w:rsidRPr="009A3B6A">
          <w:pgSz w:w="11910" w:h="16840"/>
          <w:pgMar w:top="1640" w:right="560" w:bottom="280" w:left="760" w:header="288" w:footer="0" w:gutter="0"/>
          <w:cols w:space="720"/>
        </w:sectPr>
      </w:pPr>
    </w:p>
    <w:p w14:paraId="278F9629" w14:textId="77777777" w:rsidR="002873D7" w:rsidRPr="009A3B6A" w:rsidRDefault="002873D7">
      <w:pPr>
        <w:pStyle w:val="Corpodetexto"/>
        <w:spacing w:before="3"/>
        <w:ind w:left="0"/>
        <w:jc w:val="left"/>
        <w:rPr>
          <w:sz w:val="8"/>
        </w:rPr>
      </w:pPr>
    </w:p>
    <w:tbl>
      <w:tblPr>
        <w:tblStyle w:val="TableNormal"/>
        <w:tblW w:w="0" w:type="auto"/>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
        <w:gridCol w:w="2218"/>
        <w:gridCol w:w="1870"/>
        <w:gridCol w:w="2364"/>
        <w:gridCol w:w="1977"/>
      </w:tblGrid>
      <w:tr w:rsidR="002873D7" w:rsidRPr="009A3B6A" w14:paraId="1BD902B8" w14:textId="77777777">
        <w:trPr>
          <w:trHeight w:val="563"/>
        </w:trPr>
        <w:tc>
          <w:tcPr>
            <w:tcW w:w="873" w:type="dxa"/>
          </w:tcPr>
          <w:p w14:paraId="4A806761" w14:textId="77777777" w:rsidR="002873D7" w:rsidRPr="009A3B6A" w:rsidRDefault="002873D7">
            <w:pPr>
              <w:pStyle w:val="TableParagraph"/>
              <w:rPr>
                <w:rFonts w:ascii="Times New Roman" w:hAnsi="Times New Roman" w:cs="Times New Roman"/>
              </w:rPr>
            </w:pPr>
          </w:p>
        </w:tc>
        <w:tc>
          <w:tcPr>
            <w:tcW w:w="2218" w:type="dxa"/>
          </w:tcPr>
          <w:p w14:paraId="3B0ACED4" w14:textId="77777777" w:rsidR="002873D7" w:rsidRPr="009A3B6A" w:rsidRDefault="002873D7">
            <w:pPr>
              <w:pStyle w:val="TableParagraph"/>
              <w:rPr>
                <w:rFonts w:ascii="Times New Roman" w:hAnsi="Times New Roman" w:cs="Times New Roman"/>
              </w:rPr>
            </w:pPr>
          </w:p>
        </w:tc>
        <w:tc>
          <w:tcPr>
            <w:tcW w:w="1870" w:type="dxa"/>
          </w:tcPr>
          <w:p w14:paraId="28AD65A5" w14:textId="77777777" w:rsidR="002873D7" w:rsidRPr="009A3B6A" w:rsidRDefault="002873D7">
            <w:pPr>
              <w:pStyle w:val="TableParagraph"/>
              <w:rPr>
                <w:rFonts w:ascii="Times New Roman" w:hAnsi="Times New Roman" w:cs="Times New Roman"/>
              </w:rPr>
            </w:pPr>
          </w:p>
        </w:tc>
        <w:tc>
          <w:tcPr>
            <w:tcW w:w="2364" w:type="dxa"/>
          </w:tcPr>
          <w:p w14:paraId="1F21417C" w14:textId="77777777" w:rsidR="002873D7" w:rsidRPr="009A3B6A" w:rsidRDefault="00241894">
            <w:pPr>
              <w:pStyle w:val="TableParagraph"/>
              <w:spacing w:line="274" w:lineRule="exact"/>
              <w:ind w:left="568"/>
              <w:rPr>
                <w:rFonts w:ascii="Times New Roman" w:hAnsi="Times New Roman" w:cs="Times New Roman"/>
                <w:b/>
                <w:sz w:val="24"/>
              </w:rPr>
            </w:pPr>
            <w:r w:rsidRPr="009A3B6A">
              <w:rPr>
                <w:rFonts w:ascii="Times New Roman" w:hAnsi="Times New Roman" w:cs="Times New Roman"/>
                <w:b/>
                <w:spacing w:val="-2"/>
                <w:sz w:val="24"/>
              </w:rPr>
              <w:t>UNITÁRIO</w:t>
            </w:r>
          </w:p>
        </w:tc>
        <w:tc>
          <w:tcPr>
            <w:tcW w:w="1977" w:type="dxa"/>
          </w:tcPr>
          <w:p w14:paraId="59DA0404" w14:textId="77777777" w:rsidR="002873D7" w:rsidRPr="009A3B6A" w:rsidRDefault="00241894">
            <w:pPr>
              <w:pStyle w:val="TableParagraph"/>
              <w:spacing w:line="274" w:lineRule="exact"/>
              <w:ind w:left="569"/>
              <w:rPr>
                <w:rFonts w:ascii="Times New Roman" w:hAnsi="Times New Roman" w:cs="Times New Roman"/>
                <w:b/>
                <w:sz w:val="24"/>
              </w:rPr>
            </w:pPr>
            <w:r w:rsidRPr="009A3B6A">
              <w:rPr>
                <w:rFonts w:ascii="Times New Roman" w:hAnsi="Times New Roman" w:cs="Times New Roman"/>
                <w:b/>
                <w:spacing w:val="-2"/>
                <w:sz w:val="24"/>
              </w:rPr>
              <w:t>TOTAL</w:t>
            </w:r>
          </w:p>
        </w:tc>
      </w:tr>
      <w:tr w:rsidR="002873D7" w:rsidRPr="009A3B6A" w14:paraId="08DC974F" w14:textId="77777777">
        <w:trPr>
          <w:trHeight w:val="564"/>
        </w:trPr>
        <w:tc>
          <w:tcPr>
            <w:tcW w:w="873" w:type="dxa"/>
          </w:tcPr>
          <w:p w14:paraId="6F4A0A95" w14:textId="77777777" w:rsidR="002873D7" w:rsidRPr="009A3B6A" w:rsidRDefault="00241894">
            <w:pPr>
              <w:pStyle w:val="TableParagraph"/>
              <w:spacing w:line="274" w:lineRule="exact"/>
              <w:ind w:left="11"/>
              <w:jc w:val="center"/>
              <w:rPr>
                <w:rFonts w:ascii="Times New Roman" w:hAnsi="Times New Roman" w:cs="Times New Roman"/>
                <w:b/>
                <w:sz w:val="24"/>
              </w:rPr>
            </w:pPr>
            <w:r w:rsidRPr="009A3B6A">
              <w:rPr>
                <w:rFonts w:ascii="Times New Roman" w:hAnsi="Times New Roman" w:cs="Times New Roman"/>
                <w:b/>
                <w:spacing w:val="-10"/>
                <w:sz w:val="24"/>
              </w:rPr>
              <w:t>1</w:t>
            </w:r>
          </w:p>
        </w:tc>
        <w:tc>
          <w:tcPr>
            <w:tcW w:w="2218" w:type="dxa"/>
          </w:tcPr>
          <w:p w14:paraId="0684E9BF" w14:textId="77777777" w:rsidR="002873D7" w:rsidRPr="009A3B6A" w:rsidRDefault="002873D7">
            <w:pPr>
              <w:pStyle w:val="TableParagraph"/>
              <w:rPr>
                <w:rFonts w:ascii="Times New Roman" w:hAnsi="Times New Roman" w:cs="Times New Roman"/>
              </w:rPr>
            </w:pPr>
          </w:p>
        </w:tc>
        <w:tc>
          <w:tcPr>
            <w:tcW w:w="1870" w:type="dxa"/>
          </w:tcPr>
          <w:p w14:paraId="3408025A" w14:textId="77777777" w:rsidR="002873D7" w:rsidRPr="009A3B6A" w:rsidRDefault="002873D7">
            <w:pPr>
              <w:pStyle w:val="TableParagraph"/>
              <w:rPr>
                <w:rFonts w:ascii="Times New Roman" w:hAnsi="Times New Roman" w:cs="Times New Roman"/>
              </w:rPr>
            </w:pPr>
          </w:p>
        </w:tc>
        <w:tc>
          <w:tcPr>
            <w:tcW w:w="2364" w:type="dxa"/>
          </w:tcPr>
          <w:p w14:paraId="324F18DA" w14:textId="77777777" w:rsidR="002873D7" w:rsidRPr="009A3B6A" w:rsidRDefault="002873D7">
            <w:pPr>
              <w:pStyle w:val="TableParagraph"/>
              <w:rPr>
                <w:rFonts w:ascii="Times New Roman" w:hAnsi="Times New Roman" w:cs="Times New Roman"/>
              </w:rPr>
            </w:pPr>
          </w:p>
        </w:tc>
        <w:tc>
          <w:tcPr>
            <w:tcW w:w="1977" w:type="dxa"/>
          </w:tcPr>
          <w:p w14:paraId="1F793B17" w14:textId="77777777" w:rsidR="002873D7" w:rsidRPr="009A3B6A" w:rsidRDefault="002873D7">
            <w:pPr>
              <w:pStyle w:val="TableParagraph"/>
              <w:rPr>
                <w:rFonts w:ascii="Times New Roman" w:hAnsi="Times New Roman" w:cs="Times New Roman"/>
              </w:rPr>
            </w:pPr>
          </w:p>
        </w:tc>
      </w:tr>
      <w:tr w:rsidR="002873D7" w:rsidRPr="009A3B6A" w14:paraId="2EA06638" w14:textId="77777777">
        <w:trPr>
          <w:trHeight w:val="564"/>
        </w:trPr>
        <w:tc>
          <w:tcPr>
            <w:tcW w:w="873" w:type="dxa"/>
          </w:tcPr>
          <w:p w14:paraId="11A55CC9" w14:textId="77777777" w:rsidR="002873D7" w:rsidRPr="009A3B6A" w:rsidRDefault="00241894">
            <w:pPr>
              <w:pStyle w:val="TableParagraph"/>
              <w:spacing w:line="274" w:lineRule="exact"/>
              <w:ind w:left="11"/>
              <w:jc w:val="center"/>
              <w:rPr>
                <w:rFonts w:ascii="Times New Roman" w:hAnsi="Times New Roman" w:cs="Times New Roman"/>
                <w:b/>
                <w:sz w:val="24"/>
              </w:rPr>
            </w:pPr>
            <w:r w:rsidRPr="009A3B6A">
              <w:rPr>
                <w:rFonts w:ascii="Times New Roman" w:hAnsi="Times New Roman" w:cs="Times New Roman"/>
                <w:b/>
                <w:spacing w:val="-10"/>
                <w:sz w:val="24"/>
              </w:rPr>
              <w:t>2</w:t>
            </w:r>
          </w:p>
        </w:tc>
        <w:tc>
          <w:tcPr>
            <w:tcW w:w="2218" w:type="dxa"/>
          </w:tcPr>
          <w:p w14:paraId="0FE54F82" w14:textId="77777777" w:rsidR="002873D7" w:rsidRPr="009A3B6A" w:rsidRDefault="002873D7">
            <w:pPr>
              <w:pStyle w:val="TableParagraph"/>
              <w:rPr>
                <w:rFonts w:ascii="Times New Roman" w:hAnsi="Times New Roman" w:cs="Times New Roman"/>
              </w:rPr>
            </w:pPr>
          </w:p>
        </w:tc>
        <w:tc>
          <w:tcPr>
            <w:tcW w:w="1870" w:type="dxa"/>
          </w:tcPr>
          <w:p w14:paraId="6B27E273" w14:textId="77777777" w:rsidR="002873D7" w:rsidRPr="009A3B6A" w:rsidRDefault="002873D7">
            <w:pPr>
              <w:pStyle w:val="TableParagraph"/>
              <w:rPr>
                <w:rFonts w:ascii="Times New Roman" w:hAnsi="Times New Roman" w:cs="Times New Roman"/>
              </w:rPr>
            </w:pPr>
          </w:p>
        </w:tc>
        <w:tc>
          <w:tcPr>
            <w:tcW w:w="2364" w:type="dxa"/>
          </w:tcPr>
          <w:p w14:paraId="742746C4" w14:textId="77777777" w:rsidR="002873D7" w:rsidRPr="009A3B6A" w:rsidRDefault="002873D7">
            <w:pPr>
              <w:pStyle w:val="TableParagraph"/>
              <w:rPr>
                <w:rFonts w:ascii="Times New Roman" w:hAnsi="Times New Roman" w:cs="Times New Roman"/>
              </w:rPr>
            </w:pPr>
          </w:p>
        </w:tc>
        <w:tc>
          <w:tcPr>
            <w:tcW w:w="1977" w:type="dxa"/>
          </w:tcPr>
          <w:p w14:paraId="21D2CA1C" w14:textId="77777777" w:rsidR="002873D7" w:rsidRPr="009A3B6A" w:rsidRDefault="002873D7">
            <w:pPr>
              <w:pStyle w:val="TableParagraph"/>
              <w:rPr>
                <w:rFonts w:ascii="Times New Roman" w:hAnsi="Times New Roman" w:cs="Times New Roman"/>
              </w:rPr>
            </w:pPr>
          </w:p>
        </w:tc>
      </w:tr>
      <w:tr w:rsidR="002873D7" w:rsidRPr="009A3B6A" w14:paraId="1E01267A" w14:textId="77777777">
        <w:trPr>
          <w:trHeight w:val="563"/>
        </w:trPr>
        <w:tc>
          <w:tcPr>
            <w:tcW w:w="873" w:type="dxa"/>
          </w:tcPr>
          <w:p w14:paraId="5A7E4836" w14:textId="77777777" w:rsidR="002873D7" w:rsidRPr="009A3B6A" w:rsidRDefault="00241894">
            <w:pPr>
              <w:pStyle w:val="TableParagraph"/>
              <w:spacing w:line="274" w:lineRule="exact"/>
              <w:ind w:left="11"/>
              <w:jc w:val="center"/>
              <w:rPr>
                <w:rFonts w:ascii="Times New Roman" w:hAnsi="Times New Roman" w:cs="Times New Roman"/>
                <w:b/>
                <w:sz w:val="24"/>
              </w:rPr>
            </w:pPr>
            <w:r w:rsidRPr="009A3B6A">
              <w:rPr>
                <w:rFonts w:ascii="Times New Roman" w:hAnsi="Times New Roman" w:cs="Times New Roman"/>
                <w:b/>
                <w:spacing w:val="-10"/>
                <w:sz w:val="24"/>
              </w:rPr>
              <w:t>3</w:t>
            </w:r>
          </w:p>
        </w:tc>
        <w:tc>
          <w:tcPr>
            <w:tcW w:w="2218" w:type="dxa"/>
          </w:tcPr>
          <w:p w14:paraId="39A51F9A" w14:textId="77777777" w:rsidR="002873D7" w:rsidRPr="009A3B6A" w:rsidRDefault="002873D7">
            <w:pPr>
              <w:pStyle w:val="TableParagraph"/>
              <w:rPr>
                <w:rFonts w:ascii="Times New Roman" w:hAnsi="Times New Roman" w:cs="Times New Roman"/>
              </w:rPr>
            </w:pPr>
          </w:p>
        </w:tc>
        <w:tc>
          <w:tcPr>
            <w:tcW w:w="1870" w:type="dxa"/>
          </w:tcPr>
          <w:p w14:paraId="0EBA2493" w14:textId="77777777" w:rsidR="002873D7" w:rsidRPr="009A3B6A" w:rsidRDefault="002873D7">
            <w:pPr>
              <w:pStyle w:val="TableParagraph"/>
              <w:rPr>
                <w:rFonts w:ascii="Times New Roman" w:hAnsi="Times New Roman" w:cs="Times New Roman"/>
              </w:rPr>
            </w:pPr>
          </w:p>
        </w:tc>
        <w:tc>
          <w:tcPr>
            <w:tcW w:w="2364" w:type="dxa"/>
          </w:tcPr>
          <w:p w14:paraId="1619D5C6" w14:textId="77777777" w:rsidR="002873D7" w:rsidRPr="009A3B6A" w:rsidRDefault="002873D7">
            <w:pPr>
              <w:pStyle w:val="TableParagraph"/>
              <w:rPr>
                <w:rFonts w:ascii="Times New Roman" w:hAnsi="Times New Roman" w:cs="Times New Roman"/>
              </w:rPr>
            </w:pPr>
          </w:p>
        </w:tc>
        <w:tc>
          <w:tcPr>
            <w:tcW w:w="1977" w:type="dxa"/>
          </w:tcPr>
          <w:p w14:paraId="782AD382" w14:textId="77777777" w:rsidR="002873D7" w:rsidRPr="009A3B6A" w:rsidRDefault="002873D7">
            <w:pPr>
              <w:pStyle w:val="TableParagraph"/>
              <w:rPr>
                <w:rFonts w:ascii="Times New Roman" w:hAnsi="Times New Roman" w:cs="Times New Roman"/>
              </w:rPr>
            </w:pPr>
          </w:p>
        </w:tc>
      </w:tr>
      <w:tr w:rsidR="002873D7" w:rsidRPr="009A3B6A" w14:paraId="4FDB4FFA" w14:textId="77777777">
        <w:trPr>
          <w:trHeight w:val="564"/>
        </w:trPr>
        <w:tc>
          <w:tcPr>
            <w:tcW w:w="873" w:type="dxa"/>
          </w:tcPr>
          <w:p w14:paraId="2D2DE0BA" w14:textId="77777777" w:rsidR="002873D7" w:rsidRPr="009A3B6A" w:rsidRDefault="00241894">
            <w:pPr>
              <w:pStyle w:val="TableParagraph"/>
              <w:spacing w:line="274" w:lineRule="exact"/>
              <w:ind w:left="11"/>
              <w:jc w:val="center"/>
              <w:rPr>
                <w:rFonts w:ascii="Times New Roman" w:hAnsi="Times New Roman" w:cs="Times New Roman"/>
                <w:b/>
                <w:sz w:val="24"/>
              </w:rPr>
            </w:pPr>
            <w:r w:rsidRPr="009A3B6A">
              <w:rPr>
                <w:rFonts w:ascii="Times New Roman" w:hAnsi="Times New Roman" w:cs="Times New Roman"/>
                <w:b/>
                <w:spacing w:val="-5"/>
                <w:sz w:val="24"/>
              </w:rPr>
              <w:t>...</w:t>
            </w:r>
          </w:p>
        </w:tc>
        <w:tc>
          <w:tcPr>
            <w:tcW w:w="2218" w:type="dxa"/>
          </w:tcPr>
          <w:p w14:paraId="54130135" w14:textId="77777777" w:rsidR="002873D7" w:rsidRPr="009A3B6A" w:rsidRDefault="002873D7">
            <w:pPr>
              <w:pStyle w:val="TableParagraph"/>
              <w:rPr>
                <w:rFonts w:ascii="Times New Roman" w:hAnsi="Times New Roman" w:cs="Times New Roman"/>
              </w:rPr>
            </w:pPr>
          </w:p>
        </w:tc>
        <w:tc>
          <w:tcPr>
            <w:tcW w:w="1870" w:type="dxa"/>
          </w:tcPr>
          <w:p w14:paraId="78222C96" w14:textId="77777777" w:rsidR="002873D7" w:rsidRPr="009A3B6A" w:rsidRDefault="002873D7">
            <w:pPr>
              <w:pStyle w:val="TableParagraph"/>
              <w:rPr>
                <w:rFonts w:ascii="Times New Roman" w:hAnsi="Times New Roman" w:cs="Times New Roman"/>
              </w:rPr>
            </w:pPr>
          </w:p>
        </w:tc>
        <w:tc>
          <w:tcPr>
            <w:tcW w:w="2364" w:type="dxa"/>
          </w:tcPr>
          <w:p w14:paraId="52156AA1" w14:textId="77777777" w:rsidR="002873D7" w:rsidRPr="009A3B6A" w:rsidRDefault="002873D7">
            <w:pPr>
              <w:pStyle w:val="TableParagraph"/>
              <w:rPr>
                <w:rFonts w:ascii="Times New Roman" w:hAnsi="Times New Roman" w:cs="Times New Roman"/>
              </w:rPr>
            </w:pPr>
          </w:p>
        </w:tc>
        <w:tc>
          <w:tcPr>
            <w:tcW w:w="1977" w:type="dxa"/>
          </w:tcPr>
          <w:p w14:paraId="1AA8914F" w14:textId="77777777" w:rsidR="002873D7" w:rsidRPr="009A3B6A" w:rsidRDefault="002873D7">
            <w:pPr>
              <w:pStyle w:val="TableParagraph"/>
              <w:rPr>
                <w:rFonts w:ascii="Times New Roman" w:hAnsi="Times New Roman" w:cs="Times New Roman"/>
              </w:rPr>
            </w:pPr>
          </w:p>
        </w:tc>
      </w:tr>
    </w:tbl>
    <w:p w14:paraId="2B980037" w14:textId="77777777" w:rsidR="002873D7" w:rsidRPr="009A3B6A" w:rsidRDefault="00241894">
      <w:pPr>
        <w:pStyle w:val="PargrafodaLista"/>
        <w:numPr>
          <w:ilvl w:val="1"/>
          <w:numId w:val="20"/>
        </w:numPr>
        <w:tabs>
          <w:tab w:val="left" w:pos="1018"/>
        </w:tabs>
        <w:ind w:left="1018" w:hanging="360"/>
        <w:rPr>
          <w:sz w:val="24"/>
        </w:rPr>
      </w:pPr>
      <w:r w:rsidRPr="009A3B6A">
        <w:rPr>
          <w:sz w:val="24"/>
        </w:rPr>
        <w:t>Vinculam</w:t>
      </w:r>
      <w:r w:rsidRPr="009A3B6A">
        <w:rPr>
          <w:spacing w:val="-7"/>
          <w:sz w:val="24"/>
        </w:rPr>
        <w:t xml:space="preserve"> </w:t>
      </w:r>
      <w:r w:rsidRPr="009A3B6A">
        <w:rPr>
          <w:sz w:val="24"/>
        </w:rPr>
        <w:t>esta</w:t>
      </w:r>
      <w:r w:rsidRPr="009A3B6A">
        <w:rPr>
          <w:spacing w:val="-4"/>
          <w:sz w:val="24"/>
        </w:rPr>
        <w:t xml:space="preserve"> </w:t>
      </w:r>
      <w:r w:rsidRPr="009A3B6A">
        <w:rPr>
          <w:sz w:val="24"/>
        </w:rPr>
        <w:t>contratação, independentemente</w:t>
      </w:r>
      <w:r w:rsidRPr="009A3B6A">
        <w:rPr>
          <w:spacing w:val="-2"/>
          <w:sz w:val="24"/>
        </w:rPr>
        <w:t xml:space="preserve"> </w:t>
      </w:r>
      <w:r w:rsidRPr="009A3B6A">
        <w:rPr>
          <w:sz w:val="24"/>
        </w:rPr>
        <w:t>de</w:t>
      </w:r>
      <w:r w:rsidRPr="009A3B6A">
        <w:rPr>
          <w:spacing w:val="-1"/>
          <w:sz w:val="24"/>
        </w:rPr>
        <w:t xml:space="preserve"> </w:t>
      </w:r>
      <w:r w:rsidRPr="009A3B6A">
        <w:rPr>
          <w:spacing w:val="-2"/>
          <w:sz w:val="24"/>
        </w:rPr>
        <w:t>transcrição:</w:t>
      </w:r>
    </w:p>
    <w:p w14:paraId="014D0205" w14:textId="77777777" w:rsidR="002873D7" w:rsidRPr="009A3B6A" w:rsidRDefault="002873D7">
      <w:pPr>
        <w:pStyle w:val="Corpodetexto"/>
        <w:spacing w:before="48"/>
        <w:ind w:left="0"/>
        <w:jc w:val="left"/>
      </w:pPr>
    </w:p>
    <w:p w14:paraId="02532A99" w14:textId="77777777" w:rsidR="002873D7" w:rsidRPr="009A3B6A" w:rsidRDefault="00241894">
      <w:pPr>
        <w:pStyle w:val="PargrafodaLista"/>
        <w:numPr>
          <w:ilvl w:val="2"/>
          <w:numId w:val="20"/>
        </w:numPr>
        <w:tabs>
          <w:tab w:val="left" w:pos="1728"/>
        </w:tabs>
        <w:rPr>
          <w:sz w:val="24"/>
        </w:rPr>
      </w:pPr>
      <w:r w:rsidRPr="009A3B6A">
        <w:rPr>
          <w:sz w:val="24"/>
        </w:rPr>
        <w:t>O</w:t>
      </w:r>
      <w:r w:rsidRPr="009A3B6A">
        <w:rPr>
          <w:spacing w:val="-1"/>
          <w:sz w:val="24"/>
        </w:rPr>
        <w:t xml:space="preserve"> </w:t>
      </w:r>
      <w:r w:rsidRPr="009A3B6A">
        <w:rPr>
          <w:sz w:val="24"/>
        </w:rPr>
        <w:t>Termo</w:t>
      </w:r>
      <w:r w:rsidRPr="009A3B6A">
        <w:rPr>
          <w:spacing w:val="-1"/>
          <w:sz w:val="24"/>
        </w:rPr>
        <w:t xml:space="preserve"> </w:t>
      </w:r>
      <w:r w:rsidRPr="009A3B6A">
        <w:rPr>
          <w:sz w:val="24"/>
        </w:rPr>
        <w:t xml:space="preserve">de </w:t>
      </w:r>
      <w:r w:rsidRPr="009A3B6A">
        <w:rPr>
          <w:spacing w:val="-2"/>
          <w:sz w:val="24"/>
        </w:rPr>
        <w:t>Referência;</w:t>
      </w:r>
    </w:p>
    <w:p w14:paraId="4B95EC93" w14:textId="77777777" w:rsidR="002873D7" w:rsidRPr="009A3B6A" w:rsidRDefault="002873D7">
      <w:pPr>
        <w:pStyle w:val="Corpodetexto"/>
        <w:spacing w:before="52"/>
        <w:ind w:left="0"/>
        <w:jc w:val="left"/>
      </w:pPr>
    </w:p>
    <w:p w14:paraId="51A1A332" w14:textId="77777777" w:rsidR="002873D7" w:rsidRPr="009A3B6A" w:rsidRDefault="00241894">
      <w:pPr>
        <w:pStyle w:val="PargrafodaLista"/>
        <w:numPr>
          <w:ilvl w:val="2"/>
          <w:numId w:val="20"/>
        </w:numPr>
        <w:tabs>
          <w:tab w:val="left" w:pos="1728"/>
        </w:tabs>
        <w:rPr>
          <w:sz w:val="24"/>
        </w:rPr>
      </w:pPr>
      <w:r w:rsidRPr="009A3B6A">
        <w:rPr>
          <w:sz w:val="24"/>
        </w:rPr>
        <w:t>O</w:t>
      </w:r>
      <w:r w:rsidRPr="009A3B6A">
        <w:rPr>
          <w:spacing w:val="-1"/>
          <w:sz w:val="24"/>
        </w:rPr>
        <w:t xml:space="preserve"> </w:t>
      </w:r>
      <w:r w:rsidRPr="009A3B6A">
        <w:rPr>
          <w:sz w:val="24"/>
        </w:rPr>
        <w:t>Edital</w:t>
      </w:r>
      <w:r w:rsidRPr="009A3B6A">
        <w:rPr>
          <w:spacing w:val="-2"/>
          <w:sz w:val="24"/>
        </w:rPr>
        <w:t xml:space="preserve"> </w:t>
      </w:r>
      <w:r w:rsidRPr="009A3B6A">
        <w:rPr>
          <w:sz w:val="24"/>
        </w:rPr>
        <w:t xml:space="preserve">da </w:t>
      </w:r>
      <w:r w:rsidRPr="009A3B6A">
        <w:rPr>
          <w:spacing w:val="-2"/>
          <w:sz w:val="24"/>
        </w:rPr>
        <w:t>Licitação;</w:t>
      </w:r>
    </w:p>
    <w:p w14:paraId="40FE93F3" w14:textId="77777777" w:rsidR="002873D7" w:rsidRPr="009A3B6A" w:rsidRDefault="002873D7">
      <w:pPr>
        <w:pStyle w:val="Corpodetexto"/>
        <w:spacing w:before="54"/>
        <w:ind w:left="0"/>
        <w:jc w:val="left"/>
      </w:pPr>
    </w:p>
    <w:p w14:paraId="017EA281" w14:textId="77777777" w:rsidR="002873D7" w:rsidRPr="009A3B6A" w:rsidRDefault="00241894">
      <w:pPr>
        <w:pStyle w:val="PargrafodaLista"/>
        <w:numPr>
          <w:ilvl w:val="2"/>
          <w:numId w:val="20"/>
        </w:numPr>
        <w:tabs>
          <w:tab w:val="left" w:pos="1728"/>
        </w:tabs>
        <w:rPr>
          <w:sz w:val="24"/>
        </w:rPr>
      </w:pPr>
      <w:r w:rsidRPr="009A3B6A">
        <w:rPr>
          <w:sz w:val="24"/>
        </w:rPr>
        <w:t>A Proposta</w:t>
      </w:r>
      <w:r w:rsidRPr="009A3B6A">
        <w:rPr>
          <w:spacing w:val="-2"/>
          <w:sz w:val="24"/>
        </w:rPr>
        <w:t xml:space="preserve"> </w:t>
      </w:r>
      <w:r w:rsidRPr="009A3B6A">
        <w:rPr>
          <w:sz w:val="24"/>
        </w:rPr>
        <w:t xml:space="preserve">do </w:t>
      </w:r>
      <w:r w:rsidRPr="009A3B6A">
        <w:rPr>
          <w:spacing w:val="-2"/>
          <w:sz w:val="24"/>
        </w:rPr>
        <w:t>contratado;</w:t>
      </w:r>
    </w:p>
    <w:p w14:paraId="722CDE71" w14:textId="77777777" w:rsidR="002873D7" w:rsidRPr="009A3B6A" w:rsidRDefault="002873D7">
      <w:pPr>
        <w:pStyle w:val="Corpodetexto"/>
        <w:spacing w:before="55"/>
        <w:ind w:left="0"/>
        <w:jc w:val="left"/>
      </w:pPr>
    </w:p>
    <w:p w14:paraId="3E5E7C01" w14:textId="77777777" w:rsidR="002873D7" w:rsidRPr="009A3B6A" w:rsidRDefault="00241894">
      <w:pPr>
        <w:pStyle w:val="PargrafodaLista"/>
        <w:numPr>
          <w:ilvl w:val="2"/>
          <w:numId w:val="20"/>
        </w:numPr>
        <w:tabs>
          <w:tab w:val="left" w:pos="1728"/>
        </w:tabs>
        <w:rPr>
          <w:sz w:val="24"/>
        </w:rPr>
      </w:pPr>
      <w:r w:rsidRPr="009A3B6A">
        <w:rPr>
          <w:sz w:val="24"/>
        </w:rPr>
        <w:t>Eventuais</w:t>
      </w:r>
      <w:r w:rsidRPr="009A3B6A">
        <w:rPr>
          <w:spacing w:val="-2"/>
          <w:sz w:val="24"/>
        </w:rPr>
        <w:t xml:space="preserve"> </w:t>
      </w:r>
      <w:r w:rsidRPr="009A3B6A">
        <w:rPr>
          <w:sz w:val="24"/>
        </w:rPr>
        <w:t>anexos</w:t>
      </w:r>
      <w:r w:rsidRPr="009A3B6A">
        <w:rPr>
          <w:spacing w:val="-2"/>
          <w:sz w:val="24"/>
        </w:rPr>
        <w:t xml:space="preserve"> </w:t>
      </w:r>
      <w:r w:rsidRPr="009A3B6A">
        <w:rPr>
          <w:sz w:val="24"/>
        </w:rPr>
        <w:t>dos</w:t>
      </w:r>
      <w:r w:rsidRPr="009A3B6A">
        <w:rPr>
          <w:spacing w:val="-2"/>
          <w:sz w:val="24"/>
        </w:rPr>
        <w:t xml:space="preserve"> </w:t>
      </w:r>
      <w:r w:rsidRPr="009A3B6A">
        <w:rPr>
          <w:sz w:val="24"/>
        </w:rPr>
        <w:t>documentos</w:t>
      </w:r>
      <w:r w:rsidRPr="009A3B6A">
        <w:rPr>
          <w:spacing w:val="-2"/>
          <w:sz w:val="24"/>
        </w:rPr>
        <w:t xml:space="preserve"> supracitados.</w:t>
      </w:r>
    </w:p>
    <w:p w14:paraId="49C80768" w14:textId="77777777" w:rsidR="002873D7" w:rsidRPr="009A3B6A" w:rsidRDefault="002873D7">
      <w:pPr>
        <w:pStyle w:val="Corpodetexto"/>
        <w:spacing w:before="58"/>
        <w:ind w:left="0"/>
        <w:jc w:val="left"/>
      </w:pPr>
    </w:p>
    <w:p w14:paraId="19D100D8" w14:textId="77777777" w:rsidR="002873D7" w:rsidRPr="009A3B6A" w:rsidRDefault="00241894">
      <w:pPr>
        <w:pStyle w:val="Ttulo3"/>
      </w:pPr>
      <w:r w:rsidRPr="009A3B6A">
        <w:t>CLÁUSULA</w:t>
      </w:r>
      <w:r w:rsidRPr="009A3B6A">
        <w:rPr>
          <w:spacing w:val="-1"/>
        </w:rPr>
        <w:t xml:space="preserve"> </w:t>
      </w:r>
      <w:r w:rsidRPr="009A3B6A">
        <w:t>SEGUNDA –</w:t>
      </w:r>
      <w:r w:rsidRPr="009A3B6A">
        <w:rPr>
          <w:spacing w:val="-1"/>
        </w:rPr>
        <w:t xml:space="preserve"> </w:t>
      </w:r>
      <w:r w:rsidRPr="009A3B6A">
        <w:t>VIGÊNCIA</w:t>
      </w:r>
      <w:r w:rsidRPr="009A3B6A">
        <w:rPr>
          <w:spacing w:val="-1"/>
        </w:rPr>
        <w:t xml:space="preserve"> </w:t>
      </w:r>
      <w:r w:rsidRPr="009A3B6A">
        <w:t>E</w:t>
      </w:r>
      <w:r w:rsidRPr="009A3B6A">
        <w:rPr>
          <w:spacing w:val="-1"/>
        </w:rPr>
        <w:t xml:space="preserve"> </w:t>
      </w:r>
      <w:r w:rsidRPr="009A3B6A">
        <w:rPr>
          <w:spacing w:val="-2"/>
        </w:rPr>
        <w:t>PRORROGAÇÃO</w:t>
      </w:r>
    </w:p>
    <w:p w14:paraId="021A0CB4" w14:textId="35476CCC" w:rsidR="002873D7" w:rsidRPr="009A3B6A" w:rsidRDefault="00241894">
      <w:pPr>
        <w:pStyle w:val="PargrafodaLista"/>
        <w:numPr>
          <w:ilvl w:val="1"/>
          <w:numId w:val="19"/>
        </w:numPr>
        <w:tabs>
          <w:tab w:val="left" w:pos="1133"/>
        </w:tabs>
        <w:spacing w:before="236" w:line="276" w:lineRule="auto"/>
        <w:ind w:right="856" w:firstLine="0"/>
        <w:rPr>
          <w:sz w:val="24"/>
        </w:rPr>
      </w:pPr>
      <w:r w:rsidRPr="009A3B6A">
        <w:rPr>
          <w:sz w:val="24"/>
        </w:rPr>
        <w:t xml:space="preserve">O prazo de vigência da contratação será de </w:t>
      </w:r>
      <w:r w:rsidR="002B2B9E">
        <w:rPr>
          <w:sz w:val="24"/>
        </w:rPr>
        <w:t>12</w:t>
      </w:r>
      <w:r w:rsidRPr="009A3B6A">
        <w:rPr>
          <w:sz w:val="24"/>
        </w:rPr>
        <w:t xml:space="preserve"> (</w:t>
      </w:r>
      <w:r w:rsidR="002B2B9E">
        <w:rPr>
          <w:sz w:val="24"/>
        </w:rPr>
        <w:t xml:space="preserve">doze) meses </w:t>
      </w:r>
      <w:r w:rsidRPr="009A3B6A">
        <w:rPr>
          <w:sz w:val="24"/>
        </w:rPr>
        <w:t xml:space="preserve">contados a partir da assinatura do contrato, prorrogável por até 10 anos, na forma dos </w:t>
      </w:r>
      <w:hyperlink r:id="rId53" w:anchor="art106">
        <w:r w:rsidRPr="009A3B6A">
          <w:rPr>
            <w:sz w:val="24"/>
            <w:u w:val="single"/>
          </w:rPr>
          <w:t>artigos 106 e 107 da Lei n°</w:t>
        </w:r>
      </w:hyperlink>
      <w:r w:rsidRPr="009A3B6A">
        <w:rPr>
          <w:sz w:val="24"/>
        </w:rPr>
        <w:t xml:space="preserve"> </w:t>
      </w:r>
      <w:hyperlink r:id="rId54" w:anchor="art106">
        <w:r w:rsidRPr="009A3B6A">
          <w:rPr>
            <w:sz w:val="24"/>
            <w:u w:val="single"/>
          </w:rPr>
          <w:t>14.133, de 2021</w:t>
        </w:r>
      </w:hyperlink>
      <w:r w:rsidRPr="009A3B6A">
        <w:rPr>
          <w:sz w:val="24"/>
        </w:rPr>
        <w:t>.</w:t>
      </w:r>
    </w:p>
    <w:p w14:paraId="3C660BA4" w14:textId="77777777" w:rsidR="002873D7" w:rsidRPr="009A3B6A" w:rsidRDefault="002873D7">
      <w:pPr>
        <w:pStyle w:val="Corpodetexto"/>
        <w:spacing w:before="12"/>
        <w:ind w:left="0"/>
        <w:jc w:val="left"/>
      </w:pPr>
    </w:p>
    <w:p w14:paraId="6F8CE7BC" w14:textId="0E05BCBB" w:rsidR="002873D7" w:rsidRDefault="00241894" w:rsidP="002B2B9E">
      <w:pPr>
        <w:pStyle w:val="PargrafodaLista"/>
        <w:numPr>
          <w:ilvl w:val="1"/>
          <w:numId w:val="19"/>
        </w:numPr>
        <w:tabs>
          <w:tab w:val="left" w:pos="1163"/>
        </w:tabs>
        <w:spacing w:line="276" w:lineRule="auto"/>
        <w:ind w:right="917" w:firstLine="0"/>
        <w:rPr>
          <w:sz w:val="24"/>
        </w:rPr>
      </w:pPr>
      <w:r w:rsidRPr="009A3B6A">
        <w:rPr>
          <w:sz w:val="24"/>
        </w:rPr>
        <w:t>A prorrogação de que trata este item é condicionada ao ateste, pela autoridade competente, de que as condições e os preços permanecem vantajosos para a Administração, permitida a negociação com o contratado.</w:t>
      </w:r>
    </w:p>
    <w:p w14:paraId="1603C5B1" w14:textId="77777777" w:rsidR="002B2B9E" w:rsidRPr="002B2B9E" w:rsidRDefault="002B2B9E" w:rsidP="002B2B9E">
      <w:pPr>
        <w:pStyle w:val="PargrafodaLista"/>
        <w:rPr>
          <w:sz w:val="24"/>
        </w:rPr>
      </w:pPr>
    </w:p>
    <w:p w14:paraId="063763FE" w14:textId="77777777" w:rsidR="002B2B9E" w:rsidRPr="002B2B9E" w:rsidRDefault="002B2B9E" w:rsidP="002B2B9E">
      <w:pPr>
        <w:pStyle w:val="PargrafodaLista"/>
        <w:tabs>
          <w:tab w:val="left" w:pos="1163"/>
        </w:tabs>
        <w:spacing w:line="276" w:lineRule="auto"/>
        <w:ind w:right="917"/>
        <w:rPr>
          <w:sz w:val="24"/>
        </w:rPr>
      </w:pPr>
    </w:p>
    <w:p w14:paraId="0BA2FB08" w14:textId="77777777" w:rsidR="002873D7" w:rsidRPr="009A3B6A" w:rsidRDefault="00241894">
      <w:pPr>
        <w:pStyle w:val="Ttulo3"/>
      </w:pPr>
      <w:r w:rsidRPr="009A3B6A">
        <w:t>CLÁUSULA</w:t>
      </w:r>
      <w:r w:rsidRPr="009A3B6A">
        <w:rPr>
          <w:spacing w:val="-2"/>
        </w:rPr>
        <w:t xml:space="preserve"> </w:t>
      </w:r>
      <w:r w:rsidRPr="009A3B6A">
        <w:t>TERCEIRA</w:t>
      </w:r>
      <w:r w:rsidRPr="009A3B6A">
        <w:rPr>
          <w:spacing w:val="2"/>
        </w:rPr>
        <w:t xml:space="preserve"> </w:t>
      </w:r>
      <w:r w:rsidRPr="009A3B6A">
        <w:t>–</w:t>
      </w:r>
      <w:r w:rsidRPr="009A3B6A">
        <w:rPr>
          <w:spacing w:val="-2"/>
        </w:rPr>
        <w:t xml:space="preserve"> </w:t>
      </w:r>
      <w:r w:rsidRPr="009A3B6A">
        <w:t>REGIME DE EXECUÇÃO</w:t>
      </w:r>
      <w:r w:rsidRPr="009A3B6A">
        <w:rPr>
          <w:spacing w:val="-3"/>
        </w:rPr>
        <w:t xml:space="preserve"> </w:t>
      </w:r>
      <w:r w:rsidRPr="009A3B6A">
        <w:t xml:space="preserve">DOS </w:t>
      </w:r>
      <w:r w:rsidRPr="009A3B6A">
        <w:rPr>
          <w:spacing w:val="-2"/>
        </w:rPr>
        <w:t>SERVIÇOS</w:t>
      </w:r>
    </w:p>
    <w:p w14:paraId="06850C65" w14:textId="77777777" w:rsidR="002873D7" w:rsidRPr="009A3B6A" w:rsidRDefault="00241894">
      <w:pPr>
        <w:pStyle w:val="PargrafodaLista"/>
        <w:numPr>
          <w:ilvl w:val="1"/>
          <w:numId w:val="18"/>
        </w:numPr>
        <w:tabs>
          <w:tab w:val="left" w:pos="1129"/>
        </w:tabs>
        <w:spacing w:before="236" w:line="276" w:lineRule="auto"/>
        <w:ind w:right="916" w:firstLine="0"/>
        <w:rPr>
          <w:sz w:val="24"/>
        </w:rPr>
      </w:pPr>
      <w:r w:rsidRPr="009A3B6A">
        <w:rPr>
          <w:sz w:val="24"/>
        </w:rPr>
        <w:t xml:space="preserve">O regime de execução contratual, assim como os prazos e condições de conclusão, entrega, observação e recebimento do objeto constam no Termo de Referência, anexo a este </w:t>
      </w:r>
      <w:r w:rsidRPr="009A3B6A">
        <w:rPr>
          <w:spacing w:val="-2"/>
          <w:sz w:val="24"/>
        </w:rPr>
        <w:t>Contrato.</w:t>
      </w:r>
    </w:p>
    <w:p w14:paraId="393931CB" w14:textId="77777777" w:rsidR="002873D7" w:rsidRPr="009A3B6A" w:rsidRDefault="00241894">
      <w:pPr>
        <w:pStyle w:val="Ttulo3"/>
        <w:spacing w:before="206"/>
      </w:pPr>
      <w:r w:rsidRPr="009A3B6A">
        <w:t>CLÁUSULA QUARTA – MODELO DE</w:t>
      </w:r>
      <w:r w:rsidRPr="009A3B6A">
        <w:rPr>
          <w:spacing w:val="-1"/>
        </w:rPr>
        <w:t xml:space="preserve"> </w:t>
      </w:r>
      <w:r w:rsidRPr="009A3B6A">
        <w:t xml:space="preserve">GESTÃO </w:t>
      </w:r>
      <w:r w:rsidRPr="009A3B6A">
        <w:rPr>
          <w:spacing w:val="-2"/>
        </w:rPr>
        <w:t>CONTRATUAL</w:t>
      </w:r>
    </w:p>
    <w:p w14:paraId="62380DF0" w14:textId="77777777" w:rsidR="002873D7" w:rsidRPr="009A3B6A" w:rsidRDefault="00241894">
      <w:pPr>
        <w:pStyle w:val="PargrafodaLista"/>
        <w:numPr>
          <w:ilvl w:val="1"/>
          <w:numId w:val="17"/>
        </w:numPr>
        <w:tabs>
          <w:tab w:val="left" w:pos="1117"/>
        </w:tabs>
        <w:spacing w:before="234" w:line="276" w:lineRule="auto"/>
        <w:ind w:right="864" w:firstLine="0"/>
        <w:rPr>
          <w:sz w:val="24"/>
        </w:rPr>
      </w:pPr>
      <w:r w:rsidRPr="009A3B6A">
        <w:rPr>
          <w:sz w:val="24"/>
        </w:rPr>
        <w:t xml:space="preserve">Os modelos de gestão e de execução constam no Termo de Referência, anexo a este </w:t>
      </w:r>
      <w:r w:rsidRPr="009A3B6A">
        <w:rPr>
          <w:spacing w:val="-2"/>
          <w:sz w:val="24"/>
        </w:rPr>
        <w:t>Contrato.</w:t>
      </w:r>
    </w:p>
    <w:p w14:paraId="1B7B9E2F" w14:textId="77777777" w:rsidR="002873D7" w:rsidRPr="009A3B6A" w:rsidRDefault="00241894">
      <w:pPr>
        <w:pStyle w:val="PargrafodaLista"/>
        <w:numPr>
          <w:ilvl w:val="1"/>
          <w:numId w:val="17"/>
        </w:numPr>
        <w:tabs>
          <w:tab w:val="left" w:pos="1078"/>
        </w:tabs>
        <w:spacing w:before="201"/>
        <w:ind w:left="1078" w:hanging="420"/>
        <w:rPr>
          <w:sz w:val="24"/>
        </w:rPr>
      </w:pPr>
      <w:r w:rsidRPr="009A3B6A">
        <w:rPr>
          <w:sz w:val="24"/>
        </w:rPr>
        <w:t>O</w:t>
      </w:r>
      <w:r w:rsidRPr="009A3B6A">
        <w:rPr>
          <w:spacing w:val="-4"/>
          <w:sz w:val="24"/>
        </w:rPr>
        <w:t xml:space="preserve"> </w:t>
      </w:r>
      <w:r w:rsidRPr="009A3B6A">
        <w:rPr>
          <w:sz w:val="24"/>
        </w:rPr>
        <w:t>fiscal</w:t>
      </w:r>
      <w:r w:rsidRPr="009A3B6A">
        <w:rPr>
          <w:spacing w:val="-2"/>
          <w:sz w:val="24"/>
        </w:rPr>
        <w:t xml:space="preserve"> </w:t>
      </w:r>
      <w:r w:rsidRPr="009A3B6A">
        <w:rPr>
          <w:sz w:val="24"/>
        </w:rPr>
        <w:t>do</w:t>
      </w:r>
      <w:r w:rsidRPr="009A3B6A">
        <w:rPr>
          <w:spacing w:val="-1"/>
          <w:sz w:val="24"/>
        </w:rPr>
        <w:t xml:space="preserve"> </w:t>
      </w:r>
      <w:r w:rsidRPr="009A3B6A">
        <w:rPr>
          <w:sz w:val="24"/>
        </w:rPr>
        <w:t>contrato</w:t>
      </w:r>
      <w:r w:rsidRPr="009A3B6A">
        <w:rPr>
          <w:spacing w:val="-1"/>
          <w:sz w:val="24"/>
        </w:rPr>
        <w:t xml:space="preserve"> </w:t>
      </w:r>
      <w:r w:rsidRPr="009A3B6A">
        <w:rPr>
          <w:sz w:val="24"/>
        </w:rPr>
        <w:t>será</w:t>
      </w:r>
      <w:r w:rsidRPr="009A3B6A">
        <w:rPr>
          <w:spacing w:val="-1"/>
          <w:sz w:val="24"/>
        </w:rPr>
        <w:t xml:space="preserve"> </w:t>
      </w:r>
      <w:r w:rsidRPr="009A3B6A">
        <w:rPr>
          <w:sz w:val="24"/>
        </w:rPr>
        <w:t>o</w:t>
      </w:r>
      <w:r w:rsidRPr="009A3B6A">
        <w:rPr>
          <w:spacing w:val="-1"/>
          <w:sz w:val="24"/>
        </w:rPr>
        <w:t xml:space="preserve"> </w:t>
      </w:r>
      <w:r w:rsidRPr="009A3B6A">
        <w:rPr>
          <w:sz w:val="24"/>
        </w:rPr>
        <w:t>servidor</w:t>
      </w:r>
      <w:r w:rsidRPr="009A3B6A">
        <w:rPr>
          <w:spacing w:val="-1"/>
          <w:sz w:val="24"/>
        </w:rPr>
        <w:t xml:space="preserve"> </w:t>
      </w:r>
      <w:r w:rsidRPr="009A3B6A">
        <w:rPr>
          <w:sz w:val="24"/>
        </w:rPr>
        <w:t>XXXXXX,</w:t>
      </w:r>
      <w:r w:rsidRPr="009A3B6A">
        <w:rPr>
          <w:spacing w:val="-1"/>
          <w:sz w:val="24"/>
        </w:rPr>
        <w:t xml:space="preserve"> </w:t>
      </w:r>
      <w:r w:rsidRPr="009A3B6A">
        <w:rPr>
          <w:sz w:val="24"/>
        </w:rPr>
        <w:t xml:space="preserve">matrícula </w:t>
      </w:r>
      <w:r w:rsidRPr="009A3B6A">
        <w:rPr>
          <w:spacing w:val="-2"/>
          <w:sz w:val="24"/>
        </w:rPr>
        <w:t>XXXXX</w:t>
      </w:r>
    </w:p>
    <w:p w14:paraId="70703D6C" w14:textId="77777777" w:rsidR="002873D7" w:rsidRPr="009A3B6A" w:rsidRDefault="00241894">
      <w:pPr>
        <w:pStyle w:val="PargrafodaLista"/>
        <w:numPr>
          <w:ilvl w:val="1"/>
          <w:numId w:val="17"/>
        </w:numPr>
        <w:tabs>
          <w:tab w:val="left" w:pos="1078"/>
        </w:tabs>
        <w:spacing w:before="240"/>
        <w:ind w:left="1078" w:hanging="420"/>
        <w:rPr>
          <w:sz w:val="24"/>
        </w:rPr>
      </w:pPr>
      <w:r w:rsidRPr="009A3B6A">
        <w:rPr>
          <w:sz w:val="24"/>
        </w:rPr>
        <w:t>O</w:t>
      </w:r>
      <w:r w:rsidRPr="009A3B6A">
        <w:rPr>
          <w:spacing w:val="-2"/>
          <w:sz w:val="24"/>
        </w:rPr>
        <w:t xml:space="preserve"> </w:t>
      </w:r>
      <w:r w:rsidRPr="009A3B6A">
        <w:rPr>
          <w:sz w:val="24"/>
        </w:rPr>
        <w:t>gestor</w:t>
      </w:r>
      <w:r w:rsidRPr="009A3B6A">
        <w:rPr>
          <w:spacing w:val="-1"/>
          <w:sz w:val="24"/>
        </w:rPr>
        <w:t xml:space="preserve"> </w:t>
      </w:r>
      <w:r w:rsidRPr="009A3B6A">
        <w:rPr>
          <w:sz w:val="24"/>
        </w:rPr>
        <w:t>do</w:t>
      </w:r>
      <w:r w:rsidRPr="009A3B6A">
        <w:rPr>
          <w:spacing w:val="-1"/>
          <w:sz w:val="24"/>
        </w:rPr>
        <w:t xml:space="preserve"> </w:t>
      </w:r>
      <w:r w:rsidRPr="009A3B6A">
        <w:rPr>
          <w:sz w:val="24"/>
        </w:rPr>
        <w:t>contrato</w:t>
      </w:r>
      <w:r w:rsidRPr="009A3B6A">
        <w:rPr>
          <w:spacing w:val="-1"/>
          <w:sz w:val="24"/>
        </w:rPr>
        <w:t xml:space="preserve"> </w:t>
      </w:r>
      <w:r w:rsidRPr="009A3B6A">
        <w:rPr>
          <w:sz w:val="24"/>
        </w:rPr>
        <w:t>será</w:t>
      </w:r>
      <w:r w:rsidRPr="009A3B6A">
        <w:rPr>
          <w:spacing w:val="-1"/>
          <w:sz w:val="24"/>
        </w:rPr>
        <w:t xml:space="preserve"> </w:t>
      </w:r>
      <w:r w:rsidRPr="009A3B6A">
        <w:rPr>
          <w:sz w:val="24"/>
        </w:rPr>
        <w:t>o</w:t>
      </w:r>
      <w:r w:rsidRPr="009A3B6A">
        <w:rPr>
          <w:spacing w:val="-1"/>
          <w:sz w:val="24"/>
        </w:rPr>
        <w:t xml:space="preserve"> </w:t>
      </w:r>
      <w:r w:rsidRPr="009A3B6A">
        <w:rPr>
          <w:sz w:val="24"/>
        </w:rPr>
        <w:t>servidor XXXXX,</w:t>
      </w:r>
      <w:r w:rsidRPr="009A3B6A">
        <w:rPr>
          <w:spacing w:val="-1"/>
          <w:sz w:val="24"/>
        </w:rPr>
        <w:t xml:space="preserve"> </w:t>
      </w:r>
      <w:r w:rsidRPr="009A3B6A">
        <w:rPr>
          <w:sz w:val="24"/>
        </w:rPr>
        <w:t xml:space="preserve">matrícula </w:t>
      </w:r>
      <w:r w:rsidRPr="009A3B6A">
        <w:rPr>
          <w:spacing w:val="-2"/>
          <w:sz w:val="24"/>
        </w:rPr>
        <w:t>XXXXX.</w:t>
      </w:r>
    </w:p>
    <w:p w14:paraId="1CF15BF6" w14:textId="77777777" w:rsidR="002873D7" w:rsidRPr="009A3B6A" w:rsidRDefault="00241894">
      <w:pPr>
        <w:pStyle w:val="Ttulo3"/>
        <w:spacing w:before="248"/>
      </w:pPr>
      <w:r w:rsidRPr="009A3B6A">
        <w:t>CLÁUSULA QUINTA</w:t>
      </w:r>
      <w:r w:rsidRPr="009A3B6A">
        <w:rPr>
          <w:spacing w:val="-1"/>
        </w:rPr>
        <w:t xml:space="preserve"> </w:t>
      </w:r>
      <w:r w:rsidRPr="009A3B6A">
        <w:t xml:space="preserve">– </w:t>
      </w:r>
      <w:r w:rsidRPr="009A3B6A">
        <w:rPr>
          <w:spacing w:val="-2"/>
        </w:rPr>
        <w:t>SUBCONTRATAÇÃO</w:t>
      </w:r>
    </w:p>
    <w:p w14:paraId="7261AC6E" w14:textId="77777777" w:rsidR="002873D7" w:rsidRPr="009A3B6A" w:rsidRDefault="002873D7">
      <w:pPr>
        <w:sectPr w:rsidR="002873D7" w:rsidRPr="009A3B6A">
          <w:pgSz w:w="11910" w:h="16840"/>
          <w:pgMar w:top="1640" w:right="560" w:bottom="280" w:left="760" w:header="288" w:footer="0" w:gutter="0"/>
          <w:cols w:space="720"/>
        </w:sectPr>
      </w:pPr>
    </w:p>
    <w:p w14:paraId="2820DD6A" w14:textId="77777777" w:rsidR="002873D7" w:rsidRPr="009A3B6A" w:rsidRDefault="00241894">
      <w:pPr>
        <w:pStyle w:val="PargrafodaLista"/>
        <w:numPr>
          <w:ilvl w:val="1"/>
          <w:numId w:val="16"/>
        </w:numPr>
        <w:tabs>
          <w:tab w:val="left" w:pos="1078"/>
        </w:tabs>
        <w:spacing w:before="87"/>
        <w:ind w:hanging="420"/>
        <w:rPr>
          <w:sz w:val="24"/>
        </w:rPr>
      </w:pPr>
      <w:r w:rsidRPr="009A3B6A">
        <w:rPr>
          <w:sz w:val="24"/>
        </w:rPr>
        <w:lastRenderedPageBreak/>
        <w:t>Não</w:t>
      </w:r>
      <w:r w:rsidRPr="009A3B6A">
        <w:rPr>
          <w:spacing w:val="-2"/>
          <w:sz w:val="24"/>
        </w:rPr>
        <w:t xml:space="preserve"> </w:t>
      </w:r>
      <w:r w:rsidRPr="009A3B6A">
        <w:rPr>
          <w:sz w:val="24"/>
        </w:rPr>
        <w:t>será</w:t>
      </w:r>
      <w:r w:rsidRPr="009A3B6A">
        <w:rPr>
          <w:spacing w:val="-1"/>
          <w:sz w:val="24"/>
        </w:rPr>
        <w:t xml:space="preserve"> </w:t>
      </w:r>
      <w:r w:rsidRPr="009A3B6A">
        <w:rPr>
          <w:sz w:val="24"/>
        </w:rPr>
        <w:t>admitida</w:t>
      </w:r>
      <w:r w:rsidRPr="009A3B6A">
        <w:rPr>
          <w:spacing w:val="-1"/>
          <w:sz w:val="24"/>
        </w:rPr>
        <w:t xml:space="preserve"> </w:t>
      </w:r>
      <w:r w:rsidRPr="009A3B6A">
        <w:rPr>
          <w:sz w:val="24"/>
        </w:rPr>
        <w:t>a</w:t>
      </w:r>
      <w:r w:rsidRPr="009A3B6A">
        <w:rPr>
          <w:spacing w:val="-4"/>
          <w:sz w:val="24"/>
        </w:rPr>
        <w:t xml:space="preserve"> </w:t>
      </w:r>
      <w:r w:rsidRPr="009A3B6A">
        <w:rPr>
          <w:sz w:val="24"/>
        </w:rPr>
        <w:t>subcontratação do</w:t>
      </w:r>
      <w:r w:rsidRPr="009A3B6A">
        <w:rPr>
          <w:spacing w:val="-1"/>
          <w:sz w:val="24"/>
        </w:rPr>
        <w:t xml:space="preserve"> </w:t>
      </w:r>
      <w:r w:rsidRPr="009A3B6A">
        <w:rPr>
          <w:sz w:val="24"/>
        </w:rPr>
        <w:t>objeto</w:t>
      </w:r>
      <w:r w:rsidRPr="009A3B6A">
        <w:rPr>
          <w:spacing w:val="-1"/>
          <w:sz w:val="24"/>
        </w:rPr>
        <w:t xml:space="preserve"> </w:t>
      </w:r>
      <w:r w:rsidRPr="009A3B6A">
        <w:rPr>
          <w:spacing w:val="-2"/>
          <w:sz w:val="24"/>
        </w:rPr>
        <w:t>contratual.</w:t>
      </w:r>
    </w:p>
    <w:p w14:paraId="0FDB0341" w14:textId="77777777" w:rsidR="002873D7" w:rsidRPr="009A3B6A" w:rsidRDefault="002873D7">
      <w:pPr>
        <w:pStyle w:val="Corpodetexto"/>
        <w:spacing w:before="60"/>
        <w:ind w:left="0"/>
        <w:jc w:val="left"/>
      </w:pPr>
    </w:p>
    <w:p w14:paraId="60187CA0" w14:textId="77777777" w:rsidR="002873D7" w:rsidRPr="009A3B6A" w:rsidRDefault="00241894">
      <w:pPr>
        <w:pStyle w:val="Ttulo3"/>
      </w:pPr>
      <w:r w:rsidRPr="009A3B6A">
        <w:t xml:space="preserve">CLÁUSULA SEXTA - </w:t>
      </w:r>
      <w:r w:rsidRPr="009A3B6A">
        <w:rPr>
          <w:spacing w:val="-2"/>
        </w:rPr>
        <w:t>PREÇO</w:t>
      </w:r>
    </w:p>
    <w:p w14:paraId="2671DFD1" w14:textId="77777777" w:rsidR="002873D7" w:rsidRPr="009A3B6A" w:rsidRDefault="00241894">
      <w:pPr>
        <w:pStyle w:val="PargrafodaLista"/>
        <w:numPr>
          <w:ilvl w:val="1"/>
          <w:numId w:val="15"/>
        </w:numPr>
        <w:tabs>
          <w:tab w:val="left" w:pos="1078"/>
          <w:tab w:val="left" w:leader="dot" w:pos="5576"/>
        </w:tabs>
        <w:spacing w:before="234"/>
        <w:ind w:hanging="420"/>
        <w:rPr>
          <w:sz w:val="24"/>
        </w:rPr>
      </w:pPr>
      <w:r w:rsidRPr="009A3B6A">
        <w:rPr>
          <w:sz w:val="24"/>
        </w:rPr>
        <w:t>O</w:t>
      </w:r>
      <w:r w:rsidRPr="009A3B6A">
        <w:rPr>
          <w:spacing w:val="-1"/>
          <w:sz w:val="24"/>
        </w:rPr>
        <w:t xml:space="preserve"> </w:t>
      </w:r>
      <w:r w:rsidRPr="009A3B6A">
        <w:rPr>
          <w:sz w:val="24"/>
        </w:rPr>
        <w:t>valor</w:t>
      </w:r>
      <w:r w:rsidRPr="009A3B6A">
        <w:rPr>
          <w:spacing w:val="-1"/>
          <w:sz w:val="24"/>
        </w:rPr>
        <w:t xml:space="preserve"> </w:t>
      </w:r>
      <w:r w:rsidRPr="009A3B6A">
        <w:rPr>
          <w:sz w:val="24"/>
        </w:rPr>
        <w:t>total</w:t>
      </w:r>
      <w:r w:rsidRPr="009A3B6A">
        <w:rPr>
          <w:spacing w:val="-2"/>
          <w:sz w:val="24"/>
        </w:rPr>
        <w:t xml:space="preserve"> </w:t>
      </w:r>
      <w:r w:rsidRPr="009A3B6A">
        <w:rPr>
          <w:sz w:val="24"/>
        </w:rPr>
        <w:t>da</w:t>
      </w:r>
      <w:r w:rsidRPr="009A3B6A">
        <w:rPr>
          <w:spacing w:val="1"/>
          <w:sz w:val="24"/>
        </w:rPr>
        <w:t xml:space="preserve"> </w:t>
      </w:r>
      <w:r w:rsidRPr="009A3B6A">
        <w:rPr>
          <w:sz w:val="24"/>
        </w:rPr>
        <w:t>contratação</w:t>
      </w:r>
      <w:r w:rsidRPr="009A3B6A">
        <w:rPr>
          <w:spacing w:val="-1"/>
          <w:sz w:val="24"/>
        </w:rPr>
        <w:t xml:space="preserve"> </w:t>
      </w:r>
      <w:r w:rsidRPr="009A3B6A">
        <w:rPr>
          <w:sz w:val="24"/>
        </w:rPr>
        <w:t>é</w:t>
      </w:r>
      <w:r w:rsidRPr="009A3B6A">
        <w:rPr>
          <w:spacing w:val="-1"/>
          <w:sz w:val="24"/>
        </w:rPr>
        <w:t xml:space="preserve"> </w:t>
      </w:r>
      <w:r w:rsidRPr="009A3B6A">
        <w:rPr>
          <w:sz w:val="24"/>
        </w:rPr>
        <w:t>de</w:t>
      </w:r>
      <w:r w:rsidRPr="009A3B6A">
        <w:rPr>
          <w:spacing w:val="-1"/>
          <w:sz w:val="24"/>
        </w:rPr>
        <w:t xml:space="preserve"> </w:t>
      </w:r>
      <w:r w:rsidRPr="009A3B6A">
        <w:rPr>
          <w:sz w:val="24"/>
        </w:rPr>
        <w:t xml:space="preserve">R$.......... </w:t>
      </w:r>
      <w:r w:rsidRPr="009A3B6A">
        <w:rPr>
          <w:spacing w:val="-5"/>
          <w:sz w:val="24"/>
        </w:rPr>
        <w:t>(.</w:t>
      </w:r>
      <w:r w:rsidRPr="009A3B6A">
        <w:rPr>
          <w:sz w:val="24"/>
        </w:rPr>
        <w:tab/>
      </w:r>
      <w:r w:rsidRPr="009A3B6A">
        <w:rPr>
          <w:spacing w:val="-5"/>
          <w:sz w:val="24"/>
        </w:rPr>
        <w:t>);</w:t>
      </w:r>
    </w:p>
    <w:p w14:paraId="79A418A8" w14:textId="77777777" w:rsidR="002873D7" w:rsidRPr="009A3B6A" w:rsidRDefault="002873D7">
      <w:pPr>
        <w:pStyle w:val="Corpodetexto"/>
        <w:spacing w:before="54"/>
        <w:ind w:left="0"/>
        <w:jc w:val="left"/>
      </w:pPr>
    </w:p>
    <w:p w14:paraId="2752ED07" w14:textId="77777777" w:rsidR="002873D7" w:rsidRPr="009A3B6A" w:rsidRDefault="00241894">
      <w:pPr>
        <w:pStyle w:val="PargrafodaLista"/>
        <w:numPr>
          <w:ilvl w:val="1"/>
          <w:numId w:val="15"/>
        </w:numPr>
        <w:tabs>
          <w:tab w:val="left" w:pos="1080"/>
        </w:tabs>
        <w:spacing w:line="276" w:lineRule="auto"/>
        <w:ind w:left="658" w:right="859" w:firstLine="0"/>
        <w:rPr>
          <w:sz w:val="24"/>
        </w:rPr>
      </w:pPr>
      <w:r w:rsidRPr="009A3B6A">
        <w:rPr>
          <w:sz w:val="24"/>
        </w:rPr>
        <w:t>No</w:t>
      </w:r>
      <w:r w:rsidRPr="009A3B6A">
        <w:rPr>
          <w:spacing w:val="-1"/>
          <w:sz w:val="24"/>
        </w:rPr>
        <w:t xml:space="preserve"> </w:t>
      </w:r>
      <w:r w:rsidRPr="009A3B6A">
        <w:rPr>
          <w:sz w:val="24"/>
        </w:rPr>
        <w:t>valor</w:t>
      </w:r>
      <w:r w:rsidRPr="009A3B6A">
        <w:rPr>
          <w:spacing w:val="-2"/>
          <w:sz w:val="24"/>
        </w:rPr>
        <w:t xml:space="preserve"> </w:t>
      </w:r>
      <w:r w:rsidRPr="009A3B6A">
        <w:rPr>
          <w:sz w:val="24"/>
        </w:rPr>
        <w:t>acima</w:t>
      </w:r>
      <w:r w:rsidRPr="009A3B6A">
        <w:rPr>
          <w:spacing w:val="-1"/>
          <w:sz w:val="24"/>
        </w:rPr>
        <w:t xml:space="preserve"> </w:t>
      </w:r>
      <w:r w:rsidRPr="009A3B6A">
        <w:rPr>
          <w:sz w:val="24"/>
        </w:rPr>
        <w:t>estão</w:t>
      </w:r>
      <w:r w:rsidRPr="009A3B6A">
        <w:rPr>
          <w:spacing w:val="-2"/>
          <w:sz w:val="24"/>
        </w:rPr>
        <w:t xml:space="preserve"> </w:t>
      </w:r>
      <w:r w:rsidRPr="009A3B6A">
        <w:rPr>
          <w:sz w:val="24"/>
        </w:rPr>
        <w:t>incluídas</w:t>
      </w:r>
      <w:r w:rsidRPr="009A3B6A">
        <w:rPr>
          <w:spacing w:val="-2"/>
          <w:sz w:val="24"/>
        </w:rPr>
        <w:t xml:space="preserve"> </w:t>
      </w:r>
      <w:r w:rsidRPr="009A3B6A">
        <w:rPr>
          <w:sz w:val="24"/>
        </w:rPr>
        <w:t>todas as</w:t>
      </w:r>
      <w:r w:rsidRPr="009A3B6A">
        <w:rPr>
          <w:spacing w:val="-2"/>
          <w:sz w:val="24"/>
        </w:rPr>
        <w:t xml:space="preserve"> </w:t>
      </w:r>
      <w:r w:rsidRPr="009A3B6A">
        <w:rPr>
          <w:sz w:val="24"/>
        </w:rPr>
        <w:t>despesas</w:t>
      </w:r>
      <w:r w:rsidRPr="009A3B6A">
        <w:rPr>
          <w:spacing w:val="-2"/>
          <w:sz w:val="24"/>
        </w:rPr>
        <w:t xml:space="preserve"> </w:t>
      </w:r>
      <w:r w:rsidRPr="009A3B6A">
        <w:rPr>
          <w:sz w:val="24"/>
        </w:rPr>
        <w:t>ordinárias</w:t>
      </w:r>
      <w:r w:rsidRPr="009A3B6A">
        <w:rPr>
          <w:spacing w:val="-2"/>
          <w:sz w:val="24"/>
        </w:rPr>
        <w:t xml:space="preserve"> </w:t>
      </w:r>
      <w:r w:rsidRPr="009A3B6A">
        <w:rPr>
          <w:sz w:val="24"/>
        </w:rPr>
        <w:t>diretas</w:t>
      </w:r>
      <w:r w:rsidRPr="009A3B6A">
        <w:rPr>
          <w:spacing w:val="-2"/>
          <w:sz w:val="24"/>
        </w:rPr>
        <w:t xml:space="preserve"> </w:t>
      </w:r>
      <w:r w:rsidRPr="009A3B6A">
        <w:rPr>
          <w:sz w:val="24"/>
        </w:rPr>
        <w:t>e</w:t>
      </w:r>
      <w:r w:rsidRPr="009A3B6A">
        <w:rPr>
          <w:spacing w:val="-2"/>
          <w:sz w:val="24"/>
        </w:rPr>
        <w:t xml:space="preserve"> </w:t>
      </w:r>
      <w:r w:rsidRPr="009A3B6A">
        <w:rPr>
          <w:sz w:val="24"/>
        </w:rPr>
        <w:t>indiretas</w:t>
      </w:r>
      <w:r w:rsidRPr="009A3B6A">
        <w:rPr>
          <w:spacing w:val="-2"/>
          <w:sz w:val="24"/>
        </w:rPr>
        <w:t xml:space="preserve"> </w:t>
      </w:r>
      <w:r w:rsidRPr="009A3B6A">
        <w:rPr>
          <w:sz w:val="24"/>
        </w:rPr>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335BF318" w14:textId="77777777" w:rsidR="002873D7" w:rsidRPr="009A3B6A" w:rsidRDefault="002873D7">
      <w:pPr>
        <w:pStyle w:val="Corpodetexto"/>
        <w:spacing w:before="19"/>
        <w:ind w:left="0"/>
        <w:jc w:val="left"/>
      </w:pPr>
    </w:p>
    <w:p w14:paraId="6989B97B" w14:textId="77777777" w:rsidR="002873D7" w:rsidRPr="009A3B6A" w:rsidRDefault="00241894">
      <w:pPr>
        <w:pStyle w:val="Ttulo3"/>
      </w:pPr>
      <w:r w:rsidRPr="009A3B6A">
        <w:t>CLÁUSULA</w:t>
      </w:r>
      <w:r w:rsidRPr="009A3B6A">
        <w:rPr>
          <w:spacing w:val="-1"/>
        </w:rPr>
        <w:t xml:space="preserve"> </w:t>
      </w:r>
      <w:r w:rsidRPr="009A3B6A">
        <w:t>SÉTIMA – CRITÉRIOS</w:t>
      </w:r>
      <w:r w:rsidRPr="009A3B6A">
        <w:rPr>
          <w:spacing w:val="-2"/>
        </w:rPr>
        <w:t xml:space="preserve"> </w:t>
      </w:r>
      <w:r w:rsidRPr="009A3B6A">
        <w:t xml:space="preserve">DE MEDIÇÃO E </w:t>
      </w:r>
      <w:r w:rsidRPr="009A3B6A">
        <w:rPr>
          <w:spacing w:val="-2"/>
        </w:rPr>
        <w:t>PAGAMENTO</w:t>
      </w:r>
    </w:p>
    <w:p w14:paraId="639D94C0" w14:textId="77777777" w:rsidR="002873D7" w:rsidRPr="009A3B6A" w:rsidRDefault="00241894">
      <w:pPr>
        <w:pStyle w:val="PargrafodaLista"/>
        <w:numPr>
          <w:ilvl w:val="1"/>
          <w:numId w:val="14"/>
        </w:numPr>
        <w:tabs>
          <w:tab w:val="left" w:pos="1085"/>
        </w:tabs>
        <w:spacing w:before="234" w:line="276" w:lineRule="auto"/>
        <w:ind w:right="910" w:firstLine="0"/>
        <w:rPr>
          <w:sz w:val="24"/>
        </w:rPr>
      </w:pPr>
      <w:r w:rsidRPr="009A3B6A">
        <w:rPr>
          <w:sz w:val="24"/>
        </w:rPr>
        <w:t>O prazo para pagamento ao contratado e demais condições a ele referentes encontram-se definidos no Termo de Referência, anexo a este Contrato.</w:t>
      </w:r>
    </w:p>
    <w:p w14:paraId="2F606743" w14:textId="77777777" w:rsidR="002873D7" w:rsidRPr="009A3B6A" w:rsidRDefault="00241894">
      <w:pPr>
        <w:pStyle w:val="Ttulo3"/>
        <w:spacing w:before="207"/>
      </w:pPr>
      <w:r w:rsidRPr="009A3B6A">
        <w:t>CLÁUSULA OITAVA-</w:t>
      </w:r>
      <w:r w:rsidRPr="009A3B6A">
        <w:rPr>
          <w:spacing w:val="-1"/>
        </w:rPr>
        <w:t xml:space="preserve"> </w:t>
      </w:r>
      <w:r w:rsidRPr="009A3B6A">
        <w:t>DA DOTAÇÃO</w:t>
      </w:r>
      <w:r w:rsidRPr="009A3B6A">
        <w:rPr>
          <w:spacing w:val="-1"/>
        </w:rPr>
        <w:t xml:space="preserve"> </w:t>
      </w:r>
      <w:r w:rsidRPr="009A3B6A">
        <w:rPr>
          <w:spacing w:val="-2"/>
        </w:rPr>
        <w:t>ORÇAMENTÁRIA</w:t>
      </w:r>
    </w:p>
    <w:p w14:paraId="20664331" w14:textId="77777777" w:rsidR="002873D7" w:rsidRPr="009A3B6A" w:rsidRDefault="00241894">
      <w:pPr>
        <w:pStyle w:val="PargrafodaLista"/>
        <w:numPr>
          <w:ilvl w:val="1"/>
          <w:numId w:val="13"/>
        </w:numPr>
        <w:tabs>
          <w:tab w:val="left" w:pos="1084"/>
        </w:tabs>
        <w:spacing w:before="36" w:line="276" w:lineRule="auto"/>
        <w:ind w:right="913" w:firstLine="0"/>
        <w:rPr>
          <w:sz w:val="24"/>
        </w:rPr>
      </w:pPr>
      <w:r w:rsidRPr="009A3B6A">
        <w:rPr>
          <w:sz w:val="24"/>
        </w:rPr>
        <w:t>As despesas decorrentes da presente contratação correrão à conta de recursos específicos consignados no Orçamento deste exercício, na dotação abaixo discriminada:</w:t>
      </w:r>
    </w:p>
    <w:p w14:paraId="0E2C7E14" w14:textId="77777777" w:rsidR="002873D7" w:rsidRPr="009A3B6A" w:rsidRDefault="002873D7">
      <w:pPr>
        <w:pStyle w:val="Corpodetexto"/>
        <w:ind w:left="0"/>
        <w:jc w:val="left"/>
        <w:rPr>
          <w:sz w:val="16"/>
        </w:rPr>
      </w:pPr>
    </w:p>
    <w:p w14:paraId="521EA40B" w14:textId="77777777" w:rsidR="00095F49" w:rsidRPr="00095F49" w:rsidRDefault="00095F49" w:rsidP="00095F49">
      <w:pPr>
        <w:pStyle w:val="Corpodetexto"/>
        <w:rPr>
          <w:b/>
        </w:rPr>
      </w:pPr>
      <w:r w:rsidRPr="00095F49">
        <w:rPr>
          <w:b/>
        </w:rPr>
        <w:t>Órgão: 3 – FUNDO MUNICIPAL DE SAUDE</w:t>
      </w:r>
    </w:p>
    <w:p w14:paraId="7C880AFD" w14:textId="77777777" w:rsidR="00095F49" w:rsidRPr="00095F49" w:rsidRDefault="00095F49" w:rsidP="00095F49">
      <w:pPr>
        <w:pStyle w:val="Corpodetexto"/>
        <w:rPr>
          <w:b/>
        </w:rPr>
      </w:pPr>
      <w:r w:rsidRPr="00095F49">
        <w:rPr>
          <w:b/>
        </w:rPr>
        <w:t xml:space="preserve">Projeto Atividade: 2.041- Manutenção das Ações de Serviços Públicos em Saúde- Assistência Farmacêutica </w:t>
      </w:r>
    </w:p>
    <w:p w14:paraId="0A1A99AE" w14:textId="77777777" w:rsidR="00095F49" w:rsidRPr="00095F49" w:rsidRDefault="00095F49" w:rsidP="00095F49">
      <w:pPr>
        <w:pStyle w:val="Corpodetexto"/>
        <w:rPr>
          <w:b/>
        </w:rPr>
      </w:pPr>
      <w:r w:rsidRPr="00095F49">
        <w:rPr>
          <w:b/>
        </w:rPr>
        <w:t>Elemento Despesa: 3.3.90.30.00 – Material de consumo</w:t>
      </w:r>
    </w:p>
    <w:p w14:paraId="38B30AA0" w14:textId="78FA8347" w:rsidR="002873D7" w:rsidRDefault="00095F49" w:rsidP="00B70E3A">
      <w:pPr>
        <w:pStyle w:val="Corpodetexto"/>
        <w:rPr>
          <w:b/>
        </w:rPr>
      </w:pPr>
      <w:r w:rsidRPr="00095F49">
        <w:rPr>
          <w:b/>
        </w:rPr>
        <w:t>Fonte: 1600</w:t>
      </w:r>
    </w:p>
    <w:p w14:paraId="1F6C10F1" w14:textId="77777777" w:rsidR="00B70E3A" w:rsidRPr="00B70E3A" w:rsidRDefault="00B70E3A" w:rsidP="00B70E3A">
      <w:pPr>
        <w:pStyle w:val="Corpodetexto"/>
        <w:rPr>
          <w:b/>
        </w:rPr>
      </w:pPr>
    </w:p>
    <w:p w14:paraId="47AB5C7D" w14:textId="77777777" w:rsidR="002873D7" w:rsidRPr="009A3B6A" w:rsidRDefault="00241894">
      <w:pPr>
        <w:pStyle w:val="Ttulo3"/>
        <w:tabs>
          <w:tab w:val="left" w:pos="2657"/>
          <w:tab w:val="left" w:pos="4046"/>
          <w:tab w:val="left" w:pos="4844"/>
          <w:tab w:val="left" w:pos="5884"/>
          <w:tab w:val="left" w:pos="7820"/>
          <w:tab w:val="left" w:pos="8831"/>
        </w:tabs>
        <w:spacing w:before="1"/>
      </w:pPr>
      <w:r w:rsidRPr="009A3B6A">
        <w:rPr>
          <w:spacing w:val="-2"/>
        </w:rPr>
        <w:t>CLÁUSULA</w:t>
      </w:r>
      <w:r w:rsidRPr="009A3B6A">
        <w:tab/>
      </w:r>
      <w:r w:rsidRPr="009A3B6A">
        <w:rPr>
          <w:spacing w:val="-4"/>
        </w:rPr>
        <w:t>NONA</w:t>
      </w:r>
      <w:r w:rsidRPr="009A3B6A">
        <w:tab/>
      </w:r>
      <w:r w:rsidRPr="009A3B6A">
        <w:rPr>
          <w:spacing w:val="-10"/>
        </w:rPr>
        <w:t>–</w:t>
      </w:r>
      <w:r w:rsidRPr="009A3B6A">
        <w:tab/>
      </w:r>
      <w:r w:rsidRPr="009A3B6A">
        <w:rPr>
          <w:spacing w:val="-5"/>
        </w:rPr>
        <w:t>DO</w:t>
      </w:r>
      <w:r w:rsidRPr="009A3B6A">
        <w:tab/>
      </w:r>
      <w:r w:rsidRPr="009A3B6A">
        <w:rPr>
          <w:spacing w:val="-2"/>
        </w:rPr>
        <w:t>REAJUSTE</w:t>
      </w:r>
      <w:r w:rsidRPr="009A3B6A">
        <w:tab/>
      </w:r>
      <w:r w:rsidRPr="009A3B6A">
        <w:rPr>
          <w:spacing w:val="-5"/>
        </w:rPr>
        <w:t>DE</w:t>
      </w:r>
      <w:r w:rsidRPr="009A3B6A">
        <w:tab/>
      </w:r>
      <w:r w:rsidRPr="009A3B6A">
        <w:rPr>
          <w:spacing w:val="-2"/>
        </w:rPr>
        <w:t>PREÇO</w:t>
      </w:r>
    </w:p>
    <w:p w14:paraId="14080260" w14:textId="77777777" w:rsidR="002873D7" w:rsidRPr="009A3B6A" w:rsidRDefault="00241894">
      <w:pPr>
        <w:pStyle w:val="PargrafodaLista"/>
        <w:numPr>
          <w:ilvl w:val="1"/>
          <w:numId w:val="12"/>
        </w:numPr>
        <w:tabs>
          <w:tab w:val="left" w:pos="1080"/>
        </w:tabs>
        <w:spacing w:before="34" w:line="276" w:lineRule="auto"/>
        <w:ind w:right="917" w:firstLine="0"/>
        <w:rPr>
          <w:sz w:val="24"/>
        </w:rPr>
      </w:pPr>
      <w:r w:rsidRPr="009A3B6A">
        <w:rPr>
          <w:sz w:val="24"/>
        </w:rPr>
        <w:t>Os</w:t>
      </w:r>
      <w:r w:rsidRPr="009A3B6A">
        <w:rPr>
          <w:spacing w:val="-1"/>
          <w:sz w:val="24"/>
        </w:rPr>
        <w:t xml:space="preserve"> </w:t>
      </w:r>
      <w:r w:rsidRPr="009A3B6A">
        <w:rPr>
          <w:sz w:val="24"/>
        </w:rPr>
        <w:t>preços</w:t>
      </w:r>
      <w:r w:rsidRPr="009A3B6A">
        <w:rPr>
          <w:spacing w:val="-1"/>
          <w:sz w:val="24"/>
        </w:rPr>
        <w:t xml:space="preserve"> </w:t>
      </w:r>
      <w:r w:rsidRPr="009A3B6A">
        <w:rPr>
          <w:sz w:val="24"/>
        </w:rPr>
        <w:t>inicialmente contratados</w:t>
      </w:r>
      <w:r w:rsidRPr="009A3B6A">
        <w:rPr>
          <w:spacing w:val="-1"/>
          <w:sz w:val="24"/>
        </w:rPr>
        <w:t xml:space="preserve"> </w:t>
      </w:r>
      <w:r w:rsidRPr="009A3B6A">
        <w:rPr>
          <w:sz w:val="24"/>
        </w:rPr>
        <w:t>são</w:t>
      </w:r>
      <w:r w:rsidRPr="009A3B6A">
        <w:rPr>
          <w:spacing w:val="-2"/>
          <w:sz w:val="24"/>
        </w:rPr>
        <w:t xml:space="preserve"> </w:t>
      </w:r>
      <w:r w:rsidRPr="009A3B6A">
        <w:rPr>
          <w:sz w:val="24"/>
        </w:rPr>
        <w:t>fixos</w:t>
      </w:r>
      <w:r w:rsidRPr="009A3B6A">
        <w:rPr>
          <w:spacing w:val="-2"/>
          <w:sz w:val="24"/>
        </w:rPr>
        <w:t xml:space="preserve"> </w:t>
      </w:r>
      <w:r w:rsidRPr="009A3B6A">
        <w:rPr>
          <w:sz w:val="24"/>
        </w:rPr>
        <w:t>e</w:t>
      </w:r>
      <w:r w:rsidRPr="009A3B6A">
        <w:rPr>
          <w:spacing w:val="-2"/>
          <w:sz w:val="24"/>
        </w:rPr>
        <w:t xml:space="preserve"> </w:t>
      </w:r>
      <w:r w:rsidRPr="009A3B6A">
        <w:rPr>
          <w:sz w:val="24"/>
        </w:rPr>
        <w:t>irreajustáveis</w:t>
      </w:r>
      <w:r w:rsidRPr="009A3B6A">
        <w:rPr>
          <w:spacing w:val="-2"/>
          <w:sz w:val="24"/>
        </w:rPr>
        <w:t xml:space="preserve"> </w:t>
      </w:r>
      <w:r w:rsidRPr="009A3B6A">
        <w:rPr>
          <w:sz w:val="24"/>
        </w:rPr>
        <w:t>no</w:t>
      </w:r>
      <w:r w:rsidRPr="009A3B6A">
        <w:rPr>
          <w:spacing w:val="-2"/>
          <w:sz w:val="24"/>
        </w:rPr>
        <w:t xml:space="preserve"> </w:t>
      </w:r>
      <w:r w:rsidRPr="009A3B6A">
        <w:rPr>
          <w:sz w:val="24"/>
        </w:rPr>
        <w:t>prazo</w:t>
      </w:r>
      <w:r w:rsidRPr="009A3B6A">
        <w:rPr>
          <w:spacing w:val="-2"/>
          <w:sz w:val="24"/>
        </w:rPr>
        <w:t xml:space="preserve"> </w:t>
      </w:r>
      <w:r w:rsidRPr="009A3B6A">
        <w:rPr>
          <w:sz w:val="24"/>
        </w:rPr>
        <w:t>de</w:t>
      </w:r>
      <w:r w:rsidRPr="009A3B6A">
        <w:rPr>
          <w:spacing w:val="-2"/>
          <w:sz w:val="24"/>
        </w:rPr>
        <w:t xml:space="preserve"> </w:t>
      </w:r>
      <w:r w:rsidRPr="009A3B6A">
        <w:rPr>
          <w:sz w:val="24"/>
        </w:rPr>
        <w:t>um</w:t>
      </w:r>
      <w:r w:rsidRPr="009A3B6A">
        <w:rPr>
          <w:spacing w:val="-3"/>
          <w:sz w:val="24"/>
        </w:rPr>
        <w:t xml:space="preserve"> </w:t>
      </w:r>
      <w:r w:rsidRPr="009A3B6A">
        <w:rPr>
          <w:sz w:val="24"/>
        </w:rPr>
        <w:t>ano</w:t>
      </w:r>
      <w:r w:rsidRPr="009A3B6A">
        <w:rPr>
          <w:spacing w:val="-2"/>
          <w:sz w:val="24"/>
        </w:rPr>
        <w:t xml:space="preserve"> </w:t>
      </w:r>
      <w:r w:rsidRPr="009A3B6A">
        <w:rPr>
          <w:sz w:val="24"/>
        </w:rPr>
        <w:t xml:space="preserve">contado da data do orçamento estimado, em </w:t>
      </w:r>
      <w:r w:rsidRPr="009A3B6A">
        <w:rPr>
          <w:spacing w:val="40"/>
          <w:sz w:val="24"/>
          <w:u w:val="single"/>
        </w:rPr>
        <w:t xml:space="preserve">  </w:t>
      </w:r>
      <w:r w:rsidRPr="009A3B6A">
        <w:rPr>
          <w:sz w:val="24"/>
        </w:rPr>
        <w:t>/</w:t>
      </w:r>
      <w:r w:rsidRPr="009A3B6A">
        <w:rPr>
          <w:spacing w:val="40"/>
          <w:sz w:val="24"/>
          <w:u w:val="single"/>
        </w:rPr>
        <w:t xml:space="preserve">  </w:t>
      </w:r>
      <w:r w:rsidRPr="009A3B6A">
        <w:rPr>
          <w:sz w:val="24"/>
        </w:rPr>
        <w:t>/</w:t>
      </w:r>
      <w:r w:rsidRPr="009A3B6A">
        <w:rPr>
          <w:spacing w:val="40"/>
          <w:sz w:val="24"/>
          <w:u w:val="single"/>
        </w:rPr>
        <w:t xml:space="preserve">  </w:t>
      </w:r>
      <w:r w:rsidRPr="009A3B6A">
        <w:rPr>
          <w:sz w:val="24"/>
        </w:rPr>
        <w:t>.</w:t>
      </w:r>
    </w:p>
    <w:p w14:paraId="124FE3FC" w14:textId="77777777" w:rsidR="002873D7" w:rsidRPr="009A3B6A" w:rsidRDefault="00241894">
      <w:pPr>
        <w:pStyle w:val="PargrafodaLista"/>
        <w:numPr>
          <w:ilvl w:val="1"/>
          <w:numId w:val="12"/>
        </w:numPr>
        <w:tabs>
          <w:tab w:val="left" w:pos="1122"/>
        </w:tabs>
        <w:spacing w:before="201" w:line="276" w:lineRule="auto"/>
        <w:ind w:right="856" w:firstLine="0"/>
        <w:rPr>
          <w:sz w:val="24"/>
        </w:rPr>
      </w:pPr>
      <w:r w:rsidRPr="009A3B6A">
        <w:rPr>
          <w:sz w:val="24"/>
        </w:rPr>
        <w:t>Após o interregno de um ano, os preços iniciais poderão ser reajustados, mediante a aplicação, pelo contratante, do índice INPC, exclusivamente para as obrigações iniciadas e concluídas após a ocorrência da anualidade.</w:t>
      </w:r>
    </w:p>
    <w:p w14:paraId="1DE9FC7C" w14:textId="77777777" w:rsidR="002873D7" w:rsidRPr="009A3B6A" w:rsidRDefault="002873D7">
      <w:pPr>
        <w:pStyle w:val="Corpodetexto"/>
        <w:spacing w:before="12"/>
        <w:ind w:left="0"/>
        <w:jc w:val="left"/>
      </w:pPr>
    </w:p>
    <w:p w14:paraId="3487F4E5" w14:textId="77777777" w:rsidR="002873D7" w:rsidRPr="009A3B6A" w:rsidRDefault="00241894">
      <w:pPr>
        <w:pStyle w:val="PargrafodaLista"/>
        <w:numPr>
          <w:ilvl w:val="1"/>
          <w:numId w:val="12"/>
        </w:numPr>
        <w:tabs>
          <w:tab w:val="left" w:pos="1098"/>
        </w:tabs>
        <w:spacing w:line="276" w:lineRule="auto"/>
        <w:ind w:right="861" w:firstLine="0"/>
        <w:rPr>
          <w:sz w:val="24"/>
        </w:rPr>
      </w:pPr>
      <w:r w:rsidRPr="009A3B6A">
        <w:rPr>
          <w:sz w:val="24"/>
        </w:rPr>
        <w:t>Nos reajustes subsequentes ao primeiro, o interregno mínimo de um ano será contado a partir dos efeitos financeiros do último reajuste.</w:t>
      </w:r>
    </w:p>
    <w:p w14:paraId="5ECAB27B" w14:textId="77777777" w:rsidR="002873D7" w:rsidRPr="009A3B6A" w:rsidRDefault="002873D7">
      <w:pPr>
        <w:spacing w:line="276" w:lineRule="auto"/>
        <w:jc w:val="both"/>
        <w:rPr>
          <w:sz w:val="24"/>
        </w:rPr>
        <w:sectPr w:rsidR="002873D7" w:rsidRPr="009A3B6A">
          <w:pgSz w:w="11910" w:h="16840"/>
          <w:pgMar w:top="1640" w:right="560" w:bottom="280" w:left="760" w:header="288" w:footer="0" w:gutter="0"/>
          <w:cols w:space="720"/>
        </w:sectPr>
      </w:pPr>
    </w:p>
    <w:p w14:paraId="212E08DA" w14:textId="77777777" w:rsidR="002873D7" w:rsidRPr="009A3B6A" w:rsidRDefault="00241894">
      <w:pPr>
        <w:pStyle w:val="PargrafodaLista"/>
        <w:numPr>
          <w:ilvl w:val="1"/>
          <w:numId w:val="12"/>
        </w:numPr>
        <w:tabs>
          <w:tab w:val="left" w:pos="1118"/>
        </w:tabs>
        <w:spacing w:before="87" w:line="276" w:lineRule="auto"/>
        <w:ind w:right="861" w:firstLine="0"/>
        <w:rPr>
          <w:sz w:val="24"/>
        </w:rPr>
      </w:pPr>
      <w:r w:rsidRPr="009A3B6A">
        <w:rPr>
          <w:sz w:val="24"/>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7E1669CF" w14:textId="77777777" w:rsidR="002873D7" w:rsidRPr="009A3B6A" w:rsidRDefault="002873D7">
      <w:pPr>
        <w:pStyle w:val="Corpodetexto"/>
        <w:spacing w:before="12"/>
        <w:ind w:left="0"/>
        <w:jc w:val="left"/>
      </w:pPr>
    </w:p>
    <w:p w14:paraId="3CE62981" w14:textId="77777777" w:rsidR="002873D7" w:rsidRPr="009A3B6A" w:rsidRDefault="00241894">
      <w:pPr>
        <w:pStyle w:val="PargrafodaLista"/>
        <w:numPr>
          <w:ilvl w:val="1"/>
          <w:numId w:val="12"/>
        </w:numPr>
        <w:tabs>
          <w:tab w:val="left" w:pos="1106"/>
        </w:tabs>
        <w:spacing w:line="276" w:lineRule="auto"/>
        <w:ind w:right="861" w:firstLine="0"/>
        <w:rPr>
          <w:sz w:val="24"/>
        </w:rPr>
      </w:pPr>
      <w:r w:rsidRPr="009A3B6A">
        <w:rPr>
          <w:sz w:val="24"/>
        </w:rPr>
        <w:t>Nas aferições finais, o(s) índice(s) utilizado(s) para reajuste será(ão), obrigatoriamente, o(s) definitivo(s).</w:t>
      </w:r>
    </w:p>
    <w:p w14:paraId="64D304B7" w14:textId="77777777" w:rsidR="002873D7" w:rsidRPr="009A3B6A" w:rsidRDefault="002873D7">
      <w:pPr>
        <w:pStyle w:val="Corpodetexto"/>
        <w:spacing w:before="11"/>
        <w:ind w:left="0"/>
        <w:jc w:val="left"/>
      </w:pPr>
    </w:p>
    <w:p w14:paraId="0E68CBEE" w14:textId="77777777" w:rsidR="002873D7" w:rsidRPr="009A3B6A" w:rsidRDefault="00241894">
      <w:pPr>
        <w:pStyle w:val="PargrafodaLista"/>
        <w:numPr>
          <w:ilvl w:val="1"/>
          <w:numId w:val="12"/>
        </w:numPr>
        <w:tabs>
          <w:tab w:val="left" w:pos="1112"/>
        </w:tabs>
        <w:spacing w:line="276" w:lineRule="auto"/>
        <w:ind w:right="856" w:firstLine="0"/>
        <w:rPr>
          <w:sz w:val="24"/>
        </w:rPr>
      </w:pPr>
      <w:r w:rsidRPr="009A3B6A">
        <w:rPr>
          <w:sz w:val="24"/>
        </w:rPr>
        <w:t>Caso o(s) índice(s) estabelecido(s) para reajustamento venha(m) a ser extinto(s) ou de qualquer forma não possa(m) mais ser utilizado(s), será(ão) adotado(s), em substituição, o(s) que vier(em) a ser determinado(s) pela legislação então em vigor.</w:t>
      </w:r>
    </w:p>
    <w:p w14:paraId="65642F11" w14:textId="77777777" w:rsidR="002873D7" w:rsidRPr="009A3B6A" w:rsidRDefault="002873D7">
      <w:pPr>
        <w:pStyle w:val="Corpodetexto"/>
        <w:spacing w:before="12"/>
        <w:ind w:left="0"/>
        <w:jc w:val="left"/>
      </w:pPr>
    </w:p>
    <w:p w14:paraId="4F6E9590" w14:textId="77777777" w:rsidR="002873D7" w:rsidRPr="009A3B6A" w:rsidRDefault="00241894">
      <w:pPr>
        <w:pStyle w:val="PargrafodaLista"/>
        <w:numPr>
          <w:ilvl w:val="1"/>
          <w:numId w:val="12"/>
        </w:numPr>
        <w:tabs>
          <w:tab w:val="left" w:pos="1088"/>
        </w:tabs>
        <w:spacing w:line="276" w:lineRule="auto"/>
        <w:ind w:right="854" w:firstLine="0"/>
        <w:rPr>
          <w:sz w:val="24"/>
        </w:rPr>
      </w:pPr>
      <w:r w:rsidRPr="009A3B6A">
        <w:rPr>
          <w:sz w:val="24"/>
        </w:rPr>
        <w:t>Na ausência de previsão legal quanto ao índice substituto, as partes elegerão novo índice oficial, para reajustamento do preço do valor remanescente, por meio de termo aditivo.</w:t>
      </w:r>
    </w:p>
    <w:p w14:paraId="606C8EDA" w14:textId="77777777" w:rsidR="002873D7" w:rsidRPr="009A3B6A" w:rsidRDefault="002873D7">
      <w:pPr>
        <w:pStyle w:val="Corpodetexto"/>
        <w:spacing w:before="13"/>
        <w:ind w:left="0"/>
        <w:jc w:val="left"/>
      </w:pPr>
    </w:p>
    <w:p w14:paraId="3FB11D5C" w14:textId="77777777" w:rsidR="002873D7" w:rsidRPr="009A3B6A" w:rsidRDefault="00241894">
      <w:pPr>
        <w:pStyle w:val="PargrafodaLista"/>
        <w:numPr>
          <w:ilvl w:val="1"/>
          <w:numId w:val="12"/>
        </w:numPr>
        <w:tabs>
          <w:tab w:val="left" w:pos="1078"/>
        </w:tabs>
        <w:spacing w:before="1"/>
        <w:ind w:left="1078" w:hanging="420"/>
        <w:rPr>
          <w:sz w:val="24"/>
        </w:rPr>
      </w:pPr>
      <w:r w:rsidRPr="009A3B6A">
        <w:rPr>
          <w:sz w:val="24"/>
        </w:rPr>
        <w:t>O</w:t>
      </w:r>
      <w:r w:rsidRPr="009A3B6A">
        <w:rPr>
          <w:spacing w:val="-1"/>
          <w:sz w:val="24"/>
        </w:rPr>
        <w:t xml:space="preserve"> </w:t>
      </w:r>
      <w:r w:rsidRPr="009A3B6A">
        <w:rPr>
          <w:sz w:val="24"/>
        </w:rPr>
        <w:t>reajuste</w:t>
      </w:r>
      <w:r w:rsidRPr="009A3B6A">
        <w:rPr>
          <w:spacing w:val="-1"/>
          <w:sz w:val="24"/>
        </w:rPr>
        <w:t xml:space="preserve"> </w:t>
      </w:r>
      <w:r w:rsidRPr="009A3B6A">
        <w:rPr>
          <w:sz w:val="24"/>
        </w:rPr>
        <w:t>será</w:t>
      </w:r>
      <w:r w:rsidRPr="009A3B6A">
        <w:rPr>
          <w:spacing w:val="-2"/>
          <w:sz w:val="24"/>
        </w:rPr>
        <w:t xml:space="preserve"> </w:t>
      </w:r>
      <w:r w:rsidRPr="009A3B6A">
        <w:rPr>
          <w:sz w:val="24"/>
        </w:rPr>
        <w:t>realizado</w:t>
      </w:r>
      <w:r w:rsidRPr="009A3B6A">
        <w:rPr>
          <w:spacing w:val="-1"/>
          <w:sz w:val="24"/>
        </w:rPr>
        <w:t xml:space="preserve"> </w:t>
      </w:r>
      <w:r w:rsidRPr="009A3B6A">
        <w:rPr>
          <w:sz w:val="24"/>
        </w:rPr>
        <w:t xml:space="preserve">por </w:t>
      </w:r>
      <w:r w:rsidRPr="009A3B6A">
        <w:rPr>
          <w:spacing w:val="-2"/>
          <w:sz w:val="24"/>
        </w:rPr>
        <w:t>apostilamento.</w:t>
      </w:r>
    </w:p>
    <w:p w14:paraId="4C163E8D" w14:textId="77777777" w:rsidR="002873D7" w:rsidRPr="009A3B6A" w:rsidRDefault="002873D7">
      <w:pPr>
        <w:pStyle w:val="Corpodetexto"/>
        <w:ind w:left="0"/>
        <w:jc w:val="left"/>
      </w:pPr>
    </w:p>
    <w:p w14:paraId="0C6A8111" w14:textId="77777777" w:rsidR="002873D7" w:rsidRPr="009A3B6A" w:rsidRDefault="002873D7">
      <w:pPr>
        <w:pStyle w:val="Corpodetexto"/>
        <w:spacing w:before="24"/>
        <w:ind w:left="0"/>
        <w:jc w:val="left"/>
      </w:pPr>
    </w:p>
    <w:p w14:paraId="6CE6147B" w14:textId="77777777" w:rsidR="002873D7" w:rsidRPr="009A3B6A" w:rsidRDefault="00241894">
      <w:pPr>
        <w:pStyle w:val="Ttulo3"/>
      </w:pPr>
      <w:r w:rsidRPr="009A3B6A">
        <w:t>CLÁUSULA DÉCIMA –</w:t>
      </w:r>
      <w:r w:rsidRPr="009A3B6A">
        <w:rPr>
          <w:spacing w:val="-1"/>
        </w:rPr>
        <w:t xml:space="preserve"> </w:t>
      </w:r>
      <w:r w:rsidRPr="009A3B6A">
        <w:t>OBRIGAÇÕES DO</w:t>
      </w:r>
      <w:r w:rsidRPr="009A3B6A">
        <w:rPr>
          <w:spacing w:val="-1"/>
        </w:rPr>
        <w:t xml:space="preserve"> </w:t>
      </w:r>
      <w:r w:rsidRPr="009A3B6A">
        <w:t>CONTRATANTE</w:t>
      </w:r>
      <w:r w:rsidRPr="009A3B6A">
        <w:rPr>
          <w:spacing w:val="-1"/>
        </w:rPr>
        <w:t xml:space="preserve"> </w:t>
      </w:r>
      <w:r w:rsidRPr="009A3B6A">
        <w:t xml:space="preserve">E </w:t>
      </w:r>
      <w:r w:rsidRPr="009A3B6A">
        <w:rPr>
          <w:spacing w:val="-2"/>
        </w:rPr>
        <w:t>CONTRATADA</w:t>
      </w:r>
    </w:p>
    <w:p w14:paraId="51ACB270" w14:textId="77777777" w:rsidR="002873D7" w:rsidRPr="009A3B6A" w:rsidRDefault="002873D7">
      <w:pPr>
        <w:pStyle w:val="Corpodetexto"/>
        <w:spacing w:before="48"/>
        <w:ind w:left="0"/>
        <w:jc w:val="left"/>
        <w:rPr>
          <w:b/>
        </w:rPr>
      </w:pPr>
    </w:p>
    <w:p w14:paraId="694640FC" w14:textId="77777777" w:rsidR="002873D7" w:rsidRPr="009A3B6A" w:rsidRDefault="00241894">
      <w:pPr>
        <w:pStyle w:val="PargrafodaLista"/>
        <w:numPr>
          <w:ilvl w:val="1"/>
          <w:numId w:val="11"/>
        </w:numPr>
        <w:tabs>
          <w:tab w:val="left" w:pos="1249"/>
        </w:tabs>
        <w:spacing w:line="276" w:lineRule="auto"/>
        <w:ind w:right="859" w:firstLine="0"/>
        <w:rPr>
          <w:sz w:val="24"/>
        </w:rPr>
      </w:pPr>
      <w:r w:rsidRPr="009A3B6A">
        <w:rPr>
          <w:sz w:val="24"/>
        </w:rPr>
        <w:t>As obrigações do contratante e do contratado e demais condições a eles referentes encontram-se definidos no Termo de Referência, anexo a este Contrato.</w:t>
      </w:r>
    </w:p>
    <w:p w14:paraId="49E39AB5" w14:textId="77777777" w:rsidR="002873D7" w:rsidRPr="009A3B6A" w:rsidRDefault="002873D7">
      <w:pPr>
        <w:pStyle w:val="Corpodetexto"/>
        <w:spacing w:before="259"/>
        <w:ind w:left="0"/>
        <w:jc w:val="left"/>
      </w:pPr>
    </w:p>
    <w:p w14:paraId="3BB2F303" w14:textId="77777777" w:rsidR="002873D7" w:rsidRPr="009A3B6A" w:rsidRDefault="00241894">
      <w:pPr>
        <w:spacing w:before="1" w:line="276" w:lineRule="auto"/>
        <w:ind w:left="658" w:right="824"/>
        <w:rPr>
          <w:b/>
          <w:sz w:val="24"/>
        </w:rPr>
      </w:pPr>
      <w:r w:rsidRPr="009A3B6A">
        <w:rPr>
          <w:b/>
          <w:sz w:val="24"/>
        </w:rPr>
        <w:t>CLÁUSULA</w:t>
      </w:r>
      <w:r w:rsidRPr="009A3B6A">
        <w:rPr>
          <w:b/>
          <w:spacing w:val="40"/>
          <w:sz w:val="24"/>
        </w:rPr>
        <w:t xml:space="preserve"> </w:t>
      </w:r>
      <w:r w:rsidRPr="009A3B6A">
        <w:rPr>
          <w:b/>
          <w:sz w:val="24"/>
        </w:rPr>
        <w:t>DÉCIMA</w:t>
      </w:r>
      <w:r w:rsidRPr="009A3B6A">
        <w:rPr>
          <w:b/>
          <w:spacing w:val="40"/>
          <w:sz w:val="24"/>
        </w:rPr>
        <w:t xml:space="preserve"> </w:t>
      </w:r>
      <w:r w:rsidRPr="009A3B6A">
        <w:rPr>
          <w:b/>
          <w:sz w:val="24"/>
        </w:rPr>
        <w:t>PRIMEIRA</w:t>
      </w:r>
      <w:r w:rsidRPr="009A3B6A">
        <w:rPr>
          <w:b/>
          <w:spacing w:val="40"/>
          <w:sz w:val="24"/>
        </w:rPr>
        <w:t xml:space="preserve"> </w:t>
      </w:r>
      <w:r w:rsidRPr="009A3B6A">
        <w:rPr>
          <w:b/>
          <w:sz w:val="24"/>
        </w:rPr>
        <w:t>–</w:t>
      </w:r>
      <w:r w:rsidRPr="009A3B6A">
        <w:rPr>
          <w:b/>
          <w:spacing w:val="40"/>
          <w:sz w:val="24"/>
        </w:rPr>
        <w:t xml:space="preserve"> </w:t>
      </w:r>
      <w:r w:rsidRPr="009A3B6A">
        <w:rPr>
          <w:b/>
          <w:sz w:val="24"/>
        </w:rPr>
        <w:t>GARANTIA</w:t>
      </w:r>
      <w:r w:rsidRPr="009A3B6A">
        <w:rPr>
          <w:b/>
          <w:spacing w:val="40"/>
          <w:sz w:val="24"/>
        </w:rPr>
        <w:t xml:space="preserve"> </w:t>
      </w:r>
      <w:r w:rsidRPr="009A3B6A">
        <w:rPr>
          <w:b/>
          <w:sz w:val="24"/>
        </w:rPr>
        <w:t>DE</w:t>
      </w:r>
      <w:r w:rsidRPr="009A3B6A">
        <w:rPr>
          <w:b/>
          <w:spacing w:val="40"/>
          <w:sz w:val="24"/>
        </w:rPr>
        <w:t xml:space="preserve"> </w:t>
      </w:r>
      <w:r w:rsidRPr="009A3B6A">
        <w:rPr>
          <w:b/>
          <w:sz w:val="24"/>
        </w:rPr>
        <w:t>EXECUÇÃO</w:t>
      </w:r>
      <w:r w:rsidRPr="009A3B6A">
        <w:rPr>
          <w:b/>
          <w:spacing w:val="40"/>
          <w:sz w:val="24"/>
        </w:rPr>
        <w:t xml:space="preserve"> </w:t>
      </w:r>
      <w:r w:rsidRPr="009A3B6A">
        <w:rPr>
          <w:b/>
          <w:sz w:val="24"/>
        </w:rPr>
        <w:t>(</w:t>
      </w:r>
      <w:hyperlink r:id="rId55" w:anchor="art92">
        <w:r w:rsidRPr="009A3B6A">
          <w:rPr>
            <w:b/>
            <w:sz w:val="24"/>
          </w:rPr>
          <w:t>art.</w:t>
        </w:r>
        <w:r w:rsidRPr="009A3B6A">
          <w:rPr>
            <w:b/>
            <w:spacing w:val="40"/>
            <w:sz w:val="24"/>
          </w:rPr>
          <w:t xml:space="preserve"> </w:t>
        </w:r>
        <w:r w:rsidRPr="009A3B6A">
          <w:rPr>
            <w:b/>
            <w:sz w:val="24"/>
          </w:rPr>
          <w:t>92,</w:t>
        </w:r>
        <w:r w:rsidRPr="009A3B6A">
          <w:rPr>
            <w:b/>
            <w:spacing w:val="40"/>
            <w:sz w:val="24"/>
          </w:rPr>
          <w:t xml:space="preserve"> </w:t>
        </w:r>
        <w:r w:rsidRPr="009A3B6A">
          <w:rPr>
            <w:b/>
            <w:sz w:val="24"/>
          </w:rPr>
          <w:t>XII</w:t>
        </w:r>
        <w:r w:rsidRPr="009A3B6A">
          <w:rPr>
            <w:b/>
            <w:spacing w:val="40"/>
            <w:sz w:val="24"/>
          </w:rPr>
          <w:t xml:space="preserve"> </w:t>
        </w:r>
        <w:r w:rsidRPr="009A3B6A">
          <w:rPr>
            <w:b/>
            <w:sz w:val="24"/>
          </w:rPr>
          <w:t>e</w:t>
        </w:r>
      </w:hyperlink>
      <w:r w:rsidRPr="009A3B6A">
        <w:rPr>
          <w:b/>
          <w:sz w:val="24"/>
        </w:rPr>
        <w:t xml:space="preserve"> </w:t>
      </w:r>
      <w:hyperlink r:id="rId56" w:anchor="art92">
        <w:r w:rsidRPr="009A3B6A">
          <w:rPr>
            <w:b/>
            <w:spacing w:val="-2"/>
            <w:sz w:val="24"/>
          </w:rPr>
          <w:t>XIII</w:t>
        </w:r>
      </w:hyperlink>
      <w:r w:rsidRPr="009A3B6A">
        <w:rPr>
          <w:b/>
          <w:spacing w:val="-2"/>
          <w:sz w:val="24"/>
        </w:rPr>
        <w:t>)</w:t>
      </w:r>
    </w:p>
    <w:p w14:paraId="5B218B16" w14:textId="77777777" w:rsidR="002873D7" w:rsidRPr="009A3B6A" w:rsidRDefault="002873D7">
      <w:pPr>
        <w:pStyle w:val="Corpodetexto"/>
        <w:spacing w:before="5"/>
        <w:ind w:left="0"/>
        <w:jc w:val="left"/>
        <w:rPr>
          <w:b/>
        </w:rPr>
      </w:pPr>
    </w:p>
    <w:p w14:paraId="30E1B265" w14:textId="77777777" w:rsidR="002873D7" w:rsidRPr="009A3B6A" w:rsidRDefault="00241894">
      <w:pPr>
        <w:pStyle w:val="PargrafodaLista"/>
        <w:numPr>
          <w:ilvl w:val="1"/>
          <w:numId w:val="10"/>
        </w:numPr>
        <w:tabs>
          <w:tab w:val="left" w:pos="1198"/>
        </w:tabs>
        <w:ind w:hanging="540"/>
        <w:rPr>
          <w:sz w:val="24"/>
        </w:rPr>
      </w:pPr>
      <w:r w:rsidRPr="009A3B6A">
        <w:rPr>
          <w:sz w:val="24"/>
        </w:rPr>
        <w:t>Não</w:t>
      </w:r>
      <w:r w:rsidRPr="009A3B6A">
        <w:rPr>
          <w:spacing w:val="-1"/>
          <w:sz w:val="24"/>
        </w:rPr>
        <w:t xml:space="preserve"> </w:t>
      </w:r>
      <w:r w:rsidRPr="009A3B6A">
        <w:rPr>
          <w:sz w:val="24"/>
        </w:rPr>
        <w:t>haverá</w:t>
      </w:r>
      <w:r w:rsidRPr="009A3B6A">
        <w:rPr>
          <w:spacing w:val="-1"/>
          <w:sz w:val="24"/>
        </w:rPr>
        <w:t xml:space="preserve"> </w:t>
      </w:r>
      <w:r w:rsidRPr="009A3B6A">
        <w:rPr>
          <w:sz w:val="24"/>
        </w:rPr>
        <w:t>exigência</w:t>
      </w:r>
      <w:r w:rsidRPr="009A3B6A">
        <w:rPr>
          <w:spacing w:val="-3"/>
          <w:sz w:val="24"/>
        </w:rPr>
        <w:t xml:space="preserve"> </w:t>
      </w:r>
      <w:r w:rsidRPr="009A3B6A">
        <w:rPr>
          <w:sz w:val="24"/>
        </w:rPr>
        <w:t>de garantia</w:t>
      </w:r>
      <w:r w:rsidRPr="009A3B6A">
        <w:rPr>
          <w:spacing w:val="-3"/>
          <w:sz w:val="24"/>
        </w:rPr>
        <w:t xml:space="preserve"> </w:t>
      </w:r>
      <w:r w:rsidRPr="009A3B6A">
        <w:rPr>
          <w:sz w:val="24"/>
        </w:rPr>
        <w:t>contratual</w:t>
      </w:r>
      <w:r w:rsidRPr="009A3B6A">
        <w:rPr>
          <w:spacing w:val="-2"/>
          <w:sz w:val="24"/>
        </w:rPr>
        <w:t xml:space="preserve"> </w:t>
      </w:r>
      <w:r w:rsidRPr="009A3B6A">
        <w:rPr>
          <w:sz w:val="24"/>
        </w:rPr>
        <w:t xml:space="preserve">da </w:t>
      </w:r>
      <w:r w:rsidRPr="009A3B6A">
        <w:rPr>
          <w:spacing w:val="-2"/>
          <w:sz w:val="24"/>
        </w:rPr>
        <w:t>execução.</w:t>
      </w:r>
    </w:p>
    <w:p w14:paraId="5D8599A4" w14:textId="77777777" w:rsidR="002873D7" w:rsidRPr="009A3B6A" w:rsidRDefault="002873D7">
      <w:pPr>
        <w:pStyle w:val="Corpodetexto"/>
        <w:spacing w:before="60"/>
        <w:ind w:left="0"/>
        <w:jc w:val="left"/>
      </w:pPr>
    </w:p>
    <w:p w14:paraId="69641752" w14:textId="77777777" w:rsidR="002873D7" w:rsidRPr="009A3B6A" w:rsidRDefault="00241894">
      <w:pPr>
        <w:spacing w:line="276" w:lineRule="auto"/>
        <w:ind w:left="658" w:right="824"/>
        <w:rPr>
          <w:b/>
          <w:sz w:val="24"/>
        </w:rPr>
      </w:pPr>
      <w:r w:rsidRPr="009A3B6A">
        <w:rPr>
          <w:b/>
          <w:sz w:val="24"/>
        </w:rPr>
        <w:t>CLÁUSULA</w:t>
      </w:r>
      <w:r w:rsidRPr="009A3B6A">
        <w:rPr>
          <w:b/>
          <w:spacing w:val="-3"/>
          <w:sz w:val="24"/>
        </w:rPr>
        <w:t xml:space="preserve"> </w:t>
      </w:r>
      <w:r w:rsidRPr="009A3B6A">
        <w:rPr>
          <w:b/>
          <w:sz w:val="24"/>
        </w:rPr>
        <w:t>DÉCIMA</w:t>
      </w:r>
      <w:r w:rsidRPr="009A3B6A">
        <w:rPr>
          <w:b/>
          <w:spacing w:val="-1"/>
          <w:sz w:val="24"/>
        </w:rPr>
        <w:t xml:space="preserve"> </w:t>
      </w:r>
      <w:r w:rsidRPr="009A3B6A">
        <w:rPr>
          <w:b/>
          <w:sz w:val="24"/>
        </w:rPr>
        <w:t>SEGUNDA</w:t>
      </w:r>
      <w:r w:rsidRPr="009A3B6A">
        <w:rPr>
          <w:b/>
          <w:spacing w:val="-2"/>
          <w:sz w:val="24"/>
        </w:rPr>
        <w:t xml:space="preserve"> </w:t>
      </w:r>
      <w:r w:rsidRPr="009A3B6A">
        <w:rPr>
          <w:b/>
          <w:sz w:val="24"/>
        </w:rPr>
        <w:t>–</w:t>
      </w:r>
      <w:r w:rsidRPr="009A3B6A">
        <w:rPr>
          <w:b/>
          <w:spacing w:val="-3"/>
          <w:sz w:val="24"/>
        </w:rPr>
        <w:t xml:space="preserve"> </w:t>
      </w:r>
      <w:r w:rsidRPr="009A3B6A">
        <w:rPr>
          <w:b/>
          <w:sz w:val="24"/>
        </w:rPr>
        <w:t>INFRAÇÕES</w:t>
      </w:r>
      <w:r w:rsidRPr="009A3B6A">
        <w:rPr>
          <w:b/>
          <w:spacing w:val="-2"/>
          <w:sz w:val="24"/>
        </w:rPr>
        <w:t xml:space="preserve"> </w:t>
      </w:r>
      <w:r w:rsidRPr="009A3B6A">
        <w:rPr>
          <w:b/>
          <w:sz w:val="24"/>
        </w:rPr>
        <w:t>E</w:t>
      </w:r>
      <w:r w:rsidRPr="009A3B6A">
        <w:rPr>
          <w:b/>
          <w:spacing w:val="-4"/>
          <w:sz w:val="24"/>
        </w:rPr>
        <w:t xml:space="preserve"> </w:t>
      </w:r>
      <w:r w:rsidRPr="009A3B6A">
        <w:rPr>
          <w:b/>
          <w:sz w:val="24"/>
        </w:rPr>
        <w:t>SANÇÕES</w:t>
      </w:r>
      <w:r w:rsidRPr="009A3B6A">
        <w:rPr>
          <w:b/>
          <w:spacing w:val="-2"/>
          <w:sz w:val="24"/>
        </w:rPr>
        <w:t xml:space="preserve"> </w:t>
      </w:r>
      <w:r w:rsidRPr="009A3B6A">
        <w:rPr>
          <w:b/>
          <w:sz w:val="24"/>
        </w:rPr>
        <w:t>ADMINISTRATIVAS (</w:t>
      </w:r>
      <w:hyperlink r:id="rId57" w:anchor="art92">
        <w:r w:rsidRPr="009A3B6A">
          <w:rPr>
            <w:b/>
            <w:sz w:val="24"/>
          </w:rPr>
          <w:t>art. 92, XIV</w:t>
        </w:r>
      </w:hyperlink>
      <w:r w:rsidRPr="009A3B6A">
        <w:rPr>
          <w:b/>
          <w:sz w:val="24"/>
        </w:rPr>
        <w:t>)</w:t>
      </w:r>
    </w:p>
    <w:p w14:paraId="3FDF9076" w14:textId="77777777" w:rsidR="002873D7" w:rsidRPr="009A3B6A" w:rsidRDefault="002873D7">
      <w:pPr>
        <w:pStyle w:val="Corpodetexto"/>
        <w:spacing w:before="5"/>
        <w:ind w:left="0"/>
        <w:jc w:val="left"/>
        <w:rPr>
          <w:b/>
        </w:rPr>
      </w:pPr>
    </w:p>
    <w:p w14:paraId="7EB5D961" w14:textId="77777777" w:rsidR="002873D7" w:rsidRPr="009A3B6A" w:rsidRDefault="00241894">
      <w:pPr>
        <w:pStyle w:val="PargrafodaLista"/>
        <w:numPr>
          <w:ilvl w:val="1"/>
          <w:numId w:val="9"/>
        </w:numPr>
        <w:tabs>
          <w:tab w:val="left" w:pos="1198"/>
        </w:tabs>
        <w:ind w:hanging="540"/>
        <w:rPr>
          <w:sz w:val="24"/>
        </w:rPr>
      </w:pPr>
      <w:r w:rsidRPr="009A3B6A">
        <w:rPr>
          <w:sz w:val="24"/>
        </w:rPr>
        <w:t>Comete</w:t>
      </w:r>
      <w:r w:rsidRPr="009A3B6A">
        <w:rPr>
          <w:spacing w:val="-1"/>
          <w:sz w:val="24"/>
        </w:rPr>
        <w:t xml:space="preserve"> </w:t>
      </w:r>
      <w:r w:rsidRPr="009A3B6A">
        <w:rPr>
          <w:sz w:val="24"/>
        </w:rPr>
        <w:t>infração</w:t>
      </w:r>
      <w:r w:rsidRPr="009A3B6A">
        <w:rPr>
          <w:spacing w:val="-1"/>
          <w:sz w:val="24"/>
        </w:rPr>
        <w:t xml:space="preserve"> </w:t>
      </w:r>
      <w:r w:rsidRPr="009A3B6A">
        <w:rPr>
          <w:sz w:val="24"/>
        </w:rPr>
        <w:t>administrativa,</w:t>
      </w:r>
      <w:r w:rsidRPr="009A3B6A">
        <w:rPr>
          <w:spacing w:val="-1"/>
          <w:sz w:val="24"/>
        </w:rPr>
        <w:t xml:space="preserve"> </w:t>
      </w:r>
      <w:r w:rsidRPr="009A3B6A">
        <w:rPr>
          <w:sz w:val="24"/>
        </w:rPr>
        <w:t>nos termos</w:t>
      </w:r>
      <w:r w:rsidRPr="009A3B6A">
        <w:rPr>
          <w:spacing w:val="-2"/>
          <w:sz w:val="24"/>
        </w:rPr>
        <w:t xml:space="preserve"> </w:t>
      </w:r>
      <w:r w:rsidRPr="009A3B6A">
        <w:rPr>
          <w:sz w:val="24"/>
        </w:rPr>
        <w:t>da</w:t>
      </w:r>
      <w:r w:rsidRPr="009A3B6A">
        <w:rPr>
          <w:spacing w:val="1"/>
          <w:sz w:val="24"/>
        </w:rPr>
        <w:t xml:space="preserve"> </w:t>
      </w:r>
      <w:hyperlink r:id="rId58">
        <w:r w:rsidRPr="009A3B6A">
          <w:rPr>
            <w:color w:val="000080"/>
            <w:sz w:val="24"/>
            <w:u w:val="single" w:color="000080"/>
          </w:rPr>
          <w:t>Lei</w:t>
        </w:r>
        <w:r w:rsidRPr="009A3B6A">
          <w:rPr>
            <w:color w:val="000080"/>
            <w:spacing w:val="-2"/>
            <w:sz w:val="24"/>
            <w:u w:val="single" w:color="000080"/>
          </w:rPr>
          <w:t xml:space="preserve"> </w:t>
        </w:r>
        <w:r w:rsidRPr="009A3B6A">
          <w:rPr>
            <w:color w:val="000080"/>
            <w:sz w:val="24"/>
            <w:u w:val="single" w:color="000080"/>
          </w:rPr>
          <w:t>nº 14.133,</w:t>
        </w:r>
        <w:r w:rsidRPr="009A3B6A">
          <w:rPr>
            <w:color w:val="000080"/>
            <w:spacing w:val="-2"/>
            <w:sz w:val="24"/>
            <w:u w:val="single" w:color="000080"/>
          </w:rPr>
          <w:t xml:space="preserve"> </w:t>
        </w:r>
        <w:r w:rsidRPr="009A3B6A">
          <w:rPr>
            <w:color w:val="000080"/>
            <w:sz w:val="24"/>
            <w:u w:val="single" w:color="000080"/>
          </w:rPr>
          <w:t>de</w:t>
        </w:r>
        <w:r w:rsidRPr="009A3B6A">
          <w:rPr>
            <w:color w:val="000080"/>
            <w:spacing w:val="-1"/>
            <w:sz w:val="24"/>
            <w:u w:val="single" w:color="000080"/>
          </w:rPr>
          <w:t xml:space="preserve"> </w:t>
        </w:r>
        <w:r w:rsidRPr="009A3B6A">
          <w:rPr>
            <w:color w:val="000080"/>
            <w:sz w:val="24"/>
            <w:u w:val="single" w:color="000080"/>
          </w:rPr>
          <w:t>2021</w:t>
        </w:r>
      </w:hyperlink>
      <w:r w:rsidRPr="009A3B6A">
        <w:rPr>
          <w:sz w:val="24"/>
        </w:rPr>
        <w:t>,</w:t>
      </w:r>
      <w:r w:rsidRPr="009A3B6A">
        <w:rPr>
          <w:spacing w:val="-1"/>
          <w:sz w:val="24"/>
        </w:rPr>
        <w:t xml:space="preserve"> </w:t>
      </w:r>
      <w:r w:rsidRPr="009A3B6A">
        <w:rPr>
          <w:sz w:val="24"/>
        </w:rPr>
        <w:t>o</w:t>
      </w:r>
      <w:r w:rsidRPr="009A3B6A">
        <w:rPr>
          <w:spacing w:val="-1"/>
          <w:sz w:val="24"/>
        </w:rPr>
        <w:t xml:space="preserve"> </w:t>
      </w:r>
      <w:r w:rsidRPr="009A3B6A">
        <w:rPr>
          <w:sz w:val="24"/>
        </w:rPr>
        <w:t>contratado</w:t>
      </w:r>
      <w:r w:rsidRPr="009A3B6A">
        <w:rPr>
          <w:spacing w:val="-1"/>
          <w:sz w:val="24"/>
        </w:rPr>
        <w:t xml:space="preserve"> </w:t>
      </w:r>
      <w:r w:rsidRPr="009A3B6A">
        <w:rPr>
          <w:spacing w:val="-4"/>
          <w:sz w:val="24"/>
        </w:rPr>
        <w:t>que:</w:t>
      </w:r>
    </w:p>
    <w:p w14:paraId="21614844" w14:textId="77777777" w:rsidR="002873D7" w:rsidRPr="009A3B6A" w:rsidRDefault="002873D7">
      <w:pPr>
        <w:pStyle w:val="Corpodetexto"/>
        <w:spacing w:before="55"/>
        <w:ind w:left="0"/>
        <w:jc w:val="left"/>
      </w:pPr>
    </w:p>
    <w:p w14:paraId="2C1E0D14" w14:textId="77777777" w:rsidR="002873D7" w:rsidRPr="009A3B6A" w:rsidRDefault="00241894">
      <w:pPr>
        <w:pStyle w:val="PargrafodaLista"/>
        <w:numPr>
          <w:ilvl w:val="0"/>
          <w:numId w:val="8"/>
        </w:numPr>
        <w:tabs>
          <w:tab w:val="left" w:pos="1366"/>
        </w:tabs>
        <w:ind w:hanging="708"/>
        <w:jc w:val="left"/>
        <w:rPr>
          <w:sz w:val="24"/>
        </w:rPr>
      </w:pPr>
      <w:r w:rsidRPr="009A3B6A">
        <w:rPr>
          <w:sz w:val="24"/>
        </w:rPr>
        <w:t>der</w:t>
      </w:r>
      <w:r w:rsidRPr="009A3B6A">
        <w:rPr>
          <w:spacing w:val="-1"/>
          <w:sz w:val="24"/>
        </w:rPr>
        <w:t xml:space="preserve"> </w:t>
      </w:r>
      <w:r w:rsidRPr="009A3B6A">
        <w:rPr>
          <w:sz w:val="24"/>
        </w:rPr>
        <w:t>causa</w:t>
      </w:r>
      <w:r w:rsidRPr="009A3B6A">
        <w:rPr>
          <w:spacing w:val="-2"/>
          <w:sz w:val="24"/>
        </w:rPr>
        <w:t xml:space="preserve"> </w:t>
      </w:r>
      <w:r w:rsidRPr="009A3B6A">
        <w:rPr>
          <w:sz w:val="24"/>
        </w:rPr>
        <w:t>à</w:t>
      </w:r>
      <w:r w:rsidRPr="009A3B6A">
        <w:rPr>
          <w:spacing w:val="-1"/>
          <w:sz w:val="24"/>
        </w:rPr>
        <w:t xml:space="preserve"> </w:t>
      </w:r>
      <w:r w:rsidRPr="009A3B6A">
        <w:rPr>
          <w:sz w:val="24"/>
        </w:rPr>
        <w:t>inexecução</w:t>
      </w:r>
      <w:r w:rsidRPr="009A3B6A">
        <w:rPr>
          <w:spacing w:val="-1"/>
          <w:sz w:val="24"/>
        </w:rPr>
        <w:t xml:space="preserve"> </w:t>
      </w:r>
      <w:r w:rsidRPr="009A3B6A">
        <w:rPr>
          <w:sz w:val="24"/>
        </w:rPr>
        <w:t>parcial</w:t>
      </w:r>
      <w:r w:rsidRPr="009A3B6A">
        <w:rPr>
          <w:spacing w:val="-2"/>
          <w:sz w:val="24"/>
        </w:rPr>
        <w:t xml:space="preserve"> </w:t>
      </w:r>
      <w:r w:rsidRPr="009A3B6A">
        <w:rPr>
          <w:sz w:val="24"/>
        </w:rPr>
        <w:t>do</w:t>
      </w:r>
      <w:r w:rsidRPr="009A3B6A">
        <w:rPr>
          <w:spacing w:val="-1"/>
          <w:sz w:val="24"/>
        </w:rPr>
        <w:t xml:space="preserve"> </w:t>
      </w:r>
      <w:r w:rsidRPr="009A3B6A">
        <w:rPr>
          <w:spacing w:val="-2"/>
          <w:sz w:val="24"/>
        </w:rPr>
        <w:t>contrato;</w:t>
      </w:r>
    </w:p>
    <w:p w14:paraId="17E890D5" w14:textId="77777777" w:rsidR="002873D7" w:rsidRPr="009A3B6A" w:rsidRDefault="002873D7">
      <w:pPr>
        <w:pStyle w:val="Corpodetexto"/>
        <w:spacing w:before="54"/>
        <w:ind w:left="0"/>
        <w:jc w:val="left"/>
      </w:pPr>
    </w:p>
    <w:p w14:paraId="500909AE" w14:textId="77777777" w:rsidR="002873D7" w:rsidRPr="009A3B6A" w:rsidRDefault="00241894">
      <w:pPr>
        <w:pStyle w:val="PargrafodaLista"/>
        <w:numPr>
          <w:ilvl w:val="0"/>
          <w:numId w:val="8"/>
        </w:numPr>
        <w:tabs>
          <w:tab w:val="left" w:pos="1366"/>
        </w:tabs>
        <w:spacing w:line="276" w:lineRule="auto"/>
        <w:ind w:left="658" w:right="864" w:firstLine="0"/>
        <w:jc w:val="left"/>
        <w:rPr>
          <w:sz w:val="24"/>
        </w:rPr>
      </w:pPr>
      <w:r w:rsidRPr="009A3B6A">
        <w:rPr>
          <w:sz w:val="24"/>
        </w:rPr>
        <w:t>der causa à inexecução parcial do contrato que cause grave dano à Administração ou ao funcionamento dos serviços públicos ou ao interesse coletivo;</w:t>
      </w:r>
    </w:p>
    <w:p w14:paraId="05C52AF0" w14:textId="77777777" w:rsidR="002873D7" w:rsidRPr="009A3B6A" w:rsidRDefault="002873D7">
      <w:pPr>
        <w:pStyle w:val="Corpodetexto"/>
        <w:spacing w:before="11"/>
        <w:ind w:left="0"/>
        <w:jc w:val="left"/>
      </w:pPr>
    </w:p>
    <w:p w14:paraId="780CDAAD" w14:textId="77777777" w:rsidR="002873D7" w:rsidRPr="009A3B6A" w:rsidRDefault="00241894">
      <w:pPr>
        <w:pStyle w:val="PargrafodaLista"/>
        <w:numPr>
          <w:ilvl w:val="0"/>
          <w:numId w:val="8"/>
        </w:numPr>
        <w:tabs>
          <w:tab w:val="left" w:pos="1366"/>
        </w:tabs>
        <w:ind w:hanging="708"/>
        <w:jc w:val="left"/>
        <w:rPr>
          <w:sz w:val="24"/>
        </w:rPr>
      </w:pPr>
      <w:r w:rsidRPr="009A3B6A">
        <w:rPr>
          <w:sz w:val="24"/>
        </w:rPr>
        <w:t>der</w:t>
      </w:r>
      <w:r w:rsidRPr="009A3B6A">
        <w:rPr>
          <w:spacing w:val="-1"/>
          <w:sz w:val="24"/>
        </w:rPr>
        <w:t xml:space="preserve"> </w:t>
      </w:r>
      <w:r w:rsidRPr="009A3B6A">
        <w:rPr>
          <w:sz w:val="24"/>
        </w:rPr>
        <w:t>causa</w:t>
      </w:r>
      <w:r w:rsidRPr="009A3B6A">
        <w:rPr>
          <w:spacing w:val="-1"/>
          <w:sz w:val="24"/>
        </w:rPr>
        <w:t xml:space="preserve"> </w:t>
      </w:r>
      <w:r w:rsidRPr="009A3B6A">
        <w:rPr>
          <w:sz w:val="24"/>
        </w:rPr>
        <w:t>à</w:t>
      </w:r>
      <w:r w:rsidRPr="009A3B6A">
        <w:rPr>
          <w:spacing w:val="-2"/>
          <w:sz w:val="24"/>
        </w:rPr>
        <w:t xml:space="preserve"> </w:t>
      </w:r>
      <w:r w:rsidRPr="009A3B6A">
        <w:rPr>
          <w:sz w:val="24"/>
        </w:rPr>
        <w:t>inexecução</w:t>
      </w:r>
      <w:r w:rsidRPr="009A3B6A">
        <w:rPr>
          <w:spacing w:val="-1"/>
          <w:sz w:val="24"/>
        </w:rPr>
        <w:t xml:space="preserve"> </w:t>
      </w:r>
      <w:r w:rsidRPr="009A3B6A">
        <w:rPr>
          <w:sz w:val="24"/>
        </w:rPr>
        <w:t>total</w:t>
      </w:r>
      <w:r w:rsidRPr="009A3B6A">
        <w:rPr>
          <w:spacing w:val="-2"/>
          <w:sz w:val="24"/>
        </w:rPr>
        <w:t xml:space="preserve"> </w:t>
      </w:r>
      <w:r w:rsidRPr="009A3B6A">
        <w:rPr>
          <w:sz w:val="24"/>
        </w:rPr>
        <w:t xml:space="preserve">do </w:t>
      </w:r>
      <w:r w:rsidRPr="009A3B6A">
        <w:rPr>
          <w:spacing w:val="-2"/>
          <w:sz w:val="24"/>
        </w:rPr>
        <w:t>contrato;</w:t>
      </w:r>
    </w:p>
    <w:p w14:paraId="202E2678" w14:textId="77777777" w:rsidR="002873D7" w:rsidRPr="009A3B6A" w:rsidRDefault="002873D7">
      <w:pPr>
        <w:pStyle w:val="Corpodetexto"/>
        <w:spacing w:before="54"/>
        <w:ind w:left="0"/>
        <w:jc w:val="left"/>
      </w:pPr>
    </w:p>
    <w:p w14:paraId="25869ABE" w14:textId="77777777" w:rsidR="002873D7" w:rsidRPr="009A3B6A" w:rsidRDefault="00241894">
      <w:pPr>
        <w:pStyle w:val="PargrafodaLista"/>
        <w:numPr>
          <w:ilvl w:val="0"/>
          <w:numId w:val="8"/>
        </w:numPr>
        <w:tabs>
          <w:tab w:val="left" w:pos="1366"/>
        </w:tabs>
        <w:spacing w:line="276" w:lineRule="auto"/>
        <w:ind w:left="658" w:right="859" w:firstLine="0"/>
        <w:jc w:val="left"/>
        <w:rPr>
          <w:sz w:val="24"/>
        </w:rPr>
      </w:pPr>
      <w:r w:rsidRPr="009A3B6A">
        <w:rPr>
          <w:sz w:val="24"/>
        </w:rPr>
        <w:t>ensejar</w:t>
      </w:r>
      <w:r w:rsidRPr="009A3B6A">
        <w:rPr>
          <w:spacing w:val="40"/>
          <w:sz w:val="24"/>
        </w:rPr>
        <w:t xml:space="preserve"> </w:t>
      </w:r>
      <w:r w:rsidRPr="009A3B6A">
        <w:rPr>
          <w:sz w:val="24"/>
        </w:rPr>
        <w:t>o</w:t>
      </w:r>
      <w:r w:rsidRPr="009A3B6A">
        <w:rPr>
          <w:spacing w:val="40"/>
          <w:sz w:val="24"/>
        </w:rPr>
        <w:t xml:space="preserve"> </w:t>
      </w:r>
      <w:r w:rsidRPr="009A3B6A">
        <w:rPr>
          <w:sz w:val="24"/>
        </w:rPr>
        <w:t>retardamento</w:t>
      </w:r>
      <w:r w:rsidRPr="009A3B6A">
        <w:rPr>
          <w:spacing w:val="40"/>
          <w:sz w:val="24"/>
        </w:rPr>
        <w:t xml:space="preserve"> </w:t>
      </w:r>
      <w:r w:rsidRPr="009A3B6A">
        <w:rPr>
          <w:sz w:val="24"/>
        </w:rPr>
        <w:t>da</w:t>
      </w:r>
      <w:r w:rsidRPr="009A3B6A">
        <w:rPr>
          <w:spacing w:val="40"/>
          <w:sz w:val="24"/>
        </w:rPr>
        <w:t xml:space="preserve"> </w:t>
      </w:r>
      <w:r w:rsidRPr="009A3B6A">
        <w:rPr>
          <w:sz w:val="24"/>
        </w:rPr>
        <w:t>execução</w:t>
      </w:r>
      <w:r w:rsidRPr="009A3B6A">
        <w:rPr>
          <w:spacing w:val="40"/>
          <w:sz w:val="24"/>
        </w:rPr>
        <w:t xml:space="preserve"> </w:t>
      </w:r>
      <w:r w:rsidRPr="009A3B6A">
        <w:rPr>
          <w:sz w:val="24"/>
        </w:rPr>
        <w:t>ou</w:t>
      </w:r>
      <w:r w:rsidRPr="009A3B6A">
        <w:rPr>
          <w:spacing w:val="40"/>
          <w:sz w:val="24"/>
        </w:rPr>
        <w:t xml:space="preserve"> </w:t>
      </w:r>
      <w:r w:rsidRPr="009A3B6A">
        <w:rPr>
          <w:sz w:val="24"/>
        </w:rPr>
        <w:t>da</w:t>
      </w:r>
      <w:r w:rsidRPr="009A3B6A">
        <w:rPr>
          <w:spacing w:val="40"/>
          <w:sz w:val="24"/>
        </w:rPr>
        <w:t xml:space="preserve"> </w:t>
      </w:r>
      <w:r w:rsidRPr="009A3B6A">
        <w:rPr>
          <w:sz w:val="24"/>
        </w:rPr>
        <w:t>entrega</w:t>
      </w:r>
      <w:r w:rsidRPr="009A3B6A">
        <w:rPr>
          <w:spacing w:val="40"/>
          <w:sz w:val="24"/>
        </w:rPr>
        <w:t xml:space="preserve"> </w:t>
      </w:r>
      <w:r w:rsidRPr="009A3B6A">
        <w:rPr>
          <w:sz w:val="24"/>
        </w:rPr>
        <w:t>do</w:t>
      </w:r>
      <w:r w:rsidRPr="009A3B6A">
        <w:rPr>
          <w:spacing w:val="40"/>
          <w:sz w:val="24"/>
        </w:rPr>
        <w:t xml:space="preserve"> </w:t>
      </w:r>
      <w:r w:rsidRPr="009A3B6A">
        <w:rPr>
          <w:sz w:val="24"/>
        </w:rPr>
        <w:t>objeto</w:t>
      </w:r>
      <w:r w:rsidRPr="009A3B6A">
        <w:rPr>
          <w:spacing w:val="40"/>
          <w:sz w:val="24"/>
        </w:rPr>
        <w:t xml:space="preserve"> </w:t>
      </w:r>
      <w:r w:rsidRPr="009A3B6A">
        <w:rPr>
          <w:sz w:val="24"/>
        </w:rPr>
        <w:t>da</w:t>
      </w:r>
      <w:r w:rsidRPr="009A3B6A">
        <w:rPr>
          <w:spacing w:val="40"/>
          <w:sz w:val="24"/>
        </w:rPr>
        <w:t xml:space="preserve"> </w:t>
      </w:r>
      <w:r w:rsidRPr="009A3B6A">
        <w:rPr>
          <w:sz w:val="24"/>
        </w:rPr>
        <w:t>contratação</w:t>
      </w:r>
      <w:r w:rsidRPr="009A3B6A">
        <w:rPr>
          <w:spacing w:val="40"/>
          <w:sz w:val="24"/>
        </w:rPr>
        <w:t xml:space="preserve"> </w:t>
      </w:r>
      <w:r w:rsidRPr="009A3B6A">
        <w:rPr>
          <w:sz w:val="24"/>
        </w:rPr>
        <w:t>sem</w:t>
      </w:r>
      <w:r w:rsidRPr="009A3B6A">
        <w:rPr>
          <w:spacing w:val="40"/>
          <w:sz w:val="24"/>
        </w:rPr>
        <w:t xml:space="preserve"> </w:t>
      </w:r>
      <w:r w:rsidRPr="009A3B6A">
        <w:rPr>
          <w:sz w:val="24"/>
        </w:rPr>
        <w:t>motivo justificado;</w:t>
      </w:r>
    </w:p>
    <w:p w14:paraId="37EB3A00" w14:textId="77777777" w:rsidR="002873D7" w:rsidRPr="009A3B6A" w:rsidRDefault="002873D7">
      <w:pPr>
        <w:spacing w:line="276" w:lineRule="auto"/>
        <w:rPr>
          <w:sz w:val="24"/>
        </w:rPr>
        <w:sectPr w:rsidR="002873D7" w:rsidRPr="009A3B6A">
          <w:pgSz w:w="11910" w:h="16840"/>
          <w:pgMar w:top="1640" w:right="560" w:bottom="280" w:left="760" w:header="288" w:footer="0" w:gutter="0"/>
          <w:cols w:space="720"/>
        </w:sectPr>
      </w:pPr>
    </w:p>
    <w:p w14:paraId="561CD6B5" w14:textId="77777777" w:rsidR="002873D7" w:rsidRPr="009A3B6A" w:rsidRDefault="00241894">
      <w:pPr>
        <w:pStyle w:val="PargrafodaLista"/>
        <w:numPr>
          <w:ilvl w:val="0"/>
          <w:numId w:val="8"/>
        </w:numPr>
        <w:tabs>
          <w:tab w:val="left" w:pos="1365"/>
        </w:tabs>
        <w:spacing w:before="87" w:line="276" w:lineRule="auto"/>
        <w:ind w:left="658" w:right="862" w:firstLine="0"/>
        <w:jc w:val="both"/>
        <w:rPr>
          <w:sz w:val="24"/>
        </w:rPr>
      </w:pPr>
      <w:r w:rsidRPr="009A3B6A">
        <w:rPr>
          <w:sz w:val="24"/>
        </w:rPr>
        <w:lastRenderedPageBreak/>
        <w:t xml:space="preserve">apresentar documentação falsa ou prestar declaração falsa durante a execução do </w:t>
      </w:r>
      <w:r w:rsidRPr="009A3B6A">
        <w:rPr>
          <w:spacing w:val="-2"/>
          <w:sz w:val="24"/>
        </w:rPr>
        <w:t>contrato;</w:t>
      </w:r>
    </w:p>
    <w:p w14:paraId="2B65CD40" w14:textId="77777777" w:rsidR="002873D7" w:rsidRPr="009A3B6A" w:rsidRDefault="002873D7">
      <w:pPr>
        <w:pStyle w:val="Corpodetexto"/>
        <w:spacing w:before="11"/>
        <w:ind w:left="0"/>
        <w:jc w:val="left"/>
      </w:pPr>
    </w:p>
    <w:p w14:paraId="7B7FCE83" w14:textId="77777777" w:rsidR="002873D7" w:rsidRPr="009A3B6A" w:rsidRDefault="00241894">
      <w:pPr>
        <w:pStyle w:val="PargrafodaLista"/>
        <w:numPr>
          <w:ilvl w:val="0"/>
          <w:numId w:val="8"/>
        </w:numPr>
        <w:tabs>
          <w:tab w:val="left" w:pos="1366"/>
        </w:tabs>
        <w:spacing w:before="1"/>
        <w:ind w:hanging="708"/>
        <w:jc w:val="left"/>
        <w:rPr>
          <w:sz w:val="24"/>
        </w:rPr>
      </w:pPr>
      <w:r w:rsidRPr="009A3B6A">
        <w:rPr>
          <w:sz w:val="24"/>
        </w:rPr>
        <w:t>praticar</w:t>
      </w:r>
      <w:r w:rsidRPr="009A3B6A">
        <w:rPr>
          <w:spacing w:val="-1"/>
          <w:sz w:val="24"/>
        </w:rPr>
        <w:t xml:space="preserve"> </w:t>
      </w:r>
      <w:r w:rsidRPr="009A3B6A">
        <w:rPr>
          <w:sz w:val="24"/>
        </w:rPr>
        <w:t>ato</w:t>
      </w:r>
      <w:r w:rsidRPr="009A3B6A">
        <w:rPr>
          <w:spacing w:val="-2"/>
          <w:sz w:val="24"/>
        </w:rPr>
        <w:t xml:space="preserve"> </w:t>
      </w:r>
      <w:r w:rsidRPr="009A3B6A">
        <w:rPr>
          <w:sz w:val="24"/>
        </w:rPr>
        <w:t>fraudulento</w:t>
      </w:r>
      <w:r w:rsidRPr="009A3B6A">
        <w:rPr>
          <w:spacing w:val="-2"/>
          <w:sz w:val="24"/>
        </w:rPr>
        <w:t xml:space="preserve"> </w:t>
      </w:r>
      <w:r w:rsidRPr="009A3B6A">
        <w:rPr>
          <w:sz w:val="24"/>
        </w:rPr>
        <w:t>na</w:t>
      </w:r>
      <w:r w:rsidRPr="009A3B6A">
        <w:rPr>
          <w:spacing w:val="-2"/>
          <w:sz w:val="24"/>
        </w:rPr>
        <w:t xml:space="preserve"> </w:t>
      </w:r>
      <w:r w:rsidRPr="009A3B6A">
        <w:rPr>
          <w:sz w:val="24"/>
        </w:rPr>
        <w:t>execução</w:t>
      </w:r>
      <w:r w:rsidRPr="009A3B6A">
        <w:rPr>
          <w:spacing w:val="-2"/>
          <w:sz w:val="24"/>
        </w:rPr>
        <w:t xml:space="preserve"> </w:t>
      </w:r>
      <w:r w:rsidRPr="009A3B6A">
        <w:rPr>
          <w:sz w:val="24"/>
        </w:rPr>
        <w:t>do</w:t>
      </w:r>
      <w:r w:rsidRPr="009A3B6A">
        <w:rPr>
          <w:spacing w:val="-1"/>
          <w:sz w:val="24"/>
        </w:rPr>
        <w:t xml:space="preserve"> </w:t>
      </w:r>
      <w:r w:rsidRPr="009A3B6A">
        <w:rPr>
          <w:spacing w:val="-2"/>
          <w:sz w:val="24"/>
        </w:rPr>
        <w:t>contrato;</w:t>
      </w:r>
    </w:p>
    <w:p w14:paraId="7122759E" w14:textId="77777777" w:rsidR="002873D7" w:rsidRPr="009A3B6A" w:rsidRDefault="002873D7">
      <w:pPr>
        <w:pStyle w:val="Corpodetexto"/>
        <w:spacing w:before="53"/>
        <w:ind w:left="0"/>
        <w:jc w:val="left"/>
      </w:pPr>
    </w:p>
    <w:p w14:paraId="52071C51" w14:textId="77777777" w:rsidR="002873D7" w:rsidRPr="009A3B6A" w:rsidRDefault="00241894">
      <w:pPr>
        <w:pStyle w:val="PargrafodaLista"/>
        <w:numPr>
          <w:ilvl w:val="0"/>
          <w:numId w:val="8"/>
        </w:numPr>
        <w:tabs>
          <w:tab w:val="left" w:pos="1366"/>
        </w:tabs>
        <w:spacing w:before="1"/>
        <w:ind w:hanging="708"/>
        <w:jc w:val="left"/>
        <w:rPr>
          <w:sz w:val="24"/>
        </w:rPr>
      </w:pPr>
      <w:r w:rsidRPr="009A3B6A">
        <w:rPr>
          <w:sz w:val="24"/>
        </w:rPr>
        <w:t>comportar-se</w:t>
      </w:r>
      <w:r w:rsidRPr="009A3B6A">
        <w:rPr>
          <w:spacing w:val="-4"/>
          <w:sz w:val="24"/>
        </w:rPr>
        <w:t xml:space="preserve"> </w:t>
      </w:r>
      <w:r w:rsidRPr="009A3B6A">
        <w:rPr>
          <w:sz w:val="24"/>
        </w:rPr>
        <w:t>de modo</w:t>
      </w:r>
      <w:r w:rsidRPr="009A3B6A">
        <w:rPr>
          <w:spacing w:val="-1"/>
          <w:sz w:val="24"/>
        </w:rPr>
        <w:t xml:space="preserve"> </w:t>
      </w:r>
      <w:r w:rsidRPr="009A3B6A">
        <w:rPr>
          <w:sz w:val="24"/>
        </w:rPr>
        <w:t>inidôneo</w:t>
      </w:r>
      <w:r w:rsidRPr="009A3B6A">
        <w:rPr>
          <w:spacing w:val="-1"/>
          <w:sz w:val="24"/>
        </w:rPr>
        <w:t xml:space="preserve"> </w:t>
      </w:r>
      <w:r w:rsidRPr="009A3B6A">
        <w:rPr>
          <w:sz w:val="24"/>
        </w:rPr>
        <w:t>ou</w:t>
      </w:r>
      <w:r w:rsidRPr="009A3B6A">
        <w:rPr>
          <w:spacing w:val="-1"/>
          <w:sz w:val="24"/>
        </w:rPr>
        <w:t xml:space="preserve"> </w:t>
      </w:r>
      <w:r w:rsidRPr="009A3B6A">
        <w:rPr>
          <w:sz w:val="24"/>
        </w:rPr>
        <w:t>cometer</w:t>
      </w:r>
      <w:r w:rsidRPr="009A3B6A">
        <w:rPr>
          <w:spacing w:val="-1"/>
          <w:sz w:val="24"/>
        </w:rPr>
        <w:t xml:space="preserve"> </w:t>
      </w:r>
      <w:r w:rsidRPr="009A3B6A">
        <w:rPr>
          <w:sz w:val="24"/>
        </w:rPr>
        <w:t>fraude</w:t>
      </w:r>
      <w:r w:rsidRPr="009A3B6A">
        <w:rPr>
          <w:spacing w:val="-1"/>
          <w:sz w:val="24"/>
        </w:rPr>
        <w:t xml:space="preserve"> </w:t>
      </w:r>
      <w:r w:rsidRPr="009A3B6A">
        <w:rPr>
          <w:sz w:val="24"/>
        </w:rPr>
        <w:t>de</w:t>
      </w:r>
      <w:r w:rsidRPr="009A3B6A">
        <w:rPr>
          <w:spacing w:val="-3"/>
          <w:sz w:val="24"/>
        </w:rPr>
        <w:t xml:space="preserve"> </w:t>
      </w:r>
      <w:r w:rsidRPr="009A3B6A">
        <w:rPr>
          <w:sz w:val="24"/>
        </w:rPr>
        <w:t xml:space="preserve">qualquer </w:t>
      </w:r>
      <w:r w:rsidRPr="009A3B6A">
        <w:rPr>
          <w:spacing w:val="-2"/>
          <w:sz w:val="24"/>
        </w:rPr>
        <w:t>natureza;</w:t>
      </w:r>
    </w:p>
    <w:p w14:paraId="75D63B3F" w14:textId="77777777" w:rsidR="002873D7" w:rsidRPr="009A3B6A" w:rsidRDefault="002873D7">
      <w:pPr>
        <w:pStyle w:val="Corpodetexto"/>
        <w:spacing w:before="53"/>
        <w:ind w:left="0"/>
        <w:jc w:val="left"/>
      </w:pPr>
    </w:p>
    <w:p w14:paraId="36ABC856" w14:textId="77777777" w:rsidR="002873D7" w:rsidRPr="009A3B6A" w:rsidRDefault="00241894">
      <w:pPr>
        <w:pStyle w:val="PargrafodaLista"/>
        <w:numPr>
          <w:ilvl w:val="0"/>
          <w:numId w:val="8"/>
        </w:numPr>
        <w:tabs>
          <w:tab w:val="left" w:pos="1366"/>
        </w:tabs>
        <w:spacing w:before="1"/>
        <w:ind w:hanging="708"/>
        <w:jc w:val="left"/>
        <w:rPr>
          <w:sz w:val="24"/>
        </w:rPr>
      </w:pPr>
      <w:r w:rsidRPr="009A3B6A">
        <w:rPr>
          <w:sz w:val="24"/>
        </w:rPr>
        <w:t>praticar ato</w:t>
      </w:r>
      <w:r w:rsidRPr="009A3B6A">
        <w:rPr>
          <w:spacing w:val="-1"/>
          <w:sz w:val="24"/>
        </w:rPr>
        <w:t xml:space="preserve"> </w:t>
      </w:r>
      <w:r w:rsidRPr="009A3B6A">
        <w:rPr>
          <w:sz w:val="24"/>
        </w:rPr>
        <w:t>lesivo</w:t>
      </w:r>
      <w:r w:rsidRPr="009A3B6A">
        <w:rPr>
          <w:spacing w:val="-1"/>
          <w:sz w:val="24"/>
        </w:rPr>
        <w:t xml:space="preserve"> </w:t>
      </w:r>
      <w:r w:rsidRPr="009A3B6A">
        <w:rPr>
          <w:sz w:val="24"/>
        </w:rPr>
        <w:t xml:space="preserve">previsto no </w:t>
      </w:r>
      <w:hyperlink r:id="rId59" w:anchor="art5">
        <w:r w:rsidRPr="009A3B6A">
          <w:rPr>
            <w:sz w:val="24"/>
          </w:rPr>
          <w:t>art.</w:t>
        </w:r>
        <w:r w:rsidRPr="009A3B6A">
          <w:rPr>
            <w:spacing w:val="-1"/>
            <w:sz w:val="24"/>
          </w:rPr>
          <w:t xml:space="preserve"> </w:t>
        </w:r>
        <w:r w:rsidRPr="009A3B6A">
          <w:rPr>
            <w:sz w:val="24"/>
          </w:rPr>
          <w:t>5º</w:t>
        </w:r>
        <w:r w:rsidRPr="009A3B6A">
          <w:rPr>
            <w:spacing w:val="1"/>
            <w:sz w:val="24"/>
          </w:rPr>
          <w:t xml:space="preserve"> </w:t>
        </w:r>
        <w:r w:rsidRPr="009A3B6A">
          <w:rPr>
            <w:sz w:val="24"/>
          </w:rPr>
          <w:t>da</w:t>
        </w:r>
        <w:r w:rsidRPr="009A3B6A">
          <w:rPr>
            <w:spacing w:val="-1"/>
            <w:sz w:val="24"/>
          </w:rPr>
          <w:t xml:space="preserve"> </w:t>
        </w:r>
        <w:r w:rsidRPr="009A3B6A">
          <w:rPr>
            <w:sz w:val="24"/>
          </w:rPr>
          <w:t>Lei</w:t>
        </w:r>
        <w:r w:rsidRPr="009A3B6A">
          <w:rPr>
            <w:spacing w:val="-3"/>
            <w:sz w:val="24"/>
          </w:rPr>
          <w:t xml:space="preserve"> </w:t>
        </w:r>
        <w:r w:rsidRPr="009A3B6A">
          <w:rPr>
            <w:sz w:val="24"/>
          </w:rPr>
          <w:t>nº</w:t>
        </w:r>
        <w:r w:rsidRPr="009A3B6A">
          <w:rPr>
            <w:spacing w:val="1"/>
            <w:sz w:val="24"/>
          </w:rPr>
          <w:t xml:space="preserve"> </w:t>
        </w:r>
        <w:r w:rsidRPr="009A3B6A">
          <w:rPr>
            <w:sz w:val="24"/>
          </w:rPr>
          <w:t>12.846,</w:t>
        </w:r>
        <w:r w:rsidRPr="009A3B6A">
          <w:rPr>
            <w:spacing w:val="-1"/>
            <w:sz w:val="24"/>
          </w:rPr>
          <w:t xml:space="preserve"> </w:t>
        </w:r>
        <w:r w:rsidRPr="009A3B6A">
          <w:rPr>
            <w:sz w:val="24"/>
          </w:rPr>
          <w:t>de</w:t>
        </w:r>
        <w:r w:rsidRPr="009A3B6A">
          <w:rPr>
            <w:spacing w:val="-1"/>
            <w:sz w:val="24"/>
          </w:rPr>
          <w:t xml:space="preserve"> </w:t>
        </w:r>
        <w:r w:rsidRPr="009A3B6A">
          <w:rPr>
            <w:sz w:val="24"/>
          </w:rPr>
          <w:t>1º de</w:t>
        </w:r>
        <w:r w:rsidRPr="009A3B6A">
          <w:rPr>
            <w:spacing w:val="-1"/>
            <w:sz w:val="24"/>
          </w:rPr>
          <w:t xml:space="preserve"> </w:t>
        </w:r>
        <w:r w:rsidRPr="009A3B6A">
          <w:rPr>
            <w:sz w:val="24"/>
          </w:rPr>
          <w:t>agosto</w:t>
        </w:r>
        <w:r w:rsidRPr="009A3B6A">
          <w:rPr>
            <w:spacing w:val="-1"/>
            <w:sz w:val="24"/>
          </w:rPr>
          <w:t xml:space="preserve"> </w:t>
        </w:r>
        <w:r w:rsidRPr="009A3B6A">
          <w:rPr>
            <w:sz w:val="24"/>
          </w:rPr>
          <w:t xml:space="preserve">de </w:t>
        </w:r>
        <w:r w:rsidRPr="009A3B6A">
          <w:rPr>
            <w:spacing w:val="-2"/>
            <w:sz w:val="24"/>
          </w:rPr>
          <w:t>2013</w:t>
        </w:r>
      </w:hyperlink>
      <w:r w:rsidRPr="009A3B6A">
        <w:rPr>
          <w:spacing w:val="-2"/>
          <w:sz w:val="24"/>
        </w:rPr>
        <w:t>.</w:t>
      </w:r>
    </w:p>
    <w:p w14:paraId="77316D2C" w14:textId="77777777" w:rsidR="002873D7" w:rsidRPr="009A3B6A" w:rsidRDefault="002873D7">
      <w:pPr>
        <w:pStyle w:val="Corpodetexto"/>
        <w:spacing w:before="52"/>
        <w:ind w:left="0"/>
        <w:jc w:val="left"/>
      </w:pPr>
    </w:p>
    <w:p w14:paraId="3E361A56" w14:textId="77777777" w:rsidR="002873D7" w:rsidRPr="009A3B6A" w:rsidRDefault="00241894">
      <w:pPr>
        <w:pStyle w:val="PargrafodaLista"/>
        <w:numPr>
          <w:ilvl w:val="1"/>
          <w:numId w:val="9"/>
        </w:numPr>
        <w:tabs>
          <w:tab w:val="left" w:pos="1230"/>
        </w:tabs>
        <w:spacing w:line="276" w:lineRule="auto"/>
        <w:ind w:left="658" w:right="859" w:firstLine="0"/>
        <w:rPr>
          <w:sz w:val="24"/>
        </w:rPr>
      </w:pPr>
      <w:r w:rsidRPr="009A3B6A">
        <w:rPr>
          <w:sz w:val="24"/>
        </w:rPr>
        <w:t xml:space="preserve">Serão aplicadas ao contratado que incorrer nas infrações acima descritas as seguintes </w:t>
      </w:r>
      <w:r w:rsidRPr="009A3B6A">
        <w:rPr>
          <w:spacing w:val="-2"/>
          <w:sz w:val="24"/>
        </w:rPr>
        <w:t>sanções:</w:t>
      </w:r>
    </w:p>
    <w:p w14:paraId="3C9D17B4" w14:textId="77777777" w:rsidR="002873D7" w:rsidRPr="009A3B6A" w:rsidRDefault="002873D7">
      <w:pPr>
        <w:pStyle w:val="Corpodetexto"/>
        <w:spacing w:before="13"/>
        <w:ind w:left="0"/>
        <w:jc w:val="left"/>
      </w:pPr>
    </w:p>
    <w:p w14:paraId="71A332A6" w14:textId="77777777" w:rsidR="002873D7" w:rsidRPr="009A3B6A" w:rsidRDefault="00241894">
      <w:pPr>
        <w:pStyle w:val="PargrafodaLista"/>
        <w:numPr>
          <w:ilvl w:val="0"/>
          <w:numId w:val="8"/>
        </w:numPr>
        <w:tabs>
          <w:tab w:val="left" w:pos="658"/>
          <w:tab w:val="left" w:pos="1366"/>
        </w:tabs>
        <w:spacing w:line="276" w:lineRule="auto"/>
        <w:ind w:left="658" w:right="858" w:hanging="126"/>
        <w:jc w:val="both"/>
        <w:rPr>
          <w:sz w:val="24"/>
        </w:rPr>
      </w:pPr>
      <w:r w:rsidRPr="009A3B6A">
        <w:rPr>
          <w:sz w:val="24"/>
        </w:rPr>
        <w:tab/>
      </w:r>
      <w:r w:rsidRPr="009A3B6A">
        <w:rPr>
          <w:b/>
          <w:sz w:val="24"/>
        </w:rPr>
        <w:t>Advertência</w:t>
      </w:r>
      <w:r w:rsidRPr="009A3B6A">
        <w:rPr>
          <w:sz w:val="24"/>
        </w:rPr>
        <w:t>, quando o contratado der causa à inexecução parcial do contrato, sempre que não se justificar a imposição de penalidade mais grave (</w:t>
      </w:r>
      <w:hyperlink r:id="rId60" w:anchor="art156%C2%A72">
        <w:r w:rsidRPr="009A3B6A">
          <w:rPr>
            <w:sz w:val="24"/>
          </w:rPr>
          <w:t>art. 156, §2º, da Lei nº 14.133, de</w:t>
        </w:r>
      </w:hyperlink>
      <w:r w:rsidRPr="009A3B6A">
        <w:rPr>
          <w:sz w:val="24"/>
        </w:rPr>
        <w:t xml:space="preserve"> </w:t>
      </w:r>
      <w:hyperlink r:id="rId61" w:anchor="art156%C2%A72">
        <w:r w:rsidRPr="009A3B6A">
          <w:rPr>
            <w:spacing w:val="-2"/>
            <w:sz w:val="24"/>
          </w:rPr>
          <w:t>2021</w:t>
        </w:r>
      </w:hyperlink>
      <w:r w:rsidRPr="009A3B6A">
        <w:rPr>
          <w:spacing w:val="-2"/>
          <w:sz w:val="24"/>
        </w:rPr>
        <w:t>);</w:t>
      </w:r>
    </w:p>
    <w:p w14:paraId="1CDAF77A" w14:textId="77777777" w:rsidR="002873D7" w:rsidRPr="009A3B6A" w:rsidRDefault="002873D7">
      <w:pPr>
        <w:pStyle w:val="Corpodetexto"/>
        <w:spacing w:before="12"/>
        <w:ind w:left="0"/>
        <w:jc w:val="left"/>
      </w:pPr>
    </w:p>
    <w:p w14:paraId="1754CFD3" w14:textId="77777777" w:rsidR="002873D7" w:rsidRPr="009A3B6A" w:rsidRDefault="00241894">
      <w:pPr>
        <w:pStyle w:val="PargrafodaLista"/>
        <w:numPr>
          <w:ilvl w:val="0"/>
          <w:numId w:val="7"/>
        </w:numPr>
        <w:tabs>
          <w:tab w:val="left" w:pos="658"/>
          <w:tab w:val="left" w:pos="1366"/>
        </w:tabs>
        <w:spacing w:line="276" w:lineRule="auto"/>
        <w:ind w:right="857" w:hanging="194"/>
        <w:jc w:val="both"/>
        <w:rPr>
          <w:sz w:val="24"/>
        </w:rPr>
      </w:pPr>
      <w:r w:rsidRPr="009A3B6A">
        <w:rPr>
          <w:sz w:val="24"/>
        </w:rPr>
        <w:tab/>
      </w:r>
      <w:r w:rsidRPr="009A3B6A">
        <w:rPr>
          <w:b/>
          <w:sz w:val="24"/>
        </w:rPr>
        <w:t>Impedimento de licitar e contratar</w:t>
      </w:r>
      <w:r w:rsidRPr="009A3B6A">
        <w:rPr>
          <w:sz w:val="24"/>
        </w:rPr>
        <w:t>, quando praticadas as condutas descritas nas alíneas “b”, “c” e “d” do subitem acima deste Contrato, sempre que não se justificar a imposição de penalidade mais grave (</w:t>
      </w:r>
      <w:hyperlink r:id="rId62" w:anchor="art156%C2%A74">
        <w:r w:rsidRPr="009A3B6A">
          <w:rPr>
            <w:sz w:val="24"/>
          </w:rPr>
          <w:t>art. 156, § 4º, da Lei nº 14.133, de 2021</w:t>
        </w:r>
      </w:hyperlink>
      <w:r w:rsidRPr="009A3B6A">
        <w:rPr>
          <w:sz w:val="24"/>
        </w:rPr>
        <w:t>);</w:t>
      </w:r>
    </w:p>
    <w:p w14:paraId="2BB59697" w14:textId="77777777" w:rsidR="002873D7" w:rsidRPr="009A3B6A" w:rsidRDefault="002873D7">
      <w:pPr>
        <w:pStyle w:val="Corpodetexto"/>
        <w:spacing w:before="12"/>
        <w:ind w:left="0"/>
        <w:jc w:val="left"/>
      </w:pPr>
    </w:p>
    <w:p w14:paraId="705ED686" w14:textId="77777777" w:rsidR="002873D7" w:rsidRPr="009A3B6A" w:rsidRDefault="00241894">
      <w:pPr>
        <w:pStyle w:val="PargrafodaLista"/>
        <w:numPr>
          <w:ilvl w:val="0"/>
          <w:numId w:val="7"/>
        </w:numPr>
        <w:tabs>
          <w:tab w:val="left" w:pos="658"/>
          <w:tab w:val="left" w:pos="1366"/>
        </w:tabs>
        <w:spacing w:line="276" w:lineRule="auto"/>
        <w:ind w:right="854" w:hanging="260"/>
        <w:jc w:val="both"/>
        <w:rPr>
          <w:sz w:val="24"/>
        </w:rPr>
      </w:pPr>
      <w:r w:rsidRPr="009A3B6A">
        <w:rPr>
          <w:sz w:val="24"/>
        </w:rPr>
        <w:tab/>
      </w:r>
      <w:r w:rsidRPr="009A3B6A">
        <w:rPr>
          <w:b/>
          <w:sz w:val="24"/>
        </w:rPr>
        <w:t>Declaração de inidoneidade para licitar e contratar</w:t>
      </w:r>
      <w:r w:rsidRPr="009A3B6A">
        <w:rPr>
          <w:sz w:val="24"/>
        </w:rPr>
        <w:t>, quando praticadas as condutas descritas nas alíneas “e”, “f”, “g” e “h” do subitem acima deste Contrato, bem como nas alíneas “b”,</w:t>
      </w:r>
      <w:r w:rsidRPr="009A3B6A">
        <w:rPr>
          <w:spacing w:val="-1"/>
          <w:sz w:val="24"/>
        </w:rPr>
        <w:t xml:space="preserve"> </w:t>
      </w:r>
      <w:r w:rsidRPr="009A3B6A">
        <w:rPr>
          <w:sz w:val="24"/>
        </w:rPr>
        <w:t>“c”</w:t>
      </w:r>
      <w:r w:rsidRPr="009A3B6A">
        <w:rPr>
          <w:spacing w:val="-2"/>
          <w:sz w:val="24"/>
        </w:rPr>
        <w:t xml:space="preserve"> </w:t>
      </w:r>
      <w:r w:rsidRPr="009A3B6A">
        <w:rPr>
          <w:sz w:val="24"/>
        </w:rPr>
        <w:t>e</w:t>
      </w:r>
      <w:r w:rsidRPr="009A3B6A">
        <w:rPr>
          <w:spacing w:val="-1"/>
          <w:sz w:val="24"/>
        </w:rPr>
        <w:t xml:space="preserve"> </w:t>
      </w:r>
      <w:r w:rsidRPr="009A3B6A">
        <w:rPr>
          <w:sz w:val="24"/>
        </w:rPr>
        <w:t>“d”,</w:t>
      </w:r>
      <w:r w:rsidRPr="009A3B6A">
        <w:rPr>
          <w:spacing w:val="-1"/>
          <w:sz w:val="24"/>
        </w:rPr>
        <w:t xml:space="preserve"> </w:t>
      </w:r>
      <w:r w:rsidRPr="009A3B6A">
        <w:rPr>
          <w:sz w:val="24"/>
        </w:rPr>
        <w:t>que</w:t>
      </w:r>
      <w:r w:rsidRPr="009A3B6A">
        <w:rPr>
          <w:spacing w:val="-1"/>
          <w:sz w:val="24"/>
        </w:rPr>
        <w:t xml:space="preserve"> </w:t>
      </w:r>
      <w:r w:rsidRPr="009A3B6A">
        <w:rPr>
          <w:sz w:val="24"/>
        </w:rPr>
        <w:t>justifiquem</w:t>
      </w:r>
      <w:r w:rsidRPr="009A3B6A">
        <w:rPr>
          <w:spacing w:val="-3"/>
          <w:sz w:val="24"/>
        </w:rPr>
        <w:t xml:space="preserve"> </w:t>
      </w:r>
      <w:r w:rsidRPr="009A3B6A">
        <w:rPr>
          <w:sz w:val="24"/>
        </w:rPr>
        <w:t>a imposição</w:t>
      </w:r>
      <w:r w:rsidRPr="009A3B6A">
        <w:rPr>
          <w:spacing w:val="-1"/>
          <w:sz w:val="24"/>
        </w:rPr>
        <w:t xml:space="preserve"> </w:t>
      </w:r>
      <w:r w:rsidRPr="009A3B6A">
        <w:rPr>
          <w:sz w:val="24"/>
        </w:rPr>
        <w:t>de</w:t>
      </w:r>
      <w:r w:rsidRPr="009A3B6A">
        <w:rPr>
          <w:spacing w:val="-1"/>
          <w:sz w:val="24"/>
        </w:rPr>
        <w:t xml:space="preserve"> </w:t>
      </w:r>
      <w:r w:rsidRPr="009A3B6A">
        <w:rPr>
          <w:sz w:val="24"/>
        </w:rPr>
        <w:t>penalidade mais grave</w:t>
      </w:r>
      <w:r w:rsidRPr="009A3B6A">
        <w:rPr>
          <w:spacing w:val="-1"/>
          <w:sz w:val="24"/>
        </w:rPr>
        <w:t xml:space="preserve"> </w:t>
      </w:r>
      <w:r w:rsidRPr="009A3B6A">
        <w:rPr>
          <w:sz w:val="24"/>
        </w:rPr>
        <w:t>(</w:t>
      </w:r>
      <w:hyperlink r:id="rId63" w:anchor="art156%C2%A75">
        <w:r w:rsidRPr="009A3B6A">
          <w:rPr>
            <w:sz w:val="24"/>
          </w:rPr>
          <w:t>art. 156,</w:t>
        </w:r>
        <w:r w:rsidRPr="009A3B6A">
          <w:rPr>
            <w:spacing w:val="-1"/>
            <w:sz w:val="24"/>
          </w:rPr>
          <w:t xml:space="preserve"> </w:t>
        </w:r>
        <w:r w:rsidRPr="009A3B6A">
          <w:rPr>
            <w:sz w:val="24"/>
          </w:rPr>
          <w:t>§5º,</w:t>
        </w:r>
        <w:r w:rsidRPr="009A3B6A">
          <w:rPr>
            <w:spacing w:val="-1"/>
            <w:sz w:val="24"/>
          </w:rPr>
          <w:t xml:space="preserve"> </w:t>
        </w:r>
        <w:r w:rsidRPr="009A3B6A">
          <w:rPr>
            <w:sz w:val="24"/>
          </w:rPr>
          <w:t>da</w:t>
        </w:r>
      </w:hyperlink>
      <w:r w:rsidRPr="009A3B6A">
        <w:rPr>
          <w:sz w:val="24"/>
        </w:rPr>
        <w:t xml:space="preserve"> </w:t>
      </w:r>
      <w:hyperlink r:id="rId64" w:anchor="art156%C2%A75">
        <w:r w:rsidRPr="009A3B6A">
          <w:rPr>
            <w:sz w:val="24"/>
          </w:rPr>
          <w:t>Lei nº 14.133, de 2021</w:t>
        </w:r>
      </w:hyperlink>
      <w:r w:rsidRPr="009A3B6A">
        <w:rPr>
          <w:sz w:val="24"/>
        </w:rPr>
        <w:t>).</w:t>
      </w:r>
    </w:p>
    <w:p w14:paraId="0158D150" w14:textId="77777777" w:rsidR="002873D7" w:rsidRPr="009A3B6A" w:rsidRDefault="002873D7">
      <w:pPr>
        <w:pStyle w:val="Corpodetexto"/>
        <w:spacing w:before="19"/>
        <w:ind w:left="0"/>
        <w:jc w:val="left"/>
      </w:pPr>
    </w:p>
    <w:p w14:paraId="47629CA4" w14:textId="77777777" w:rsidR="002873D7" w:rsidRPr="009A3B6A" w:rsidRDefault="00241894">
      <w:pPr>
        <w:pStyle w:val="PargrafodaLista"/>
        <w:numPr>
          <w:ilvl w:val="0"/>
          <w:numId w:val="7"/>
        </w:numPr>
        <w:tabs>
          <w:tab w:val="left" w:pos="1366"/>
        </w:tabs>
        <w:ind w:left="1366" w:hanging="954"/>
        <w:jc w:val="left"/>
        <w:rPr>
          <w:b/>
          <w:sz w:val="24"/>
        </w:rPr>
      </w:pPr>
      <w:r w:rsidRPr="009A3B6A">
        <w:rPr>
          <w:b/>
          <w:spacing w:val="-2"/>
          <w:sz w:val="24"/>
        </w:rPr>
        <w:t>Multa:</w:t>
      </w:r>
    </w:p>
    <w:p w14:paraId="2D200A5C" w14:textId="77777777" w:rsidR="002873D7" w:rsidRPr="009A3B6A" w:rsidRDefault="002873D7">
      <w:pPr>
        <w:pStyle w:val="Corpodetexto"/>
        <w:spacing w:before="46"/>
        <w:ind w:left="0"/>
        <w:jc w:val="left"/>
        <w:rPr>
          <w:b/>
        </w:rPr>
      </w:pPr>
    </w:p>
    <w:p w14:paraId="413A3500" w14:textId="77777777" w:rsidR="002873D7" w:rsidRPr="009A3B6A" w:rsidRDefault="00241894" w:rsidP="00401956">
      <w:pPr>
        <w:pStyle w:val="PargrafodaLista"/>
        <w:numPr>
          <w:ilvl w:val="1"/>
          <w:numId w:val="7"/>
        </w:numPr>
        <w:spacing w:line="276" w:lineRule="auto"/>
        <w:ind w:right="857" w:hanging="26"/>
        <w:rPr>
          <w:sz w:val="24"/>
        </w:rPr>
      </w:pPr>
      <w:r w:rsidRPr="009A3B6A">
        <w:rPr>
          <w:sz w:val="24"/>
        </w:rPr>
        <w:t>moratória</w:t>
      </w:r>
      <w:r w:rsidRPr="009A3B6A">
        <w:rPr>
          <w:spacing w:val="27"/>
          <w:sz w:val="24"/>
        </w:rPr>
        <w:t xml:space="preserve"> </w:t>
      </w:r>
      <w:r w:rsidRPr="009A3B6A">
        <w:rPr>
          <w:sz w:val="24"/>
        </w:rPr>
        <w:t>de</w:t>
      </w:r>
      <w:r w:rsidRPr="009A3B6A">
        <w:rPr>
          <w:spacing w:val="28"/>
          <w:sz w:val="24"/>
        </w:rPr>
        <w:t xml:space="preserve"> </w:t>
      </w:r>
      <w:r w:rsidRPr="009A3B6A">
        <w:rPr>
          <w:sz w:val="24"/>
        </w:rPr>
        <w:t>1(um)</w:t>
      </w:r>
      <w:r w:rsidRPr="009A3B6A">
        <w:rPr>
          <w:spacing w:val="30"/>
          <w:sz w:val="24"/>
        </w:rPr>
        <w:t xml:space="preserve"> </w:t>
      </w:r>
      <w:r w:rsidRPr="009A3B6A">
        <w:rPr>
          <w:sz w:val="24"/>
        </w:rPr>
        <w:t>%(</w:t>
      </w:r>
      <w:r w:rsidRPr="009A3B6A">
        <w:rPr>
          <w:spacing w:val="28"/>
          <w:sz w:val="24"/>
        </w:rPr>
        <w:t xml:space="preserve"> </w:t>
      </w:r>
      <w:r w:rsidRPr="009A3B6A">
        <w:rPr>
          <w:sz w:val="24"/>
        </w:rPr>
        <w:t>por</w:t>
      </w:r>
      <w:r w:rsidRPr="009A3B6A">
        <w:rPr>
          <w:spacing w:val="28"/>
          <w:sz w:val="24"/>
        </w:rPr>
        <w:t xml:space="preserve"> </w:t>
      </w:r>
      <w:r w:rsidRPr="009A3B6A">
        <w:rPr>
          <w:sz w:val="24"/>
        </w:rPr>
        <w:t>cento)</w:t>
      </w:r>
      <w:r w:rsidRPr="009A3B6A">
        <w:rPr>
          <w:spacing w:val="28"/>
          <w:sz w:val="24"/>
        </w:rPr>
        <w:t xml:space="preserve"> </w:t>
      </w:r>
      <w:r w:rsidRPr="009A3B6A">
        <w:rPr>
          <w:sz w:val="24"/>
        </w:rPr>
        <w:t>por</w:t>
      </w:r>
      <w:r w:rsidRPr="009A3B6A">
        <w:rPr>
          <w:spacing w:val="28"/>
          <w:sz w:val="24"/>
        </w:rPr>
        <w:t xml:space="preserve"> </w:t>
      </w:r>
      <w:r w:rsidRPr="009A3B6A">
        <w:rPr>
          <w:sz w:val="24"/>
        </w:rPr>
        <w:t>dia</w:t>
      </w:r>
      <w:r w:rsidRPr="009A3B6A">
        <w:rPr>
          <w:spacing w:val="27"/>
          <w:sz w:val="24"/>
        </w:rPr>
        <w:t xml:space="preserve"> </w:t>
      </w:r>
      <w:r w:rsidRPr="009A3B6A">
        <w:rPr>
          <w:sz w:val="24"/>
        </w:rPr>
        <w:t>de</w:t>
      </w:r>
      <w:r w:rsidRPr="009A3B6A">
        <w:rPr>
          <w:spacing w:val="28"/>
          <w:sz w:val="24"/>
        </w:rPr>
        <w:t xml:space="preserve"> </w:t>
      </w:r>
      <w:r w:rsidRPr="009A3B6A">
        <w:rPr>
          <w:sz w:val="24"/>
        </w:rPr>
        <w:t>atraso</w:t>
      </w:r>
      <w:r w:rsidRPr="009A3B6A">
        <w:rPr>
          <w:spacing w:val="28"/>
          <w:sz w:val="24"/>
        </w:rPr>
        <w:t xml:space="preserve"> </w:t>
      </w:r>
      <w:r w:rsidRPr="009A3B6A">
        <w:rPr>
          <w:sz w:val="24"/>
        </w:rPr>
        <w:t>injustificado</w:t>
      </w:r>
      <w:r w:rsidRPr="009A3B6A">
        <w:rPr>
          <w:spacing w:val="28"/>
          <w:sz w:val="24"/>
        </w:rPr>
        <w:t xml:space="preserve"> </w:t>
      </w:r>
      <w:r w:rsidRPr="009A3B6A">
        <w:rPr>
          <w:sz w:val="24"/>
        </w:rPr>
        <w:t>sobre</w:t>
      </w:r>
      <w:r w:rsidRPr="009A3B6A">
        <w:rPr>
          <w:spacing w:val="28"/>
          <w:sz w:val="24"/>
        </w:rPr>
        <w:t xml:space="preserve"> </w:t>
      </w:r>
      <w:r w:rsidRPr="009A3B6A">
        <w:rPr>
          <w:sz w:val="24"/>
        </w:rPr>
        <w:t>o valor da parcela inadimplida, até o limite de 50(cinquenta) dias;</w:t>
      </w:r>
    </w:p>
    <w:p w14:paraId="71102913" w14:textId="77777777" w:rsidR="002873D7" w:rsidRPr="009A3B6A" w:rsidRDefault="002873D7">
      <w:pPr>
        <w:pStyle w:val="Corpodetexto"/>
        <w:spacing w:before="13"/>
        <w:ind w:left="0"/>
        <w:jc w:val="left"/>
      </w:pPr>
    </w:p>
    <w:p w14:paraId="1404A335" w14:textId="77777777" w:rsidR="002873D7" w:rsidRPr="009A3B6A" w:rsidRDefault="00241894">
      <w:pPr>
        <w:pStyle w:val="PargrafodaLista"/>
        <w:numPr>
          <w:ilvl w:val="1"/>
          <w:numId w:val="7"/>
        </w:numPr>
        <w:tabs>
          <w:tab w:val="left" w:pos="2436"/>
        </w:tabs>
        <w:spacing w:line="276" w:lineRule="auto"/>
        <w:ind w:right="862"/>
        <w:rPr>
          <w:sz w:val="24"/>
        </w:rPr>
      </w:pPr>
      <w:r w:rsidRPr="009A3B6A">
        <w:rPr>
          <w:sz w:val="24"/>
        </w:rPr>
        <w:t>compensatória de 20% (vinte por cento) sobre o valor total do contrato, no caso de inexecução total do objeto.</w:t>
      </w:r>
    </w:p>
    <w:p w14:paraId="10F5F1E9" w14:textId="77777777" w:rsidR="002873D7" w:rsidRPr="009A3B6A" w:rsidRDefault="002873D7">
      <w:pPr>
        <w:pStyle w:val="Corpodetexto"/>
        <w:spacing w:before="12"/>
        <w:ind w:left="0"/>
        <w:jc w:val="left"/>
      </w:pPr>
    </w:p>
    <w:p w14:paraId="464E4053" w14:textId="77777777" w:rsidR="002873D7" w:rsidRPr="009A3B6A" w:rsidRDefault="00241894">
      <w:pPr>
        <w:pStyle w:val="PargrafodaLista"/>
        <w:numPr>
          <w:ilvl w:val="1"/>
          <w:numId w:val="9"/>
        </w:numPr>
        <w:tabs>
          <w:tab w:val="left" w:pos="1238"/>
        </w:tabs>
        <w:spacing w:line="276" w:lineRule="auto"/>
        <w:ind w:left="658" w:right="856" w:firstLine="0"/>
        <w:rPr>
          <w:sz w:val="24"/>
        </w:rPr>
      </w:pPr>
      <w:r w:rsidRPr="009A3B6A">
        <w:rPr>
          <w:sz w:val="24"/>
        </w:rPr>
        <w:t>A aplicação das sanções previstas neste Contrato não exclui, em hipótese alguma, a obrigação de reparação integral do dano causado ao Contratante (</w:t>
      </w:r>
      <w:hyperlink r:id="rId65" w:anchor="art156%C2%A79">
        <w:r w:rsidRPr="009A3B6A">
          <w:rPr>
            <w:sz w:val="24"/>
          </w:rPr>
          <w:t>art. 156, §9º, da Lei nº</w:t>
        </w:r>
      </w:hyperlink>
      <w:r w:rsidRPr="009A3B6A">
        <w:rPr>
          <w:sz w:val="24"/>
        </w:rPr>
        <w:t xml:space="preserve"> </w:t>
      </w:r>
      <w:hyperlink r:id="rId66" w:anchor="art156%C2%A79">
        <w:r w:rsidRPr="009A3B6A">
          <w:rPr>
            <w:sz w:val="24"/>
          </w:rPr>
          <w:t>14.133, de 2021</w:t>
        </w:r>
      </w:hyperlink>
      <w:r w:rsidRPr="009A3B6A">
        <w:rPr>
          <w:sz w:val="24"/>
        </w:rPr>
        <w:t>).</w:t>
      </w:r>
    </w:p>
    <w:p w14:paraId="43069156" w14:textId="77777777" w:rsidR="002873D7" w:rsidRPr="009A3B6A" w:rsidRDefault="002873D7">
      <w:pPr>
        <w:pStyle w:val="Corpodetexto"/>
        <w:spacing w:before="12"/>
        <w:ind w:left="0"/>
        <w:jc w:val="left"/>
      </w:pPr>
    </w:p>
    <w:p w14:paraId="6E025A45" w14:textId="77777777" w:rsidR="002873D7" w:rsidRPr="009A3B6A" w:rsidRDefault="00241894">
      <w:pPr>
        <w:pStyle w:val="PargrafodaLista"/>
        <w:numPr>
          <w:ilvl w:val="1"/>
          <w:numId w:val="9"/>
        </w:numPr>
        <w:tabs>
          <w:tab w:val="left" w:pos="1200"/>
        </w:tabs>
        <w:spacing w:line="276" w:lineRule="auto"/>
        <w:ind w:left="658" w:right="863" w:firstLine="0"/>
        <w:rPr>
          <w:sz w:val="24"/>
        </w:rPr>
      </w:pPr>
      <w:r w:rsidRPr="009A3B6A">
        <w:rPr>
          <w:sz w:val="24"/>
        </w:rPr>
        <w:t>Todas</w:t>
      </w:r>
      <w:r w:rsidRPr="009A3B6A">
        <w:rPr>
          <w:spacing w:val="-1"/>
          <w:sz w:val="24"/>
        </w:rPr>
        <w:t xml:space="preserve"> </w:t>
      </w:r>
      <w:r w:rsidRPr="009A3B6A">
        <w:rPr>
          <w:sz w:val="24"/>
        </w:rPr>
        <w:t>as</w:t>
      </w:r>
      <w:r w:rsidRPr="009A3B6A">
        <w:rPr>
          <w:spacing w:val="-2"/>
          <w:sz w:val="24"/>
        </w:rPr>
        <w:t xml:space="preserve"> </w:t>
      </w:r>
      <w:r w:rsidRPr="009A3B6A">
        <w:rPr>
          <w:sz w:val="24"/>
        </w:rPr>
        <w:t>sanções</w:t>
      </w:r>
      <w:r w:rsidRPr="009A3B6A">
        <w:rPr>
          <w:spacing w:val="-2"/>
          <w:sz w:val="24"/>
        </w:rPr>
        <w:t xml:space="preserve"> </w:t>
      </w:r>
      <w:r w:rsidRPr="009A3B6A">
        <w:rPr>
          <w:sz w:val="24"/>
        </w:rPr>
        <w:t>previstas</w:t>
      </w:r>
      <w:r w:rsidRPr="009A3B6A">
        <w:rPr>
          <w:spacing w:val="-2"/>
          <w:sz w:val="24"/>
        </w:rPr>
        <w:t xml:space="preserve"> </w:t>
      </w:r>
      <w:r w:rsidRPr="009A3B6A">
        <w:rPr>
          <w:sz w:val="24"/>
        </w:rPr>
        <w:t>neste</w:t>
      </w:r>
      <w:r w:rsidRPr="009A3B6A">
        <w:rPr>
          <w:spacing w:val="-3"/>
          <w:sz w:val="24"/>
        </w:rPr>
        <w:t xml:space="preserve"> </w:t>
      </w:r>
      <w:r w:rsidRPr="009A3B6A">
        <w:rPr>
          <w:sz w:val="24"/>
        </w:rPr>
        <w:t>Contrato</w:t>
      </w:r>
      <w:r w:rsidRPr="009A3B6A">
        <w:rPr>
          <w:spacing w:val="-2"/>
          <w:sz w:val="24"/>
        </w:rPr>
        <w:t xml:space="preserve"> </w:t>
      </w:r>
      <w:r w:rsidRPr="009A3B6A">
        <w:rPr>
          <w:sz w:val="24"/>
        </w:rPr>
        <w:t>poderão</w:t>
      </w:r>
      <w:r w:rsidRPr="009A3B6A">
        <w:rPr>
          <w:spacing w:val="-2"/>
          <w:sz w:val="24"/>
        </w:rPr>
        <w:t xml:space="preserve"> </w:t>
      </w:r>
      <w:r w:rsidRPr="009A3B6A">
        <w:rPr>
          <w:sz w:val="24"/>
        </w:rPr>
        <w:t>ser aplicadas cumulativamente</w:t>
      </w:r>
      <w:r w:rsidRPr="009A3B6A">
        <w:rPr>
          <w:spacing w:val="-2"/>
          <w:sz w:val="24"/>
        </w:rPr>
        <w:t xml:space="preserve"> </w:t>
      </w:r>
      <w:r w:rsidRPr="009A3B6A">
        <w:rPr>
          <w:sz w:val="24"/>
        </w:rPr>
        <w:t>com</w:t>
      </w:r>
      <w:r w:rsidRPr="009A3B6A">
        <w:rPr>
          <w:spacing w:val="-3"/>
          <w:sz w:val="24"/>
        </w:rPr>
        <w:t xml:space="preserve"> </w:t>
      </w:r>
      <w:r w:rsidRPr="009A3B6A">
        <w:rPr>
          <w:sz w:val="24"/>
        </w:rPr>
        <w:t>a multa (</w:t>
      </w:r>
      <w:hyperlink r:id="rId67" w:anchor="art156%C2%A77">
        <w:r w:rsidRPr="009A3B6A">
          <w:rPr>
            <w:sz w:val="24"/>
          </w:rPr>
          <w:t>art. 156, §7º, da Lei nº 14.133, de 2021</w:t>
        </w:r>
      </w:hyperlink>
      <w:r w:rsidRPr="009A3B6A">
        <w:rPr>
          <w:sz w:val="24"/>
        </w:rPr>
        <w:t>).</w:t>
      </w:r>
    </w:p>
    <w:p w14:paraId="6B4DF496" w14:textId="77777777" w:rsidR="002873D7" w:rsidRPr="009A3B6A" w:rsidRDefault="002873D7">
      <w:pPr>
        <w:pStyle w:val="Corpodetexto"/>
        <w:spacing w:before="13"/>
        <w:ind w:left="0"/>
        <w:jc w:val="left"/>
      </w:pPr>
    </w:p>
    <w:p w14:paraId="28AD1182" w14:textId="77777777" w:rsidR="002873D7" w:rsidRPr="009A3B6A" w:rsidRDefault="00241894">
      <w:pPr>
        <w:pStyle w:val="PargrafodaLista"/>
        <w:numPr>
          <w:ilvl w:val="1"/>
          <w:numId w:val="9"/>
        </w:numPr>
        <w:tabs>
          <w:tab w:val="left" w:pos="1244"/>
        </w:tabs>
        <w:spacing w:line="276" w:lineRule="auto"/>
        <w:ind w:left="658" w:right="860" w:firstLine="0"/>
        <w:rPr>
          <w:sz w:val="24"/>
        </w:rPr>
      </w:pPr>
      <w:r w:rsidRPr="009A3B6A">
        <w:rPr>
          <w:sz w:val="24"/>
        </w:rPr>
        <w:t>Antes da aplicação da multa será facultada a defesa do interessado no prazo de 15 (quinze) dias úteis, contado da data de sua intimação (</w:t>
      </w:r>
      <w:hyperlink r:id="rId68" w:anchor="art157">
        <w:r w:rsidRPr="009A3B6A">
          <w:rPr>
            <w:sz w:val="24"/>
          </w:rPr>
          <w:t>art. 157, da Lei nº 14.133, de 2021</w:t>
        </w:r>
      </w:hyperlink>
      <w:r w:rsidRPr="009A3B6A">
        <w:rPr>
          <w:sz w:val="24"/>
        </w:rPr>
        <w:t>).</w:t>
      </w:r>
    </w:p>
    <w:p w14:paraId="12857B2D" w14:textId="77777777" w:rsidR="002873D7" w:rsidRPr="009A3B6A" w:rsidRDefault="002873D7">
      <w:pPr>
        <w:pStyle w:val="Corpodetexto"/>
        <w:spacing w:before="11"/>
        <w:ind w:left="0"/>
        <w:jc w:val="left"/>
      </w:pPr>
    </w:p>
    <w:p w14:paraId="25D323BF" w14:textId="77777777" w:rsidR="002873D7" w:rsidRPr="009A3B6A" w:rsidRDefault="00241894">
      <w:pPr>
        <w:pStyle w:val="PargrafodaLista"/>
        <w:numPr>
          <w:ilvl w:val="1"/>
          <w:numId w:val="9"/>
        </w:numPr>
        <w:tabs>
          <w:tab w:val="left" w:pos="1208"/>
        </w:tabs>
        <w:spacing w:line="276" w:lineRule="auto"/>
        <w:ind w:left="658" w:right="857" w:firstLine="0"/>
        <w:rPr>
          <w:sz w:val="24"/>
        </w:rPr>
      </w:pPr>
      <w:r w:rsidRPr="009A3B6A">
        <w:rPr>
          <w:sz w:val="24"/>
        </w:rPr>
        <w:t>Se a multa aplicada e as indenizações cabíveis forem superiores ao valor do pagamento eventualmente devido pelo Contratante ao Contratado, além da perda desse valor, a diferença</w:t>
      </w:r>
    </w:p>
    <w:p w14:paraId="300F2B48" w14:textId="77777777" w:rsidR="002873D7" w:rsidRPr="009A3B6A" w:rsidRDefault="002873D7">
      <w:pPr>
        <w:spacing w:line="276" w:lineRule="auto"/>
        <w:jc w:val="both"/>
        <w:rPr>
          <w:sz w:val="24"/>
        </w:rPr>
        <w:sectPr w:rsidR="002873D7" w:rsidRPr="009A3B6A">
          <w:pgSz w:w="11910" w:h="16840"/>
          <w:pgMar w:top="1640" w:right="560" w:bottom="280" w:left="760" w:header="288" w:footer="0" w:gutter="0"/>
          <w:cols w:space="720"/>
        </w:sectPr>
      </w:pPr>
    </w:p>
    <w:p w14:paraId="50FC3B47" w14:textId="77777777" w:rsidR="002873D7" w:rsidRPr="009A3B6A" w:rsidRDefault="00241894">
      <w:pPr>
        <w:pStyle w:val="Corpodetexto"/>
        <w:spacing w:before="87" w:line="276" w:lineRule="auto"/>
        <w:ind w:right="824"/>
        <w:jc w:val="left"/>
      </w:pPr>
      <w:r w:rsidRPr="009A3B6A">
        <w:lastRenderedPageBreak/>
        <w:t>será</w:t>
      </w:r>
      <w:r w:rsidRPr="009A3B6A">
        <w:rPr>
          <w:spacing w:val="23"/>
        </w:rPr>
        <w:t xml:space="preserve"> </w:t>
      </w:r>
      <w:r w:rsidRPr="009A3B6A">
        <w:t>descontada</w:t>
      </w:r>
      <w:r w:rsidRPr="009A3B6A">
        <w:rPr>
          <w:spacing w:val="22"/>
        </w:rPr>
        <w:t xml:space="preserve"> </w:t>
      </w:r>
      <w:r w:rsidRPr="009A3B6A">
        <w:t>da</w:t>
      </w:r>
      <w:r w:rsidRPr="009A3B6A">
        <w:rPr>
          <w:spacing w:val="25"/>
        </w:rPr>
        <w:t xml:space="preserve"> </w:t>
      </w:r>
      <w:r w:rsidRPr="009A3B6A">
        <w:t>garantia</w:t>
      </w:r>
      <w:r w:rsidRPr="009A3B6A">
        <w:rPr>
          <w:spacing w:val="22"/>
        </w:rPr>
        <w:t xml:space="preserve"> </w:t>
      </w:r>
      <w:r w:rsidRPr="009A3B6A">
        <w:t>prestada</w:t>
      </w:r>
      <w:r w:rsidRPr="009A3B6A">
        <w:rPr>
          <w:spacing w:val="22"/>
        </w:rPr>
        <w:t xml:space="preserve"> </w:t>
      </w:r>
      <w:r w:rsidRPr="009A3B6A">
        <w:t>ou</w:t>
      </w:r>
      <w:r w:rsidRPr="009A3B6A">
        <w:rPr>
          <w:spacing w:val="25"/>
        </w:rPr>
        <w:t xml:space="preserve"> </w:t>
      </w:r>
      <w:r w:rsidRPr="009A3B6A">
        <w:t>será</w:t>
      </w:r>
      <w:r w:rsidRPr="009A3B6A">
        <w:rPr>
          <w:spacing w:val="23"/>
        </w:rPr>
        <w:t xml:space="preserve"> </w:t>
      </w:r>
      <w:r w:rsidRPr="009A3B6A">
        <w:t>cobrada</w:t>
      </w:r>
      <w:r w:rsidRPr="009A3B6A">
        <w:rPr>
          <w:spacing w:val="23"/>
        </w:rPr>
        <w:t xml:space="preserve"> </w:t>
      </w:r>
      <w:r w:rsidRPr="009A3B6A">
        <w:t>judicialmente</w:t>
      </w:r>
      <w:r w:rsidRPr="009A3B6A">
        <w:rPr>
          <w:spacing w:val="22"/>
        </w:rPr>
        <w:t xml:space="preserve"> </w:t>
      </w:r>
      <w:r w:rsidRPr="009A3B6A">
        <w:t>(</w:t>
      </w:r>
      <w:hyperlink r:id="rId69" w:anchor="art156%C2%A78">
        <w:r w:rsidRPr="009A3B6A">
          <w:t>art.</w:t>
        </w:r>
        <w:r w:rsidRPr="009A3B6A">
          <w:rPr>
            <w:spacing w:val="23"/>
          </w:rPr>
          <w:t xml:space="preserve"> </w:t>
        </w:r>
        <w:r w:rsidRPr="009A3B6A">
          <w:t>156,</w:t>
        </w:r>
        <w:r w:rsidRPr="009A3B6A">
          <w:rPr>
            <w:spacing w:val="23"/>
          </w:rPr>
          <w:t xml:space="preserve"> </w:t>
        </w:r>
        <w:r w:rsidRPr="009A3B6A">
          <w:t>§8º,</w:t>
        </w:r>
        <w:r w:rsidRPr="009A3B6A">
          <w:rPr>
            <w:spacing w:val="23"/>
          </w:rPr>
          <w:t xml:space="preserve"> </w:t>
        </w:r>
        <w:r w:rsidRPr="009A3B6A">
          <w:t>da</w:t>
        </w:r>
        <w:r w:rsidRPr="009A3B6A">
          <w:rPr>
            <w:spacing w:val="23"/>
          </w:rPr>
          <w:t xml:space="preserve"> </w:t>
        </w:r>
        <w:r w:rsidRPr="009A3B6A">
          <w:t>Lei</w:t>
        </w:r>
        <w:r w:rsidRPr="009A3B6A">
          <w:rPr>
            <w:spacing w:val="22"/>
          </w:rPr>
          <w:t xml:space="preserve"> </w:t>
        </w:r>
        <w:r w:rsidRPr="009A3B6A">
          <w:t>nº</w:t>
        </w:r>
      </w:hyperlink>
      <w:r w:rsidRPr="009A3B6A">
        <w:t xml:space="preserve"> </w:t>
      </w:r>
      <w:hyperlink r:id="rId70" w:anchor="art156%C2%A78">
        <w:r w:rsidRPr="009A3B6A">
          <w:t>14.133, de 2021</w:t>
        </w:r>
      </w:hyperlink>
      <w:r w:rsidRPr="009A3B6A">
        <w:t>).</w:t>
      </w:r>
    </w:p>
    <w:p w14:paraId="777AEFA0" w14:textId="77777777" w:rsidR="002873D7" w:rsidRPr="009A3B6A" w:rsidRDefault="002873D7">
      <w:pPr>
        <w:pStyle w:val="Corpodetexto"/>
        <w:spacing w:before="11"/>
        <w:ind w:left="0"/>
        <w:jc w:val="left"/>
      </w:pPr>
    </w:p>
    <w:p w14:paraId="4247CF5A" w14:textId="77777777" w:rsidR="002873D7" w:rsidRPr="009A3B6A" w:rsidRDefault="00241894">
      <w:pPr>
        <w:pStyle w:val="PargrafodaLista"/>
        <w:numPr>
          <w:ilvl w:val="1"/>
          <w:numId w:val="9"/>
        </w:numPr>
        <w:tabs>
          <w:tab w:val="left" w:pos="1256"/>
        </w:tabs>
        <w:spacing w:before="1" w:line="276" w:lineRule="auto"/>
        <w:ind w:left="658" w:right="859" w:firstLine="0"/>
        <w:rPr>
          <w:sz w:val="24"/>
        </w:rPr>
      </w:pPr>
      <w:r w:rsidRPr="009A3B6A">
        <w:rPr>
          <w:sz w:val="24"/>
        </w:rPr>
        <w:t>Previamente ao encaminhamento à cobrança judicial, a multa poderá ser recolhida administrativamente no prazo máximo de 30(trinta) dias, a contar da data do recebimento da comunicação enviada pela autoridade competente.</w:t>
      </w:r>
    </w:p>
    <w:p w14:paraId="57EA7DD8" w14:textId="77777777" w:rsidR="002873D7" w:rsidRPr="009A3B6A" w:rsidRDefault="002873D7">
      <w:pPr>
        <w:pStyle w:val="Corpodetexto"/>
        <w:spacing w:before="11"/>
        <w:ind w:left="0"/>
        <w:jc w:val="left"/>
      </w:pPr>
    </w:p>
    <w:p w14:paraId="59EAB29D" w14:textId="77777777" w:rsidR="002873D7" w:rsidRPr="009A3B6A" w:rsidRDefault="00241894">
      <w:pPr>
        <w:pStyle w:val="PargrafodaLista"/>
        <w:numPr>
          <w:ilvl w:val="1"/>
          <w:numId w:val="9"/>
        </w:numPr>
        <w:tabs>
          <w:tab w:val="left" w:pos="1270"/>
        </w:tabs>
        <w:spacing w:line="276" w:lineRule="auto"/>
        <w:ind w:left="658" w:right="856" w:firstLine="0"/>
        <w:rPr>
          <w:sz w:val="24"/>
        </w:rPr>
      </w:pPr>
      <w:r w:rsidRPr="009A3B6A">
        <w:rPr>
          <w:sz w:val="24"/>
        </w:rPr>
        <w:t xml:space="preserve">A aplicação das sanções realizar-se-á em processo administrativo que assegure o contraditório e a ampla defesa ao Contratado, observando-se o procedimento previsto no </w:t>
      </w:r>
      <w:r w:rsidRPr="009A3B6A">
        <w:rPr>
          <w:b/>
          <w:sz w:val="24"/>
        </w:rPr>
        <w:t xml:space="preserve">caput </w:t>
      </w:r>
      <w:r w:rsidRPr="009A3B6A">
        <w:rPr>
          <w:sz w:val="24"/>
        </w:rPr>
        <w:t>e</w:t>
      </w:r>
      <w:r w:rsidRPr="009A3B6A">
        <w:rPr>
          <w:spacing w:val="-1"/>
          <w:sz w:val="24"/>
        </w:rPr>
        <w:t xml:space="preserve"> </w:t>
      </w:r>
      <w:r w:rsidRPr="009A3B6A">
        <w:rPr>
          <w:sz w:val="24"/>
        </w:rPr>
        <w:t>parágrafos</w:t>
      </w:r>
      <w:r w:rsidRPr="009A3B6A">
        <w:rPr>
          <w:spacing w:val="-1"/>
          <w:sz w:val="24"/>
        </w:rPr>
        <w:t xml:space="preserve"> </w:t>
      </w:r>
      <w:r w:rsidRPr="009A3B6A">
        <w:rPr>
          <w:sz w:val="24"/>
        </w:rPr>
        <w:t xml:space="preserve">do </w:t>
      </w:r>
      <w:hyperlink r:id="rId71" w:anchor="art158">
        <w:r w:rsidRPr="009A3B6A">
          <w:rPr>
            <w:color w:val="000080"/>
            <w:sz w:val="24"/>
            <w:u w:val="single" w:color="000080"/>
          </w:rPr>
          <w:t>art.</w:t>
        </w:r>
        <w:r w:rsidRPr="009A3B6A">
          <w:rPr>
            <w:color w:val="000080"/>
            <w:spacing w:val="-1"/>
            <w:sz w:val="24"/>
            <w:u w:val="single" w:color="000080"/>
          </w:rPr>
          <w:t xml:space="preserve"> </w:t>
        </w:r>
        <w:r w:rsidRPr="009A3B6A">
          <w:rPr>
            <w:color w:val="000080"/>
            <w:sz w:val="24"/>
            <w:u w:val="single" w:color="000080"/>
          </w:rPr>
          <w:t>158</w:t>
        </w:r>
        <w:r w:rsidRPr="009A3B6A">
          <w:rPr>
            <w:color w:val="000080"/>
            <w:spacing w:val="-1"/>
            <w:sz w:val="24"/>
            <w:u w:val="single" w:color="000080"/>
          </w:rPr>
          <w:t xml:space="preserve"> </w:t>
        </w:r>
        <w:r w:rsidRPr="009A3B6A">
          <w:rPr>
            <w:color w:val="000080"/>
            <w:sz w:val="24"/>
            <w:u w:val="single" w:color="000080"/>
          </w:rPr>
          <w:t>da Lei</w:t>
        </w:r>
        <w:r w:rsidRPr="009A3B6A">
          <w:rPr>
            <w:color w:val="000080"/>
            <w:spacing w:val="-2"/>
            <w:sz w:val="24"/>
            <w:u w:val="single" w:color="000080"/>
          </w:rPr>
          <w:t xml:space="preserve"> </w:t>
        </w:r>
        <w:r w:rsidRPr="009A3B6A">
          <w:rPr>
            <w:color w:val="000080"/>
            <w:sz w:val="24"/>
            <w:u w:val="single" w:color="000080"/>
          </w:rPr>
          <w:t>nº 14.133,</w:t>
        </w:r>
        <w:r w:rsidRPr="009A3B6A">
          <w:rPr>
            <w:color w:val="000080"/>
            <w:spacing w:val="-1"/>
            <w:sz w:val="24"/>
            <w:u w:val="single" w:color="000080"/>
          </w:rPr>
          <w:t xml:space="preserve"> </w:t>
        </w:r>
        <w:r w:rsidRPr="009A3B6A">
          <w:rPr>
            <w:color w:val="000080"/>
            <w:sz w:val="24"/>
            <w:u w:val="single" w:color="000080"/>
          </w:rPr>
          <w:t>de</w:t>
        </w:r>
        <w:r w:rsidRPr="009A3B6A">
          <w:rPr>
            <w:color w:val="000080"/>
            <w:spacing w:val="-1"/>
            <w:sz w:val="24"/>
            <w:u w:val="single" w:color="000080"/>
          </w:rPr>
          <w:t xml:space="preserve"> </w:t>
        </w:r>
        <w:r w:rsidRPr="009A3B6A">
          <w:rPr>
            <w:color w:val="000080"/>
            <w:sz w:val="24"/>
            <w:u w:val="single" w:color="000080"/>
          </w:rPr>
          <w:t>2021</w:t>
        </w:r>
        <w:r w:rsidRPr="009A3B6A">
          <w:rPr>
            <w:sz w:val="24"/>
          </w:rPr>
          <w:t>,</w:t>
        </w:r>
      </w:hyperlink>
      <w:r w:rsidRPr="009A3B6A">
        <w:rPr>
          <w:spacing w:val="-1"/>
          <w:sz w:val="24"/>
        </w:rPr>
        <w:t xml:space="preserve"> </w:t>
      </w:r>
      <w:r w:rsidRPr="009A3B6A">
        <w:rPr>
          <w:sz w:val="24"/>
        </w:rPr>
        <w:t>para as</w:t>
      </w:r>
      <w:r w:rsidRPr="009A3B6A">
        <w:rPr>
          <w:spacing w:val="-1"/>
          <w:sz w:val="24"/>
        </w:rPr>
        <w:t xml:space="preserve"> </w:t>
      </w:r>
      <w:r w:rsidRPr="009A3B6A">
        <w:rPr>
          <w:sz w:val="24"/>
        </w:rPr>
        <w:t>penalidades de impedimento de licitar e contratar e de declaração de inidoneidade para licitar ou contratar.</w:t>
      </w:r>
    </w:p>
    <w:p w14:paraId="1BD32780" w14:textId="77777777" w:rsidR="002873D7" w:rsidRPr="009A3B6A" w:rsidRDefault="002873D7">
      <w:pPr>
        <w:pStyle w:val="Corpodetexto"/>
        <w:spacing w:before="13"/>
        <w:ind w:left="0"/>
        <w:jc w:val="left"/>
      </w:pPr>
    </w:p>
    <w:p w14:paraId="0E9F13A6" w14:textId="77777777" w:rsidR="002873D7" w:rsidRPr="009A3B6A" w:rsidRDefault="00241894">
      <w:pPr>
        <w:pStyle w:val="PargrafodaLista"/>
        <w:numPr>
          <w:ilvl w:val="1"/>
          <w:numId w:val="9"/>
        </w:numPr>
        <w:tabs>
          <w:tab w:val="left" w:pos="1198"/>
        </w:tabs>
        <w:ind w:hanging="540"/>
        <w:rPr>
          <w:sz w:val="24"/>
        </w:rPr>
      </w:pPr>
      <w:r w:rsidRPr="009A3B6A">
        <w:rPr>
          <w:sz w:val="24"/>
        </w:rPr>
        <w:t>Na</w:t>
      </w:r>
      <w:r w:rsidRPr="009A3B6A">
        <w:rPr>
          <w:spacing w:val="-1"/>
          <w:sz w:val="24"/>
        </w:rPr>
        <w:t xml:space="preserve"> </w:t>
      </w:r>
      <w:r w:rsidRPr="009A3B6A">
        <w:rPr>
          <w:sz w:val="24"/>
        </w:rPr>
        <w:t>aplicação</w:t>
      </w:r>
      <w:r w:rsidRPr="009A3B6A">
        <w:rPr>
          <w:spacing w:val="-1"/>
          <w:sz w:val="24"/>
        </w:rPr>
        <w:t xml:space="preserve"> </w:t>
      </w:r>
      <w:r w:rsidRPr="009A3B6A">
        <w:rPr>
          <w:sz w:val="24"/>
        </w:rPr>
        <w:t>das</w:t>
      </w:r>
      <w:r w:rsidRPr="009A3B6A">
        <w:rPr>
          <w:spacing w:val="-1"/>
          <w:sz w:val="24"/>
        </w:rPr>
        <w:t xml:space="preserve"> </w:t>
      </w:r>
      <w:r w:rsidRPr="009A3B6A">
        <w:rPr>
          <w:sz w:val="24"/>
        </w:rPr>
        <w:t>sanções serão</w:t>
      </w:r>
      <w:r w:rsidRPr="009A3B6A">
        <w:rPr>
          <w:spacing w:val="-1"/>
          <w:sz w:val="24"/>
        </w:rPr>
        <w:t xml:space="preserve"> </w:t>
      </w:r>
      <w:r w:rsidRPr="009A3B6A">
        <w:rPr>
          <w:sz w:val="24"/>
        </w:rPr>
        <w:t>considerados</w:t>
      </w:r>
      <w:r w:rsidRPr="009A3B6A">
        <w:rPr>
          <w:spacing w:val="-1"/>
          <w:sz w:val="24"/>
        </w:rPr>
        <w:t xml:space="preserve"> </w:t>
      </w:r>
      <w:r w:rsidRPr="009A3B6A">
        <w:rPr>
          <w:sz w:val="24"/>
        </w:rPr>
        <w:t>(</w:t>
      </w:r>
      <w:hyperlink r:id="rId72" w:anchor="art156%C2%A71">
        <w:r w:rsidRPr="009A3B6A">
          <w:rPr>
            <w:color w:val="000080"/>
            <w:sz w:val="24"/>
            <w:u w:val="single" w:color="000080"/>
          </w:rPr>
          <w:t>art. 156,</w:t>
        </w:r>
        <w:r w:rsidRPr="009A3B6A">
          <w:rPr>
            <w:color w:val="000080"/>
            <w:spacing w:val="-1"/>
            <w:sz w:val="24"/>
            <w:u w:val="single" w:color="000080"/>
          </w:rPr>
          <w:t xml:space="preserve"> </w:t>
        </w:r>
        <w:r w:rsidRPr="009A3B6A">
          <w:rPr>
            <w:color w:val="000080"/>
            <w:sz w:val="24"/>
            <w:u w:val="single" w:color="000080"/>
          </w:rPr>
          <w:t>§1º,</w:t>
        </w:r>
        <w:r w:rsidRPr="009A3B6A">
          <w:rPr>
            <w:color w:val="000080"/>
            <w:spacing w:val="-1"/>
            <w:sz w:val="24"/>
            <w:u w:val="single" w:color="000080"/>
          </w:rPr>
          <w:t xml:space="preserve"> </w:t>
        </w:r>
        <w:r w:rsidRPr="009A3B6A">
          <w:rPr>
            <w:color w:val="000080"/>
            <w:sz w:val="24"/>
            <w:u w:val="single" w:color="000080"/>
          </w:rPr>
          <w:t>da</w:t>
        </w:r>
        <w:r w:rsidRPr="009A3B6A">
          <w:rPr>
            <w:color w:val="000080"/>
            <w:spacing w:val="-1"/>
            <w:sz w:val="24"/>
            <w:u w:val="single" w:color="000080"/>
          </w:rPr>
          <w:t xml:space="preserve"> </w:t>
        </w:r>
        <w:r w:rsidRPr="009A3B6A">
          <w:rPr>
            <w:color w:val="000080"/>
            <w:sz w:val="24"/>
            <w:u w:val="single" w:color="000080"/>
          </w:rPr>
          <w:t>Lei</w:t>
        </w:r>
        <w:r w:rsidRPr="009A3B6A">
          <w:rPr>
            <w:color w:val="000080"/>
            <w:spacing w:val="-2"/>
            <w:sz w:val="24"/>
            <w:u w:val="single" w:color="000080"/>
          </w:rPr>
          <w:t xml:space="preserve"> </w:t>
        </w:r>
        <w:r w:rsidRPr="009A3B6A">
          <w:rPr>
            <w:color w:val="000080"/>
            <w:sz w:val="24"/>
            <w:u w:val="single" w:color="000080"/>
          </w:rPr>
          <w:t>nº 14.133,</w:t>
        </w:r>
        <w:r w:rsidRPr="009A3B6A">
          <w:rPr>
            <w:color w:val="000080"/>
            <w:spacing w:val="-1"/>
            <w:sz w:val="24"/>
            <w:u w:val="single" w:color="000080"/>
          </w:rPr>
          <w:t xml:space="preserve"> </w:t>
        </w:r>
        <w:r w:rsidRPr="009A3B6A">
          <w:rPr>
            <w:color w:val="000080"/>
            <w:sz w:val="24"/>
            <w:u w:val="single" w:color="000080"/>
          </w:rPr>
          <w:t xml:space="preserve">de </w:t>
        </w:r>
        <w:r w:rsidRPr="009A3B6A">
          <w:rPr>
            <w:color w:val="000080"/>
            <w:spacing w:val="-2"/>
            <w:sz w:val="24"/>
            <w:u w:val="single" w:color="000080"/>
          </w:rPr>
          <w:t>2021</w:t>
        </w:r>
      </w:hyperlink>
      <w:r w:rsidRPr="009A3B6A">
        <w:rPr>
          <w:spacing w:val="-2"/>
          <w:sz w:val="24"/>
        </w:rPr>
        <w:t>):</w:t>
      </w:r>
    </w:p>
    <w:p w14:paraId="07C178FC" w14:textId="77777777" w:rsidR="002873D7" w:rsidRPr="009A3B6A" w:rsidRDefault="002873D7">
      <w:pPr>
        <w:pStyle w:val="Corpodetexto"/>
        <w:spacing w:before="54"/>
        <w:ind w:left="0"/>
        <w:jc w:val="left"/>
      </w:pPr>
    </w:p>
    <w:p w14:paraId="244B1F6F" w14:textId="77777777" w:rsidR="002873D7" w:rsidRPr="009A3B6A" w:rsidRDefault="00241894">
      <w:pPr>
        <w:pStyle w:val="PargrafodaLista"/>
        <w:numPr>
          <w:ilvl w:val="0"/>
          <w:numId w:val="6"/>
        </w:numPr>
        <w:tabs>
          <w:tab w:val="left" w:pos="1366"/>
        </w:tabs>
        <w:ind w:hanging="708"/>
        <w:rPr>
          <w:sz w:val="24"/>
        </w:rPr>
      </w:pPr>
      <w:r w:rsidRPr="009A3B6A">
        <w:rPr>
          <w:sz w:val="24"/>
        </w:rPr>
        <w:t>a</w:t>
      </w:r>
      <w:r w:rsidRPr="009A3B6A">
        <w:rPr>
          <w:spacing w:val="-1"/>
          <w:sz w:val="24"/>
        </w:rPr>
        <w:t xml:space="preserve"> </w:t>
      </w:r>
      <w:r w:rsidRPr="009A3B6A">
        <w:rPr>
          <w:sz w:val="24"/>
        </w:rPr>
        <w:t>natureza</w:t>
      </w:r>
      <w:r w:rsidRPr="009A3B6A">
        <w:rPr>
          <w:spacing w:val="-1"/>
          <w:sz w:val="24"/>
        </w:rPr>
        <w:t xml:space="preserve"> </w:t>
      </w:r>
      <w:r w:rsidRPr="009A3B6A">
        <w:rPr>
          <w:sz w:val="24"/>
        </w:rPr>
        <w:t>e</w:t>
      </w:r>
      <w:r w:rsidRPr="009A3B6A">
        <w:rPr>
          <w:spacing w:val="-3"/>
          <w:sz w:val="24"/>
        </w:rPr>
        <w:t xml:space="preserve"> </w:t>
      </w:r>
      <w:r w:rsidRPr="009A3B6A">
        <w:rPr>
          <w:sz w:val="24"/>
        </w:rPr>
        <w:t>a</w:t>
      </w:r>
      <w:r w:rsidRPr="009A3B6A">
        <w:rPr>
          <w:spacing w:val="-1"/>
          <w:sz w:val="24"/>
        </w:rPr>
        <w:t xml:space="preserve"> </w:t>
      </w:r>
      <w:r w:rsidRPr="009A3B6A">
        <w:rPr>
          <w:sz w:val="24"/>
        </w:rPr>
        <w:t>gravidade</w:t>
      </w:r>
      <w:r w:rsidRPr="009A3B6A">
        <w:rPr>
          <w:spacing w:val="-3"/>
          <w:sz w:val="24"/>
        </w:rPr>
        <w:t xml:space="preserve"> </w:t>
      </w:r>
      <w:r w:rsidRPr="009A3B6A">
        <w:rPr>
          <w:sz w:val="24"/>
        </w:rPr>
        <w:t>da</w:t>
      </w:r>
      <w:r w:rsidRPr="009A3B6A">
        <w:rPr>
          <w:spacing w:val="-1"/>
          <w:sz w:val="24"/>
        </w:rPr>
        <w:t xml:space="preserve"> </w:t>
      </w:r>
      <w:r w:rsidRPr="009A3B6A">
        <w:rPr>
          <w:sz w:val="24"/>
        </w:rPr>
        <w:t xml:space="preserve">infração </w:t>
      </w:r>
      <w:r w:rsidRPr="009A3B6A">
        <w:rPr>
          <w:spacing w:val="-2"/>
          <w:sz w:val="24"/>
        </w:rPr>
        <w:t>cometida;</w:t>
      </w:r>
    </w:p>
    <w:p w14:paraId="7101AE87" w14:textId="77777777" w:rsidR="002873D7" w:rsidRPr="009A3B6A" w:rsidRDefault="002873D7">
      <w:pPr>
        <w:pStyle w:val="Corpodetexto"/>
        <w:spacing w:before="54"/>
        <w:ind w:left="0"/>
        <w:jc w:val="left"/>
      </w:pPr>
    </w:p>
    <w:p w14:paraId="68915CA3" w14:textId="77777777" w:rsidR="002873D7" w:rsidRPr="009A3B6A" w:rsidRDefault="00241894">
      <w:pPr>
        <w:pStyle w:val="PargrafodaLista"/>
        <w:numPr>
          <w:ilvl w:val="0"/>
          <w:numId w:val="6"/>
        </w:numPr>
        <w:tabs>
          <w:tab w:val="left" w:pos="1366"/>
        </w:tabs>
        <w:ind w:hanging="708"/>
        <w:rPr>
          <w:sz w:val="24"/>
        </w:rPr>
      </w:pPr>
      <w:r w:rsidRPr="009A3B6A">
        <w:rPr>
          <w:sz w:val="24"/>
        </w:rPr>
        <w:t>as</w:t>
      </w:r>
      <w:r w:rsidRPr="009A3B6A">
        <w:rPr>
          <w:spacing w:val="-2"/>
          <w:sz w:val="24"/>
        </w:rPr>
        <w:t xml:space="preserve"> </w:t>
      </w:r>
      <w:r w:rsidRPr="009A3B6A">
        <w:rPr>
          <w:sz w:val="24"/>
        </w:rPr>
        <w:t>peculiaridades</w:t>
      </w:r>
      <w:r w:rsidRPr="009A3B6A">
        <w:rPr>
          <w:spacing w:val="-2"/>
          <w:sz w:val="24"/>
        </w:rPr>
        <w:t xml:space="preserve"> </w:t>
      </w:r>
      <w:r w:rsidRPr="009A3B6A">
        <w:rPr>
          <w:sz w:val="24"/>
        </w:rPr>
        <w:t>do</w:t>
      </w:r>
      <w:r w:rsidRPr="009A3B6A">
        <w:rPr>
          <w:spacing w:val="-1"/>
          <w:sz w:val="24"/>
        </w:rPr>
        <w:t xml:space="preserve"> </w:t>
      </w:r>
      <w:r w:rsidRPr="009A3B6A">
        <w:rPr>
          <w:sz w:val="24"/>
        </w:rPr>
        <w:t>caso</w:t>
      </w:r>
      <w:r w:rsidRPr="009A3B6A">
        <w:rPr>
          <w:spacing w:val="-1"/>
          <w:sz w:val="24"/>
        </w:rPr>
        <w:t xml:space="preserve"> </w:t>
      </w:r>
      <w:r w:rsidRPr="009A3B6A">
        <w:rPr>
          <w:spacing w:val="-2"/>
          <w:sz w:val="24"/>
        </w:rPr>
        <w:t>concreto;</w:t>
      </w:r>
    </w:p>
    <w:p w14:paraId="2B9BD320" w14:textId="77777777" w:rsidR="002873D7" w:rsidRPr="009A3B6A" w:rsidRDefault="002873D7">
      <w:pPr>
        <w:pStyle w:val="Corpodetexto"/>
        <w:spacing w:before="53"/>
        <w:ind w:left="0"/>
        <w:jc w:val="left"/>
      </w:pPr>
    </w:p>
    <w:p w14:paraId="13FF3A69" w14:textId="77777777" w:rsidR="002873D7" w:rsidRPr="009A3B6A" w:rsidRDefault="00241894">
      <w:pPr>
        <w:pStyle w:val="PargrafodaLista"/>
        <w:numPr>
          <w:ilvl w:val="0"/>
          <w:numId w:val="6"/>
        </w:numPr>
        <w:tabs>
          <w:tab w:val="left" w:pos="1366"/>
        </w:tabs>
        <w:ind w:hanging="708"/>
        <w:rPr>
          <w:sz w:val="24"/>
        </w:rPr>
      </w:pPr>
      <w:r w:rsidRPr="009A3B6A">
        <w:rPr>
          <w:sz w:val="24"/>
        </w:rPr>
        <w:t>as</w:t>
      </w:r>
      <w:r w:rsidRPr="009A3B6A">
        <w:rPr>
          <w:spacing w:val="-2"/>
          <w:sz w:val="24"/>
        </w:rPr>
        <w:t xml:space="preserve"> </w:t>
      </w:r>
      <w:r w:rsidRPr="009A3B6A">
        <w:rPr>
          <w:sz w:val="24"/>
        </w:rPr>
        <w:t>circunstâncias</w:t>
      </w:r>
      <w:r w:rsidRPr="009A3B6A">
        <w:rPr>
          <w:spacing w:val="-2"/>
          <w:sz w:val="24"/>
        </w:rPr>
        <w:t xml:space="preserve"> </w:t>
      </w:r>
      <w:r w:rsidRPr="009A3B6A">
        <w:rPr>
          <w:sz w:val="24"/>
        </w:rPr>
        <w:t>agravantes</w:t>
      </w:r>
      <w:r w:rsidRPr="009A3B6A">
        <w:rPr>
          <w:spacing w:val="-2"/>
          <w:sz w:val="24"/>
        </w:rPr>
        <w:t xml:space="preserve"> </w:t>
      </w:r>
      <w:r w:rsidRPr="009A3B6A">
        <w:rPr>
          <w:sz w:val="24"/>
        </w:rPr>
        <w:t>ou</w:t>
      </w:r>
      <w:r w:rsidRPr="009A3B6A">
        <w:rPr>
          <w:spacing w:val="-1"/>
          <w:sz w:val="24"/>
        </w:rPr>
        <w:t xml:space="preserve"> </w:t>
      </w:r>
      <w:r w:rsidRPr="009A3B6A">
        <w:rPr>
          <w:spacing w:val="-2"/>
          <w:sz w:val="24"/>
        </w:rPr>
        <w:t>atenuantes;</w:t>
      </w:r>
    </w:p>
    <w:p w14:paraId="41708212" w14:textId="77777777" w:rsidR="002873D7" w:rsidRPr="009A3B6A" w:rsidRDefault="002873D7">
      <w:pPr>
        <w:pStyle w:val="Corpodetexto"/>
        <w:spacing w:before="54"/>
        <w:ind w:left="0"/>
        <w:jc w:val="left"/>
      </w:pPr>
    </w:p>
    <w:p w14:paraId="143AC1A9" w14:textId="77777777" w:rsidR="002873D7" w:rsidRPr="009A3B6A" w:rsidRDefault="00241894">
      <w:pPr>
        <w:pStyle w:val="PargrafodaLista"/>
        <w:numPr>
          <w:ilvl w:val="0"/>
          <w:numId w:val="6"/>
        </w:numPr>
        <w:tabs>
          <w:tab w:val="left" w:pos="1366"/>
        </w:tabs>
        <w:ind w:hanging="708"/>
        <w:rPr>
          <w:sz w:val="24"/>
        </w:rPr>
      </w:pPr>
      <w:r w:rsidRPr="009A3B6A">
        <w:rPr>
          <w:sz w:val="24"/>
        </w:rPr>
        <w:t>os</w:t>
      </w:r>
      <w:r w:rsidRPr="009A3B6A">
        <w:rPr>
          <w:spacing w:val="-1"/>
          <w:sz w:val="24"/>
        </w:rPr>
        <w:t xml:space="preserve"> </w:t>
      </w:r>
      <w:r w:rsidRPr="009A3B6A">
        <w:rPr>
          <w:sz w:val="24"/>
        </w:rPr>
        <w:t>danos que dela</w:t>
      </w:r>
      <w:r w:rsidRPr="009A3B6A">
        <w:rPr>
          <w:spacing w:val="-2"/>
          <w:sz w:val="24"/>
        </w:rPr>
        <w:t xml:space="preserve"> </w:t>
      </w:r>
      <w:r w:rsidRPr="009A3B6A">
        <w:rPr>
          <w:sz w:val="24"/>
        </w:rPr>
        <w:t>provierem</w:t>
      </w:r>
      <w:r w:rsidRPr="009A3B6A">
        <w:rPr>
          <w:spacing w:val="-3"/>
          <w:sz w:val="24"/>
        </w:rPr>
        <w:t xml:space="preserve"> </w:t>
      </w:r>
      <w:r w:rsidRPr="009A3B6A">
        <w:rPr>
          <w:sz w:val="24"/>
        </w:rPr>
        <w:t xml:space="preserve">para o </w:t>
      </w:r>
      <w:r w:rsidRPr="009A3B6A">
        <w:rPr>
          <w:spacing w:val="-2"/>
          <w:sz w:val="24"/>
        </w:rPr>
        <w:t>Contratante;</w:t>
      </w:r>
    </w:p>
    <w:p w14:paraId="2D24310F" w14:textId="77777777" w:rsidR="002873D7" w:rsidRPr="009A3B6A" w:rsidRDefault="002873D7">
      <w:pPr>
        <w:pStyle w:val="Corpodetexto"/>
        <w:spacing w:before="54"/>
        <w:ind w:left="0"/>
        <w:jc w:val="left"/>
      </w:pPr>
    </w:p>
    <w:p w14:paraId="607ADCEC" w14:textId="77777777" w:rsidR="002873D7" w:rsidRPr="009A3B6A" w:rsidRDefault="00241894">
      <w:pPr>
        <w:pStyle w:val="PargrafodaLista"/>
        <w:numPr>
          <w:ilvl w:val="0"/>
          <w:numId w:val="6"/>
        </w:numPr>
        <w:tabs>
          <w:tab w:val="left" w:pos="1365"/>
        </w:tabs>
        <w:spacing w:line="276" w:lineRule="auto"/>
        <w:ind w:left="658" w:right="863" w:firstLine="0"/>
        <w:rPr>
          <w:sz w:val="24"/>
        </w:rPr>
      </w:pPr>
      <w:r w:rsidRPr="009A3B6A">
        <w:rPr>
          <w:sz w:val="24"/>
        </w:rPr>
        <w:t>a implantação ou o aperfeiçoamento de programa de integridade, conforme normas e orientações dos órgãos de controle.</w:t>
      </w:r>
    </w:p>
    <w:p w14:paraId="647A26B8" w14:textId="77777777" w:rsidR="002873D7" w:rsidRPr="009A3B6A" w:rsidRDefault="002873D7">
      <w:pPr>
        <w:pStyle w:val="Corpodetexto"/>
        <w:spacing w:before="11"/>
        <w:ind w:left="0"/>
        <w:jc w:val="left"/>
      </w:pPr>
    </w:p>
    <w:p w14:paraId="3D2C4AA5" w14:textId="77777777" w:rsidR="002873D7" w:rsidRPr="009A3B6A" w:rsidRDefault="00241894">
      <w:pPr>
        <w:pStyle w:val="PargrafodaLista"/>
        <w:numPr>
          <w:ilvl w:val="1"/>
          <w:numId w:val="9"/>
        </w:numPr>
        <w:tabs>
          <w:tab w:val="left" w:pos="1352"/>
        </w:tabs>
        <w:spacing w:line="276" w:lineRule="auto"/>
        <w:ind w:left="658" w:right="851" w:firstLine="0"/>
        <w:rPr>
          <w:sz w:val="24"/>
        </w:rPr>
      </w:pPr>
      <w:r w:rsidRPr="009A3B6A">
        <w:rPr>
          <w:sz w:val="24"/>
        </w:rPr>
        <w:t xml:space="preserve">Os atos previstos como infrações administrativas na </w:t>
      </w:r>
      <w:hyperlink r:id="rId73">
        <w:r w:rsidRPr="009A3B6A">
          <w:rPr>
            <w:color w:val="000080"/>
            <w:sz w:val="24"/>
            <w:u w:val="single" w:color="000080"/>
          </w:rPr>
          <w:t>Lei nº 14.133, de 2021</w:t>
        </w:r>
      </w:hyperlink>
      <w:r w:rsidRPr="009A3B6A">
        <w:rPr>
          <w:sz w:val="24"/>
        </w:rPr>
        <w:t xml:space="preserve">, ou em outras leis de licitações e contratos da Administração Pública que também sejam tipificados como atos lesivos na </w:t>
      </w:r>
      <w:hyperlink r:id="rId74">
        <w:r w:rsidRPr="009A3B6A">
          <w:rPr>
            <w:color w:val="000080"/>
            <w:sz w:val="24"/>
            <w:u w:val="single" w:color="000080"/>
          </w:rPr>
          <w:t>Lei nº 12.846, de 2013</w:t>
        </w:r>
        <w:r w:rsidRPr="009A3B6A">
          <w:rPr>
            <w:sz w:val="24"/>
          </w:rPr>
          <w:t>,</w:t>
        </w:r>
      </w:hyperlink>
      <w:r w:rsidRPr="009A3B6A">
        <w:rPr>
          <w:sz w:val="24"/>
        </w:rPr>
        <w:t xml:space="preserve"> serão apurados e julgados conjuntamente, nos mesmos autos, observados o rito procedimental e autoridade competente definidos na referida Lei (</w:t>
      </w:r>
      <w:hyperlink r:id="rId75">
        <w:r w:rsidRPr="009A3B6A">
          <w:rPr>
            <w:color w:val="000080"/>
            <w:sz w:val="24"/>
            <w:u w:val="single" w:color="000080"/>
          </w:rPr>
          <w:t>art. 159</w:t>
        </w:r>
      </w:hyperlink>
      <w:r w:rsidRPr="009A3B6A">
        <w:rPr>
          <w:sz w:val="24"/>
        </w:rPr>
        <w:t>).</w:t>
      </w:r>
    </w:p>
    <w:p w14:paraId="673861B3" w14:textId="77777777" w:rsidR="002873D7" w:rsidRPr="009A3B6A" w:rsidRDefault="002873D7">
      <w:pPr>
        <w:pStyle w:val="Corpodetexto"/>
        <w:spacing w:before="11"/>
        <w:ind w:left="0"/>
        <w:jc w:val="left"/>
      </w:pPr>
    </w:p>
    <w:p w14:paraId="7908EDFC" w14:textId="77777777" w:rsidR="002873D7" w:rsidRPr="009A3B6A" w:rsidRDefault="00241894">
      <w:pPr>
        <w:pStyle w:val="PargrafodaLista"/>
        <w:numPr>
          <w:ilvl w:val="1"/>
          <w:numId w:val="9"/>
        </w:numPr>
        <w:tabs>
          <w:tab w:val="left" w:pos="1406"/>
        </w:tabs>
        <w:spacing w:line="276" w:lineRule="auto"/>
        <w:ind w:left="658" w:right="857" w:firstLine="0"/>
        <w:rPr>
          <w:sz w:val="24"/>
        </w:rPr>
      </w:pPr>
      <w:r w:rsidRPr="009A3B6A">
        <w:rPr>
          <w:sz w:val="24"/>
        </w:rPr>
        <w:t>A personalidade jurídica do Contratado poderá ser desconsiderada sempre que utilizada com abuso do direito para facilitar, encobrir ou dissimular a prática dos atos ilícitos previstos</w:t>
      </w:r>
      <w:r w:rsidRPr="009A3B6A">
        <w:rPr>
          <w:spacing w:val="-3"/>
          <w:sz w:val="24"/>
        </w:rPr>
        <w:t xml:space="preserve"> </w:t>
      </w:r>
      <w:r w:rsidRPr="009A3B6A">
        <w:rPr>
          <w:sz w:val="24"/>
        </w:rPr>
        <w:t>neste</w:t>
      </w:r>
      <w:r w:rsidRPr="009A3B6A">
        <w:rPr>
          <w:spacing w:val="-3"/>
          <w:sz w:val="24"/>
        </w:rPr>
        <w:t xml:space="preserve"> </w:t>
      </w:r>
      <w:r w:rsidRPr="009A3B6A">
        <w:rPr>
          <w:sz w:val="24"/>
        </w:rPr>
        <w:t>Contrato</w:t>
      </w:r>
      <w:r w:rsidRPr="009A3B6A">
        <w:rPr>
          <w:spacing w:val="-3"/>
          <w:sz w:val="24"/>
        </w:rPr>
        <w:t xml:space="preserve"> </w:t>
      </w:r>
      <w:r w:rsidRPr="009A3B6A">
        <w:rPr>
          <w:sz w:val="24"/>
        </w:rPr>
        <w:t>ou</w:t>
      </w:r>
      <w:r w:rsidRPr="009A3B6A">
        <w:rPr>
          <w:spacing w:val="-3"/>
          <w:sz w:val="24"/>
        </w:rPr>
        <w:t xml:space="preserve"> </w:t>
      </w:r>
      <w:r w:rsidRPr="009A3B6A">
        <w:rPr>
          <w:sz w:val="24"/>
        </w:rPr>
        <w:t>para</w:t>
      </w:r>
      <w:r w:rsidRPr="009A3B6A">
        <w:rPr>
          <w:spacing w:val="-3"/>
          <w:sz w:val="24"/>
        </w:rPr>
        <w:t xml:space="preserve"> </w:t>
      </w:r>
      <w:r w:rsidRPr="009A3B6A">
        <w:rPr>
          <w:sz w:val="24"/>
        </w:rPr>
        <w:t>provocar</w:t>
      </w:r>
      <w:r w:rsidRPr="009A3B6A">
        <w:rPr>
          <w:spacing w:val="-2"/>
          <w:sz w:val="24"/>
        </w:rPr>
        <w:t xml:space="preserve"> </w:t>
      </w:r>
      <w:r w:rsidRPr="009A3B6A">
        <w:rPr>
          <w:sz w:val="24"/>
        </w:rPr>
        <w:t>confusão</w:t>
      </w:r>
      <w:r w:rsidRPr="009A3B6A">
        <w:rPr>
          <w:spacing w:val="-3"/>
          <w:sz w:val="24"/>
        </w:rPr>
        <w:t xml:space="preserve"> </w:t>
      </w:r>
      <w:r w:rsidRPr="009A3B6A">
        <w:rPr>
          <w:sz w:val="24"/>
        </w:rPr>
        <w:t>patrimonial,</w:t>
      </w:r>
      <w:r w:rsidRPr="009A3B6A">
        <w:rPr>
          <w:spacing w:val="-3"/>
          <w:sz w:val="24"/>
        </w:rPr>
        <w:t xml:space="preserve"> </w:t>
      </w:r>
      <w:r w:rsidRPr="009A3B6A">
        <w:rPr>
          <w:sz w:val="24"/>
        </w:rPr>
        <w:t>e,</w:t>
      </w:r>
      <w:r w:rsidRPr="009A3B6A">
        <w:rPr>
          <w:spacing w:val="-3"/>
          <w:sz w:val="24"/>
        </w:rPr>
        <w:t xml:space="preserve"> </w:t>
      </w:r>
      <w:r w:rsidRPr="009A3B6A">
        <w:rPr>
          <w:sz w:val="24"/>
        </w:rPr>
        <w:t>nesse</w:t>
      </w:r>
      <w:r w:rsidRPr="009A3B6A">
        <w:rPr>
          <w:spacing w:val="-3"/>
          <w:sz w:val="24"/>
        </w:rPr>
        <w:t xml:space="preserve"> </w:t>
      </w:r>
      <w:r w:rsidRPr="009A3B6A">
        <w:rPr>
          <w:sz w:val="24"/>
        </w:rPr>
        <w:t>caso,</w:t>
      </w:r>
      <w:r w:rsidRPr="009A3B6A">
        <w:rPr>
          <w:spacing w:val="-2"/>
          <w:sz w:val="24"/>
        </w:rPr>
        <w:t xml:space="preserve"> </w:t>
      </w:r>
      <w:r w:rsidRPr="009A3B6A">
        <w:rPr>
          <w:sz w:val="24"/>
        </w:rPr>
        <w:t>todos</w:t>
      </w:r>
      <w:r w:rsidRPr="009A3B6A">
        <w:rPr>
          <w:spacing w:val="-3"/>
          <w:sz w:val="24"/>
        </w:rPr>
        <w:t xml:space="preserve"> </w:t>
      </w:r>
      <w:r w:rsidRPr="009A3B6A">
        <w:rPr>
          <w:sz w:val="24"/>
        </w:rPr>
        <w:t>os</w:t>
      </w:r>
      <w:r w:rsidRPr="009A3B6A">
        <w:rPr>
          <w:spacing w:val="-3"/>
          <w:sz w:val="24"/>
        </w:rPr>
        <w:t xml:space="preserve"> </w:t>
      </w:r>
      <w:r w:rsidRPr="009A3B6A">
        <w:rPr>
          <w:sz w:val="24"/>
        </w:rPr>
        <w:t>efeitos das sanções aplicadas à pessoa jurídica serão estendidos aos seus administradores e sócios com</w:t>
      </w:r>
      <w:r w:rsidRPr="009A3B6A">
        <w:rPr>
          <w:spacing w:val="-2"/>
          <w:sz w:val="24"/>
        </w:rPr>
        <w:t xml:space="preserve"> </w:t>
      </w:r>
      <w:r w:rsidRPr="009A3B6A">
        <w:rPr>
          <w:sz w:val="24"/>
        </w:rPr>
        <w:t>poderes de administração, à pessoa jurídica</w:t>
      </w:r>
      <w:r w:rsidRPr="009A3B6A">
        <w:rPr>
          <w:spacing w:val="-1"/>
          <w:sz w:val="24"/>
        </w:rPr>
        <w:t xml:space="preserve"> </w:t>
      </w:r>
      <w:r w:rsidRPr="009A3B6A">
        <w:rPr>
          <w:sz w:val="24"/>
        </w:rPr>
        <w:t>sucessora ou à empresa do mesmo ramo com relação de coligação ou controle, de fato ou de direito, com o Contratado, observados, em todos os casos, o contraditório, a ampla defesa e a obrigatoriedade de análise jurídica prévia (</w:t>
      </w:r>
      <w:hyperlink r:id="rId76" w:anchor="art160">
        <w:r w:rsidRPr="009A3B6A">
          <w:rPr>
            <w:color w:val="000080"/>
            <w:sz w:val="24"/>
            <w:u w:val="single" w:color="000080"/>
          </w:rPr>
          <w:t>art. 160, da Lei nº 14.133, de 2021</w:t>
        </w:r>
      </w:hyperlink>
      <w:r w:rsidRPr="009A3B6A">
        <w:rPr>
          <w:sz w:val="24"/>
        </w:rPr>
        <w:t>).</w:t>
      </w:r>
    </w:p>
    <w:p w14:paraId="669ED435" w14:textId="77777777" w:rsidR="002873D7" w:rsidRPr="009A3B6A" w:rsidRDefault="002873D7">
      <w:pPr>
        <w:pStyle w:val="Corpodetexto"/>
        <w:spacing w:before="14"/>
        <w:ind w:left="0"/>
        <w:jc w:val="left"/>
      </w:pPr>
    </w:p>
    <w:p w14:paraId="763FD23D" w14:textId="77777777" w:rsidR="002873D7" w:rsidRPr="009A3B6A" w:rsidRDefault="00241894">
      <w:pPr>
        <w:pStyle w:val="PargrafodaLista"/>
        <w:numPr>
          <w:ilvl w:val="1"/>
          <w:numId w:val="9"/>
        </w:numPr>
        <w:tabs>
          <w:tab w:val="left" w:pos="1412"/>
        </w:tabs>
        <w:spacing w:line="276" w:lineRule="auto"/>
        <w:ind w:left="658" w:right="858" w:firstLine="0"/>
        <w:rPr>
          <w:sz w:val="24"/>
        </w:rPr>
      </w:pPr>
      <w:r w:rsidRPr="009A3B6A">
        <w:rPr>
          <w:sz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7" w:anchor="art161">
        <w:r w:rsidRPr="009A3B6A">
          <w:rPr>
            <w:color w:val="000080"/>
            <w:sz w:val="24"/>
            <w:u w:val="single" w:color="000080"/>
          </w:rPr>
          <w:t>Art. 16 1, da Lei nº 14.133, de 2021</w:t>
        </w:r>
      </w:hyperlink>
      <w:r w:rsidRPr="009A3B6A">
        <w:rPr>
          <w:sz w:val="24"/>
        </w:rPr>
        <w:t>).</w:t>
      </w:r>
    </w:p>
    <w:p w14:paraId="097157F6" w14:textId="77777777" w:rsidR="002873D7" w:rsidRPr="009A3B6A" w:rsidRDefault="002873D7">
      <w:pPr>
        <w:spacing w:line="276" w:lineRule="auto"/>
        <w:jc w:val="both"/>
        <w:rPr>
          <w:sz w:val="24"/>
        </w:rPr>
        <w:sectPr w:rsidR="002873D7" w:rsidRPr="009A3B6A">
          <w:pgSz w:w="11910" w:h="16840"/>
          <w:pgMar w:top="1640" w:right="560" w:bottom="280" w:left="760" w:header="288" w:footer="0" w:gutter="0"/>
          <w:cols w:space="720"/>
        </w:sectPr>
      </w:pPr>
    </w:p>
    <w:p w14:paraId="5C483E20" w14:textId="77777777" w:rsidR="002873D7" w:rsidRPr="009A3B6A" w:rsidRDefault="00241894">
      <w:pPr>
        <w:pStyle w:val="PargrafodaLista"/>
        <w:numPr>
          <w:ilvl w:val="1"/>
          <w:numId w:val="9"/>
        </w:numPr>
        <w:tabs>
          <w:tab w:val="left" w:pos="1350"/>
        </w:tabs>
        <w:spacing w:before="87" w:line="276" w:lineRule="auto"/>
        <w:ind w:left="658" w:right="864" w:firstLine="0"/>
        <w:rPr>
          <w:sz w:val="24"/>
        </w:rPr>
      </w:pPr>
      <w:r w:rsidRPr="009A3B6A">
        <w:rPr>
          <w:sz w:val="24"/>
        </w:rPr>
        <w:lastRenderedPageBreak/>
        <w:t>As</w:t>
      </w:r>
      <w:r w:rsidRPr="009A3B6A">
        <w:rPr>
          <w:spacing w:val="29"/>
          <w:sz w:val="24"/>
        </w:rPr>
        <w:t xml:space="preserve"> </w:t>
      </w:r>
      <w:r w:rsidRPr="009A3B6A">
        <w:rPr>
          <w:sz w:val="24"/>
        </w:rPr>
        <w:t>sanções</w:t>
      </w:r>
      <w:r w:rsidRPr="009A3B6A">
        <w:rPr>
          <w:spacing w:val="29"/>
          <w:sz w:val="24"/>
        </w:rPr>
        <w:t xml:space="preserve"> </w:t>
      </w:r>
      <w:r w:rsidRPr="009A3B6A">
        <w:rPr>
          <w:sz w:val="24"/>
        </w:rPr>
        <w:t>de</w:t>
      </w:r>
      <w:r w:rsidRPr="009A3B6A">
        <w:rPr>
          <w:spacing w:val="28"/>
          <w:sz w:val="24"/>
        </w:rPr>
        <w:t xml:space="preserve"> </w:t>
      </w:r>
      <w:r w:rsidRPr="009A3B6A">
        <w:rPr>
          <w:sz w:val="24"/>
        </w:rPr>
        <w:t>impedimento</w:t>
      </w:r>
      <w:r w:rsidRPr="009A3B6A">
        <w:rPr>
          <w:spacing w:val="28"/>
          <w:sz w:val="24"/>
        </w:rPr>
        <w:t xml:space="preserve"> </w:t>
      </w:r>
      <w:r w:rsidRPr="009A3B6A">
        <w:rPr>
          <w:sz w:val="24"/>
        </w:rPr>
        <w:t>de</w:t>
      </w:r>
      <w:r w:rsidRPr="009A3B6A">
        <w:rPr>
          <w:spacing w:val="28"/>
          <w:sz w:val="24"/>
        </w:rPr>
        <w:t xml:space="preserve"> </w:t>
      </w:r>
      <w:r w:rsidRPr="009A3B6A">
        <w:rPr>
          <w:sz w:val="24"/>
        </w:rPr>
        <w:t>licitar</w:t>
      </w:r>
      <w:r w:rsidRPr="009A3B6A">
        <w:rPr>
          <w:spacing w:val="30"/>
          <w:sz w:val="24"/>
        </w:rPr>
        <w:t xml:space="preserve"> </w:t>
      </w:r>
      <w:r w:rsidRPr="009A3B6A">
        <w:rPr>
          <w:sz w:val="24"/>
        </w:rPr>
        <w:t>e</w:t>
      </w:r>
      <w:r w:rsidRPr="009A3B6A">
        <w:rPr>
          <w:spacing w:val="30"/>
          <w:sz w:val="24"/>
        </w:rPr>
        <w:t xml:space="preserve"> </w:t>
      </w:r>
      <w:r w:rsidRPr="009A3B6A">
        <w:rPr>
          <w:sz w:val="24"/>
        </w:rPr>
        <w:t>contratar</w:t>
      </w:r>
      <w:r w:rsidRPr="009A3B6A">
        <w:rPr>
          <w:spacing w:val="28"/>
          <w:sz w:val="24"/>
        </w:rPr>
        <w:t xml:space="preserve"> </w:t>
      </w:r>
      <w:r w:rsidRPr="009A3B6A">
        <w:rPr>
          <w:sz w:val="24"/>
        </w:rPr>
        <w:t>e</w:t>
      </w:r>
      <w:r w:rsidRPr="009A3B6A">
        <w:rPr>
          <w:spacing w:val="29"/>
          <w:sz w:val="24"/>
        </w:rPr>
        <w:t xml:space="preserve"> </w:t>
      </w:r>
      <w:r w:rsidRPr="009A3B6A">
        <w:rPr>
          <w:sz w:val="24"/>
        </w:rPr>
        <w:t>declaração</w:t>
      </w:r>
      <w:r w:rsidRPr="009A3B6A">
        <w:rPr>
          <w:spacing w:val="28"/>
          <w:sz w:val="24"/>
        </w:rPr>
        <w:t xml:space="preserve"> </w:t>
      </w:r>
      <w:r w:rsidRPr="009A3B6A">
        <w:rPr>
          <w:sz w:val="24"/>
        </w:rPr>
        <w:t>de</w:t>
      </w:r>
      <w:r w:rsidRPr="009A3B6A">
        <w:rPr>
          <w:spacing w:val="28"/>
          <w:sz w:val="24"/>
        </w:rPr>
        <w:t xml:space="preserve"> </w:t>
      </w:r>
      <w:r w:rsidRPr="009A3B6A">
        <w:rPr>
          <w:sz w:val="24"/>
        </w:rPr>
        <w:t>inidoneidade</w:t>
      </w:r>
      <w:r w:rsidRPr="009A3B6A">
        <w:rPr>
          <w:spacing w:val="27"/>
          <w:sz w:val="24"/>
        </w:rPr>
        <w:t xml:space="preserve"> </w:t>
      </w:r>
      <w:r w:rsidRPr="009A3B6A">
        <w:rPr>
          <w:sz w:val="24"/>
        </w:rPr>
        <w:t xml:space="preserve">para licitar ou contratar são passíveis de reabilitação na forma do </w:t>
      </w:r>
      <w:hyperlink r:id="rId78" w:anchor="163">
        <w:r w:rsidRPr="009A3B6A">
          <w:rPr>
            <w:color w:val="000080"/>
            <w:sz w:val="24"/>
            <w:u w:val="single" w:color="000080"/>
          </w:rPr>
          <w:t>art. 163 da Lei nº 14.133/21</w:t>
        </w:r>
        <w:r w:rsidRPr="009A3B6A">
          <w:rPr>
            <w:sz w:val="24"/>
          </w:rPr>
          <w:t>.</w:t>
        </w:r>
      </w:hyperlink>
    </w:p>
    <w:p w14:paraId="5A842F95" w14:textId="77777777" w:rsidR="002873D7" w:rsidRPr="009A3B6A" w:rsidRDefault="002873D7">
      <w:pPr>
        <w:pStyle w:val="Corpodetexto"/>
        <w:spacing w:before="11"/>
        <w:ind w:left="0"/>
        <w:jc w:val="left"/>
      </w:pPr>
    </w:p>
    <w:p w14:paraId="1C225ECB" w14:textId="77777777" w:rsidR="002873D7" w:rsidRPr="009A3B6A" w:rsidRDefault="00241894">
      <w:pPr>
        <w:pStyle w:val="PargrafodaLista"/>
        <w:numPr>
          <w:ilvl w:val="1"/>
          <w:numId w:val="9"/>
        </w:numPr>
        <w:tabs>
          <w:tab w:val="left" w:pos="1340"/>
        </w:tabs>
        <w:spacing w:before="1" w:line="276" w:lineRule="auto"/>
        <w:ind w:left="658" w:right="860" w:firstLine="0"/>
        <w:rPr>
          <w:sz w:val="24"/>
        </w:rPr>
      </w:pPr>
      <w:r w:rsidRPr="009A3B6A">
        <w:rPr>
          <w:sz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D9B484B" w14:textId="77777777" w:rsidR="002873D7" w:rsidRPr="009A3B6A" w:rsidRDefault="002873D7">
      <w:pPr>
        <w:pStyle w:val="Corpodetexto"/>
        <w:spacing w:before="259"/>
        <w:ind w:left="0"/>
        <w:jc w:val="left"/>
      </w:pPr>
    </w:p>
    <w:p w14:paraId="79314813" w14:textId="77777777" w:rsidR="002873D7" w:rsidRPr="009A3B6A" w:rsidRDefault="00241894">
      <w:pPr>
        <w:ind w:left="658"/>
        <w:rPr>
          <w:b/>
          <w:sz w:val="24"/>
        </w:rPr>
      </w:pPr>
      <w:r w:rsidRPr="009A3B6A">
        <w:rPr>
          <w:b/>
          <w:sz w:val="24"/>
        </w:rPr>
        <w:t>CLÁUSULA DÉCIMA TERCEIRA</w:t>
      </w:r>
      <w:r w:rsidRPr="009A3B6A">
        <w:rPr>
          <w:b/>
          <w:spacing w:val="-1"/>
          <w:sz w:val="24"/>
        </w:rPr>
        <w:t xml:space="preserve"> </w:t>
      </w:r>
      <w:r w:rsidRPr="009A3B6A">
        <w:rPr>
          <w:b/>
          <w:sz w:val="24"/>
        </w:rPr>
        <w:t>–</w:t>
      </w:r>
      <w:r w:rsidRPr="009A3B6A">
        <w:rPr>
          <w:b/>
          <w:spacing w:val="-2"/>
          <w:sz w:val="24"/>
        </w:rPr>
        <w:t xml:space="preserve"> </w:t>
      </w:r>
      <w:r w:rsidRPr="009A3B6A">
        <w:rPr>
          <w:b/>
          <w:sz w:val="24"/>
        </w:rPr>
        <w:t>DA EXTINÇÃO CONTRATUAL</w:t>
      </w:r>
      <w:r w:rsidRPr="009A3B6A">
        <w:rPr>
          <w:b/>
          <w:spacing w:val="-1"/>
          <w:sz w:val="24"/>
        </w:rPr>
        <w:t xml:space="preserve"> </w:t>
      </w:r>
      <w:r w:rsidRPr="009A3B6A">
        <w:rPr>
          <w:b/>
          <w:sz w:val="24"/>
        </w:rPr>
        <w:t>(</w:t>
      </w:r>
      <w:hyperlink r:id="rId79" w:anchor="art92">
        <w:r w:rsidRPr="009A3B6A">
          <w:rPr>
            <w:b/>
            <w:sz w:val="24"/>
          </w:rPr>
          <w:t>art.</w:t>
        </w:r>
        <w:r w:rsidRPr="009A3B6A">
          <w:rPr>
            <w:b/>
            <w:spacing w:val="-3"/>
            <w:sz w:val="24"/>
          </w:rPr>
          <w:t xml:space="preserve"> </w:t>
        </w:r>
        <w:r w:rsidRPr="009A3B6A">
          <w:rPr>
            <w:b/>
            <w:sz w:val="24"/>
          </w:rPr>
          <w:t xml:space="preserve">92, </w:t>
        </w:r>
        <w:r w:rsidRPr="009A3B6A">
          <w:rPr>
            <w:b/>
            <w:spacing w:val="-4"/>
            <w:sz w:val="24"/>
          </w:rPr>
          <w:t>XIX</w:t>
        </w:r>
      </w:hyperlink>
      <w:r w:rsidRPr="009A3B6A">
        <w:rPr>
          <w:b/>
          <w:spacing w:val="-4"/>
          <w:sz w:val="24"/>
        </w:rPr>
        <w:t>)</w:t>
      </w:r>
    </w:p>
    <w:p w14:paraId="72A6F138" w14:textId="77777777" w:rsidR="002873D7" w:rsidRPr="009A3B6A" w:rsidRDefault="002873D7">
      <w:pPr>
        <w:pStyle w:val="Corpodetexto"/>
        <w:spacing w:before="48"/>
        <w:ind w:left="0"/>
        <w:jc w:val="left"/>
        <w:rPr>
          <w:b/>
        </w:rPr>
      </w:pPr>
    </w:p>
    <w:p w14:paraId="0980D5FA" w14:textId="77777777" w:rsidR="002873D7" w:rsidRPr="009A3B6A" w:rsidRDefault="00241894">
      <w:pPr>
        <w:pStyle w:val="PargrafodaLista"/>
        <w:numPr>
          <w:ilvl w:val="1"/>
          <w:numId w:val="5"/>
        </w:numPr>
        <w:tabs>
          <w:tab w:val="left" w:pos="1218"/>
        </w:tabs>
        <w:spacing w:line="276" w:lineRule="auto"/>
        <w:ind w:right="861" w:firstLine="0"/>
        <w:rPr>
          <w:sz w:val="24"/>
        </w:rPr>
      </w:pPr>
      <w:r w:rsidRPr="009A3B6A">
        <w:rPr>
          <w:sz w:val="24"/>
        </w:rPr>
        <w:t>O contrato se extingue quando cumpridas as obrigações de ambas as partes, ainda que isso ocorra antes do prazo estipulado para tanto.</w:t>
      </w:r>
    </w:p>
    <w:p w14:paraId="2E9D8933" w14:textId="77777777" w:rsidR="002873D7" w:rsidRPr="009A3B6A" w:rsidRDefault="002873D7">
      <w:pPr>
        <w:pStyle w:val="Corpodetexto"/>
        <w:spacing w:before="13"/>
        <w:ind w:left="0"/>
        <w:jc w:val="left"/>
      </w:pPr>
    </w:p>
    <w:p w14:paraId="6CA537E6" w14:textId="77777777" w:rsidR="002873D7" w:rsidRPr="009A3B6A" w:rsidRDefault="00241894">
      <w:pPr>
        <w:pStyle w:val="PargrafodaLista"/>
        <w:numPr>
          <w:ilvl w:val="1"/>
          <w:numId w:val="5"/>
        </w:numPr>
        <w:tabs>
          <w:tab w:val="left" w:pos="1204"/>
        </w:tabs>
        <w:spacing w:line="276" w:lineRule="auto"/>
        <w:ind w:right="861" w:firstLine="0"/>
        <w:rPr>
          <w:sz w:val="24"/>
        </w:rPr>
      </w:pPr>
      <w:r w:rsidRPr="009A3B6A">
        <w:rPr>
          <w:sz w:val="24"/>
        </w:rPr>
        <w:t>Se as obrigações não forem</w:t>
      </w:r>
      <w:r w:rsidRPr="009A3B6A">
        <w:rPr>
          <w:spacing w:val="-1"/>
          <w:sz w:val="24"/>
        </w:rPr>
        <w:t xml:space="preserve"> </w:t>
      </w:r>
      <w:r w:rsidRPr="009A3B6A">
        <w:rPr>
          <w:sz w:val="24"/>
        </w:rPr>
        <w:t>cumpridas no prazo estipulado, a vigência ficará prorrogada até</w:t>
      </w:r>
      <w:r w:rsidRPr="009A3B6A">
        <w:rPr>
          <w:spacing w:val="-3"/>
          <w:sz w:val="24"/>
        </w:rPr>
        <w:t xml:space="preserve"> </w:t>
      </w:r>
      <w:r w:rsidRPr="009A3B6A">
        <w:rPr>
          <w:sz w:val="24"/>
        </w:rPr>
        <w:t>a</w:t>
      </w:r>
      <w:r w:rsidRPr="009A3B6A">
        <w:rPr>
          <w:spacing w:val="-5"/>
          <w:sz w:val="24"/>
        </w:rPr>
        <w:t xml:space="preserve"> </w:t>
      </w:r>
      <w:r w:rsidRPr="009A3B6A">
        <w:rPr>
          <w:sz w:val="24"/>
        </w:rPr>
        <w:t>conclusão</w:t>
      </w:r>
      <w:r w:rsidRPr="009A3B6A">
        <w:rPr>
          <w:spacing w:val="-3"/>
          <w:sz w:val="24"/>
        </w:rPr>
        <w:t xml:space="preserve"> </w:t>
      </w:r>
      <w:r w:rsidRPr="009A3B6A">
        <w:rPr>
          <w:sz w:val="24"/>
        </w:rPr>
        <w:t>do</w:t>
      </w:r>
      <w:r w:rsidRPr="009A3B6A">
        <w:rPr>
          <w:spacing w:val="-3"/>
          <w:sz w:val="24"/>
        </w:rPr>
        <w:t xml:space="preserve"> </w:t>
      </w:r>
      <w:r w:rsidRPr="009A3B6A">
        <w:rPr>
          <w:sz w:val="24"/>
        </w:rPr>
        <w:t>objeto,</w:t>
      </w:r>
      <w:r w:rsidRPr="009A3B6A">
        <w:rPr>
          <w:spacing w:val="-3"/>
          <w:sz w:val="24"/>
        </w:rPr>
        <w:t xml:space="preserve"> </w:t>
      </w:r>
      <w:r w:rsidRPr="009A3B6A">
        <w:rPr>
          <w:sz w:val="24"/>
        </w:rPr>
        <w:t>caso</w:t>
      </w:r>
      <w:r w:rsidRPr="009A3B6A">
        <w:rPr>
          <w:spacing w:val="-3"/>
          <w:sz w:val="24"/>
        </w:rPr>
        <w:t xml:space="preserve"> </w:t>
      </w:r>
      <w:r w:rsidRPr="009A3B6A">
        <w:rPr>
          <w:sz w:val="24"/>
        </w:rPr>
        <w:t>em</w:t>
      </w:r>
      <w:r w:rsidRPr="009A3B6A">
        <w:rPr>
          <w:spacing w:val="-6"/>
          <w:sz w:val="24"/>
        </w:rPr>
        <w:t xml:space="preserve"> </w:t>
      </w:r>
      <w:r w:rsidRPr="009A3B6A">
        <w:rPr>
          <w:sz w:val="24"/>
        </w:rPr>
        <w:t>que</w:t>
      </w:r>
      <w:r w:rsidRPr="009A3B6A">
        <w:rPr>
          <w:spacing w:val="-3"/>
          <w:sz w:val="24"/>
        </w:rPr>
        <w:t xml:space="preserve"> </w:t>
      </w:r>
      <w:r w:rsidRPr="009A3B6A">
        <w:rPr>
          <w:sz w:val="24"/>
        </w:rPr>
        <w:t>deverá</w:t>
      </w:r>
      <w:r w:rsidRPr="009A3B6A">
        <w:rPr>
          <w:spacing w:val="-3"/>
          <w:sz w:val="24"/>
        </w:rPr>
        <w:t xml:space="preserve"> </w:t>
      </w:r>
      <w:r w:rsidRPr="009A3B6A">
        <w:rPr>
          <w:sz w:val="24"/>
        </w:rPr>
        <w:t>a</w:t>
      </w:r>
      <w:r w:rsidRPr="009A3B6A">
        <w:rPr>
          <w:spacing w:val="-4"/>
          <w:sz w:val="24"/>
        </w:rPr>
        <w:t xml:space="preserve"> </w:t>
      </w:r>
      <w:r w:rsidRPr="009A3B6A">
        <w:rPr>
          <w:sz w:val="24"/>
        </w:rPr>
        <w:t>Administração</w:t>
      </w:r>
      <w:r w:rsidRPr="009A3B6A">
        <w:rPr>
          <w:spacing w:val="-3"/>
          <w:sz w:val="24"/>
        </w:rPr>
        <w:t xml:space="preserve"> </w:t>
      </w:r>
      <w:r w:rsidRPr="009A3B6A">
        <w:rPr>
          <w:sz w:val="24"/>
        </w:rPr>
        <w:t>providenciar</w:t>
      </w:r>
      <w:r w:rsidRPr="009A3B6A">
        <w:rPr>
          <w:spacing w:val="-2"/>
          <w:sz w:val="24"/>
        </w:rPr>
        <w:t xml:space="preserve"> </w:t>
      </w:r>
      <w:r w:rsidRPr="009A3B6A">
        <w:rPr>
          <w:sz w:val="24"/>
        </w:rPr>
        <w:t>a</w:t>
      </w:r>
      <w:r w:rsidRPr="009A3B6A">
        <w:rPr>
          <w:spacing w:val="-3"/>
          <w:sz w:val="24"/>
        </w:rPr>
        <w:t xml:space="preserve"> </w:t>
      </w:r>
      <w:r w:rsidRPr="009A3B6A">
        <w:rPr>
          <w:sz w:val="24"/>
        </w:rPr>
        <w:t>readequação</w:t>
      </w:r>
      <w:r w:rsidRPr="009A3B6A">
        <w:rPr>
          <w:spacing w:val="-3"/>
          <w:sz w:val="24"/>
        </w:rPr>
        <w:t xml:space="preserve"> </w:t>
      </w:r>
      <w:r w:rsidRPr="009A3B6A">
        <w:rPr>
          <w:sz w:val="24"/>
        </w:rPr>
        <w:t>do cronograma fixado para o contrato.</w:t>
      </w:r>
    </w:p>
    <w:p w14:paraId="195E729C" w14:textId="77777777" w:rsidR="002873D7" w:rsidRPr="009A3B6A" w:rsidRDefault="002873D7">
      <w:pPr>
        <w:pStyle w:val="Corpodetexto"/>
        <w:spacing w:before="12"/>
        <w:ind w:left="0"/>
        <w:jc w:val="left"/>
      </w:pPr>
    </w:p>
    <w:p w14:paraId="575F8E7B" w14:textId="77777777" w:rsidR="002873D7" w:rsidRPr="009A3B6A" w:rsidRDefault="00241894">
      <w:pPr>
        <w:pStyle w:val="PargrafodaLista"/>
        <w:numPr>
          <w:ilvl w:val="1"/>
          <w:numId w:val="5"/>
        </w:numPr>
        <w:tabs>
          <w:tab w:val="left" w:pos="1241"/>
        </w:tabs>
        <w:spacing w:before="1" w:line="276" w:lineRule="auto"/>
        <w:ind w:right="857" w:firstLine="0"/>
        <w:rPr>
          <w:sz w:val="24"/>
        </w:rPr>
      </w:pPr>
      <w:r w:rsidRPr="009A3B6A">
        <w:rPr>
          <w:sz w:val="24"/>
        </w:rPr>
        <w:t xml:space="preserve">Quando a não conclusão do contrato referida no item anterior decorrer de culpa do contratado ficará ele constituído em mora, sendo-lhe aplicáveis as respectivas sanções </w:t>
      </w:r>
      <w:r w:rsidRPr="009A3B6A">
        <w:rPr>
          <w:spacing w:val="-2"/>
          <w:sz w:val="24"/>
        </w:rPr>
        <w:t>administrativas.</w:t>
      </w:r>
    </w:p>
    <w:p w14:paraId="07E9ED4A" w14:textId="77777777" w:rsidR="002873D7" w:rsidRPr="009A3B6A" w:rsidRDefault="002873D7">
      <w:pPr>
        <w:pStyle w:val="Corpodetexto"/>
        <w:spacing w:before="11"/>
        <w:ind w:left="0"/>
        <w:jc w:val="left"/>
      </w:pPr>
    </w:p>
    <w:p w14:paraId="3440D2E0" w14:textId="77777777" w:rsidR="002873D7" w:rsidRPr="009A3B6A" w:rsidRDefault="00241894">
      <w:pPr>
        <w:pStyle w:val="PargrafodaLista"/>
        <w:numPr>
          <w:ilvl w:val="1"/>
          <w:numId w:val="5"/>
        </w:numPr>
        <w:tabs>
          <w:tab w:val="left" w:pos="1215"/>
        </w:tabs>
        <w:spacing w:line="276" w:lineRule="auto"/>
        <w:ind w:right="859" w:firstLine="0"/>
        <w:rPr>
          <w:sz w:val="24"/>
        </w:rPr>
      </w:pPr>
      <w:r w:rsidRPr="009A3B6A">
        <w:rPr>
          <w:sz w:val="24"/>
        </w:rPr>
        <w:t>O contrato se extingue quando vencido o prazo nele estipulado, independentemente de terem sido cumpridas ou não as obrigações de ambas as partes contraentes.</w:t>
      </w:r>
    </w:p>
    <w:p w14:paraId="35E6AE8C" w14:textId="77777777" w:rsidR="002873D7" w:rsidRPr="009A3B6A" w:rsidRDefault="002873D7">
      <w:pPr>
        <w:pStyle w:val="Corpodetexto"/>
        <w:spacing w:before="12"/>
        <w:ind w:left="0"/>
        <w:jc w:val="left"/>
      </w:pPr>
    </w:p>
    <w:p w14:paraId="6DC2FC29" w14:textId="77777777" w:rsidR="002873D7" w:rsidRPr="009A3B6A" w:rsidRDefault="00241894">
      <w:pPr>
        <w:pStyle w:val="PargrafodaLista"/>
        <w:numPr>
          <w:ilvl w:val="1"/>
          <w:numId w:val="5"/>
        </w:numPr>
        <w:tabs>
          <w:tab w:val="left" w:pos="1209"/>
        </w:tabs>
        <w:spacing w:line="276" w:lineRule="auto"/>
        <w:ind w:right="854" w:firstLine="0"/>
        <w:rPr>
          <w:sz w:val="24"/>
        </w:rPr>
      </w:pPr>
      <w:r w:rsidRPr="009A3B6A">
        <w:rPr>
          <w:sz w:val="24"/>
        </w:rPr>
        <w:t>O contrato pode ser extinto antes de cumpridas as obrigações nele estipuladas, ou antes do</w:t>
      </w:r>
      <w:r w:rsidRPr="009A3B6A">
        <w:rPr>
          <w:spacing w:val="-1"/>
          <w:sz w:val="24"/>
        </w:rPr>
        <w:t xml:space="preserve"> </w:t>
      </w:r>
      <w:r w:rsidRPr="009A3B6A">
        <w:rPr>
          <w:sz w:val="24"/>
        </w:rPr>
        <w:t>prazo</w:t>
      </w:r>
      <w:r w:rsidRPr="009A3B6A">
        <w:rPr>
          <w:spacing w:val="-1"/>
          <w:sz w:val="24"/>
        </w:rPr>
        <w:t xml:space="preserve"> </w:t>
      </w:r>
      <w:r w:rsidRPr="009A3B6A">
        <w:rPr>
          <w:sz w:val="24"/>
        </w:rPr>
        <w:t>nele</w:t>
      </w:r>
      <w:r w:rsidRPr="009A3B6A">
        <w:rPr>
          <w:spacing w:val="-1"/>
          <w:sz w:val="24"/>
        </w:rPr>
        <w:t xml:space="preserve"> </w:t>
      </w:r>
      <w:r w:rsidRPr="009A3B6A">
        <w:rPr>
          <w:sz w:val="24"/>
        </w:rPr>
        <w:t>fixado, por</w:t>
      </w:r>
      <w:r w:rsidRPr="009A3B6A">
        <w:rPr>
          <w:spacing w:val="-1"/>
          <w:sz w:val="24"/>
        </w:rPr>
        <w:t xml:space="preserve"> </w:t>
      </w:r>
      <w:r w:rsidRPr="009A3B6A">
        <w:rPr>
          <w:sz w:val="24"/>
        </w:rPr>
        <w:t>algum</w:t>
      </w:r>
      <w:r w:rsidRPr="009A3B6A">
        <w:rPr>
          <w:spacing w:val="-3"/>
          <w:sz w:val="24"/>
        </w:rPr>
        <w:t xml:space="preserve"> </w:t>
      </w:r>
      <w:r w:rsidRPr="009A3B6A">
        <w:rPr>
          <w:sz w:val="24"/>
        </w:rPr>
        <w:t xml:space="preserve">dos motivos previstos no </w:t>
      </w:r>
      <w:hyperlink r:id="rId80" w:anchor="art137">
        <w:r w:rsidRPr="009A3B6A">
          <w:rPr>
            <w:color w:val="000080"/>
            <w:sz w:val="24"/>
            <w:u w:val="single" w:color="000080"/>
          </w:rPr>
          <w:t>artigo</w:t>
        </w:r>
        <w:r w:rsidRPr="009A3B6A">
          <w:rPr>
            <w:color w:val="000080"/>
            <w:spacing w:val="-1"/>
            <w:sz w:val="24"/>
            <w:u w:val="single" w:color="000080"/>
          </w:rPr>
          <w:t xml:space="preserve"> </w:t>
        </w:r>
        <w:r w:rsidRPr="009A3B6A">
          <w:rPr>
            <w:color w:val="000080"/>
            <w:sz w:val="24"/>
            <w:u w:val="single" w:color="000080"/>
          </w:rPr>
          <w:t>137</w:t>
        </w:r>
        <w:r w:rsidRPr="009A3B6A">
          <w:rPr>
            <w:color w:val="000080"/>
            <w:spacing w:val="-1"/>
            <w:sz w:val="24"/>
            <w:u w:val="single" w:color="000080"/>
          </w:rPr>
          <w:t xml:space="preserve"> </w:t>
        </w:r>
        <w:r w:rsidRPr="009A3B6A">
          <w:rPr>
            <w:color w:val="000080"/>
            <w:sz w:val="24"/>
            <w:u w:val="single" w:color="000080"/>
          </w:rPr>
          <w:t>da</w:t>
        </w:r>
        <w:r w:rsidRPr="009A3B6A">
          <w:rPr>
            <w:color w:val="000080"/>
            <w:spacing w:val="-1"/>
            <w:sz w:val="24"/>
            <w:u w:val="single" w:color="000080"/>
          </w:rPr>
          <w:t xml:space="preserve"> </w:t>
        </w:r>
        <w:r w:rsidRPr="009A3B6A">
          <w:rPr>
            <w:color w:val="000080"/>
            <w:sz w:val="24"/>
            <w:u w:val="single" w:color="000080"/>
          </w:rPr>
          <w:t>Lei</w:t>
        </w:r>
        <w:r w:rsidRPr="009A3B6A">
          <w:rPr>
            <w:color w:val="000080"/>
            <w:spacing w:val="-2"/>
            <w:sz w:val="24"/>
            <w:u w:val="single" w:color="000080"/>
          </w:rPr>
          <w:t xml:space="preserve"> </w:t>
        </w:r>
        <w:r w:rsidRPr="009A3B6A">
          <w:rPr>
            <w:color w:val="000080"/>
            <w:sz w:val="24"/>
            <w:u w:val="single" w:color="000080"/>
          </w:rPr>
          <w:t>nº 14.133/21</w:t>
        </w:r>
      </w:hyperlink>
      <w:r w:rsidRPr="009A3B6A">
        <w:rPr>
          <w:sz w:val="24"/>
        </w:rPr>
        <w:t>,</w:t>
      </w:r>
      <w:r w:rsidRPr="009A3B6A">
        <w:rPr>
          <w:spacing w:val="-1"/>
          <w:sz w:val="24"/>
        </w:rPr>
        <w:t xml:space="preserve"> </w:t>
      </w:r>
      <w:r w:rsidRPr="009A3B6A">
        <w:rPr>
          <w:sz w:val="24"/>
        </w:rPr>
        <w:t>bem como amigavelmente, assegurados o contraditório e a ampla defesa.</w:t>
      </w:r>
      <w:r w:rsidRPr="009A3B6A">
        <w:rPr>
          <w:spacing w:val="40"/>
          <w:sz w:val="24"/>
        </w:rPr>
        <w:t xml:space="preserve"> </w:t>
      </w:r>
      <w:r w:rsidRPr="009A3B6A">
        <w:rPr>
          <w:sz w:val="24"/>
        </w:rPr>
        <w:t xml:space="preserve">Nesta hipótese, aplicam- se também os </w:t>
      </w:r>
      <w:hyperlink r:id="rId81" w:anchor="art138">
        <w:r w:rsidRPr="009A3B6A">
          <w:rPr>
            <w:color w:val="000080"/>
            <w:sz w:val="24"/>
            <w:u w:val="single" w:color="000080"/>
          </w:rPr>
          <w:t>artigos 138 e 139 da mesma Lei</w:t>
        </w:r>
        <w:r w:rsidRPr="009A3B6A">
          <w:rPr>
            <w:sz w:val="24"/>
          </w:rPr>
          <w:t>.</w:t>
        </w:r>
      </w:hyperlink>
    </w:p>
    <w:p w14:paraId="6C509FC9" w14:textId="77777777" w:rsidR="002873D7" w:rsidRPr="009A3B6A" w:rsidRDefault="002873D7">
      <w:pPr>
        <w:pStyle w:val="Corpodetexto"/>
        <w:spacing w:before="12"/>
        <w:ind w:left="0"/>
        <w:jc w:val="left"/>
      </w:pPr>
    </w:p>
    <w:p w14:paraId="6C0EDBA0" w14:textId="77777777" w:rsidR="002873D7" w:rsidRPr="009A3B6A" w:rsidRDefault="00241894">
      <w:pPr>
        <w:pStyle w:val="PargrafodaLista"/>
        <w:numPr>
          <w:ilvl w:val="1"/>
          <w:numId w:val="5"/>
        </w:numPr>
        <w:tabs>
          <w:tab w:val="left" w:pos="1251"/>
        </w:tabs>
        <w:spacing w:line="276" w:lineRule="auto"/>
        <w:ind w:right="862" w:firstLine="0"/>
        <w:rPr>
          <w:sz w:val="24"/>
        </w:rPr>
      </w:pPr>
      <w:r w:rsidRPr="009A3B6A">
        <w:rPr>
          <w:sz w:val="24"/>
        </w:rPr>
        <w:t>A</w:t>
      </w:r>
      <w:r w:rsidRPr="009A3B6A">
        <w:rPr>
          <w:spacing w:val="40"/>
          <w:sz w:val="24"/>
        </w:rPr>
        <w:t xml:space="preserve"> </w:t>
      </w:r>
      <w:r w:rsidRPr="009A3B6A">
        <w:rPr>
          <w:sz w:val="24"/>
        </w:rPr>
        <w:t>alteração</w:t>
      </w:r>
      <w:r w:rsidRPr="009A3B6A">
        <w:rPr>
          <w:spacing w:val="40"/>
          <w:sz w:val="24"/>
        </w:rPr>
        <w:t xml:space="preserve"> </w:t>
      </w:r>
      <w:r w:rsidRPr="009A3B6A">
        <w:rPr>
          <w:sz w:val="24"/>
        </w:rPr>
        <w:t>social</w:t>
      </w:r>
      <w:r w:rsidRPr="009A3B6A">
        <w:rPr>
          <w:spacing w:val="40"/>
          <w:sz w:val="24"/>
        </w:rPr>
        <w:t xml:space="preserve"> </w:t>
      </w:r>
      <w:r w:rsidRPr="009A3B6A">
        <w:rPr>
          <w:sz w:val="24"/>
        </w:rPr>
        <w:t>ou</w:t>
      </w:r>
      <w:r w:rsidRPr="009A3B6A">
        <w:rPr>
          <w:spacing w:val="40"/>
          <w:sz w:val="24"/>
        </w:rPr>
        <w:t xml:space="preserve"> </w:t>
      </w:r>
      <w:r w:rsidRPr="009A3B6A">
        <w:rPr>
          <w:sz w:val="24"/>
        </w:rPr>
        <w:t>a</w:t>
      </w:r>
      <w:r w:rsidRPr="009A3B6A">
        <w:rPr>
          <w:spacing w:val="40"/>
          <w:sz w:val="24"/>
        </w:rPr>
        <w:t xml:space="preserve"> </w:t>
      </w:r>
      <w:r w:rsidRPr="009A3B6A">
        <w:rPr>
          <w:sz w:val="24"/>
        </w:rPr>
        <w:t>modificação</w:t>
      </w:r>
      <w:r w:rsidRPr="009A3B6A">
        <w:rPr>
          <w:spacing w:val="40"/>
          <w:sz w:val="24"/>
        </w:rPr>
        <w:t xml:space="preserve"> </w:t>
      </w:r>
      <w:r w:rsidRPr="009A3B6A">
        <w:rPr>
          <w:sz w:val="24"/>
        </w:rPr>
        <w:t>da</w:t>
      </w:r>
      <w:r w:rsidRPr="009A3B6A">
        <w:rPr>
          <w:spacing w:val="40"/>
          <w:sz w:val="24"/>
        </w:rPr>
        <w:t xml:space="preserve"> </w:t>
      </w:r>
      <w:r w:rsidRPr="009A3B6A">
        <w:rPr>
          <w:sz w:val="24"/>
        </w:rPr>
        <w:t>finalidade</w:t>
      </w:r>
      <w:r w:rsidRPr="009A3B6A">
        <w:rPr>
          <w:spacing w:val="40"/>
          <w:sz w:val="24"/>
        </w:rPr>
        <w:t xml:space="preserve"> </w:t>
      </w:r>
      <w:r w:rsidRPr="009A3B6A">
        <w:rPr>
          <w:sz w:val="24"/>
        </w:rPr>
        <w:t>ou</w:t>
      </w:r>
      <w:r w:rsidRPr="009A3B6A">
        <w:rPr>
          <w:spacing w:val="40"/>
          <w:sz w:val="24"/>
        </w:rPr>
        <w:t xml:space="preserve"> </w:t>
      </w:r>
      <w:r w:rsidRPr="009A3B6A">
        <w:rPr>
          <w:sz w:val="24"/>
        </w:rPr>
        <w:t>da</w:t>
      </w:r>
      <w:r w:rsidRPr="009A3B6A">
        <w:rPr>
          <w:spacing w:val="40"/>
          <w:sz w:val="24"/>
        </w:rPr>
        <w:t xml:space="preserve"> </w:t>
      </w:r>
      <w:r w:rsidRPr="009A3B6A">
        <w:rPr>
          <w:sz w:val="24"/>
        </w:rPr>
        <w:t>estrutura</w:t>
      </w:r>
      <w:r w:rsidRPr="009A3B6A">
        <w:rPr>
          <w:spacing w:val="40"/>
          <w:sz w:val="24"/>
        </w:rPr>
        <w:t xml:space="preserve"> </w:t>
      </w:r>
      <w:r w:rsidRPr="009A3B6A">
        <w:rPr>
          <w:sz w:val="24"/>
        </w:rPr>
        <w:t>da</w:t>
      </w:r>
      <w:r w:rsidRPr="009A3B6A">
        <w:rPr>
          <w:spacing w:val="40"/>
          <w:sz w:val="24"/>
        </w:rPr>
        <w:t xml:space="preserve"> </w:t>
      </w:r>
      <w:r w:rsidRPr="009A3B6A">
        <w:rPr>
          <w:sz w:val="24"/>
        </w:rPr>
        <w:t>empresa</w:t>
      </w:r>
      <w:r w:rsidRPr="009A3B6A">
        <w:rPr>
          <w:spacing w:val="40"/>
          <w:sz w:val="24"/>
        </w:rPr>
        <w:t xml:space="preserve"> </w:t>
      </w:r>
      <w:r w:rsidRPr="009A3B6A">
        <w:rPr>
          <w:sz w:val="24"/>
        </w:rPr>
        <w:t>não ensejará a rescisão se não restringir sua capacidade de concluir o contrato.</w:t>
      </w:r>
    </w:p>
    <w:p w14:paraId="110C81D6" w14:textId="77777777" w:rsidR="002873D7" w:rsidRPr="009A3B6A" w:rsidRDefault="002873D7">
      <w:pPr>
        <w:pStyle w:val="Corpodetexto"/>
        <w:spacing w:before="12"/>
        <w:ind w:left="0"/>
        <w:jc w:val="left"/>
      </w:pPr>
    </w:p>
    <w:p w14:paraId="27DDBA32" w14:textId="77777777" w:rsidR="002873D7" w:rsidRPr="009A3B6A" w:rsidRDefault="00241894">
      <w:pPr>
        <w:pStyle w:val="PargrafodaLista"/>
        <w:numPr>
          <w:ilvl w:val="1"/>
          <w:numId w:val="5"/>
        </w:numPr>
        <w:tabs>
          <w:tab w:val="left" w:pos="1219"/>
        </w:tabs>
        <w:spacing w:line="276" w:lineRule="auto"/>
        <w:ind w:right="861" w:firstLine="0"/>
        <w:rPr>
          <w:sz w:val="24"/>
        </w:rPr>
      </w:pPr>
      <w:r w:rsidRPr="009A3B6A">
        <w:rPr>
          <w:sz w:val="24"/>
        </w:rPr>
        <w:t>Se a operação implicar mudança da pessoa jurídica contratada, deverá ser formalizado termo aditivo para alteração subjetiva.</w:t>
      </w:r>
    </w:p>
    <w:p w14:paraId="003CE6A3" w14:textId="77777777" w:rsidR="002873D7" w:rsidRPr="009A3B6A" w:rsidRDefault="002873D7">
      <w:pPr>
        <w:pStyle w:val="Corpodetexto"/>
        <w:spacing w:before="13"/>
        <w:ind w:left="0"/>
        <w:jc w:val="left"/>
      </w:pPr>
    </w:p>
    <w:p w14:paraId="3B689FDB" w14:textId="77777777" w:rsidR="002873D7" w:rsidRPr="009A3B6A" w:rsidRDefault="00241894">
      <w:pPr>
        <w:pStyle w:val="PargrafodaLista"/>
        <w:numPr>
          <w:ilvl w:val="1"/>
          <w:numId w:val="5"/>
        </w:numPr>
        <w:tabs>
          <w:tab w:val="left" w:pos="1198"/>
        </w:tabs>
        <w:ind w:left="1198" w:hanging="540"/>
        <w:rPr>
          <w:sz w:val="24"/>
        </w:rPr>
      </w:pPr>
      <w:r w:rsidRPr="009A3B6A">
        <w:rPr>
          <w:sz w:val="24"/>
        </w:rPr>
        <w:t>O</w:t>
      </w:r>
      <w:r w:rsidRPr="009A3B6A">
        <w:rPr>
          <w:spacing w:val="-1"/>
          <w:sz w:val="24"/>
        </w:rPr>
        <w:t xml:space="preserve"> </w:t>
      </w:r>
      <w:r w:rsidRPr="009A3B6A">
        <w:rPr>
          <w:sz w:val="24"/>
        </w:rPr>
        <w:t>termo</w:t>
      </w:r>
      <w:r w:rsidRPr="009A3B6A">
        <w:rPr>
          <w:spacing w:val="-1"/>
          <w:sz w:val="24"/>
        </w:rPr>
        <w:t xml:space="preserve"> </w:t>
      </w:r>
      <w:r w:rsidRPr="009A3B6A">
        <w:rPr>
          <w:sz w:val="24"/>
        </w:rPr>
        <w:t>de</w:t>
      </w:r>
      <w:r w:rsidRPr="009A3B6A">
        <w:rPr>
          <w:spacing w:val="-1"/>
          <w:sz w:val="24"/>
        </w:rPr>
        <w:t xml:space="preserve"> </w:t>
      </w:r>
      <w:r w:rsidRPr="009A3B6A">
        <w:rPr>
          <w:sz w:val="24"/>
        </w:rPr>
        <w:t>rescisão,</w:t>
      </w:r>
      <w:r w:rsidRPr="009A3B6A">
        <w:rPr>
          <w:spacing w:val="-1"/>
          <w:sz w:val="24"/>
        </w:rPr>
        <w:t xml:space="preserve"> </w:t>
      </w:r>
      <w:r w:rsidRPr="009A3B6A">
        <w:rPr>
          <w:sz w:val="24"/>
        </w:rPr>
        <w:t>sempre</w:t>
      </w:r>
      <w:r w:rsidRPr="009A3B6A">
        <w:rPr>
          <w:spacing w:val="-2"/>
          <w:sz w:val="24"/>
        </w:rPr>
        <w:t xml:space="preserve"> </w:t>
      </w:r>
      <w:r w:rsidRPr="009A3B6A">
        <w:rPr>
          <w:sz w:val="24"/>
        </w:rPr>
        <w:t>que</w:t>
      </w:r>
      <w:r w:rsidRPr="009A3B6A">
        <w:rPr>
          <w:spacing w:val="-1"/>
          <w:sz w:val="24"/>
        </w:rPr>
        <w:t xml:space="preserve"> </w:t>
      </w:r>
      <w:r w:rsidRPr="009A3B6A">
        <w:rPr>
          <w:sz w:val="24"/>
        </w:rPr>
        <w:t>possível,</w:t>
      </w:r>
      <w:r w:rsidRPr="009A3B6A">
        <w:rPr>
          <w:spacing w:val="-1"/>
          <w:sz w:val="24"/>
        </w:rPr>
        <w:t xml:space="preserve"> </w:t>
      </w:r>
      <w:r w:rsidRPr="009A3B6A">
        <w:rPr>
          <w:sz w:val="24"/>
        </w:rPr>
        <w:t>será</w:t>
      </w:r>
      <w:r w:rsidRPr="009A3B6A">
        <w:rPr>
          <w:spacing w:val="-1"/>
          <w:sz w:val="24"/>
        </w:rPr>
        <w:t xml:space="preserve"> </w:t>
      </w:r>
      <w:r w:rsidRPr="009A3B6A">
        <w:rPr>
          <w:spacing w:val="-2"/>
          <w:sz w:val="24"/>
        </w:rPr>
        <w:t>precedido:</w:t>
      </w:r>
    </w:p>
    <w:p w14:paraId="37C96795" w14:textId="77777777" w:rsidR="002873D7" w:rsidRPr="009A3B6A" w:rsidRDefault="002873D7">
      <w:pPr>
        <w:pStyle w:val="Corpodetexto"/>
        <w:spacing w:before="52"/>
        <w:ind w:left="0"/>
        <w:jc w:val="left"/>
      </w:pPr>
    </w:p>
    <w:p w14:paraId="44978AE2" w14:textId="77777777" w:rsidR="002873D7" w:rsidRPr="009A3B6A" w:rsidRDefault="00241894">
      <w:pPr>
        <w:pStyle w:val="PargrafodaLista"/>
        <w:numPr>
          <w:ilvl w:val="1"/>
          <w:numId w:val="5"/>
        </w:numPr>
        <w:tabs>
          <w:tab w:val="left" w:pos="1198"/>
        </w:tabs>
        <w:ind w:left="1198" w:hanging="540"/>
        <w:rPr>
          <w:sz w:val="24"/>
        </w:rPr>
      </w:pPr>
      <w:r w:rsidRPr="009A3B6A">
        <w:rPr>
          <w:sz w:val="24"/>
        </w:rPr>
        <w:t>Balanço</w:t>
      </w:r>
      <w:r w:rsidRPr="009A3B6A">
        <w:rPr>
          <w:spacing w:val="-4"/>
          <w:sz w:val="24"/>
        </w:rPr>
        <w:t xml:space="preserve"> </w:t>
      </w:r>
      <w:r w:rsidRPr="009A3B6A">
        <w:rPr>
          <w:sz w:val="24"/>
        </w:rPr>
        <w:t>dos</w:t>
      </w:r>
      <w:r w:rsidRPr="009A3B6A">
        <w:rPr>
          <w:spacing w:val="-2"/>
          <w:sz w:val="24"/>
        </w:rPr>
        <w:t xml:space="preserve"> </w:t>
      </w:r>
      <w:r w:rsidRPr="009A3B6A">
        <w:rPr>
          <w:sz w:val="24"/>
        </w:rPr>
        <w:t>eventos</w:t>
      </w:r>
      <w:r w:rsidRPr="009A3B6A">
        <w:rPr>
          <w:spacing w:val="-2"/>
          <w:sz w:val="24"/>
        </w:rPr>
        <w:t xml:space="preserve"> </w:t>
      </w:r>
      <w:r w:rsidRPr="009A3B6A">
        <w:rPr>
          <w:sz w:val="24"/>
        </w:rPr>
        <w:t>contratuais</w:t>
      </w:r>
      <w:r w:rsidRPr="009A3B6A">
        <w:rPr>
          <w:spacing w:val="-1"/>
          <w:sz w:val="24"/>
        </w:rPr>
        <w:t xml:space="preserve"> </w:t>
      </w:r>
      <w:r w:rsidRPr="009A3B6A">
        <w:rPr>
          <w:sz w:val="24"/>
        </w:rPr>
        <w:t>já</w:t>
      </w:r>
      <w:r w:rsidRPr="009A3B6A">
        <w:rPr>
          <w:spacing w:val="-2"/>
          <w:sz w:val="24"/>
        </w:rPr>
        <w:t xml:space="preserve"> </w:t>
      </w:r>
      <w:r w:rsidRPr="009A3B6A">
        <w:rPr>
          <w:sz w:val="24"/>
        </w:rPr>
        <w:t>cumpridos</w:t>
      </w:r>
      <w:r w:rsidRPr="009A3B6A">
        <w:rPr>
          <w:spacing w:val="-2"/>
          <w:sz w:val="24"/>
        </w:rPr>
        <w:t xml:space="preserve"> </w:t>
      </w:r>
      <w:r w:rsidRPr="009A3B6A">
        <w:rPr>
          <w:sz w:val="24"/>
        </w:rPr>
        <w:t>ou</w:t>
      </w:r>
      <w:r w:rsidRPr="009A3B6A">
        <w:rPr>
          <w:spacing w:val="-2"/>
          <w:sz w:val="24"/>
        </w:rPr>
        <w:t xml:space="preserve"> </w:t>
      </w:r>
      <w:r w:rsidRPr="009A3B6A">
        <w:rPr>
          <w:sz w:val="24"/>
        </w:rPr>
        <w:t>parcialmente</w:t>
      </w:r>
      <w:r w:rsidRPr="009A3B6A">
        <w:rPr>
          <w:spacing w:val="-1"/>
          <w:sz w:val="24"/>
        </w:rPr>
        <w:t xml:space="preserve"> </w:t>
      </w:r>
      <w:r w:rsidRPr="009A3B6A">
        <w:rPr>
          <w:spacing w:val="-2"/>
          <w:sz w:val="24"/>
        </w:rPr>
        <w:t>cumpridos;</w:t>
      </w:r>
    </w:p>
    <w:p w14:paraId="04B7CC15" w14:textId="77777777" w:rsidR="002873D7" w:rsidRPr="009A3B6A" w:rsidRDefault="002873D7">
      <w:pPr>
        <w:pStyle w:val="Corpodetexto"/>
        <w:spacing w:before="54"/>
        <w:ind w:left="0"/>
        <w:jc w:val="left"/>
      </w:pPr>
    </w:p>
    <w:p w14:paraId="1A1CFC27" w14:textId="77777777" w:rsidR="002873D7" w:rsidRPr="009A3B6A" w:rsidRDefault="00241894">
      <w:pPr>
        <w:pStyle w:val="PargrafodaLista"/>
        <w:numPr>
          <w:ilvl w:val="1"/>
          <w:numId w:val="5"/>
        </w:numPr>
        <w:tabs>
          <w:tab w:val="left" w:pos="1318"/>
        </w:tabs>
        <w:ind w:left="1318" w:hanging="660"/>
        <w:rPr>
          <w:sz w:val="24"/>
        </w:rPr>
      </w:pPr>
      <w:r w:rsidRPr="009A3B6A">
        <w:rPr>
          <w:sz w:val="24"/>
        </w:rPr>
        <w:t>Relação</w:t>
      </w:r>
      <w:r w:rsidRPr="009A3B6A">
        <w:rPr>
          <w:spacing w:val="-2"/>
          <w:sz w:val="24"/>
        </w:rPr>
        <w:t xml:space="preserve"> </w:t>
      </w:r>
      <w:r w:rsidRPr="009A3B6A">
        <w:rPr>
          <w:sz w:val="24"/>
        </w:rPr>
        <w:t>dos</w:t>
      </w:r>
      <w:r w:rsidRPr="009A3B6A">
        <w:rPr>
          <w:spacing w:val="-1"/>
          <w:sz w:val="24"/>
        </w:rPr>
        <w:t xml:space="preserve"> </w:t>
      </w:r>
      <w:r w:rsidRPr="009A3B6A">
        <w:rPr>
          <w:sz w:val="24"/>
        </w:rPr>
        <w:t>pagamentos</w:t>
      </w:r>
      <w:r w:rsidRPr="009A3B6A">
        <w:rPr>
          <w:spacing w:val="-2"/>
          <w:sz w:val="24"/>
        </w:rPr>
        <w:t xml:space="preserve"> </w:t>
      </w:r>
      <w:r w:rsidRPr="009A3B6A">
        <w:rPr>
          <w:sz w:val="24"/>
        </w:rPr>
        <w:t>já</w:t>
      </w:r>
      <w:r w:rsidRPr="009A3B6A">
        <w:rPr>
          <w:spacing w:val="-1"/>
          <w:sz w:val="24"/>
        </w:rPr>
        <w:t xml:space="preserve"> </w:t>
      </w:r>
      <w:r w:rsidRPr="009A3B6A">
        <w:rPr>
          <w:sz w:val="24"/>
        </w:rPr>
        <w:t>efetuados</w:t>
      </w:r>
      <w:r w:rsidRPr="009A3B6A">
        <w:rPr>
          <w:spacing w:val="-2"/>
          <w:sz w:val="24"/>
        </w:rPr>
        <w:t xml:space="preserve"> </w:t>
      </w:r>
      <w:r w:rsidRPr="009A3B6A">
        <w:rPr>
          <w:sz w:val="24"/>
        </w:rPr>
        <w:t>e</w:t>
      </w:r>
      <w:r w:rsidRPr="009A3B6A">
        <w:rPr>
          <w:spacing w:val="-1"/>
          <w:sz w:val="24"/>
        </w:rPr>
        <w:t xml:space="preserve"> </w:t>
      </w:r>
      <w:r w:rsidRPr="009A3B6A">
        <w:rPr>
          <w:sz w:val="24"/>
        </w:rPr>
        <w:t>ainda</w:t>
      </w:r>
      <w:r w:rsidRPr="009A3B6A">
        <w:rPr>
          <w:spacing w:val="-1"/>
          <w:sz w:val="24"/>
        </w:rPr>
        <w:t xml:space="preserve"> </w:t>
      </w:r>
      <w:r w:rsidRPr="009A3B6A">
        <w:rPr>
          <w:spacing w:val="-2"/>
          <w:sz w:val="24"/>
        </w:rPr>
        <w:t>devidos;</w:t>
      </w:r>
    </w:p>
    <w:p w14:paraId="65021252" w14:textId="77777777" w:rsidR="002873D7" w:rsidRPr="009A3B6A" w:rsidRDefault="002873D7">
      <w:pPr>
        <w:pStyle w:val="Corpodetexto"/>
        <w:spacing w:before="54"/>
        <w:ind w:left="0"/>
        <w:jc w:val="left"/>
      </w:pPr>
    </w:p>
    <w:p w14:paraId="1B85CFCC" w14:textId="77777777" w:rsidR="002873D7" w:rsidRPr="009A3B6A" w:rsidRDefault="00241894">
      <w:pPr>
        <w:pStyle w:val="PargrafodaLista"/>
        <w:numPr>
          <w:ilvl w:val="1"/>
          <w:numId w:val="5"/>
        </w:numPr>
        <w:tabs>
          <w:tab w:val="left" w:pos="1318"/>
        </w:tabs>
        <w:ind w:left="1318" w:hanging="660"/>
        <w:rPr>
          <w:sz w:val="24"/>
        </w:rPr>
      </w:pPr>
      <w:r w:rsidRPr="009A3B6A">
        <w:rPr>
          <w:sz w:val="24"/>
        </w:rPr>
        <w:t>Indenizações</w:t>
      </w:r>
      <w:r w:rsidRPr="009A3B6A">
        <w:rPr>
          <w:spacing w:val="-2"/>
          <w:sz w:val="24"/>
        </w:rPr>
        <w:t xml:space="preserve"> </w:t>
      </w:r>
      <w:r w:rsidRPr="009A3B6A">
        <w:rPr>
          <w:sz w:val="24"/>
        </w:rPr>
        <w:t xml:space="preserve">e </w:t>
      </w:r>
      <w:r w:rsidRPr="009A3B6A">
        <w:rPr>
          <w:spacing w:val="-2"/>
          <w:sz w:val="24"/>
        </w:rPr>
        <w:t>multas.</w:t>
      </w:r>
    </w:p>
    <w:p w14:paraId="7781902F" w14:textId="77777777" w:rsidR="002873D7" w:rsidRPr="009A3B6A" w:rsidRDefault="002873D7">
      <w:pPr>
        <w:rPr>
          <w:sz w:val="24"/>
        </w:rPr>
        <w:sectPr w:rsidR="002873D7" w:rsidRPr="009A3B6A">
          <w:pgSz w:w="11910" w:h="16840"/>
          <w:pgMar w:top="1640" w:right="560" w:bottom="280" w:left="760" w:header="288" w:footer="0" w:gutter="0"/>
          <w:cols w:space="720"/>
        </w:sectPr>
      </w:pPr>
    </w:p>
    <w:p w14:paraId="40855B6D" w14:textId="77777777" w:rsidR="002873D7" w:rsidRPr="009A3B6A" w:rsidRDefault="00241894">
      <w:pPr>
        <w:pStyle w:val="PargrafodaLista"/>
        <w:numPr>
          <w:ilvl w:val="1"/>
          <w:numId w:val="5"/>
        </w:numPr>
        <w:tabs>
          <w:tab w:val="left" w:pos="1349"/>
        </w:tabs>
        <w:spacing w:before="87" w:line="276" w:lineRule="auto"/>
        <w:ind w:right="860" w:firstLine="0"/>
        <w:rPr>
          <w:sz w:val="24"/>
        </w:rPr>
      </w:pPr>
      <w:r w:rsidRPr="009A3B6A">
        <w:rPr>
          <w:sz w:val="24"/>
        </w:rPr>
        <w:lastRenderedPageBreak/>
        <w:t>A extinção do contrato não configura óbice para o reconhecimento do desequilíbrio econômico-financeiro, hipótese em que será concedida indenização por meio de termo indenizatório (</w:t>
      </w:r>
      <w:hyperlink r:id="rId82" w:anchor="art131">
        <w:r w:rsidRPr="009A3B6A">
          <w:rPr>
            <w:color w:val="000080"/>
            <w:sz w:val="24"/>
            <w:u w:val="single" w:color="000080"/>
          </w:rPr>
          <w:t xml:space="preserve">art. 131, </w:t>
        </w:r>
        <w:r w:rsidRPr="009A3B6A">
          <w:rPr>
            <w:i/>
            <w:color w:val="000080"/>
            <w:sz w:val="24"/>
            <w:u w:val="single" w:color="000080"/>
          </w:rPr>
          <w:t xml:space="preserve">caput, </w:t>
        </w:r>
        <w:r w:rsidRPr="009A3B6A">
          <w:rPr>
            <w:color w:val="000080"/>
            <w:sz w:val="24"/>
            <w:u w:val="single" w:color="000080"/>
          </w:rPr>
          <w:t>da Lei n.º 14.133, de 2021</w:t>
        </w:r>
      </w:hyperlink>
      <w:r w:rsidRPr="009A3B6A">
        <w:rPr>
          <w:sz w:val="24"/>
        </w:rPr>
        <w:t>).</w:t>
      </w:r>
    </w:p>
    <w:p w14:paraId="57114448" w14:textId="77777777" w:rsidR="002873D7" w:rsidRPr="009A3B6A" w:rsidRDefault="002873D7">
      <w:pPr>
        <w:pStyle w:val="Corpodetexto"/>
        <w:spacing w:before="18"/>
        <w:ind w:left="0"/>
        <w:jc w:val="left"/>
      </w:pPr>
    </w:p>
    <w:p w14:paraId="4C755646" w14:textId="77777777" w:rsidR="002873D7" w:rsidRPr="009A3B6A" w:rsidRDefault="00241894">
      <w:pPr>
        <w:ind w:left="658"/>
        <w:rPr>
          <w:b/>
          <w:sz w:val="24"/>
        </w:rPr>
      </w:pPr>
      <w:r w:rsidRPr="009A3B6A">
        <w:rPr>
          <w:b/>
          <w:sz w:val="24"/>
        </w:rPr>
        <w:t>CLÁUSULA DÉCIMA QUARTA</w:t>
      </w:r>
      <w:r w:rsidRPr="009A3B6A">
        <w:rPr>
          <w:b/>
          <w:spacing w:val="-1"/>
          <w:sz w:val="24"/>
        </w:rPr>
        <w:t xml:space="preserve"> </w:t>
      </w:r>
      <w:r w:rsidRPr="009A3B6A">
        <w:rPr>
          <w:b/>
          <w:sz w:val="24"/>
        </w:rPr>
        <w:t>–</w:t>
      </w:r>
      <w:r w:rsidRPr="009A3B6A">
        <w:rPr>
          <w:b/>
          <w:spacing w:val="-1"/>
          <w:sz w:val="24"/>
        </w:rPr>
        <w:t xml:space="preserve"> </w:t>
      </w:r>
      <w:r w:rsidRPr="009A3B6A">
        <w:rPr>
          <w:b/>
          <w:sz w:val="24"/>
        </w:rPr>
        <w:t>DOS</w:t>
      </w:r>
      <w:r w:rsidRPr="009A3B6A">
        <w:rPr>
          <w:b/>
          <w:spacing w:val="-1"/>
          <w:sz w:val="24"/>
        </w:rPr>
        <w:t xml:space="preserve"> </w:t>
      </w:r>
      <w:r w:rsidRPr="009A3B6A">
        <w:rPr>
          <w:b/>
          <w:sz w:val="24"/>
        </w:rPr>
        <w:t>CASOS</w:t>
      </w:r>
      <w:r w:rsidRPr="009A3B6A">
        <w:rPr>
          <w:b/>
          <w:spacing w:val="-1"/>
          <w:sz w:val="24"/>
        </w:rPr>
        <w:t xml:space="preserve"> </w:t>
      </w:r>
      <w:r w:rsidRPr="009A3B6A">
        <w:rPr>
          <w:b/>
          <w:sz w:val="24"/>
        </w:rPr>
        <w:t>OMISSOS</w:t>
      </w:r>
      <w:r w:rsidRPr="009A3B6A">
        <w:rPr>
          <w:b/>
          <w:spacing w:val="-1"/>
          <w:sz w:val="24"/>
        </w:rPr>
        <w:t xml:space="preserve"> </w:t>
      </w:r>
      <w:r w:rsidRPr="009A3B6A">
        <w:rPr>
          <w:b/>
          <w:sz w:val="24"/>
        </w:rPr>
        <w:t>(</w:t>
      </w:r>
      <w:hyperlink r:id="rId83" w:anchor="art92">
        <w:r w:rsidRPr="009A3B6A">
          <w:rPr>
            <w:b/>
            <w:sz w:val="24"/>
          </w:rPr>
          <w:t>art.</w:t>
        </w:r>
        <w:r w:rsidRPr="009A3B6A">
          <w:rPr>
            <w:b/>
            <w:spacing w:val="-1"/>
            <w:sz w:val="24"/>
          </w:rPr>
          <w:t xml:space="preserve"> </w:t>
        </w:r>
        <w:r w:rsidRPr="009A3B6A">
          <w:rPr>
            <w:b/>
            <w:sz w:val="24"/>
          </w:rPr>
          <w:t xml:space="preserve">92, </w:t>
        </w:r>
        <w:r w:rsidRPr="009A3B6A">
          <w:rPr>
            <w:b/>
            <w:spacing w:val="-4"/>
            <w:sz w:val="24"/>
          </w:rPr>
          <w:t>III</w:t>
        </w:r>
      </w:hyperlink>
      <w:r w:rsidRPr="009A3B6A">
        <w:rPr>
          <w:b/>
          <w:spacing w:val="-4"/>
          <w:sz w:val="24"/>
        </w:rPr>
        <w:t>)</w:t>
      </w:r>
    </w:p>
    <w:p w14:paraId="4C7B8648" w14:textId="77777777" w:rsidR="002873D7" w:rsidRPr="009A3B6A" w:rsidRDefault="002873D7">
      <w:pPr>
        <w:pStyle w:val="Corpodetexto"/>
        <w:spacing w:before="48"/>
        <w:ind w:left="0"/>
        <w:jc w:val="left"/>
        <w:rPr>
          <w:b/>
        </w:rPr>
      </w:pPr>
    </w:p>
    <w:p w14:paraId="39DB639B" w14:textId="77777777" w:rsidR="002873D7" w:rsidRPr="009A3B6A" w:rsidRDefault="00241894">
      <w:pPr>
        <w:pStyle w:val="PargrafodaLista"/>
        <w:numPr>
          <w:ilvl w:val="1"/>
          <w:numId w:val="4"/>
        </w:numPr>
        <w:tabs>
          <w:tab w:val="left" w:pos="1216"/>
        </w:tabs>
        <w:spacing w:line="276" w:lineRule="auto"/>
        <w:ind w:right="855" w:firstLine="0"/>
        <w:rPr>
          <w:sz w:val="24"/>
        </w:rPr>
      </w:pPr>
      <w:r w:rsidRPr="009A3B6A">
        <w:rPr>
          <w:sz w:val="24"/>
        </w:rPr>
        <w:t>Os casos omissos serão decididos pelo contratante, segundo as disposições contidas na Lei</w:t>
      </w:r>
      <w:r w:rsidRPr="009A3B6A">
        <w:rPr>
          <w:spacing w:val="-4"/>
          <w:sz w:val="24"/>
        </w:rPr>
        <w:t xml:space="preserve"> </w:t>
      </w:r>
      <w:hyperlink r:id="rId84">
        <w:r w:rsidRPr="009A3B6A">
          <w:rPr>
            <w:color w:val="000080"/>
            <w:sz w:val="24"/>
            <w:u w:val="single" w:color="000080"/>
          </w:rPr>
          <w:t>nº</w:t>
        </w:r>
        <w:r w:rsidRPr="009A3B6A">
          <w:rPr>
            <w:color w:val="000080"/>
            <w:spacing w:val="-2"/>
            <w:sz w:val="24"/>
            <w:u w:val="single" w:color="000080"/>
          </w:rPr>
          <w:t xml:space="preserve"> </w:t>
        </w:r>
        <w:r w:rsidRPr="009A3B6A">
          <w:rPr>
            <w:color w:val="000080"/>
            <w:sz w:val="24"/>
            <w:u w:val="single" w:color="000080"/>
          </w:rPr>
          <w:t>14.133,</w:t>
        </w:r>
        <w:r w:rsidRPr="009A3B6A">
          <w:rPr>
            <w:color w:val="000080"/>
            <w:spacing w:val="-3"/>
            <w:sz w:val="24"/>
            <w:u w:val="single" w:color="000080"/>
          </w:rPr>
          <w:t xml:space="preserve"> </w:t>
        </w:r>
        <w:r w:rsidRPr="009A3B6A">
          <w:rPr>
            <w:color w:val="000080"/>
            <w:sz w:val="24"/>
            <w:u w:val="single" w:color="000080"/>
          </w:rPr>
          <w:t>de</w:t>
        </w:r>
        <w:r w:rsidRPr="009A3B6A">
          <w:rPr>
            <w:color w:val="000080"/>
            <w:spacing w:val="-3"/>
            <w:sz w:val="24"/>
            <w:u w:val="single" w:color="000080"/>
          </w:rPr>
          <w:t xml:space="preserve"> </w:t>
        </w:r>
        <w:r w:rsidRPr="009A3B6A">
          <w:rPr>
            <w:color w:val="000080"/>
            <w:sz w:val="24"/>
            <w:u w:val="single" w:color="000080"/>
          </w:rPr>
          <w:t>2021</w:t>
        </w:r>
      </w:hyperlink>
      <w:r w:rsidRPr="009A3B6A">
        <w:rPr>
          <w:sz w:val="24"/>
        </w:rPr>
        <w:t>,</w:t>
      </w:r>
      <w:r w:rsidRPr="009A3B6A">
        <w:rPr>
          <w:spacing w:val="-3"/>
          <w:sz w:val="24"/>
        </w:rPr>
        <w:t xml:space="preserve"> </w:t>
      </w:r>
      <w:r w:rsidRPr="009A3B6A">
        <w:rPr>
          <w:sz w:val="24"/>
        </w:rPr>
        <w:t>Decreto</w:t>
      </w:r>
      <w:r w:rsidRPr="009A3B6A">
        <w:rPr>
          <w:spacing w:val="-3"/>
          <w:sz w:val="24"/>
        </w:rPr>
        <w:t xml:space="preserve"> </w:t>
      </w:r>
      <w:r w:rsidRPr="009A3B6A">
        <w:rPr>
          <w:sz w:val="24"/>
        </w:rPr>
        <w:t>Municipal</w:t>
      </w:r>
      <w:r w:rsidRPr="009A3B6A">
        <w:rPr>
          <w:spacing w:val="-5"/>
          <w:sz w:val="24"/>
        </w:rPr>
        <w:t xml:space="preserve"> </w:t>
      </w:r>
      <w:r w:rsidRPr="009A3B6A">
        <w:rPr>
          <w:sz w:val="24"/>
        </w:rPr>
        <w:t>nº 138/2023</w:t>
      </w:r>
      <w:r w:rsidRPr="009A3B6A">
        <w:rPr>
          <w:spacing w:val="-3"/>
          <w:sz w:val="24"/>
        </w:rPr>
        <w:t xml:space="preserve"> </w:t>
      </w:r>
      <w:r w:rsidRPr="009A3B6A">
        <w:rPr>
          <w:sz w:val="24"/>
        </w:rPr>
        <w:t>e</w:t>
      </w:r>
      <w:r w:rsidRPr="009A3B6A">
        <w:rPr>
          <w:spacing w:val="-3"/>
          <w:sz w:val="24"/>
        </w:rPr>
        <w:t xml:space="preserve"> </w:t>
      </w:r>
      <w:r w:rsidRPr="009A3B6A">
        <w:rPr>
          <w:sz w:val="24"/>
        </w:rPr>
        <w:t>demais</w:t>
      </w:r>
      <w:r w:rsidRPr="009A3B6A">
        <w:rPr>
          <w:spacing w:val="-3"/>
          <w:sz w:val="24"/>
        </w:rPr>
        <w:t xml:space="preserve"> </w:t>
      </w:r>
      <w:r w:rsidRPr="009A3B6A">
        <w:rPr>
          <w:sz w:val="24"/>
        </w:rPr>
        <w:t>normas</w:t>
      </w:r>
      <w:r w:rsidRPr="009A3B6A">
        <w:rPr>
          <w:spacing w:val="-3"/>
          <w:sz w:val="24"/>
        </w:rPr>
        <w:t xml:space="preserve"> </w:t>
      </w:r>
      <w:r w:rsidRPr="009A3B6A">
        <w:rPr>
          <w:sz w:val="24"/>
        </w:rPr>
        <w:t>federais</w:t>
      </w:r>
      <w:r w:rsidRPr="009A3B6A">
        <w:rPr>
          <w:spacing w:val="-3"/>
          <w:sz w:val="24"/>
        </w:rPr>
        <w:t xml:space="preserve"> </w:t>
      </w:r>
      <w:r w:rsidRPr="009A3B6A">
        <w:rPr>
          <w:sz w:val="24"/>
        </w:rPr>
        <w:t>aplicáveis</w:t>
      </w:r>
      <w:r w:rsidRPr="009A3B6A">
        <w:rPr>
          <w:spacing w:val="-3"/>
          <w:sz w:val="24"/>
        </w:rPr>
        <w:t xml:space="preserve"> </w:t>
      </w:r>
      <w:r w:rsidRPr="009A3B6A">
        <w:rPr>
          <w:sz w:val="24"/>
        </w:rPr>
        <w:t xml:space="preserve">e, subsidiariamente, segundo as disposições contidas na </w:t>
      </w:r>
      <w:hyperlink r:id="rId85">
        <w:r w:rsidRPr="009A3B6A">
          <w:rPr>
            <w:color w:val="000080"/>
            <w:sz w:val="24"/>
            <w:u w:val="single" w:color="000080"/>
          </w:rPr>
          <w:t>Lei nº 8.078, de 1990 – Código de</w:t>
        </w:r>
      </w:hyperlink>
      <w:r w:rsidRPr="009A3B6A">
        <w:rPr>
          <w:color w:val="000080"/>
          <w:sz w:val="24"/>
        </w:rPr>
        <w:t xml:space="preserve"> </w:t>
      </w:r>
      <w:hyperlink r:id="rId86">
        <w:r w:rsidRPr="009A3B6A">
          <w:rPr>
            <w:color w:val="000080"/>
            <w:sz w:val="24"/>
            <w:u w:val="single" w:color="000080"/>
          </w:rPr>
          <w:t>Defesa do Consumidor</w:t>
        </w:r>
      </w:hyperlink>
      <w:r w:rsidRPr="009A3B6A">
        <w:rPr>
          <w:color w:val="000080"/>
          <w:sz w:val="24"/>
        </w:rPr>
        <w:t xml:space="preserve"> </w:t>
      </w:r>
      <w:r w:rsidRPr="009A3B6A">
        <w:rPr>
          <w:sz w:val="24"/>
        </w:rPr>
        <w:t>– e normas e princípios gerais dos contratos.</w:t>
      </w:r>
    </w:p>
    <w:p w14:paraId="3088F6EB" w14:textId="77777777" w:rsidR="002873D7" w:rsidRPr="009A3B6A" w:rsidRDefault="002873D7">
      <w:pPr>
        <w:pStyle w:val="Corpodetexto"/>
        <w:spacing w:before="17"/>
        <w:ind w:left="0"/>
        <w:jc w:val="left"/>
      </w:pPr>
    </w:p>
    <w:p w14:paraId="11756566" w14:textId="77777777" w:rsidR="002873D7" w:rsidRPr="009A3B6A" w:rsidRDefault="00241894">
      <w:pPr>
        <w:pStyle w:val="Ttulo3"/>
      </w:pPr>
      <w:r w:rsidRPr="009A3B6A">
        <w:t>CLÁUSULA DÉCIMA QUINTA</w:t>
      </w:r>
      <w:r w:rsidRPr="009A3B6A">
        <w:rPr>
          <w:spacing w:val="-1"/>
        </w:rPr>
        <w:t xml:space="preserve"> </w:t>
      </w:r>
      <w:r w:rsidRPr="009A3B6A">
        <w:t xml:space="preserve">– </w:t>
      </w:r>
      <w:r w:rsidRPr="009A3B6A">
        <w:rPr>
          <w:spacing w:val="-2"/>
        </w:rPr>
        <w:t>ALTERAÇÕES</w:t>
      </w:r>
    </w:p>
    <w:p w14:paraId="5FBFAD3B" w14:textId="77777777" w:rsidR="002873D7" w:rsidRPr="009A3B6A" w:rsidRDefault="002873D7">
      <w:pPr>
        <w:pStyle w:val="Corpodetexto"/>
        <w:spacing w:before="48"/>
        <w:ind w:left="0"/>
        <w:jc w:val="left"/>
        <w:rPr>
          <w:b/>
        </w:rPr>
      </w:pPr>
    </w:p>
    <w:p w14:paraId="57658C98" w14:textId="77777777" w:rsidR="002873D7" w:rsidRPr="009A3B6A" w:rsidRDefault="00241894">
      <w:pPr>
        <w:pStyle w:val="PargrafodaLista"/>
        <w:numPr>
          <w:ilvl w:val="1"/>
          <w:numId w:val="3"/>
        </w:numPr>
        <w:tabs>
          <w:tab w:val="left" w:pos="1212"/>
        </w:tabs>
        <w:spacing w:line="276" w:lineRule="auto"/>
        <w:ind w:right="856" w:firstLine="0"/>
        <w:rPr>
          <w:sz w:val="24"/>
        </w:rPr>
      </w:pPr>
      <w:r w:rsidRPr="009A3B6A">
        <w:rPr>
          <w:sz w:val="24"/>
        </w:rPr>
        <w:t xml:space="preserve">Eventuais alterações contratuais reger-se-ão pela disciplina dos </w:t>
      </w:r>
      <w:hyperlink r:id="rId87" w:anchor="art124">
        <w:r w:rsidRPr="009A3B6A">
          <w:rPr>
            <w:color w:val="000080"/>
            <w:sz w:val="24"/>
            <w:u w:val="single" w:color="000080"/>
          </w:rPr>
          <w:t>arts. 124 e seguintes da</w:t>
        </w:r>
      </w:hyperlink>
      <w:r w:rsidRPr="009A3B6A">
        <w:rPr>
          <w:color w:val="000080"/>
          <w:sz w:val="24"/>
        </w:rPr>
        <w:t xml:space="preserve"> </w:t>
      </w:r>
      <w:hyperlink r:id="rId88" w:anchor="art124">
        <w:r w:rsidRPr="009A3B6A">
          <w:rPr>
            <w:color w:val="000080"/>
            <w:sz w:val="24"/>
            <w:u w:val="single" w:color="000080"/>
          </w:rPr>
          <w:t>Lei nº 14.133, de 2021</w:t>
        </w:r>
        <w:r w:rsidRPr="009A3B6A">
          <w:rPr>
            <w:sz w:val="24"/>
          </w:rPr>
          <w:t>.</w:t>
        </w:r>
      </w:hyperlink>
    </w:p>
    <w:p w14:paraId="6DCF8D17" w14:textId="77777777" w:rsidR="002873D7" w:rsidRPr="009A3B6A" w:rsidRDefault="002873D7">
      <w:pPr>
        <w:pStyle w:val="Corpodetexto"/>
        <w:spacing w:before="13"/>
        <w:ind w:left="0"/>
        <w:jc w:val="left"/>
      </w:pPr>
    </w:p>
    <w:p w14:paraId="4E649E72" w14:textId="77777777" w:rsidR="002873D7" w:rsidRPr="009A3B6A" w:rsidRDefault="00241894">
      <w:pPr>
        <w:pStyle w:val="PargrafodaLista"/>
        <w:numPr>
          <w:ilvl w:val="1"/>
          <w:numId w:val="3"/>
        </w:numPr>
        <w:tabs>
          <w:tab w:val="left" w:pos="1212"/>
        </w:tabs>
        <w:spacing w:line="276" w:lineRule="auto"/>
        <w:ind w:right="860" w:firstLine="0"/>
        <w:rPr>
          <w:sz w:val="24"/>
        </w:rPr>
      </w:pPr>
      <w:r w:rsidRPr="009A3B6A">
        <w:rPr>
          <w:sz w:val="24"/>
        </w:rPr>
        <w:t>O contratado é obrigado a aceitar, nas mesmas condições contratuais, os acréscimos ou supressões que se fizerem necessários, até o limite de 25% (vinte e cinco por cento) do valor inicial atualizado do contrato.</w:t>
      </w:r>
    </w:p>
    <w:p w14:paraId="051F5542" w14:textId="77777777" w:rsidR="002873D7" w:rsidRPr="009A3B6A" w:rsidRDefault="002873D7">
      <w:pPr>
        <w:pStyle w:val="Corpodetexto"/>
        <w:spacing w:before="12"/>
        <w:ind w:left="0"/>
        <w:jc w:val="left"/>
      </w:pPr>
    </w:p>
    <w:p w14:paraId="1E16704A" w14:textId="77777777" w:rsidR="002873D7" w:rsidRPr="009A3B6A" w:rsidRDefault="00241894">
      <w:pPr>
        <w:pStyle w:val="PargrafodaLista"/>
        <w:numPr>
          <w:ilvl w:val="1"/>
          <w:numId w:val="3"/>
        </w:numPr>
        <w:tabs>
          <w:tab w:val="left" w:pos="1214"/>
        </w:tabs>
        <w:spacing w:before="1" w:line="276" w:lineRule="auto"/>
        <w:ind w:right="856" w:firstLine="0"/>
        <w:rPr>
          <w:sz w:val="24"/>
        </w:rPr>
      </w:pPr>
      <w:r w:rsidRPr="009A3B6A">
        <w:rPr>
          <w:sz w:val="24"/>
        </w:rPr>
        <w:t xml:space="preserve">Registros que não caracterizam alteração do contrato podem ser realizados por simples apostila, dispensada a celebração de termo aditivo, na forma do </w:t>
      </w:r>
      <w:hyperlink r:id="rId89" w:anchor="art136">
        <w:r w:rsidRPr="009A3B6A">
          <w:rPr>
            <w:color w:val="000080"/>
            <w:sz w:val="24"/>
            <w:u w:val="single" w:color="000080"/>
          </w:rPr>
          <w:t>art. 136 da Lei nº 14.133, de</w:t>
        </w:r>
      </w:hyperlink>
      <w:r w:rsidRPr="009A3B6A">
        <w:rPr>
          <w:color w:val="000080"/>
          <w:sz w:val="24"/>
        </w:rPr>
        <w:t xml:space="preserve"> </w:t>
      </w:r>
      <w:hyperlink r:id="rId90" w:anchor="art136">
        <w:r w:rsidRPr="009A3B6A">
          <w:rPr>
            <w:color w:val="000080"/>
            <w:spacing w:val="-2"/>
            <w:sz w:val="24"/>
            <w:u w:val="single" w:color="000080"/>
          </w:rPr>
          <w:t>2021</w:t>
        </w:r>
      </w:hyperlink>
      <w:r w:rsidRPr="009A3B6A">
        <w:rPr>
          <w:spacing w:val="-2"/>
          <w:sz w:val="24"/>
        </w:rPr>
        <w:t>.</w:t>
      </w:r>
    </w:p>
    <w:p w14:paraId="5DDE79E8" w14:textId="77777777" w:rsidR="002873D7" w:rsidRPr="009A3B6A" w:rsidRDefault="002873D7">
      <w:pPr>
        <w:pStyle w:val="Corpodetexto"/>
        <w:spacing w:before="17"/>
        <w:ind w:left="0"/>
        <w:jc w:val="left"/>
      </w:pPr>
    </w:p>
    <w:p w14:paraId="3AF7ADDF" w14:textId="77777777" w:rsidR="002873D7" w:rsidRPr="009A3B6A" w:rsidRDefault="00241894">
      <w:pPr>
        <w:pStyle w:val="Ttulo3"/>
      </w:pPr>
      <w:r w:rsidRPr="009A3B6A">
        <w:t>CLÁUSULA</w:t>
      </w:r>
      <w:r w:rsidRPr="009A3B6A">
        <w:rPr>
          <w:spacing w:val="-1"/>
        </w:rPr>
        <w:t xml:space="preserve"> </w:t>
      </w:r>
      <w:r w:rsidRPr="009A3B6A">
        <w:t>DÉCIMA SEXTA</w:t>
      </w:r>
      <w:r w:rsidRPr="009A3B6A">
        <w:rPr>
          <w:spacing w:val="-1"/>
        </w:rPr>
        <w:t xml:space="preserve"> </w:t>
      </w:r>
      <w:r w:rsidRPr="009A3B6A">
        <w:t>–</w:t>
      </w:r>
      <w:r w:rsidRPr="009A3B6A">
        <w:rPr>
          <w:spacing w:val="-1"/>
        </w:rPr>
        <w:t xml:space="preserve"> </w:t>
      </w:r>
      <w:r w:rsidRPr="009A3B6A">
        <w:rPr>
          <w:spacing w:val="-2"/>
        </w:rPr>
        <w:t>PUBLICAÇÃO</w:t>
      </w:r>
    </w:p>
    <w:p w14:paraId="4AD60FC4" w14:textId="77777777" w:rsidR="002873D7" w:rsidRPr="009A3B6A" w:rsidRDefault="002873D7">
      <w:pPr>
        <w:pStyle w:val="Corpodetexto"/>
        <w:spacing w:before="46"/>
        <w:ind w:left="0"/>
        <w:jc w:val="left"/>
        <w:rPr>
          <w:b/>
        </w:rPr>
      </w:pPr>
    </w:p>
    <w:p w14:paraId="11279E2F" w14:textId="77777777" w:rsidR="002873D7" w:rsidRPr="009A3B6A" w:rsidRDefault="00241894">
      <w:pPr>
        <w:pStyle w:val="PargrafodaLista"/>
        <w:numPr>
          <w:ilvl w:val="1"/>
          <w:numId w:val="2"/>
        </w:numPr>
        <w:tabs>
          <w:tab w:val="left" w:pos="1274"/>
        </w:tabs>
        <w:spacing w:before="1" w:line="276" w:lineRule="auto"/>
        <w:ind w:right="907" w:firstLine="0"/>
        <w:rPr>
          <w:sz w:val="24"/>
        </w:rPr>
      </w:pPr>
      <w:r w:rsidRPr="009A3B6A">
        <w:rPr>
          <w:sz w:val="24"/>
        </w:rPr>
        <w:t xml:space="preserve">Incumbirá ao contratante divulgar o presente instrumento no Portal Nacional de Contratações Públicas (PNCP), na forma prevista no </w:t>
      </w:r>
      <w:hyperlink r:id="rId91" w:anchor="art94">
        <w:r w:rsidRPr="009A3B6A">
          <w:rPr>
            <w:color w:val="000080"/>
            <w:sz w:val="24"/>
            <w:u w:val="single" w:color="000080"/>
          </w:rPr>
          <w:t>art. 94 da Lei 14.133, de 2021</w:t>
        </w:r>
      </w:hyperlink>
      <w:r w:rsidRPr="009A3B6A">
        <w:rPr>
          <w:sz w:val="24"/>
        </w:rPr>
        <w:t xml:space="preserve">, bem como no respectivo sítio oficial na Internet, em atenção ao </w:t>
      </w:r>
      <w:hyperlink r:id="rId92" w:anchor="art8%C2%A72">
        <w:r w:rsidRPr="009A3B6A">
          <w:rPr>
            <w:color w:val="000080"/>
            <w:sz w:val="24"/>
            <w:u w:val="single" w:color="000080"/>
          </w:rPr>
          <w:t>art. 8º, §2º, da Lei n. 12.527, de</w:t>
        </w:r>
      </w:hyperlink>
      <w:r w:rsidRPr="009A3B6A">
        <w:rPr>
          <w:color w:val="000080"/>
          <w:sz w:val="24"/>
        </w:rPr>
        <w:t xml:space="preserve"> </w:t>
      </w:r>
      <w:hyperlink r:id="rId93" w:anchor="art8%C2%A72">
        <w:r w:rsidRPr="009A3B6A">
          <w:rPr>
            <w:color w:val="000080"/>
            <w:spacing w:val="-2"/>
            <w:sz w:val="24"/>
            <w:u w:val="single" w:color="000080"/>
          </w:rPr>
          <w:t>2011</w:t>
        </w:r>
      </w:hyperlink>
      <w:r w:rsidRPr="009A3B6A">
        <w:rPr>
          <w:spacing w:val="-2"/>
          <w:sz w:val="24"/>
        </w:rPr>
        <w:t>.</w:t>
      </w:r>
    </w:p>
    <w:p w14:paraId="37EC2B98" w14:textId="77777777" w:rsidR="002873D7" w:rsidRPr="009A3B6A" w:rsidRDefault="002873D7">
      <w:pPr>
        <w:pStyle w:val="Corpodetexto"/>
        <w:spacing w:before="18"/>
        <w:ind w:left="0"/>
        <w:jc w:val="left"/>
      </w:pPr>
    </w:p>
    <w:p w14:paraId="7A513ABC" w14:textId="77777777" w:rsidR="002873D7" w:rsidRPr="009A3B6A" w:rsidRDefault="00241894">
      <w:pPr>
        <w:pStyle w:val="Ttulo3"/>
      </w:pPr>
      <w:r w:rsidRPr="009A3B6A">
        <w:t>CLÁUSULA DÉCIMA</w:t>
      </w:r>
      <w:r w:rsidRPr="009A3B6A">
        <w:rPr>
          <w:spacing w:val="-1"/>
        </w:rPr>
        <w:t xml:space="preserve"> </w:t>
      </w:r>
      <w:r w:rsidRPr="009A3B6A">
        <w:t>SÉTIMA –</w:t>
      </w:r>
      <w:r w:rsidRPr="009A3B6A">
        <w:rPr>
          <w:spacing w:val="-1"/>
        </w:rPr>
        <w:t xml:space="preserve"> </w:t>
      </w:r>
      <w:r w:rsidRPr="009A3B6A">
        <w:rPr>
          <w:spacing w:val="-4"/>
        </w:rPr>
        <w:t>FORO</w:t>
      </w:r>
    </w:p>
    <w:p w14:paraId="19473A4E" w14:textId="77777777" w:rsidR="002873D7" w:rsidRPr="009A3B6A" w:rsidRDefault="00241894">
      <w:pPr>
        <w:pStyle w:val="PargrafodaLista"/>
        <w:numPr>
          <w:ilvl w:val="1"/>
          <w:numId w:val="1"/>
        </w:numPr>
        <w:tabs>
          <w:tab w:val="left" w:pos="1203"/>
        </w:tabs>
        <w:spacing w:before="236" w:line="276" w:lineRule="auto"/>
        <w:ind w:right="860" w:firstLine="0"/>
        <w:rPr>
          <w:sz w:val="24"/>
        </w:rPr>
      </w:pPr>
      <w:r w:rsidRPr="009A3B6A">
        <w:rPr>
          <w:sz w:val="24"/>
        </w:rPr>
        <w:t xml:space="preserve">Fica eleito o Foro da Comarca de Santo Estevão, para dirimir os litígios que decorrerem da execução deste Termo de Contrato que não puderem ser compostos pela conciliação, conforme </w:t>
      </w:r>
      <w:hyperlink r:id="rId94" w:anchor="art92%C2%A71">
        <w:r w:rsidRPr="009A3B6A">
          <w:rPr>
            <w:color w:val="000080"/>
            <w:sz w:val="24"/>
            <w:u w:val="single" w:color="000080"/>
          </w:rPr>
          <w:t>art. 92, §1º, da Lei nº 14.133/21</w:t>
        </w:r>
      </w:hyperlink>
      <w:r w:rsidRPr="009A3B6A">
        <w:rPr>
          <w:sz w:val="24"/>
        </w:rPr>
        <w:t>.</w:t>
      </w:r>
    </w:p>
    <w:p w14:paraId="5C948D7D" w14:textId="77777777" w:rsidR="002873D7" w:rsidRPr="009A3B6A" w:rsidRDefault="002873D7">
      <w:pPr>
        <w:pStyle w:val="Corpodetexto"/>
        <w:spacing w:before="12"/>
        <w:ind w:left="0"/>
        <w:jc w:val="left"/>
      </w:pPr>
    </w:p>
    <w:p w14:paraId="4A04D55E" w14:textId="77777777" w:rsidR="002873D7" w:rsidRPr="009A3B6A" w:rsidRDefault="00241894">
      <w:pPr>
        <w:pStyle w:val="PargrafodaLista"/>
        <w:numPr>
          <w:ilvl w:val="1"/>
          <w:numId w:val="1"/>
        </w:numPr>
        <w:tabs>
          <w:tab w:val="left" w:pos="1205"/>
        </w:tabs>
        <w:spacing w:line="276" w:lineRule="auto"/>
        <w:ind w:right="846" w:firstLine="0"/>
        <w:rPr>
          <w:sz w:val="24"/>
        </w:rPr>
      </w:pPr>
      <w:r w:rsidRPr="009A3B6A">
        <w:rPr>
          <w:sz w:val="24"/>
        </w:rPr>
        <w:t xml:space="preserve">Para firmeza e validade do pactuado, o presente Termo de Contrato foi lavrado em duas (duas) vias de igual teor, que, depois de lido e achado em ordem, vai assinado pelos </w:t>
      </w:r>
      <w:r w:rsidRPr="009A3B6A">
        <w:rPr>
          <w:spacing w:val="-2"/>
          <w:sz w:val="24"/>
        </w:rPr>
        <w:t>contraentes.</w:t>
      </w:r>
    </w:p>
    <w:p w14:paraId="367A52A3" w14:textId="77777777" w:rsidR="002873D7" w:rsidRPr="009A3B6A" w:rsidRDefault="002873D7">
      <w:pPr>
        <w:pStyle w:val="Corpodetexto"/>
        <w:ind w:left="0"/>
        <w:jc w:val="left"/>
        <w:rPr>
          <w:sz w:val="20"/>
        </w:rPr>
      </w:pPr>
    </w:p>
    <w:p w14:paraId="0DC108BD" w14:textId="77777777" w:rsidR="002873D7" w:rsidRPr="009A3B6A" w:rsidRDefault="002873D7">
      <w:pPr>
        <w:pStyle w:val="Corpodetexto"/>
        <w:ind w:left="0"/>
        <w:jc w:val="left"/>
        <w:rPr>
          <w:sz w:val="20"/>
        </w:rPr>
      </w:pPr>
    </w:p>
    <w:p w14:paraId="4179061D" w14:textId="77777777" w:rsidR="002873D7" w:rsidRPr="009A3B6A" w:rsidRDefault="00241894">
      <w:pPr>
        <w:pStyle w:val="Corpodetexto"/>
        <w:spacing w:before="44"/>
        <w:ind w:left="0"/>
        <w:jc w:val="left"/>
        <w:rPr>
          <w:sz w:val="20"/>
        </w:rPr>
      </w:pPr>
      <w:r w:rsidRPr="009A3B6A">
        <w:rPr>
          <w:noProof/>
          <w:lang w:val="pt-BR" w:eastAsia="pt-BR"/>
        </w:rPr>
        <mc:AlternateContent>
          <mc:Choice Requires="wps">
            <w:drawing>
              <wp:anchor distT="0" distB="0" distL="0" distR="0" simplePos="0" relativeHeight="487590400" behindDoc="1" locked="0" layoutInCell="1" allowOverlap="1" wp14:anchorId="6BD3AEF1" wp14:editId="32EB4691">
                <wp:simplePos x="0" y="0"/>
                <wp:positionH relativeFrom="page">
                  <wp:posOffset>2360041</wp:posOffset>
                </wp:positionH>
                <wp:positionV relativeFrom="paragraph">
                  <wp:posOffset>189217</wp:posOffset>
                </wp:positionV>
                <wp:extent cx="2807335" cy="17907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7335" cy="179070"/>
                        </a:xfrm>
                        <a:prstGeom prst="rect">
                          <a:avLst/>
                        </a:prstGeom>
                        <a:solidFill>
                          <a:srgbClr val="FFFF00"/>
                        </a:solidFill>
                      </wps:spPr>
                      <wps:txbx>
                        <w:txbxContent>
                          <w:p w14:paraId="2B23832B" w14:textId="77777777" w:rsidR="001F3736" w:rsidRDefault="001F3736">
                            <w:pPr>
                              <w:pStyle w:val="Corpodetexto"/>
                              <w:tabs>
                                <w:tab w:val="left" w:pos="2042"/>
                                <w:tab w:val="left" w:pos="3587"/>
                              </w:tabs>
                              <w:ind w:left="0"/>
                              <w:jc w:val="left"/>
                              <w:rPr>
                                <w:color w:val="000000"/>
                              </w:rPr>
                            </w:pPr>
                            <w:r w:rsidRPr="00DA5DC2">
                              <w:rPr>
                                <w:color w:val="000000"/>
                              </w:rPr>
                              <w:t xml:space="preserve">XXXXXXX-BA, </w:t>
                            </w:r>
                            <w:r w:rsidRPr="00DA5DC2">
                              <w:rPr>
                                <w:color w:val="000000"/>
                                <w:u w:val="single"/>
                              </w:rPr>
                              <w:tab/>
                            </w:r>
                            <w:r w:rsidRPr="00DA5DC2">
                              <w:rPr>
                                <w:color w:val="000000"/>
                              </w:rPr>
                              <w:t xml:space="preserve">de </w:t>
                            </w:r>
                            <w:r w:rsidRPr="00DA5DC2">
                              <w:rPr>
                                <w:color w:val="000000"/>
                                <w:u w:val="single"/>
                              </w:rPr>
                              <w:tab/>
                            </w:r>
                            <w:r w:rsidRPr="00DA5DC2">
                              <w:rPr>
                                <w:color w:val="000000"/>
                              </w:rPr>
                              <w:t>de</w:t>
                            </w:r>
                            <w:r w:rsidRPr="00DA5DC2">
                              <w:rPr>
                                <w:color w:val="000000"/>
                                <w:spacing w:val="-2"/>
                              </w:rPr>
                              <w:t xml:space="preserve"> 20xx.</w:t>
                            </w:r>
                          </w:p>
                        </w:txbxContent>
                      </wps:txbx>
                      <wps:bodyPr wrap="square" lIns="0" tIns="0" rIns="0" bIns="0" rtlCol="0">
                        <a:noAutofit/>
                      </wps:bodyPr>
                    </wps:wsp>
                  </a:graphicData>
                </a:graphic>
              </wp:anchor>
            </w:drawing>
          </mc:Choice>
          <mc:Fallback>
            <w:pict>
              <v:shape w14:anchorId="6BD3AEF1" id="Textbox 13" o:spid="_x0000_s1030" type="#_x0000_t202" style="position:absolute;margin-left:185.85pt;margin-top:14.9pt;width:221.05pt;height:14.1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" fillcolor="yellow" stroked="f">
                <v:textbox inset="0,0,0,0">
                  <w:txbxContent>
                    <w:p w14:paraId="2B23832B" w14:textId="77777777" w:rsidR="001F3736" w:rsidRDefault="001F3736">
                      <w:pPr>
                        <w:pStyle w:val="Corpodetexto"/>
                        <w:tabs>
                          <w:tab w:val="left" w:pos="2042"/>
                          <w:tab w:val="left" w:pos="3587"/>
                        </w:tabs>
                        <w:ind w:left="0"/>
                        <w:jc w:val="left"/>
                        <w:rPr>
                          <w:color w:val="000000"/>
                        </w:rPr>
                      </w:pPr>
                      <w:r w:rsidRPr="00DA5DC2">
                        <w:rPr>
                          <w:color w:val="000000"/>
                        </w:rPr>
                        <w:t xml:space="preserve">XXXXXXX-BA, </w:t>
                      </w:r>
                      <w:r w:rsidRPr="00DA5DC2">
                        <w:rPr>
                          <w:color w:val="000000"/>
                          <w:u w:val="single"/>
                        </w:rPr>
                        <w:tab/>
                      </w:r>
                      <w:r w:rsidRPr="00DA5DC2">
                        <w:rPr>
                          <w:color w:val="000000"/>
                        </w:rPr>
                        <w:t xml:space="preserve">de </w:t>
                      </w:r>
                      <w:r w:rsidRPr="00DA5DC2">
                        <w:rPr>
                          <w:color w:val="000000"/>
                          <w:u w:val="single"/>
                        </w:rPr>
                        <w:tab/>
                      </w:r>
                      <w:r w:rsidRPr="00DA5DC2">
                        <w:rPr>
                          <w:color w:val="000000"/>
                        </w:rPr>
                        <w:t>de</w:t>
                      </w:r>
                      <w:r w:rsidRPr="00DA5DC2">
                        <w:rPr>
                          <w:color w:val="000000"/>
                          <w:spacing w:val="-2"/>
                        </w:rPr>
                        <w:t xml:space="preserve"> 20xx.</w:t>
                      </w:r>
                    </w:p>
                  </w:txbxContent>
                </v:textbox>
                <w10:wrap type="topAndBottom" anchorx="page"/>
              </v:shape>
            </w:pict>
          </mc:Fallback>
        </mc:AlternateContent>
      </w:r>
    </w:p>
    <w:p w14:paraId="5AEC5D00" w14:textId="77777777" w:rsidR="002873D7" w:rsidRPr="009A3B6A" w:rsidRDefault="002873D7">
      <w:pPr>
        <w:rPr>
          <w:sz w:val="20"/>
        </w:rPr>
        <w:sectPr w:rsidR="002873D7" w:rsidRPr="009A3B6A">
          <w:pgSz w:w="11910" w:h="16840"/>
          <w:pgMar w:top="1640" w:right="560" w:bottom="280" w:left="760" w:header="288" w:footer="0" w:gutter="0"/>
          <w:cols w:space="720"/>
        </w:sectPr>
      </w:pPr>
    </w:p>
    <w:p w14:paraId="38B8BA5E" w14:textId="77777777" w:rsidR="002873D7" w:rsidRPr="009A3B6A" w:rsidRDefault="002873D7">
      <w:pPr>
        <w:pStyle w:val="Corpodetexto"/>
        <w:spacing w:before="131"/>
        <w:ind w:left="0"/>
        <w:jc w:val="left"/>
        <w:rPr>
          <w:sz w:val="20"/>
        </w:rPr>
      </w:pPr>
    </w:p>
    <w:p w14:paraId="21D27B2C" w14:textId="77777777" w:rsidR="002873D7" w:rsidRPr="009A3B6A" w:rsidRDefault="00241894">
      <w:pPr>
        <w:pStyle w:val="Corpodetexto"/>
        <w:spacing w:line="20" w:lineRule="exact"/>
        <w:ind w:left="2586"/>
        <w:jc w:val="left"/>
        <w:rPr>
          <w:sz w:val="2"/>
        </w:rPr>
      </w:pPr>
      <w:r w:rsidRPr="009A3B6A">
        <w:rPr>
          <w:noProof/>
          <w:sz w:val="2"/>
          <w:lang w:val="pt-BR" w:eastAsia="pt-BR"/>
        </w:rPr>
        <mc:AlternateContent>
          <mc:Choice Requires="wpg">
            <w:drawing>
              <wp:inline distT="0" distB="0" distL="0" distR="0" wp14:anchorId="06FEFBA0" wp14:editId="7F07DF85">
                <wp:extent cx="3276600" cy="10160"/>
                <wp:effectExtent l="9525" t="0" r="0" b="889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0" cy="10160"/>
                          <a:chOff x="0" y="0"/>
                          <a:chExt cx="3276600" cy="10160"/>
                        </a:xfrm>
                      </wpg:grpSpPr>
                      <wps:wsp>
                        <wps:cNvPr id="15" name="Graphic 15"/>
                        <wps:cNvSpPr/>
                        <wps:spPr>
                          <a:xfrm>
                            <a:off x="0" y="4800"/>
                            <a:ext cx="3276600" cy="1270"/>
                          </a:xfrm>
                          <a:custGeom>
                            <a:avLst/>
                            <a:gdLst/>
                            <a:ahLst/>
                            <a:cxnLst/>
                            <a:rect l="l" t="t" r="r" b="b"/>
                            <a:pathLst>
                              <a:path w="3276600">
                                <a:moveTo>
                                  <a:pt x="0" y="0"/>
                                </a:moveTo>
                                <a:lnTo>
                                  <a:pt x="3276600"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06871D0" id="Group 14" o:spid="_x0000_s1026" style="width:258pt;height:.8pt;mso-position-horizontal-relative:char;mso-position-vertical-relative:line" coordsize="32766,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">
                <v:shape id="Graphic 15" o:spid="_x0000_s1027" style="position:absolute;top:48;width:32766;height:12;visibility:visible;mso-wrap-style:square;v-text-anchor:top" coordsize="3276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" path="m,l3276600,e" filled="f" strokeweight=".26669mm">
                  <v:path arrowok="t"/>
                </v:shape>
                <w10:anchorlock/>
              </v:group>
            </w:pict>
          </mc:Fallback>
        </mc:AlternateContent>
      </w:r>
    </w:p>
    <w:p w14:paraId="22CC045A" w14:textId="77777777" w:rsidR="002873D7" w:rsidRPr="009A3B6A" w:rsidRDefault="00241894">
      <w:pPr>
        <w:pStyle w:val="Ttulo3"/>
        <w:ind w:left="2504" w:right="2752"/>
        <w:jc w:val="center"/>
      </w:pPr>
      <w:r w:rsidRPr="009A3B6A">
        <w:t>PREFEITURA</w:t>
      </w:r>
      <w:r w:rsidRPr="009A3B6A">
        <w:rPr>
          <w:spacing w:val="-10"/>
        </w:rPr>
        <w:t xml:space="preserve"> </w:t>
      </w:r>
      <w:r w:rsidRPr="009A3B6A">
        <w:t>MUNICIPAL</w:t>
      </w:r>
      <w:r w:rsidRPr="009A3B6A">
        <w:rPr>
          <w:spacing w:val="-13"/>
        </w:rPr>
        <w:t xml:space="preserve"> </w:t>
      </w:r>
      <w:r w:rsidRPr="009A3B6A">
        <w:t>DE</w:t>
      </w:r>
      <w:r w:rsidRPr="009A3B6A">
        <w:rPr>
          <w:spacing w:val="-10"/>
        </w:rPr>
        <w:t xml:space="preserve"> </w:t>
      </w:r>
      <w:r w:rsidRPr="009A3B6A">
        <w:rPr>
          <w:color w:val="000000"/>
          <w:highlight w:val="yellow"/>
        </w:rPr>
        <w:t>CANDEAL</w:t>
      </w:r>
      <w:r w:rsidRPr="009A3B6A">
        <w:rPr>
          <w:color w:val="000000"/>
        </w:rPr>
        <w:t xml:space="preserve"> REPRESENTANTE – X</w:t>
      </w:r>
      <w:r w:rsidRPr="009A3B6A">
        <w:rPr>
          <w:color w:val="000000"/>
          <w:highlight w:val="yellow"/>
        </w:rPr>
        <w:t>XXXXXXX</w:t>
      </w:r>
      <w:r w:rsidRPr="009A3B6A">
        <w:rPr>
          <w:color w:val="000000"/>
        </w:rPr>
        <w:t xml:space="preserve"> AUTORIDADE COMPETENTE</w:t>
      </w:r>
    </w:p>
    <w:p w14:paraId="07CFC179" w14:textId="77777777" w:rsidR="002873D7" w:rsidRPr="009A3B6A" w:rsidRDefault="002873D7">
      <w:pPr>
        <w:pStyle w:val="Corpodetexto"/>
        <w:ind w:left="0"/>
        <w:jc w:val="left"/>
        <w:rPr>
          <w:b/>
          <w:sz w:val="20"/>
        </w:rPr>
      </w:pPr>
    </w:p>
    <w:p w14:paraId="483DEB17" w14:textId="77777777" w:rsidR="002873D7" w:rsidRPr="009A3B6A" w:rsidRDefault="002873D7">
      <w:pPr>
        <w:pStyle w:val="Corpodetexto"/>
        <w:ind w:left="0"/>
        <w:jc w:val="left"/>
        <w:rPr>
          <w:b/>
          <w:sz w:val="20"/>
        </w:rPr>
      </w:pPr>
    </w:p>
    <w:p w14:paraId="0A70AAAC" w14:textId="77777777" w:rsidR="002873D7" w:rsidRPr="009A3B6A" w:rsidRDefault="00241894">
      <w:pPr>
        <w:pStyle w:val="Corpodetexto"/>
        <w:spacing w:before="100"/>
        <w:ind w:left="0"/>
        <w:jc w:val="left"/>
        <w:rPr>
          <w:b/>
          <w:sz w:val="20"/>
        </w:rPr>
      </w:pPr>
      <w:r w:rsidRPr="009A3B6A">
        <w:rPr>
          <w:noProof/>
          <w:lang w:val="pt-BR" w:eastAsia="pt-BR"/>
        </w:rPr>
        <mc:AlternateContent>
          <mc:Choice Requires="wps">
            <w:drawing>
              <wp:anchor distT="0" distB="0" distL="0" distR="0" simplePos="0" relativeHeight="487591424" behindDoc="1" locked="0" layoutInCell="1" allowOverlap="1" wp14:anchorId="6C16EC92" wp14:editId="467E9599">
                <wp:simplePos x="0" y="0"/>
                <wp:positionH relativeFrom="page">
                  <wp:posOffset>2161920</wp:posOffset>
                </wp:positionH>
                <wp:positionV relativeFrom="paragraph">
                  <wp:posOffset>225113</wp:posOffset>
                </wp:positionV>
                <wp:extent cx="320040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1270"/>
                        </a:xfrm>
                        <a:custGeom>
                          <a:avLst/>
                          <a:gdLst/>
                          <a:ahLst/>
                          <a:cxnLst/>
                          <a:rect l="l" t="t" r="r" b="b"/>
                          <a:pathLst>
                            <a:path w="3200400">
                              <a:moveTo>
                                <a:pt x="0" y="0"/>
                              </a:moveTo>
                              <a:lnTo>
                                <a:pt x="3200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063FA8" id="Graphic 16" o:spid="_x0000_s1026" style="position:absolute;margin-left:170.25pt;margin-top:17.75pt;width:252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" path="m,l3200400,e" filled="f" strokeweight=".26669mm">
                <v:path arrowok="t"/>
                <w10:wrap type="topAndBottom" anchorx="page"/>
              </v:shape>
            </w:pict>
          </mc:Fallback>
        </mc:AlternateContent>
      </w:r>
    </w:p>
    <w:p w14:paraId="1F504FBE" w14:textId="77777777" w:rsidR="002873D7" w:rsidRPr="009A3B6A" w:rsidRDefault="00241894">
      <w:pPr>
        <w:spacing w:before="40"/>
        <w:ind w:right="256"/>
        <w:jc w:val="center"/>
        <w:rPr>
          <w:b/>
          <w:sz w:val="24"/>
        </w:rPr>
      </w:pPr>
      <w:r w:rsidRPr="009A3B6A">
        <w:rPr>
          <w:b/>
          <w:spacing w:val="-2"/>
          <w:sz w:val="24"/>
        </w:rPr>
        <w:t>EMPRESA</w:t>
      </w:r>
    </w:p>
    <w:p w14:paraId="670FFBE5" w14:textId="77777777" w:rsidR="002873D7" w:rsidRPr="009A3B6A" w:rsidRDefault="00241894">
      <w:pPr>
        <w:spacing w:before="36"/>
        <w:ind w:right="255"/>
        <w:jc w:val="center"/>
        <w:rPr>
          <w:sz w:val="24"/>
        </w:rPr>
      </w:pPr>
      <w:r w:rsidRPr="009A3B6A">
        <w:rPr>
          <w:b/>
          <w:sz w:val="24"/>
        </w:rPr>
        <w:t xml:space="preserve">REPRESENTANTE - </w:t>
      </w:r>
      <w:r w:rsidRPr="009A3B6A">
        <w:rPr>
          <w:spacing w:val="-2"/>
          <w:sz w:val="24"/>
        </w:rPr>
        <w:t>X</w:t>
      </w:r>
      <w:r w:rsidRPr="009A3B6A">
        <w:rPr>
          <w:color w:val="000000"/>
          <w:spacing w:val="-2"/>
          <w:sz w:val="24"/>
          <w:highlight w:val="yellow"/>
        </w:rPr>
        <w:t>XXXXXXXXXXXXXXXXXX</w:t>
      </w:r>
    </w:p>
    <w:p w14:paraId="6B3F7228" w14:textId="77777777" w:rsidR="002873D7" w:rsidRPr="009A3B6A" w:rsidRDefault="00241894">
      <w:pPr>
        <w:pStyle w:val="Ttulo3"/>
        <w:spacing w:before="48"/>
        <w:ind w:left="0" w:right="253"/>
        <w:jc w:val="center"/>
      </w:pPr>
      <w:r w:rsidRPr="009A3B6A">
        <w:rPr>
          <w:spacing w:val="-2"/>
        </w:rPr>
        <w:t>CONTRATADA</w:t>
      </w:r>
    </w:p>
    <w:p w14:paraId="7C0B4CEF" w14:textId="77777777" w:rsidR="002873D7" w:rsidRPr="009A3B6A" w:rsidRDefault="00241894">
      <w:pPr>
        <w:spacing w:before="40"/>
        <w:ind w:left="1226" w:right="7436"/>
        <w:rPr>
          <w:b/>
          <w:sz w:val="24"/>
        </w:rPr>
      </w:pPr>
      <w:r w:rsidRPr="009A3B6A">
        <w:rPr>
          <w:b/>
          <w:spacing w:val="-2"/>
          <w:sz w:val="24"/>
        </w:rPr>
        <w:t>TESTEMUNHAS:</w:t>
      </w:r>
    </w:p>
    <w:p w14:paraId="589355F3" w14:textId="77777777" w:rsidR="002873D7" w:rsidRPr="009A3B6A" w:rsidRDefault="00241894">
      <w:pPr>
        <w:spacing w:before="42"/>
        <w:ind w:left="1226" w:right="7436"/>
        <w:rPr>
          <w:b/>
          <w:sz w:val="24"/>
        </w:rPr>
      </w:pPr>
      <w:r w:rsidRPr="009A3B6A">
        <w:rPr>
          <w:b/>
          <w:spacing w:val="-5"/>
          <w:sz w:val="24"/>
        </w:rPr>
        <w:t>1-</w:t>
      </w:r>
    </w:p>
    <w:p w14:paraId="27551F20" w14:textId="77777777" w:rsidR="002873D7" w:rsidRPr="009A3B6A" w:rsidRDefault="00241894">
      <w:pPr>
        <w:spacing w:before="42"/>
        <w:ind w:left="1226"/>
        <w:rPr>
          <w:b/>
          <w:sz w:val="24"/>
        </w:rPr>
      </w:pPr>
      <w:r w:rsidRPr="009A3B6A">
        <w:rPr>
          <w:b/>
          <w:spacing w:val="-5"/>
          <w:sz w:val="24"/>
        </w:rPr>
        <w:t>2-</w:t>
      </w:r>
    </w:p>
    <w:p w14:paraId="0797CBEC" w14:textId="77777777" w:rsidR="002873D7" w:rsidRPr="009A3B6A" w:rsidRDefault="002873D7">
      <w:pPr>
        <w:rPr>
          <w:sz w:val="24"/>
        </w:rPr>
        <w:sectPr w:rsidR="002873D7" w:rsidRPr="009A3B6A">
          <w:pgSz w:w="11910" w:h="16840"/>
          <w:pgMar w:top="1640" w:right="560" w:bottom="280" w:left="760" w:header="288" w:footer="0" w:gutter="0"/>
          <w:cols w:space="720"/>
        </w:sectPr>
      </w:pPr>
    </w:p>
    <w:p w14:paraId="6576C02C" w14:textId="77777777" w:rsidR="002873D7" w:rsidRPr="009A3B6A" w:rsidRDefault="002873D7">
      <w:pPr>
        <w:pStyle w:val="Corpodetexto"/>
        <w:ind w:left="0"/>
        <w:jc w:val="left"/>
        <w:rPr>
          <w:b/>
        </w:rPr>
      </w:pPr>
    </w:p>
    <w:p w14:paraId="17B754F8" w14:textId="77777777" w:rsidR="002873D7" w:rsidRPr="009A3B6A" w:rsidRDefault="002873D7">
      <w:pPr>
        <w:pStyle w:val="Corpodetexto"/>
        <w:spacing w:before="59"/>
        <w:ind w:left="0"/>
        <w:jc w:val="left"/>
        <w:rPr>
          <w:b/>
        </w:rPr>
      </w:pPr>
    </w:p>
    <w:p w14:paraId="6F4360AB" w14:textId="77777777" w:rsidR="002873D7" w:rsidRPr="009A3B6A" w:rsidRDefault="00241894">
      <w:pPr>
        <w:pStyle w:val="Ttulo3"/>
        <w:spacing w:line="276" w:lineRule="auto"/>
        <w:ind w:left="4326" w:hanging="3193"/>
      </w:pPr>
      <w:r w:rsidRPr="009A3B6A">
        <w:t>MODELO</w:t>
      </w:r>
      <w:r w:rsidRPr="009A3B6A">
        <w:rPr>
          <w:spacing w:val="-5"/>
        </w:rPr>
        <w:t xml:space="preserve"> </w:t>
      </w:r>
      <w:r w:rsidRPr="009A3B6A">
        <w:t>DE</w:t>
      </w:r>
      <w:r w:rsidRPr="009A3B6A">
        <w:rPr>
          <w:spacing w:val="-5"/>
        </w:rPr>
        <w:t xml:space="preserve"> </w:t>
      </w:r>
      <w:r w:rsidRPr="009A3B6A">
        <w:t>DECLARAÇÃO</w:t>
      </w:r>
      <w:r w:rsidRPr="009A3B6A">
        <w:rPr>
          <w:spacing w:val="-5"/>
        </w:rPr>
        <w:t xml:space="preserve"> </w:t>
      </w:r>
      <w:r w:rsidRPr="009A3B6A">
        <w:t>DE</w:t>
      </w:r>
      <w:r w:rsidRPr="009A3B6A">
        <w:rPr>
          <w:spacing w:val="-5"/>
        </w:rPr>
        <w:t xml:space="preserve"> </w:t>
      </w:r>
      <w:r w:rsidRPr="009A3B6A">
        <w:t>CUMPRIMENTO</w:t>
      </w:r>
      <w:r w:rsidRPr="009A3B6A">
        <w:rPr>
          <w:spacing w:val="-6"/>
        </w:rPr>
        <w:t xml:space="preserve"> </w:t>
      </w:r>
      <w:r w:rsidRPr="009A3B6A">
        <w:t>DOS</w:t>
      </w:r>
      <w:r w:rsidRPr="009A3B6A">
        <w:rPr>
          <w:spacing w:val="-5"/>
        </w:rPr>
        <w:t xml:space="preserve"> </w:t>
      </w:r>
      <w:r w:rsidRPr="009A3B6A">
        <w:t>REQUISITOS</w:t>
      </w:r>
      <w:r w:rsidRPr="009A3B6A">
        <w:rPr>
          <w:spacing w:val="-7"/>
        </w:rPr>
        <w:t xml:space="preserve"> </w:t>
      </w:r>
      <w:r w:rsidRPr="009A3B6A">
        <w:t xml:space="preserve">DE </w:t>
      </w:r>
      <w:r w:rsidRPr="009A3B6A">
        <w:rPr>
          <w:spacing w:val="-2"/>
        </w:rPr>
        <w:t>HABILITAÇÃO</w:t>
      </w:r>
    </w:p>
    <w:p w14:paraId="06E07144" w14:textId="77777777" w:rsidR="002873D7" w:rsidRPr="009A3B6A" w:rsidRDefault="002873D7">
      <w:pPr>
        <w:pStyle w:val="Corpodetexto"/>
        <w:ind w:left="0"/>
        <w:jc w:val="left"/>
        <w:rPr>
          <w:b/>
        </w:rPr>
      </w:pPr>
    </w:p>
    <w:p w14:paraId="6B65FBF7" w14:textId="77777777" w:rsidR="002873D7" w:rsidRPr="009A3B6A" w:rsidRDefault="002873D7">
      <w:pPr>
        <w:pStyle w:val="Corpodetexto"/>
        <w:spacing w:before="165"/>
        <w:ind w:left="0"/>
        <w:jc w:val="left"/>
        <w:rPr>
          <w:b/>
        </w:rPr>
      </w:pPr>
    </w:p>
    <w:p w14:paraId="428030C3" w14:textId="1B873AE8" w:rsidR="002873D7" w:rsidRPr="009A3B6A" w:rsidRDefault="00241894">
      <w:pPr>
        <w:spacing w:before="1" w:line="448" w:lineRule="auto"/>
        <w:ind w:left="658" w:right="4752"/>
        <w:rPr>
          <w:b/>
          <w:sz w:val="24"/>
        </w:rPr>
      </w:pPr>
      <w:r w:rsidRPr="009A3B6A">
        <w:rPr>
          <w:b/>
          <w:sz w:val="24"/>
        </w:rPr>
        <w:t xml:space="preserve">PROCESSO LICITATÓRIO Nº </w:t>
      </w:r>
      <w:r w:rsidR="00095F49">
        <w:rPr>
          <w:b/>
          <w:sz w:val="24"/>
        </w:rPr>
        <w:t>008-2025</w:t>
      </w:r>
      <w:r w:rsidRPr="009A3B6A">
        <w:rPr>
          <w:b/>
          <w:sz w:val="24"/>
        </w:rPr>
        <w:t xml:space="preserve"> MODALIDADE</w:t>
      </w:r>
      <w:r w:rsidRPr="009A3B6A">
        <w:rPr>
          <w:b/>
          <w:spacing w:val="-10"/>
          <w:sz w:val="24"/>
        </w:rPr>
        <w:t xml:space="preserve"> </w:t>
      </w:r>
      <w:r w:rsidRPr="009A3B6A">
        <w:rPr>
          <w:sz w:val="24"/>
        </w:rPr>
        <w:t>–</w:t>
      </w:r>
      <w:r w:rsidRPr="009A3B6A">
        <w:rPr>
          <w:spacing w:val="-13"/>
          <w:sz w:val="24"/>
        </w:rPr>
        <w:t xml:space="preserve"> </w:t>
      </w:r>
      <w:r w:rsidRPr="009A3B6A">
        <w:rPr>
          <w:b/>
          <w:sz w:val="24"/>
        </w:rPr>
        <w:t>PREGÃO</w:t>
      </w:r>
      <w:r w:rsidRPr="009A3B6A">
        <w:rPr>
          <w:b/>
          <w:spacing w:val="-11"/>
          <w:sz w:val="24"/>
        </w:rPr>
        <w:t xml:space="preserve"> </w:t>
      </w:r>
      <w:r w:rsidRPr="009A3B6A">
        <w:rPr>
          <w:b/>
          <w:sz w:val="24"/>
        </w:rPr>
        <w:t>ELETRÔNICO TIPO – MENOR PREÇO GLOBAL</w:t>
      </w:r>
    </w:p>
    <w:p w14:paraId="4ADB7065" w14:textId="77777777" w:rsidR="002873D7" w:rsidRPr="009A3B6A" w:rsidRDefault="002873D7">
      <w:pPr>
        <w:pStyle w:val="Corpodetexto"/>
        <w:ind w:left="0"/>
        <w:jc w:val="left"/>
        <w:rPr>
          <w:b/>
        </w:rPr>
      </w:pPr>
    </w:p>
    <w:p w14:paraId="5F73BE70" w14:textId="77777777" w:rsidR="002873D7" w:rsidRPr="009A3B6A" w:rsidRDefault="002873D7">
      <w:pPr>
        <w:pStyle w:val="Corpodetexto"/>
        <w:ind w:left="0"/>
        <w:jc w:val="left"/>
        <w:rPr>
          <w:b/>
        </w:rPr>
      </w:pPr>
    </w:p>
    <w:p w14:paraId="765DB02B" w14:textId="77777777" w:rsidR="002873D7" w:rsidRPr="009A3B6A" w:rsidRDefault="002873D7">
      <w:pPr>
        <w:pStyle w:val="Corpodetexto"/>
        <w:spacing w:before="203"/>
        <w:ind w:left="0"/>
        <w:jc w:val="left"/>
        <w:rPr>
          <w:b/>
        </w:rPr>
      </w:pPr>
    </w:p>
    <w:p w14:paraId="033C4787" w14:textId="77777777" w:rsidR="002873D7" w:rsidRPr="009A3B6A" w:rsidRDefault="00241894">
      <w:pPr>
        <w:pStyle w:val="Corpodetexto"/>
        <w:tabs>
          <w:tab w:val="left" w:pos="2938"/>
          <w:tab w:val="left" w:pos="8608"/>
        </w:tabs>
      </w:pPr>
      <w:r w:rsidRPr="009A3B6A">
        <w:rPr>
          <w:u w:val="single"/>
        </w:rPr>
        <w:tab/>
      </w:r>
      <w:r w:rsidRPr="009A3B6A">
        <w:t>(RAZÃO</w:t>
      </w:r>
      <w:r w:rsidRPr="009A3B6A">
        <w:rPr>
          <w:spacing w:val="40"/>
        </w:rPr>
        <w:t xml:space="preserve"> </w:t>
      </w:r>
      <w:r w:rsidRPr="009A3B6A">
        <w:t>SOCIAL</w:t>
      </w:r>
      <w:r w:rsidRPr="009A3B6A">
        <w:rPr>
          <w:spacing w:val="40"/>
        </w:rPr>
        <w:t xml:space="preserve"> </w:t>
      </w:r>
      <w:r w:rsidRPr="009A3B6A">
        <w:t>DA</w:t>
      </w:r>
      <w:r w:rsidRPr="009A3B6A">
        <w:rPr>
          <w:spacing w:val="40"/>
        </w:rPr>
        <w:t xml:space="preserve"> </w:t>
      </w:r>
      <w:r w:rsidRPr="009A3B6A">
        <w:t>LICITANTE),</w:t>
      </w:r>
      <w:r w:rsidRPr="009A3B6A">
        <w:rPr>
          <w:spacing w:val="29"/>
        </w:rPr>
        <w:t xml:space="preserve"> </w:t>
      </w:r>
      <w:r w:rsidRPr="009A3B6A">
        <w:rPr>
          <w:u w:val="single"/>
        </w:rPr>
        <w:tab/>
      </w:r>
      <w:r w:rsidRPr="009A3B6A">
        <w:t>(CNPJ</w:t>
      </w:r>
      <w:r w:rsidRPr="009A3B6A">
        <w:rPr>
          <w:spacing w:val="30"/>
        </w:rPr>
        <w:t xml:space="preserve"> </w:t>
      </w:r>
      <w:r w:rsidRPr="009A3B6A">
        <w:rPr>
          <w:spacing w:val="-4"/>
        </w:rPr>
        <w:t>Nº),</w:t>
      </w:r>
    </w:p>
    <w:p w14:paraId="3A90BAB8" w14:textId="77777777" w:rsidR="002873D7" w:rsidRPr="009A3B6A" w:rsidRDefault="00241894">
      <w:pPr>
        <w:pStyle w:val="Corpodetexto"/>
        <w:tabs>
          <w:tab w:val="left" w:pos="5178"/>
        </w:tabs>
        <w:spacing w:before="42"/>
      </w:pPr>
      <w:r w:rsidRPr="009A3B6A">
        <w:t>sediada</w:t>
      </w:r>
      <w:r w:rsidRPr="009A3B6A">
        <w:rPr>
          <w:spacing w:val="-1"/>
        </w:rPr>
        <w:t xml:space="preserve"> </w:t>
      </w:r>
      <w:r w:rsidRPr="009A3B6A">
        <w:t>no</w:t>
      </w:r>
      <w:r w:rsidRPr="009A3B6A">
        <w:rPr>
          <w:spacing w:val="-1"/>
        </w:rPr>
        <w:t xml:space="preserve"> </w:t>
      </w:r>
      <w:r w:rsidRPr="009A3B6A">
        <w:rPr>
          <w:spacing w:val="-5"/>
        </w:rPr>
        <w:t>(a)</w:t>
      </w:r>
      <w:r w:rsidRPr="009A3B6A">
        <w:rPr>
          <w:u w:val="single"/>
        </w:rPr>
        <w:tab/>
      </w:r>
    </w:p>
    <w:p w14:paraId="5D57F2EB" w14:textId="77777777" w:rsidR="002873D7" w:rsidRPr="009A3B6A" w:rsidRDefault="00241894">
      <w:pPr>
        <w:pStyle w:val="Corpodetexto"/>
        <w:spacing w:before="243" w:line="276" w:lineRule="auto"/>
        <w:ind w:right="862"/>
      </w:pPr>
      <w:r w:rsidRPr="009A3B6A">
        <w:t>(ENDEREÇO COMPLETO), declara, sob as penas da lei, que cumpre, plenamente, os requisitos exigidos no procedimento licitatório referenciado.</w:t>
      </w:r>
    </w:p>
    <w:p w14:paraId="120F1C8E" w14:textId="77777777" w:rsidR="002873D7" w:rsidRPr="009A3B6A" w:rsidRDefault="00241894">
      <w:pPr>
        <w:pStyle w:val="Corpodetexto"/>
        <w:spacing w:before="199" w:line="276" w:lineRule="auto"/>
        <w:ind w:right="859"/>
      </w:pPr>
      <w:r w:rsidRPr="009A3B6A">
        <w:t>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w:t>
      </w:r>
    </w:p>
    <w:p w14:paraId="68C73EBD" w14:textId="77777777" w:rsidR="002873D7" w:rsidRPr="009A3B6A" w:rsidRDefault="00241894">
      <w:pPr>
        <w:pStyle w:val="Corpodetexto"/>
        <w:spacing w:before="200" w:line="276" w:lineRule="auto"/>
        <w:ind w:right="861"/>
      </w:pPr>
      <w:r w:rsidRPr="009A3B6A">
        <w:t>Finalizando, declaramos que temos pleno conhecimento de todos os aspectos relativos à licitação em causa e nossa plena concordância com as condições estabelecidas no Edital da licitação e seus anexos.</w:t>
      </w:r>
    </w:p>
    <w:p w14:paraId="3EBEB99E" w14:textId="77777777" w:rsidR="002873D7" w:rsidRPr="009A3B6A" w:rsidRDefault="002873D7">
      <w:pPr>
        <w:pStyle w:val="Corpodetexto"/>
        <w:ind w:left="0"/>
        <w:jc w:val="left"/>
      </w:pPr>
    </w:p>
    <w:p w14:paraId="35E3BDE3" w14:textId="77777777" w:rsidR="002873D7" w:rsidRPr="009A3B6A" w:rsidRDefault="002873D7">
      <w:pPr>
        <w:pStyle w:val="Corpodetexto"/>
        <w:ind w:left="0"/>
        <w:jc w:val="left"/>
      </w:pPr>
    </w:p>
    <w:p w14:paraId="7CF87EFC" w14:textId="77777777" w:rsidR="002873D7" w:rsidRPr="009A3B6A" w:rsidRDefault="002873D7">
      <w:pPr>
        <w:pStyle w:val="Corpodetexto"/>
        <w:ind w:left="0"/>
        <w:jc w:val="left"/>
      </w:pPr>
    </w:p>
    <w:p w14:paraId="642C7B5C" w14:textId="77777777" w:rsidR="002873D7" w:rsidRPr="009A3B6A" w:rsidRDefault="002873D7">
      <w:pPr>
        <w:pStyle w:val="Corpodetexto"/>
        <w:spacing w:before="132"/>
        <w:ind w:left="0"/>
        <w:jc w:val="left"/>
      </w:pPr>
    </w:p>
    <w:p w14:paraId="19857554" w14:textId="77777777" w:rsidR="002873D7" w:rsidRPr="009A3B6A" w:rsidRDefault="00241894">
      <w:pPr>
        <w:pStyle w:val="Corpodetexto"/>
        <w:tabs>
          <w:tab w:val="left" w:pos="1212"/>
          <w:tab w:val="left" w:pos="2880"/>
        </w:tabs>
        <w:ind w:left="0" w:right="199"/>
        <w:jc w:val="center"/>
      </w:pPr>
      <w:r w:rsidRPr="009A3B6A">
        <w:t xml:space="preserve">Cidade, </w:t>
      </w:r>
      <w:r w:rsidRPr="009A3B6A">
        <w:rPr>
          <w:u w:val="single"/>
        </w:rPr>
        <w:tab/>
      </w:r>
      <w:r w:rsidRPr="009A3B6A">
        <w:t xml:space="preserve">de </w:t>
      </w:r>
      <w:r w:rsidRPr="009A3B6A">
        <w:rPr>
          <w:u w:val="single"/>
        </w:rPr>
        <w:tab/>
      </w:r>
      <w:r w:rsidRPr="009A3B6A">
        <w:t xml:space="preserve">de </w:t>
      </w:r>
      <w:r w:rsidRPr="009A3B6A">
        <w:rPr>
          <w:spacing w:val="-2"/>
        </w:rPr>
        <w:t>20XX.</w:t>
      </w:r>
    </w:p>
    <w:p w14:paraId="2FF2E97D" w14:textId="77777777" w:rsidR="002873D7" w:rsidRPr="009A3B6A" w:rsidRDefault="002873D7">
      <w:pPr>
        <w:pStyle w:val="Corpodetexto"/>
        <w:ind w:left="0"/>
        <w:jc w:val="left"/>
        <w:rPr>
          <w:sz w:val="20"/>
        </w:rPr>
      </w:pPr>
    </w:p>
    <w:p w14:paraId="14F42F50" w14:textId="77777777" w:rsidR="002873D7" w:rsidRPr="009A3B6A" w:rsidRDefault="002873D7">
      <w:pPr>
        <w:pStyle w:val="Corpodetexto"/>
        <w:ind w:left="0"/>
        <w:jc w:val="left"/>
        <w:rPr>
          <w:sz w:val="20"/>
        </w:rPr>
      </w:pPr>
    </w:p>
    <w:p w14:paraId="76C7CDCD" w14:textId="77777777" w:rsidR="002873D7" w:rsidRPr="009A3B6A" w:rsidRDefault="002873D7">
      <w:pPr>
        <w:pStyle w:val="Corpodetexto"/>
        <w:ind w:left="0"/>
        <w:jc w:val="left"/>
        <w:rPr>
          <w:sz w:val="20"/>
        </w:rPr>
      </w:pPr>
    </w:p>
    <w:p w14:paraId="6A2F2516" w14:textId="77777777" w:rsidR="002873D7" w:rsidRPr="009A3B6A" w:rsidRDefault="002873D7">
      <w:pPr>
        <w:pStyle w:val="Corpodetexto"/>
        <w:ind w:left="0"/>
        <w:jc w:val="left"/>
        <w:rPr>
          <w:sz w:val="20"/>
        </w:rPr>
      </w:pPr>
    </w:p>
    <w:p w14:paraId="2DAEA153" w14:textId="77777777" w:rsidR="002873D7" w:rsidRPr="009A3B6A" w:rsidRDefault="002873D7">
      <w:pPr>
        <w:pStyle w:val="Corpodetexto"/>
        <w:ind w:left="0"/>
        <w:jc w:val="left"/>
        <w:rPr>
          <w:sz w:val="20"/>
        </w:rPr>
      </w:pPr>
    </w:p>
    <w:p w14:paraId="1F6FA8F3" w14:textId="77777777" w:rsidR="002873D7" w:rsidRPr="009A3B6A" w:rsidRDefault="00241894">
      <w:pPr>
        <w:pStyle w:val="Corpodetexto"/>
        <w:spacing w:before="143"/>
        <w:ind w:left="0"/>
        <w:jc w:val="left"/>
        <w:rPr>
          <w:sz w:val="20"/>
        </w:rPr>
      </w:pPr>
      <w:r w:rsidRPr="009A3B6A">
        <w:rPr>
          <w:noProof/>
          <w:lang w:val="pt-BR" w:eastAsia="pt-BR"/>
        </w:rPr>
        <mc:AlternateContent>
          <mc:Choice Requires="wps">
            <w:drawing>
              <wp:anchor distT="0" distB="0" distL="0" distR="0" simplePos="0" relativeHeight="487591936" behindDoc="1" locked="0" layoutInCell="1" allowOverlap="1" wp14:anchorId="013DF277" wp14:editId="408B7794">
                <wp:simplePos x="0" y="0"/>
                <wp:positionH relativeFrom="page">
                  <wp:posOffset>2294001</wp:posOffset>
                </wp:positionH>
                <wp:positionV relativeFrom="paragraph">
                  <wp:posOffset>252350</wp:posOffset>
                </wp:positionV>
                <wp:extent cx="297180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860A0C" id="Graphic 24" o:spid="_x0000_s1026" style="position:absolute;margin-left:180.65pt;margin-top:19.85pt;width:234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" path="m,l2971800,e" filled="f" strokeweight=".48pt">
                <v:path arrowok="t"/>
                <w10:wrap type="topAndBottom" anchorx="page"/>
              </v:shape>
            </w:pict>
          </mc:Fallback>
        </mc:AlternateContent>
      </w:r>
    </w:p>
    <w:p w14:paraId="19B123CF" w14:textId="77777777" w:rsidR="002873D7" w:rsidRPr="009A3B6A" w:rsidRDefault="00241894">
      <w:pPr>
        <w:spacing w:before="248"/>
        <w:ind w:right="380"/>
        <w:jc w:val="center"/>
        <w:rPr>
          <w:b/>
          <w:sz w:val="24"/>
        </w:rPr>
      </w:pPr>
      <w:r w:rsidRPr="009A3B6A">
        <w:rPr>
          <w:b/>
          <w:sz w:val="24"/>
        </w:rPr>
        <w:t>(nome,</w:t>
      </w:r>
      <w:r w:rsidRPr="009A3B6A">
        <w:rPr>
          <w:b/>
          <w:spacing w:val="-4"/>
          <w:sz w:val="24"/>
        </w:rPr>
        <w:t xml:space="preserve"> </w:t>
      </w:r>
      <w:r w:rsidRPr="009A3B6A">
        <w:rPr>
          <w:b/>
          <w:sz w:val="24"/>
        </w:rPr>
        <w:t>carimbo,</w:t>
      </w:r>
      <w:r w:rsidRPr="009A3B6A">
        <w:rPr>
          <w:b/>
          <w:spacing w:val="-1"/>
          <w:sz w:val="24"/>
        </w:rPr>
        <w:t xml:space="preserve"> </w:t>
      </w:r>
      <w:r w:rsidRPr="009A3B6A">
        <w:rPr>
          <w:b/>
          <w:sz w:val="24"/>
        </w:rPr>
        <w:t>assinatura</w:t>
      </w:r>
      <w:r w:rsidRPr="009A3B6A">
        <w:rPr>
          <w:b/>
          <w:spacing w:val="-1"/>
          <w:sz w:val="24"/>
        </w:rPr>
        <w:t xml:space="preserve"> </w:t>
      </w:r>
      <w:r w:rsidRPr="009A3B6A">
        <w:rPr>
          <w:b/>
          <w:sz w:val="24"/>
        </w:rPr>
        <w:t>do</w:t>
      </w:r>
      <w:r w:rsidRPr="009A3B6A">
        <w:rPr>
          <w:b/>
          <w:spacing w:val="-1"/>
          <w:sz w:val="24"/>
        </w:rPr>
        <w:t xml:space="preserve"> </w:t>
      </w:r>
      <w:r w:rsidRPr="009A3B6A">
        <w:rPr>
          <w:b/>
          <w:sz w:val="24"/>
        </w:rPr>
        <w:t>responsável</w:t>
      </w:r>
      <w:r w:rsidRPr="009A3B6A">
        <w:rPr>
          <w:b/>
          <w:spacing w:val="-3"/>
          <w:sz w:val="24"/>
        </w:rPr>
        <w:t xml:space="preserve"> </w:t>
      </w:r>
      <w:r w:rsidRPr="009A3B6A">
        <w:rPr>
          <w:b/>
          <w:sz w:val="24"/>
        </w:rPr>
        <w:t>legal</w:t>
      </w:r>
      <w:r w:rsidRPr="009A3B6A">
        <w:rPr>
          <w:b/>
          <w:spacing w:val="-2"/>
          <w:sz w:val="24"/>
        </w:rPr>
        <w:t xml:space="preserve"> </w:t>
      </w:r>
      <w:r w:rsidRPr="009A3B6A">
        <w:rPr>
          <w:b/>
          <w:sz w:val="24"/>
        </w:rPr>
        <w:t>da</w:t>
      </w:r>
      <w:r w:rsidRPr="009A3B6A">
        <w:rPr>
          <w:b/>
          <w:spacing w:val="-1"/>
          <w:sz w:val="24"/>
        </w:rPr>
        <w:t xml:space="preserve"> </w:t>
      </w:r>
      <w:r w:rsidRPr="009A3B6A">
        <w:rPr>
          <w:b/>
          <w:spacing w:val="-2"/>
          <w:sz w:val="24"/>
        </w:rPr>
        <w:t>empresa).</w:t>
      </w:r>
    </w:p>
    <w:p w14:paraId="3BB77226" w14:textId="77777777" w:rsidR="002873D7" w:rsidRPr="009A3B6A" w:rsidRDefault="002873D7">
      <w:pPr>
        <w:jc w:val="center"/>
        <w:rPr>
          <w:sz w:val="24"/>
        </w:rPr>
        <w:sectPr w:rsidR="002873D7" w:rsidRPr="009A3B6A">
          <w:headerReference w:type="default" r:id="rId95"/>
          <w:pgSz w:w="11910" w:h="16840"/>
          <w:pgMar w:top="1640" w:right="560" w:bottom="280" w:left="760" w:header="288" w:footer="0" w:gutter="0"/>
          <w:pgNumType w:start="4"/>
          <w:cols w:space="720"/>
        </w:sectPr>
      </w:pPr>
    </w:p>
    <w:p w14:paraId="07A2ED41" w14:textId="77777777" w:rsidR="002873D7" w:rsidRPr="009A3B6A" w:rsidRDefault="002873D7">
      <w:pPr>
        <w:pStyle w:val="Corpodetexto"/>
        <w:ind w:left="0"/>
        <w:jc w:val="left"/>
        <w:rPr>
          <w:b/>
        </w:rPr>
      </w:pPr>
    </w:p>
    <w:p w14:paraId="10749B1A" w14:textId="77777777" w:rsidR="002873D7" w:rsidRPr="009A3B6A" w:rsidRDefault="002873D7">
      <w:pPr>
        <w:pStyle w:val="Corpodetexto"/>
        <w:ind w:left="0"/>
        <w:jc w:val="left"/>
        <w:rPr>
          <w:b/>
        </w:rPr>
      </w:pPr>
    </w:p>
    <w:p w14:paraId="646EE8AB" w14:textId="77777777" w:rsidR="002873D7" w:rsidRPr="009A3B6A" w:rsidRDefault="002873D7">
      <w:pPr>
        <w:pStyle w:val="Corpodetexto"/>
        <w:ind w:left="0"/>
        <w:jc w:val="left"/>
        <w:rPr>
          <w:b/>
        </w:rPr>
      </w:pPr>
    </w:p>
    <w:p w14:paraId="0DE0D91E" w14:textId="77777777" w:rsidR="002873D7" w:rsidRPr="009A3B6A" w:rsidRDefault="002873D7">
      <w:pPr>
        <w:pStyle w:val="Corpodetexto"/>
        <w:spacing w:before="23"/>
        <w:ind w:left="0"/>
        <w:jc w:val="left"/>
        <w:rPr>
          <w:b/>
        </w:rPr>
      </w:pPr>
    </w:p>
    <w:p w14:paraId="05F60415" w14:textId="77777777" w:rsidR="002873D7" w:rsidRPr="009A3B6A" w:rsidRDefault="00241894">
      <w:pPr>
        <w:pStyle w:val="Ttulo3"/>
        <w:spacing w:line="276" w:lineRule="auto"/>
        <w:ind w:left="3628" w:right="824" w:hanging="1422"/>
      </w:pPr>
      <w:r w:rsidRPr="009A3B6A">
        <w:t>MODELO</w:t>
      </w:r>
      <w:r w:rsidRPr="009A3B6A">
        <w:rPr>
          <w:spacing w:val="-6"/>
        </w:rPr>
        <w:t xml:space="preserve"> </w:t>
      </w:r>
      <w:r w:rsidRPr="009A3B6A">
        <w:t>DE</w:t>
      </w:r>
      <w:r w:rsidRPr="009A3B6A">
        <w:rPr>
          <w:spacing w:val="-6"/>
        </w:rPr>
        <w:t xml:space="preserve"> </w:t>
      </w:r>
      <w:r w:rsidRPr="009A3B6A">
        <w:t>DECLARAÇÃO</w:t>
      </w:r>
      <w:r w:rsidRPr="009A3B6A">
        <w:rPr>
          <w:spacing w:val="-6"/>
        </w:rPr>
        <w:t xml:space="preserve"> </w:t>
      </w:r>
      <w:r w:rsidRPr="009A3B6A">
        <w:t>DE</w:t>
      </w:r>
      <w:r w:rsidRPr="009A3B6A">
        <w:rPr>
          <w:spacing w:val="-6"/>
        </w:rPr>
        <w:t xml:space="preserve"> </w:t>
      </w:r>
      <w:r w:rsidRPr="009A3B6A">
        <w:t>EXISTÊNCIA</w:t>
      </w:r>
      <w:r w:rsidRPr="009A3B6A">
        <w:rPr>
          <w:spacing w:val="-5"/>
        </w:rPr>
        <w:t xml:space="preserve"> </w:t>
      </w:r>
      <w:r w:rsidRPr="009A3B6A">
        <w:t>DE</w:t>
      </w:r>
      <w:r w:rsidRPr="009A3B6A">
        <w:rPr>
          <w:spacing w:val="-8"/>
        </w:rPr>
        <w:t xml:space="preserve"> </w:t>
      </w:r>
      <w:r w:rsidRPr="009A3B6A">
        <w:t>CARGOS RESERVADOS PREVISTO EM LEI</w:t>
      </w:r>
    </w:p>
    <w:p w14:paraId="4A07453D" w14:textId="77777777" w:rsidR="002873D7" w:rsidRPr="009A3B6A" w:rsidRDefault="002873D7">
      <w:pPr>
        <w:pStyle w:val="Corpodetexto"/>
        <w:ind w:left="0"/>
        <w:jc w:val="left"/>
        <w:rPr>
          <w:b/>
        </w:rPr>
      </w:pPr>
    </w:p>
    <w:p w14:paraId="13F80410" w14:textId="77777777" w:rsidR="002873D7" w:rsidRPr="009A3B6A" w:rsidRDefault="002873D7">
      <w:pPr>
        <w:pStyle w:val="Corpodetexto"/>
        <w:spacing w:before="165"/>
        <w:ind w:left="0"/>
        <w:jc w:val="left"/>
        <w:rPr>
          <w:b/>
        </w:rPr>
      </w:pPr>
    </w:p>
    <w:p w14:paraId="2CC0978E" w14:textId="0CA99E7B" w:rsidR="002873D7" w:rsidRPr="009A3B6A" w:rsidRDefault="00241894">
      <w:pPr>
        <w:spacing w:before="1"/>
        <w:ind w:left="658"/>
        <w:rPr>
          <w:b/>
          <w:sz w:val="24"/>
        </w:rPr>
      </w:pPr>
      <w:r w:rsidRPr="009A3B6A">
        <w:rPr>
          <w:b/>
          <w:sz w:val="24"/>
        </w:rPr>
        <w:t>PROCESSO</w:t>
      </w:r>
      <w:r w:rsidRPr="009A3B6A">
        <w:rPr>
          <w:b/>
          <w:spacing w:val="-1"/>
          <w:sz w:val="24"/>
        </w:rPr>
        <w:t xml:space="preserve"> </w:t>
      </w:r>
      <w:r w:rsidRPr="009A3B6A">
        <w:rPr>
          <w:b/>
          <w:sz w:val="24"/>
        </w:rPr>
        <w:t>LICITATÓRIO</w:t>
      </w:r>
      <w:r w:rsidRPr="009A3B6A">
        <w:rPr>
          <w:b/>
          <w:spacing w:val="-1"/>
          <w:sz w:val="24"/>
        </w:rPr>
        <w:t xml:space="preserve"> </w:t>
      </w:r>
      <w:r w:rsidRPr="009A3B6A">
        <w:rPr>
          <w:b/>
          <w:sz w:val="24"/>
        </w:rPr>
        <w:t>Nº</w:t>
      </w:r>
      <w:r w:rsidRPr="009A3B6A">
        <w:rPr>
          <w:b/>
          <w:spacing w:val="1"/>
          <w:sz w:val="24"/>
        </w:rPr>
        <w:t xml:space="preserve"> </w:t>
      </w:r>
      <w:r w:rsidR="00095F49">
        <w:rPr>
          <w:b/>
          <w:spacing w:val="-2"/>
          <w:sz w:val="24"/>
        </w:rPr>
        <w:t>008-2025</w:t>
      </w:r>
    </w:p>
    <w:p w14:paraId="7382EFD6" w14:textId="77777777" w:rsidR="002873D7" w:rsidRPr="009A3B6A" w:rsidRDefault="002873D7">
      <w:pPr>
        <w:pStyle w:val="Corpodetexto"/>
        <w:ind w:left="0"/>
        <w:jc w:val="left"/>
        <w:rPr>
          <w:b/>
        </w:rPr>
      </w:pPr>
    </w:p>
    <w:p w14:paraId="0137C900" w14:textId="77777777" w:rsidR="002873D7" w:rsidRPr="009A3B6A" w:rsidRDefault="002873D7">
      <w:pPr>
        <w:pStyle w:val="Corpodetexto"/>
        <w:spacing w:before="202"/>
        <w:ind w:left="0"/>
        <w:jc w:val="left"/>
        <w:rPr>
          <w:b/>
        </w:rPr>
      </w:pPr>
    </w:p>
    <w:p w14:paraId="5426B9F9" w14:textId="77777777" w:rsidR="002873D7" w:rsidRPr="009A3B6A" w:rsidRDefault="00241894">
      <w:pPr>
        <w:pStyle w:val="Ttulo3"/>
      </w:pPr>
      <w:r w:rsidRPr="009A3B6A">
        <w:t>MODALIDADE</w:t>
      </w:r>
      <w:r w:rsidRPr="009A3B6A">
        <w:rPr>
          <w:spacing w:val="1"/>
        </w:rPr>
        <w:t xml:space="preserve"> </w:t>
      </w:r>
      <w:r w:rsidRPr="009A3B6A">
        <w:rPr>
          <w:b w:val="0"/>
        </w:rPr>
        <w:t>–</w:t>
      </w:r>
      <w:r w:rsidRPr="009A3B6A">
        <w:rPr>
          <w:b w:val="0"/>
          <w:spacing w:val="-2"/>
        </w:rPr>
        <w:t xml:space="preserve"> </w:t>
      </w:r>
      <w:r w:rsidRPr="009A3B6A">
        <w:t xml:space="preserve">PREGÃO </w:t>
      </w:r>
      <w:r w:rsidRPr="009A3B6A">
        <w:rPr>
          <w:spacing w:val="-2"/>
        </w:rPr>
        <w:t>ELETRÔNICO</w:t>
      </w:r>
    </w:p>
    <w:p w14:paraId="6CB96F68" w14:textId="77777777" w:rsidR="002873D7" w:rsidRPr="009A3B6A" w:rsidRDefault="002873D7">
      <w:pPr>
        <w:pStyle w:val="Corpodetexto"/>
        <w:ind w:left="0"/>
        <w:jc w:val="left"/>
        <w:rPr>
          <w:b/>
        </w:rPr>
      </w:pPr>
    </w:p>
    <w:p w14:paraId="20F3C7F1" w14:textId="77777777" w:rsidR="002873D7" w:rsidRPr="009A3B6A" w:rsidRDefault="002873D7">
      <w:pPr>
        <w:pStyle w:val="Corpodetexto"/>
        <w:spacing w:before="212"/>
        <w:ind w:left="0"/>
        <w:jc w:val="left"/>
        <w:rPr>
          <w:b/>
        </w:rPr>
      </w:pPr>
    </w:p>
    <w:p w14:paraId="434A3667" w14:textId="77777777" w:rsidR="002873D7" w:rsidRPr="009A3B6A" w:rsidRDefault="00241894">
      <w:pPr>
        <w:ind w:left="658"/>
        <w:rPr>
          <w:b/>
          <w:sz w:val="24"/>
        </w:rPr>
      </w:pPr>
      <w:r w:rsidRPr="009A3B6A">
        <w:rPr>
          <w:b/>
          <w:sz w:val="24"/>
        </w:rPr>
        <w:t>TIPO</w:t>
      </w:r>
      <w:r w:rsidRPr="009A3B6A">
        <w:rPr>
          <w:b/>
          <w:spacing w:val="-1"/>
          <w:sz w:val="24"/>
        </w:rPr>
        <w:t xml:space="preserve"> </w:t>
      </w:r>
      <w:r w:rsidRPr="009A3B6A">
        <w:rPr>
          <w:b/>
          <w:sz w:val="24"/>
        </w:rPr>
        <w:t>–</w:t>
      </w:r>
      <w:r w:rsidRPr="009A3B6A">
        <w:rPr>
          <w:b/>
          <w:spacing w:val="1"/>
          <w:sz w:val="24"/>
        </w:rPr>
        <w:t xml:space="preserve"> </w:t>
      </w:r>
      <w:r w:rsidRPr="009A3B6A">
        <w:rPr>
          <w:b/>
          <w:sz w:val="24"/>
        </w:rPr>
        <w:t>MENOR PREÇO</w:t>
      </w:r>
      <w:r w:rsidRPr="009A3B6A">
        <w:rPr>
          <w:b/>
          <w:spacing w:val="1"/>
          <w:sz w:val="24"/>
        </w:rPr>
        <w:t xml:space="preserve"> </w:t>
      </w:r>
      <w:r w:rsidRPr="009A3B6A">
        <w:rPr>
          <w:b/>
          <w:spacing w:val="-2"/>
          <w:sz w:val="24"/>
        </w:rPr>
        <w:t>GLOBAL</w:t>
      </w:r>
    </w:p>
    <w:p w14:paraId="1115DCB2" w14:textId="77777777" w:rsidR="002873D7" w:rsidRPr="009A3B6A" w:rsidRDefault="002873D7">
      <w:pPr>
        <w:pStyle w:val="Corpodetexto"/>
        <w:ind w:left="0"/>
        <w:jc w:val="left"/>
        <w:rPr>
          <w:b/>
        </w:rPr>
      </w:pPr>
    </w:p>
    <w:p w14:paraId="0EC052E3" w14:textId="77777777" w:rsidR="002873D7" w:rsidRPr="009A3B6A" w:rsidRDefault="002873D7">
      <w:pPr>
        <w:pStyle w:val="Corpodetexto"/>
        <w:ind w:left="0"/>
        <w:jc w:val="left"/>
        <w:rPr>
          <w:b/>
        </w:rPr>
      </w:pPr>
    </w:p>
    <w:p w14:paraId="0338871D" w14:textId="77777777" w:rsidR="002873D7" w:rsidRPr="009A3B6A" w:rsidRDefault="002873D7">
      <w:pPr>
        <w:pStyle w:val="Corpodetexto"/>
        <w:ind w:left="0"/>
        <w:jc w:val="left"/>
        <w:rPr>
          <w:b/>
        </w:rPr>
      </w:pPr>
    </w:p>
    <w:p w14:paraId="2AA4234D" w14:textId="77777777" w:rsidR="002873D7" w:rsidRPr="009A3B6A" w:rsidRDefault="002873D7">
      <w:pPr>
        <w:pStyle w:val="Corpodetexto"/>
        <w:spacing w:before="166"/>
        <w:ind w:left="0"/>
        <w:jc w:val="left"/>
        <w:rPr>
          <w:b/>
        </w:rPr>
      </w:pPr>
    </w:p>
    <w:p w14:paraId="75EB0A8D" w14:textId="77777777" w:rsidR="002873D7" w:rsidRPr="009A3B6A" w:rsidRDefault="00241894">
      <w:pPr>
        <w:pStyle w:val="Corpodetexto"/>
        <w:tabs>
          <w:tab w:val="left" w:pos="2937"/>
          <w:tab w:val="left" w:pos="8488"/>
        </w:tabs>
        <w:spacing w:before="1"/>
        <w:jc w:val="left"/>
      </w:pPr>
      <w:r w:rsidRPr="009A3B6A">
        <w:rPr>
          <w:u w:val="single"/>
        </w:rPr>
        <w:tab/>
      </w:r>
      <w:r w:rsidRPr="009A3B6A">
        <w:t xml:space="preserve">(RAZÃO SOCIAL DA LICITANTE), </w:t>
      </w:r>
      <w:r w:rsidRPr="009A3B6A">
        <w:rPr>
          <w:u w:val="single"/>
        </w:rPr>
        <w:tab/>
      </w:r>
      <w:r w:rsidRPr="009A3B6A">
        <w:t xml:space="preserve">(CNPJ </w:t>
      </w:r>
      <w:r w:rsidRPr="009A3B6A">
        <w:rPr>
          <w:spacing w:val="-4"/>
        </w:rPr>
        <w:t>Nº),</w:t>
      </w:r>
    </w:p>
    <w:p w14:paraId="5500C24D" w14:textId="77777777" w:rsidR="002873D7" w:rsidRPr="009A3B6A" w:rsidRDefault="00241894">
      <w:pPr>
        <w:pStyle w:val="Corpodetexto"/>
        <w:tabs>
          <w:tab w:val="left" w:pos="5242"/>
        </w:tabs>
        <w:spacing w:before="242" w:line="276" w:lineRule="auto"/>
        <w:ind w:right="856"/>
      </w:pPr>
      <w:r w:rsidRPr="009A3B6A">
        <w:t>sediada no (a)</w:t>
      </w:r>
      <w:r w:rsidRPr="009A3B6A">
        <w:rPr>
          <w:u w:val="single"/>
        </w:rPr>
        <w:tab/>
      </w:r>
      <w:r w:rsidRPr="009A3B6A">
        <w:rPr>
          <w:spacing w:val="-15"/>
        </w:rPr>
        <w:t xml:space="preserve"> </w:t>
      </w:r>
      <w:r w:rsidRPr="009A3B6A">
        <w:t>(ENDEREÇO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192AE036" w14:textId="77777777" w:rsidR="002873D7" w:rsidRPr="009A3B6A" w:rsidRDefault="002873D7">
      <w:pPr>
        <w:pStyle w:val="Corpodetexto"/>
        <w:ind w:left="0"/>
        <w:jc w:val="left"/>
      </w:pPr>
    </w:p>
    <w:p w14:paraId="1CE84219" w14:textId="77777777" w:rsidR="002873D7" w:rsidRPr="009A3B6A" w:rsidRDefault="002873D7">
      <w:pPr>
        <w:pStyle w:val="Corpodetexto"/>
        <w:ind w:left="0"/>
        <w:jc w:val="left"/>
      </w:pPr>
    </w:p>
    <w:p w14:paraId="153C81B1" w14:textId="77777777" w:rsidR="002873D7" w:rsidRPr="009A3B6A" w:rsidRDefault="002873D7">
      <w:pPr>
        <w:pStyle w:val="Corpodetexto"/>
        <w:ind w:left="0"/>
        <w:jc w:val="left"/>
      </w:pPr>
    </w:p>
    <w:p w14:paraId="4D481727" w14:textId="77777777" w:rsidR="002873D7" w:rsidRPr="009A3B6A" w:rsidRDefault="002873D7">
      <w:pPr>
        <w:pStyle w:val="Corpodetexto"/>
        <w:ind w:left="0"/>
        <w:jc w:val="left"/>
      </w:pPr>
    </w:p>
    <w:p w14:paraId="61AD0151" w14:textId="77777777" w:rsidR="002873D7" w:rsidRPr="009A3B6A" w:rsidRDefault="002873D7">
      <w:pPr>
        <w:pStyle w:val="Corpodetexto"/>
        <w:ind w:left="0"/>
        <w:jc w:val="left"/>
      </w:pPr>
    </w:p>
    <w:p w14:paraId="45186B93" w14:textId="77777777" w:rsidR="002873D7" w:rsidRPr="009A3B6A" w:rsidRDefault="002873D7">
      <w:pPr>
        <w:pStyle w:val="Corpodetexto"/>
        <w:ind w:left="0"/>
        <w:jc w:val="left"/>
      </w:pPr>
    </w:p>
    <w:p w14:paraId="54E3B680" w14:textId="77777777" w:rsidR="002873D7" w:rsidRPr="009A3B6A" w:rsidRDefault="002873D7">
      <w:pPr>
        <w:pStyle w:val="Corpodetexto"/>
        <w:ind w:left="0"/>
        <w:jc w:val="left"/>
      </w:pPr>
    </w:p>
    <w:p w14:paraId="3EDD2D02" w14:textId="77777777" w:rsidR="002873D7" w:rsidRPr="009A3B6A" w:rsidRDefault="002873D7">
      <w:pPr>
        <w:pStyle w:val="Corpodetexto"/>
        <w:spacing w:before="60"/>
        <w:ind w:left="0"/>
        <w:jc w:val="left"/>
      </w:pPr>
    </w:p>
    <w:p w14:paraId="46147DC4" w14:textId="77777777" w:rsidR="002873D7" w:rsidRPr="009A3B6A" w:rsidRDefault="00241894">
      <w:pPr>
        <w:pStyle w:val="Corpodetexto"/>
        <w:tabs>
          <w:tab w:val="left" w:pos="1212"/>
          <w:tab w:val="left" w:pos="2880"/>
        </w:tabs>
        <w:spacing w:before="1"/>
        <w:ind w:left="0" w:right="197"/>
        <w:jc w:val="center"/>
      </w:pPr>
      <w:r w:rsidRPr="009A3B6A">
        <w:t xml:space="preserve">Cidade, </w:t>
      </w:r>
      <w:r w:rsidRPr="009A3B6A">
        <w:rPr>
          <w:u w:val="single"/>
        </w:rPr>
        <w:tab/>
      </w:r>
      <w:r w:rsidRPr="009A3B6A">
        <w:t xml:space="preserve">de </w:t>
      </w:r>
      <w:r w:rsidRPr="009A3B6A">
        <w:rPr>
          <w:u w:val="single"/>
        </w:rPr>
        <w:tab/>
      </w:r>
      <w:r w:rsidRPr="009A3B6A">
        <w:t xml:space="preserve">de </w:t>
      </w:r>
      <w:r w:rsidRPr="009A3B6A">
        <w:rPr>
          <w:spacing w:val="-2"/>
        </w:rPr>
        <w:t>202X.</w:t>
      </w:r>
    </w:p>
    <w:p w14:paraId="1B29B274" w14:textId="77777777" w:rsidR="002873D7" w:rsidRPr="009A3B6A" w:rsidRDefault="002873D7">
      <w:pPr>
        <w:pStyle w:val="Corpodetexto"/>
        <w:ind w:left="0"/>
        <w:jc w:val="left"/>
        <w:rPr>
          <w:sz w:val="20"/>
        </w:rPr>
      </w:pPr>
    </w:p>
    <w:p w14:paraId="29AFD559" w14:textId="77777777" w:rsidR="002873D7" w:rsidRPr="009A3B6A" w:rsidRDefault="002873D7">
      <w:pPr>
        <w:pStyle w:val="Corpodetexto"/>
        <w:ind w:left="0"/>
        <w:jc w:val="left"/>
        <w:rPr>
          <w:sz w:val="20"/>
        </w:rPr>
      </w:pPr>
    </w:p>
    <w:p w14:paraId="59987C91" w14:textId="77777777" w:rsidR="002873D7" w:rsidRPr="009A3B6A" w:rsidRDefault="002873D7">
      <w:pPr>
        <w:pStyle w:val="Corpodetexto"/>
        <w:ind w:left="0"/>
        <w:jc w:val="left"/>
        <w:rPr>
          <w:sz w:val="20"/>
        </w:rPr>
      </w:pPr>
    </w:p>
    <w:p w14:paraId="49EF9A38" w14:textId="77777777" w:rsidR="002873D7" w:rsidRPr="009A3B6A" w:rsidRDefault="002873D7">
      <w:pPr>
        <w:pStyle w:val="Corpodetexto"/>
        <w:ind w:left="0"/>
        <w:jc w:val="left"/>
        <w:rPr>
          <w:sz w:val="20"/>
        </w:rPr>
      </w:pPr>
    </w:p>
    <w:p w14:paraId="07FC447E" w14:textId="77777777" w:rsidR="002873D7" w:rsidRPr="009A3B6A" w:rsidRDefault="002873D7">
      <w:pPr>
        <w:pStyle w:val="Corpodetexto"/>
        <w:ind w:left="0"/>
        <w:jc w:val="left"/>
        <w:rPr>
          <w:sz w:val="20"/>
        </w:rPr>
      </w:pPr>
    </w:p>
    <w:p w14:paraId="73DC49B2" w14:textId="77777777" w:rsidR="002873D7" w:rsidRPr="009A3B6A" w:rsidRDefault="00241894">
      <w:pPr>
        <w:pStyle w:val="Corpodetexto"/>
        <w:spacing w:before="143"/>
        <w:ind w:left="0"/>
        <w:jc w:val="left"/>
        <w:rPr>
          <w:sz w:val="20"/>
        </w:rPr>
      </w:pPr>
      <w:r w:rsidRPr="009A3B6A">
        <w:rPr>
          <w:noProof/>
          <w:lang w:val="pt-BR" w:eastAsia="pt-BR"/>
        </w:rPr>
        <mc:AlternateContent>
          <mc:Choice Requires="wps">
            <w:drawing>
              <wp:anchor distT="0" distB="0" distL="0" distR="0" simplePos="0" relativeHeight="487592448" behindDoc="1" locked="0" layoutInCell="1" allowOverlap="1" wp14:anchorId="41773305" wp14:editId="14ED2C59">
                <wp:simplePos x="0" y="0"/>
                <wp:positionH relativeFrom="page">
                  <wp:posOffset>1531874</wp:posOffset>
                </wp:positionH>
                <wp:positionV relativeFrom="paragraph">
                  <wp:posOffset>252205</wp:posOffset>
                </wp:positionV>
                <wp:extent cx="449580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5800" cy="1270"/>
                        </a:xfrm>
                        <a:custGeom>
                          <a:avLst/>
                          <a:gdLst/>
                          <a:ahLst/>
                          <a:cxnLst/>
                          <a:rect l="l" t="t" r="r" b="b"/>
                          <a:pathLst>
                            <a:path w="4495800">
                              <a:moveTo>
                                <a:pt x="0" y="0"/>
                              </a:moveTo>
                              <a:lnTo>
                                <a:pt x="4495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605B2D" id="Graphic 25" o:spid="_x0000_s1026" style="position:absolute;margin-left:120.6pt;margin-top:19.85pt;width:354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4495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" path="m,l4495800,e" filled="f" strokeweight=".48pt">
                <v:path arrowok="t"/>
                <w10:wrap type="topAndBottom" anchorx="page"/>
              </v:shape>
            </w:pict>
          </mc:Fallback>
        </mc:AlternateContent>
      </w:r>
    </w:p>
    <w:p w14:paraId="65042D25" w14:textId="77777777" w:rsidR="002873D7" w:rsidRPr="009A3B6A" w:rsidRDefault="00241894">
      <w:pPr>
        <w:spacing w:before="248"/>
        <w:ind w:right="378"/>
        <w:jc w:val="center"/>
        <w:rPr>
          <w:b/>
          <w:sz w:val="24"/>
        </w:rPr>
      </w:pPr>
      <w:r w:rsidRPr="009A3B6A">
        <w:rPr>
          <w:b/>
          <w:sz w:val="24"/>
        </w:rPr>
        <w:t>(nome,</w:t>
      </w:r>
      <w:r w:rsidRPr="009A3B6A">
        <w:rPr>
          <w:b/>
          <w:spacing w:val="-3"/>
          <w:sz w:val="24"/>
        </w:rPr>
        <w:t xml:space="preserve"> </w:t>
      </w:r>
      <w:r w:rsidRPr="009A3B6A">
        <w:rPr>
          <w:b/>
          <w:sz w:val="24"/>
        </w:rPr>
        <w:t>carimbo,</w:t>
      </w:r>
      <w:r w:rsidRPr="009A3B6A">
        <w:rPr>
          <w:b/>
          <w:spacing w:val="-1"/>
          <w:sz w:val="24"/>
        </w:rPr>
        <w:t xml:space="preserve"> </w:t>
      </w:r>
      <w:r w:rsidRPr="009A3B6A">
        <w:rPr>
          <w:b/>
          <w:sz w:val="24"/>
        </w:rPr>
        <w:t>e</w:t>
      </w:r>
      <w:r w:rsidRPr="009A3B6A">
        <w:rPr>
          <w:b/>
          <w:spacing w:val="-1"/>
          <w:sz w:val="24"/>
        </w:rPr>
        <w:t xml:space="preserve"> </w:t>
      </w:r>
      <w:r w:rsidRPr="009A3B6A">
        <w:rPr>
          <w:b/>
          <w:sz w:val="24"/>
        </w:rPr>
        <w:t>assinatura</w:t>
      </w:r>
      <w:r w:rsidRPr="009A3B6A">
        <w:rPr>
          <w:b/>
          <w:spacing w:val="-1"/>
          <w:sz w:val="24"/>
        </w:rPr>
        <w:t xml:space="preserve"> </w:t>
      </w:r>
      <w:r w:rsidRPr="009A3B6A">
        <w:rPr>
          <w:b/>
          <w:sz w:val="24"/>
        </w:rPr>
        <w:t>do</w:t>
      </w:r>
      <w:r w:rsidRPr="009A3B6A">
        <w:rPr>
          <w:b/>
          <w:spacing w:val="-1"/>
          <w:sz w:val="24"/>
        </w:rPr>
        <w:t xml:space="preserve"> </w:t>
      </w:r>
      <w:r w:rsidRPr="009A3B6A">
        <w:rPr>
          <w:b/>
          <w:sz w:val="24"/>
        </w:rPr>
        <w:t>responsável</w:t>
      </w:r>
      <w:r w:rsidRPr="009A3B6A">
        <w:rPr>
          <w:b/>
          <w:spacing w:val="-1"/>
          <w:sz w:val="24"/>
        </w:rPr>
        <w:t xml:space="preserve"> </w:t>
      </w:r>
      <w:r w:rsidRPr="009A3B6A">
        <w:rPr>
          <w:b/>
          <w:sz w:val="24"/>
        </w:rPr>
        <w:t>legal</w:t>
      </w:r>
      <w:r w:rsidRPr="009A3B6A">
        <w:rPr>
          <w:b/>
          <w:spacing w:val="-3"/>
          <w:sz w:val="24"/>
        </w:rPr>
        <w:t xml:space="preserve"> </w:t>
      </w:r>
      <w:r w:rsidRPr="009A3B6A">
        <w:rPr>
          <w:b/>
          <w:sz w:val="24"/>
        </w:rPr>
        <w:t xml:space="preserve">da </w:t>
      </w:r>
      <w:r w:rsidRPr="009A3B6A">
        <w:rPr>
          <w:b/>
          <w:spacing w:val="-2"/>
          <w:sz w:val="24"/>
        </w:rPr>
        <w:t>empresa).</w:t>
      </w:r>
    </w:p>
    <w:p w14:paraId="6C44CB77" w14:textId="77777777" w:rsidR="002873D7" w:rsidRPr="009A3B6A" w:rsidRDefault="002873D7">
      <w:pPr>
        <w:jc w:val="center"/>
        <w:rPr>
          <w:sz w:val="24"/>
        </w:rPr>
        <w:sectPr w:rsidR="002873D7" w:rsidRPr="009A3B6A">
          <w:pgSz w:w="11910" w:h="16840"/>
          <w:pgMar w:top="1640" w:right="560" w:bottom="280" w:left="760" w:header="288" w:footer="0" w:gutter="0"/>
          <w:cols w:space="720"/>
        </w:sectPr>
      </w:pPr>
    </w:p>
    <w:p w14:paraId="263E8B12" w14:textId="77777777" w:rsidR="002873D7" w:rsidRPr="009A3B6A" w:rsidRDefault="00241894">
      <w:pPr>
        <w:pStyle w:val="Ttulo3"/>
        <w:spacing w:before="93"/>
        <w:ind w:left="0" w:right="199"/>
        <w:jc w:val="center"/>
      </w:pPr>
      <w:r w:rsidRPr="009A3B6A">
        <w:lastRenderedPageBreak/>
        <w:t>ANEXO</w:t>
      </w:r>
      <w:r w:rsidRPr="009A3B6A">
        <w:rPr>
          <w:spacing w:val="-1"/>
        </w:rPr>
        <w:t xml:space="preserve"> </w:t>
      </w:r>
      <w:r w:rsidRPr="009A3B6A">
        <w:rPr>
          <w:spacing w:val="-5"/>
        </w:rPr>
        <w:t>VI</w:t>
      </w:r>
    </w:p>
    <w:p w14:paraId="4869E850" w14:textId="77777777" w:rsidR="002873D7" w:rsidRPr="009A3B6A" w:rsidRDefault="00241894">
      <w:pPr>
        <w:spacing w:before="242" w:line="276" w:lineRule="auto"/>
        <w:ind w:left="705" w:right="904"/>
        <w:jc w:val="center"/>
        <w:rPr>
          <w:b/>
          <w:sz w:val="24"/>
        </w:rPr>
      </w:pPr>
      <w:r w:rsidRPr="009A3B6A">
        <w:rPr>
          <w:b/>
          <w:sz w:val="24"/>
        </w:rPr>
        <w:t>MODELO</w:t>
      </w:r>
      <w:r w:rsidRPr="009A3B6A">
        <w:rPr>
          <w:b/>
          <w:spacing w:val="-4"/>
          <w:sz w:val="24"/>
        </w:rPr>
        <w:t xml:space="preserve"> </w:t>
      </w:r>
      <w:r w:rsidRPr="009A3B6A">
        <w:rPr>
          <w:b/>
          <w:sz w:val="24"/>
        </w:rPr>
        <w:t>DE</w:t>
      </w:r>
      <w:r w:rsidRPr="009A3B6A">
        <w:rPr>
          <w:b/>
          <w:spacing w:val="-4"/>
          <w:sz w:val="24"/>
        </w:rPr>
        <w:t xml:space="preserve"> </w:t>
      </w:r>
      <w:r w:rsidRPr="009A3B6A">
        <w:rPr>
          <w:b/>
          <w:sz w:val="24"/>
        </w:rPr>
        <w:t>DECLARAÇÃO</w:t>
      </w:r>
      <w:r w:rsidRPr="009A3B6A">
        <w:rPr>
          <w:b/>
          <w:spacing w:val="-4"/>
          <w:sz w:val="24"/>
        </w:rPr>
        <w:t xml:space="preserve"> </w:t>
      </w:r>
      <w:r w:rsidRPr="009A3B6A">
        <w:rPr>
          <w:b/>
          <w:sz w:val="24"/>
        </w:rPr>
        <w:t>DE</w:t>
      </w:r>
      <w:r w:rsidRPr="009A3B6A">
        <w:rPr>
          <w:b/>
          <w:spacing w:val="-7"/>
          <w:sz w:val="24"/>
        </w:rPr>
        <w:t xml:space="preserve"> </w:t>
      </w:r>
      <w:r w:rsidRPr="009A3B6A">
        <w:rPr>
          <w:b/>
          <w:sz w:val="24"/>
        </w:rPr>
        <w:t>MICROEMPRESA</w:t>
      </w:r>
      <w:r w:rsidRPr="009A3B6A">
        <w:rPr>
          <w:b/>
          <w:spacing w:val="-6"/>
          <w:sz w:val="24"/>
        </w:rPr>
        <w:t xml:space="preserve"> </w:t>
      </w:r>
      <w:r w:rsidRPr="009A3B6A">
        <w:rPr>
          <w:b/>
          <w:sz w:val="24"/>
        </w:rPr>
        <w:t>E</w:t>
      </w:r>
      <w:r w:rsidRPr="009A3B6A">
        <w:rPr>
          <w:b/>
          <w:spacing w:val="-4"/>
          <w:sz w:val="24"/>
        </w:rPr>
        <w:t xml:space="preserve"> </w:t>
      </w:r>
      <w:r w:rsidRPr="009A3B6A">
        <w:rPr>
          <w:b/>
          <w:sz w:val="24"/>
        </w:rPr>
        <w:t>EMPRESA</w:t>
      </w:r>
      <w:r w:rsidRPr="009A3B6A">
        <w:rPr>
          <w:b/>
          <w:spacing w:val="-4"/>
          <w:sz w:val="24"/>
        </w:rPr>
        <w:t xml:space="preserve"> </w:t>
      </w:r>
      <w:r w:rsidRPr="009A3B6A">
        <w:rPr>
          <w:b/>
          <w:sz w:val="24"/>
        </w:rPr>
        <w:t>DE</w:t>
      </w:r>
      <w:r w:rsidRPr="009A3B6A">
        <w:rPr>
          <w:b/>
          <w:spacing w:val="-6"/>
          <w:sz w:val="24"/>
        </w:rPr>
        <w:t xml:space="preserve"> </w:t>
      </w:r>
      <w:r w:rsidRPr="009A3B6A">
        <w:rPr>
          <w:b/>
          <w:sz w:val="24"/>
        </w:rPr>
        <w:t>PEQUENO PORTE, OU COOPERATIVA ENQUADRADA NO ARTIGO 34 DA LEI Nº 11.488, DE 2007.</w:t>
      </w:r>
    </w:p>
    <w:p w14:paraId="22021670" w14:textId="77777777" w:rsidR="002873D7" w:rsidRPr="009A3B6A" w:rsidRDefault="002873D7">
      <w:pPr>
        <w:pStyle w:val="Corpodetexto"/>
        <w:ind w:left="0"/>
        <w:jc w:val="left"/>
        <w:rPr>
          <w:b/>
        </w:rPr>
      </w:pPr>
    </w:p>
    <w:p w14:paraId="45238434" w14:textId="77777777" w:rsidR="002873D7" w:rsidRPr="009A3B6A" w:rsidRDefault="002873D7">
      <w:pPr>
        <w:pStyle w:val="Corpodetexto"/>
        <w:spacing w:before="164"/>
        <w:ind w:left="0"/>
        <w:jc w:val="left"/>
        <w:rPr>
          <w:b/>
        </w:rPr>
      </w:pPr>
    </w:p>
    <w:p w14:paraId="7E939D99" w14:textId="2FD783FC" w:rsidR="002873D7" w:rsidRPr="009A3B6A" w:rsidRDefault="00241894">
      <w:pPr>
        <w:spacing w:line="451" w:lineRule="auto"/>
        <w:ind w:left="658" w:right="4752"/>
        <w:rPr>
          <w:b/>
          <w:sz w:val="24"/>
        </w:rPr>
      </w:pPr>
      <w:r w:rsidRPr="009A3B6A">
        <w:rPr>
          <w:b/>
          <w:sz w:val="24"/>
        </w:rPr>
        <w:t xml:space="preserve">PROCESSO LICITATÓRIO Nº </w:t>
      </w:r>
      <w:r w:rsidR="00095F49">
        <w:rPr>
          <w:b/>
          <w:sz w:val="24"/>
        </w:rPr>
        <w:t>008-2025</w:t>
      </w:r>
      <w:r w:rsidRPr="009A3B6A">
        <w:rPr>
          <w:b/>
          <w:sz w:val="24"/>
        </w:rPr>
        <w:t xml:space="preserve"> MODALIDADE</w:t>
      </w:r>
      <w:r w:rsidRPr="009A3B6A">
        <w:rPr>
          <w:b/>
          <w:spacing w:val="-10"/>
          <w:sz w:val="24"/>
        </w:rPr>
        <w:t xml:space="preserve"> </w:t>
      </w:r>
      <w:r w:rsidRPr="009A3B6A">
        <w:rPr>
          <w:sz w:val="24"/>
        </w:rPr>
        <w:t>–</w:t>
      </w:r>
      <w:r w:rsidRPr="009A3B6A">
        <w:rPr>
          <w:spacing w:val="-13"/>
          <w:sz w:val="24"/>
        </w:rPr>
        <w:t xml:space="preserve"> </w:t>
      </w:r>
      <w:r w:rsidRPr="009A3B6A">
        <w:rPr>
          <w:b/>
          <w:sz w:val="24"/>
        </w:rPr>
        <w:t>PREGÃO</w:t>
      </w:r>
      <w:r w:rsidRPr="009A3B6A">
        <w:rPr>
          <w:b/>
          <w:spacing w:val="-11"/>
          <w:sz w:val="24"/>
        </w:rPr>
        <w:t xml:space="preserve"> </w:t>
      </w:r>
      <w:r w:rsidRPr="009A3B6A">
        <w:rPr>
          <w:b/>
          <w:sz w:val="24"/>
        </w:rPr>
        <w:t>ELETRÔNICO TIPO – MENOR PREÇO GLOBAL</w:t>
      </w:r>
    </w:p>
    <w:p w14:paraId="0011E734" w14:textId="77777777" w:rsidR="002873D7" w:rsidRPr="009A3B6A" w:rsidRDefault="002873D7">
      <w:pPr>
        <w:pStyle w:val="Corpodetexto"/>
        <w:spacing w:before="232"/>
        <w:ind w:left="0"/>
        <w:jc w:val="left"/>
        <w:rPr>
          <w:b/>
        </w:rPr>
      </w:pPr>
    </w:p>
    <w:p w14:paraId="49DF69AA" w14:textId="7772A7B7" w:rsidR="002873D7" w:rsidRPr="009A3B6A" w:rsidRDefault="00241894">
      <w:pPr>
        <w:pStyle w:val="Corpodetexto"/>
        <w:spacing w:line="276" w:lineRule="auto"/>
        <w:ind w:right="854"/>
      </w:pPr>
      <w:r w:rsidRPr="009A3B6A">
        <w:t xml:space="preserve">DECLARO, sob as penas da Lei, em atendimento ao Edital do </w:t>
      </w:r>
      <w:r w:rsidRPr="009A3B6A">
        <w:rPr>
          <w:b/>
        </w:rPr>
        <w:t xml:space="preserve">Pregão Eletrônico nº </w:t>
      </w:r>
      <w:r w:rsidR="002974AD" w:rsidRPr="009A3B6A">
        <w:rPr>
          <w:b/>
        </w:rPr>
        <w:t>00</w:t>
      </w:r>
      <w:r w:rsidR="00095F49">
        <w:rPr>
          <w:b/>
        </w:rPr>
        <w:t>8</w:t>
      </w:r>
      <w:r w:rsidR="002974AD" w:rsidRPr="009A3B6A">
        <w:rPr>
          <w:b/>
        </w:rPr>
        <w:t>-2025</w:t>
      </w:r>
      <w:r w:rsidRPr="009A3B6A">
        <w:t>, promovido pela PREFEITURA DE MUNICIPAL DE CANDEAL, marcado para</w:t>
      </w:r>
      <w:r w:rsidRPr="009A3B6A">
        <w:rPr>
          <w:spacing w:val="40"/>
        </w:rPr>
        <w:t xml:space="preserve"> </w:t>
      </w:r>
      <w:r w:rsidRPr="009A3B6A">
        <w:t>às</w:t>
      </w:r>
      <w:r w:rsidRPr="009A3B6A">
        <w:rPr>
          <w:spacing w:val="63"/>
          <w:w w:val="150"/>
        </w:rPr>
        <w:t xml:space="preserve"> </w:t>
      </w:r>
      <w:r w:rsidR="00095F49">
        <w:rPr>
          <w:b/>
        </w:rPr>
        <w:t>09</w:t>
      </w:r>
      <w:r w:rsidR="002974AD" w:rsidRPr="009A3B6A">
        <w:rPr>
          <w:b/>
        </w:rPr>
        <w:t>:00</w:t>
      </w:r>
      <w:r w:rsidRPr="009A3B6A">
        <w:rPr>
          <w:b/>
          <w:spacing w:val="63"/>
          <w:w w:val="150"/>
        </w:rPr>
        <w:t xml:space="preserve"> </w:t>
      </w:r>
      <w:r w:rsidRPr="009A3B6A">
        <w:t>horas</w:t>
      </w:r>
      <w:r w:rsidRPr="009A3B6A">
        <w:rPr>
          <w:spacing w:val="62"/>
          <w:w w:val="150"/>
        </w:rPr>
        <w:t xml:space="preserve"> </w:t>
      </w:r>
      <w:r w:rsidRPr="009A3B6A">
        <w:t>do</w:t>
      </w:r>
      <w:r w:rsidRPr="009A3B6A">
        <w:rPr>
          <w:spacing w:val="65"/>
          <w:w w:val="150"/>
        </w:rPr>
        <w:t xml:space="preserve"> </w:t>
      </w:r>
      <w:r w:rsidRPr="009A3B6A">
        <w:t>dia</w:t>
      </w:r>
      <w:r w:rsidRPr="009A3B6A">
        <w:rPr>
          <w:spacing w:val="65"/>
          <w:w w:val="150"/>
        </w:rPr>
        <w:t xml:space="preserve"> </w:t>
      </w:r>
      <w:r w:rsidRPr="009A3B6A">
        <w:rPr>
          <w:b/>
        </w:rPr>
        <w:t>XX/XX/20XX</w:t>
      </w:r>
      <w:r w:rsidRPr="009A3B6A">
        <w:t>,</w:t>
      </w:r>
      <w:r w:rsidRPr="009A3B6A">
        <w:rPr>
          <w:spacing w:val="63"/>
          <w:w w:val="150"/>
        </w:rPr>
        <w:t xml:space="preserve"> </w:t>
      </w:r>
      <w:r w:rsidRPr="009A3B6A">
        <w:t>que</w:t>
      </w:r>
      <w:r w:rsidRPr="009A3B6A">
        <w:rPr>
          <w:spacing w:val="62"/>
          <w:w w:val="150"/>
        </w:rPr>
        <w:t xml:space="preserve"> </w:t>
      </w:r>
      <w:r w:rsidRPr="009A3B6A">
        <w:t>a</w:t>
      </w:r>
      <w:r w:rsidRPr="009A3B6A">
        <w:rPr>
          <w:spacing w:val="65"/>
          <w:w w:val="150"/>
        </w:rPr>
        <w:t xml:space="preserve"> </w:t>
      </w:r>
      <w:r w:rsidRPr="009A3B6A">
        <w:t>empresa</w:t>
      </w:r>
      <w:r w:rsidRPr="009A3B6A">
        <w:rPr>
          <w:spacing w:val="64"/>
          <w:w w:val="150"/>
        </w:rPr>
        <w:t xml:space="preserve"> </w:t>
      </w:r>
      <w:r w:rsidRPr="009A3B6A">
        <w:t>(nome</w:t>
      </w:r>
      <w:r w:rsidRPr="009A3B6A">
        <w:rPr>
          <w:spacing w:val="63"/>
          <w:w w:val="150"/>
        </w:rPr>
        <w:t xml:space="preserve"> </w:t>
      </w:r>
      <w:r w:rsidRPr="009A3B6A">
        <w:t>completo)</w:t>
      </w:r>
      <w:r w:rsidRPr="009A3B6A">
        <w:rPr>
          <w:spacing w:val="67"/>
          <w:w w:val="150"/>
        </w:rPr>
        <w:t xml:space="preserve"> </w:t>
      </w:r>
      <w:r w:rsidRPr="009A3B6A">
        <w:t>–</w:t>
      </w:r>
      <w:r w:rsidRPr="009A3B6A">
        <w:rPr>
          <w:spacing w:val="66"/>
          <w:w w:val="150"/>
        </w:rPr>
        <w:t xml:space="preserve"> </w:t>
      </w:r>
      <w:r w:rsidRPr="009A3B6A">
        <w:t>CNPJ</w:t>
      </w:r>
      <w:r w:rsidRPr="009A3B6A">
        <w:rPr>
          <w:spacing w:val="64"/>
          <w:w w:val="150"/>
        </w:rPr>
        <w:t xml:space="preserve"> </w:t>
      </w:r>
      <w:r w:rsidRPr="009A3B6A">
        <w:rPr>
          <w:spacing w:val="-5"/>
        </w:rPr>
        <w:t>n.º</w:t>
      </w:r>
    </w:p>
    <w:p w14:paraId="1AE58C4F" w14:textId="77777777" w:rsidR="002873D7" w:rsidRPr="009A3B6A" w:rsidRDefault="00241894">
      <w:pPr>
        <w:pStyle w:val="Corpodetexto"/>
        <w:tabs>
          <w:tab w:val="left" w:pos="2097"/>
        </w:tabs>
        <w:spacing w:line="276" w:lineRule="auto"/>
        <w:ind w:right="861"/>
      </w:pPr>
      <w:r w:rsidRPr="009A3B6A">
        <w:rPr>
          <w:u w:val="single"/>
        </w:rPr>
        <w:tab/>
      </w:r>
      <w:r w:rsidRPr="009A3B6A">
        <w:t>, com sede (ou domicílio) no (endereço completo), por mim representada, atende os requisitos previstos na Lei Complementar n° 123, de 14/12/2006, em especial quanto ao seu art. 3º.</w:t>
      </w:r>
    </w:p>
    <w:p w14:paraId="734462E0" w14:textId="77777777" w:rsidR="002873D7" w:rsidRPr="009A3B6A" w:rsidRDefault="00241894">
      <w:pPr>
        <w:pStyle w:val="Corpodetexto"/>
        <w:tabs>
          <w:tab w:val="left" w:pos="1212"/>
          <w:tab w:val="left" w:pos="2880"/>
        </w:tabs>
        <w:spacing w:before="200"/>
        <w:ind w:left="0" w:right="199"/>
        <w:jc w:val="center"/>
      </w:pPr>
      <w:r w:rsidRPr="009A3B6A">
        <w:t xml:space="preserve">Cidade, </w:t>
      </w:r>
      <w:r w:rsidRPr="009A3B6A">
        <w:rPr>
          <w:u w:val="single"/>
        </w:rPr>
        <w:tab/>
      </w:r>
      <w:r w:rsidRPr="009A3B6A">
        <w:t xml:space="preserve">de </w:t>
      </w:r>
      <w:r w:rsidRPr="009A3B6A">
        <w:rPr>
          <w:u w:val="single"/>
        </w:rPr>
        <w:tab/>
      </w:r>
      <w:r w:rsidRPr="009A3B6A">
        <w:t xml:space="preserve">de </w:t>
      </w:r>
      <w:r w:rsidRPr="009A3B6A">
        <w:rPr>
          <w:spacing w:val="-2"/>
        </w:rPr>
        <w:t>20XX.</w:t>
      </w:r>
    </w:p>
    <w:p w14:paraId="219223B6" w14:textId="77777777" w:rsidR="002873D7" w:rsidRPr="009A3B6A" w:rsidRDefault="002873D7">
      <w:pPr>
        <w:pStyle w:val="Corpodetexto"/>
        <w:ind w:left="0"/>
        <w:jc w:val="left"/>
        <w:rPr>
          <w:sz w:val="20"/>
        </w:rPr>
      </w:pPr>
    </w:p>
    <w:p w14:paraId="7E70CC2A" w14:textId="77777777" w:rsidR="002873D7" w:rsidRPr="009A3B6A" w:rsidRDefault="002873D7">
      <w:pPr>
        <w:pStyle w:val="Corpodetexto"/>
        <w:ind w:left="0"/>
        <w:jc w:val="left"/>
        <w:rPr>
          <w:sz w:val="20"/>
        </w:rPr>
      </w:pPr>
    </w:p>
    <w:p w14:paraId="4855594C" w14:textId="77777777" w:rsidR="002873D7" w:rsidRPr="009A3B6A" w:rsidRDefault="002873D7">
      <w:pPr>
        <w:pStyle w:val="Corpodetexto"/>
        <w:ind w:left="0"/>
        <w:jc w:val="left"/>
        <w:rPr>
          <w:sz w:val="20"/>
        </w:rPr>
      </w:pPr>
    </w:p>
    <w:p w14:paraId="0D4FA423" w14:textId="77777777" w:rsidR="002873D7" w:rsidRPr="009A3B6A" w:rsidRDefault="002873D7">
      <w:pPr>
        <w:pStyle w:val="Corpodetexto"/>
        <w:ind w:left="0"/>
        <w:jc w:val="left"/>
        <w:rPr>
          <w:sz w:val="20"/>
        </w:rPr>
      </w:pPr>
    </w:p>
    <w:p w14:paraId="435878EE" w14:textId="77777777" w:rsidR="002873D7" w:rsidRPr="009A3B6A" w:rsidRDefault="002873D7">
      <w:pPr>
        <w:pStyle w:val="Corpodetexto"/>
        <w:ind w:left="0"/>
        <w:jc w:val="left"/>
        <w:rPr>
          <w:sz w:val="20"/>
        </w:rPr>
      </w:pPr>
    </w:p>
    <w:p w14:paraId="34240E5D" w14:textId="77777777" w:rsidR="002873D7" w:rsidRPr="009A3B6A" w:rsidRDefault="00241894">
      <w:pPr>
        <w:pStyle w:val="Corpodetexto"/>
        <w:spacing w:before="143"/>
        <w:ind w:left="0"/>
        <w:jc w:val="left"/>
        <w:rPr>
          <w:sz w:val="20"/>
        </w:rPr>
      </w:pPr>
      <w:r w:rsidRPr="009A3B6A">
        <w:rPr>
          <w:noProof/>
          <w:lang w:val="pt-BR" w:eastAsia="pt-BR"/>
        </w:rPr>
        <mc:AlternateContent>
          <mc:Choice Requires="wps">
            <w:drawing>
              <wp:anchor distT="0" distB="0" distL="0" distR="0" simplePos="0" relativeHeight="487592960" behindDoc="1" locked="0" layoutInCell="1" allowOverlap="1" wp14:anchorId="69CB0A87" wp14:editId="2D5FBFBA">
                <wp:simplePos x="0" y="0"/>
                <wp:positionH relativeFrom="page">
                  <wp:posOffset>2294001</wp:posOffset>
                </wp:positionH>
                <wp:positionV relativeFrom="paragraph">
                  <wp:posOffset>252496</wp:posOffset>
                </wp:positionV>
                <wp:extent cx="297180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8E2F26" id="Graphic 32" o:spid="_x0000_s1026" style="position:absolute;margin-left:180.65pt;margin-top:19.9pt;width:234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" path="m,l2971800,e" filled="f" strokeweight=".48pt">
                <v:path arrowok="t"/>
                <w10:wrap type="topAndBottom" anchorx="page"/>
              </v:shape>
            </w:pict>
          </mc:Fallback>
        </mc:AlternateContent>
      </w:r>
    </w:p>
    <w:p w14:paraId="6647DFB2" w14:textId="77777777" w:rsidR="002873D7" w:rsidRPr="009A3B6A" w:rsidRDefault="00241894">
      <w:pPr>
        <w:spacing w:before="248"/>
        <w:ind w:right="377"/>
        <w:jc w:val="center"/>
        <w:rPr>
          <w:b/>
          <w:sz w:val="24"/>
        </w:rPr>
      </w:pPr>
      <w:r w:rsidRPr="009A3B6A">
        <w:rPr>
          <w:b/>
          <w:sz w:val="24"/>
        </w:rPr>
        <w:t>(nome,</w:t>
      </w:r>
      <w:r w:rsidRPr="009A3B6A">
        <w:rPr>
          <w:b/>
          <w:spacing w:val="-1"/>
          <w:sz w:val="24"/>
        </w:rPr>
        <w:t xml:space="preserve"> </w:t>
      </w:r>
      <w:r w:rsidRPr="009A3B6A">
        <w:rPr>
          <w:b/>
          <w:sz w:val="24"/>
        </w:rPr>
        <w:t>carimbo</w:t>
      </w:r>
      <w:r w:rsidRPr="009A3B6A">
        <w:rPr>
          <w:b/>
          <w:spacing w:val="-1"/>
          <w:sz w:val="24"/>
        </w:rPr>
        <w:t xml:space="preserve"> </w:t>
      </w:r>
      <w:r w:rsidRPr="009A3B6A">
        <w:rPr>
          <w:b/>
          <w:sz w:val="24"/>
        </w:rPr>
        <w:t>e</w:t>
      </w:r>
      <w:r w:rsidRPr="009A3B6A">
        <w:rPr>
          <w:b/>
          <w:spacing w:val="-1"/>
          <w:sz w:val="24"/>
        </w:rPr>
        <w:t xml:space="preserve"> </w:t>
      </w:r>
      <w:r w:rsidRPr="009A3B6A">
        <w:rPr>
          <w:b/>
          <w:sz w:val="24"/>
        </w:rPr>
        <w:t>assinatura</w:t>
      </w:r>
      <w:r w:rsidRPr="009A3B6A">
        <w:rPr>
          <w:b/>
          <w:spacing w:val="-1"/>
          <w:sz w:val="24"/>
        </w:rPr>
        <w:t xml:space="preserve"> </w:t>
      </w:r>
      <w:r w:rsidRPr="009A3B6A">
        <w:rPr>
          <w:b/>
          <w:sz w:val="24"/>
        </w:rPr>
        <w:t>do</w:t>
      </w:r>
      <w:r w:rsidRPr="009A3B6A">
        <w:rPr>
          <w:b/>
          <w:spacing w:val="-1"/>
          <w:sz w:val="24"/>
        </w:rPr>
        <w:t xml:space="preserve"> </w:t>
      </w:r>
      <w:r w:rsidRPr="009A3B6A">
        <w:rPr>
          <w:b/>
          <w:sz w:val="24"/>
        </w:rPr>
        <w:t>representante</w:t>
      </w:r>
      <w:r w:rsidRPr="009A3B6A">
        <w:rPr>
          <w:b/>
          <w:spacing w:val="-1"/>
          <w:sz w:val="24"/>
        </w:rPr>
        <w:t xml:space="preserve"> </w:t>
      </w:r>
      <w:r w:rsidRPr="009A3B6A">
        <w:rPr>
          <w:b/>
          <w:sz w:val="24"/>
        </w:rPr>
        <w:t>legal</w:t>
      </w:r>
      <w:r w:rsidRPr="009A3B6A">
        <w:rPr>
          <w:b/>
          <w:spacing w:val="-2"/>
          <w:sz w:val="24"/>
        </w:rPr>
        <w:t xml:space="preserve"> </w:t>
      </w:r>
      <w:r w:rsidRPr="009A3B6A">
        <w:rPr>
          <w:b/>
          <w:sz w:val="24"/>
        </w:rPr>
        <w:t xml:space="preserve">da </w:t>
      </w:r>
      <w:r w:rsidRPr="009A3B6A">
        <w:rPr>
          <w:b/>
          <w:spacing w:val="-2"/>
          <w:sz w:val="24"/>
        </w:rPr>
        <w:t>empresa).</w:t>
      </w:r>
    </w:p>
    <w:p w14:paraId="6E5DAEAA" w14:textId="77777777" w:rsidR="002873D7" w:rsidRPr="009A3B6A" w:rsidRDefault="002873D7">
      <w:pPr>
        <w:jc w:val="center"/>
        <w:rPr>
          <w:sz w:val="24"/>
        </w:rPr>
        <w:sectPr w:rsidR="002873D7" w:rsidRPr="009A3B6A">
          <w:headerReference w:type="default" r:id="rId96"/>
          <w:pgSz w:w="11910" w:h="16840"/>
          <w:pgMar w:top="1640" w:right="560" w:bottom="280" w:left="760" w:header="288" w:footer="0" w:gutter="0"/>
          <w:cols w:space="720"/>
        </w:sectPr>
      </w:pPr>
    </w:p>
    <w:p w14:paraId="1B02AB64" w14:textId="77777777" w:rsidR="002873D7" w:rsidRPr="009A3B6A" w:rsidRDefault="002873D7">
      <w:pPr>
        <w:pStyle w:val="Corpodetexto"/>
        <w:ind w:left="0"/>
        <w:jc w:val="left"/>
        <w:rPr>
          <w:b/>
        </w:rPr>
      </w:pPr>
    </w:p>
    <w:p w14:paraId="5075EA14" w14:textId="77777777" w:rsidR="002873D7" w:rsidRPr="009A3B6A" w:rsidRDefault="002873D7">
      <w:pPr>
        <w:pStyle w:val="Corpodetexto"/>
        <w:spacing w:before="59"/>
        <w:ind w:left="0"/>
        <w:jc w:val="left"/>
        <w:rPr>
          <w:b/>
        </w:rPr>
      </w:pPr>
    </w:p>
    <w:p w14:paraId="56A1D76F" w14:textId="77777777" w:rsidR="002873D7" w:rsidRPr="009A3B6A" w:rsidRDefault="00241894">
      <w:pPr>
        <w:pStyle w:val="Ttulo3"/>
        <w:ind w:left="0" w:right="197"/>
        <w:jc w:val="center"/>
      </w:pPr>
      <w:r w:rsidRPr="009A3B6A">
        <w:t>ANEXO</w:t>
      </w:r>
      <w:r w:rsidRPr="009A3B6A">
        <w:rPr>
          <w:spacing w:val="-1"/>
        </w:rPr>
        <w:t xml:space="preserve"> </w:t>
      </w:r>
      <w:r w:rsidRPr="009A3B6A">
        <w:rPr>
          <w:spacing w:val="-5"/>
        </w:rPr>
        <w:t>VII</w:t>
      </w:r>
    </w:p>
    <w:p w14:paraId="19D292D2" w14:textId="77777777" w:rsidR="002873D7" w:rsidRPr="009A3B6A" w:rsidRDefault="002873D7">
      <w:pPr>
        <w:pStyle w:val="Corpodetexto"/>
        <w:ind w:left="0"/>
        <w:jc w:val="left"/>
        <w:rPr>
          <w:b/>
        </w:rPr>
      </w:pPr>
    </w:p>
    <w:p w14:paraId="3E573F6E" w14:textId="77777777" w:rsidR="002873D7" w:rsidRPr="009A3B6A" w:rsidRDefault="002873D7">
      <w:pPr>
        <w:pStyle w:val="Corpodetexto"/>
        <w:spacing w:before="206"/>
        <w:ind w:left="0"/>
        <w:jc w:val="left"/>
        <w:rPr>
          <w:b/>
        </w:rPr>
      </w:pPr>
    </w:p>
    <w:p w14:paraId="34294131" w14:textId="77777777" w:rsidR="002873D7" w:rsidRPr="009A3B6A" w:rsidRDefault="00241894">
      <w:pPr>
        <w:spacing w:line="276" w:lineRule="auto"/>
        <w:ind w:left="790" w:right="989"/>
        <w:jc w:val="center"/>
        <w:rPr>
          <w:b/>
          <w:sz w:val="24"/>
        </w:rPr>
      </w:pPr>
      <w:r w:rsidRPr="009A3B6A">
        <w:rPr>
          <w:b/>
          <w:sz w:val="24"/>
        </w:rPr>
        <w:t>MODELO</w:t>
      </w:r>
      <w:r w:rsidRPr="009A3B6A">
        <w:rPr>
          <w:b/>
          <w:spacing w:val="-5"/>
          <w:sz w:val="24"/>
        </w:rPr>
        <w:t xml:space="preserve"> </w:t>
      </w:r>
      <w:r w:rsidRPr="009A3B6A">
        <w:rPr>
          <w:b/>
          <w:sz w:val="24"/>
        </w:rPr>
        <w:t>DECLARAÇÃO</w:t>
      </w:r>
      <w:r w:rsidRPr="009A3B6A">
        <w:rPr>
          <w:b/>
          <w:spacing w:val="-5"/>
          <w:sz w:val="24"/>
        </w:rPr>
        <w:t xml:space="preserve"> </w:t>
      </w:r>
      <w:r w:rsidRPr="009A3B6A">
        <w:rPr>
          <w:b/>
          <w:sz w:val="24"/>
        </w:rPr>
        <w:t>DA</w:t>
      </w:r>
      <w:r w:rsidRPr="009A3B6A">
        <w:rPr>
          <w:b/>
          <w:spacing w:val="-5"/>
          <w:sz w:val="24"/>
        </w:rPr>
        <w:t xml:space="preserve"> </w:t>
      </w:r>
      <w:r w:rsidRPr="009A3B6A">
        <w:rPr>
          <w:b/>
          <w:sz w:val="24"/>
        </w:rPr>
        <w:t>LICITANTE</w:t>
      </w:r>
      <w:r w:rsidRPr="009A3B6A">
        <w:rPr>
          <w:b/>
          <w:spacing w:val="-5"/>
          <w:sz w:val="24"/>
        </w:rPr>
        <w:t xml:space="preserve"> </w:t>
      </w:r>
      <w:r w:rsidRPr="009A3B6A">
        <w:rPr>
          <w:b/>
          <w:sz w:val="24"/>
        </w:rPr>
        <w:t>DE</w:t>
      </w:r>
      <w:r w:rsidRPr="009A3B6A">
        <w:rPr>
          <w:b/>
          <w:spacing w:val="-5"/>
          <w:sz w:val="24"/>
        </w:rPr>
        <w:t xml:space="preserve"> </w:t>
      </w:r>
      <w:r w:rsidRPr="009A3B6A">
        <w:rPr>
          <w:b/>
          <w:sz w:val="24"/>
        </w:rPr>
        <w:t>CUMPRIMENTO</w:t>
      </w:r>
      <w:r w:rsidRPr="009A3B6A">
        <w:rPr>
          <w:b/>
          <w:spacing w:val="-6"/>
          <w:sz w:val="24"/>
        </w:rPr>
        <w:t xml:space="preserve"> </w:t>
      </w:r>
      <w:r w:rsidRPr="009A3B6A">
        <w:rPr>
          <w:b/>
          <w:sz w:val="24"/>
        </w:rPr>
        <w:t>AO</w:t>
      </w:r>
      <w:r w:rsidRPr="009A3B6A">
        <w:rPr>
          <w:b/>
          <w:spacing w:val="-5"/>
          <w:sz w:val="24"/>
        </w:rPr>
        <w:t xml:space="preserve"> </w:t>
      </w:r>
      <w:r w:rsidRPr="009A3B6A">
        <w:rPr>
          <w:b/>
          <w:sz w:val="24"/>
        </w:rPr>
        <w:t>ARTIGO</w:t>
      </w:r>
      <w:r w:rsidRPr="009A3B6A">
        <w:rPr>
          <w:b/>
          <w:spacing w:val="-6"/>
          <w:sz w:val="24"/>
        </w:rPr>
        <w:t xml:space="preserve"> </w:t>
      </w:r>
      <w:r w:rsidRPr="009A3B6A">
        <w:rPr>
          <w:b/>
          <w:sz w:val="24"/>
        </w:rPr>
        <w:t xml:space="preserve">7º, INCISO XXXIII, DA CONSTITUIÇÃO FEDERAL (ART. 68, INCISO VI, DA LEI </w:t>
      </w:r>
      <w:r w:rsidRPr="009A3B6A">
        <w:rPr>
          <w:b/>
          <w:spacing w:val="-2"/>
          <w:sz w:val="24"/>
        </w:rPr>
        <w:t>14.133/2021).</w:t>
      </w:r>
    </w:p>
    <w:p w14:paraId="2DB6D3A9" w14:textId="77777777" w:rsidR="002873D7" w:rsidRPr="009A3B6A" w:rsidRDefault="002873D7">
      <w:pPr>
        <w:pStyle w:val="Corpodetexto"/>
        <w:ind w:left="0"/>
        <w:jc w:val="left"/>
        <w:rPr>
          <w:b/>
        </w:rPr>
      </w:pPr>
    </w:p>
    <w:p w14:paraId="59E2D295" w14:textId="77777777" w:rsidR="002873D7" w:rsidRPr="009A3B6A" w:rsidRDefault="002873D7">
      <w:pPr>
        <w:pStyle w:val="Corpodetexto"/>
        <w:ind w:left="0"/>
        <w:jc w:val="left"/>
        <w:rPr>
          <w:b/>
        </w:rPr>
      </w:pPr>
    </w:p>
    <w:p w14:paraId="6DB59650" w14:textId="77777777" w:rsidR="002873D7" w:rsidRPr="009A3B6A" w:rsidRDefault="002873D7">
      <w:pPr>
        <w:pStyle w:val="Corpodetexto"/>
        <w:ind w:left="0"/>
        <w:jc w:val="left"/>
        <w:rPr>
          <w:b/>
        </w:rPr>
      </w:pPr>
    </w:p>
    <w:p w14:paraId="6A546263" w14:textId="77777777" w:rsidR="002873D7" w:rsidRPr="009A3B6A" w:rsidRDefault="002873D7">
      <w:pPr>
        <w:pStyle w:val="Corpodetexto"/>
        <w:spacing w:before="130"/>
        <w:ind w:left="0"/>
        <w:jc w:val="left"/>
        <w:rPr>
          <w:b/>
        </w:rPr>
      </w:pPr>
    </w:p>
    <w:p w14:paraId="424F5C63" w14:textId="27B91A41" w:rsidR="002873D7" w:rsidRPr="009A3B6A" w:rsidRDefault="00241894">
      <w:pPr>
        <w:spacing w:line="451" w:lineRule="auto"/>
        <w:ind w:left="658" w:right="4752"/>
        <w:rPr>
          <w:b/>
          <w:sz w:val="24"/>
        </w:rPr>
      </w:pPr>
      <w:r w:rsidRPr="009A3B6A">
        <w:rPr>
          <w:b/>
          <w:sz w:val="24"/>
        </w:rPr>
        <w:t xml:space="preserve">PROCESSO LICITATÓRIO Nº </w:t>
      </w:r>
      <w:r w:rsidR="00095F49">
        <w:rPr>
          <w:b/>
          <w:sz w:val="24"/>
        </w:rPr>
        <w:t>008-2025</w:t>
      </w:r>
      <w:r w:rsidRPr="009A3B6A">
        <w:rPr>
          <w:b/>
          <w:sz w:val="24"/>
        </w:rPr>
        <w:t xml:space="preserve"> MODALIDADE</w:t>
      </w:r>
      <w:r w:rsidRPr="009A3B6A">
        <w:rPr>
          <w:b/>
          <w:spacing w:val="-10"/>
          <w:sz w:val="24"/>
        </w:rPr>
        <w:t xml:space="preserve"> </w:t>
      </w:r>
      <w:r w:rsidRPr="009A3B6A">
        <w:rPr>
          <w:sz w:val="24"/>
        </w:rPr>
        <w:t>–</w:t>
      </w:r>
      <w:r w:rsidRPr="009A3B6A">
        <w:rPr>
          <w:spacing w:val="-13"/>
          <w:sz w:val="24"/>
        </w:rPr>
        <w:t xml:space="preserve"> </w:t>
      </w:r>
      <w:r w:rsidRPr="009A3B6A">
        <w:rPr>
          <w:b/>
          <w:sz w:val="24"/>
        </w:rPr>
        <w:t>PREGÃO</w:t>
      </w:r>
      <w:r w:rsidRPr="009A3B6A">
        <w:rPr>
          <w:b/>
          <w:spacing w:val="-11"/>
          <w:sz w:val="24"/>
        </w:rPr>
        <w:t xml:space="preserve"> </w:t>
      </w:r>
      <w:r w:rsidRPr="009A3B6A">
        <w:rPr>
          <w:b/>
          <w:sz w:val="24"/>
        </w:rPr>
        <w:t>ELETRÔNICO TIPO – MENOR PREÇO GLOBAL</w:t>
      </w:r>
    </w:p>
    <w:p w14:paraId="7998156F" w14:textId="77777777" w:rsidR="002873D7" w:rsidRPr="009A3B6A" w:rsidRDefault="002873D7">
      <w:pPr>
        <w:pStyle w:val="Corpodetexto"/>
        <w:ind w:left="0"/>
        <w:jc w:val="left"/>
        <w:rPr>
          <w:b/>
        </w:rPr>
      </w:pPr>
    </w:p>
    <w:p w14:paraId="5A7B2A80" w14:textId="77777777" w:rsidR="002873D7" w:rsidRPr="009A3B6A" w:rsidRDefault="002873D7">
      <w:pPr>
        <w:pStyle w:val="Corpodetexto"/>
        <w:ind w:left="0"/>
        <w:jc w:val="left"/>
        <w:rPr>
          <w:b/>
        </w:rPr>
      </w:pPr>
    </w:p>
    <w:p w14:paraId="421A4EFC" w14:textId="77777777" w:rsidR="002873D7" w:rsidRPr="009A3B6A" w:rsidRDefault="002873D7">
      <w:pPr>
        <w:pStyle w:val="Corpodetexto"/>
        <w:spacing w:before="198"/>
        <w:ind w:left="0"/>
        <w:jc w:val="left"/>
        <w:rPr>
          <w:b/>
        </w:rPr>
      </w:pPr>
    </w:p>
    <w:p w14:paraId="0654F543" w14:textId="77777777" w:rsidR="002873D7" w:rsidRPr="009A3B6A" w:rsidRDefault="00241894">
      <w:pPr>
        <w:pStyle w:val="Corpodetexto"/>
        <w:tabs>
          <w:tab w:val="left" w:pos="1471"/>
          <w:tab w:val="left" w:pos="2891"/>
          <w:tab w:val="left" w:pos="5589"/>
          <w:tab w:val="left" w:pos="6243"/>
          <w:tab w:val="left" w:pos="6943"/>
          <w:tab w:val="left" w:pos="8086"/>
          <w:tab w:val="left" w:pos="8286"/>
          <w:tab w:val="left" w:pos="9166"/>
          <w:tab w:val="left" w:pos="9664"/>
        </w:tabs>
        <w:spacing w:before="1" w:line="276" w:lineRule="auto"/>
        <w:ind w:right="856"/>
      </w:pPr>
      <w:r w:rsidRPr="009A3B6A">
        <w:rPr>
          <w:spacing w:val="-10"/>
        </w:rPr>
        <w:t>A</w:t>
      </w:r>
      <w:r w:rsidRPr="009A3B6A">
        <w:tab/>
      </w:r>
      <w:r w:rsidRPr="009A3B6A">
        <w:rPr>
          <w:spacing w:val="-2"/>
        </w:rPr>
        <w:t>signatária</w:t>
      </w:r>
      <w:r w:rsidRPr="009A3B6A">
        <w:rPr>
          <w:u w:val="single"/>
        </w:rPr>
        <w:tab/>
      </w:r>
      <w:r w:rsidRPr="009A3B6A">
        <w:rPr>
          <w:u w:val="single"/>
        </w:rPr>
        <w:tab/>
      </w:r>
      <w:r w:rsidRPr="009A3B6A">
        <w:rPr>
          <w:u w:val="single"/>
        </w:rPr>
        <w:tab/>
      </w:r>
      <w:r w:rsidRPr="009A3B6A">
        <w:rPr>
          <w:spacing w:val="-10"/>
        </w:rPr>
        <w:t>,</w:t>
      </w:r>
      <w:r w:rsidRPr="009A3B6A">
        <w:tab/>
      </w:r>
      <w:r w:rsidRPr="009A3B6A">
        <w:rPr>
          <w:spacing w:val="-2"/>
        </w:rPr>
        <w:t>inscrita</w:t>
      </w:r>
      <w:r w:rsidRPr="009A3B6A">
        <w:tab/>
      </w:r>
      <w:r w:rsidRPr="009A3B6A">
        <w:tab/>
      </w:r>
      <w:r w:rsidRPr="009A3B6A">
        <w:rPr>
          <w:spacing w:val="-6"/>
        </w:rPr>
        <w:t>no</w:t>
      </w:r>
      <w:r w:rsidRPr="009A3B6A">
        <w:tab/>
      </w:r>
      <w:r w:rsidRPr="009A3B6A">
        <w:rPr>
          <w:spacing w:val="-4"/>
        </w:rPr>
        <w:t xml:space="preserve">CNPJ </w:t>
      </w:r>
      <w:r w:rsidRPr="009A3B6A">
        <w:rPr>
          <w:spacing w:val="-6"/>
        </w:rPr>
        <w:t>nº</w:t>
      </w:r>
      <w:r w:rsidRPr="009A3B6A">
        <w:rPr>
          <w:u w:val="single"/>
        </w:rPr>
        <w:tab/>
      </w:r>
      <w:r w:rsidRPr="009A3B6A">
        <w:rPr>
          <w:u w:val="single"/>
        </w:rPr>
        <w:tab/>
      </w:r>
      <w:r w:rsidRPr="009A3B6A">
        <w:t xml:space="preserve">, por intermédio de seu responsável legal </w:t>
      </w:r>
      <w:r w:rsidRPr="009A3B6A">
        <w:rPr>
          <w:u w:val="single"/>
        </w:rPr>
        <w:tab/>
      </w:r>
      <w:r w:rsidRPr="009A3B6A">
        <w:rPr>
          <w:u w:val="single"/>
        </w:rPr>
        <w:tab/>
      </w:r>
      <w:r w:rsidRPr="009A3B6A">
        <w:rPr>
          <w:u w:val="single"/>
        </w:rPr>
        <w:tab/>
      </w:r>
      <w:r w:rsidRPr="009A3B6A">
        <w:rPr>
          <w:u w:val="single"/>
        </w:rPr>
        <w:tab/>
      </w:r>
      <w:r w:rsidRPr="009A3B6A">
        <w:rPr>
          <w:u w:val="single"/>
        </w:rPr>
        <w:tab/>
      </w:r>
      <w:r w:rsidRPr="009A3B6A">
        <w:rPr>
          <w:spacing w:val="-10"/>
        </w:rPr>
        <w:t xml:space="preserve">, </w:t>
      </w:r>
      <w:r w:rsidRPr="009A3B6A">
        <w:t>portador da Carteira de Identidade nº</w:t>
      </w:r>
      <w:r w:rsidRPr="009A3B6A">
        <w:rPr>
          <w:u w:val="single"/>
        </w:rPr>
        <w:tab/>
      </w:r>
      <w:r w:rsidRPr="009A3B6A">
        <w:rPr>
          <w:spacing w:val="-6"/>
        </w:rPr>
        <w:t xml:space="preserve"> </w:t>
      </w:r>
      <w:r w:rsidRPr="009A3B6A">
        <w:t>e CPF</w:t>
      </w:r>
      <w:r w:rsidRPr="009A3B6A">
        <w:rPr>
          <w:spacing w:val="40"/>
        </w:rPr>
        <w:t xml:space="preserve"> </w:t>
      </w:r>
      <w:r w:rsidRPr="009A3B6A">
        <w:t>nº</w:t>
      </w:r>
      <w:r w:rsidRPr="009A3B6A">
        <w:rPr>
          <w:u w:val="single"/>
        </w:rPr>
        <w:tab/>
      </w:r>
      <w:r w:rsidRPr="009A3B6A">
        <w:rPr>
          <w:u w:val="single"/>
        </w:rPr>
        <w:tab/>
      </w:r>
      <w:r w:rsidRPr="009A3B6A">
        <w:t>, declara par aos devidos fins do disposto no art. 68, inciso VI, da Lei nº 14.133/2021, que não emprega menor de</w:t>
      </w:r>
      <w:r w:rsidRPr="009A3B6A">
        <w:rPr>
          <w:spacing w:val="-2"/>
        </w:rPr>
        <w:t xml:space="preserve"> </w:t>
      </w:r>
      <w:r w:rsidRPr="009A3B6A">
        <w:t>dezoito</w:t>
      </w:r>
      <w:r w:rsidRPr="009A3B6A">
        <w:rPr>
          <w:spacing w:val="-1"/>
        </w:rPr>
        <w:t xml:space="preserve"> </w:t>
      </w:r>
      <w:r w:rsidRPr="009A3B6A">
        <w:t>anos</w:t>
      </w:r>
      <w:r w:rsidRPr="009A3B6A">
        <w:rPr>
          <w:spacing w:val="-2"/>
        </w:rPr>
        <w:t xml:space="preserve"> </w:t>
      </w:r>
      <w:r w:rsidRPr="009A3B6A">
        <w:t>em</w:t>
      </w:r>
      <w:r w:rsidRPr="009A3B6A">
        <w:rPr>
          <w:spacing w:val="-2"/>
        </w:rPr>
        <w:t xml:space="preserve"> </w:t>
      </w:r>
      <w:r w:rsidRPr="009A3B6A">
        <w:t>trabalho</w:t>
      </w:r>
      <w:r w:rsidRPr="009A3B6A">
        <w:rPr>
          <w:spacing w:val="-2"/>
        </w:rPr>
        <w:t xml:space="preserve"> </w:t>
      </w:r>
      <w:r w:rsidRPr="009A3B6A">
        <w:t>noturno,</w:t>
      </w:r>
      <w:r w:rsidRPr="009A3B6A">
        <w:rPr>
          <w:spacing w:val="-2"/>
        </w:rPr>
        <w:t xml:space="preserve"> </w:t>
      </w:r>
      <w:r w:rsidRPr="009A3B6A">
        <w:t>perigoso</w:t>
      </w:r>
      <w:r w:rsidRPr="009A3B6A">
        <w:rPr>
          <w:spacing w:val="-2"/>
        </w:rPr>
        <w:t xml:space="preserve"> </w:t>
      </w:r>
      <w:r w:rsidRPr="009A3B6A">
        <w:t>ou</w:t>
      </w:r>
      <w:r w:rsidRPr="009A3B6A">
        <w:rPr>
          <w:spacing w:val="-2"/>
        </w:rPr>
        <w:t xml:space="preserve"> </w:t>
      </w:r>
      <w:r w:rsidRPr="009A3B6A">
        <w:t>insalubre</w:t>
      </w:r>
      <w:r w:rsidRPr="009A3B6A">
        <w:rPr>
          <w:spacing w:val="-2"/>
        </w:rPr>
        <w:t xml:space="preserve"> </w:t>
      </w:r>
      <w:r w:rsidRPr="009A3B6A">
        <w:t>e</w:t>
      </w:r>
      <w:r w:rsidRPr="009A3B6A">
        <w:rPr>
          <w:spacing w:val="-1"/>
        </w:rPr>
        <w:t xml:space="preserve"> </w:t>
      </w:r>
      <w:r w:rsidRPr="009A3B6A">
        <w:t>não</w:t>
      </w:r>
      <w:r w:rsidRPr="009A3B6A">
        <w:rPr>
          <w:spacing w:val="-2"/>
        </w:rPr>
        <w:t xml:space="preserve"> </w:t>
      </w:r>
      <w:r w:rsidRPr="009A3B6A">
        <w:t>emprega</w:t>
      </w:r>
      <w:r w:rsidRPr="009A3B6A">
        <w:rPr>
          <w:spacing w:val="-2"/>
        </w:rPr>
        <w:t xml:space="preserve"> </w:t>
      </w:r>
      <w:r w:rsidRPr="009A3B6A">
        <w:t>menor</w:t>
      </w:r>
      <w:r w:rsidRPr="009A3B6A">
        <w:rPr>
          <w:spacing w:val="-2"/>
        </w:rPr>
        <w:t xml:space="preserve"> </w:t>
      </w:r>
      <w:r w:rsidRPr="009A3B6A">
        <w:t>de</w:t>
      </w:r>
      <w:r w:rsidRPr="009A3B6A">
        <w:rPr>
          <w:spacing w:val="-2"/>
        </w:rPr>
        <w:t xml:space="preserve"> </w:t>
      </w:r>
      <w:r w:rsidRPr="009A3B6A">
        <w:t xml:space="preserve">dezesseis </w:t>
      </w:r>
      <w:r w:rsidRPr="009A3B6A">
        <w:rPr>
          <w:spacing w:val="-2"/>
        </w:rPr>
        <w:t>anos.</w:t>
      </w:r>
    </w:p>
    <w:p w14:paraId="0451CB68" w14:textId="77777777" w:rsidR="002873D7" w:rsidRPr="009A3B6A" w:rsidRDefault="002873D7">
      <w:pPr>
        <w:pStyle w:val="Corpodetexto"/>
        <w:ind w:left="0"/>
        <w:jc w:val="left"/>
      </w:pPr>
    </w:p>
    <w:p w14:paraId="50F513DF" w14:textId="77777777" w:rsidR="002873D7" w:rsidRPr="009A3B6A" w:rsidRDefault="002873D7">
      <w:pPr>
        <w:pStyle w:val="Corpodetexto"/>
        <w:spacing w:before="165"/>
        <w:ind w:left="0"/>
        <w:jc w:val="left"/>
      </w:pPr>
    </w:p>
    <w:p w14:paraId="6508299A" w14:textId="77777777" w:rsidR="002873D7" w:rsidRPr="009A3B6A" w:rsidRDefault="00241894">
      <w:pPr>
        <w:pStyle w:val="Corpodetexto"/>
      </w:pPr>
      <w:r w:rsidRPr="009A3B6A">
        <w:t>Ressalva:</w:t>
      </w:r>
      <w:r w:rsidRPr="009A3B6A">
        <w:rPr>
          <w:spacing w:val="-2"/>
        </w:rPr>
        <w:t xml:space="preserve"> </w:t>
      </w:r>
      <w:r w:rsidRPr="009A3B6A">
        <w:t>emprega menor,</w:t>
      </w:r>
      <w:r w:rsidRPr="009A3B6A">
        <w:rPr>
          <w:spacing w:val="-1"/>
        </w:rPr>
        <w:t xml:space="preserve"> </w:t>
      </w:r>
      <w:r w:rsidRPr="009A3B6A">
        <w:t>a partir</w:t>
      </w:r>
      <w:r w:rsidRPr="009A3B6A">
        <w:rPr>
          <w:spacing w:val="-1"/>
        </w:rPr>
        <w:t xml:space="preserve"> </w:t>
      </w:r>
      <w:r w:rsidRPr="009A3B6A">
        <w:t>de</w:t>
      </w:r>
      <w:r w:rsidRPr="009A3B6A">
        <w:rPr>
          <w:spacing w:val="-1"/>
        </w:rPr>
        <w:t xml:space="preserve"> </w:t>
      </w:r>
      <w:r w:rsidRPr="009A3B6A">
        <w:t>quatorze</w:t>
      </w:r>
      <w:r w:rsidRPr="009A3B6A">
        <w:rPr>
          <w:spacing w:val="-2"/>
        </w:rPr>
        <w:t xml:space="preserve"> </w:t>
      </w:r>
      <w:r w:rsidRPr="009A3B6A">
        <w:t>anos, na condição</w:t>
      </w:r>
      <w:r w:rsidRPr="009A3B6A">
        <w:rPr>
          <w:spacing w:val="-1"/>
        </w:rPr>
        <w:t xml:space="preserve"> </w:t>
      </w:r>
      <w:r w:rsidRPr="009A3B6A">
        <w:t xml:space="preserve">de </w:t>
      </w:r>
      <w:r w:rsidRPr="009A3B6A">
        <w:rPr>
          <w:spacing w:val="-2"/>
        </w:rPr>
        <w:t>aprendiz</w:t>
      </w:r>
    </w:p>
    <w:p w14:paraId="0530DFC0" w14:textId="77777777" w:rsidR="002873D7" w:rsidRPr="009A3B6A" w:rsidRDefault="002873D7">
      <w:pPr>
        <w:pStyle w:val="Corpodetexto"/>
        <w:ind w:left="0"/>
        <w:jc w:val="left"/>
      </w:pPr>
    </w:p>
    <w:p w14:paraId="3F048452" w14:textId="77777777" w:rsidR="002873D7" w:rsidRPr="009A3B6A" w:rsidRDefault="002873D7">
      <w:pPr>
        <w:pStyle w:val="Corpodetexto"/>
        <w:spacing w:before="213"/>
        <w:ind w:left="0"/>
        <w:jc w:val="left"/>
      </w:pPr>
    </w:p>
    <w:p w14:paraId="2B5500C7" w14:textId="77777777" w:rsidR="002873D7" w:rsidRPr="009A3B6A" w:rsidRDefault="00241894">
      <w:pPr>
        <w:tabs>
          <w:tab w:val="left" w:pos="1821"/>
        </w:tabs>
        <w:ind w:right="197"/>
        <w:jc w:val="center"/>
        <w:rPr>
          <w:b/>
          <w:sz w:val="24"/>
        </w:rPr>
      </w:pPr>
      <w:r w:rsidRPr="009A3B6A">
        <w:rPr>
          <w:b/>
          <w:sz w:val="24"/>
        </w:rPr>
        <w:t>Sim(</w:t>
      </w:r>
      <w:r w:rsidRPr="009A3B6A">
        <w:rPr>
          <w:b/>
          <w:spacing w:val="60"/>
          <w:sz w:val="24"/>
        </w:rPr>
        <w:t xml:space="preserve"> </w:t>
      </w:r>
      <w:r w:rsidRPr="009A3B6A">
        <w:rPr>
          <w:b/>
          <w:spacing w:val="-10"/>
          <w:sz w:val="24"/>
        </w:rPr>
        <w:t>)</w:t>
      </w:r>
      <w:r w:rsidRPr="009A3B6A">
        <w:rPr>
          <w:b/>
          <w:sz w:val="24"/>
        </w:rPr>
        <w:tab/>
        <w:t>Não</w:t>
      </w:r>
      <w:r w:rsidRPr="009A3B6A">
        <w:rPr>
          <w:b/>
          <w:spacing w:val="-3"/>
          <w:sz w:val="24"/>
        </w:rPr>
        <w:t xml:space="preserve"> </w:t>
      </w:r>
      <w:r w:rsidRPr="009A3B6A">
        <w:rPr>
          <w:b/>
          <w:sz w:val="24"/>
        </w:rPr>
        <w:t>(</w:t>
      </w:r>
      <w:r w:rsidRPr="009A3B6A">
        <w:rPr>
          <w:b/>
          <w:spacing w:val="59"/>
          <w:sz w:val="24"/>
        </w:rPr>
        <w:t xml:space="preserve"> </w:t>
      </w:r>
      <w:r w:rsidRPr="009A3B6A">
        <w:rPr>
          <w:b/>
          <w:spacing w:val="-10"/>
          <w:sz w:val="24"/>
        </w:rPr>
        <w:t>)</w:t>
      </w:r>
    </w:p>
    <w:p w14:paraId="770B949A" w14:textId="77777777" w:rsidR="002873D7" w:rsidRPr="009A3B6A" w:rsidRDefault="002873D7">
      <w:pPr>
        <w:pStyle w:val="Corpodetexto"/>
        <w:ind w:left="0"/>
        <w:jc w:val="left"/>
        <w:rPr>
          <w:b/>
        </w:rPr>
      </w:pPr>
    </w:p>
    <w:p w14:paraId="1250CEA3" w14:textId="77777777" w:rsidR="002873D7" w:rsidRPr="009A3B6A" w:rsidRDefault="002873D7">
      <w:pPr>
        <w:pStyle w:val="Corpodetexto"/>
        <w:ind w:left="0"/>
        <w:jc w:val="left"/>
        <w:rPr>
          <w:b/>
        </w:rPr>
      </w:pPr>
    </w:p>
    <w:p w14:paraId="4113EBE7" w14:textId="77777777" w:rsidR="002873D7" w:rsidRPr="009A3B6A" w:rsidRDefault="002873D7">
      <w:pPr>
        <w:pStyle w:val="Corpodetexto"/>
        <w:ind w:left="0"/>
        <w:jc w:val="left"/>
        <w:rPr>
          <w:b/>
        </w:rPr>
      </w:pPr>
    </w:p>
    <w:p w14:paraId="344DC899" w14:textId="77777777" w:rsidR="002873D7" w:rsidRPr="009A3B6A" w:rsidRDefault="002873D7">
      <w:pPr>
        <w:pStyle w:val="Corpodetexto"/>
        <w:spacing w:before="166"/>
        <w:ind w:left="0"/>
        <w:jc w:val="left"/>
        <w:rPr>
          <w:b/>
        </w:rPr>
      </w:pPr>
    </w:p>
    <w:p w14:paraId="27155A98" w14:textId="77777777" w:rsidR="002873D7" w:rsidRPr="009A3B6A" w:rsidRDefault="00241894">
      <w:pPr>
        <w:pStyle w:val="Corpodetexto"/>
        <w:tabs>
          <w:tab w:val="left" w:pos="1212"/>
          <w:tab w:val="left" w:pos="2880"/>
        </w:tabs>
        <w:ind w:left="0" w:right="198"/>
        <w:jc w:val="center"/>
        <w:rPr>
          <w:b/>
        </w:rPr>
      </w:pPr>
      <w:r w:rsidRPr="009A3B6A">
        <w:t xml:space="preserve">Cidade, </w:t>
      </w:r>
      <w:r w:rsidRPr="009A3B6A">
        <w:rPr>
          <w:u w:val="single"/>
        </w:rPr>
        <w:tab/>
      </w:r>
      <w:r w:rsidRPr="009A3B6A">
        <w:t xml:space="preserve">de </w:t>
      </w:r>
      <w:r w:rsidRPr="009A3B6A">
        <w:rPr>
          <w:u w:val="single"/>
        </w:rPr>
        <w:tab/>
      </w:r>
      <w:r w:rsidRPr="009A3B6A">
        <w:t xml:space="preserve">de </w:t>
      </w:r>
      <w:r w:rsidRPr="009A3B6A">
        <w:rPr>
          <w:spacing w:val="-2"/>
        </w:rPr>
        <w:t>20XX</w:t>
      </w:r>
      <w:r w:rsidRPr="009A3B6A">
        <w:rPr>
          <w:b/>
          <w:spacing w:val="-2"/>
        </w:rPr>
        <w:t>.</w:t>
      </w:r>
    </w:p>
    <w:p w14:paraId="794137DB" w14:textId="77777777" w:rsidR="002873D7" w:rsidRPr="009A3B6A" w:rsidRDefault="002873D7">
      <w:pPr>
        <w:pStyle w:val="Corpodetexto"/>
        <w:ind w:left="0"/>
        <w:jc w:val="left"/>
        <w:rPr>
          <w:b/>
        </w:rPr>
      </w:pPr>
    </w:p>
    <w:p w14:paraId="5608C711" w14:textId="77777777" w:rsidR="002873D7" w:rsidRPr="009A3B6A" w:rsidRDefault="002873D7">
      <w:pPr>
        <w:pStyle w:val="Corpodetexto"/>
        <w:ind w:left="0"/>
        <w:jc w:val="left"/>
        <w:rPr>
          <w:b/>
        </w:rPr>
      </w:pPr>
    </w:p>
    <w:p w14:paraId="29C9B06B" w14:textId="77777777" w:rsidR="002873D7" w:rsidRPr="009A3B6A" w:rsidRDefault="002873D7">
      <w:pPr>
        <w:pStyle w:val="Corpodetexto"/>
        <w:ind w:left="0"/>
        <w:jc w:val="left"/>
        <w:rPr>
          <w:b/>
        </w:rPr>
      </w:pPr>
    </w:p>
    <w:p w14:paraId="3981B929" w14:textId="77777777" w:rsidR="002873D7" w:rsidRPr="009A3B6A" w:rsidRDefault="002873D7">
      <w:pPr>
        <w:pStyle w:val="Corpodetexto"/>
        <w:spacing w:before="178"/>
        <w:ind w:left="0"/>
        <w:jc w:val="left"/>
        <w:rPr>
          <w:b/>
        </w:rPr>
      </w:pPr>
    </w:p>
    <w:p w14:paraId="40A92DE4" w14:textId="77777777" w:rsidR="002873D7" w:rsidRPr="009A3B6A" w:rsidRDefault="00241894">
      <w:pPr>
        <w:ind w:right="200"/>
        <w:jc w:val="center"/>
        <w:rPr>
          <w:b/>
          <w:sz w:val="24"/>
        </w:rPr>
      </w:pPr>
      <w:r w:rsidRPr="009A3B6A">
        <w:rPr>
          <w:b/>
          <w:sz w:val="24"/>
        </w:rPr>
        <w:t>(nome,</w:t>
      </w:r>
      <w:r w:rsidRPr="009A3B6A">
        <w:rPr>
          <w:b/>
          <w:spacing w:val="-3"/>
          <w:sz w:val="24"/>
        </w:rPr>
        <w:t xml:space="preserve"> </w:t>
      </w:r>
      <w:r w:rsidRPr="009A3B6A">
        <w:rPr>
          <w:b/>
          <w:sz w:val="24"/>
        </w:rPr>
        <w:t>carimbo,</w:t>
      </w:r>
      <w:r w:rsidRPr="009A3B6A">
        <w:rPr>
          <w:b/>
          <w:spacing w:val="-1"/>
          <w:sz w:val="24"/>
        </w:rPr>
        <w:t xml:space="preserve"> </w:t>
      </w:r>
      <w:r w:rsidRPr="009A3B6A">
        <w:rPr>
          <w:b/>
          <w:sz w:val="24"/>
        </w:rPr>
        <w:t>e</w:t>
      </w:r>
      <w:r w:rsidRPr="009A3B6A">
        <w:rPr>
          <w:b/>
          <w:spacing w:val="-1"/>
          <w:sz w:val="24"/>
        </w:rPr>
        <w:t xml:space="preserve"> </w:t>
      </w:r>
      <w:r w:rsidRPr="009A3B6A">
        <w:rPr>
          <w:b/>
          <w:sz w:val="24"/>
        </w:rPr>
        <w:t>assinatura</w:t>
      </w:r>
      <w:r w:rsidRPr="009A3B6A">
        <w:rPr>
          <w:b/>
          <w:spacing w:val="-1"/>
          <w:sz w:val="24"/>
        </w:rPr>
        <w:t xml:space="preserve"> </w:t>
      </w:r>
      <w:r w:rsidRPr="009A3B6A">
        <w:rPr>
          <w:b/>
          <w:sz w:val="24"/>
        </w:rPr>
        <w:t>do</w:t>
      </w:r>
      <w:r w:rsidRPr="009A3B6A">
        <w:rPr>
          <w:b/>
          <w:spacing w:val="-1"/>
          <w:sz w:val="24"/>
        </w:rPr>
        <w:t xml:space="preserve"> </w:t>
      </w:r>
      <w:r w:rsidRPr="009A3B6A">
        <w:rPr>
          <w:b/>
          <w:sz w:val="24"/>
        </w:rPr>
        <w:t>responsável</w:t>
      </w:r>
      <w:r w:rsidRPr="009A3B6A">
        <w:rPr>
          <w:b/>
          <w:spacing w:val="-1"/>
          <w:sz w:val="24"/>
        </w:rPr>
        <w:t xml:space="preserve"> </w:t>
      </w:r>
      <w:r w:rsidRPr="009A3B6A">
        <w:rPr>
          <w:b/>
          <w:sz w:val="24"/>
        </w:rPr>
        <w:t>legal</w:t>
      </w:r>
      <w:r w:rsidRPr="009A3B6A">
        <w:rPr>
          <w:b/>
          <w:spacing w:val="-3"/>
          <w:sz w:val="24"/>
        </w:rPr>
        <w:t xml:space="preserve"> </w:t>
      </w:r>
      <w:r w:rsidRPr="009A3B6A">
        <w:rPr>
          <w:b/>
          <w:sz w:val="24"/>
        </w:rPr>
        <w:t xml:space="preserve">da </w:t>
      </w:r>
      <w:r w:rsidRPr="009A3B6A">
        <w:rPr>
          <w:b/>
          <w:spacing w:val="-2"/>
          <w:sz w:val="24"/>
        </w:rPr>
        <w:t>empresa).</w:t>
      </w:r>
    </w:p>
    <w:p w14:paraId="35524F0F" w14:textId="77777777" w:rsidR="002873D7" w:rsidRPr="009A3B6A" w:rsidRDefault="002873D7">
      <w:pPr>
        <w:jc w:val="center"/>
        <w:rPr>
          <w:sz w:val="24"/>
        </w:rPr>
        <w:sectPr w:rsidR="002873D7" w:rsidRPr="009A3B6A">
          <w:pgSz w:w="11910" w:h="16840"/>
          <w:pgMar w:top="1640" w:right="560" w:bottom="280" w:left="760" w:header="288" w:footer="0" w:gutter="0"/>
          <w:cols w:space="720"/>
        </w:sectPr>
      </w:pPr>
    </w:p>
    <w:p w14:paraId="31AFB403" w14:textId="77777777" w:rsidR="002873D7" w:rsidRPr="009A3B6A" w:rsidRDefault="002873D7">
      <w:pPr>
        <w:pStyle w:val="Corpodetexto"/>
        <w:spacing w:before="4"/>
        <w:ind w:left="0"/>
        <w:jc w:val="left"/>
        <w:rPr>
          <w:b/>
          <w:sz w:val="17"/>
        </w:rPr>
      </w:pPr>
    </w:p>
    <w:p w14:paraId="35FB7C9E" w14:textId="77777777" w:rsidR="00401956" w:rsidRPr="009A3B6A" w:rsidRDefault="00401956" w:rsidP="00401956">
      <w:pPr>
        <w:pStyle w:val="Ttulo3"/>
        <w:spacing w:before="93"/>
        <w:ind w:left="0" w:right="198"/>
        <w:jc w:val="center"/>
      </w:pPr>
      <w:r w:rsidRPr="009A3B6A">
        <w:t>ANEXO</w:t>
      </w:r>
      <w:r w:rsidRPr="009A3B6A">
        <w:rPr>
          <w:spacing w:val="-2"/>
        </w:rPr>
        <w:t xml:space="preserve"> </w:t>
      </w:r>
      <w:r w:rsidRPr="009A3B6A">
        <w:rPr>
          <w:spacing w:val="-4"/>
        </w:rPr>
        <w:t>VIII</w:t>
      </w:r>
    </w:p>
    <w:p w14:paraId="0BE88814" w14:textId="77777777" w:rsidR="00401956" w:rsidRPr="009A3B6A" w:rsidRDefault="00401956" w:rsidP="00401956">
      <w:pPr>
        <w:pStyle w:val="Corpodetexto"/>
        <w:ind w:left="0"/>
        <w:jc w:val="left"/>
        <w:rPr>
          <w:b/>
        </w:rPr>
      </w:pPr>
    </w:p>
    <w:p w14:paraId="72B91019" w14:textId="77777777" w:rsidR="00401956" w:rsidRPr="009A3B6A" w:rsidRDefault="00401956" w:rsidP="00401956">
      <w:pPr>
        <w:pStyle w:val="Corpodetexto"/>
        <w:spacing w:before="206"/>
        <w:ind w:left="0"/>
        <w:jc w:val="left"/>
        <w:rPr>
          <w:b/>
        </w:rPr>
      </w:pPr>
    </w:p>
    <w:p w14:paraId="40AB8F0F" w14:textId="77777777" w:rsidR="00401956" w:rsidRPr="009A3B6A" w:rsidRDefault="00401956" w:rsidP="00401956">
      <w:pPr>
        <w:spacing w:line="276" w:lineRule="auto"/>
        <w:ind w:left="752" w:right="953" w:firstLine="2"/>
        <w:jc w:val="center"/>
        <w:rPr>
          <w:b/>
          <w:sz w:val="24"/>
        </w:rPr>
      </w:pPr>
      <w:r w:rsidRPr="009A3B6A">
        <w:rPr>
          <w:b/>
          <w:sz w:val="24"/>
        </w:rPr>
        <w:t>MODELO DE DECLARAÇÃO DA LICITANTE DE QUE A PROPOSTA ECONÔMICA</w:t>
      </w:r>
      <w:r w:rsidRPr="009A3B6A">
        <w:rPr>
          <w:b/>
          <w:spacing w:val="-4"/>
          <w:sz w:val="24"/>
        </w:rPr>
        <w:t xml:space="preserve"> </w:t>
      </w:r>
      <w:r w:rsidRPr="009A3B6A">
        <w:rPr>
          <w:b/>
          <w:sz w:val="24"/>
        </w:rPr>
        <w:t>COMPREENDE</w:t>
      </w:r>
      <w:r w:rsidRPr="009A3B6A">
        <w:rPr>
          <w:b/>
          <w:spacing w:val="-5"/>
          <w:sz w:val="24"/>
        </w:rPr>
        <w:t xml:space="preserve"> </w:t>
      </w:r>
      <w:r w:rsidRPr="009A3B6A">
        <w:rPr>
          <w:b/>
          <w:sz w:val="24"/>
        </w:rPr>
        <w:t>A</w:t>
      </w:r>
      <w:r w:rsidRPr="009A3B6A">
        <w:rPr>
          <w:b/>
          <w:spacing w:val="-4"/>
          <w:sz w:val="24"/>
        </w:rPr>
        <w:t xml:space="preserve"> </w:t>
      </w:r>
      <w:r w:rsidRPr="009A3B6A">
        <w:rPr>
          <w:b/>
          <w:sz w:val="24"/>
        </w:rPr>
        <w:t>INTEGRALIDADE</w:t>
      </w:r>
      <w:r w:rsidRPr="009A3B6A">
        <w:rPr>
          <w:b/>
          <w:spacing w:val="-5"/>
          <w:sz w:val="24"/>
        </w:rPr>
        <w:t xml:space="preserve"> </w:t>
      </w:r>
      <w:r w:rsidRPr="009A3B6A">
        <w:rPr>
          <w:b/>
          <w:sz w:val="24"/>
        </w:rPr>
        <w:t>DOS</w:t>
      </w:r>
      <w:r w:rsidRPr="009A3B6A">
        <w:rPr>
          <w:b/>
          <w:spacing w:val="-5"/>
          <w:sz w:val="24"/>
        </w:rPr>
        <w:t xml:space="preserve"> </w:t>
      </w:r>
      <w:r w:rsidRPr="009A3B6A">
        <w:rPr>
          <w:b/>
          <w:sz w:val="24"/>
        </w:rPr>
        <w:t>CUSTOS</w:t>
      </w:r>
      <w:r w:rsidRPr="009A3B6A">
        <w:rPr>
          <w:b/>
          <w:spacing w:val="-5"/>
          <w:sz w:val="24"/>
        </w:rPr>
        <w:t xml:space="preserve"> </w:t>
      </w:r>
      <w:r w:rsidRPr="009A3B6A">
        <w:rPr>
          <w:b/>
          <w:sz w:val="24"/>
        </w:rPr>
        <w:t>(art.</w:t>
      </w:r>
      <w:r w:rsidRPr="009A3B6A">
        <w:rPr>
          <w:b/>
          <w:spacing w:val="-5"/>
          <w:sz w:val="24"/>
        </w:rPr>
        <w:t xml:space="preserve"> </w:t>
      </w:r>
      <w:r w:rsidRPr="009A3B6A">
        <w:rPr>
          <w:b/>
          <w:sz w:val="24"/>
        </w:rPr>
        <w:t>63,</w:t>
      </w:r>
      <w:r w:rsidRPr="009A3B6A">
        <w:rPr>
          <w:b/>
          <w:spacing w:val="-5"/>
          <w:sz w:val="24"/>
        </w:rPr>
        <w:t xml:space="preserve"> </w:t>
      </w:r>
      <w:r w:rsidRPr="009A3B6A">
        <w:rPr>
          <w:b/>
          <w:sz w:val="24"/>
        </w:rPr>
        <w:t>§1º,</w:t>
      </w:r>
      <w:r w:rsidRPr="009A3B6A">
        <w:rPr>
          <w:b/>
          <w:spacing w:val="-5"/>
          <w:sz w:val="24"/>
        </w:rPr>
        <w:t xml:space="preserve"> </w:t>
      </w:r>
      <w:r w:rsidRPr="009A3B6A">
        <w:rPr>
          <w:b/>
          <w:sz w:val="24"/>
        </w:rPr>
        <w:t>da Lei nº 14.133/2021).</w:t>
      </w:r>
    </w:p>
    <w:p w14:paraId="109C1595" w14:textId="77777777" w:rsidR="00401956" w:rsidRPr="009A3B6A" w:rsidRDefault="00401956" w:rsidP="00401956">
      <w:pPr>
        <w:pStyle w:val="Corpodetexto"/>
        <w:ind w:left="0"/>
        <w:jc w:val="left"/>
        <w:rPr>
          <w:b/>
        </w:rPr>
      </w:pPr>
    </w:p>
    <w:p w14:paraId="4EF4B485" w14:textId="77777777" w:rsidR="00401956" w:rsidRPr="009A3B6A" w:rsidRDefault="00401956" w:rsidP="00401956">
      <w:pPr>
        <w:pStyle w:val="Corpodetexto"/>
        <w:ind w:left="0"/>
        <w:jc w:val="left"/>
        <w:rPr>
          <w:b/>
        </w:rPr>
      </w:pPr>
    </w:p>
    <w:p w14:paraId="1CBE1F6C" w14:textId="77777777" w:rsidR="00401956" w:rsidRPr="009A3B6A" w:rsidRDefault="00401956" w:rsidP="00401956">
      <w:pPr>
        <w:pStyle w:val="Corpodetexto"/>
        <w:ind w:left="0"/>
        <w:jc w:val="left"/>
        <w:rPr>
          <w:b/>
        </w:rPr>
      </w:pPr>
    </w:p>
    <w:p w14:paraId="44C82230" w14:textId="77777777" w:rsidR="00401956" w:rsidRPr="009A3B6A" w:rsidRDefault="00401956" w:rsidP="00401956">
      <w:pPr>
        <w:pStyle w:val="Corpodetexto"/>
        <w:spacing w:before="132"/>
        <w:ind w:left="0"/>
        <w:jc w:val="left"/>
        <w:rPr>
          <w:b/>
        </w:rPr>
      </w:pPr>
    </w:p>
    <w:p w14:paraId="4CD46EDE" w14:textId="77777777" w:rsidR="00401956" w:rsidRPr="009A3B6A" w:rsidRDefault="00401956" w:rsidP="00401956">
      <w:pPr>
        <w:spacing w:line="448" w:lineRule="auto"/>
        <w:ind w:left="658" w:right="4752"/>
        <w:rPr>
          <w:b/>
          <w:sz w:val="24"/>
        </w:rPr>
      </w:pPr>
      <w:r w:rsidRPr="009A3B6A">
        <w:rPr>
          <w:b/>
          <w:sz w:val="24"/>
        </w:rPr>
        <w:t>PROCESSO LICITATÓRIO Nº 00</w:t>
      </w:r>
      <w:r>
        <w:rPr>
          <w:b/>
          <w:sz w:val="24"/>
        </w:rPr>
        <w:t>8</w:t>
      </w:r>
      <w:r w:rsidRPr="009A3B6A">
        <w:rPr>
          <w:b/>
          <w:sz w:val="24"/>
        </w:rPr>
        <w:t>-2025 MODALIDADE</w:t>
      </w:r>
      <w:r w:rsidRPr="009A3B6A">
        <w:rPr>
          <w:b/>
          <w:spacing w:val="-10"/>
          <w:sz w:val="24"/>
        </w:rPr>
        <w:t xml:space="preserve"> </w:t>
      </w:r>
      <w:r w:rsidRPr="009A3B6A">
        <w:rPr>
          <w:sz w:val="24"/>
        </w:rPr>
        <w:t>–</w:t>
      </w:r>
      <w:r w:rsidRPr="009A3B6A">
        <w:rPr>
          <w:spacing w:val="-13"/>
          <w:sz w:val="24"/>
        </w:rPr>
        <w:t xml:space="preserve"> </w:t>
      </w:r>
      <w:r w:rsidRPr="009A3B6A">
        <w:rPr>
          <w:b/>
          <w:sz w:val="24"/>
        </w:rPr>
        <w:t>PREGÃO</w:t>
      </w:r>
      <w:r w:rsidRPr="009A3B6A">
        <w:rPr>
          <w:b/>
          <w:spacing w:val="-11"/>
          <w:sz w:val="24"/>
        </w:rPr>
        <w:t xml:space="preserve"> </w:t>
      </w:r>
      <w:r w:rsidRPr="009A3B6A">
        <w:rPr>
          <w:b/>
          <w:sz w:val="24"/>
        </w:rPr>
        <w:t>ELETRÔNICO TIPO – MENOR PREÇO GLOBAL</w:t>
      </w:r>
    </w:p>
    <w:p w14:paraId="0CAE15EA" w14:textId="77777777" w:rsidR="00401956" w:rsidRPr="009A3B6A" w:rsidRDefault="00401956" w:rsidP="00401956">
      <w:pPr>
        <w:pStyle w:val="Corpodetexto"/>
        <w:ind w:left="0"/>
        <w:jc w:val="left"/>
        <w:rPr>
          <w:b/>
        </w:rPr>
      </w:pPr>
    </w:p>
    <w:p w14:paraId="0D8B6EA1" w14:textId="77777777" w:rsidR="00401956" w:rsidRPr="009A3B6A" w:rsidRDefault="00401956" w:rsidP="00401956">
      <w:pPr>
        <w:pStyle w:val="Corpodetexto"/>
        <w:ind w:left="0"/>
        <w:jc w:val="left"/>
        <w:rPr>
          <w:b/>
        </w:rPr>
      </w:pPr>
    </w:p>
    <w:p w14:paraId="391FC7F1" w14:textId="77777777" w:rsidR="00401956" w:rsidRPr="009A3B6A" w:rsidRDefault="00401956" w:rsidP="00401956">
      <w:pPr>
        <w:pStyle w:val="Corpodetexto"/>
        <w:spacing w:before="205"/>
        <w:ind w:left="0"/>
        <w:jc w:val="left"/>
        <w:rPr>
          <w:b/>
        </w:rPr>
      </w:pPr>
    </w:p>
    <w:p w14:paraId="13463DE6" w14:textId="77777777" w:rsidR="00401956" w:rsidRPr="009A3B6A" w:rsidRDefault="00401956" w:rsidP="00401956">
      <w:pPr>
        <w:pStyle w:val="Corpodetexto"/>
        <w:tabs>
          <w:tab w:val="left" w:pos="3196"/>
          <w:tab w:val="left" w:pos="5549"/>
          <w:tab w:val="left" w:pos="5660"/>
          <w:tab w:val="left" w:pos="7344"/>
          <w:tab w:val="left" w:pos="9665"/>
        </w:tabs>
        <w:spacing w:line="276" w:lineRule="auto"/>
        <w:ind w:right="852"/>
      </w:pPr>
      <w:r w:rsidRPr="009A3B6A">
        <w:t>A empresa</w:t>
      </w:r>
      <w:r w:rsidRPr="009A3B6A">
        <w:rPr>
          <w:u w:val="single"/>
        </w:rPr>
        <w:tab/>
      </w:r>
      <w:r w:rsidRPr="009A3B6A">
        <w:rPr>
          <w:u w:val="single"/>
        </w:rPr>
        <w:tab/>
      </w:r>
      <w:r w:rsidRPr="009A3B6A">
        <w:t>, inscrita no CNPJ nº</w:t>
      </w:r>
      <w:r w:rsidRPr="009A3B6A">
        <w:rPr>
          <w:u w:val="single"/>
        </w:rPr>
        <w:tab/>
      </w:r>
      <w:r w:rsidRPr="009A3B6A">
        <w:rPr>
          <w:spacing w:val="-10"/>
        </w:rPr>
        <w:t xml:space="preserve">, </w:t>
      </w:r>
      <w:r w:rsidRPr="009A3B6A">
        <w:t xml:space="preserve">por intermédio de seu responsável legal </w:t>
      </w:r>
      <w:r w:rsidRPr="009A3B6A">
        <w:rPr>
          <w:u w:val="single"/>
        </w:rPr>
        <w:tab/>
      </w:r>
      <w:r w:rsidRPr="009A3B6A">
        <w:rPr>
          <w:u w:val="single"/>
        </w:rPr>
        <w:tab/>
      </w:r>
      <w:r w:rsidRPr="009A3B6A">
        <w:rPr>
          <w:u w:val="single"/>
        </w:rPr>
        <w:tab/>
      </w:r>
      <w:r w:rsidRPr="009A3B6A">
        <w:t>, portador da Carteira de Identidade nº</w:t>
      </w:r>
      <w:r w:rsidRPr="009A3B6A">
        <w:rPr>
          <w:u w:val="single"/>
        </w:rPr>
        <w:tab/>
      </w:r>
      <w:r w:rsidRPr="009A3B6A">
        <w:t>e CPF nº</w:t>
      </w:r>
      <w:r w:rsidRPr="009A3B6A">
        <w:rPr>
          <w:u w:val="single"/>
        </w:rPr>
        <w:tab/>
      </w:r>
      <w:r w:rsidRPr="009A3B6A">
        <w:rPr>
          <w:u w:val="single"/>
        </w:rPr>
        <w:tab/>
      </w:r>
      <w:r w:rsidRPr="009A3B6A">
        <w:t>, declara par aos devidos fins do disposto no art. 63, §1º, da Lei nº 14.133/2021, que sua proposta econômica compreende a integralidade dos custos para atendimento dos direitos trabalhistas assegurados na Constituição Federal, nas leis trabalhistas, nas normas infralegais, nas convenções coletivas</w:t>
      </w:r>
      <w:r w:rsidRPr="009A3B6A">
        <w:rPr>
          <w:spacing w:val="80"/>
        </w:rPr>
        <w:t xml:space="preserve"> </w:t>
      </w:r>
      <w:r w:rsidRPr="009A3B6A">
        <w:t>de trabalho e nos termos de ajustamento de conduta</w:t>
      </w:r>
      <w:r w:rsidRPr="009A3B6A">
        <w:rPr>
          <w:spacing w:val="-2"/>
        </w:rPr>
        <w:t xml:space="preserve"> </w:t>
      </w:r>
      <w:r w:rsidRPr="009A3B6A">
        <w:t>vigentes na data</w:t>
      </w:r>
      <w:r w:rsidRPr="009A3B6A">
        <w:rPr>
          <w:spacing w:val="-2"/>
        </w:rPr>
        <w:t xml:space="preserve"> </w:t>
      </w:r>
      <w:r w:rsidRPr="009A3B6A">
        <w:t>de entrega</w:t>
      </w:r>
      <w:r w:rsidRPr="009A3B6A">
        <w:rPr>
          <w:spacing w:val="-1"/>
        </w:rPr>
        <w:t xml:space="preserve"> </w:t>
      </w:r>
      <w:r w:rsidRPr="009A3B6A">
        <w:t>das propostas.</w:t>
      </w:r>
    </w:p>
    <w:p w14:paraId="08C14FC3" w14:textId="77777777" w:rsidR="00401956" w:rsidRPr="009A3B6A" w:rsidRDefault="00401956" w:rsidP="00401956">
      <w:pPr>
        <w:pStyle w:val="Corpodetexto"/>
        <w:ind w:left="0"/>
        <w:jc w:val="left"/>
      </w:pPr>
    </w:p>
    <w:p w14:paraId="7B1DAFF2" w14:textId="77777777" w:rsidR="00401956" w:rsidRPr="009A3B6A" w:rsidRDefault="00401956" w:rsidP="00401956">
      <w:pPr>
        <w:pStyle w:val="Corpodetexto"/>
        <w:ind w:left="0"/>
        <w:jc w:val="left"/>
      </w:pPr>
    </w:p>
    <w:p w14:paraId="3CF3DB63" w14:textId="77777777" w:rsidR="00401956" w:rsidRPr="009A3B6A" w:rsidRDefault="00401956" w:rsidP="00401956">
      <w:pPr>
        <w:pStyle w:val="Corpodetexto"/>
        <w:ind w:left="0"/>
        <w:jc w:val="left"/>
      </w:pPr>
    </w:p>
    <w:p w14:paraId="72344432" w14:textId="77777777" w:rsidR="00401956" w:rsidRPr="009A3B6A" w:rsidRDefault="00401956" w:rsidP="00401956">
      <w:pPr>
        <w:pStyle w:val="Corpodetexto"/>
        <w:ind w:left="0"/>
        <w:jc w:val="left"/>
      </w:pPr>
    </w:p>
    <w:p w14:paraId="5A292D32" w14:textId="77777777" w:rsidR="00401956" w:rsidRPr="009A3B6A" w:rsidRDefault="00401956" w:rsidP="00401956">
      <w:pPr>
        <w:pStyle w:val="Corpodetexto"/>
        <w:ind w:left="0"/>
        <w:jc w:val="left"/>
      </w:pPr>
    </w:p>
    <w:p w14:paraId="78B7BAE4" w14:textId="77777777" w:rsidR="00401956" w:rsidRPr="009A3B6A" w:rsidRDefault="00401956" w:rsidP="00401956">
      <w:pPr>
        <w:pStyle w:val="Corpodetexto"/>
        <w:spacing w:before="96"/>
        <w:ind w:left="0"/>
        <w:jc w:val="left"/>
      </w:pPr>
    </w:p>
    <w:p w14:paraId="3B89B3F7" w14:textId="77777777" w:rsidR="00401956" w:rsidRPr="009A3B6A" w:rsidRDefault="00401956" w:rsidP="00401956">
      <w:pPr>
        <w:pStyle w:val="Corpodetexto"/>
        <w:tabs>
          <w:tab w:val="left" w:pos="1212"/>
          <w:tab w:val="left" w:pos="2880"/>
        </w:tabs>
        <w:ind w:left="0" w:right="198"/>
        <w:jc w:val="center"/>
        <w:rPr>
          <w:b/>
        </w:rPr>
      </w:pPr>
      <w:r w:rsidRPr="009A3B6A">
        <w:t xml:space="preserve">Cidade, </w:t>
      </w:r>
      <w:r w:rsidRPr="009A3B6A">
        <w:rPr>
          <w:u w:val="single"/>
        </w:rPr>
        <w:tab/>
      </w:r>
      <w:r w:rsidRPr="009A3B6A">
        <w:t xml:space="preserve">de </w:t>
      </w:r>
      <w:r w:rsidRPr="009A3B6A">
        <w:rPr>
          <w:u w:val="single"/>
        </w:rPr>
        <w:tab/>
      </w:r>
      <w:r w:rsidRPr="009A3B6A">
        <w:t xml:space="preserve">de </w:t>
      </w:r>
      <w:r w:rsidRPr="009A3B6A">
        <w:rPr>
          <w:spacing w:val="-2"/>
        </w:rPr>
        <w:t>20XX</w:t>
      </w:r>
      <w:r w:rsidRPr="009A3B6A">
        <w:rPr>
          <w:b/>
          <w:spacing w:val="-2"/>
        </w:rPr>
        <w:t>.</w:t>
      </w:r>
    </w:p>
    <w:p w14:paraId="2CC9DD61" w14:textId="77777777" w:rsidR="00401956" w:rsidRPr="009A3B6A" w:rsidRDefault="00401956" w:rsidP="00401956">
      <w:pPr>
        <w:pStyle w:val="Corpodetexto"/>
        <w:ind w:left="0"/>
        <w:jc w:val="left"/>
        <w:rPr>
          <w:b/>
        </w:rPr>
      </w:pPr>
    </w:p>
    <w:p w14:paraId="573E9320" w14:textId="77777777" w:rsidR="00401956" w:rsidRPr="009A3B6A" w:rsidRDefault="00401956" w:rsidP="00401956">
      <w:pPr>
        <w:pStyle w:val="Corpodetexto"/>
        <w:ind w:left="0"/>
        <w:jc w:val="left"/>
        <w:rPr>
          <w:b/>
        </w:rPr>
      </w:pPr>
    </w:p>
    <w:p w14:paraId="169F1801" w14:textId="77777777" w:rsidR="00401956" w:rsidRPr="009A3B6A" w:rsidRDefault="00401956" w:rsidP="00401956">
      <w:pPr>
        <w:pStyle w:val="Corpodetexto"/>
        <w:ind w:left="0"/>
        <w:jc w:val="left"/>
        <w:rPr>
          <w:b/>
        </w:rPr>
      </w:pPr>
    </w:p>
    <w:p w14:paraId="7068AEFC" w14:textId="77777777" w:rsidR="00401956" w:rsidRPr="009A3B6A" w:rsidRDefault="00401956" w:rsidP="00401956">
      <w:pPr>
        <w:pStyle w:val="Corpodetexto"/>
        <w:ind w:left="0"/>
        <w:jc w:val="left"/>
        <w:rPr>
          <w:b/>
        </w:rPr>
      </w:pPr>
    </w:p>
    <w:p w14:paraId="7B0DE477" w14:textId="77777777" w:rsidR="00401956" w:rsidRPr="009A3B6A" w:rsidRDefault="00401956" w:rsidP="00401956">
      <w:pPr>
        <w:pStyle w:val="Corpodetexto"/>
        <w:ind w:left="0"/>
        <w:jc w:val="left"/>
        <w:rPr>
          <w:b/>
        </w:rPr>
      </w:pPr>
    </w:p>
    <w:p w14:paraId="5F02B139" w14:textId="77777777" w:rsidR="00401956" w:rsidRPr="009A3B6A" w:rsidRDefault="00401956" w:rsidP="00401956">
      <w:pPr>
        <w:pStyle w:val="Corpodetexto"/>
        <w:ind w:left="0"/>
        <w:jc w:val="left"/>
        <w:rPr>
          <w:b/>
        </w:rPr>
      </w:pPr>
    </w:p>
    <w:p w14:paraId="0555CBA0" w14:textId="77777777" w:rsidR="00401956" w:rsidRPr="009A3B6A" w:rsidRDefault="00401956" w:rsidP="00401956">
      <w:pPr>
        <w:pStyle w:val="Corpodetexto"/>
        <w:ind w:left="0"/>
        <w:jc w:val="left"/>
        <w:rPr>
          <w:b/>
        </w:rPr>
      </w:pPr>
    </w:p>
    <w:p w14:paraId="47716C87" w14:textId="77777777" w:rsidR="00401956" w:rsidRPr="009A3B6A" w:rsidRDefault="00401956" w:rsidP="00401956">
      <w:pPr>
        <w:pStyle w:val="Corpodetexto"/>
        <w:ind w:left="0"/>
        <w:jc w:val="left"/>
        <w:rPr>
          <w:b/>
        </w:rPr>
      </w:pPr>
    </w:p>
    <w:p w14:paraId="655D41BF" w14:textId="77777777" w:rsidR="00401956" w:rsidRPr="009A3B6A" w:rsidRDefault="00401956" w:rsidP="00401956">
      <w:pPr>
        <w:pStyle w:val="Corpodetexto"/>
        <w:ind w:left="0"/>
        <w:jc w:val="left"/>
        <w:rPr>
          <w:b/>
        </w:rPr>
      </w:pPr>
    </w:p>
    <w:p w14:paraId="45B019E6" w14:textId="77777777" w:rsidR="00401956" w:rsidRPr="009A3B6A" w:rsidRDefault="00401956" w:rsidP="00401956">
      <w:pPr>
        <w:pStyle w:val="Corpodetexto"/>
        <w:spacing w:before="75"/>
        <w:ind w:left="0"/>
        <w:jc w:val="left"/>
        <w:rPr>
          <w:b/>
        </w:rPr>
      </w:pPr>
    </w:p>
    <w:p w14:paraId="3C99AE75" w14:textId="77110321" w:rsidR="002873D7" w:rsidRPr="00401956" w:rsidRDefault="00401956" w:rsidP="00401956">
      <w:pPr>
        <w:ind w:right="200"/>
        <w:jc w:val="center"/>
        <w:rPr>
          <w:b/>
          <w:sz w:val="24"/>
        </w:rPr>
        <w:sectPr w:rsidR="002873D7" w:rsidRPr="00401956">
          <w:pgSz w:w="11910" w:h="16840"/>
          <w:pgMar w:top="1640" w:right="560" w:bottom="280" w:left="760" w:header="288" w:footer="0" w:gutter="0"/>
          <w:cols w:space="720"/>
        </w:sectPr>
      </w:pPr>
      <w:r w:rsidRPr="009A3B6A">
        <w:rPr>
          <w:b/>
          <w:sz w:val="24"/>
        </w:rPr>
        <w:t>(nome,</w:t>
      </w:r>
      <w:r w:rsidRPr="009A3B6A">
        <w:rPr>
          <w:b/>
          <w:spacing w:val="-3"/>
          <w:sz w:val="24"/>
        </w:rPr>
        <w:t xml:space="preserve"> </w:t>
      </w:r>
      <w:r w:rsidRPr="009A3B6A">
        <w:rPr>
          <w:b/>
          <w:sz w:val="24"/>
        </w:rPr>
        <w:t>carimbo,</w:t>
      </w:r>
      <w:r w:rsidRPr="009A3B6A">
        <w:rPr>
          <w:b/>
          <w:spacing w:val="-1"/>
          <w:sz w:val="24"/>
        </w:rPr>
        <w:t xml:space="preserve"> </w:t>
      </w:r>
      <w:r w:rsidRPr="009A3B6A">
        <w:rPr>
          <w:b/>
          <w:sz w:val="24"/>
        </w:rPr>
        <w:t>e</w:t>
      </w:r>
      <w:r w:rsidRPr="009A3B6A">
        <w:rPr>
          <w:b/>
          <w:spacing w:val="-1"/>
          <w:sz w:val="24"/>
        </w:rPr>
        <w:t xml:space="preserve"> </w:t>
      </w:r>
      <w:r w:rsidRPr="009A3B6A">
        <w:rPr>
          <w:b/>
          <w:sz w:val="24"/>
        </w:rPr>
        <w:t>assinatura</w:t>
      </w:r>
      <w:r w:rsidRPr="009A3B6A">
        <w:rPr>
          <w:b/>
          <w:spacing w:val="-1"/>
          <w:sz w:val="24"/>
        </w:rPr>
        <w:t xml:space="preserve"> </w:t>
      </w:r>
      <w:r w:rsidRPr="009A3B6A">
        <w:rPr>
          <w:b/>
          <w:sz w:val="24"/>
        </w:rPr>
        <w:t>do</w:t>
      </w:r>
      <w:r w:rsidRPr="009A3B6A">
        <w:rPr>
          <w:b/>
          <w:spacing w:val="-1"/>
          <w:sz w:val="24"/>
        </w:rPr>
        <w:t xml:space="preserve"> </w:t>
      </w:r>
      <w:r w:rsidRPr="009A3B6A">
        <w:rPr>
          <w:b/>
          <w:sz w:val="24"/>
        </w:rPr>
        <w:t>responsável</w:t>
      </w:r>
      <w:r w:rsidRPr="009A3B6A">
        <w:rPr>
          <w:b/>
          <w:spacing w:val="-1"/>
          <w:sz w:val="24"/>
        </w:rPr>
        <w:t xml:space="preserve"> </w:t>
      </w:r>
      <w:r w:rsidRPr="009A3B6A">
        <w:rPr>
          <w:b/>
          <w:sz w:val="24"/>
        </w:rPr>
        <w:t>legal</w:t>
      </w:r>
      <w:r w:rsidRPr="009A3B6A">
        <w:rPr>
          <w:b/>
          <w:spacing w:val="-3"/>
          <w:sz w:val="24"/>
        </w:rPr>
        <w:t xml:space="preserve"> </w:t>
      </w:r>
      <w:r w:rsidRPr="009A3B6A">
        <w:rPr>
          <w:b/>
          <w:sz w:val="24"/>
        </w:rPr>
        <w:t xml:space="preserve">da </w:t>
      </w:r>
      <w:r w:rsidRPr="009A3B6A">
        <w:rPr>
          <w:b/>
          <w:spacing w:val="-2"/>
          <w:sz w:val="24"/>
        </w:rPr>
        <w:t>empresa)</w:t>
      </w:r>
    </w:p>
    <w:p w14:paraId="5A7E16C9" w14:textId="77777777" w:rsidR="00486A2F" w:rsidRPr="009A3B6A" w:rsidRDefault="00486A2F" w:rsidP="00401956">
      <w:pPr>
        <w:pStyle w:val="Ttulo3"/>
        <w:spacing w:before="93"/>
        <w:ind w:left="0" w:right="198"/>
        <w:rPr>
          <w:b w:val="0"/>
        </w:rPr>
      </w:pPr>
    </w:p>
    <w:sectPr w:rsidR="00486A2F" w:rsidRPr="009A3B6A">
      <w:pgSz w:w="11910" w:h="16840"/>
      <w:pgMar w:top="1640" w:right="560" w:bottom="280" w:left="760" w:header="28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29914" w14:textId="77777777" w:rsidR="00F92D72" w:rsidRDefault="00F92D72">
      <w:r>
        <w:separator/>
      </w:r>
    </w:p>
  </w:endnote>
  <w:endnote w:type="continuationSeparator" w:id="0">
    <w:p w14:paraId="608C604C" w14:textId="77777777" w:rsidR="00F92D72" w:rsidRDefault="00F92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Carlito">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7ABEF" w14:textId="77777777" w:rsidR="001F3736" w:rsidRDefault="001F3736" w:rsidP="006F666A">
    <w:pPr>
      <w:pStyle w:val="Rodap"/>
      <w:jc w:val="center"/>
    </w:pPr>
    <w:r>
      <w:rPr>
        <w:noProof/>
        <w:lang w:val="pt-BR" w:eastAsia="pt-BR"/>
      </w:rPr>
      <mc:AlternateContent>
        <mc:Choice Requires="wps">
          <w:drawing>
            <wp:anchor distT="0" distB="0" distL="114300" distR="114300" simplePos="0" relativeHeight="486663680" behindDoc="0" locked="0" layoutInCell="1" allowOverlap="1" wp14:anchorId="27D55D82" wp14:editId="3F710065">
              <wp:simplePos x="0" y="0"/>
              <wp:positionH relativeFrom="column">
                <wp:posOffset>266700</wp:posOffset>
              </wp:positionH>
              <wp:positionV relativeFrom="paragraph">
                <wp:posOffset>9610725</wp:posOffset>
              </wp:positionV>
              <wp:extent cx="7038975" cy="895350"/>
              <wp:effectExtent l="0" t="0" r="0" b="0"/>
              <wp:wrapNone/>
              <wp:docPr id="75" name="Caixa de texto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057ECB1E" w14:textId="77777777" w:rsidR="001F3736" w:rsidRDefault="001F3736" w:rsidP="00486A2F">
                          <w:r>
                            <w:rPr>
                              <w:noProof/>
                              <w:lang w:val="pt-BR" w:eastAsia="pt-BR"/>
                            </w:rPr>
                            <w:drawing>
                              <wp:inline distT="0" distB="0" distL="0" distR="0" wp14:anchorId="625B8FCB" wp14:editId="6DA84ACA">
                                <wp:extent cx="6726555" cy="278130"/>
                                <wp:effectExtent l="0" t="0" r="0" b="7620"/>
                                <wp:docPr id="74" name="Imagem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6C42E0E3" w14:textId="77777777" w:rsidR="001F3736" w:rsidRPr="001A2746" w:rsidRDefault="001F3736" w:rsidP="00486A2F">
                          <w:pPr>
                            <w:rPr>
                              <w:sz w:val="10"/>
                              <w:szCs w:val="10"/>
                            </w:rPr>
                          </w:pPr>
                        </w:p>
                        <w:p w14:paraId="5CBA5DFF"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Pr>
                              <w:color w:val="0860A3"/>
                              <w:spacing w:val="47"/>
                              <w:sz w:val="16"/>
                              <w:szCs w:val="16"/>
                            </w:rPr>
                            <w:t xml:space="preserve">MUNICIPAL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74B4F173"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5C9FC59B"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786CBCD2"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55D82" id="_x0000_t202" coordsize="21600,21600" o:spt="202" path="m,l,21600r21600,l21600,xe">
              <v:stroke joinstyle="miter"/>
              <v:path gradientshapeok="t" o:connecttype="rect"/>
            </v:shapetype>
            <v:shape id="Caixa de texto 75" o:spid="_x0000_s1031" type="#_x0000_t202" style="position:absolute;left:0;text-align:left;margin-left:21pt;margin-top:756.75pt;width:554.25pt;height:70.5pt;z-index:4866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" filled="f" stroked="f" strokeweight=".5pt">
              <v:textbox>
                <w:txbxContent>
                  <w:p w14:paraId="057ECB1E" w14:textId="77777777" w:rsidR="001F3736" w:rsidRDefault="001F3736" w:rsidP="00486A2F">
                    <w:r>
                      <w:rPr>
                        <w:noProof/>
                        <w:lang w:val="pt-BR" w:eastAsia="pt-BR"/>
                      </w:rPr>
                      <w:drawing>
                        <wp:inline distT="0" distB="0" distL="0" distR="0" wp14:anchorId="625B8FCB" wp14:editId="6DA84ACA">
                          <wp:extent cx="6726555" cy="278130"/>
                          <wp:effectExtent l="0" t="0" r="0" b="7620"/>
                          <wp:docPr id="74" name="Imagem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6C42E0E3" w14:textId="77777777" w:rsidR="001F3736" w:rsidRPr="001A2746" w:rsidRDefault="001F3736" w:rsidP="00486A2F">
                    <w:pPr>
                      <w:rPr>
                        <w:sz w:val="10"/>
                        <w:szCs w:val="10"/>
                      </w:rPr>
                    </w:pPr>
                  </w:p>
                  <w:p w14:paraId="5CBA5DFF"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Pr>
                        <w:color w:val="0860A3"/>
                        <w:spacing w:val="47"/>
                        <w:sz w:val="16"/>
                        <w:szCs w:val="16"/>
                      </w:rPr>
                      <w:t xml:space="preserve">MUNICIPAL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74B4F173"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5C9FC59B"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786CBCD2" w14:textId="77777777" w:rsidR="001F3736" w:rsidRDefault="001F3736" w:rsidP="00486A2F"/>
                </w:txbxContent>
              </v:textbox>
            </v:shape>
          </w:pict>
        </mc:Fallback>
      </mc:AlternateContent>
    </w:r>
    <w:r>
      <w:rPr>
        <w:noProof/>
        <w:lang w:val="pt-BR" w:eastAsia="pt-BR"/>
      </w:rPr>
      <mc:AlternateContent>
        <mc:Choice Requires="wps">
          <w:drawing>
            <wp:anchor distT="0" distB="0" distL="114300" distR="114300" simplePos="0" relativeHeight="486662656" behindDoc="0" locked="0" layoutInCell="1" allowOverlap="1" wp14:anchorId="6D28F70F" wp14:editId="579AE885">
              <wp:simplePos x="0" y="0"/>
              <wp:positionH relativeFrom="column">
                <wp:posOffset>266700</wp:posOffset>
              </wp:positionH>
              <wp:positionV relativeFrom="paragraph">
                <wp:posOffset>9610725</wp:posOffset>
              </wp:positionV>
              <wp:extent cx="7038975" cy="895350"/>
              <wp:effectExtent l="0" t="0" r="0" b="0"/>
              <wp:wrapNone/>
              <wp:docPr id="64" name="Caixa de texto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2D53FB50" w14:textId="77777777" w:rsidR="001F3736" w:rsidRDefault="001F3736" w:rsidP="00486A2F">
                          <w:r>
                            <w:rPr>
                              <w:noProof/>
                              <w:lang w:val="pt-BR" w:eastAsia="pt-BR"/>
                            </w:rPr>
                            <w:drawing>
                              <wp:inline distT="0" distB="0" distL="0" distR="0" wp14:anchorId="6C4A24BC" wp14:editId="73703C27">
                                <wp:extent cx="6726555" cy="278130"/>
                                <wp:effectExtent l="0" t="0" r="0" b="7620"/>
                                <wp:docPr id="63" name="Imagem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09DCE53D" w14:textId="77777777" w:rsidR="001F3736" w:rsidRPr="001A2746" w:rsidRDefault="001F3736" w:rsidP="00486A2F">
                          <w:pPr>
                            <w:rPr>
                              <w:sz w:val="10"/>
                              <w:szCs w:val="10"/>
                            </w:rPr>
                          </w:pPr>
                        </w:p>
                        <w:p w14:paraId="7A52F8F9"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Pr>
                              <w:color w:val="0860A3"/>
                              <w:spacing w:val="47"/>
                              <w:sz w:val="16"/>
                              <w:szCs w:val="16"/>
                            </w:rPr>
                            <w:t xml:space="preserve">MUNICIPAL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5C2661EA"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478738C8"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299A2447"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8F70F" id="Caixa de texto 64" o:spid="_x0000_s1032" type="#_x0000_t202" style="position:absolute;left:0;text-align:left;margin-left:21pt;margin-top:756.75pt;width:554.25pt;height:70.5pt;z-index:4866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F+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" filled="f" stroked="f" strokeweight=".5pt">
              <v:textbox>
                <w:txbxContent>
                  <w:p w14:paraId="2D53FB50" w14:textId="77777777" w:rsidR="001F3736" w:rsidRDefault="001F3736" w:rsidP="00486A2F">
                    <w:r>
                      <w:rPr>
                        <w:noProof/>
                        <w:lang w:val="pt-BR" w:eastAsia="pt-BR"/>
                      </w:rPr>
                      <w:drawing>
                        <wp:inline distT="0" distB="0" distL="0" distR="0" wp14:anchorId="6C4A24BC" wp14:editId="73703C27">
                          <wp:extent cx="6726555" cy="278130"/>
                          <wp:effectExtent l="0" t="0" r="0" b="7620"/>
                          <wp:docPr id="63" name="Imagem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09DCE53D" w14:textId="77777777" w:rsidR="001F3736" w:rsidRPr="001A2746" w:rsidRDefault="001F3736" w:rsidP="00486A2F">
                    <w:pPr>
                      <w:rPr>
                        <w:sz w:val="10"/>
                        <w:szCs w:val="10"/>
                      </w:rPr>
                    </w:pPr>
                  </w:p>
                  <w:p w14:paraId="7A52F8F9"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Pr>
                        <w:color w:val="0860A3"/>
                        <w:spacing w:val="47"/>
                        <w:sz w:val="16"/>
                        <w:szCs w:val="16"/>
                      </w:rPr>
                      <w:t xml:space="preserve">MUNICIPAL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5C2661EA"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478738C8"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299A2447" w14:textId="77777777" w:rsidR="001F3736" w:rsidRDefault="001F3736" w:rsidP="00486A2F"/>
                </w:txbxContent>
              </v:textbox>
            </v:shape>
          </w:pict>
        </mc:Fallback>
      </mc:AlternateContent>
    </w:r>
    <w:r>
      <w:rPr>
        <w:noProof/>
        <w:lang w:val="pt-BR" w:eastAsia="pt-BR"/>
      </w:rPr>
      <mc:AlternateContent>
        <mc:Choice Requires="wps">
          <w:drawing>
            <wp:anchor distT="0" distB="0" distL="114300" distR="114300" simplePos="0" relativeHeight="486661632" behindDoc="0" locked="0" layoutInCell="1" allowOverlap="1" wp14:anchorId="6CD709B6" wp14:editId="109C6B54">
              <wp:simplePos x="0" y="0"/>
              <wp:positionH relativeFrom="column">
                <wp:posOffset>266700</wp:posOffset>
              </wp:positionH>
              <wp:positionV relativeFrom="paragraph">
                <wp:posOffset>9610725</wp:posOffset>
              </wp:positionV>
              <wp:extent cx="7038975" cy="895350"/>
              <wp:effectExtent l="0" t="0" r="0" b="0"/>
              <wp:wrapNone/>
              <wp:docPr id="44" name="Caixa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402C58AA" w14:textId="77777777" w:rsidR="001F3736" w:rsidRDefault="001F3736" w:rsidP="00486A2F">
                          <w:r>
                            <w:rPr>
                              <w:noProof/>
                              <w:lang w:val="pt-BR" w:eastAsia="pt-BR"/>
                            </w:rPr>
                            <w:drawing>
                              <wp:inline distT="0" distB="0" distL="0" distR="0" wp14:anchorId="33C087C0" wp14:editId="7C2493A8">
                                <wp:extent cx="6726555" cy="278130"/>
                                <wp:effectExtent l="0" t="0" r="0" b="7620"/>
                                <wp:docPr id="43" name="Imagem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00524741" w14:textId="77777777" w:rsidR="001F3736" w:rsidRPr="001A2746" w:rsidRDefault="001F3736" w:rsidP="00486A2F">
                          <w:pPr>
                            <w:rPr>
                              <w:sz w:val="10"/>
                              <w:szCs w:val="10"/>
                            </w:rPr>
                          </w:pPr>
                        </w:p>
                        <w:p w14:paraId="6F8445C1"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Pr>
                              <w:color w:val="0860A3"/>
                              <w:spacing w:val="47"/>
                              <w:sz w:val="16"/>
                              <w:szCs w:val="16"/>
                            </w:rPr>
                            <w:t xml:space="preserve">MUNICIPAL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4074DF59"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5EA9204A"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19489140"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709B6" id="Caixa de texto 44" o:spid="_x0000_s1033" type="#_x0000_t202" style="position:absolute;left:0;text-align:left;margin-left:21pt;margin-top:756.75pt;width:554.25pt;height:70.5pt;z-index:4866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0Da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" filled="f" stroked="f" strokeweight=".5pt">
              <v:textbox>
                <w:txbxContent>
                  <w:p w14:paraId="402C58AA" w14:textId="77777777" w:rsidR="001F3736" w:rsidRDefault="001F3736" w:rsidP="00486A2F">
                    <w:r>
                      <w:rPr>
                        <w:noProof/>
                        <w:lang w:val="pt-BR" w:eastAsia="pt-BR"/>
                      </w:rPr>
                      <w:drawing>
                        <wp:inline distT="0" distB="0" distL="0" distR="0" wp14:anchorId="33C087C0" wp14:editId="7C2493A8">
                          <wp:extent cx="6726555" cy="278130"/>
                          <wp:effectExtent l="0" t="0" r="0" b="7620"/>
                          <wp:docPr id="43" name="Imagem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00524741" w14:textId="77777777" w:rsidR="001F3736" w:rsidRPr="001A2746" w:rsidRDefault="001F3736" w:rsidP="00486A2F">
                    <w:pPr>
                      <w:rPr>
                        <w:sz w:val="10"/>
                        <w:szCs w:val="10"/>
                      </w:rPr>
                    </w:pPr>
                  </w:p>
                  <w:p w14:paraId="6F8445C1"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Pr>
                        <w:color w:val="0860A3"/>
                        <w:spacing w:val="47"/>
                        <w:sz w:val="16"/>
                        <w:szCs w:val="16"/>
                      </w:rPr>
                      <w:t xml:space="preserve">MUNICIPAL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4074DF59"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5EA9204A"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19489140" w14:textId="77777777" w:rsidR="001F3736" w:rsidRDefault="001F3736" w:rsidP="00486A2F"/>
                </w:txbxContent>
              </v:textbox>
            </v:shape>
          </w:pict>
        </mc:Fallback>
      </mc:AlternateContent>
    </w:r>
    <w:r>
      <w:rPr>
        <w:noProof/>
        <w:lang w:val="pt-BR" w:eastAsia="pt-BR"/>
      </w:rPr>
      <mc:AlternateContent>
        <mc:Choice Requires="wps">
          <w:drawing>
            <wp:anchor distT="0" distB="0" distL="114300" distR="114300" simplePos="0" relativeHeight="486660608" behindDoc="0" locked="0" layoutInCell="1" allowOverlap="1" wp14:anchorId="5BCE31AF" wp14:editId="1054DAF2">
              <wp:simplePos x="0" y="0"/>
              <wp:positionH relativeFrom="column">
                <wp:posOffset>266700</wp:posOffset>
              </wp:positionH>
              <wp:positionV relativeFrom="paragraph">
                <wp:posOffset>9610725</wp:posOffset>
              </wp:positionV>
              <wp:extent cx="7038975" cy="895350"/>
              <wp:effectExtent l="0" t="0" r="0" b="0"/>
              <wp:wrapNone/>
              <wp:docPr id="30" name="Caixa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5D9AA85C" w14:textId="77777777" w:rsidR="001F3736" w:rsidRDefault="001F3736" w:rsidP="00486A2F">
                          <w:r>
                            <w:rPr>
                              <w:noProof/>
                              <w:lang w:val="pt-BR" w:eastAsia="pt-BR"/>
                            </w:rPr>
                            <w:drawing>
                              <wp:inline distT="0" distB="0" distL="0" distR="0" wp14:anchorId="22419C1A" wp14:editId="4A0E65E4">
                                <wp:extent cx="6726555" cy="278130"/>
                                <wp:effectExtent l="0" t="0" r="0" b="7620"/>
                                <wp:docPr id="29" name="Imagem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1139C8A3" w14:textId="77777777" w:rsidR="001F3736" w:rsidRPr="001A2746" w:rsidRDefault="001F3736" w:rsidP="00486A2F">
                          <w:pPr>
                            <w:rPr>
                              <w:sz w:val="10"/>
                              <w:szCs w:val="10"/>
                            </w:rPr>
                          </w:pPr>
                        </w:p>
                        <w:p w14:paraId="70D2C850"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Pr>
                              <w:color w:val="0860A3"/>
                              <w:spacing w:val="47"/>
                              <w:sz w:val="16"/>
                              <w:szCs w:val="16"/>
                            </w:rPr>
                            <w:t xml:space="preserve">MUNICIPAL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615BA09E"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132DBB79"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5C7DBDEA"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E31AF" id="Caixa de texto 30" o:spid="_x0000_s1034" type="#_x0000_t202" style="position:absolute;left:0;text-align:left;margin-left:21pt;margin-top:756.75pt;width:554.25pt;height:70.5pt;z-index:48666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" filled="f" stroked="f" strokeweight=".5pt">
              <v:textbox>
                <w:txbxContent>
                  <w:p w14:paraId="5D9AA85C" w14:textId="77777777" w:rsidR="001F3736" w:rsidRDefault="001F3736" w:rsidP="00486A2F">
                    <w:r>
                      <w:rPr>
                        <w:noProof/>
                        <w:lang w:val="pt-BR" w:eastAsia="pt-BR"/>
                      </w:rPr>
                      <w:drawing>
                        <wp:inline distT="0" distB="0" distL="0" distR="0" wp14:anchorId="22419C1A" wp14:editId="4A0E65E4">
                          <wp:extent cx="6726555" cy="278130"/>
                          <wp:effectExtent l="0" t="0" r="0" b="7620"/>
                          <wp:docPr id="29" name="Imagem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1139C8A3" w14:textId="77777777" w:rsidR="001F3736" w:rsidRPr="001A2746" w:rsidRDefault="001F3736" w:rsidP="00486A2F">
                    <w:pPr>
                      <w:rPr>
                        <w:sz w:val="10"/>
                        <w:szCs w:val="10"/>
                      </w:rPr>
                    </w:pPr>
                  </w:p>
                  <w:p w14:paraId="70D2C850"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Pr>
                        <w:color w:val="0860A3"/>
                        <w:spacing w:val="47"/>
                        <w:sz w:val="16"/>
                        <w:szCs w:val="16"/>
                      </w:rPr>
                      <w:t xml:space="preserve">MUNICIPAL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615BA09E"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132DBB79"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5C7DBDEA" w14:textId="77777777" w:rsidR="001F3736" w:rsidRDefault="001F3736" w:rsidP="00486A2F"/>
                </w:txbxContent>
              </v:textbox>
            </v:shape>
          </w:pict>
        </mc:Fallback>
      </mc:AlternateContent>
    </w:r>
    <w:r>
      <w:rPr>
        <w:noProof/>
        <w:lang w:val="pt-BR" w:eastAsia="pt-BR"/>
      </w:rPr>
      <mc:AlternateContent>
        <mc:Choice Requires="wps">
          <w:drawing>
            <wp:anchor distT="0" distB="0" distL="114300" distR="114300" simplePos="0" relativeHeight="486659584" behindDoc="0" locked="0" layoutInCell="1" allowOverlap="1" wp14:anchorId="22603D9F" wp14:editId="6128D015">
              <wp:simplePos x="0" y="0"/>
              <wp:positionH relativeFrom="column">
                <wp:posOffset>260350</wp:posOffset>
              </wp:positionH>
              <wp:positionV relativeFrom="paragraph">
                <wp:posOffset>4898390</wp:posOffset>
              </wp:positionV>
              <wp:extent cx="7038975" cy="895350"/>
              <wp:effectExtent l="0" t="0" r="0" b="0"/>
              <wp:wrapNone/>
              <wp:docPr id="47" name="Caixa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0E7CBE8B" w14:textId="77777777" w:rsidR="001F3736" w:rsidRDefault="001F3736" w:rsidP="00486A2F">
                          <w:r>
                            <w:rPr>
                              <w:noProof/>
                              <w:lang w:val="pt-BR" w:eastAsia="pt-BR"/>
                            </w:rPr>
                            <w:drawing>
                              <wp:inline distT="0" distB="0" distL="0" distR="0" wp14:anchorId="2567AA81" wp14:editId="1504E611">
                                <wp:extent cx="6726555" cy="278130"/>
                                <wp:effectExtent l="0" t="0" r="0" b="7620"/>
                                <wp:docPr id="46" name="Imagem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62A68820" w14:textId="77777777" w:rsidR="001F3736" w:rsidRPr="001A2746" w:rsidRDefault="001F3736" w:rsidP="00486A2F">
                          <w:pPr>
                            <w:rPr>
                              <w:sz w:val="10"/>
                              <w:szCs w:val="10"/>
                            </w:rPr>
                          </w:pPr>
                        </w:p>
                        <w:p w14:paraId="29C12538"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71BD96E7"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115319A7"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3C0BC75A"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03D9F" id="Caixa de texto 47" o:spid="_x0000_s1035" type="#_x0000_t202" style="position:absolute;left:0;text-align:left;margin-left:20.5pt;margin-top:385.7pt;width:554.25pt;height:70.5pt;z-index:4866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HJI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" filled="f" stroked="f" strokeweight=".5pt">
              <v:textbox>
                <w:txbxContent>
                  <w:p w14:paraId="0E7CBE8B" w14:textId="77777777" w:rsidR="001F3736" w:rsidRDefault="001F3736" w:rsidP="00486A2F">
                    <w:r>
                      <w:rPr>
                        <w:noProof/>
                        <w:lang w:val="pt-BR" w:eastAsia="pt-BR"/>
                      </w:rPr>
                      <w:drawing>
                        <wp:inline distT="0" distB="0" distL="0" distR="0" wp14:anchorId="2567AA81" wp14:editId="1504E611">
                          <wp:extent cx="6726555" cy="278130"/>
                          <wp:effectExtent l="0" t="0" r="0" b="7620"/>
                          <wp:docPr id="46" name="Imagem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62A68820" w14:textId="77777777" w:rsidR="001F3736" w:rsidRPr="001A2746" w:rsidRDefault="001F3736" w:rsidP="00486A2F">
                    <w:pPr>
                      <w:rPr>
                        <w:sz w:val="10"/>
                        <w:szCs w:val="10"/>
                      </w:rPr>
                    </w:pPr>
                  </w:p>
                  <w:p w14:paraId="29C12538"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71BD96E7"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115319A7"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3C0BC75A" w14:textId="77777777" w:rsidR="001F3736" w:rsidRDefault="001F3736" w:rsidP="00486A2F"/>
                </w:txbxContent>
              </v:textbox>
            </v:shape>
          </w:pict>
        </mc:Fallback>
      </mc:AlternateContent>
    </w:r>
    <w:r>
      <w:rPr>
        <w:noProof/>
        <w:lang w:val="pt-BR" w:eastAsia="pt-BR"/>
      </w:rPr>
      <mc:AlternateContent>
        <mc:Choice Requires="wps">
          <w:drawing>
            <wp:anchor distT="0" distB="0" distL="114300" distR="114300" simplePos="0" relativeHeight="486658560" behindDoc="0" locked="0" layoutInCell="1" allowOverlap="1" wp14:anchorId="75C38EDE" wp14:editId="6A4CC14C">
              <wp:simplePos x="0" y="0"/>
              <wp:positionH relativeFrom="column">
                <wp:posOffset>260350</wp:posOffset>
              </wp:positionH>
              <wp:positionV relativeFrom="paragraph">
                <wp:posOffset>4898390</wp:posOffset>
              </wp:positionV>
              <wp:extent cx="7038975" cy="895350"/>
              <wp:effectExtent l="0" t="0" r="0" b="0"/>
              <wp:wrapNone/>
              <wp:docPr id="40" name="Caixa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2C087D4C" w14:textId="77777777" w:rsidR="001F3736" w:rsidRDefault="001F3736" w:rsidP="00486A2F">
                          <w:r>
                            <w:rPr>
                              <w:noProof/>
                              <w:lang w:val="pt-BR" w:eastAsia="pt-BR"/>
                            </w:rPr>
                            <w:drawing>
                              <wp:inline distT="0" distB="0" distL="0" distR="0" wp14:anchorId="77FACD6C" wp14:editId="6BA7B1BA">
                                <wp:extent cx="6726555" cy="278130"/>
                                <wp:effectExtent l="0" t="0" r="0" b="7620"/>
                                <wp:docPr id="39" name="Imagem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5CBB9A3C" w14:textId="77777777" w:rsidR="001F3736" w:rsidRPr="001A2746" w:rsidRDefault="001F3736" w:rsidP="00486A2F">
                          <w:pPr>
                            <w:rPr>
                              <w:sz w:val="10"/>
                              <w:szCs w:val="10"/>
                            </w:rPr>
                          </w:pPr>
                        </w:p>
                        <w:p w14:paraId="2418D088"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6704B7FD"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3B1342CC"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6CF65670"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38EDE" id="Caixa de texto 40" o:spid="_x0000_s1036" type="#_x0000_t202" style="position:absolute;left:0;text-align:left;margin-left:20.5pt;margin-top:385.7pt;width:554.25pt;height:70.5pt;z-index:4866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j2d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" filled="f" stroked="f" strokeweight=".5pt">
              <v:textbox>
                <w:txbxContent>
                  <w:p w14:paraId="2C087D4C" w14:textId="77777777" w:rsidR="001F3736" w:rsidRDefault="001F3736" w:rsidP="00486A2F">
                    <w:r>
                      <w:rPr>
                        <w:noProof/>
                        <w:lang w:val="pt-BR" w:eastAsia="pt-BR"/>
                      </w:rPr>
                      <w:drawing>
                        <wp:inline distT="0" distB="0" distL="0" distR="0" wp14:anchorId="77FACD6C" wp14:editId="6BA7B1BA">
                          <wp:extent cx="6726555" cy="278130"/>
                          <wp:effectExtent l="0" t="0" r="0" b="7620"/>
                          <wp:docPr id="39" name="Imagem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5CBB9A3C" w14:textId="77777777" w:rsidR="001F3736" w:rsidRPr="001A2746" w:rsidRDefault="001F3736" w:rsidP="00486A2F">
                    <w:pPr>
                      <w:rPr>
                        <w:sz w:val="10"/>
                        <w:szCs w:val="10"/>
                      </w:rPr>
                    </w:pPr>
                  </w:p>
                  <w:p w14:paraId="2418D088"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6704B7FD"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3B1342CC"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6CF65670" w14:textId="77777777" w:rsidR="001F3736" w:rsidRDefault="001F3736" w:rsidP="00486A2F"/>
                </w:txbxContent>
              </v:textbox>
            </v:shape>
          </w:pict>
        </mc:Fallback>
      </mc:AlternateContent>
    </w:r>
    <w:r>
      <w:rPr>
        <w:noProof/>
        <w:lang w:val="pt-BR" w:eastAsia="pt-BR"/>
      </w:rPr>
      <mc:AlternateContent>
        <mc:Choice Requires="wps">
          <w:drawing>
            <wp:anchor distT="0" distB="0" distL="114300" distR="114300" simplePos="0" relativeHeight="486657536" behindDoc="0" locked="0" layoutInCell="1" allowOverlap="1" wp14:anchorId="1DA07B1F" wp14:editId="30A00710">
              <wp:simplePos x="0" y="0"/>
              <wp:positionH relativeFrom="column">
                <wp:posOffset>266700</wp:posOffset>
              </wp:positionH>
              <wp:positionV relativeFrom="paragraph">
                <wp:posOffset>9610725</wp:posOffset>
              </wp:positionV>
              <wp:extent cx="7038975" cy="895350"/>
              <wp:effectExtent l="0" t="0" r="0" b="0"/>
              <wp:wrapNone/>
              <wp:docPr id="33" name="Caixa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70EC605F" w14:textId="77777777" w:rsidR="001F3736" w:rsidRDefault="001F3736" w:rsidP="00486A2F">
                          <w:r>
                            <w:rPr>
                              <w:noProof/>
                              <w:lang w:val="pt-BR" w:eastAsia="pt-BR"/>
                            </w:rPr>
                            <w:drawing>
                              <wp:inline distT="0" distB="0" distL="0" distR="0" wp14:anchorId="1B5A1267" wp14:editId="6980A732">
                                <wp:extent cx="6726555" cy="278130"/>
                                <wp:effectExtent l="0" t="0" r="0" b="7620"/>
                                <wp:docPr id="31" name="Imagem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373A173F" w14:textId="77777777" w:rsidR="001F3736" w:rsidRPr="001A2746" w:rsidRDefault="001F3736" w:rsidP="00486A2F">
                          <w:pPr>
                            <w:rPr>
                              <w:sz w:val="10"/>
                              <w:szCs w:val="10"/>
                            </w:rPr>
                          </w:pPr>
                        </w:p>
                        <w:p w14:paraId="4A9A93BE"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2722C148"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7B5DB827"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556E9791"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07B1F" id="Caixa de texto 33" o:spid="_x0000_s1037" type="#_x0000_t202" style="position:absolute;left:0;text-align:left;margin-left:21pt;margin-top:756.75pt;width:554.25pt;height:70.5pt;z-index:48665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pw5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" filled="f" stroked="f" strokeweight=".5pt">
              <v:textbox>
                <w:txbxContent>
                  <w:p w14:paraId="70EC605F" w14:textId="77777777" w:rsidR="001F3736" w:rsidRDefault="001F3736" w:rsidP="00486A2F">
                    <w:r>
                      <w:rPr>
                        <w:noProof/>
                        <w:lang w:val="pt-BR" w:eastAsia="pt-BR"/>
                      </w:rPr>
                      <w:drawing>
                        <wp:inline distT="0" distB="0" distL="0" distR="0" wp14:anchorId="1B5A1267" wp14:editId="6980A732">
                          <wp:extent cx="6726555" cy="278130"/>
                          <wp:effectExtent l="0" t="0" r="0" b="7620"/>
                          <wp:docPr id="31" name="Imagem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373A173F" w14:textId="77777777" w:rsidR="001F3736" w:rsidRPr="001A2746" w:rsidRDefault="001F3736" w:rsidP="00486A2F">
                    <w:pPr>
                      <w:rPr>
                        <w:sz w:val="10"/>
                        <w:szCs w:val="10"/>
                      </w:rPr>
                    </w:pPr>
                  </w:p>
                  <w:p w14:paraId="4A9A93BE"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2722C148"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7B5DB827"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556E9791" w14:textId="77777777" w:rsidR="001F3736" w:rsidRDefault="001F3736" w:rsidP="00486A2F"/>
                </w:txbxContent>
              </v:textbox>
            </v:shape>
          </w:pict>
        </mc:Fallback>
      </mc:AlternateContent>
    </w:r>
    <w:r>
      <w:rPr>
        <w:noProof/>
        <w:lang w:val="pt-BR" w:eastAsia="pt-BR"/>
      </w:rPr>
      <mc:AlternateContent>
        <mc:Choice Requires="wps">
          <w:drawing>
            <wp:anchor distT="0" distB="0" distL="114300" distR="114300" simplePos="0" relativeHeight="486656512" behindDoc="0" locked="0" layoutInCell="1" allowOverlap="1" wp14:anchorId="063BD080" wp14:editId="3FBA7041">
              <wp:simplePos x="0" y="0"/>
              <wp:positionH relativeFrom="column">
                <wp:posOffset>266700</wp:posOffset>
              </wp:positionH>
              <wp:positionV relativeFrom="paragraph">
                <wp:posOffset>9610725</wp:posOffset>
              </wp:positionV>
              <wp:extent cx="7038975" cy="895350"/>
              <wp:effectExtent l="0" t="0" r="0" b="0"/>
              <wp:wrapNone/>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7EC940A7" w14:textId="77777777" w:rsidR="001F3736" w:rsidRDefault="001F3736" w:rsidP="00486A2F">
                          <w:r>
                            <w:rPr>
                              <w:noProof/>
                              <w:lang w:val="pt-BR" w:eastAsia="pt-BR"/>
                            </w:rPr>
                            <w:drawing>
                              <wp:inline distT="0" distB="0" distL="0" distR="0" wp14:anchorId="079B28B2" wp14:editId="6674EDFB">
                                <wp:extent cx="6726555" cy="278130"/>
                                <wp:effectExtent l="0" t="0" r="0" b="7620"/>
                                <wp:docPr id="26" name="Imagem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09C23258" w14:textId="77777777" w:rsidR="001F3736" w:rsidRPr="001A2746" w:rsidRDefault="001F3736" w:rsidP="00486A2F">
                          <w:pPr>
                            <w:rPr>
                              <w:sz w:val="10"/>
                              <w:szCs w:val="10"/>
                            </w:rPr>
                          </w:pPr>
                        </w:p>
                        <w:p w14:paraId="7A120E31"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21B75ECB"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12BC684B"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60F9B0DA"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BD080" id="Caixa de texto 27" o:spid="_x0000_s1038" type="#_x0000_t202" style="position:absolute;left:0;text-align:left;margin-left:21pt;margin-top:756.75pt;width:554.25pt;height:70.5pt;z-index:48665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NPs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" filled="f" stroked="f" strokeweight=".5pt">
              <v:textbox>
                <w:txbxContent>
                  <w:p w14:paraId="7EC940A7" w14:textId="77777777" w:rsidR="001F3736" w:rsidRDefault="001F3736" w:rsidP="00486A2F">
                    <w:r>
                      <w:rPr>
                        <w:noProof/>
                        <w:lang w:val="pt-BR" w:eastAsia="pt-BR"/>
                      </w:rPr>
                      <w:drawing>
                        <wp:inline distT="0" distB="0" distL="0" distR="0" wp14:anchorId="079B28B2" wp14:editId="6674EDFB">
                          <wp:extent cx="6726555" cy="278130"/>
                          <wp:effectExtent l="0" t="0" r="0" b="7620"/>
                          <wp:docPr id="26" name="Imagem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09C23258" w14:textId="77777777" w:rsidR="001F3736" w:rsidRPr="001A2746" w:rsidRDefault="001F3736" w:rsidP="00486A2F">
                    <w:pPr>
                      <w:rPr>
                        <w:sz w:val="10"/>
                        <w:szCs w:val="10"/>
                      </w:rPr>
                    </w:pPr>
                  </w:p>
                  <w:p w14:paraId="7A120E31"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21B75ECB"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12BC684B"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60F9B0DA" w14:textId="77777777" w:rsidR="001F3736" w:rsidRDefault="001F3736" w:rsidP="00486A2F"/>
                </w:txbxContent>
              </v:textbox>
            </v:shape>
          </w:pict>
        </mc:Fallback>
      </mc:AlternateContent>
    </w:r>
    <w:r>
      <w:rPr>
        <w:noProof/>
        <w:lang w:val="pt-BR" w:eastAsia="pt-BR"/>
      </w:rPr>
      <mc:AlternateContent>
        <mc:Choice Requires="wps">
          <w:drawing>
            <wp:anchor distT="0" distB="0" distL="114300" distR="114300" simplePos="0" relativeHeight="486655488" behindDoc="0" locked="0" layoutInCell="1" allowOverlap="1" wp14:anchorId="6E713877" wp14:editId="089018AE">
              <wp:simplePos x="0" y="0"/>
              <wp:positionH relativeFrom="column">
                <wp:posOffset>260350</wp:posOffset>
              </wp:positionH>
              <wp:positionV relativeFrom="paragraph">
                <wp:posOffset>4898390</wp:posOffset>
              </wp:positionV>
              <wp:extent cx="7038975" cy="895350"/>
              <wp:effectExtent l="0" t="0" r="0" b="0"/>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0B6CBC9D" w14:textId="77777777" w:rsidR="001F3736" w:rsidRDefault="001F3736" w:rsidP="00486A2F">
                          <w:r>
                            <w:rPr>
                              <w:noProof/>
                              <w:lang w:val="pt-BR" w:eastAsia="pt-BR"/>
                            </w:rPr>
                            <w:drawing>
                              <wp:inline distT="0" distB="0" distL="0" distR="0" wp14:anchorId="2EDAB4AA" wp14:editId="1751A89D">
                                <wp:extent cx="6726555" cy="278130"/>
                                <wp:effectExtent l="0" t="0" r="0" b="7620"/>
                                <wp:docPr id="19" name="Imagem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658C79EC" w14:textId="77777777" w:rsidR="001F3736" w:rsidRPr="001A2746" w:rsidRDefault="001F3736" w:rsidP="00486A2F">
                          <w:pPr>
                            <w:rPr>
                              <w:sz w:val="10"/>
                              <w:szCs w:val="10"/>
                            </w:rPr>
                          </w:pPr>
                        </w:p>
                        <w:p w14:paraId="592E36FD"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5D006319"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72E69217"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127F7EA9" w14:textId="77777777" w:rsidR="001F3736" w:rsidRDefault="001F3736" w:rsidP="00486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13877" id="Caixa de texto 20" o:spid="_x0000_s1039" type="#_x0000_t202" style="position:absolute;left:0;text-align:left;margin-left:20.5pt;margin-top:385.7pt;width:554.25pt;height:70.5pt;z-index:48665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Wa3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" filled="f" stroked="f" strokeweight=".5pt">
              <v:textbox>
                <w:txbxContent>
                  <w:p w14:paraId="0B6CBC9D" w14:textId="77777777" w:rsidR="001F3736" w:rsidRDefault="001F3736" w:rsidP="00486A2F">
                    <w:r>
                      <w:rPr>
                        <w:noProof/>
                        <w:lang w:val="pt-BR" w:eastAsia="pt-BR"/>
                      </w:rPr>
                      <w:drawing>
                        <wp:inline distT="0" distB="0" distL="0" distR="0" wp14:anchorId="2EDAB4AA" wp14:editId="1751A89D">
                          <wp:extent cx="6726555" cy="278130"/>
                          <wp:effectExtent l="0" t="0" r="0" b="7620"/>
                          <wp:docPr id="19" name="Imagem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658C79EC" w14:textId="77777777" w:rsidR="001F3736" w:rsidRPr="001A2746" w:rsidRDefault="001F3736" w:rsidP="00486A2F">
                    <w:pPr>
                      <w:rPr>
                        <w:sz w:val="10"/>
                        <w:szCs w:val="10"/>
                      </w:rPr>
                    </w:pPr>
                  </w:p>
                  <w:p w14:paraId="592E36FD" w14:textId="77777777" w:rsidR="001F3736" w:rsidRPr="001A2746" w:rsidRDefault="001F3736" w:rsidP="00486A2F">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5D006319" w14:textId="77777777" w:rsidR="001F3736" w:rsidRPr="001A2746" w:rsidRDefault="001F3736" w:rsidP="00486A2F">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72E69217" w14:textId="77777777" w:rsidR="001F3736" w:rsidRPr="001A2746" w:rsidRDefault="001F3736" w:rsidP="00486A2F">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127F7EA9" w14:textId="77777777" w:rsidR="001F3736" w:rsidRDefault="001F3736" w:rsidP="00486A2F"/>
                </w:txbxContent>
              </v:textbox>
            </v:shape>
          </w:pict>
        </mc:Fallback>
      </mc:AlternateContent>
    </w:r>
    <w:r>
      <w:rPr>
        <w:noProof/>
        <w:lang w:val="pt-BR" w:eastAsia="pt-BR"/>
      </w:rPr>
      <mc:AlternateContent>
        <mc:Choice Requires="wps">
          <w:drawing>
            <wp:anchor distT="0" distB="0" distL="114300" distR="114300" simplePos="0" relativeHeight="486654464" behindDoc="0" locked="0" layoutInCell="1" allowOverlap="1" wp14:anchorId="1B0F90F9" wp14:editId="3F39580E">
              <wp:simplePos x="0" y="0"/>
              <wp:positionH relativeFrom="column">
                <wp:posOffset>266700</wp:posOffset>
              </wp:positionH>
              <wp:positionV relativeFrom="paragraph">
                <wp:posOffset>9610725</wp:posOffset>
              </wp:positionV>
              <wp:extent cx="7038975" cy="895350"/>
              <wp:effectExtent l="0" t="0" r="0" b="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8975" cy="895350"/>
                      </a:xfrm>
                      <a:prstGeom prst="rect">
                        <a:avLst/>
                      </a:prstGeom>
                      <a:noFill/>
                      <a:ln w="6350">
                        <a:noFill/>
                      </a:ln>
                    </wps:spPr>
                    <wps:txbx>
                      <w:txbxContent>
                        <w:p w14:paraId="444A60F6" w14:textId="77777777" w:rsidR="001F3736" w:rsidRDefault="001F3736" w:rsidP="00C77182">
                          <w:r>
                            <w:rPr>
                              <w:noProof/>
                              <w:lang w:val="pt-BR" w:eastAsia="pt-BR"/>
                            </w:rPr>
                            <w:drawing>
                              <wp:inline distT="0" distB="0" distL="0" distR="0" wp14:anchorId="32BE541F" wp14:editId="4AADEEDF">
                                <wp:extent cx="6726555" cy="278130"/>
                                <wp:effectExtent l="0" t="0" r="0" b="7620"/>
                                <wp:docPr id="17" name="Imagem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747691F5" w14:textId="77777777" w:rsidR="001F3736" w:rsidRPr="001A2746" w:rsidRDefault="001F3736" w:rsidP="00C77182">
                          <w:pPr>
                            <w:rPr>
                              <w:sz w:val="10"/>
                              <w:szCs w:val="10"/>
                            </w:rPr>
                          </w:pPr>
                        </w:p>
                        <w:p w14:paraId="03CA66FC" w14:textId="77777777" w:rsidR="001F3736" w:rsidRPr="001A2746" w:rsidRDefault="001F3736" w:rsidP="00C77182">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06DD7225" w14:textId="77777777" w:rsidR="001F3736" w:rsidRPr="001A2746" w:rsidRDefault="001F3736" w:rsidP="00C77182">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7870A970" w14:textId="77777777" w:rsidR="001F3736" w:rsidRPr="001A2746" w:rsidRDefault="001F3736" w:rsidP="00C77182">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15213024" w14:textId="77777777" w:rsidR="001F3736" w:rsidRDefault="001F3736" w:rsidP="00C771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F90F9" id="Caixa de texto 10" o:spid="_x0000_s1040" type="#_x0000_t202" style="position:absolute;left:0;text-align:left;margin-left:21pt;margin-top:756.75pt;width:554.25pt;height:70.5pt;z-index:4866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" filled="f" stroked="f" strokeweight=".5pt">
              <v:textbox>
                <w:txbxContent>
                  <w:p w14:paraId="444A60F6" w14:textId="77777777" w:rsidR="001F3736" w:rsidRDefault="001F3736" w:rsidP="00C77182">
                    <w:r>
                      <w:rPr>
                        <w:noProof/>
                        <w:lang w:val="pt-BR" w:eastAsia="pt-BR"/>
                      </w:rPr>
                      <w:drawing>
                        <wp:inline distT="0" distB="0" distL="0" distR="0" wp14:anchorId="32BE541F" wp14:editId="4AADEEDF">
                          <wp:extent cx="6726555" cy="278130"/>
                          <wp:effectExtent l="0" t="0" r="0" b="7620"/>
                          <wp:docPr id="17" name="Imagem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555" cy="278130"/>
                                  </a:xfrm>
                                  <a:prstGeom prst="rect">
                                    <a:avLst/>
                                  </a:prstGeom>
                                  <a:noFill/>
                                  <a:ln>
                                    <a:noFill/>
                                  </a:ln>
                                </pic:spPr>
                              </pic:pic>
                            </a:graphicData>
                          </a:graphic>
                        </wp:inline>
                      </w:drawing>
                    </w:r>
                  </w:p>
                  <w:p w14:paraId="747691F5" w14:textId="77777777" w:rsidR="001F3736" w:rsidRPr="001A2746" w:rsidRDefault="001F3736" w:rsidP="00C77182">
                    <w:pPr>
                      <w:rPr>
                        <w:sz w:val="10"/>
                        <w:szCs w:val="10"/>
                      </w:rPr>
                    </w:pPr>
                  </w:p>
                  <w:p w14:paraId="03CA66FC" w14:textId="77777777" w:rsidR="001F3736" w:rsidRPr="001A2746" w:rsidRDefault="001F3736" w:rsidP="00C77182">
                    <w:pPr>
                      <w:pStyle w:val="Corpodetexto"/>
                      <w:tabs>
                        <w:tab w:val="left" w:pos="4592"/>
                      </w:tabs>
                      <w:ind w:right="41"/>
                      <w:jc w:val="center"/>
                      <w:rPr>
                        <w:sz w:val="16"/>
                        <w:szCs w:val="16"/>
                      </w:rPr>
                    </w:pPr>
                    <w:r>
                      <w:rPr>
                        <w:color w:val="0860A3"/>
                        <w:spacing w:val="15"/>
                        <w:sz w:val="16"/>
                        <w:szCs w:val="16"/>
                      </w:rPr>
                      <w:t xml:space="preserve"> </w:t>
                    </w:r>
                    <w:r w:rsidRPr="001A2746">
                      <w:rPr>
                        <w:color w:val="0860A3"/>
                        <w:spacing w:val="15"/>
                        <w:sz w:val="16"/>
                        <w:szCs w:val="16"/>
                      </w:rPr>
                      <w:t>PREFEITURA</w:t>
                    </w:r>
                    <w:r w:rsidRPr="001A2746">
                      <w:rPr>
                        <w:color w:val="0860A3"/>
                        <w:spacing w:val="47"/>
                        <w:sz w:val="16"/>
                        <w:szCs w:val="16"/>
                      </w:rPr>
                      <w:t xml:space="preserve"> </w:t>
                    </w:r>
                    <w:r w:rsidRPr="001A2746">
                      <w:rPr>
                        <w:color w:val="0860A3"/>
                        <w:sz w:val="16"/>
                        <w:szCs w:val="16"/>
                      </w:rPr>
                      <w:t>DE</w:t>
                    </w:r>
                    <w:r w:rsidRPr="001A2746">
                      <w:rPr>
                        <w:color w:val="0860A3"/>
                        <w:spacing w:val="48"/>
                        <w:sz w:val="16"/>
                        <w:szCs w:val="16"/>
                      </w:rPr>
                      <w:t xml:space="preserve"> </w:t>
                    </w:r>
                    <w:r w:rsidRPr="001A2746">
                      <w:rPr>
                        <w:color w:val="0860A3"/>
                        <w:spacing w:val="14"/>
                        <w:sz w:val="16"/>
                        <w:szCs w:val="16"/>
                      </w:rPr>
                      <w:t>CANDEAL</w:t>
                    </w:r>
                    <w:r w:rsidRPr="001A2746">
                      <w:rPr>
                        <w:color w:val="0860A3"/>
                        <w:spacing w:val="48"/>
                        <w:sz w:val="16"/>
                        <w:szCs w:val="16"/>
                      </w:rPr>
                      <w:t xml:space="preserve"> </w:t>
                    </w:r>
                    <w:r w:rsidRPr="001A2746">
                      <w:rPr>
                        <w:color w:val="0860A3"/>
                        <w:sz w:val="16"/>
                        <w:szCs w:val="16"/>
                      </w:rPr>
                      <w:t>-</w:t>
                    </w:r>
                    <w:r w:rsidRPr="001A2746">
                      <w:rPr>
                        <w:color w:val="0860A3"/>
                        <w:spacing w:val="48"/>
                        <w:sz w:val="16"/>
                        <w:szCs w:val="16"/>
                      </w:rPr>
                      <w:t xml:space="preserve"> </w:t>
                    </w:r>
                    <w:r w:rsidRPr="001A2746">
                      <w:rPr>
                        <w:color w:val="0860A3"/>
                        <w:spacing w:val="12"/>
                        <w:sz w:val="16"/>
                        <w:szCs w:val="16"/>
                      </w:rPr>
                      <w:t>BAHIA.</w:t>
                    </w:r>
                    <w:r>
                      <w:rPr>
                        <w:color w:val="0860A3"/>
                        <w:sz w:val="16"/>
                        <w:szCs w:val="16"/>
                      </w:rPr>
                      <w:t xml:space="preserve">  </w:t>
                    </w:r>
                    <w:r w:rsidRPr="001A2746">
                      <w:rPr>
                        <w:color w:val="0860A3"/>
                        <w:spacing w:val="14"/>
                        <w:w w:val="85"/>
                        <w:sz w:val="16"/>
                        <w:szCs w:val="16"/>
                      </w:rPr>
                      <w:t>CNPJ.:</w:t>
                    </w:r>
                    <w:r w:rsidRPr="001A2746">
                      <w:rPr>
                        <w:color w:val="0860A3"/>
                        <w:spacing w:val="71"/>
                        <w:w w:val="150"/>
                        <w:sz w:val="16"/>
                        <w:szCs w:val="16"/>
                      </w:rPr>
                      <w:t xml:space="preserve"> </w:t>
                    </w:r>
                    <w:r w:rsidRPr="001A2746">
                      <w:rPr>
                        <w:color w:val="0860A3"/>
                        <w:spacing w:val="17"/>
                        <w:w w:val="85"/>
                        <w:sz w:val="16"/>
                        <w:szCs w:val="16"/>
                      </w:rPr>
                      <w:t>13.607.635/0001-</w:t>
                    </w:r>
                    <w:r w:rsidRPr="001A2746">
                      <w:rPr>
                        <w:color w:val="0860A3"/>
                        <w:spacing w:val="-5"/>
                        <w:w w:val="85"/>
                        <w:sz w:val="16"/>
                        <w:szCs w:val="16"/>
                      </w:rPr>
                      <w:t>01</w:t>
                    </w:r>
                  </w:p>
                  <w:p w14:paraId="06DD7225" w14:textId="77777777" w:rsidR="001F3736" w:rsidRPr="001A2746" w:rsidRDefault="001F3736" w:rsidP="00C77182">
                    <w:pPr>
                      <w:pStyle w:val="Corpodetexto"/>
                      <w:ind w:left="5"/>
                      <w:jc w:val="center"/>
                      <w:rPr>
                        <w:sz w:val="16"/>
                        <w:szCs w:val="16"/>
                      </w:rPr>
                    </w:pPr>
                    <w:r w:rsidRPr="001A2746">
                      <w:rPr>
                        <w:color w:val="0860A3"/>
                        <w:spacing w:val="11"/>
                        <w:sz w:val="16"/>
                        <w:szCs w:val="16"/>
                      </w:rPr>
                      <w:t>RUA</w:t>
                    </w:r>
                    <w:r w:rsidRPr="001A2746">
                      <w:rPr>
                        <w:color w:val="0860A3"/>
                        <w:spacing w:val="-16"/>
                        <w:sz w:val="16"/>
                        <w:szCs w:val="16"/>
                      </w:rPr>
                      <w:t xml:space="preserve"> </w:t>
                    </w:r>
                    <w:r w:rsidRPr="001A2746">
                      <w:rPr>
                        <w:color w:val="0860A3"/>
                        <w:spacing w:val="11"/>
                        <w:sz w:val="16"/>
                        <w:szCs w:val="16"/>
                      </w:rPr>
                      <w:t>DR.</w:t>
                    </w:r>
                    <w:r w:rsidRPr="001A2746">
                      <w:rPr>
                        <w:color w:val="0860A3"/>
                        <w:spacing w:val="-15"/>
                        <w:sz w:val="16"/>
                        <w:szCs w:val="16"/>
                      </w:rPr>
                      <w:t xml:space="preserve"> </w:t>
                    </w:r>
                    <w:r w:rsidRPr="001A2746">
                      <w:rPr>
                        <w:color w:val="0860A3"/>
                        <w:spacing w:val="13"/>
                        <w:sz w:val="16"/>
                        <w:szCs w:val="16"/>
                      </w:rPr>
                      <w:t>ANDRÉ</w:t>
                    </w:r>
                    <w:r w:rsidRPr="001A2746">
                      <w:rPr>
                        <w:color w:val="0860A3"/>
                        <w:spacing w:val="-16"/>
                        <w:sz w:val="16"/>
                        <w:szCs w:val="16"/>
                      </w:rPr>
                      <w:t xml:space="preserve"> </w:t>
                    </w:r>
                    <w:r w:rsidRPr="001A2746">
                      <w:rPr>
                        <w:color w:val="0860A3"/>
                        <w:spacing w:val="15"/>
                        <w:sz w:val="16"/>
                        <w:szCs w:val="16"/>
                      </w:rPr>
                      <w:t>NEGREIRO,</w:t>
                    </w:r>
                    <w:r w:rsidRPr="001A2746">
                      <w:rPr>
                        <w:color w:val="0860A3"/>
                        <w:spacing w:val="-15"/>
                        <w:sz w:val="16"/>
                        <w:szCs w:val="16"/>
                      </w:rPr>
                      <w:t xml:space="preserve"> </w:t>
                    </w:r>
                    <w:r w:rsidRPr="001A2746">
                      <w:rPr>
                        <w:color w:val="0860A3"/>
                        <w:sz w:val="16"/>
                        <w:szCs w:val="16"/>
                      </w:rPr>
                      <w:t>N°</w:t>
                    </w:r>
                    <w:r w:rsidRPr="001A2746">
                      <w:rPr>
                        <w:color w:val="0860A3"/>
                        <w:spacing w:val="-15"/>
                        <w:sz w:val="16"/>
                        <w:szCs w:val="16"/>
                      </w:rPr>
                      <w:t xml:space="preserve"> </w:t>
                    </w:r>
                    <w:r w:rsidRPr="001A2746">
                      <w:rPr>
                        <w:color w:val="0860A3"/>
                        <w:spacing w:val="12"/>
                        <w:sz w:val="16"/>
                        <w:szCs w:val="16"/>
                      </w:rPr>
                      <w:t>103,</w:t>
                    </w:r>
                    <w:r w:rsidRPr="001A2746">
                      <w:rPr>
                        <w:color w:val="0860A3"/>
                        <w:spacing w:val="-16"/>
                        <w:sz w:val="16"/>
                        <w:szCs w:val="16"/>
                      </w:rPr>
                      <w:t xml:space="preserve"> </w:t>
                    </w:r>
                    <w:r w:rsidRPr="001A2746">
                      <w:rPr>
                        <w:color w:val="0860A3"/>
                        <w:spacing w:val="11"/>
                        <w:sz w:val="16"/>
                        <w:szCs w:val="16"/>
                      </w:rPr>
                      <w:t>CEP</w:t>
                    </w:r>
                    <w:r w:rsidRPr="001A2746">
                      <w:rPr>
                        <w:color w:val="0860A3"/>
                        <w:spacing w:val="-15"/>
                        <w:sz w:val="16"/>
                        <w:szCs w:val="16"/>
                      </w:rPr>
                      <w:t xml:space="preserve"> </w:t>
                    </w:r>
                    <w:r w:rsidRPr="001A2746">
                      <w:rPr>
                        <w:color w:val="0860A3"/>
                        <w:spacing w:val="15"/>
                        <w:sz w:val="16"/>
                        <w:szCs w:val="16"/>
                      </w:rPr>
                      <w:t>48.710-</w:t>
                    </w:r>
                    <w:r w:rsidRPr="001A2746">
                      <w:rPr>
                        <w:color w:val="0860A3"/>
                        <w:spacing w:val="12"/>
                        <w:sz w:val="16"/>
                        <w:szCs w:val="16"/>
                      </w:rPr>
                      <w:t>000.</w:t>
                    </w:r>
                    <w:r w:rsidRPr="001A2746">
                      <w:rPr>
                        <w:color w:val="0860A3"/>
                        <w:spacing w:val="47"/>
                        <w:sz w:val="16"/>
                        <w:szCs w:val="16"/>
                      </w:rPr>
                      <w:t xml:space="preserve"> </w:t>
                    </w:r>
                    <w:r w:rsidRPr="001A2746">
                      <w:rPr>
                        <w:color w:val="0860A3"/>
                        <w:spacing w:val="13"/>
                        <w:sz w:val="16"/>
                        <w:szCs w:val="16"/>
                      </w:rPr>
                      <w:t>TEL.:</w:t>
                    </w:r>
                    <w:r w:rsidRPr="001A2746">
                      <w:rPr>
                        <w:color w:val="0860A3"/>
                        <w:spacing w:val="-16"/>
                        <w:sz w:val="16"/>
                        <w:szCs w:val="16"/>
                      </w:rPr>
                      <w:t xml:space="preserve"> </w:t>
                    </w:r>
                    <w:r w:rsidRPr="001A2746">
                      <w:rPr>
                        <w:color w:val="0860A3"/>
                        <w:spacing w:val="12"/>
                        <w:sz w:val="16"/>
                        <w:szCs w:val="16"/>
                      </w:rPr>
                      <w:t>(75)</w:t>
                    </w:r>
                    <w:r w:rsidRPr="001A2746">
                      <w:rPr>
                        <w:color w:val="0860A3"/>
                        <w:spacing w:val="-15"/>
                        <w:sz w:val="16"/>
                        <w:szCs w:val="16"/>
                      </w:rPr>
                      <w:t xml:space="preserve"> </w:t>
                    </w:r>
                    <w:r w:rsidRPr="001A2746">
                      <w:rPr>
                        <w:color w:val="0860A3"/>
                        <w:spacing w:val="15"/>
                        <w:sz w:val="16"/>
                        <w:szCs w:val="16"/>
                      </w:rPr>
                      <w:t>3235-</w:t>
                    </w:r>
                    <w:r w:rsidRPr="001A2746">
                      <w:rPr>
                        <w:color w:val="0860A3"/>
                        <w:spacing w:val="-4"/>
                        <w:sz w:val="16"/>
                        <w:szCs w:val="16"/>
                      </w:rPr>
                      <w:t>2101</w:t>
                    </w:r>
                  </w:p>
                  <w:p w14:paraId="7870A970" w14:textId="77777777" w:rsidR="001F3736" w:rsidRPr="001A2746" w:rsidRDefault="001F3736" w:rsidP="00C77182">
                    <w:pPr>
                      <w:pStyle w:val="Ttulo"/>
                      <w:spacing w:before="0"/>
                      <w:rPr>
                        <w:sz w:val="16"/>
                        <w:szCs w:val="16"/>
                      </w:rPr>
                    </w:pPr>
                    <w:r>
                      <w:rPr>
                        <w:color w:val="0860A3"/>
                        <w:spacing w:val="25"/>
                        <w:sz w:val="16"/>
                        <w:szCs w:val="16"/>
                      </w:rPr>
                      <w:t xml:space="preserve">             </w:t>
                    </w:r>
                    <w:r w:rsidRPr="001A2746">
                      <w:rPr>
                        <w:color w:val="0860A3"/>
                        <w:spacing w:val="25"/>
                        <w:sz w:val="16"/>
                        <w:szCs w:val="16"/>
                      </w:rPr>
                      <w:t>candeal.</w:t>
                    </w:r>
                    <w:r w:rsidRPr="001A2746">
                      <w:rPr>
                        <w:color w:val="0860A3"/>
                        <w:spacing w:val="-59"/>
                        <w:sz w:val="16"/>
                        <w:szCs w:val="16"/>
                      </w:rPr>
                      <w:t xml:space="preserve"> </w:t>
                    </w:r>
                    <w:r w:rsidRPr="001A2746">
                      <w:rPr>
                        <w:color w:val="0860A3"/>
                        <w:spacing w:val="19"/>
                        <w:sz w:val="16"/>
                        <w:szCs w:val="16"/>
                      </w:rPr>
                      <w:t>ba.</w:t>
                    </w:r>
                    <w:r w:rsidRPr="001A2746">
                      <w:rPr>
                        <w:color w:val="0860A3"/>
                        <w:spacing w:val="-59"/>
                        <w:sz w:val="16"/>
                        <w:szCs w:val="16"/>
                      </w:rPr>
                      <w:t xml:space="preserve"> </w:t>
                    </w:r>
                    <w:r w:rsidRPr="001A2746">
                      <w:rPr>
                        <w:color w:val="0860A3"/>
                        <w:spacing w:val="21"/>
                        <w:sz w:val="16"/>
                        <w:szCs w:val="16"/>
                      </w:rPr>
                      <w:t>gov.</w:t>
                    </w:r>
                    <w:r w:rsidRPr="001A2746">
                      <w:rPr>
                        <w:color w:val="0860A3"/>
                        <w:spacing w:val="-59"/>
                        <w:sz w:val="16"/>
                        <w:szCs w:val="16"/>
                      </w:rPr>
                      <w:t xml:space="preserve"> </w:t>
                    </w:r>
                    <w:r w:rsidRPr="001A2746">
                      <w:rPr>
                        <w:color w:val="0860A3"/>
                        <w:spacing w:val="14"/>
                        <w:sz w:val="16"/>
                        <w:szCs w:val="16"/>
                      </w:rPr>
                      <w:t>br</w:t>
                    </w:r>
                    <w:r w:rsidRPr="001A2746">
                      <w:rPr>
                        <w:color w:val="0860A3"/>
                        <w:spacing w:val="38"/>
                        <w:sz w:val="16"/>
                        <w:szCs w:val="16"/>
                      </w:rPr>
                      <w:t xml:space="preserve"> </w:t>
                    </w:r>
                    <w:r w:rsidRPr="001A2746">
                      <w:rPr>
                        <w:color w:val="0860A3"/>
                        <w:sz w:val="16"/>
                        <w:szCs w:val="16"/>
                      </w:rPr>
                      <w:t>-</w:t>
                    </w:r>
                    <w:r w:rsidRPr="001A2746">
                      <w:rPr>
                        <w:color w:val="0860A3"/>
                        <w:spacing w:val="37"/>
                        <w:sz w:val="16"/>
                        <w:szCs w:val="16"/>
                      </w:rPr>
                      <w:t xml:space="preserve"> </w:t>
                    </w:r>
                    <w:r w:rsidRPr="001A2746">
                      <w:rPr>
                        <w:color w:val="0860A3"/>
                        <w:spacing w:val="21"/>
                        <w:sz w:val="16"/>
                        <w:szCs w:val="16"/>
                      </w:rPr>
                      <w:t>pmc.</w:t>
                    </w:r>
                    <w:r w:rsidRPr="001A2746">
                      <w:rPr>
                        <w:color w:val="0860A3"/>
                        <w:spacing w:val="-58"/>
                        <w:sz w:val="16"/>
                        <w:szCs w:val="16"/>
                      </w:rPr>
                      <w:t xml:space="preserve"> </w:t>
                    </w:r>
                    <w:r w:rsidRPr="001A2746">
                      <w:rPr>
                        <w:color w:val="0860A3"/>
                        <w:sz w:val="16"/>
                        <w:szCs w:val="16"/>
                      </w:rPr>
                      <w:t>l</w:t>
                    </w:r>
                    <w:r w:rsidRPr="001A2746">
                      <w:rPr>
                        <w:color w:val="0860A3"/>
                        <w:spacing w:val="-59"/>
                        <w:sz w:val="16"/>
                        <w:szCs w:val="16"/>
                      </w:rPr>
                      <w:t xml:space="preserve"> </w:t>
                    </w:r>
                    <w:r w:rsidRPr="001A2746">
                      <w:rPr>
                        <w:color w:val="0860A3"/>
                        <w:spacing w:val="25"/>
                        <w:sz w:val="16"/>
                        <w:szCs w:val="16"/>
                      </w:rPr>
                      <w:t>icitacoes</w:t>
                    </w:r>
                    <w:r w:rsidRPr="001A2746">
                      <w:rPr>
                        <w:color w:val="0860A3"/>
                        <w:spacing w:val="-59"/>
                        <w:sz w:val="16"/>
                        <w:szCs w:val="16"/>
                      </w:rPr>
                      <w:t xml:space="preserve"> </w:t>
                    </w:r>
                    <w:r w:rsidRPr="001A2746">
                      <w:rPr>
                        <w:color w:val="0860A3"/>
                        <w:w w:val="95"/>
                        <w:sz w:val="16"/>
                        <w:szCs w:val="16"/>
                      </w:rPr>
                      <w:t>1</w:t>
                    </w:r>
                    <w:r w:rsidRPr="001A2746">
                      <w:rPr>
                        <w:color w:val="0860A3"/>
                        <w:spacing w:val="-55"/>
                        <w:w w:val="95"/>
                        <w:sz w:val="16"/>
                        <w:szCs w:val="16"/>
                      </w:rPr>
                      <w:t xml:space="preserve"> </w:t>
                    </w:r>
                    <w:r w:rsidRPr="001A2746">
                      <w:rPr>
                        <w:color w:val="0860A3"/>
                        <w:sz w:val="16"/>
                        <w:szCs w:val="16"/>
                      </w:rPr>
                      <w:t>@</w:t>
                    </w:r>
                    <w:r w:rsidRPr="001A2746">
                      <w:rPr>
                        <w:color w:val="0860A3"/>
                        <w:spacing w:val="-58"/>
                        <w:sz w:val="16"/>
                        <w:szCs w:val="16"/>
                      </w:rPr>
                      <w:t xml:space="preserve"> </w:t>
                    </w:r>
                    <w:r w:rsidRPr="001A2746">
                      <w:rPr>
                        <w:color w:val="0860A3"/>
                        <w:spacing w:val="24"/>
                        <w:sz w:val="16"/>
                        <w:szCs w:val="16"/>
                      </w:rPr>
                      <w:t>gmail.</w:t>
                    </w:r>
                    <w:r w:rsidRPr="001A2746">
                      <w:rPr>
                        <w:color w:val="0860A3"/>
                        <w:spacing w:val="-59"/>
                        <w:sz w:val="16"/>
                        <w:szCs w:val="16"/>
                      </w:rPr>
                      <w:t xml:space="preserve"> </w:t>
                    </w:r>
                    <w:r w:rsidRPr="001A2746">
                      <w:rPr>
                        <w:color w:val="0860A3"/>
                        <w:spacing w:val="14"/>
                        <w:sz w:val="16"/>
                        <w:szCs w:val="16"/>
                      </w:rPr>
                      <w:t>com</w:t>
                    </w:r>
                  </w:p>
                  <w:p w14:paraId="15213024" w14:textId="77777777" w:rsidR="001F3736" w:rsidRDefault="001F3736" w:rsidP="00C77182"/>
                </w:txbxContent>
              </v:textbox>
            </v:shape>
          </w:pict>
        </mc:Fallback>
      </mc:AlternateContent>
    </w:r>
    <w:r>
      <w:t xml:space="preserve">   </w:t>
    </w:r>
    <w:r>
      <w:tab/>
    </w:r>
  </w:p>
  <w:p w14:paraId="4C6BE503" w14:textId="77777777" w:rsidR="001F3736" w:rsidRPr="006F666A" w:rsidRDefault="001F3736" w:rsidP="006F666A">
    <w:pPr>
      <w:pStyle w:val="Rodap"/>
      <w:jc w:val="center"/>
      <w:rPr>
        <w:rFonts w:ascii="Calibri" w:eastAsia="Calibri" w:hAnsi="Calibri"/>
        <w:color w:val="0860A4"/>
        <w:kern w:val="2"/>
        <w:lang w:val="pt-BR"/>
        <w14:ligatures w14:val="standardContextual"/>
      </w:rPr>
    </w:pPr>
    <w:r w:rsidRPr="006F666A">
      <w:rPr>
        <w:rFonts w:ascii="Calibri" w:eastAsia="Calibri" w:hAnsi="Calibri"/>
        <w:color w:val="0860A4"/>
        <w:kern w:val="2"/>
        <w:lang w:val="pt-BR"/>
        <w14:ligatures w14:val="standardContextual"/>
      </w:rPr>
      <w:t xml:space="preserve">PREFEITURA DE CANDEAL - BAHIA.     CNPJ.: </w:t>
    </w:r>
    <w:r>
      <w:rPr>
        <w:rFonts w:ascii="Calibri" w:eastAsia="Calibri" w:hAnsi="Calibri"/>
        <w:color w:val="0860A4"/>
        <w:kern w:val="2"/>
        <w:lang w:val="pt-BR"/>
        <w14:ligatures w14:val="standardContextual"/>
      </w:rPr>
      <w:t>13.607.635/0001-01</w:t>
    </w:r>
  </w:p>
  <w:p w14:paraId="623D8139" w14:textId="77777777" w:rsidR="001F3736" w:rsidRPr="006F666A" w:rsidRDefault="001F3736" w:rsidP="00BC4242">
    <w:pPr>
      <w:widowControl/>
      <w:tabs>
        <w:tab w:val="center" w:pos="4252"/>
        <w:tab w:val="right" w:pos="8504"/>
      </w:tabs>
      <w:autoSpaceDE/>
      <w:autoSpaceDN/>
      <w:jc w:val="center"/>
      <w:rPr>
        <w:rFonts w:ascii="Calibri" w:eastAsia="Calibri" w:hAnsi="Calibri"/>
        <w:color w:val="0860A4"/>
        <w:kern w:val="2"/>
        <w:lang w:val="pt-BR"/>
        <w14:ligatures w14:val="standardContextual"/>
      </w:rPr>
    </w:pPr>
    <w:r w:rsidRPr="006F666A">
      <w:rPr>
        <w:rFonts w:ascii="Calibri" w:eastAsia="Calibri" w:hAnsi="Calibri"/>
        <w:color w:val="0860A4"/>
        <w:kern w:val="2"/>
        <w:lang w:val="pt-BR"/>
        <w14:ligatures w14:val="standardContextual"/>
      </w:rPr>
      <w:t>RUA DR. ANDRÉ NEGREIRO, N° 103, CEP 48.710-000.    TEL.: (75) 3235-2101</w:t>
    </w:r>
  </w:p>
  <w:p w14:paraId="6CC155EE" w14:textId="02EE9094" w:rsidR="001F3736" w:rsidRDefault="00BC4242" w:rsidP="00BC4242">
    <w:pPr>
      <w:pStyle w:val="Rodap"/>
      <w:tabs>
        <w:tab w:val="clear" w:pos="4252"/>
        <w:tab w:val="clear" w:pos="8504"/>
        <w:tab w:val="left" w:pos="2291"/>
      </w:tabs>
      <w:jc w:val="center"/>
    </w:pPr>
    <w:r>
      <w:rPr>
        <w:b/>
        <w:color w:val="0462C1"/>
        <w:sz w:val="24"/>
        <w:u w:val="single" w:color="0462C1"/>
      </w:rPr>
      <w:t>Licitacao.doc@outlook.com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A24AB" w14:textId="77777777" w:rsidR="00F92D72" w:rsidRDefault="00F92D72">
      <w:r>
        <w:separator/>
      </w:r>
    </w:p>
  </w:footnote>
  <w:footnote w:type="continuationSeparator" w:id="0">
    <w:p w14:paraId="7036A06C" w14:textId="77777777" w:rsidR="00F92D72" w:rsidRDefault="00F92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DA43" w14:textId="77777777" w:rsidR="001F3736" w:rsidRDefault="001F3736" w:rsidP="00C77182">
    <w:pPr>
      <w:pStyle w:val="Cabealho"/>
      <w:jc w:val="center"/>
    </w:pPr>
    <w:r>
      <w:rPr>
        <w:noProof/>
        <w:lang w:val="pt-BR" w:eastAsia="pt-BR"/>
      </w:rPr>
      <w:drawing>
        <wp:inline distT="0" distB="0" distL="0" distR="0" wp14:anchorId="6FE649DD" wp14:editId="70AC94CD">
          <wp:extent cx="3351503" cy="471528"/>
          <wp:effectExtent l="0" t="0" r="1905" b="5080"/>
          <wp:docPr id="198886851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6851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3351503" cy="47152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AC42F" w14:textId="77777777" w:rsidR="001F3736" w:rsidRDefault="001F3736">
    <w:pPr>
      <w:pStyle w:val="Corpodetexto"/>
      <w:spacing w:line="14" w:lineRule="auto"/>
      <w:ind w:left="0"/>
      <w:jc w:val="left"/>
      <w:rPr>
        <w:sz w:val="20"/>
      </w:rPr>
    </w:pPr>
    <w:r>
      <w:rPr>
        <w:noProof/>
        <w:lang w:val="pt-BR" w:eastAsia="pt-BR"/>
      </w:rPr>
      <mc:AlternateContent>
        <mc:Choice Requires="wps">
          <w:drawing>
            <wp:anchor distT="0" distB="0" distL="0" distR="0" simplePos="0" relativeHeight="486653440" behindDoc="1" locked="0" layoutInCell="1" allowOverlap="1" wp14:anchorId="15F3E263" wp14:editId="4840A683">
              <wp:simplePos x="0" y="0"/>
              <wp:positionH relativeFrom="page">
                <wp:posOffset>3388995</wp:posOffset>
              </wp:positionH>
              <wp:positionV relativeFrom="page">
                <wp:posOffset>1103714</wp:posOffset>
              </wp:positionV>
              <wp:extent cx="822960" cy="19431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2960" cy="194310"/>
                      </a:xfrm>
                      <a:prstGeom prst="rect">
                        <a:avLst/>
                      </a:prstGeom>
                    </wps:spPr>
                    <wps:txbx>
                      <w:txbxContent>
                        <w:p w14:paraId="0922317C" w14:textId="77777777" w:rsidR="001F3736" w:rsidRDefault="001F3736">
                          <w:pPr>
                            <w:spacing w:before="10"/>
                            <w:ind w:left="20"/>
                            <w:rPr>
                              <w:b/>
                              <w:sz w:val="24"/>
                            </w:rPr>
                          </w:pPr>
                          <w:r>
                            <w:rPr>
                              <w:b/>
                              <w:sz w:val="24"/>
                            </w:rPr>
                            <w:t>ANEXO</w:t>
                          </w:r>
                          <w:r>
                            <w:rPr>
                              <w:b/>
                              <w:spacing w:val="-2"/>
                              <w:sz w:val="24"/>
                            </w:rPr>
                            <w:t xml:space="preserve"> </w:t>
                          </w:r>
                          <w:r>
                            <w:rPr>
                              <w:b/>
                              <w:spacing w:val="-5"/>
                              <w:sz w:val="24"/>
                            </w:rPr>
                            <w:fldChar w:fldCharType="begin"/>
                          </w:r>
                          <w:r>
                            <w:rPr>
                              <w:b/>
                              <w:spacing w:val="-5"/>
                              <w:sz w:val="24"/>
                            </w:rPr>
                            <w:instrText xml:space="preserve"> PAGE  \* ROMAN </w:instrText>
                          </w:r>
                          <w:r>
                            <w:rPr>
                              <w:b/>
                              <w:spacing w:val="-5"/>
                              <w:sz w:val="24"/>
                            </w:rPr>
                            <w:fldChar w:fldCharType="separate"/>
                          </w:r>
                          <w:r w:rsidR="0085029E">
                            <w:rPr>
                              <w:b/>
                              <w:noProof/>
                              <w:spacing w:val="-5"/>
                              <w:sz w:val="24"/>
                            </w:rPr>
                            <w:t>V</w:t>
                          </w:r>
                          <w:r>
                            <w:rPr>
                              <w:b/>
                              <w:spacing w:val="-5"/>
                              <w:sz w:val="24"/>
                            </w:rPr>
                            <w:fldChar w:fldCharType="end"/>
                          </w:r>
                        </w:p>
                      </w:txbxContent>
                    </wps:txbx>
                    <wps:bodyPr wrap="square" lIns="0" tIns="0" rIns="0" bIns="0" rtlCol="0">
                      <a:noAutofit/>
                    </wps:bodyPr>
                  </wps:wsp>
                </a:graphicData>
              </a:graphic>
            </wp:anchor>
          </w:drawing>
        </mc:Choice>
        <mc:Fallback>
          <w:pict>
            <v:shapetype w14:anchorId="15F3E263" id="_x0000_t202" coordsize="21600,21600" o:spt="202" path="m,l,21600r21600,l21600,xe">
              <v:stroke joinstyle="miter"/>
              <v:path gradientshapeok="t" o:connecttype="rect"/>
            </v:shapetype>
            <v:shape id="Textbox 23" o:spid="_x0000_s1041" type="#_x0000_t202" style="position:absolute;margin-left:266.85pt;margin-top:86.9pt;width:64.8pt;height:15.3pt;z-index:-16663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" filled="f" stroked="f">
              <v:textbox inset="0,0,0,0">
                <w:txbxContent>
                  <w:p w14:paraId="0922317C" w14:textId="77777777" w:rsidR="001F3736" w:rsidRDefault="001F3736">
                    <w:pPr>
                      <w:spacing w:before="10"/>
                      <w:ind w:left="20"/>
                      <w:rPr>
                        <w:b/>
                        <w:sz w:val="24"/>
                      </w:rPr>
                    </w:pPr>
                    <w:r>
                      <w:rPr>
                        <w:b/>
                        <w:sz w:val="24"/>
                      </w:rPr>
                      <w:t>ANEXO</w:t>
                    </w:r>
                    <w:r>
                      <w:rPr>
                        <w:b/>
                        <w:spacing w:val="-2"/>
                        <w:sz w:val="24"/>
                      </w:rPr>
                      <w:t xml:space="preserve"> </w:t>
                    </w:r>
                    <w:r>
                      <w:rPr>
                        <w:b/>
                        <w:spacing w:val="-5"/>
                        <w:sz w:val="24"/>
                      </w:rPr>
                      <w:fldChar w:fldCharType="begin"/>
                    </w:r>
                    <w:r>
                      <w:rPr>
                        <w:b/>
                        <w:spacing w:val="-5"/>
                        <w:sz w:val="24"/>
                      </w:rPr>
                      <w:instrText xml:space="preserve"> PAGE  \* ROMAN </w:instrText>
                    </w:r>
                    <w:r>
                      <w:rPr>
                        <w:b/>
                        <w:spacing w:val="-5"/>
                        <w:sz w:val="24"/>
                      </w:rPr>
                      <w:fldChar w:fldCharType="separate"/>
                    </w:r>
                    <w:r w:rsidR="0085029E">
                      <w:rPr>
                        <w:b/>
                        <w:noProof/>
                        <w:spacing w:val="-5"/>
                        <w:sz w:val="24"/>
                      </w:rPr>
                      <w:t>V</w:t>
                    </w:r>
                    <w:r>
                      <w:rPr>
                        <w:b/>
                        <w:spacing w:val="-5"/>
                        <w:sz w:val="24"/>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F7560" w14:textId="77777777" w:rsidR="001F3736" w:rsidRPr="002974AD" w:rsidRDefault="001F3736" w:rsidP="002974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82D"/>
    <w:multiLevelType w:val="multilevel"/>
    <w:tmpl w:val="9428558C"/>
    <w:lvl w:ilvl="0">
      <w:start w:val="6"/>
      <w:numFmt w:val="decimal"/>
      <w:lvlText w:val="%1"/>
      <w:lvlJc w:val="left"/>
      <w:pPr>
        <w:ind w:left="1078" w:hanging="421"/>
      </w:pPr>
      <w:rPr>
        <w:rFonts w:hint="default"/>
        <w:lang w:val="pt-PT" w:eastAsia="en-US" w:bidi="ar-SA"/>
      </w:rPr>
    </w:lvl>
    <w:lvl w:ilvl="1">
      <w:start w:val="1"/>
      <w:numFmt w:val="decimal"/>
      <w:lvlText w:val="%1.%2."/>
      <w:lvlJc w:val="left"/>
      <w:pPr>
        <w:ind w:left="1078"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81" w:hanging="421"/>
      </w:pPr>
      <w:rPr>
        <w:rFonts w:hint="default"/>
        <w:lang w:val="pt-PT" w:eastAsia="en-US" w:bidi="ar-SA"/>
      </w:rPr>
    </w:lvl>
    <w:lvl w:ilvl="3">
      <w:numFmt w:val="bullet"/>
      <w:lvlText w:val="•"/>
      <w:lvlJc w:val="left"/>
      <w:pPr>
        <w:ind w:left="3931" w:hanging="421"/>
      </w:pPr>
      <w:rPr>
        <w:rFonts w:hint="default"/>
        <w:lang w:val="pt-PT" w:eastAsia="en-US" w:bidi="ar-SA"/>
      </w:rPr>
    </w:lvl>
    <w:lvl w:ilvl="4">
      <w:numFmt w:val="bullet"/>
      <w:lvlText w:val="•"/>
      <w:lvlJc w:val="left"/>
      <w:pPr>
        <w:ind w:left="4882" w:hanging="421"/>
      </w:pPr>
      <w:rPr>
        <w:rFonts w:hint="default"/>
        <w:lang w:val="pt-PT" w:eastAsia="en-US" w:bidi="ar-SA"/>
      </w:rPr>
    </w:lvl>
    <w:lvl w:ilvl="5">
      <w:numFmt w:val="bullet"/>
      <w:lvlText w:val="•"/>
      <w:lvlJc w:val="left"/>
      <w:pPr>
        <w:ind w:left="5833" w:hanging="421"/>
      </w:pPr>
      <w:rPr>
        <w:rFonts w:hint="default"/>
        <w:lang w:val="pt-PT" w:eastAsia="en-US" w:bidi="ar-SA"/>
      </w:rPr>
    </w:lvl>
    <w:lvl w:ilvl="6">
      <w:numFmt w:val="bullet"/>
      <w:lvlText w:val="•"/>
      <w:lvlJc w:val="left"/>
      <w:pPr>
        <w:ind w:left="6783" w:hanging="421"/>
      </w:pPr>
      <w:rPr>
        <w:rFonts w:hint="default"/>
        <w:lang w:val="pt-PT" w:eastAsia="en-US" w:bidi="ar-SA"/>
      </w:rPr>
    </w:lvl>
    <w:lvl w:ilvl="7">
      <w:numFmt w:val="bullet"/>
      <w:lvlText w:val="•"/>
      <w:lvlJc w:val="left"/>
      <w:pPr>
        <w:ind w:left="7734" w:hanging="421"/>
      </w:pPr>
      <w:rPr>
        <w:rFonts w:hint="default"/>
        <w:lang w:val="pt-PT" w:eastAsia="en-US" w:bidi="ar-SA"/>
      </w:rPr>
    </w:lvl>
    <w:lvl w:ilvl="8">
      <w:numFmt w:val="bullet"/>
      <w:lvlText w:val="•"/>
      <w:lvlJc w:val="left"/>
      <w:pPr>
        <w:ind w:left="8684" w:hanging="421"/>
      </w:pPr>
      <w:rPr>
        <w:rFonts w:hint="default"/>
        <w:lang w:val="pt-PT" w:eastAsia="en-US" w:bidi="ar-SA"/>
      </w:rPr>
    </w:lvl>
  </w:abstractNum>
  <w:abstractNum w:abstractNumId="1" w15:restartNumberingAfterBreak="0">
    <w:nsid w:val="0AA21E54"/>
    <w:multiLevelType w:val="multilevel"/>
    <w:tmpl w:val="365A8CC6"/>
    <w:lvl w:ilvl="0">
      <w:start w:val="19"/>
      <w:numFmt w:val="decimal"/>
      <w:lvlText w:val="%1"/>
      <w:lvlJc w:val="left"/>
      <w:pPr>
        <w:ind w:left="1498" w:hanging="841"/>
      </w:pPr>
      <w:rPr>
        <w:rFonts w:hint="default"/>
        <w:lang w:val="pt-PT" w:eastAsia="en-US" w:bidi="ar-SA"/>
      </w:rPr>
    </w:lvl>
    <w:lvl w:ilvl="1">
      <w:start w:val="1"/>
      <w:numFmt w:val="decimal"/>
      <w:lvlText w:val="%1.%2"/>
      <w:lvlJc w:val="left"/>
      <w:pPr>
        <w:ind w:left="1498" w:hanging="841"/>
      </w:pPr>
      <w:rPr>
        <w:rFonts w:hint="default"/>
        <w:lang w:val="pt-PT" w:eastAsia="en-US" w:bidi="ar-SA"/>
      </w:rPr>
    </w:lvl>
    <w:lvl w:ilvl="2">
      <w:start w:val="5"/>
      <w:numFmt w:val="decimal"/>
      <w:lvlText w:val="%1.%2.%3"/>
      <w:lvlJc w:val="left"/>
      <w:pPr>
        <w:ind w:left="1498" w:hanging="841"/>
      </w:pPr>
      <w:rPr>
        <w:rFonts w:hint="default"/>
        <w:lang w:val="pt-PT" w:eastAsia="en-US" w:bidi="ar-SA"/>
      </w:rPr>
    </w:lvl>
    <w:lvl w:ilvl="3">
      <w:start w:val="1"/>
      <w:numFmt w:val="decimal"/>
      <w:lvlText w:val="%1.%2.%3.%4"/>
      <w:lvlJc w:val="left"/>
      <w:pPr>
        <w:ind w:left="1498" w:hanging="841"/>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5134" w:hanging="841"/>
      </w:pPr>
      <w:rPr>
        <w:rFonts w:hint="default"/>
        <w:lang w:val="pt-PT" w:eastAsia="en-US" w:bidi="ar-SA"/>
      </w:rPr>
    </w:lvl>
    <w:lvl w:ilvl="5">
      <w:numFmt w:val="bullet"/>
      <w:lvlText w:val="•"/>
      <w:lvlJc w:val="left"/>
      <w:pPr>
        <w:ind w:left="6043" w:hanging="841"/>
      </w:pPr>
      <w:rPr>
        <w:rFonts w:hint="default"/>
        <w:lang w:val="pt-PT" w:eastAsia="en-US" w:bidi="ar-SA"/>
      </w:rPr>
    </w:lvl>
    <w:lvl w:ilvl="6">
      <w:numFmt w:val="bullet"/>
      <w:lvlText w:val="•"/>
      <w:lvlJc w:val="left"/>
      <w:pPr>
        <w:ind w:left="6951" w:hanging="841"/>
      </w:pPr>
      <w:rPr>
        <w:rFonts w:hint="default"/>
        <w:lang w:val="pt-PT" w:eastAsia="en-US" w:bidi="ar-SA"/>
      </w:rPr>
    </w:lvl>
    <w:lvl w:ilvl="7">
      <w:numFmt w:val="bullet"/>
      <w:lvlText w:val="•"/>
      <w:lvlJc w:val="left"/>
      <w:pPr>
        <w:ind w:left="7860" w:hanging="841"/>
      </w:pPr>
      <w:rPr>
        <w:rFonts w:hint="default"/>
        <w:lang w:val="pt-PT" w:eastAsia="en-US" w:bidi="ar-SA"/>
      </w:rPr>
    </w:lvl>
    <w:lvl w:ilvl="8">
      <w:numFmt w:val="bullet"/>
      <w:lvlText w:val="•"/>
      <w:lvlJc w:val="left"/>
      <w:pPr>
        <w:ind w:left="8768" w:hanging="841"/>
      </w:pPr>
      <w:rPr>
        <w:rFonts w:hint="default"/>
        <w:lang w:val="pt-PT" w:eastAsia="en-US" w:bidi="ar-SA"/>
      </w:rPr>
    </w:lvl>
  </w:abstractNum>
  <w:abstractNum w:abstractNumId="2" w15:restartNumberingAfterBreak="0">
    <w:nsid w:val="1273669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46292A"/>
    <w:multiLevelType w:val="hybridMultilevel"/>
    <w:tmpl w:val="F648C6F4"/>
    <w:lvl w:ilvl="0" w:tplc="0416000F">
      <w:start w:val="1"/>
      <w:numFmt w:val="decimal"/>
      <w:lvlText w:val="%1."/>
      <w:lvlJc w:val="left"/>
      <w:pPr>
        <w:ind w:left="1069"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E84F9C"/>
    <w:multiLevelType w:val="multilevel"/>
    <w:tmpl w:val="9E3856A8"/>
    <w:lvl w:ilvl="0">
      <w:start w:val="1"/>
      <w:numFmt w:val="lowerLetter"/>
      <w:lvlText w:val="%1)"/>
      <w:lvlJc w:val="left"/>
      <w:pPr>
        <w:ind w:left="720" w:hanging="360"/>
      </w:pPr>
      <w:rPr>
        <w:rFonts w:ascii="Arial" w:eastAsia="Arial" w:hAnsi="Arial" w:cs="Arial"/>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 w15:restartNumberingAfterBreak="0">
    <w:nsid w:val="188F6428"/>
    <w:multiLevelType w:val="multilevel"/>
    <w:tmpl w:val="A54AA3B2"/>
    <w:lvl w:ilvl="0">
      <w:start w:val="20"/>
      <w:numFmt w:val="decimal"/>
      <w:lvlText w:val="%1"/>
      <w:lvlJc w:val="left"/>
      <w:pPr>
        <w:ind w:left="658" w:hanging="709"/>
      </w:pPr>
      <w:rPr>
        <w:rFonts w:hint="default"/>
        <w:lang w:val="pt-PT" w:eastAsia="en-US" w:bidi="ar-SA"/>
      </w:rPr>
    </w:lvl>
    <w:lvl w:ilvl="1">
      <w:start w:val="2"/>
      <w:numFmt w:val="decimal"/>
      <w:lvlText w:val="%1.%2."/>
      <w:lvlJc w:val="left"/>
      <w:pPr>
        <w:ind w:left="658" w:hanging="709"/>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645" w:hanging="709"/>
      </w:pPr>
      <w:rPr>
        <w:rFonts w:hint="default"/>
        <w:lang w:val="pt-PT" w:eastAsia="en-US" w:bidi="ar-SA"/>
      </w:rPr>
    </w:lvl>
    <w:lvl w:ilvl="3">
      <w:numFmt w:val="bullet"/>
      <w:lvlText w:val="•"/>
      <w:lvlJc w:val="left"/>
      <w:pPr>
        <w:ind w:left="3637" w:hanging="709"/>
      </w:pPr>
      <w:rPr>
        <w:rFonts w:hint="default"/>
        <w:lang w:val="pt-PT" w:eastAsia="en-US" w:bidi="ar-SA"/>
      </w:rPr>
    </w:lvl>
    <w:lvl w:ilvl="4">
      <w:numFmt w:val="bullet"/>
      <w:lvlText w:val="•"/>
      <w:lvlJc w:val="left"/>
      <w:pPr>
        <w:ind w:left="4630"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615" w:hanging="709"/>
      </w:pPr>
      <w:rPr>
        <w:rFonts w:hint="default"/>
        <w:lang w:val="pt-PT" w:eastAsia="en-US" w:bidi="ar-SA"/>
      </w:rPr>
    </w:lvl>
    <w:lvl w:ilvl="7">
      <w:numFmt w:val="bullet"/>
      <w:lvlText w:val="•"/>
      <w:lvlJc w:val="left"/>
      <w:pPr>
        <w:ind w:left="7608" w:hanging="709"/>
      </w:pPr>
      <w:rPr>
        <w:rFonts w:hint="default"/>
        <w:lang w:val="pt-PT" w:eastAsia="en-US" w:bidi="ar-SA"/>
      </w:rPr>
    </w:lvl>
    <w:lvl w:ilvl="8">
      <w:numFmt w:val="bullet"/>
      <w:lvlText w:val="•"/>
      <w:lvlJc w:val="left"/>
      <w:pPr>
        <w:ind w:left="8600" w:hanging="709"/>
      </w:pPr>
      <w:rPr>
        <w:rFonts w:hint="default"/>
        <w:lang w:val="pt-PT" w:eastAsia="en-US" w:bidi="ar-SA"/>
      </w:rPr>
    </w:lvl>
  </w:abstractNum>
  <w:abstractNum w:abstractNumId="6" w15:restartNumberingAfterBreak="0">
    <w:nsid w:val="189376D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844699"/>
    <w:multiLevelType w:val="hybridMultilevel"/>
    <w:tmpl w:val="55E6EAA8"/>
    <w:lvl w:ilvl="0" w:tplc="D1868C72">
      <w:start w:val="1"/>
      <w:numFmt w:val="lowerLetter"/>
      <w:lvlText w:val="%1."/>
      <w:lvlJc w:val="left"/>
      <w:pPr>
        <w:ind w:left="1366"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1" w:tplc="7DC20304">
      <w:numFmt w:val="bullet"/>
      <w:lvlText w:val="•"/>
      <w:lvlJc w:val="left"/>
      <w:pPr>
        <w:ind w:left="2282" w:hanging="709"/>
      </w:pPr>
      <w:rPr>
        <w:rFonts w:hint="default"/>
        <w:lang w:val="pt-PT" w:eastAsia="en-US" w:bidi="ar-SA"/>
      </w:rPr>
    </w:lvl>
    <w:lvl w:ilvl="2" w:tplc="F190BE36">
      <w:numFmt w:val="bullet"/>
      <w:lvlText w:val="•"/>
      <w:lvlJc w:val="left"/>
      <w:pPr>
        <w:ind w:left="3205" w:hanging="709"/>
      </w:pPr>
      <w:rPr>
        <w:rFonts w:hint="default"/>
        <w:lang w:val="pt-PT" w:eastAsia="en-US" w:bidi="ar-SA"/>
      </w:rPr>
    </w:lvl>
    <w:lvl w:ilvl="3" w:tplc="8D186580">
      <w:numFmt w:val="bullet"/>
      <w:lvlText w:val="•"/>
      <w:lvlJc w:val="left"/>
      <w:pPr>
        <w:ind w:left="4127" w:hanging="709"/>
      </w:pPr>
      <w:rPr>
        <w:rFonts w:hint="default"/>
        <w:lang w:val="pt-PT" w:eastAsia="en-US" w:bidi="ar-SA"/>
      </w:rPr>
    </w:lvl>
    <w:lvl w:ilvl="4" w:tplc="3F7A9236">
      <w:numFmt w:val="bullet"/>
      <w:lvlText w:val="•"/>
      <w:lvlJc w:val="left"/>
      <w:pPr>
        <w:ind w:left="5050" w:hanging="709"/>
      </w:pPr>
      <w:rPr>
        <w:rFonts w:hint="default"/>
        <w:lang w:val="pt-PT" w:eastAsia="en-US" w:bidi="ar-SA"/>
      </w:rPr>
    </w:lvl>
    <w:lvl w:ilvl="5" w:tplc="8BEAFD90">
      <w:numFmt w:val="bullet"/>
      <w:lvlText w:val="•"/>
      <w:lvlJc w:val="left"/>
      <w:pPr>
        <w:ind w:left="5973" w:hanging="709"/>
      </w:pPr>
      <w:rPr>
        <w:rFonts w:hint="default"/>
        <w:lang w:val="pt-PT" w:eastAsia="en-US" w:bidi="ar-SA"/>
      </w:rPr>
    </w:lvl>
    <w:lvl w:ilvl="6" w:tplc="1298991C">
      <w:numFmt w:val="bullet"/>
      <w:lvlText w:val="•"/>
      <w:lvlJc w:val="left"/>
      <w:pPr>
        <w:ind w:left="6895" w:hanging="709"/>
      </w:pPr>
      <w:rPr>
        <w:rFonts w:hint="default"/>
        <w:lang w:val="pt-PT" w:eastAsia="en-US" w:bidi="ar-SA"/>
      </w:rPr>
    </w:lvl>
    <w:lvl w:ilvl="7" w:tplc="69984F2E">
      <w:numFmt w:val="bullet"/>
      <w:lvlText w:val="•"/>
      <w:lvlJc w:val="left"/>
      <w:pPr>
        <w:ind w:left="7818" w:hanging="709"/>
      </w:pPr>
      <w:rPr>
        <w:rFonts w:hint="default"/>
        <w:lang w:val="pt-PT" w:eastAsia="en-US" w:bidi="ar-SA"/>
      </w:rPr>
    </w:lvl>
    <w:lvl w:ilvl="8" w:tplc="0B76222E">
      <w:numFmt w:val="bullet"/>
      <w:lvlText w:val="•"/>
      <w:lvlJc w:val="left"/>
      <w:pPr>
        <w:ind w:left="8740" w:hanging="709"/>
      </w:pPr>
      <w:rPr>
        <w:rFonts w:hint="default"/>
        <w:lang w:val="pt-PT" w:eastAsia="en-US" w:bidi="ar-SA"/>
      </w:rPr>
    </w:lvl>
  </w:abstractNum>
  <w:abstractNum w:abstractNumId="8" w15:restartNumberingAfterBreak="0">
    <w:nsid w:val="2E842A62"/>
    <w:multiLevelType w:val="hybridMultilevel"/>
    <w:tmpl w:val="6BFADC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F57AC8"/>
    <w:multiLevelType w:val="hybridMultilevel"/>
    <w:tmpl w:val="5FE2D392"/>
    <w:lvl w:ilvl="0" w:tplc="363ADD0E">
      <w:start w:val="1"/>
      <w:numFmt w:val="lowerLetter"/>
      <w:lvlText w:val="%1."/>
      <w:lvlJc w:val="left"/>
      <w:pPr>
        <w:ind w:left="1366" w:hanging="709"/>
        <w:jc w:val="right"/>
      </w:pPr>
      <w:rPr>
        <w:rFonts w:ascii="Times New Roman" w:eastAsia="Times New Roman" w:hAnsi="Times New Roman" w:cs="Times New Roman" w:hint="default"/>
        <w:b w:val="0"/>
        <w:bCs w:val="0"/>
        <w:i w:val="0"/>
        <w:iCs w:val="0"/>
        <w:spacing w:val="-1"/>
        <w:w w:val="100"/>
        <w:sz w:val="24"/>
        <w:szCs w:val="24"/>
        <w:lang w:val="pt-PT" w:eastAsia="en-US" w:bidi="ar-SA"/>
      </w:rPr>
    </w:lvl>
    <w:lvl w:ilvl="1" w:tplc="E3E41FEE">
      <w:numFmt w:val="bullet"/>
      <w:lvlText w:val="•"/>
      <w:lvlJc w:val="left"/>
      <w:pPr>
        <w:ind w:left="2282" w:hanging="709"/>
      </w:pPr>
      <w:rPr>
        <w:rFonts w:hint="default"/>
        <w:lang w:val="pt-PT" w:eastAsia="en-US" w:bidi="ar-SA"/>
      </w:rPr>
    </w:lvl>
    <w:lvl w:ilvl="2" w:tplc="47E4540E">
      <w:numFmt w:val="bullet"/>
      <w:lvlText w:val="•"/>
      <w:lvlJc w:val="left"/>
      <w:pPr>
        <w:ind w:left="3205" w:hanging="709"/>
      </w:pPr>
      <w:rPr>
        <w:rFonts w:hint="default"/>
        <w:lang w:val="pt-PT" w:eastAsia="en-US" w:bidi="ar-SA"/>
      </w:rPr>
    </w:lvl>
    <w:lvl w:ilvl="3" w:tplc="1304BD76">
      <w:numFmt w:val="bullet"/>
      <w:lvlText w:val="•"/>
      <w:lvlJc w:val="left"/>
      <w:pPr>
        <w:ind w:left="4127" w:hanging="709"/>
      </w:pPr>
      <w:rPr>
        <w:rFonts w:hint="default"/>
        <w:lang w:val="pt-PT" w:eastAsia="en-US" w:bidi="ar-SA"/>
      </w:rPr>
    </w:lvl>
    <w:lvl w:ilvl="4" w:tplc="CD4EE83A">
      <w:numFmt w:val="bullet"/>
      <w:lvlText w:val="•"/>
      <w:lvlJc w:val="left"/>
      <w:pPr>
        <w:ind w:left="5050" w:hanging="709"/>
      </w:pPr>
      <w:rPr>
        <w:rFonts w:hint="default"/>
        <w:lang w:val="pt-PT" w:eastAsia="en-US" w:bidi="ar-SA"/>
      </w:rPr>
    </w:lvl>
    <w:lvl w:ilvl="5" w:tplc="99EEB964">
      <w:numFmt w:val="bullet"/>
      <w:lvlText w:val="•"/>
      <w:lvlJc w:val="left"/>
      <w:pPr>
        <w:ind w:left="5973" w:hanging="709"/>
      </w:pPr>
      <w:rPr>
        <w:rFonts w:hint="default"/>
        <w:lang w:val="pt-PT" w:eastAsia="en-US" w:bidi="ar-SA"/>
      </w:rPr>
    </w:lvl>
    <w:lvl w:ilvl="6" w:tplc="E3085264">
      <w:numFmt w:val="bullet"/>
      <w:lvlText w:val="•"/>
      <w:lvlJc w:val="left"/>
      <w:pPr>
        <w:ind w:left="6895" w:hanging="709"/>
      </w:pPr>
      <w:rPr>
        <w:rFonts w:hint="default"/>
        <w:lang w:val="pt-PT" w:eastAsia="en-US" w:bidi="ar-SA"/>
      </w:rPr>
    </w:lvl>
    <w:lvl w:ilvl="7" w:tplc="1E66B5D2">
      <w:numFmt w:val="bullet"/>
      <w:lvlText w:val="•"/>
      <w:lvlJc w:val="left"/>
      <w:pPr>
        <w:ind w:left="7818" w:hanging="709"/>
      </w:pPr>
      <w:rPr>
        <w:rFonts w:hint="default"/>
        <w:lang w:val="pt-PT" w:eastAsia="en-US" w:bidi="ar-SA"/>
      </w:rPr>
    </w:lvl>
    <w:lvl w:ilvl="8" w:tplc="C930D180">
      <w:numFmt w:val="bullet"/>
      <w:lvlText w:val="•"/>
      <w:lvlJc w:val="left"/>
      <w:pPr>
        <w:ind w:left="8740" w:hanging="709"/>
      </w:pPr>
      <w:rPr>
        <w:rFonts w:hint="default"/>
        <w:lang w:val="pt-PT" w:eastAsia="en-US" w:bidi="ar-SA"/>
      </w:rPr>
    </w:lvl>
  </w:abstractNum>
  <w:abstractNum w:abstractNumId="10" w15:restartNumberingAfterBreak="0">
    <w:nsid w:val="3493399A"/>
    <w:multiLevelType w:val="multilevel"/>
    <w:tmpl w:val="9002493E"/>
    <w:lvl w:ilvl="0">
      <w:start w:val="2"/>
      <w:numFmt w:val="decimal"/>
      <w:lvlText w:val="%1"/>
      <w:lvlJc w:val="left"/>
      <w:pPr>
        <w:ind w:left="658" w:hanging="476"/>
      </w:pPr>
      <w:rPr>
        <w:rFonts w:hint="default"/>
        <w:lang w:val="pt-PT" w:eastAsia="en-US" w:bidi="ar-SA"/>
      </w:rPr>
    </w:lvl>
    <w:lvl w:ilvl="1">
      <w:start w:val="1"/>
      <w:numFmt w:val="decimal"/>
      <w:lvlText w:val="%1.%2."/>
      <w:lvlJc w:val="left"/>
      <w:pPr>
        <w:ind w:left="658" w:hanging="47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476"/>
      </w:pPr>
      <w:rPr>
        <w:rFonts w:hint="default"/>
        <w:lang w:val="pt-PT" w:eastAsia="en-US" w:bidi="ar-SA"/>
      </w:rPr>
    </w:lvl>
    <w:lvl w:ilvl="3">
      <w:numFmt w:val="bullet"/>
      <w:lvlText w:val="•"/>
      <w:lvlJc w:val="left"/>
      <w:pPr>
        <w:ind w:left="3637" w:hanging="476"/>
      </w:pPr>
      <w:rPr>
        <w:rFonts w:hint="default"/>
        <w:lang w:val="pt-PT" w:eastAsia="en-US" w:bidi="ar-SA"/>
      </w:rPr>
    </w:lvl>
    <w:lvl w:ilvl="4">
      <w:numFmt w:val="bullet"/>
      <w:lvlText w:val="•"/>
      <w:lvlJc w:val="left"/>
      <w:pPr>
        <w:ind w:left="4630" w:hanging="476"/>
      </w:pPr>
      <w:rPr>
        <w:rFonts w:hint="default"/>
        <w:lang w:val="pt-PT" w:eastAsia="en-US" w:bidi="ar-SA"/>
      </w:rPr>
    </w:lvl>
    <w:lvl w:ilvl="5">
      <w:numFmt w:val="bullet"/>
      <w:lvlText w:val="•"/>
      <w:lvlJc w:val="left"/>
      <w:pPr>
        <w:ind w:left="5623" w:hanging="476"/>
      </w:pPr>
      <w:rPr>
        <w:rFonts w:hint="default"/>
        <w:lang w:val="pt-PT" w:eastAsia="en-US" w:bidi="ar-SA"/>
      </w:rPr>
    </w:lvl>
    <w:lvl w:ilvl="6">
      <w:numFmt w:val="bullet"/>
      <w:lvlText w:val="•"/>
      <w:lvlJc w:val="left"/>
      <w:pPr>
        <w:ind w:left="6615" w:hanging="476"/>
      </w:pPr>
      <w:rPr>
        <w:rFonts w:hint="default"/>
        <w:lang w:val="pt-PT" w:eastAsia="en-US" w:bidi="ar-SA"/>
      </w:rPr>
    </w:lvl>
    <w:lvl w:ilvl="7">
      <w:numFmt w:val="bullet"/>
      <w:lvlText w:val="•"/>
      <w:lvlJc w:val="left"/>
      <w:pPr>
        <w:ind w:left="7608" w:hanging="476"/>
      </w:pPr>
      <w:rPr>
        <w:rFonts w:hint="default"/>
        <w:lang w:val="pt-PT" w:eastAsia="en-US" w:bidi="ar-SA"/>
      </w:rPr>
    </w:lvl>
    <w:lvl w:ilvl="8">
      <w:numFmt w:val="bullet"/>
      <w:lvlText w:val="•"/>
      <w:lvlJc w:val="left"/>
      <w:pPr>
        <w:ind w:left="8600" w:hanging="476"/>
      </w:pPr>
      <w:rPr>
        <w:rFonts w:hint="default"/>
        <w:lang w:val="pt-PT" w:eastAsia="en-US" w:bidi="ar-SA"/>
      </w:rPr>
    </w:lvl>
  </w:abstractNum>
  <w:abstractNum w:abstractNumId="11" w15:restartNumberingAfterBreak="0">
    <w:nsid w:val="375B594B"/>
    <w:multiLevelType w:val="multilevel"/>
    <w:tmpl w:val="46FE12D6"/>
    <w:lvl w:ilvl="0">
      <w:start w:val="8"/>
      <w:numFmt w:val="decimal"/>
      <w:lvlText w:val="%1"/>
      <w:lvlJc w:val="left"/>
      <w:pPr>
        <w:ind w:left="658" w:hanging="853"/>
      </w:pPr>
      <w:rPr>
        <w:rFonts w:hint="default"/>
        <w:lang w:val="pt-PT" w:eastAsia="en-US" w:bidi="ar-SA"/>
      </w:rPr>
    </w:lvl>
    <w:lvl w:ilvl="1">
      <w:start w:val="27"/>
      <w:numFmt w:val="decimal"/>
      <w:lvlText w:val="%1.%2"/>
      <w:lvlJc w:val="left"/>
      <w:pPr>
        <w:ind w:left="658" w:hanging="853"/>
      </w:pPr>
      <w:rPr>
        <w:rFonts w:hint="default"/>
        <w:lang w:val="pt-PT" w:eastAsia="en-US" w:bidi="ar-SA"/>
      </w:rPr>
    </w:lvl>
    <w:lvl w:ilvl="2">
      <w:start w:val="4"/>
      <w:numFmt w:val="decimal"/>
      <w:lvlText w:val="%1.%2.%3"/>
      <w:lvlJc w:val="left"/>
      <w:pPr>
        <w:ind w:left="658" w:hanging="853"/>
      </w:pPr>
      <w:rPr>
        <w:rFonts w:hint="default"/>
        <w:lang w:val="pt-PT" w:eastAsia="en-US" w:bidi="ar-SA"/>
      </w:rPr>
    </w:lvl>
    <w:lvl w:ilvl="3">
      <w:start w:val="5"/>
      <w:numFmt w:val="decimal"/>
      <w:lvlText w:val="%1.%2.%3.%4."/>
      <w:lvlJc w:val="left"/>
      <w:pPr>
        <w:ind w:left="658" w:hanging="853"/>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630" w:hanging="853"/>
      </w:pPr>
      <w:rPr>
        <w:rFonts w:hint="default"/>
        <w:lang w:val="pt-PT" w:eastAsia="en-US" w:bidi="ar-SA"/>
      </w:rPr>
    </w:lvl>
    <w:lvl w:ilvl="5">
      <w:numFmt w:val="bullet"/>
      <w:lvlText w:val="•"/>
      <w:lvlJc w:val="left"/>
      <w:pPr>
        <w:ind w:left="5623" w:hanging="853"/>
      </w:pPr>
      <w:rPr>
        <w:rFonts w:hint="default"/>
        <w:lang w:val="pt-PT" w:eastAsia="en-US" w:bidi="ar-SA"/>
      </w:rPr>
    </w:lvl>
    <w:lvl w:ilvl="6">
      <w:numFmt w:val="bullet"/>
      <w:lvlText w:val="•"/>
      <w:lvlJc w:val="left"/>
      <w:pPr>
        <w:ind w:left="6615" w:hanging="853"/>
      </w:pPr>
      <w:rPr>
        <w:rFonts w:hint="default"/>
        <w:lang w:val="pt-PT" w:eastAsia="en-US" w:bidi="ar-SA"/>
      </w:rPr>
    </w:lvl>
    <w:lvl w:ilvl="7">
      <w:numFmt w:val="bullet"/>
      <w:lvlText w:val="•"/>
      <w:lvlJc w:val="left"/>
      <w:pPr>
        <w:ind w:left="7608" w:hanging="853"/>
      </w:pPr>
      <w:rPr>
        <w:rFonts w:hint="default"/>
        <w:lang w:val="pt-PT" w:eastAsia="en-US" w:bidi="ar-SA"/>
      </w:rPr>
    </w:lvl>
    <w:lvl w:ilvl="8">
      <w:numFmt w:val="bullet"/>
      <w:lvlText w:val="•"/>
      <w:lvlJc w:val="left"/>
      <w:pPr>
        <w:ind w:left="8600" w:hanging="853"/>
      </w:pPr>
      <w:rPr>
        <w:rFonts w:hint="default"/>
        <w:lang w:val="pt-PT" w:eastAsia="en-US" w:bidi="ar-SA"/>
      </w:rPr>
    </w:lvl>
  </w:abstractNum>
  <w:abstractNum w:abstractNumId="12" w15:restartNumberingAfterBreak="0">
    <w:nsid w:val="38DF0B8E"/>
    <w:multiLevelType w:val="hybridMultilevel"/>
    <w:tmpl w:val="4AA89ED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15:restartNumberingAfterBreak="0">
    <w:nsid w:val="39AB2328"/>
    <w:multiLevelType w:val="multilevel"/>
    <w:tmpl w:val="085271B4"/>
    <w:lvl w:ilvl="0">
      <w:start w:val="17"/>
      <w:numFmt w:val="decimal"/>
      <w:lvlText w:val="%1"/>
      <w:lvlJc w:val="left"/>
      <w:pPr>
        <w:ind w:left="658" w:hanging="546"/>
      </w:pPr>
      <w:rPr>
        <w:rFonts w:hint="default"/>
        <w:lang w:val="pt-PT" w:eastAsia="en-US" w:bidi="ar-SA"/>
      </w:rPr>
    </w:lvl>
    <w:lvl w:ilvl="1">
      <w:start w:val="1"/>
      <w:numFmt w:val="decimal"/>
      <w:lvlText w:val="%1.%2."/>
      <w:lvlJc w:val="left"/>
      <w:pPr>
        <w:ind w:left="658" w:hanging="54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546"/>
      </w:pPr>
      <w:rPr>
        <w:rFonts w:hint="default"/>
        <w:lang w:val="pt-PT" w:eastAsia="en-US" w:bidi="ar-SA"/>
      </w:rPr>
    </w:lvl>
    <w:lvl w:ilvl="3">
      <w:numFmt w:val="bullet"/>
      <w:lvlText w:val="•"/>
      <w:lvlJc w:val="left"/>
      <w:pPr>
        <w:ind w:left="3637" w:hanging="546"/>
      </w:pPr>
      <w:rPr>
        <w:rFonts w:hint="default"/>
        <w:lang w:val="pt-PT" w:eastAsia="en-US" w:bidi="ar-SA"/>
      </w:rPr>
    </w:lvl>
    <w:lvl w:ilvl="4">
      <w:numFmt w:val="bullet"/>
      <w:lvlText w:val="•"/>
      <w:lvlJc w:val="left"/>
      <w:pPr>
        <w:ind w:left="4630" w:hanging="546"/>
      </w:pPr>
      <w:rPr>
        <w:rFonts w:hint="default"/>
        <w:lang w:val="pt-PT" w:eastAsia="en-US" w:bidi="ar-SA"/>
      </w:rPr>
    </w:lvl>
    <w:lvl w:ilvl="5">
      <w:numFmt w:val="bullet"/>
      <w:lvlText w:val="•"/>
      <w:lvlJc w:val="left"/>
      <w:pPr>
        <w:ind w:left="5623" w:hanging="546"/>
      </w:pPr>
      <w:rPr>
        <w:rFonts w:hint="default"/>
        <w:lang w:val="pt-PT" w:eastAsia="en-US" w:bidi="ar-SA"/>
      </w:rPr>
    </w:lvl>
    <w:lvl w:ilvl="6">
      <w:numFmt w:val="bullet"/>
      <w:lvlText w:val="•"/>
      <w:lvlJc w:val="left"/>
      <w:pPr>
        <w:ind w:left="6615" w:hanging="546"/>
      </w:pPr>
      <w:rPr>
        <w:rFonts w:hint="default"/>
        <w:lang w:val="pt-PT" w:eastAsia="en-US" w:bidi="ar-SA"/>
      </w:rPr>
    </w:lvl>
    <w:lvl w:ilvl="7">
      <w:numFmt w:val="bullet"/>
      <w:lvlText w:val="•"/>
      <w:lvlJc w:val="left"/>
      <w:pPr>
        <w:ind w:left="7608" w:hanging="546"/>
      </w:pPr>
      <w:rPr>
        <w:rFonts w:hint="default"/>
        <w:lang w:val="pt-PT" w:eastAsia="en-US" w:bidi="ar-SA"/>
      </w:rPr>
    </w:lvl>
    <w:lvl w:ilvl="8">
      <w:numFmt w:val="bullet"/>
      <w:lvlText w:val="•"/>
      <w:lvlJc w:val="left"/>
      <w:pPr>
        <w:ind w:left="8600" w:hanging="546"/>
      </w:pPr>
      <w:rPr>
        <w:rFonts w:hint="default"/>
        <w:lang w:val="pt-PT" w:eastAsia="en-US" w:bidi="ar-SA"/>
      </w:rPr>
    </w:lvl>
  </w:abstractNum>
  <w:abstractNum w:abstractNumId="14" w15:restartNumberingAfterBreak="0">
    <w:nsid w:val="3A6273A6"/>
    <w:multiLevelType w:val="multilevel"/>
    <w:tmpl w:val="A8066502"/>
    <w:lvl w:ilvl="0">
      <w:start w:val="8"/>
      <w:numFmt w:val="decimal"/>
      <w:lvlText w:val="%1"/>
      <w:lvlJc w:val="left"/>
      <w:pPr>
        <w:ind w:left="658" w:hanging="987"/>
      </w:pPr>
      <w:rPr>
        <w:rFonts w:hint="default"/>
        <w:lang w:val="pt-PT" w:eastAsia="en-US" w:bidi="ar-SA"/>
      </w:rPr>
    </w:lvl>
    <w:lvl w:ilvl="1">
      <w:start w:val="10"/>
      <w:numFmt w:val="decimal"/>
      <w:lvlText w:val="%1.%2"/>
      <w:lvlJc w:val="left"/>
      <w:pPr>
        <w:ind w:left="658" w:hanging="987"/>
      </w:pPr>
      <w:rPr>
        <w:rFonts w:hint="default"/>
        <w:lang w:val="pt-PT" w:eastAsia="en-US" w:bidi="ar-SA"/>
      </w:rPr>
    </w:lvl>
    <w:lvl w:ilvl="2">
      <w:start w:val="5"/>
      <w:numFmt w:val="decimal"/>
      <w:lvlText w:val="%1.%2.%3"/>
      <w:lvlJc w:val="left"/>
      <w:pPr>
        <w:ind w:left="658" w:hanging="987"/>
      </w:pPr>
      <w:rPr>
        <w:rFonts w:hint="default"/>
        <w:lang w:val="pt-PT" w:eastAsia="en-US" w:bidi="ar-SA"/>
      </w:rPr>
    </w:lvl>
    <w:lvl w:ilvl="3">
      <w:start w:val="1"/>
      <w:numFmt w:val="decimal"/>
      <w:lvlText w:val="%1.%2.%3.%4."/>
      <w:lvlJc w:val="left"/>
      <w:pPr>
        <w:ind w:left="658" w:hanging="987"/>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4630" w:hanging="987"/>
      </w:pPr>
      <w:rPr>
        <w:rFonts w:hint="default"/>
        <w:lang w:val="pt-PT" w:eastAsia="en-US" w:bidi="ar-SA"/>
      </w:rPr>
    </w:lvl>
    <w:lvl w:ilvl="5">
      <w:numFmt w:val="bullet"/>
      <w:lvlText w:val="•"/>
      <w:lvlJc w:val="left"/>
      <w:pPr>
        <w:ind w:left="5623" w:hanging="987"/>
      </w:pPr>
      <w:rPr>
        <w:rFonts w:hint="default"/>
        <w:lang w:val="pt-PT" w:eastAsia="en-US" w:bidi="ar-SA"/>
      </w:rPr>
    </w:lvl>
    <w:lvl w:ilvl="6">
      <w:numFmt w:val="bullet"/>
      <w:lvlText w:val="•"/>
      <w:lvlJc w:val="left"/>
      <w:pPr>
        <w:ind w:left="6615" w:hanging="987"/>
      </w:pPr>
      <w:rPr>
        <w:rFonts w:hint="default"/>
        <w:lang w:val="pt-PT" w:eastAsia="en-US" w:bidi="ar-SA"/>
      </w:rPr>
    </w:lvl>
    <w:lvl w:ilvl="7">
      <w:numFmt w:val="bullet"/>
      <w:lvlText w:val="•"/>
      <w:lvlJc w:val="left"/>
      <w:pPr>
        <w:ind w:left="7608" w:hanging="987"/>
      </w:pPr>
      <w:rPr>
        <w:rFonts w:hint="default"/>
        <w:lang w:val="pt-PT" w:eastAsia="en-US" w:bidi="ar-SA"/>
      </w:rPr>
    </w:lvl>
    <w:lvl w:ilvl="8">
      <w:numFmt w:val="bullet"/>
      <w:lvlText w:val="•"/>
      <w:lvlJc w:val="left"/>
      <w:pPr>
        <w:ind w:left="8600" w:hanging="987"/>
      </w:pPr>
      <w:rPr>
        <w:rFonts w:hint="default"/>
        <w:lang w:val="pt-PT" w:eastAsia="en-US" w:bidi="ar-SA"/>
      </w:rPr>
    </w:lvl>
  </w:abstractNum>
  <w:abstractNum w:abstractNumId="15" w15:restartNumberingAfterBreak="0">
    <w:nsid w:val="3D301D77"/>
    <w:multiLevelType w:val="multilevel"/>
    <w:tmpl w:val="682A87D4"/>
    <w:lvl w:ilvl="0">
      <w:start w:val="20"/>
      <w:numFmt w:val="decimal"/>
      <w:lvlText w:val="%1"/>
      <w:lvlJc w:val="left"/>
      <w:pPr>
        <w:ind w:left="658" w:hanging="521"/>
      </w:pPr>
      <w:rPr>
        <w:rFonts w:hint="default"/>
        <w:lang w:val="pt-PT" w:eastAsia="en-US" w:bidi="ar-SA"/>
      </w:rPr>
    </w:lvl>
    <w:lvl w:ilvl="1">
      <w:start w:val="1"/>
      <w:numFmt w:val="decimal"/>
      <w:lvlText w:val="%1.%2"/>
      <w:lvlJc w:val="left"/>
      <w:pPr>
        <w:ind w:left="658" w:hanging="52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8"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37" w:hanging="721"/>
      </w:pPr>
      <w:rPr>
        <w:rFonts w:hint="default"/>
        <w:lang w:val="pt-PT" w:eastAsia="en-US" w:bidi="ar-SA"/>
      </w:rPr>
    </w:lvl>
    <w:lvl w:ilvl="4">
      <w:numFmt w:val="bullet"/>
      <w:lvlText w:val="•"/>
      <w:lvlJc w:val="left"/>
      <w:pPr>
        <w:ind w:left="4630" w:hanging="721"/>
      </w:pPr>
      <w:rPr>
        <w:rFonts w:hint="default"/>
        <w:lang w:val="pt-PT" w:eastAsia="en-US" w:bidi="ar-SA"/>
      </w:rPr>
    </w:lvl>
    <w:lvl w:ilvl="5">
      <w:numFmt w:val="bullet"/>
      <w:lvlText w:val="•"/>
      <w:lvlJc w:val="left"/>
      <w:pPr>
        <w:ind w:left="5623" w:hanging="721"/>
      </w:pPr>
      <w:rPr>
        <w:rFonts w:hint="default"/>
        <w:lang w:val="pt-PT" w:eastAsia="en-US" w:bidi="ar-SA"/>
      </w:rPr>
    </w:lvl>
    <w:lvl w:ilvl="6">
      <w:numFmt w:val="bullet"/>
      <w:lvlText w:val="•"/>
      <w:lvlJc w:val="left"/>
      <w:pPr>
        <w:ind w:left="6615" w:hanging="721"/>
      </w:pPr>
      <w:rPr>
        <w:rFonts w:hint="default"/>
        <w:lang w:val="pt-PT" w:eastAsia="en-US" w:bidi="ar-SA"/>
      </w:rPr>
    </w:lvl>
    <w:lvl w:ilvl="7">
      <w:numFmt w:val="bullet"/>
      <w:lvlText w:val="•"/>
      <w:lvlJc w:val="left"/>
      <w:pPr>
        <w:ind w:left="7608" w:hanging="721"/>
      </w:pPr>
      <w:rPr>
        <w:rFonts w:hint="default"/>
        <w:lang w:val="pt-PT" w:eastAsia="en-US" w:bidi="ar-SA"/>
      </w:rPr>
    </w:lvl>
    <w:lvl w:ilvl="8">
      <w:numFmt w:val="bullet"/>
      <w:lvlText w:val="•"/>
      <w:lvlJc w:val="left"/>
      <w:pPr>
        <w:ind w:left="8600" w:hanging="721"/>
      </w:pPr>
      <w:rPr>
        <w:rFonts w:hint="default"/>
        <w:lang w:val="pt-PT" w:eastAsia="en-US" w:bidi="ar-SA"/>
      </w:rPr>
    </w:lvl>
  </w:abstractNum>
  <w:abstractNum w:abstractNumId="16" w15:restartNumberingAfterBreak="0">
    <w:nsid w:val="3D483B36"/>
    <w:multiLevelType w:val="multilevel"/>
    <w:tmpl w:val="37366B3A"/>
    <w:lvl w:ilvl="0">
      <w:start w:val="4"/>
      <w:numFmt w:val="decimal"/>
      <w:lvlText w:val="%1"/>
      <w:lvlJc w:val="left"/>
      <w:pPr>
        <w:ind w:left="658" w:hanging="460"/>
      </w:pPr>
      <w:rPr>
        <w:rFonts w:hint="default"/>
        <w:lang w:val="pt-PT" w:eastAsia="en-US" w:bidi="ar-SA"/>
      </w:rPr>
    </w:lvl>
    <w:lvl w:ilvl="1">
      <w:start w:val="1"/>
      <w:numFmt w:val="decimal"/>
      <w:lvlText w:val="%1.%2."/>
      <w:lvlJc w:val="left"/>
      <w:pPr>
        <w:ind w:left="658" w:hanging="4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460"/>
      </w:pPr>
      <w:rPr>
        <w:rFonts w:hint="default"/>
        <w:lang w:val="pt-PT" w:eastAsia="en-US" w:bidi="ar-SA"/>
      </w:rPr>
    </w:lvl>
    <w:lvl w:ilvl="3">
      <w:numFmt w:val="bullet"/>
      <w:lvlText w:val="•"/>
      <w:lvlJc w:val="left"/>
      <w:pPr>
        <w:ind w:left="3637" w:hanging="460"/>
      </w:pPr>
      <w:rPr>
        <w:rFonts w:hint="default"/>
        <w:lang w:val="pt-PT" w:eastAsia="en-US" w:bidi="ar-SA"/>
      </w:rPr>
    </w:lvl>
    <w:lvl w:ilvl="4">
      <w:numFmt w:val="bullet"/>
      <w:lvlText w:val="•"/>
      <w:lvlJc w:val="left"/>
      <w:pPr>
        <w:ind w:left="4630" w:hanging="460"/>
      </w:pPr>
      <w:rPr>
        <w:rFonts w:hint="default"/>
        <w:lang w:val="pt-PT" w:eastAsia="en-US" w:bidi="ar-SA"/>
      </w:rPr>
    </w:lvl>
    <w:lvl w:ilvl="5">
      <w:numFmt w:val="bullet"/>
      <w:lvlText w:val="•"/>
      <w:lvlJc w:val="left"/>
      <w:pPr>
        <w:ind w:left="5623" w:hanging="460"/>
      </w:pPr>
      <w:rPr>
        <w:rFonts w:hint="default"/>
        <w:lang w:val="pt-PT" w:eastAsia="en-US" w:bidi="ar-SA"/>
      </w:rPr>
    </w:lvl>
    <w:lvl w:ilvl="6">
      <w:numFmt w:val="bullet"/>
      <w:lvlText w:val="•"/>
      <w:lvlJc w:val="left"/>
      <w:pPr>
        <w:ind w:left="6615" w:hanging="460"/>
      </w:pPr>
      <w:rPr>
        <w:rFonts w:hint="default"/>
        <w:lang w:val="pt-PT" w:eastAsia="en-US" w:bidi="ar-SA"/>
      </w:rPr>
    </w:lvl>
    <w:lvl w:ilvl="7">
      <w:numFmt w:val="bullet"/>
      <w:lvlText w:val="•"/>
      <w:lvlJc w:val="left"/>
      <w:pPr>
        <w:ind w:left="7608" w:hanging="460"/>
      </w:pPr>
      <w:rPr>
        <w:rFonts w:hint="default"/>
        <w:lang w:val="pt-PT" w:eastAsia="en-US" w:bidi="ar-SA"/>
      </w:rPr>
    </w:lvl>
    <w:lvl w:ilvl="8">
      <w:numFmt w:val="bullet"/>
      <w:lvlText w:val="•"/>
      <w:lvlJc w:val="left"/>
      <w:pPr>
        <w:ind w:left="8600" w:hanging="460"/>
      </w:pPr>
      <w:rPr>
        <w:rFonts w:hint="default"/>
        <w:lang w:val="pt-PT" w:eastAsia="en-US" w:bidi="ar-SA"/>
      </w:rPr>
    </w:lvl>
  </w:abstractNum>
  <w:abstractNum w:abstractNumId="17" w15:restartNumberingAfterBreak="0">
    <w:nsid w:val="3E271A99"/>
    <w:multiLevelType w:val="multilevel"/>
    <w:tmpl w:val="2A705E66"/>
    <w:lvl w:ilvl="0">
      <w:start w:val="23"/>
      <w:numFmt w:val="decimal"/>
      <w:lvlText w:val="%1"/>
      <w:lvlJc w:val="left"/>
      <w:pPr>
        <w:ind w:left="658" w:hanging="571"/>
      </w:pPr>
      <w:rPr>
        <w:rFonts w:hint="default"/>
        <w:lang w:val="pt-PT" w:eastAsia="en-US" w:bidi="ar-SA"/>
      </w:rPr>
    </w:lvl>
    <w:lvl w:ilvl="1">
      <w:start w:val="4"/>
      <w:numFmt w:val="decimal"/>
      <w:lvlText w:val="%1.%2."/>
      <w:lvlJc w:val="left"/>
      <w:pPr>
        <w:ind w:left="658" w:hanging="57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8" w:hanging="75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37" w:hanging="751"/>
      </w:pPr>
      <w:rPr>
        <w:rFonts w:hint="default"/>
        <w:lang w:val="pt-PT" w:eastAsia="en-US" w:bidi="ar-SA"/>
      </w:rPr>
    </w:lvl>
    <w:lvl w:ilvl="4">
      <w:numFmt w:val="bullet"/>
      <w:lvlText w:val="•"/>
      <w:lvlJc w:val="left"/>
      <w:pPr>
        <w:ind w:left="4630" w:hanging="751"/>
      </w:pPr>
      <w:rPr>
        <w:rFonts w:hint="default"/>
        <w:lang w:val="pt-PT" w:eastAsia="en-US" w:bidi="ar-SA"/>
      </w:rPr>
    </w:lvl>
    <w:lvl w:ilvl="5">
      <w:numFmt w:val="bullet"/>
      <w:lvlText w:val="•"/>
      <w:lvlJc w:val="left"/>
      <w:pPr>
        <w:ind w:left="5623" w:hanging="751"/>
      </w:pPr>
      <w:rPr>
        <w:rFonts w:hint="default"/>
        <w:lang w:val="pt-PT" w:eastAsia="en-US" w:bidi="ar-SA"/>
      </w:rPr>
    </w:lvl>
    <w:lvl w:ilvl="6">
      <w:numFmt w:val="bullet"/>
      <w:lvlText w:val="•"/>
      <w:lvlJc w:val="left"/>
      <w:pPr>
        <w:ind w:left="6615" w:hanging="751"/>
      </w:pPr>
      <w:rPr>
        <w:rFonts w:hint="default"/>
        <w:lang w:val="pt-PT" w:eastAsia="en-US" w:bidi="ar-SA"/>
      </w:rPr>
    </w:lvl>
    <w:lvl w:ilvl="7">
      <w:numFmt w:val="bullet"/>
      <w:lvlText w:val="•"/>
      <w:lvlJc w:val="left"/>
      <w:pPr>
        <w:ind w:left="7608" w:hanging="751"/>
      </w:pPr>
      <w:rPr>
        <w:rFonts w:hint="default"/>
        <w:lang w:val="pt-PT" w:eastAsia="en-US" w:bidi="ar-SA"/>
      </w:rPr>
    </w:lvl>
    <w:lvl w:ilvl="8">
      <w:numFmt w:val="bullet"/>
      <w:lvlText w:val="•"/>
      <w:lvlJc w:val="left"/>
      <w:pPr>
        <w:ind w:left="8600" w:hanging="751"/>
      </w:pPr>
      <w:rPr>
        <w:rFonts w:hint="default"/>
        <w:lang w:val="pt-PT" w:eastAsia="en-US" w:bidi="ar-SA"/>
      </w:rPr>
    </w:lvl>
  </w:abstractNum>
  <w:abstractNum w:abstractNumId="18" w15:restartNumberingAfterBreak="0">
    <w:nsid w:val="445A7495"/>
    <w:multiLevelType w:val="hybridMultilevel"/>
    <w:tmpl w:val="74568E2C"/>
    <w:lvl w:ilvl="0" w:tplc="B1965B54">
      <w:start w:val="2"/>
      <w:numFmt w:val="lowerRoman"/>
      <w:lvlText w:val="%1."/>
      <w:lvlJc w:val="left"/>
      <w:pPr>
        <w:ind w:left="658" w:hanging="903"/>
        <w:jc w:val="right"/>
      </w:pPr>
      <w:rPr>
        <w:rFonts w:ascii="Times New Roman" w:eastAsia="Times New Roman" w:hAnsi="Times New Roman" w:cs="Times New Roman" w:hint="default"/>
        <w:b w:val="0"/>
        <w:bCs w:val="0"/>
        <w:i w:val="0"/>
        <w:iCs w:val="0"/>
        <w:spacing w:val="-1"/>
        <w:w w:val="100"/>
        <w:sz w:val="24"/>
        <w:szCs w:val="24"/>
        <w:lang w:val="pt-PT" w:eastAsia="en-US" w:bidi="ar-SA"/>
      </w:rPr>
    </w:lvl>
    <w:lvl w:ilvl="1" w:tplc="1596A372">
      <w:start w:val="1"/>
      <w:numFmt w:val="decimal"/>
      <w:lvlText w:val="%2."/>
      <w:lvlJc w:val="left"/>
      <w:pPr>
        <w:ind w:left="2436"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tplc="BCEAE35C">
      <w:numFmt w:val="bullet"/>
      <w:lvlText w:val="•"/>
      <w:lvlJc w:val="left"/>
      <w:pPr>
        <w:ind w:left="3345" w:hanging="360"/>
      </w:pPr>
      <w:rPr>
        <w:rFonts w:hint="default"/>
        <w:lang w:val="pt-PT" w:eastAsia="en-US" w:bidi="ar-SA"/>
      </w:rPr>
    </w:lvl>
    <w:lvl w:ilvl="3" w:tplc="F29CD8CE">
      <w:numFmt w:val="bullet"/>
      <w:lvlText w:val="•"/>
      <w:lvlJc w:val="left"/>
      <w:pPr>
        <w:ind w:left="4250" w:hanging="360"/>
      </w:pPr>
      <w:rPr>
        <w:rFonts w:hint="default"/>
        <w:lang w:val="pt-PT" w:eastAsia="en-US" w:bidi="ar-SA"/>
      </w:rPr>
    </w:lvl>
    <w:lvl w:ilvl="4" w:tplc="DB7A99E4">
      <w:numFmt w:val="bullet"/>
      <w:lvlText w:val="•"/>
      <w:lvlJc w:val="left"/>
      <w:pPr>
        <w:ind w:left="5155" w:hanging="360"/>
      </w:pPr>
      <w:rPr>
        <w:rFonts w:hint="default"/>
        <w:lang w:val="pt-PT" w:eastAsia="en-US" w:bidi="ar-SA"/>
      </w:rPr>
    </w:lvl>
    <w:lvl w:ilvl="5" w:tplc="445AAFEA">
      <w:numFmt w:val="bullet"/>
      <w:lvlText w:val="•"/>
      <w:lvlJc w:val="left"/>
      <w:pPr>
        <w:ind w:left="6060" w:hanging="360"/>
      </w:pPr>
      <w:rPr>
        <w:rFonts w:hint="default"/>
        <w:lang w:val="pt-PT" w:eastAsia="en-US" w:bidi="ar-SA"/>
      </w:rPr>
    </w:lvl>
    <w:lvl w:ilvl="6" w:tplc="479489C8">
      <w:numFmt w:val="bullet"/>
      <w:lvlText w:val="•"/>
      <w:lvlJc w:val="left"/>
      <w:pPr>
        <w:ind w:left="6965" w:hanging="360"/>
      </w:pPr>
      <w:rPr>
        <w:rFonts w:hint="default"/>
        <w:lang w:val="pt-PT" w:eastAsia="en-US" w:bidi="ar-SA"/>
      </w:rPr>
    </w:lvl>
    <w:lvl w:ilvl="7" w:tplc="27426570">
      <w:numFmt w:val="bullet"/>
      <w:lvlText w:val="•"/>
      <w:lvlJc w:val="left"/>
      <w:pPr>
        <w:ind w:left="7870" w:hanging="360"/>
      </w:pPr>
      <w:rPr>
        <w:rFonts w:hint="default"/>
        <w:lang w:val="pt-PT" w:eastAsia="en-US" w:bidi="ar-SA"/>
      </w:rPr>
    </w:lvl>
    <w:lvl w:ilvl="8" w:tplc="DFA2F9D8">
      <w:numFmt w:val="bullet"/>
      <w:lvlText w:val="•"/>
      <w:lvlJc w:val="left"/>
      <w:pPr>
        <w:ind w:left="8775" w:hanging="360"/>
      </w:pPr>
      <w:rPr>
        <w:rFonts w:hint="default"/>
        <w:lang w:val="pt-PT" w:eastAsia="en-US" w:bidi="ar-SA"/>
      </w:rPr>
    </w:lvl>
  </w:abstractNum>
  <w:abstractNum w:abstractNumId="19" w15:restartNumberingAfterBreak="0">
    <w:nsid w:val="491A231F"/>
    <w:multiLevelType w:val="multilevel"/>
    <w:tmpl w:val="A06A6B82"/>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B9B46C7"/>
    <w:multiLevelType w:val="multilevel"/>
    <w:tmpl w:val="15D4E37A"/>
    <w:lvl w:ilvl="0">
      <w:start w:val="1"/>
      <w:numFmt w:val="decimal"/>
      <w:lvlText w:val="%1"/>
      <w:lvlJc w:val="left"/>
      <w:pPr>
        <w:ind w:left="360" w:hanging="360"/>
      </w:pPr>
      <w:rPr>
        <w:rFonts w:hint="default"/>
        <w:b w:val="0"/>
      </w:rPr>
    </w:lvl>
    <w:lvl w:ilvl="1">
      <w:start w:val="1"/>
      <w:numFmt w:val="decimal"/>
      <w:lvlText w:val="%1.%2"/>
      <w:lvlJc w:val="left"/>
      <w:pPr>
        <w:ind w:left="5039"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52EE330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4CB2BD5"/>
    <w:multiLevelType w:val="multilevel"/>
    <w:tmpl w:val="EA08BAE0"/>
    <w:lvl w:ilvl="0">
      <w:start w:val="9"/>
      <w:numFmt w:val="decimal"/>
      <w:lvlText w:val="%1"/>
      <w:lvlJc w:val="left"/>
      <w:pPr>
        <w:ind w:left="658" w:hanging="423"/>
      </w:pPr>
      <w:rPr>
        <w:rFonts w:hint="default"/>
        <w:lang w:val="pt-PT" w:eastAsia="en-US" w:bidi="ar-SA"/>
      </w:rPr>
    </w:lvl>
    <w:lvl w:ilvl="1">
      <w:start w:val="1"/>
      <w:numFmt w:val="decimal"/>
      <w:lvlText w:val="%1.%2."/>
      <w:lvlJc w:val="left"/>
      <w:pPr>
        <w:ind w:left="658" w:hanging="42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423"/>
      </w:pPr>
      <w:rPr>
        <w:rFonts w:hint="default"/>
        <w:lang w:val="pt-PT" w:eastAsia="en-US" w:bidi="ar-SA"/>
      </w:rPr>
    </w:lvl>
    <w:lvl w:ilvl="3">
      <w:numFmt w:val="bullet"/>
      <w:lvlText w:val="•"/>
      <w:lvlJc w:val="left"/>
      <w:pPr>
        <w:ind w:left="3637" w:hanging="423"/>
      </w:pPr>
      <w:rPr>
        <w:rFonts w:hint="default"/>
        <w:lang w:val="pt-PT" w:eastAsia="en-US" w:bidi="ar-SA"/>
      </w:rPr>
    </w:lvl>
    <w:lvl w:ilvl="4">
      <w:numFmt w:val="bullet"/>
      <w:lvlText w:val="•"/>
      <w:lvlJc w:val="left"/>
      <w:pPr>
        <w:ind w:left="4630" w:hanging="423"/>
      </w:pPr>
      <w:rPr>
        <w:rFonts w:hint="default"/>
        <w:lang w:val="pt-PT" w:eastAsia="en-US" w:bidi="ar-SA"/>
      </w:rPr>
    </w:lvl>
    <w:lvl w:ilvl="5">
      <w:numFmt w:val="bullet"/>
      <w:lvlText w:val="•"/>
      <w:lvlJc w:val="left"/>
      <w:pPr>
        <w:ind w:left="5623" w:hanging="423"/>
      </w:pPr>
      <w:rPr>
        <w:rFonts w:hint="default"/>
        <w:lang w:val="pt-PT" w:eastAsia="en-US" w:bidi="ar-SA"/>
      </w:rPr>
    </w:lvl>
    <w:lvl w:ilvl="6">
      <w:numFmt w:val="bullet"/>
      <w:lvlText w:val="•"/>
      <w:lvlJc w:val="left"/>
      <w:pPr>
        <w:ind w:left="6615" w:hanging="423"/>
      </w:pPr>
      <w:rPr>
        <w:rFonts w:hint="default"/>
        <w:lang w:val="pt-PT" w:eastAsia="en-US" w:bidi="ar-SA"/>
      </w:rPr>
    </w:lvl>
    <w:lvl w:ilvl="7">
      <w:numFmt w:val="bullet"/>
      <w:lvlText w:val="•"/>
      <w:lvlJc w:val="left"/>
      <w:pPr>
        <w:ind w:left="7608" w:hanging="423"/>
      </w:pPr>
      <w:rPr>
        <w:rFonts w:hint="default"/>
        <w:lang w:val="pt-PT" w:eastAsia="en-US" w:bidi="ar-SA"/>
      </w:rPr>
    </w:lvl>
    <w:lvl w:ilvl="8">
      <w:numFmt w:val="bullet"/>
      <w:lvlText w:val="•"/>
      <w:lvlJc w:val="left"/>
      <w:pPr>
        <w:ind w:left="8600" w:hanging="423"/>
      </w:pPr>
      <w:rPr>
        <w:rFonts w:hint="default"/>
        <w:lang w:val="pt-PT" w:eastAsia="en-US" w:bidi="ar-SA"/>
      </w:rPr>
    </w:lvl>
  </w:abstractNum>
  <w:abstractNum w:abstractNumId="23" w15:restartNumberingAfterBreak="0">
    <w:nsid w:val="566809F8"/>
    <w:multiLevelType w:val="multilevel"/>
    <w:tmpl w:val="7BF622C4"/>
    <w:lvl w:ilvl="0">
      <w:start w:val="11"/>
      <w:numFmt w:val="decimal"/>
      <w:lvlText w:val="%1"/>
      <w:lvlJc w:val="left"/>
      <w:pPr>
        <w:ind w:left="1198" w:hanging="541"/>
      </w:pPr>
      <w:rPr>
        <w:rFonts w:hint="default"/>
        <w:lang w:val="pt-PT" w:eastAsia="en-US" w:bidi="ar-SA"/>
      </w:rPr>
    </w:lvl>
    <w:lvl w:ilvl="1">
      <w:start w:val="1"/>
      <w:numFmt w:val="decimal"/>
      <w:lvlText w:val="%1.%2."/>
      <w:lvlJc w:val="left"/>
      <w:pPr>
        <w:ind w:left="1198"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77" w:hanging="541"/>
      </w:pPr>
      <w:rPr>
        <w:rFonts w:hint="default"/>
        <w:lang w:val="pt-PT" w:eastAsia="en-US" w:bidi="ar-SA"/>
      </w:rPr>
    </w:lvl>
    <w:lvl w:ilvl="3">
      <w:numFmt w:val="bullet"/>
      <w:lvlText w:val="•"/>
      <w:lvlJc w:val="left"/>
      <w:pPr>
        <w:ind w:left="4015" w:hanging="541"/>
      </w:pPr>
      <w:rPr>
        <w:rFonts w:hint="default"/>
        <w:lang w:val="pt-PT" w:eastAsia="en-US" w:bidi="ar-SA"/>
      </w:rPr>
    </w:lvl>
    <w:lvl w:ilvl="4">
      <w:numFmt w:val="bullet"/>
      <w:lvlText w:val="•"/>
      <w:lvlJc w:val="left"/>
      <w:pPr>
        <w:ind w:left="4954" w:hanging="541"/>
      </w:pPr>
      <w:rPr>
        <w:rFonts w:hint="default"/>
        <w:lang w:val="pt-PT" w:eastAsia="en-US" w:bidi="ar-SA"/>
      </w:rPr>
    </w:lvl>
    <w:lvl w:ilvl="5">
      <w:numFmt w:val="bullet"/>
      <w:lvlText w:val="•"/>
      <w:lvlJc w:val="left"/>
      <w:pPr>
        <w:ind w:left="5893" w:hanging="541"/>
      </w:pPr>
      <w:rPr>
        <w:rFonts w:hint="default"/>
        <w:lang w:val="pt-PT" w:eastAsia="en-US" w:bidi="ar-SA"/>
      </w:rPr>
    </w:lvl>
    <w:lvl w:ilvl="6">
      <w:numFmt w:val="bullet"/>
      <w:lvlText w:val="•"/>
      <w:lvlJc w:val="left"/>
      <w:pPr>
        <w:ind w:left="6831" w:hanging="541"/>
      </w:pPr>
      <w:rPr>
        <w:rFonts w:hint="default"/>
        <w:lang w:val="pt-PT" w:eastAsia="en-US" w:bidi="ar-SA"/>
      </w:rPr>
    </w:lvl>
    <w:lvl w:ilvl="7">
      <w:numFmt w:val="bullet"/>
      <w:lvlText w:val="•"/>
      <w:lvlJc w:val="left"/>
      <w:pPr>
        <w:ind w:left="7770" w:hanging="541"/>
      </w:pPr>
      <w:rPr>
        <w:rFonts w:hint="default"/>
        <w:lang w:val="pt-PT" w:eastAsia="en-US" w:bidi="ar-SA"/>
      </w:rPr>
    </w:lvl>
    <w:lvl w:ilvl="8">
      <w:numFmt w:val="bullet"/>
      <w:lvlText w:val="•"/>
      <w:lvlJc w:val="left"/>
      <w:pPr>
        <w:ind w:left="8708" w:hanging="541"/>
      </w:pPr>
      <w:rPr>
        <w:rFonts w:hint="default"/>
        <w:lang w:val="pt-PT" w:eastAsia="en-US" w:bidi="ar-SA"/>
      </w:rPr>
    </w:lvl>
  </w:abstractNum>
  <w:abstractNum w:abstractNumId="24" w15:restartNumberingAfterBreak="0">
    <w:nsid w:val="56D72DE9"/>
    <w:multiLevelType w:val="multilevel"/>
    <w:tmpl w:val="FC169AA2"/>
    <w:lvl w:ilvl="0">
      <w:start w:val="4"/>
      <w:numFmt w:val="decimal"/>
      <w:lvlText w:val="%1"/>
      <w:lvlJc w:val="left"/>
      <w:pPr>
        <w:ind w:left="658" w:hanging="709"/>
      </w:pPr>
      <w:rPr>
        <w:rFonts w:hint="default"/>
        <w:lang w:val="pt-PT" w:eastAsia="en-US" w:bidi="ar-SA"/>
      </w:rPr>
    </w:lvl>
    <w:lvl w:ilvl="1">
      <w:start w:val="7"/>
      <w:numFmt w:val="decimal"/>
      <w:lvlText w:val="%1.%2."/>
      <w:lvlJc w:val="left"/>
      <w:pPr>
        <w:ind w:left="658" w:hanging="709"/>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8" w:hanging="75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37" w:hanging="751"/>
      </w:pPr>
      <w:rPr>
        <w:rFonts w:hint="default"/>
        <w:lang w:val="pt-PT" w:eastAsia="en-US" w:bidi="ar-SA"/>
      </w:rPr>
    </w:lvl>
    <w:lvl w:ilvl="4">
      <w:numFmt w:val="bullet"/>
      <w:lvlText w:val="•"/>
      <w:lvlJc w:val="left"/>
      <w:pPr>
        <w:ind w:left="4630" w:hanging="751"/>
      </w:pPr>
      <w:rPr>
        <w:rFonts w:hint="default"/>
        <w:lang w:val="pt-PT" w:eastAsia="en-US" w:bidi="ar-SA"/>
      </w:rPr>
    </w:lvl>
    <w:lvl w:ilvl="5">
      <w:numFmt w:val="bullet"/>
      <w:lvlText w:val="•"/>
      <w:lvlJc w:val="left"/>
      <w:pPr>
        <w:ind w:left="5623" w:hanging="751"/>
      </w:pPr>
      <w:rPr>
        <w:rFonts w:hint="default"/>
        <w:lang w:val="pt-PT" w:eastAsia="en-US" w:bidi="ar-SA"/>
      </w:rPr>
    </w:lvl>
    <w:lvl w:ilvl="6">
      <w:numFmt w:val="bullet"/>
      <w:lvlText w:val="•"/>
      <w:lvlJc w:val="left"/>
      <w:pPr>
        <w:ind w:left="6615" w:hanging="751"/>
      </w:pPr>
      <w:rPr>
        <w:rFonts w:hint="default"/>
        <w:lang w:val="pt-PT" w:eastAsia="en-US" w:bidi="ar-SA"/>
      </w:rPr>
    </w:lvl>
    <w:lvl w:ilvl="7">
      <w:numFmt w:val="bullet"/>
      <w:lvlText w:val="•"/>
      <w:lvlJc w:val="left"/>
      <w:pPr>
        <w:ind w:left="7608" w:hanging="751"/>
      </w:pPr>
      <w:rPr>
        <w:rFonts w:hint="default"/>
        <w:lang w:val="pt-PT" w:eastAsia="en-US" w:bidi="ar-SA"/>
      </w:rPr>
    </w:lvl>
    <w:lvl w:ilvl="8">
      <w:numFmt w:val="bullet"/>
      <w:lvlText w:val="•"/>
      <w:lvlJc w:val="left"/>
      <w:pPr>
        <w:ind w:left="8600" w:hanging="751"/>
      </w:pPr>
      <w:rPr>
        <w:rFonts w:hint="default"/>
        <w:lang w:val="pt-PT" w:eastAsia="en-US" w:bidi="ar-SA"/>
      </w:rPr>
    </w:lvl>
  </w:abstractNum>
  <w:abstractNum w:abstractNumId="25" w15:restartNumberingAfterBreak="0">
    <w:nsid w:val="5AEC63CE"/>
    <w:multiLevelType w:val="multilevel"/>
    <w:tmpl w:val="B99875C0"/>
    <w:lvl w:ilvl="0">
      <w:start w:val="16"/>
      <w:numFmt w:val="decimal"/>
      <w:lvlText w:val="%1"/>
      <w:lvlJc w:val="left"/>
      <w:pPr>
        <w:ind w:left="658" w:hanging="617"/>
      </w:pPr>
      <w:rPr>
        <w:rFonts w:hint="default"/>
        <w:lang w:val="pt-PT" w:eastAsia="en-US" w:bidi="ar-SA"/>
      </w:rPr>
    </w:lvl>
    <w:lvl w:ilvl="1">
      <w:start w:val="1"/>
      <w:numFmt w:val="decimal"/>
      <w:lvlText w:val="%1.%2."/>
      <w:lvlJc w:val="left"/>
      <w:pPr>
        <w:ind w:left="658" w:hanging="61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617"/>
      </w:pPr>
      <w:rPr>
        <w:rFonts w:hint="default"/>
        <w:lang w:val="pt-PT" w:eastAsia="en-US" w:bidi="ar-SA"/>
      </w:rPr>
    </w:lvl>
    <w:lvl w:ilvl="3">
      <w:numFmt w:val="bullet"/>
      <w:lvlText w:val="•"/>
      <w:lvlJc w:val="left"/>
      <w:pPr>
        <w:ind w:left="3637" w:hanging="617"/>
      </w:pPr>
      <w:rPr>
        <w:rFonts w:hint="default"/>
        <w:lang w:val="pt-PT" w:eastAsia="en-US" w:bidi="ar-SA"/>
      </w:rPr>
    </w:lvl>
    <w:lvl w:ilvl="4">
      <w:numFmt w:val="bullet"/>
      <w:lvlText w:val="•"/>
      <w:lvlJc w:val="left"/>
      <w:pPr>
        <w:ind w:left="4630" w:hanging="617"/>
      </w:pPr>
      <w:rPr>
        <w:rFonts w:hint="default"/>
        <w:lang w:val="pt-PT" w:eastAsia="en-US" w:bidi="ar-SA"/>
      </w:rPr>
    </w:lvl>
    <w:lvl w:ilvl="5">
      <w:numFmt w:val="bullet"/>
      <w:lvlText w:val="•"/>
      <w:lvlJc w:val="left"/>
      <w:pPr>
        <w:ind w:left="5623" w:hanging="617"/>
      </w:pPr>
      <w:rPr>
        <w:rFonts w:hint="default"/>
        <w:lang w:val="pt-PT" w:eastAsia="en-US" w:bidi="ar-SA"/>
      </w:rPr>
    </w:lvl>
    <w:lvl w:ilvl="6">
      <w:numFmt w:val="bullet"/>
      <w:lvlText w:val="•"/>
      <w:lvlJc w:val="left"/>
      <w:pPr>
        <w:ind w:left="6615" w:hanging="617"/>
      </w:pPr>
      <w:rPr>
        <w:rFonts w:hint="default"/>
        <w:lang w:val="pt-PT" w:eastAsia="en-US" w:bidi="ar-SA"/>
      </w:rPr>
    </w:lvl>
    <w:lvl w:ilvl="7">
      <w:numFmt w:val="bullet"/>
      <w:lvlText w:val="•"/>
      <w:lvlJc w:val="left"/>
      <w:pPr>
        <w:ind w:left="7608" w:hanging="617"/>
      </w:pPr>
      <w:rPr>
        <w:rFonts w:hint="default"/>
        <w:lang w:val="pt-PT" w:eastAsia="en-US" w:bidi="ar-SA"/>
      </w:rPr>
    </w:lvl>
    <w:lvl w:ilvl="8">
      <w:numFmt w:val="bullet"/>
      <w:lvlText w:val="•"/>
      <w:lvlJc w:val="left"/>
      <w:pPr>
        <w:ind w:left="8600" w:hanging="617"/>
      </w:pPr>
      <w:rPr>
        <w:rFonts w:hint="default"/>
        <w:lang w:val="pt-PT" w:eastAsia="en-US" w:bidi="ar-SA"/>
      </w:rPr>
    </w:lvl>
  </w:abstractNum>
  <w:abstractNum w:abstractNumId="26" w15:restartNumberingAfterBreak="0">
    <w:nsid w:val="5AF9504E"/>
    <w:multiLevelType w:val="multilevel"/>
    <w:tmpl w:val="E8A6C4F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D4A2B3A"/>
    <w:multiLevelType w:val="hybridMultilevel"/>
    <w:tmpl w:val="397CCEC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15:restartNumberingAfterBreak="0">
    <w:nsid w:val="5E900A8B"/>
    <w:multiLevelType w:val="multilevel"/>
    <w:tmpl w:val="C4B4DAD8"/>
    <w:lvl w:ilvl="0">
      <w:start w:val="5"/>
      <w:numFmt w:val="decimal"/>
      <w:lvlText w:val="%1"/>
      <w:lvlJc w:val="left"/>
      <w:pPr>
        <w:ind w:left="1078" w:hanging="421"/>
      </w:pPr>
      <w:rPr>
        <w:rFonts w:hint="default"/>
        <w:lang w:val="pt-PT" w:eastAsia="en-US" w:bidi="ar-SA"/>
      </w:rPr>
    </w:lvl>
    <w:lvl w:ilvl="1">
      <w:start w:val="1"/>
      <w:numFmt w:val="decimal"/>
      <w:lvlText w:val="%1.%2."/>
      <w:lvlJc w:val="left"/>
      <w:pPr>
        <w:ind w:left="1078"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81" w:hanging="421"/>
      </w:pPr>
      <w:rPr>
        <w:rFonts w:hint="default"/>
        <w:lang w:val="pt-PT" w:eastAsia="en-US" w:bidi="ar-SA"/>
      </w:rPr>
    </w:lvl>
    <w:lvl w:ilvl="3">
      <w:numFmt w:val="bullet"/>
      <w:lvlText w:val="•"/>
      <w:lvlJc w:val="left"/>
      <w:pPr>
        <w:ind w:left="3931" w:hanging="421"/>
      </w:pPr>
      <w:rPr>
        <w:rFonts w:hint="default"/>
        <w:lang w:val="pt-PT" w:eastAsia="en-US" w:bidi="ar-SA"/>
      </w:rPr>
    </w:lvl>
    <w:lvl w:ilvl="4">
      <w:numFmt w:val="bullet"/>
      <w:lvlText w:val="•"/>
      <w:lvlJc w:val="left"/>
      <w:pPr>
        <w:ind w:left="4882" w:hanging="421"/>
      </w:pPr>
      <w:rPr>
        <w:rFonts w:hint="default"/>
        <w:lang w:val="pt-PT" w:eastAsia="en-US" w:bidi="ar-SA"/>
      </w:rPr>
    </w:lvl>
    <w:lvl w:ilvl="5">
      <w:numFmt w:val="bullet"/>
      <w:lvlText w:val="•"/>
      <w:lvlJc w:val="left"/>
      <w:pPr>
        <w:ind w:left="5833" w:hanging="421"/>
      </w:pPr>
      <w:rPr>
        <w:rFonts w:hint="default"/>
        <w:lang w:val="pt-PT" w:eastAsia="en-US" w:bidi="ar-SA"/>
      </w:rPr>
    </w:lvl>
    <w:lvl w:ilvl="6">
      <w:numFmt w:val="bullet"/>
      <w:lvlText w:val="•"/>
      <w:lvlJc w:val="left"/>
      <w:pPr>
        <w:ind w:left="6783" w:hanging="421"/>
      </w:pPr>
      <w:rPr>
        <w:rFonts w:hint="default"/>
        <w:lang w:val="pt-PT" w:eastAsia="en-US" w:bidi="ar-SA"/>
      </w:rPr>
    </w:lvl>
    <w:lvl w:ilvl="7">
      <w:numFmt w:val="bullet"/>
      <w:lvlText w:val="•"/>
      <w:lvlJc w:val="left"/>
      <w:pPr>
        <w:ind w:left="7734" w:hanging="421"/>
      </w:pPr>
      <w:rPr>
        <w:rFonts w:hint="default"/>
        <w:lang w:val="pt-PT" w:eastAsia="en-US" w:bidi="ar-SA"/>
      </w:rPr>
    </w:lvl>
    <w:lvl w:ilvl="8">
      <w:numFmt w:val="bullet"/>
      <w:lvlText w:val="•"/>
      <w:lvlJc w:val="left"/>
      <w:pPr>
        <w:ind w:left="8684" w:hanging="421"/>
      </w:pPr>
      <w:rPr>
        <w:rFonts w:hint="default"/>
        <w:lang w:val="pt-PT" w:eastAsia="en-US" w:bidi="ar-SA"/>
      </w:rPr>
    </w:lvl>
  </w:abstractNum>
  <w:abstractNum w:abstractNumId="29" w15:restartNumberingAfterBreak="0">
    <w:nsid w:val="604B70D9"/>
    <w:multiLevelType w:val="multilevel"/>
    <w:tmpl w:val="48E8710C"/>
    <w:lvl w:ilvl="0">
      <w:start w:val="7"/>
      <w:numFmt w:val="decimal"/>
      <w:lvlText w:val="%1"/>
      <w:lvlJc w:val="left"/>
      <w:pPr>
        <w:ind w:left="658" w:hanging="428"/>
      </w:pPr>
      <w:rPr>
        <w:rFonts w:hint="default"/>
        <w:lang w:val="pt-PT" w:eastAsia="en-US" w:bidi="ar-SA"/>
      </w:rPr>
    </w:lvl>
    <w:lvl w:ilvl="1">
      <w:start w:val="1"/>
      <w:numFmt w:val="decimal"/>
      <w:lvlText w:val="%1.%2."/>
      <w:lvlJc w:val="left"/>
      <w:pPr>
        <w:ind w:left="658" w:hanging="42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428"/>
      </w:pPr>
      <w:rPr>
        <w:rFonts w:hint="default"/>
        <w:lang w:val="pt-PT" w:eastAsia="en-US" w:bidi="ar-SA"/>
      </w:rPr>
    </w:lvl>
    <w:lvl w:ilvl="3">
      <w:numFmt w:val="bullet"/>
      <w:lvlText w:val="•"/>
      <w:lvlJc w:val="left"/>
      <w:pPr>
        <w:ind w:left="3637" w:hanging="428"/>
      </w:pPr>
      <w:rPr>
        <w:rFonts w:hint="default"/>
        <w:lang w:val="pt-PT" w:eastAsia="en-US" w:bidi="ar-SA"/>
      </w:rPr>
    </w:lvl>
    <w:lvl w:ilvl="4">
      <w:numFmt w:val="bullet"/>
      <w:lvlText w:val="•"/>
      <w:lvlJc w:val="left"/>
      <w:pPr>
        <w:ind w:left="4630" w:hanging="428"/>
      </w:pPr>
      <w:rPr>
        <w:rFonts w:hint="default"/>
        <w:lang w:val="pt-PT" w:eastAsia="en-US" w:bidi="ar-SA"/>
      </w:rPr>
    </w:lvl>
    <w:lvl w:ilvl="5">
      <w:numFmt w:val="bullet"/>
      <w:lvlText w:val="•"/>
      <w:lvlJc w:val="left"/>
      <w:pPr>
        <w:ind w:left="5623" w:hanging="428"/>
      </w:pPr>
      <w:rPr>
        <w:rFonts w:hint="default"/>
        <w:lang w:val="pt-PT" w:eastAsia="en-US" w:bidi="ar-SA"/>
      </w:rPr>
    </w:lvl>
    <w:lvl w:ilvl="6">
      <w:numFmt w:val="bullet"/>
      <w:lvlText w:val="•"/>
      <w:lvlJc w:val="left"/>
      <w:pPr>
        <w:ind w:left="6615" w:hanging="428"/>
      </w:pPr>
      <w:rPr>
        <w:rFonts w:hint="default"/>
        <w:lang w:val="pt-PT" w:eastAsia="en-US" w:bidi="ar-SA"/>
      </w:rPr>
    </w:lvl>
    <w:lvl w:ilvl="7">
      <w:numFmt w:val="bullet"/>
      <w:lvlText w:val="•"/>
      <w:lvlJc w:val="left"/>
      <w:pPr>
        <w:ind w:left="7608" w:hanging="428"/>
      </w:pPr>
      <w:rPr>
        <w:rFonts w:hint="default"/>
        <w:lang w:val="pt-PT" w:eastAsia="en-US" w:bidi="ar-SA"/>
      </w:rPr>
    </w:lvl>
    <w:lvl w:ilvl="8">
      <w:numFmt w:val="bullet"/>
      <w:lvlText w:val="•"/>
      <w:lvlJc w:val="left"/>
      <w:pPr>
        <w:ind w:left="8600" w:hanging="428"/>
      </w:pPr>
      <w:rPr>
        <w:rFonts w:hint="default"/>
        <w:lang w:val="pt-PT" w:eastAsia="en-US" w:bidi="ar-SA"/>
      </w:rPr>
    </w:lvl>
  </w:abstractNum>
  <w:abstractNum w:abstractNumId="30" w15:restartNumberingAfterBreak="0">
    <w:nsid w:val="62646584"/>
    <w:multiLevelType w:val="multilevel"/>
    <w:tmpl w:val="C8C6D756"/>
    <w:lvl w:ilvl="0">
      <w:start w:val="12"/>
      <w:numFmt w:val="decimal"/>
      <w:lvlText w:val="%1"/>
      <w:lvlJc w:val="left"/>
      <w:pPr>
        <w:ind w:left="1198" w:hanging="541"/>
      </w:pPr>
      <w:rPr>
        <w:rFonts w:hint="default"/>
        <w:lang w:val="pt-PT" w:eastAsia="en-US" w:bidi="ar-SA"/>
      </w:rPr>
    </w:lvl>
    <w:lvl w:ilvl="1">
      <w:start w:val="1"/>
      <w:numFmt w:val="decimal"/>
      <w:lvlText w:val="%1.%2."/>
      <w:lvlJc w:val="left"/>
      <w:pPr>
        <w:ind w:left="1198"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77" w:hanging="541"/>
      </w:pPr>
      <w:rPr>
        <w:rFonts w:hint="default"/>
        <w:lang w:val="pt-PT" w:eastAsia="en-US" w:bidi="ar-SA"/>
      </w:rPr>
    </w:lvl>
    <w:lvl w:ilvl="3">
      <w:numFmt w:val="bullet"/>
      <w:lvlText w:val="•"/>
      <w:lvlJc w:val="left"/>
      <w:pPr>
        <w:ind w:left="4015" w:hanging="541"/>
      </w:pPr>
      <w:rPr>
        <w:rFonts w:hint="default"/>
        <w:lang w:val="pt-PT" w:eastAsia="en-US" w:bidi="ar-SA"/>
      </w:rPr>
    </w:lvl>
    <w:lvl w:ilvl="4">
      <w:numFmt w:val="bullet"/>
      <w:lvlText w:val="•"/>
      <w:lvlJc w:val="left"/>
      <w:pPr>
        <w:ind w:left="4954" w:hanging="541"/>
      </w:pPr>
      <w:rPr>
        <w:rFonts w:hint="default"/>
        <w:lang w:val="pt-PT" w:eastAsia="en-US" w:bidi="ar-SA"/>
      </w:rPr>
    </w:lvl>
    <w:lvl w:ilvl="5">
      <w:numFmt w:val="bullet"/>
      <w:lvlText w:val="•"/>
      <w:lvlJc w:val="left"/>
      <w:pPr>
        <w:ind w:left="5893" w:hanging="541"/>
      </w:pPr>
      <w:rPr>
        <w:rFonts w:hint="default"/>
        <w:lang w:val="pt-PT" w:eastAsia="en-US" w:bidi="ar-SA"/>
      </w:rPr>
    </w:lvl>
    <w:lvl w:ilvl="6">
      <w:numFmt w:val="bullet"/>
      <w:lvlText w:val="•"/>
      <w:lvlJc w:val="left"/>
      <w:pPr>
        <w:ind w:left="6831" w:hanging="541"/>
      </w:pPr>
      <w:rPr>
        <w:rFonts w:hint="default"/>
        <w:lang w:val="pt-PT" w:eastAsia="en-US" w:bidi="ar-SA"/>
      </w:rPr>
    </w:lvl>
    <w:lvl w:ilvl="7">
      <w:numFmt w:val="bullet"/>
      <w:lvlText w:val="•"/>
      <w:lvlJc w:val="left"/>
      <w:pPr>
        <w:ind w:left="7770" w:hanging="541"/>
      </w:pPr>
      <w:rPr>
        <w:rFonts w:hint="default"/>
        <w:lang w:val="pt-PT" w:eastAsia="en-US" w:bidi="ar-SA"/>
      </w:rPr>
    </w:lvl>
    <w:lvl w:ilvl="8">
      <w:numFmt w:val="bullet"/>
      <w:lvlText w:val="•"/>
      <w:lvlJc w:val="left"/>
      <w:pPr>
        <w:ind w:left="8708" w:hanging="541"/>
      </w:pPr>
      <w:rPr>
        <w:rFonts w:hint="default"/>
        <w:lang w:val="pt-PT" w:eastAsia="en-US" w:bidi="ar-SA"/>
      </w:rPr>
    </w:lvl>
  </w:abstractNum>
  <w:abstractNum w:abstractNumId="31" w15:restartNumberingAfterBreak="0">
    <w:nsid w:val="62BD29F3"/>
    <w:multiLevelType w:val="multilevel"/>
    <w:tmpl w:val="9EBE6182"/>
    <w:lvl w:ilvl="0">
      <w:start w:val="15"/>
      <w:numFmt w:val="decimal"/>
      <w:lvlText w:val="%1"/>
      <w:lvlJc w:val="left"/>
      <w:pPr>
        <w:ind w:left="658" w:hanging="555"/>
      </w:pPr>
      <w:rPr>
        <w:rFonts w:hint="default"/>
        <w:lang w:val="pt-PT" w:eastAsia="en-US" w:bidi="ar-SA"/>
      </w:rPr>
    </w:lvl>
    <w:lvl w:ilvl="1">
      <w:start w:val="1"/>
      <w:numFmt w:val="decimal"/>
      <w:lvlText w:val="%1.%2."/>
      <w:lvlJc w:val="left"/>
      <w:pPr>
        <w:ind w:left="658"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555"/>
      </w:pPr>
      <w:rPr>
        <w:rFonts w:hint="default"/>
        <w:lang w:val="pt-PT" w:eastAsia="en-US" w:bidi="ar-SA"/>
      </w:rPr>
    </w:lvl>
    <w:lvl w:ilvl="3">
      <w:numFmt w:val="bullet"/>
      <w:lvlText w:val="•"/>
      <w:lvlJc w:val="left"/>
      <w:pPr>
        <w:ind w:left="3637" w:hanging="555"/>
      </w:pPr>
      <w:rPr>
        <w:rFonts w:hint="default"/>
        <w:lang w:val="pt-PT" w:eastAsia="en-US" w:bidi="ar-SA"/>
      </w:rPr>
    </w:lvl>
    <w:lvl w:ilvl="4">
      <w:numFmt w:val="bullet"/>
      <w:lvlText w:val="•"/>
      <w:lvlJc w:val="left"/>
      <w:pPr>
        <w:ind w:left="4630" w:hanging="555"/>
      </w:pPr>
      <w:rPr>
        <w:rFonts w:hint="default"/>
        <w:lang w:val="pt-PT" w:eastAsia="en-US" w:bidi="ar-SA"/>
      </w:rPr>
    </w:lvl>
    <w:lvl w:ilvl="5">
      <w:numFmt w:val="bullet"/>
      <w:lvlText w:val="•"/>
      <w:lvlJc w:val="left"/>
      <w:pPr>
        <w:ind w:left="5623" w:hanging="555"/>
      </w:pPr>
      <w:rPr>
        <w:rFonts w:hint="default"/>
        <w:lang w:val="pt-PT" w:eastAsia="en-US" w:bidi="ar-SA"/>
      </w:rPr>
    </w:lvl>
    <w:lvl w:ilvl="6">
      <w:numFmt w:val="bullet"/>
      <w:lvlText w:val="•"/>
      <w:lvlJc w:val="left"/>
      <w:pPr>
        <w:ind w:left="6615" w:hanging="555"/>
      </w:pPr>
      <w:rPr>
        <w:rFonts w:hint="default"/>
        <w:lang w:val="pt-PT" w:eastAsia="en-US" w:bidi="ar-SA"/>
      </w:rPr>
    </w:lvl>
    <w:lvl w:ilvl="7">
      <w:numFmt w:val="bullet"/>
      <w:lvlText w:val="•"/>
      <w:lvlJc w:val="left"/>
      <w:pPr>
        <w:ind w:left="7608" w:hanging="555"/>
      </w:pPr>
      <w:rPr>
        <w:rFonts w:hint="default"/>
        <w:lang w:val="pt-PT" w:eastAsia="en-US" w:bidi="ar-SA"/>
      </w:rPr>
    </w:lvl>
    <w:lvl w:ilvl="8">
      <w:numFmt w:val="bullet"/>
      <w:lvlText w:val="•"/>
      <w:lvlJc w:val="left"/>
      <w:pPr>
        <w:ind w:left="8600" w:hanging="555"/>
      </w:pPr>
      <w:rPr>
        <w:rFonts w:hint="default"/>
        <w:lang w:val="pt-PT" w:eastAsia="en-US" w:bidi="ar-SA"/>
      </w:rPr>
    </w:lvl>
  </w:abstractNum>
  <w:abstractNum w:abstractNumId="32" w15:restartNumberingAfterBreak="0">
    <w:nsid w:val="66F762D6"/>
    <w:multiLevelType w:val="multilevel"/>
    <w:tmpl w:val="2342ED26"/>
    <w:lvl w:ilvl="0">
      <w:start w:val="14"/>
      <w:numFmt w:val="decimal"/>
      <w:lvlText w:val="%1"/>
      <w:lvlJc w:val="left"/>
      <w:pPr>
        <w:ind w:left="658" w:hanging="559"/>
      </w:pPr>
      <w:rPr>
        <w:rFonts w:hint="default"/>
        <w:lang w:val="pt-PT" w:eastAsia="en-US" w:bidi="ar-SA"/>
      </w:rPr>
    </w:lvl>
    <w:lvl w:ilvl="1">
      <w:start w:val="1"/>
      <w:numFmt w:val="decimal"/>
      <w:lvlText w:val="%1.%2."/>
      <w:lvlJc w:val="left"/>
      <w:pPr>
        <w:ind w:left="658" w:hanging="55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559"/>
      </w:pPr>
      <w:rPr>
        <w:rFonts w:hint="default"/>
        <w:lang w:val="pt-PT" w:eastAsia="en-US" w:bidi="ar-SA"/>
      </w:rPr>
    </w:lvl>
    <w:lvl w:ilvl="3">
      <w:numFmt w:val="bullet"/>
      <w:lvlText w:val="•"/>
      <w:lvlJc w:val="left"/>
      <w:pPr>
        <w:ind w:left="3637" w:hanging="559"/>
      </w:pPr>
      <w:rPr>
        <w:rFonts w:hint="default"/>
        <w:lang w:val="pt-PT" w:eastAsia="en-US" w:bidi="ar-SA"/>
      </w:rPr>
    </w:lvl>
    <w:lvl w:ilvl="4">
      <w:numFmt w:val="bullet"/>
      <w:lvlText w:val="•"/>
      <w:lvlJc w:val="left"/>
      <w:pPr>
        <w:ind w:left="4630" w:hanging="559"/>
      </w:pPr>
      <w:rPr>
        <w:rFonts w:hint="default"/>
        <w:lang w:val="pt-PT" w:eastAsia="en-US" w:bidi="ar-SA"/>
      </w:rPr>
    </w:lvl>
    <w:lvl w:ilvl="5">
      <w:numFmt w:val="bullet"/>
      <w:lvlText w:val="•"/>
      <w:lvlJc w:val="left"/>
      <w:pPr>
        <w:ind w:left="5623" w:hanging="559"/>
      </w:pPr>
      <w:rPr>
        <w:rFonts w:hint="default"/>
        <w:lang w:val="pt-PT" w:eastAsia="en-US" w:bidi="ar-SA"/>
      </w:rPr>
    </w:lvl>
    <w:lvl w:ilvl="6">
      <w:numFmt w:val="bullet"/>
      <w:lvlText w:val="•"/>
      <w:lvlJc w:val="left"/>
      <w:pPr>
        <w:ind w:left="6615" w:hanging="559"/>
      </w:pPr>
      <w:rPr>
        <w:rFonts w:hint="default"/>
        <w:lang w:val="pt-PT" w:eastAsia="en-US" w:bidi="ar-SA"/>
      </w:rPr>
    </w:lvl>
    <w:lvl w:ilvl="7">
      <w:numFmt w:val="bullet"/>
      <w:lvlText w:val="•"/>
      <w:lvlJc w:val="left"/>
      <w:pPr>
        <w:ind w:left="7608" w:hanging="559"/>
      </w:pPr>
      <w:rPr>
        <w:rFonts w:hint="default"/>
        <w:lang w:val="pt-PT" w:eastAsia="en-US" w:bidi="ar-SA"/>
      </w:rPr>
    </w:lvl>
    <w:lvl w:ilvl="8">
      <w:numFmt w:val="bullet"/>
      <w:lvlText w:val="•"/>
      <w:lvlJc w:val="left"/>
      <w:pPr>
        <w:ind w:left="8600" w:hanging="559"/>
      </w:pPr>
      <w:rPr>
        <w:rFonts w:hint="default"/>
        <w:lang w:val="pt-PT" w:eastAsia="en-US" w:bidi="ar-SA"/>
      </w:rPr>
    </w:lvl>
  </w:abstractNum>
  <w:abstractNum w:abstractNumId="33" w15:restartNumberingAfterBreak="0">
    <w:nsid w:val="66FC1CE3"/>
    <w:multiLevelType w:val="multilevel"/>
    <w:tmpl w:val="4CB42438"/>
    <w:lvl w:ilvl="0">
      <w:start w:val="1"/>
      <w:numFmt w:val="decimal"/>
      <w:lvlText w:val="%1."/>
      <w:lvlJc w:val="left"/>
      <w:pPr>
        <w:ind w:left="1018" w:hanging="36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58" w:hanging="459"/>
      </w:pPr>
      <w:rPr>
        <w:rFonts w:ascii="Times New Roman" w:eastAsia="Times New Roman" w:hAnsi="Times New Roman" w:cs="Times New Roman" w:hint="default"/>
        <w:b/>
        <w:bCs/>
        <w:i w:val="0"/>
        <w:iCs w:val="0"/>
        <w:spacing w:val="0"/>
        <w:w w:val="94"/>
        <w:sz w:val="24"/>
        <w:szCs w:val="24"/>
        <w:lang w:val="pt-PT" w:eastAsia="en-US" w:bidi="ar-SA"/>
      </w:rPr>
    </w:lvl>
    <w:lvl w:ilvl="2">
      <w:start w:val="1"/>
      <w:numFmt w:val="decimal"/>
      <w:lvlText w:val="%1.%2.%3."/>
      <w:lvlJc w:val="left"/>
      <w:pPr>
        <w:ind w:left="658" w:hanging="621"/>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658" w:hanging="993"/>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1360" w:hanging="993"/>
      </w:pPr>
      <w:rPr>
        <w:rFonts w:hint="default"/>
        <w:lang w:val="pt-PT" w:eastAsia="en-US" w:bidi="ar-SA"/>
      </w:rPr>
    </w:lvl>
    <w:lvl w:ilvl="5">
      <w:numFmt w:val="bullet"/>
      <w:lvlText w:val="•"/>
      <w:lvlJc w:val="left"/>
      <w:pPr>
        <w:ind w:left="1380" w:hanging="993"/>
      </w:pPr>
      <w:rPr>
        <w:rFonts w:hint="default"/>
        <w:lang w:val="pt-PT" w:eastAsia="en-US" w:bidi="ar-SA"/>
      </w:rPr>
    </w:lvl>
    <w:lvl w:ilvl="6">
      <w:numFmt w:val="bullet"/>
      <w:lvlText w:val="•"/>
      <w:lvlJc w:val="left"/>
      <w:pPr>
        <w:ind w:left="1520" w:hanging="993"/>
      </w:pPr>
      <w:rPr>
        <w:rFonts w:hint="default"/>
        <w:lang w:val="pt-PT" w:eastAsia="en-US" w:bidi="ar-SA"/>
      </w:rPr>
    </w:lvl>
    <w:lvl w:ilvl="7">
      <w:numFmt w:val="bullet"/>
      <w:lvlText w:val="•"/>
      <w:lvlJc w:val="left"/>
      <w:pPr>
        <w:ind w:left="2080" w:hanging="993"/>
      </w:pPr>
      <w:rPr>
        <w:rFonts w:hint="default"/>
        <w:lang w:val="pt-PT" w:eastAsia="en-US" w:bidi="ar-SA"/>
      </w:rPr>
    </w:lvl>
    <w:lvl w:ilvl="8">
      <w:numFmt w:val="bullet"/>
      <w:lvlText w:val="•"/>
      <w:lvlJc w:val="left"/>
      <w:pPr>
        <w:ind w:left="4915" w:hanging="993"/>
      </w:pPr>
      <w:rPr>
        <w:rFonts w:hint="default"/>
        <w:lang w:val="pt-PT" w:eastAsia="en-US" w:bidi="ar-SA"/>
      </w:rPr>
    </w:lvl>
  </w:abstractNum>
  <w:abstractNum w:abstractNumId="34" w15:restartNumberingAfterBreak="0">
    <w:nsid w:val="67FC012F"/>
    <w:multiLevelType w:val="multilevel"/>
    <w:tmpl w:val="CC00B74C"/>
    <w:lvl w:ilvl="0">
      <w:start w:val="10"/>
      <w:numFmt w:val="decimal"/>
      <w:lvlText w:val="%1"/>
      <w:lvlJc w:val="left"/>
      <w:pPr>
        <w:ind w:left="658" w:hanging="592"/>
      </w:pPr>
      <w:rPr>
        <w:rFonts w:hint="default"/>
        <w:lang w:val="pt-PT" w:eastAsia="en-US" w:bidi="ar-SA"/>
      </w:rPr>
    </w:lvl>
    <w:lvl w:ilvl="1">
      <w:start w:val="1"/>
      <w:numFmt w:val="decimal"/>
      <w:lvlText w:val="%1.%2."/>
      <w:lvlJc w:val="left"/>
      <w:pPr>
        <w:ind w:left="658" w:hanging="59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592"/>
      </w:pPr>
      <w:rPr>
        <w:rFonts w:hint="default"/>
        <w:lang w:val="pt-PT" w:eastAsia="en-US" w:bidi="ar-SA"/>
      </w:rPr>
    </w:lvl>
    <w:lvl w:ilvl="3">
      <w:numFmt w:val="bullet"/>
      <w:lvlText w:val="•"/>
      <w:lvlJc w:val="left"/>
      <w:pPr>
        <w:ind w:left="3637" w:hanging="592"/>
      </w:pPr>
      <w:rPr>
        <w:rFonts w:hint="default"/>
        <w:lang w:val="pt-PT" w:eastAsia="en-US" w:bidi="ar-SA"/>
      </w:rPr>
    </w:lvl>
    <w:lvl w:ilvl="4">
      <w:numFmt w:val="bullet"/>
      <w:lvlText w:val="•"/>
      <w:lvlJc w:val="left"/>
      <w:pPr>
        <w:ind w:left="4630" w:hanging="592"/>
      </w:pPr>
      <w:rPr>
        <w:rFonts w:hint="default"/>
        <w:lang w:val="pt-PT" w:eastAsia="en-US" w:bidi="ar-SA"/>
      </w:rPr>
    </w:lvl>
    <w:lvl w:ilvl="5">
      <w:numFmt w:val="bullet"/>
      <w:lvlText w:val="•"/>
      <w:lvlJc w:val="left"/>
      <w:pPr>
        <w:ind w:left="5623" w:hanging="592"/>
      </w:pPr>
      <w:rPr>
        <w:rFonts w:hint="default"/>
        <w:lang w:val="pt-PT" w:eastAsia="en-US" w:bidi="ar-SA"/>
      </w:rPr>
    </w:lvl>
    <w:lvl w:ilvl="6">
      <w:numFmt w:val="bullet"/>
      <w:lvlText w:val="•"/>
      <w:lvlJc w:val="left"/>
      <w:pPr>
        <w:ind w:left="6615" w:hanging="592"/>
      </w:pPr>
      <w:rPr>
        <w:rFonts w:hint="default"/>
        <w:lang w:val="pt-PT" w:eastAsia="en-US" w:bidi="ar-SA"/>
      </w:rPr>
    </w:lvl>
    <w:lvl w:ilvl="7">
      <w:numFmt w:val="bullet"/>
      <w:lvlText w:val="•"/>
      <w:lvlJc w:val="left"/>
      <w:pPr>
        <w:ind w:left="7608" w:hanging="592"/>
      </w:pPr>
      <w:rPr>
        <w:rFonts w:hint="default"/>
        <w:lang w:val="pt-PT" w:eastAsia="en-US" w:bidi="ar-SA"/>
      </w:rPr>
    </w:lvl>
    <w:lvl w:ilvl="8">
      <w:numFmt w:val="bullet"/>
      <w:lvlText w:val="•"/>
      <w:lvlJc w:val="left"/>
      <w:pPr>
        <w:ind w:left="8600" w:hanging="592"/>
      </w:pPr>
      <w:rPr>
        <w:rFonts w:hint="default"/>
        <w:lang w:val="pt-PT" w:eastAsia="en-US" w:bidi="ar-SA"/>
      </w:rPr>
    </w:lvl>
  </w:abstractNum>
  <w:abstractNum w:abstractNumId="35" w15:restartNumberingAfterBreak="0">
    <w:nsid w:val="6B461B13"/>
    <w:multiLevelType w:val="multilevel"/>
    <w:tmpl w:val="A32A1CEC"/>
    <w:lvl w:ilvl="0">
      <w:start w:val="1"/>
      <w:numFmt w:val="decimal"/>
      <w:lvlText w:val="%1-"/>
      <w:lvlJc w:val="left"/>
      <w:pPr>
        <w:ind w:left="218" w:hanging="360"/>
      </w:pPr>
      <w:rPr>
        <w:b/>
        <w:vertAlign w:val="baseline"/>
      </w:rPr>
    </w:lvl>
    <w:lvl w:ilvl="1">
      <w:start w:val="1"/>
      <w:numFmt w:val="lowerLetter"/>
      <w:lvlText w:val="%2."/>
      <w:lvlJc w:val="left"/>
      <w:pPr>
        <w:ind w:left="938" w:hanging="360"/>
      </w:pPr>
      <w:rPr>
        <w:vertAlign w:val="baseline"/>
      </w:rPr>
    </w:lvl>
    <w:lvl w:ilvl="2">
      <w:start w:val="1"/>
      <w:numFmt w:val="lowerRoman"/>
      <w:lvlText w:val="%3."/>
      <w:lvlJc w:val="right"/>
      <w:pPr>
        <w:ind w:left="1658" w:hanging="180"/>
      </w:pPr>
      <w:rPr>
        <w:vertAlign w:val="baseline"/>
      </w:rPr>
    </w:lvl>
    <w:lvl w:ilvl="3">
      <w:start w:val="1"/>
      <w:numFmt w:val="decimal"/>
      <w:lvlText w:val="%4."/>
      <w:lvlJc w:val="left"/>
      <w:pPr>
        <w:ind w:left="2378" w:hanging="360"/>
      </w:pPr>
      <w:rPr>
        <w:vertAlign w:val="baseline"/>
      </w:rPr>
    </w:lvl>
    <w:lvl w:ilvl="4">
      <w:start w:val="1"/>
      <w:numFmt w:val="lowerLetter"/>
      <w:lvlText w:val="%5."/>
      <w:lvlJc w:val="left"/>
      <w:pPr>
        <w:ind w:left="3098" w:hanging="360"/>
      </w:pPr>
      <w:rPr>
        <w:vertAlign w:val="baseline"/>
      </w:rPr>
    </w:lvl>
    <w:lvl w:ilvl="5">
      <w:start w:val="1"/>
      <w:numFmt w:val="lowerRoman"/>
      <w:lvlText w:val="%6."/>
      <w:lvlJc w:val="right"/>
      <w:pPr>
        <w:ind w:left="3818" w:hanging="180"/>
      </w:pPr>
      <w:rPr>
        <w:vertAlign w:val="baseline"/>
      </w:rPr>
    </w:lvl>
    <w:lvl w:ilvl="6">
      <w:start w:val="1"/>
      <w:numFmt w:val="decimal"/>
      <w:lvlText w:val="%7."/>
      <w:lvlJc w:val="left"/>
      <w:pPr>
        <w:ind w:left="4538" w:hanging="360"/>
      </w:pPr>
      <w:rPr>
        <w:vertAlign w:val="baseline"/>
      </w:rPr>
    </w:lvl>
    <w:lvl w:ilvl="7">
      <w:start w:val="1"/>
      <w:numFmt w:val="lowerLetter"/>
      <w:lvlText w:val="%8."/>
      <w:lvlJc w:val="left"/>
      <w:pPr>
        <w:ind w:left="5258" w:hanging="360"/>
      </w:pPr>
      <w:rPr>
        <w:vertAlign w:val="baseline"/>
      </w:rPr>
    </w:lvl>
    <w:lvl w:ilvl="8">
      <w:start w:val="1"/>
      <w:numFmt w:val="lowerRoman"/>
      <w:lvlText w:val="%9."/>
      <w:lvlJc w:val="right"/>
      <w:pPr>
        <w:ind w:left="5978" w:hanging="180"/>
      </w:pPr>
      <w:rPr>
        <w:vertAlign w:val="baseline"/>
      </w:rPr>
    </w:lvl>
  </w:abstractNum>
  <w:abstractNum w:abstractNumId="36" w15:restartNumberingAfterBreak="0">
    <w:nsid w:val="6BEB5E32"/>
    <w:multiLevelType w:val="multilevel"/>
    <w:tmpl w:val="49500EB2"/>
    <w:lvl w:ilvl="0">
      <w:start w:val="1"/>
      <w:numFmt w:val="decimal"/>
      <w:lvlText w:val="%1"/>
      <w:lvlJc w:val="left"/>
      <w:pPr>
        <w:ind w:left="658" w:hanging="728"/>
      </w:pPr>
      <w:rPr>
        <w:rFonts w:hint="default"/>
        <w:lang w:val="pt-PT" w:eastAsia="en-US" w:bidi="ar-SA"/>
      </w:rPr>
    </w:lvl>
    <w:lvl w:ilvl="1">
      <w:start w:val="1"/>
      <w:numFmt w:val="decimal"/>
      <w:lvlText w:val="%1.%2."/>
      <w:lvlJc w:val="left"/>
      <w:pPr>
        <w:ind w:left="658" w:hanging="728"/>
      </w:pPr>
      <w:rPr>
        <w:rFonts w:ascii="Times New Roman" w:eastAsia="Times New Roman" w:hAnsi="Times New Roman" w:cs="Times New Roman" w:hint="default"/>
        <w:b w:val="0"/>
        <w:bCs w:val="0"/>
        <w:i w:val="0"/>
        <w:iCs w:val="0"/>
        <w:spacing w:val="0"/>
        <w:w w:val="94"/>
        <w:sz w:val="24"/>
        <w:szCs w:val="24"/>
        <w:lang w:val="pt-PT" w:eastAsia="en-US" w:bidi="ar-SA"/>
      </w:rPr>
    </w:lvl>
    <w:lvl w:ilvl="2">
      <w:start w:val="1"/>
      <w:numFmt w:val="decimal"/>
      <w:lvlText w:val="%3."/>
      <w:lvlJc w:val="left"/>
      <w:pPr>
        <w:ind w:left="1728"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90" w:hanging="360"/>
      </w:pPr>
      <w:rPr>
        <w:rFonts w:hint="default"/>
        <w:lang w:val="pt-PT" w:eastAsia="en-US" w:bidi="ar-SA"/>
      </w:rPr>
    </w:lvl>
    <w:lvl w:ilvl="4">
      <w:numFmt w:val="bullet"/>
      <w:lvlText w:val="•"/>
      <w:lvlJc w:val="left"/>
      <w:pPr>
        <w:ind w:left="4675" w:hanging="360"/>
      </w:pPr>
      <w:rPr>
        <w:rFonts w:hint="default"/>
        <w:lang w:val="pt-PT" w:eastAsia="en-US" w:bidi="ar-SA"/>
      </w:rPr>
    </w:lvl>
    <w:lvl w:ilvl="5">
      <w:numFmt w:val="bullet"/>
      <w:lvlText w:val="•"/>
      <w:lvlJc w:val="left"/>
      <w:pPr>
        <w:ind w:left="5660" w:hanging="360"/>
      </w:pPr>
      <w:rPr>
        <w:rFonts w:hint="default"/>
        <w:lang w:val="pt-PT" w:eastAsia="en-US" w:bidi="ar-SA"/>
      </w:rPr>
    </w:lvl>
    <w:lvl w:ilvl="6">
      <w:numFmt w:val="bullet"/>
      <w:lvlText w:val="•"/>
      <w:lvlJc w:val="left"/>
      <w:pPr>
        <w:ind w:left="6645" w:hanging="360"/>
      </w:pPr>
      <w:rPr>
        <w:rFonts w:hint="default"/>
        <w:lang w:val="pt-PT" w:eastAsia="en-US" w:bidi="ar-SA"/>
      </w:rPr>
    </w:lvl>
    <w:lvl w:ilvl="7">
      <w:numFmt w:val="bullet"/>
      <w:lvlText w:val="•"/>
      <w:lvlJc w:val="left"/>
      <w:pPr>
        <w:ind w:left="7630" w:hanging="360"/>
      </w:pPr>
      <w:rPr>
        <w:rFonts w:hint="default"/>
        <w:lang w:val="pt-PT" w:eastAsia="en-US" w:bidi="ar-SA"/>
      </w:rPr>
    </w:lvl>
    <w:lvl w:ilvl="8">
      <w:numFmt w:val="bullet"/>
      <w:lvlText w:val="•"/>
      <w:lvlJc w:val="left"/>
      <w:pPr>
        <w:ind w:left="8615" w:hanging="360"/>
      </w:pPr>
      <w:rPr>
        <w:rFonts w:hint="default"/>
        <w:lang w:val="pt-PT" w:eastAsia="en-US" w:bidi="ar-SA"/>
      </w:rPr>
    </w:lvl>
  </w:abstractNum>
  <w:abstractNum w:abstractNumId="37" w15:restartNumberingAfterBreak="0">
    <w:nsid w:val="7011023A"/>
    <w:multiLevelType w:val="multilevel"/>
    <w:tmpl w:val="17BCE6FA"/>
    <w:lvl w:ilvl="0">
      <w:start w:val="3"/>
      <w:numFmt w:val="decimal"/>
      <w:lvlText w:val="%1"/>
      <w:lvlJc w:val="left"/>
      <w:pPr>
        <w:ind w:left="658" w:hanging="472"/>
      </w:pPr>
      <w:rPr>
        <w:rFonts w:hint="default"/>
        <w:lang w:val="pt-PT" w:eastAsia="en-US" w:bidi="ar-SA"/>
      </w:rPr>
    </w:lvl>
    <w:lvl w:ilvl="1">
      <w:start w:val="1"/>
      <w:numFmt w:val="decimal"/>
      <w:lvlText w:val="%1.%2."/>
      <w:lvlJc w:val="left"/>
      <w:pPr>
        <w:ind w:left="658" w:hanging="47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472"/>
      </w:pPr>
      <w:rPr>
        <w:rFonts w:hint="default"/>
        <w:lang w:val="pt-PT" w:eastAsia="en-US" w:bidi="ar-SA"/>
      </w:rPr>
    </w:lvl>
    <w:lvl w:ilvl="3">
      <w:numFmt w:val="bullet"/>
      <w:lvlText w:val="•"/>
      <w:lvlJc w:val="left"/>
      <w:pPr>
        <w:ind w:left="3637" w:hanging="472"/>
      </w:pPr>
      <w:rPr>
        <w:rFonts w:hint="default"/>
        <w:lang w:val="pt-PT" w:eastAsia="en-US" w:bidi="ar-SA"/>
      </w:rPr>
    </w:lvl>
    <w:lvl w:ilvl="4">
      <w:numFmt w:val="bullet"/>
      <w:lvlText w:val="•"/>
      <w:lvlJc w:val="left"/>
      <w:pPr>
        <w:ind w:left="4630" w:hanging="472"/>
      </w:pPr>
      <w:rPr>
        <w:rFonts w:hint="default"/>
        <w:lang w:val="pt-PT" w:eastAsia="en-US" w:bidi="ar-SA"/>
      </w:rPr>
    </w:lvl>
    <w:lvl w:ilvl="5">
      <w:numFmt w:val="bullet"/>
      <w:lvlText w:val="•"/>
      <w:lvlJc w:val="left"/>
      <w:pPr>
        <w:ind w:left="5623" w:hanging="472"/>
      </w:pPr>
      <w:rPr>
        <w:rFonts w:hint="default"/>
        <w:lang w:val="pt-PT" w:eastAsia="en-US" w:bidi="ar-SA"/>
      </w:rPr>
    </w:lvl>
    <w:lvl w:ilvl="6">
      <w:numFmt w:val="bullet"/>
      <w:lvlText w:val="•"/>
      <w:lvlJc w:val="left"/>
      <w:pPr>
        <w:ind w:left="6615" w:hanging="472"/>
      </w:pPr>
      <w:rPr>
        <w:rFonts w:hint="default"/>
        <w:lang w:val="pt-PT" w:eastAsia="en-US" w:bidi="ar-SA"/>
      </w:rPr>
    </w:lvl>
    <w:lvl w:ilvl="7">
      <w:numFmt w:val="bullet"/>
      <w:lvlText w:val="•"/>
      <w:lvlJc w:val="left"/>
      <w:pPr>
        <w:ind w:left="7608" w:hanging="472"/>
      </w:pPr>
      <w:rPr>
        <w:rFonts w:hint="default"/>
        <w:lang w:val="pt-PT" w:eastAsia="en-US" w:bidi="ar-SA"/>
      </w:rPr>
    </w:lvl>
    <w:lvl w:ilvl="8">
      <w:numFmt w:val="bullet"/>
      <w:lvlText w:val="•"/>
      <w:lvlJc w:val="left"/>
      <w:pPr>
        <w:ind w:left="8600" w:hanging="472"/>
      </w:pPr>
      <w:rPr>
        <w:rFonts w:hint="default"/>
        <w:lang w:val="pt-PT" w:eastAsia="en-US" w:bidi="ar-SA"/>
      </w:rPr>
    </w:lvl>
  </w:abstractNum>
  <w:abstractNum w:abstractNumId="38" w15:restartNumberingAfterBreak="0">
    <w:nsid w:val="72032ACF"/>
    <w:multiLevelType w:val="multilevel"/>
    <w:tmpl w:val="97843B76"/>
    <w:lvl w:ilvl="0">
      <w:start w:val="13"/>
      <w:numFmt w:val="decimal"/>
      <w:lvlText w:val="%1"/>
      <w:lvlJc w:val="left"/>
      <w:pPr>
        <w:ind w:left="658" w:hanging="561"/>
      </w:pPr>
      <w:rPr>
        <w:rFonts w:hint="default"/>
        <w:lang w:val="pt-PT" w:eastAsia="en-US" w:bidi="ar-SA"/>
      </w:rPr>
    </w:lvl>
    <w:lvl w:ilvl="1">
      <w:start w:val="1"/>
      <w:numFmt w:val="decimal"/>
      <w:lvlText w:val="%1.%2."/>
      <w:lvlJc w:val="left"/>
      <w:pPr>
        <w:ind w:left="658" w:hanging="56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561"/>
      </w:pPr>
      <w:rPr>
        <w:rFonts w:hint="default"/>
        <w:lang w:val="pt-PT" w:eastAsia="en-US" w:bidi="ar-SA"/>
      </w:rPr>
    </w:lvl>
    <w:lvl w:ilvl="3">
      <w:numFmt w:val="bullet"/>
      <w:lvlText w:val="•"/>
      <w:lvlJc w:val="left"/>
      <w:pPr>
        <w:ind w:left="3637" w:hanging="561"/>
      </w:pPr>
      <w:rPr>
        <w:rFonts w:hint="default"/>
        <w:lang w:val="pt-PT" w:eastAsia="en-US" w:bidi="ar-SA"/>
      </w:rPr>
    </w:lvl>
    <w:lvl w:ilvl="4">
      <w:numFmt w:val="bullet"/>
      <w:lvlText w:val="•"/>
      <w:lvlJc w:val="left"/>
      <w:pPr>
        <w:ind w:left="4630" w:hanging="561"/>
      </w:pPr>
      <w:rPr>
        <w:rFonts w:hint="default"/>
        <w:lang w:val="pt-PT" w:eastAsia="en-US" w:bidi="ar-SA"/>
      </w:rPr>
    </w:lvl>
    <w:lvl w:ilvl="5">
      <w:numFmt w:val="bullet"/>
      <w:lvlText w:val="•"/>
      <w:lvlJc w:val="left"/>
      <w:pPr>
        <w:ind w:left="5623" w:hanging="561"/>
      </w:pPr>
      <w:rPr>
        <w:rFonts w:hint="default"/>
        <w:lang w:val="pt-PT" w:eastAsia="en-US" w:bidi="ar-SA"/>
      </w:rPr>
    </w:lvl>
    <w:lvl w:ilvl="6">
      <w:numFmt w:val="bullet"/>
      <w:lvlText w:val="•"/>
      <w:lvlJc w:val="left"/>
      <w:pPr>
        <w:ind w:left="6615" w:hanging="561"/>
      </w:pPr>
      <w:rPr>
        <w:rFonts w:hint="default"/>
        <w:lang w:val="pt-PT" w:eastAsia="en-US" w:bidi="ar-SA"/>
      </w:rPr>
    </w:lvl>
    <w:lvl w:ilvl="7">
      <w:numFmt w:val="bullet"/>
      <w:lvlText w:val="•"/>
      <w:lvlJc w:val="left"/>
      <w:pPr>
        <w:ind w:left="7608" w:hanging="561"/>
      </w:pPr>
      <w:rPr>
        <w:rFonts w:hint="default"/>
        <w:lang w:val="pt-PT" w:eastAsia="en-US" w:bidi="ar-SA"/>
      </w:rPr>
    </w:lvl>
    <w:lvl w:ilvl="8">
      <w:numFmt w:val="bullet"/>
      <w:lvlText w:val="•"/>
      <w:lvlJc w:val="left"/>
      <w:pPr>
        <w:ind w:left="8600" w:hanging="561"/>
      </w:pPr>
      <w:rPr>
        <w:rFonts w:hint="default"/>
        <w:lang w:val="pt-PT" w:eastAsia="en-US" w:bidi="ar-SA"/>
      </w:rPr>
    </w:lvl>
  </w:abstractNum>
  <w:abstractNum w:abstractNumId="39" w15:restartNumberingAfterBreak="0">
    <w:nsid w:val="786F1F3E"/>
    <w:multiLevelType w:val="multilevel"/>
    <w:tmpl w:val="A2D8CABC"/>
    <w:lvl w:ilvl="0">
      <w:start w:val="8"/>
      <w:numFmt w:val="decimal"/>
      <w:lvlText w:val="%1"/>
      <w:lvlJc w:val="left"/>
      <w:pPr>
        <w:ind w:left="658" w:hanging="427"/>
      </w:pPr>
      <w:rPr>
        <w:rFonts w:hint="default"/>
        <w:lang w:val="pt-PT" w:eastAsia="en-US" w:bidi="ar-SA"/>
      </w:rPr>
    </w:lvl>
    <w:lvl w:ilvl="1">
      <w:start w:val="1"/>
      <w:numFmt w:val="decimal"/>
      <w:lvlText w:val="%1.%2."/>
      <w:lvlJc w:val="left"/>
      <w:pPr>
        <w:ind w:left="658" w:hanging="42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45" w:hanging="427"/>
      </w:pPr>
      <w:rPr>
        <w:rFonts w:hint="default"/>
        <w:lang w:val="pt-PT" w:eastAsia="en-US" w:bidi="ar-SA"/>
      </w:rPr>
    </w:lvl>
    <w:lvl w:ilvl="3">
      <w:numFmt w:val="bullet"/>
      <w:lvlText w:val="•"/>
      <w:lvlJc w:val="left"/>
      <w:pPr>
        <w:ind w:left="3637" w:hanging="427"/>
      </w:pPr>
      <w:rPr>
        <w:rFonts w:hint="default"/>
        <w:lang w:val="pt-PT" w:eastAsia="en-US" w:bidi="ar-SA"/>
      </w:rPr>
    </w:lvl>
    <w:lvl w:ilvl="4">
      <w:numFmt w:val="bullet"/>
      <w:lvlText w:val="•"/>
      <w:lvlJc w:val="left"/>
      <w:pPr>
        <w:ind w:left="4630" w:hanging="427"/>
      </w:pPr>
      <w:rPr>
        <w:rFonts w:hint="default"/>
        <w:lang w:val="pt-PT" w:eastAsia="en-US" w:bidi="ar-SA"/>
      </w:rPr>
    </w:lvl>
    <w:lvl w:ilvl="5">
      <w:numFmt w:val="bullet"/>
      <w:lvlText w:val="•"/>
      <w:lvlJc w:val="left"/>
      <w:pPr>
        <w:ind w:left="5623" w:hanging="427"/>
      </w:pPr>
      <w:rPr>
        <w:rFonts w:hint="default"/>
        <w:lang w:val="pt-PT" w:eastAsia="en-US" w:bidi="ar-SA"/>
      </w:rPr>
    </w:lvl>
    <w:lvl w:ilvl="6">
      <w:numFmt w:val="bullet"/>
      <w:lvlText w:val="•"/>
      <w:lvlJc w:val="left"/>
      <w:pPr>
        <w:ind w:left="6615" w:hanging="427"/>
      </w:pPr>
      <w:rPr>
        <w:rFonts w:hint="default"/>
        <w:lang w:val="pt-PT" w:eastAsia="en-US" w:bidi="ar-SA"/>
      </w:rPr>
    </w:lvl>
    <w:lvl w:ilvl="7">
      <w:numFmt w:val="bullet"/>
      <w:lvlText w:val="•"/>
      <w:lvlJc w:val="left"/>
      <w:pPr>
        <w:ind w:left="7608" w:hanging="427"/>
      </w:pPr>
      <w:rPr>
        <w:rFonts w:hint="default"/>
        <w:lang w:val="pt-PT" w:eastAsia="en-US" w:bidi="ar-SA"/>
      </w:rPr>
    </w:lvl>
    <w:lvl w:ilvl="8">
      <w:numFmt w:val="bullet"/>
      <w:lvlText w:val="•"/>
      <w:lvlJc w:val="left"/>
      <w:pPr>
        <w:ind w:left="8600" w:hanging="427"/>
      </w:pPr>
      <w:rPr>
        <w:rFonts w:hint="default"/>
        <w:lang w:val="pt-PT" w:eastAsia="en-US" w:bidi="ar-SA"/>
      </w:rPr>
    </w:lvl>
  </w:abstractNum>
  <w:abstractNum w:abstractNumId="40" w15:restartNumberingAfterBreak="0">
    <w:nsid w:val="7B6A664E"/>
    <w:multiLevelType w:val="multilevel"/>
    <w:tmpl w:val="28E8CA9C"/>
    <w:lvl w:ilvl="0">
      <w:start w:val="1"/>
      <w:numFmt w:val="decimal"/>
      <w:lvlText w:val="%1."/>
      <w:lvlJc w:val="left"/>
      <w:pPr>
        <w:ind w:left="465" w:hanging="465"/>
      </w:pPr>
      <w:rPr>
        <w:rFonts w:eastAsia="Arial" w:hint="default"/>
      </w:rPr>
    </w:lvl>
    <w:lvl w:ilvl="1">
      <w:start w:val="1"/>
      <w:numFmt w:val="decimal"/>
      <w:lvlText w:val="%1.%2."/>
      <w:lvlJc w:val="left"/>
      <w:pPr>
        <w:ind w:left="720" w:hanging="7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41" w15:restartNumberingAfterBreak="0">
    <w:nsid w:val="7CEC344E"/>
    <w:multiLevelType w:val="multilevel"/>
    <w:tmpl w:val="A3F6C330"/>
    <w:lvl w:ilvl="0">
      <w:start w:val="7"/>
      <w:numFmt w:val="decimal"/>
      <w:lvlText w:val="%1"/>
      <w:lvlJc w:val="left"/>
      <w:pPr>
        <w:ind w:left="780" w:hanging="780"/>
      </w:pPr>
      <w:rPr>
        <w:rFonts w:hint="default"/>
      </w:rPr>
    </w:lvl>
    <w:lvl w:ilvl="1">
      <w:start w:val="10"/>
      <w:numFmt w:val="decimal"/>
      <w:lvlText w:val="%1.%2"/>
      <w:lvlJc w:val="left"/>
      <w:pPr>
        <w:ind w:left="671" w:hanging="780"/>
      </w:pPr>
      <w:rPr>
        <w:rFonts w:hint="default"/>
      </w:rPr>
    </w:lvl>
    <w:lvl w:ilvl="2">
      <w:start w:val="5"/>
      <w:numFmt w:val="decimal"/>
      <w:lvlText w:val="%1.%2.%3"/>
      <w:lvlJc w:val="left"/>
      <w:pPr>
        <w:ind w:left="562" w:hanging="780"/>
      </w:pPr>
      <w:rPr>
        <w:rFonts w:hint="default"/>
      </w:rPr>
    </w:lvl>
    <w:lvl w:ilvl="3">
      <w:start w:val="1"/>
      <w:numFmt w:val="decimal"/>
      <w:lvlText w:val="%1.%2.%3.%4"/>
      <w:lvlJc w:val="left"/>
      <w:pPr>
        <w:ind w:left="453" w:hanging="780"/>
      </w:pPr>
      <w:rPr>
        <w:rFonts w:hint="default"/>
      </w:rPr>
    </w:lvl>
    <w:lvl w:ilvl="4">
      <w:start w:val="1"/>
      <w:numFmt w:val="decimal"/>
      <w:lvlText w:val="%1.%2.%3.%4.%5"/>
      <w:lvlJc w:val="left"/>
      <w:pPr>
        <w:ind w:left="644" w:hanging="1080"/>
      </w:pPr>
      <w:rPr>
        <w:rFonts w:hint="default"/>
      </w:rPr>
    </w:lvl>
    <w:lvl w:ilvl="5">
      <w:start w:val="1"/>
      <w:numFmt w:val="decimal"/>
      <w:lvlText w:val="%1.%2.%3.%4.%5.%6"/>
      <w:lvlJc w:val="left"/>
      <w:pPr>
        <w:ind w:left="535" w:hanging="1080"/>
      </w:pPr>
      <w:rPr>
        <w:rFonts w:hint="default"/>
      </w:rPr>
    </w:lvl>
    <w:lvl w:ilvl="6">
      <w:start w:val="1"/>
      <w:numFmt w:val="decimal"/>
      <w:lvlText w:val="%1.%2.%3.%4.%5.%6.%7"/>
      <w:lvlJc w:val="left"/>
      <w:pPr>
        <w:ind w:left="786" w:hanging="1440"/>
      </w:pPr>
      <w:rPr>
        <w:rFonts w:hint="default"/>
      </w:rPr>
    </w:lvl>
    <w:lvl w:ilvl="7">
      <w:start w:val="1"/>
      <w:numFmt w:val="decimal"/>
      <w:lvlText w:val="%1.%2.%3.%4.%5.%6.%7.%8"/>
      <w:lvlJc w:val="left"/>
      <w:pPr>
        <w:ind w:left="677" w:hanging="1440"/>
      </w:pPr>
      <w:rPr>
        <w:rFonts w:hint="default"/>
      </w:rPr>
    </w:lvl>
    <w:lvl w:ilvl="8">
      <w:start w:val="1"/>
      <w:numFmt w:val="decimal"/>
      <w:lvlText w:val="%1.%2.%3.%4.%5.%6.%7.%8.%9"/>
      <w:lvlJc w:val="left"/>
      <w:pPr>
        <w:ind w:left="928" w:hanging="1800"/>
      </w:pPr>
      <w:rPr>
        <w:rFonts w:hint="default"/>
      </w:rPr>
    </w:lvl>
  </w:abstractNum>
  <w:num w:numId="1" w16cid:durableId="2037732212">
    <w:abstractNumId w:val="13"/>
  </w:num>
  <w:num w:numId="2" w16cid:durableId="1113859697">
    <w:abstractNumId w:val="25"/>
  </w:num>
  <w:num w:numId="3" w16cid:durableId="5907480">
    <w:abstractNumId w:val="31"/>
  </w:num>
  <w:num w:numId="4" w16cid:durableId="1241410734">
    <w:abstractNumId w:val="32"/>
  </w:num>
  <w:num w:numId="5" w16cid:durableId="1318651167">
    <w:abstractNumId w:val="38"/>
  </w:num>
  <w:num w:numId="6" w16cid:durableId="2075616456">
    <w:abstractNumId w:val="7"/>
  </w:num>
  <w:num w:numId="7" w16cid:durableId="724762876">
    <w:abstractNumId w:val="18"/>
  </w:num>
  <w:num w:numId="8" w16cid:durableId="1813861824">
    <w:abstractNumId w:val="9"/>
  </w:num>
  <w:num w:numId="9" w16cid:durableId="321128062">
    <w:abstractNumId w:val="30"/>
  </w:num>
  <w:num w:numId="10" w16cid:durableId="927471353">
    <w:abstractNumId w:val="23"/>
  </w:num>
  <w:num w:numId="11" w16cid:durableId="828524795">
    <w:abstractNumId w:val="34"/>
  </w:num>
  <w:num w:numId="12" w16cid:durableId="1145321812">
    <w:abstractNumId w:val="22"/>
  </w:num>
  <w:num w:numId="13" w16cid:durableId="1265459377">
    <w:abstractNumId w:val="39"/>
  </w:num>
  <w:num w:numId="14" w16cid:durableId="1312489719">
    <w:abstractNumId w:val="29"/>
  </w:num>
  <w:num w:numId="15" w16cid:durableId="1454013726">
    <w:abstractNumId w:val="0"/>
  </w:num>
  <w:num w:numId="16" w16cid:durableId="159780802">
    <w:abstractNumId w:val="28"/>
  </w:num>
  <w:num w:numId="17" w16cid:durableId="2071998102">
    <w:abstractNumId w:val="16"/>
  </w:num>
  <w:num w:numId="18" w16cid:durableId="37557302">
    <w:abstractNumId w:val="37"/>
  </w:num>
  <w:num w:numId="19" w16cid:durableId="707800402">
    <w:abstractNumId w:val="10"/>
  </w:num>
  <w:num w:numId="20" w16cid:durableId="354423753">
    <w:abstractNumId w:val="36"/>
  </w:num>
  <w:num w:numId="21" w16cid:durableId="437796323">
    <w:abstractNumId w:val="17"/>
  </w:num>
  <w:num w:numId="22" w16cid:durableId="461730044">
    <w:abstractNumId w:val="5"/>
  </w:num>
  <w:num w:numId="23" w16cid:durableId="1592930510">
    <w:abstractNumId w:val="15"/>
  </w:num>
  <w:num w:numId="24" w16cid:durableId="1265961436">
    <w:abstractNumId w:val="1"/>
  </w:num>
  <w:num w:numId="25" w16cid:durableId="70738445">
    <w:abstractNumId w:val="11"/>
  </w:num>
  <w:num w:numId="26" w16cid:durableId="1843007037">
    <w:abstractNumId w:val="14"/>
  </w:num>
  <w:num w:numId="27" w16cid:durableId="2065325735">
    <w:abstractNumId w:val="24"/>
  </w:num>
  <w:num w:numId="28" w16cid:durableId="1138108750">
    <w:abstractNumId w:val="33"/>
  </w:num>
  <w:num w:numId="29" w16cid:durableId="2067684863">
    <w:abstractNumId w:val="2"/>
  </w:num>
  <w:num w:numId="30" w16cid:durableId="2032340920">
    <w:abstractNumId w:val="8"/>
  </w:num>
  <w:num w:numId="31" w16cid:durableId="1097601665">
    <w:abstractNumId w:val="27"/>
  </w:num>
  <w:num w:numId="32" w16cid:durableId="2012489615">
    <w:abstractNumId w:val="12"/>
  </w:num>
  <w:num w:numId="33" w16cid:durableId="602495622">
    <w:abstractNumId w:val="4"/>
  </w:num>
  <w:num w:numId="34" w16cid:durableId="692651419">
    <w:abstractNumId w:val="35"/>
  </w:num>
  <w:num w:numId="35" w16cid:durableId="85545083">
    <w:abstractNumId w:val="3"/>
  </w:num>
  <w:num w:numId="36" w16cid:durableId="485978283">
    <w:abstractNumId w:val="6"/>
  </w:num>
  <w:num w:numId="37" w16cid:durableId="1844933703">
    <w:abstractNumId w:val="40"/>
  </w:num>
  <w:num w:numId="38" w16cid:durableId="1489979305">
    <w:abstractNumId w:val="21"/>
  </w:num>
  <w:num w:numId="39" w16cid:durableId="851526558">
    <w:abstractNumId w:val="26"/>
  </w:num>
  <w:num w:numId="40" w16cid:durableId="581598291">
    <w:abstractNumId w:val="20"/>
  </w:num>
  <w:num w:numId="41" w16cid:durableId="1317875770">
    <w:abstractNumId w:val="41"/>
  </w:num>
  <w:num w:numId="42" w16cid:durableId="819662435">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873D7"/>
    <w:rsid w:val="00095F49"/>
    <w:rsid w:val="000A18DD"/>
    <w:rsid w:val="001655AA"/>
    <w:rsid w:val="00165C29"/>
    <w:rsid w:val="001942B5"/>
    <w:rsid w:val="001D514C"/>
    <w:rsid w:val="001E3670"/>
    <w:rsid w:val="001F3736"/>
    <w:rsid w:val="00241894"/>
    <w:rsid w:val="00257D39"/>
    <w:rsid w:val="002779AD"/>
    <w:rsid w:val="0028458B"/>
    <w:rsid w:val="002872DE"/>
    <w:rsid w:val="002873D7"/>
    <w:rsid w:val="002974AD"/>
    <w:rsid w:val="002B2B9E"/>
    <w:rsid w:val="002F5112"/>
    <w:rsid w:val="00317DFE"/>
    <w:rsid w:val="00320B76"/>
    <w:rsid w:val="0032107D"/>
    <w:rsid w:val="003210DB"/>
    <w:rsid w:val="00347880"/>
    <w:rsid w:val="00356771"/>
    <w:rsid w:val="003A77BA"/>
    <w:rsid w:val="003D6E9C"/>
    <w:rsid w:val="00401956"/>
    <w:rsid w:val="00435C37"/>
    <w:rsid w:val="00486A2F"/>
    <w:rsid w:val="004D3AF5"/>
    <w:rsid w:val="00526E90"/>
    <w:rsid w:val="00577DED"/>
    <w:rsid w:val="006A1FB0"/>
    <w:rsid w:val="006D3241"/>
    <w:rsid w:val="006F666A"/>
    <w:rsid w:val="007C6751"/>
    <w:rsid w:val="008304A7"/>
    <w:rsid w:val="008322A5"/>
    <w:rsid w:val="0085029E"/>
    <w:rsid w:val="008D6D3E"/>
    <w:rsid w:val="009047A3"/>
    <w:rsid w:val="00980AE3"/>
    <w:rsid w:val="009A0514"/>
    <w:rsid w:val="009A3B6A"/>
    <w:rsid w:val="009F10EB"/>
    <w:rsid w:val="00A12C60"/>
    <w:rsid w:val="00A51CFF"/>
    <w:rsid w:val="00A74B1D"/>
    <w:rsid w:val="00A7576C"/>
    <w:rsid w:val="00A76EFF"/>
    <w:rsid w:val="00A80467"/>
    <w:rsid w:val="00AB25AA"/>
    <w:rsid w:val="00AC367F"/>
    <w:rsid w:val="00AC7672"/>
    <w:rsid w:val="00AE5E63"/>
    <w:rsid w:val="00B01546"/>
    <w:rsid w:val="00B70E3A"/>
    <w:rsid w:val="00BA73DD"/>
    <w:rsid w:val="00BC4242"/>
    <w:rsid w:val="00C50002"/>
    <w:rsid w:val="00C5522A"/>
    <w:rsid w:val="00C77182"/>
    <w:rsid w:val="00CA4186"/>
    <w:rsid w:val="00D01AC6"/>
    <w:rsid w:val="00D314DD"/>
    <w:rsid w:val="00D33B8B"/>
    <w:rsid w:val="00D34338"/>
    <w:rsid w:val="00D67C12"/>
    <w:rsid w:val="00DA5DC2"/>
    <w:rsid w:val="00DB1D7F"/>
    <w:rsid w:val="00DD5FC2"/>
    <w:rsid w:val="00DD69B3"/>
    <w:rsid w:val="00DD7CAB"/>
    <w:rsid w:val="00E30873"/>
    <w:rsid w:val="00E37D79"/>
    <w:rsid w:val="00EA481D"/>
    <w:rsid w:val="00EB3EC4"/>
    <w:rsid w:val="00F92D72"/>
    <w:rsid w:val="00FB736D"/>
    <w:rsid w:val="00FE33FC"/>
    <w:rsid w:val="00FE75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17FCE"/>
  <w15:docId w15:val="{245E9B27-7723-4029-9395-A40CBECF3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qFormat/>
    <w:pPr>
      <w:ind w:left="865" w:hanging="237"/>
      <w:outlineLvl w:val="0"/>
    </w:pPr>
    <w:rPr>
      <w:rFonts w:ascii="Liberation Sans Narrow" w:eastAsia="Liberation Sans Narrow" w:hAnsi="Liberation Sans Narrow" w:cs="Liberation Sans Narrow"/>
      <w:b/>
      <w:bCs/>
      <w:sz w:val="26"/>
      <w:szCs w:val="26"/>
    </w:rPr>
  </w:style>
  <w:style w:type="paragraph" w:styleId="Ttulo2">
    <w:name w:val="heading 2"/>
    <w:basedOn w:val="Normal"/>
    <w:qFormat/>
    <w:pPr>
      <w:ind w:left="658"/>
      <w:outlineLvl w:val="1"/>
    </w:pPr>
    <w:rPr>
      <w:rFonts w:ascii="Liberation Sans Narrow" w:eastAsia="Liberation Sans Narrow" w:hAnsi="Liberation Sans Narrow" w:cs="Liberation Sans Narrow"/>
      <w:b/>
      <w:bCs/>
      <w:sz w:val="26"/>
      <w:szCs w:val="26"/>
    </w:rPr>
  </w:style>
  <w:style w:type="paragraph" w:styleId="Ttulo3">
    <w:name w:val="heading 3"/>
    <w:basedOn w:val="Normal"/>
    <w:qFormat/>
    <w:pPr>
      <w:ind w:left="658"/>
      <w:outlineLvl w:val="2"/>
    </w:pPr>
    <w:rPr>
      <w:b/>
      <w:bCs/>
      <w:sz w:val="24"/>
      <w:szCs w:val="24"/>
    </w:rPr>
  </w:style>
  <w:style w:type="paragraph" w:styleId="Ttulo4">
    <w:name w:val="heading 4"/>
    <w:basedOn w:val="Normal"/>
    <w:next w:val="Normal"/>
    <w:link w:val="Ttulo4Char"/>
    <w:rsid w:val="006A1FB0"/>
    <w:pPr>
      <w:keepNext/>
      <w:keepLines/>
      <w:widowControl/>
      <w:autoSpaceDE/>
      <w:autoSpaceDN/>
      <w:spacing w:before="240" w:after="40"/>
      <w:outlineLvl w:val="3"/>
    </w:pPr>
    <w:rPr>
      <w:b/>
      <w:sz w:val="24"/>
      <w:szCs w:val="24"/>
      <w:lang w:val="pt-BR" w:eastAsia="pt-BR"/>
    </w:rPr>
  </w:style>
  <w:style w:type="paragraph" w:styleId="Ttulo5">
    <w:name w:val="heading 5"/>
    <w:basedOn w:val="Normal"/>
    <w:next w:val="Normal"/>
    <w:link w:val="Ttulo5Char"/>
    <w:rsid w:val="006A1FB0"/>
    <w:pPr>
      <w:keepNext/>
      <w:keepLines/>
      <w:widowControl/>
      <w:autoSpaceDE/>
      <w:autoSpaceDN/>
      <w:spacing w:before="220" w:after="40"/>
      <w:outlineLvl w:val="4"/>
    </w:pPr>
    <w:rPr>
      <w:b/>
      <w:lang w:val="pt-BR" w:eastAsia="pt-BR"/>
    </w:rPr>
  </w:style>
  <w:style w:type="paragraph" w:styleId="Ttulo6">
    <w:name w:val="heading 6"/>
    <w:basedOn w:val="Normal"/>
    <w:next w:val="Normal"/>
    <w:link w:val="Ttulo6Char"/>
    <w:rsid w:val="006A1FB0"/>
    <w:pPr>
      <w:keepNext/>
      <w:keepLines/>
      <w:widowControl/>
      <w:autoSpaceDE/>
      <w:autoSpaceDN/>
      <w:spacing w:before="200" w:after="40"/>
      <w:outlineLvl w:val="5"/>
    </w:pPr>
    <w:rPr>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658"/>
      <w:jc w:val="both"/>
    </w:pPr>
    <w:rPr>
      <w:sz w:val="24"/>
      <w:szCs w:val="24"/>
    </w:rPr>
  </w:style>
  <w:style w:type="paragraph" w:styleId="PargrafodaLista">
    <w:name w:val="List Paragraph"/>
    <w:basedOn w:val="Normal"/>
    <w:uiPriority w:val="34"/>
    <w:qFormat/>
    <w:pPr>
      <w:ind w:left="658"/>
      <w:jc w:val="both"/>
    </w:pPr>
  </w:style>
  <w:style w:type="paragraph" w:customStyle="1" w:styleId="TableParagraph">
    <w:name w:val="Table Paragraph"/>
    <w:basedOn w:val="Normal"/>
    <w:uiPriority w:val="1"/>
    <w:qFormat/>
    <w:rPr>
      <w:rFonts w:ascii="Carlito" w:eastAsia="Carlito" w:hAnsi="Carlito" w:cs="Carlito"/>
    </w:rPr>
  </w:style>
  <w:style w:type="paragraph" w:styleId="Textodebalo">
    <w:name w:val="Balloon Text"/>
    <w:basedOn w:val="Normal"/>
    <w:link w:val="TextodebaloChar"/>
    <w:uiPriority w:val="99"/>
    <w:semiHidden/>
    <w:unhideWhenUsed/>
    <w:rsid w:val="00577DED"/>
    <w:rPr>
      <w:rFonts w:ascii="Tahoma" w:hAnsi="Tahoma" w:cs="Tahoma"/>
      <w:sz w:val="16"/>
      <w:szCs w:val="16"/>
    </w:rPr>
  </w:style>
  <w:style w:type="character" w:customStyle="1" w:styleId="TextodebaloChar">
    <w:name w:val="Texto de balão Char"/>
    <w:basedOn w:val="Fontepargpadro"/>
    <w:link w:val="Textodebalo"/>
    <w:uiPriority w:val="99"/>
    <w:semiHidden/>
    <w:rsid w:val="00577DED"/>
    <w:rPr>
      <w:rFonts w:ascii="Tahoma" w:eastAsia="Times New Roman" w:hAnsi="Tahoma" w:cs="Tahoma"/>
      <w:sz w:val="16"/>
      <w:szCs w:val="16"/>
      <w:lang w:val="pt-PT"/>
    </w:rPr>
  </w:style>
  <w:style w:type="paragraph" w:styleId="Cabealho">
    <w:name w:val="header"/>
    <w:basedOn w:val="Normal"/>
    <w:link w:val="CabealhoChar"/>
    <w:uiPriority w:val="99"/>
    <w:unhideWhenUsed/>
    <w:rsid w:val="00A7576C"/>
    <w:pPr>
      <w:tabs>
        <w:tab w:val="center" w:pos="4252"/>
        <w:tab w:val="right" w:pos="8504"/>
      </w:tabs>
    </w:pPr>
  </w:style>
  <w:style w:type="character" w:customStyle="1" w:styleId="CabealhoChar">
    <w:name w:val="Cabeçalho Char"/>
    <w:basedOn w:val="Fontepargpadro"/>
    <w:link w:val="Cabealho"/>
    <w:uiPriority w:val="99"/>
    <w:rsid w:val="00A7576C"/>
    <w:rPr>
      <w:rFonts w:ascii="Times New Roman" w:eastAsia="Times New Roman" w:hAnsi="Times New Roman" w:cs="Times New Roman"/>
      <w:lang w:val="pt-PT"/>
    </w:rPr>
  </w:style>
  <w:style w:type="paragraph" w:styleId="Rodap">
    <w:name w:val="footer"/>
    <w:basedOn w:val="Normal"/>
    <w:link w:val="RodapChar"/>
    <w:unhideWhenUsed/>
    <w:rsid w:val="00A7576C"/>
    <w:pPr>
      <w:tabs>
        <w:tab w:val="center" w:pos="4252"/>
        <w:tab w:val="right" w:pos="8504"/>
      </w:tabs>
    </w:pPr>
  </w:style>
  <w:style w:type="character" w:customStyle="1" w:styleId="RodapChar">
    <w:name w:val="Rodapé Char"/>
    <w:basedOn w:val="Fontepargpadro"/>
    <w:link w:val="Rodap"/>
    <w:rsid w:val="00A7576C"/>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C77182"/>
    <w:rPr>
      <w:rFonts w:ascii="Times New Roman" w:eastAsia="Times New Roman" w:hAnsi="Times New Roman" w:cs="Times New Roman"/>
      <w:sz w:val="24"/>
      <w:szCs w:val="24"/>
      <w:lang w:val="pt-PT"/>
    </w:rPr>
  </w:style>
  <w:style w:type="paragraph" w:styleId="Ttulo">
    <w:name w:val="Title"/>
    <w:basedOn w:val="Normal"/>
    <w:link w:val="TtuloChar"/>
    <w:qFormat/>
    <w:rsid w:val="00C77182"/>
    <w:pPr>
      <w:spacing w:before="37"/>
      <w:ind w:left="943"/>
    </w:pPr>
    <w:rPr>
      <w:rFonts w:ascii="Verdana" w:eastAsia="Verdana" w:hAnsi="Verdana" w:cs="Verdana"/>
      <w:sz w:val="25"/>
      <w:szCs w:val="25"/>
    </w:rPr>
  </w:style>
  <w:style w:type="character" w:customStyle="1" w:styleId="TtuloChar">
    <w:name w:val="Título Char"/>
    <w:basedOn w:val="Fontepargpadro"/>
    <w:link w:val="Ttulo"/>
    <w:uiPriority w:val="10"/>
    <w:rsid w:val="00C77182"/>
    <w:rPr>
      <w:rFonts w:ascii="Verdana" w:eastAsia="Verdana" w:hAnsi="Verdana" w:cs="Verdana"/>
      <w:sz w:val="25"/>
      <w:szCs w:val="25"/>
      <w:lang w:val="pt-PT"/>
    </w:rPr>
  </w:style>
  <w:style w:type="character" w:customStyle="1" w:styleId="Ttulo4Char">
    <w:name w:val="Título 4 Char"/>
    <w:basedOn w:val="Fontepargpadro"/>
    <w:link w:val="Ttulo4"/>
    <w:rsid w:val="006A1FB0"/>
    <w:rPr>
      <w:rFonts w:ascii="Times New Roman" w:eastAsia="Times New Roman" w:hAnsi="Times New Roman" w:cs="Times New Roman"/>
      <w:b/>
      <w:sz w:val="24"/>
      <w:szCs w:val="24"/>
      <w:lang w:val="pt-BR" w:eastAsia="pt-BR"/>
    </w:rPr>
  </w:style>
  <w:style w:type="character" w:customStyle="1" w:styleId="Ttulo5Char">
    <w:name w:val="Título 5 Char"/>
    <w:basedOn w:val="Fontepargpadro"/>
    <w:link w:val="Ttulo5"/>
    <w:rsid w:val="006A1FB0"/>
    <w:rPr>
      <w:rFonts w:ascii="Times New Roman" w:eastAsia="Times New Roman" w:hAnsi="Times New Roman" w:cs="Times New Roman"/>
      <w:b/>
      <w:lang w:val="pt-BR" w:eastAsia="pt-BR"/>
    </w:rPr>
  </w:style>
  <w:style w:type="character" w:customStyle="1" w:styleId="Ttulo6Char">
    <w:name w:val="Título 6 Char"/>
    <w:basedOn w:val="Fontepargpadro"/>
    <w:link w:val="Ttulo6"/>
    <w:rsid w:val="006A1FB0"/>
    <w:rPr>
      <w:rFonts w:ascii="Times New Roman" w:eastAsia="Times New Roman" w:hAnsi="Times New Roman" w:cs="Times New Roman"/>
      <w:b/>
      <w:sz w:val="20"/>
      <w:szCs w:val="20"/>
      <w:lang w:val="pt-BR" w:eastAsia="pt-BR"/>
    </w:rPr>
  </w:style>
  <w:style w:type="numbering" w:customStyle="1" w:styleId="Semlista1">
    <w:name w:val="Sem lista1"/>
    <w:next w:val="Semlista"/>
    <w:uiPriority w:val="99"/>
    <w:semiHidden/>
    <w:unhideWhenUsed/>
    <w:rsid w:val="006A1FB0"/>
  </w:style>
  <w:style w:type="table" w:customStyle="1" w:styleId="TableNormal1">
    <w:name w:val="Table Normal1"/>
    <w:rsid w:val="006A1FB0"/>
    <w:pPr>
      <w:widowControl/>
      <w:autoSpaceDE/>
      <w:autoSpaceDN/>
    </w:pPr>
    <w:rPr>
      <w:rFonts w:ascii="Times New Roman" w:eastAsia="Times New Roman" w:hAnsi="Times New Roman" w:cs="Times New Roman"/>
      <w:sz w:val="24"/>
      <w:szCs w:val="24"/>
      <w:lang w:val="pt-BR" w:eastAsia="pt-BR"/>
    </w:rPr>
    <w:tblPr>
      <w:tblCellMar>
        <w:top w:w="0" w:type="dxa"/>
        <w:left w:w="0" w:type="dxa"/>
        <w:bottom w:w="0" w:type="dxa"/>
        <w:right w:w="0" w:type="dxa"/>
      </w:tblCellMar>
    </w:tblPr>
  </w:style>
  <w:style w:type="paragraph" w:styleId="Subttulo">
    <w:name w:val="Subtitle"/>
    <w:basedOn w:val="Normal"/>
    <w:next w:val="Normal"/>
    <w:link w:val="SubttuloChar"/>
    <w:rsid w:val="006A1FB0"/>
    <w:pPr>
      <w:keepNext/>
      <w:keepLines/>
      <w:widowControl/>
      <w:autoSpaceDE/>
      <w:autoSpaceDN/>
      <w:spacing w:before="360" w:after="80"/>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rsid w:val="006A1FB0"/>
    <w:rPr>
      <w:rFonts w:ascii="Georgia" w:eastAsia="Georgia" w:hAnsi="Georgia" w:cs="Georgia"/>
      <w:i/>
      <w:color w:val="666666"/>
      <w:sz w:val="48"/>
      <w:szCs w:val="48"/>
      <w:lang w:val="pt-BR" w:eastAsia="pt-BR"/>
    </w:rPr>
  </w:style>
  <w:style w:type="table" w:styleId="Tabelacomgrade">
    <w:name w:val="Table Grid"/>
    <w:basedOn w:val="Tabelanormal"/>
    <w:uiPriority w:val="39"/>
    <w:rsid w:val="006A1FB0"/>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A1FB0"/>
    <w:rPr>
      <w:color w:val="0000FF"/>
      <w:u w:val="single"/>
    </w:rPr>
  </w:style>
  <w:style w:type="character" w:styleId="HiperlinkVisitado">
    <w:name w:val="FollowedHyperlink"/>
    <w:uiPriority w:val="99"/>
    <w:semiHidden/>
    <w:unhideWhenUsed/>
    <w:rsid w:val="006A1FB0"/>
    <w:rPr>
      <w:color w:val="954F72"/>
      <w:u w:val="single"/>
    </w:rPr>
  </w:style>
  <w:style w:type="paragraph" w:customStyle="1" w:styleId="msonormal0">
    <w:name w:val="msonormal"/>
    <w:basedOn w:val="Normal"/>
    <w:rsid w:val="006A1FB0"/>
    <w:pPr>
      <w:widowControl/>
      <w:autoSpaceDE/>
      <w:autoSpaceDN/>
      <w:spacing w:before="100" w:beforeAutospacing="1" w:after="100" w:afterAutospacing="1"/>
    </w:pPr>
    <w:rPr>
      <w:sz w:val="24"/>
      <w:szCs w:val="24"/>
      <w:lang w:val="pt-BR" w:eastAsia="pt-BR"/>
    </w:rPr>
  </w:style>
  <w:style w:type="paragraph" w:customStyle="1" w:styleId="xl66">
    <w:name w:val="xl66"/>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b/>
      <w:bCs/>
      <w:color w:val="000000"/>
      <w:sz w:val="24"/>
      <w:szCs w:val="24"/>
      <w:lang w:val="pt-BR" w:eastAsia="pt-BR"/>
    </w:rPr>
  </w:style>
  <w:style w:type="paragraph" w:customStyle="1" w:styleId="xl67">
    <w:name w:val="xl67"/>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b/>
      <w:bCs/>
      <w:color w:val="000000"/>
      <w:sz w:val="24"/>
      <w:szCs w:val="24"/>
      <w:lang w:val="pt-BR" w:eastAsia="pt-BR"/>
    </w:rPr>
  </w:style>
  <w:style w:type="paragraph" w:customStyle="1" w:styleId="xl68">
    <w:name w:val="xl68"/>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b/>
      <w:bCs/>
      <w:color w:val="000000"/>
      <w:sz w:val="24"/>
      <w:szCs w:val="24"/>
      <w:lang w:val="pt-BR" w:eastAsia="pt-BR"/>
    </w:rPr>
  </w:style>
  <w:style w:type="paragraph" w:customStyle="1" w:styleId="xl69">
    <w:name w:val="xl69"/>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b/>
      <w:bCs/>
      <w:color w:val="000000"/>
      <w:sz w:val="24"/>
      <w:szCs w:val="24"/>
      <w:lang w:val="pt-BR" w:eastAsia="pt-BR"/>
    </w:rPr>
  </w:style>
  <w:style w:type="paragraph" w:customStyle="1" w:styleId="xl70">
    <w:name w:val="xl70"/>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1">
    <w:name w:val="xl71"/>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2">
    <w:name w:val="xl72"/>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3">
    <w:name w:val="xl73"/>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4">
    <w:name w:val="xl74"/>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75">
    <w:name w:val="xl75"/>
    <w:basedOn w:val="Normal"/>
    <w:rsid w:val="006A1F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6">
    <w:name w:val="xl76"/>
    <w:basedOn w:val="Normal"/>
    <w:rsid w:val="006A1F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7">
    <w:name w:val="xl77"/>
    <w:basedOn w:val="Normal"/>
    <w:rsid w:val="006A1F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8">
    <w:name w:val="xl78"/>
    <w:basedOn w:val="Normal"/>
    <w:rsid w:val="006A1F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pt-BR" w:eastAsia="pt-BR"/>
    </w:rPr>
  </w:style>
  <w:style w:type="paragraph" w:customStyle="1" w:styleId="xl79">
    <w:name w:val="xl79"/>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pt-BR" w:eastAsia="pt-BR"/>
    </w:rPr>
  </w:style>
  <w:style w:type="paragraph" w:customStyle="1" w:styleId="xl80">
    <w:name w:val="xl80"/>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pt-BR" w:eastAsia="pt-BR"/>
    </w:rPr>
  </w:style>
  <w:style w:type="paragraph" w:customStyle="1" w:styleId="xl81">
    <w:name w:val="xl81"/>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pt-BR" w:eastAsia="pt-BR"/>
    </w:rPr>
  </w:style>
  <w:style w:type="paragraph" w:customStyle="1" w:styleId="xl82">
    <w:name w:val="xl82"/>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pt-BR" w:eastAsia="pt-BR"/>
    </w:rPr>
  </w:style>
  <w:style w:type="paragraph" w:customStyle="1" w:styleId="xl83">
    <w:name w:val="xl83"/>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val="pt-BR" w:eastAsia="pt-BR"/>
    </w:rPr>
  </w:style>
  <w:style w:type="paragraph" w:customStyle="1" w:styleId="xl84">
    <w:name w:val="xl84"/>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pt-BR" w:eastAsia="pt-BR"/>
    </w:rPr>
  </w:style>
  <w:style w:type="paragraph" w:customStyle="1" w:styleId="xl85">
    <w:name w:val="xl85"/>
    <w:basedOn w:val="Normal"/>
    <w:rsid w:val="006A1FB0"/>
    <w:pPr>
      <w:widowControl/>
      <w:autoSpaceDE/>
      <w:autoSpaceDN/>
      <w:spacing w:before="100" w:beforeAutospacing="1" w:after="100" w:afterAutospacing="1"/>
    </w:pPr>
    <w:rPr>
      <w:sz w:val="24"/>
      <w:szCs w:val="24"/>
      <w:lang w:val="pt-BR" w:eastAsia="pt-BR"/>
    </w:rPr>
  </w:style>
  <w:style w:type="paragraph" w:customStyle="1" w:styleId="xl86">
    <w:name w:val="xl86"/>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color w:val="000000"/>
      <w:sz w:val="24"/>
      <w:szCs w:val="24"/>
      <w:lang w:val="pt-BR" w:eastAsia="pt-BR"/>
    </w:rPr>
  </w:style>
  <w:style w:type="paragraph" w:customStyle="1" w:styleId="xl87">
    <w:name w:val="xl87"/>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color w:val="000000"/>
      <w:sz w:val="24"/>
      <w:szCs w:val="24"/>
      <w:lang w:val="pt-BR" w:eastAsia="pt-BR"/>
    </w:rPr>
  </w:style>
  <w:style w:type="paragraph" w:customStyle="1" w:styleId="xl88">
    <w:name w:val="xl88"/>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color w:val="000000"/>
      <w:sz w:val="24"/>
      <w:szCs w:val="24"/>
      <w:lang w:val="pt-BR" w:eastAsia="pt-BR"/>
    </w:rPr>
  </w:style>
  <w:style w:type="paragraph" w:customStyle="1" w:styleId="xl89">
    <w:name w:val="xl89"/>
    <w:basedOn w:val="Normal"/>
    <w:rsid w:val="006A1FB0"/>
    <w:pPr>
      <w:widowControl/>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24"/>
      <w:szCs w:val="24"/>
      <w:lang w:val="pt-BR" w:eastAsia="pt-BR"/>
    </w:rPr>
  </w:style>
  <w:style w:type="paragraph" w:customStyle="1" w:styleId="xl90">
    <w:name w:val="xl90"/>
    <w:basedOn w:val="Normal"/>
    <w:rsid w:val="006A1FB0"/>
    <w:pPr>
      <w:widowControl/>
      <w:pBdr>
        <w:top w:val="single" w:sz="4" w:space="0" w:color="auto"/>
        <w:bottom w:val="single" w:sz="4" w:space="0" w:color="auto"/>
      </w:pBdr>
      <w:autoSpaceDE/>
      <w:autoSpaceDN/>
      <w:spacing w:before="100" w:beforeAutospacing="1" w:after="100" w:afterAutospacing="1"/>
      <w:jc w:val="center"/>
    </w:pPr>
    <w:rPr>
      <w:b/>
      <w:bCs/>
      <w:color w:val="000000"/>
      <w:sz w:val="24"/>
      <w:szCs w:val="24"/>
      <w:lang w:val="pt-BR" w:eastAsia="pt-BR"/>
    </w:rPr>
  </w:style>
  <w:style w:type="paragraph" w:customStyle="1" w:styleId="xl91">
    <w:name w:val="xl91"/>
    <w:basedOn w:val="Normal"/>
    <w:rsid w:val="006A1FB0"/>
    <w:pPr>
      <w:widowControl/>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val="pt-BR" w:eastAsia="pt-BR"/>
    </w:rPr>
  </w:style>
  <w:style w:type="paragraph" w:customStyle="1" w:styleId="xl92">
    <w:name w:val="xl92"/>
    <w:basedOn w:val="Normal"/>
    <w:rsid w:val="006A1FB0"/>
    <w:pPr>
      <w:widowControl/>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24"/>
      <w:szCs w:val="24"/>
      <w:lang w:val="pt-BR" w:eastAsia="pt-BR"/>
    </w:rPr>
  </w:style>
  <w:style w:type="paragraph" w:customStyle="1" w:styleId="xl93">
    <w:name w:val="xl93"/>
    <w:basedOn w:val="Normal"/>
    <w:rsid w:val="006A1FB0"/>
    <w:pPr>
      <w:widowControl/>
      <w:pBdr>
        <w:top w:val="single" w:sz="4" w:space="0" w:color="auto"/>
        <w:bottom w:val="single" w:sz="4" w:space="0" w:color="auto"/>
      </w:pBdr>
      <w:autoSpaceDE/>
      <w:autoSpaceDN/>
      <w:spacing w:before="100" w:beforeAutospacing="1" w:after="100" w:afterAutospacing="1"/>
      <w:jc w:val="center"/>
    </w:pPr>
    <w:rPr>
      <w:b/>
      <w:bCs/>
      <w:color w:val="000000"/>
      <w:sz w:val="24"/>
      <w:szCs w:val="24"/>
      <w:lang w:val="pt-BR" w:eastAsia="pt-BR"/>
    </w:rPr>
  </w:style>
  <w:style w:type="paragraph" w:customStyle="1" w:styleId="xl94">
    <w:name w:val="xl94"/>
    <w:basedOn w:val="Normal"/>
    <w:rsid w:val="006A1FB0"/>
    <w:pPr>
      <w:widowControl/>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val="pt-BR" w:eastAsia="pt-BR"/>
    </w:rPr>
  </w:style>
  <w:style w:type="paragraph" w:customStyle="1" w:styleId="xl95">
    <w:name w:val="xl95"/>
    <w:basedOn w:val="Normal"/>
    <w:rsid w:val="006A1F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24"/>
      <w:szCs w:val="24"/>
      <w:lang w:val="pt-BR" w:eastAsia="pt-BR"/>
    </w:rPr>
  </w:style>
  <w:style w:type="paragraph" w:customStyle="1" w:styleId="xl96">
    <w:name w:val="xl96"/>
    <w:basedOn w:val="Normal"/>
    <w:rsid w:val="006A1F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24"/>
      <w:szCs w:val="24"/>
      <w:lang w:val="pt-BR" w:eastAsia="pt-BR"/>
    </w:rPr>
  </w:style>
  <w:style w:type="paragraph" w:customStyle="1" w:styleId="xl97">
    <w:name w:val="xl97"/>
    <w:basedOn w:val="Normal"/>
    <w:rsid w:val="006A1F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24"/>
      <w:szCs w:val="24"/>
      <w:lang w:val="pt-BR" w:eastAsia="pt-BR"/>
    </w:rPr>
  </w:style>
  <w:style w:type="paragraph" w:customStyle="1" w:styleId="xl98">
    <w:name w:val="xl98"/>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9">
    <w:name w:val="xl99"/>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00">
    <w:name w:val="xl100"/>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01">
    <w:name w:val="xl101"/>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02">
    <w:name w:val="xl102"/>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103">
    <w:name w:val="xl103"/>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pt-BR" w:eastAsia="pt-BR"/>
    </w:rPr>
  </w:style>
  <w:style w:type="paragraph" w:customStyle="1" w:styleId="xl104">
    <w:name w:val="xl104"/>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pt-BR" w:eastAsia="pt-BR"/>
    </w:rPr>
  </w:style>
  <w:style w:type="paragraph" w:customStyle="1" w:styleId="xl105">
    <w:name w:val="xl105"/>
    <w:basedOn w:val="Normal"/>
    <w:rsid w:val="006A1F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06">
    <w:name w:val="xl106"/>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pt-BR" w:eastAsia="pt-BR"/>
    </w:rPr>
  </w:style>
  <w:style w:type="paragraph" w:customStyle="1" w:styleId="xl107">
    <w:name w:val="xl107"/>
    <w:basedOn w:val="Normal"/>
    <w:rsid w:val="006A1F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pt-BR" w:eastAsia="pt-BR"/>
    </w:rPr>
  </w:style>
  <w:style w:type="paragraph" w:customStyle="1" w:styleId="xl108">
    <w:name w:val="xl108"/>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b/>
      <w:bCs/>
      <w:sz w:val="24"/>
      <w:szCs w:val="24"/>
      <w:lang w:val="pt-BR" w:eastAsia="pt-BR"/>
    </w:rPr>
  </w:style>
  <w:style w:type="paragraph" w:customStyle="1" w:styleId="xl109">
    <w:name w:val="xl109"/>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b/>
      <w:bCs/>
      <w:sz w:val="24"/>
      <w:szCs w:val="24"/>
      <w:lang w:val="pt-BR" w:eastAsia="pt-BR"/>
    </w:rPr>
  </w:style>
  <w:style w:type="paragraph" w:customStyle="1" w:styleId="xl110">
    <w:name w:val="xl110"/>
    <w:basedOn w:val="Normal"/>
    <w:rsid w:val="006A1FB0"/>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textAlignment w:val="center"/>
    </w:pPr>
    <w:rPr>
      <w:b/>
      <w:bCs/>
      <w:sz w:val="24"/>
      <w:szCs w:val="24"/>
      <w:lang w:val="pt-BR" w:eastAsia="pt-BR"/>
    </w:rPr>
  </w:style>
  <w:style w:type="numbering" w:customStyle="1" w:styleId="Semlista2">
    <w:name w:val="Sem lista2"/>
    <w:next w:val="Semlista"/>
    <w:uiPriority w:val="99"/>
    <w:semiHidden/>
    <w:unhideWhenUsed/>
    <w:rsid w:val="001F3736"/>
  </w:style>
  <w:style w:type="table" w:customStyle="1" w:styleId="TableNormal2">
    <w:name w:val="Table Normal2"/>
    <w:rsid w:val="001F3736"/>
    <w:pPr>
      <w:widowControl/>
      <w:autoSpaceDE/>
      <w:autoSpaceDN/>
    </w:pPr>
    <w:rPr>
      <w:rFonts w:ascii="Times New Roman" w:eastAsia="Times New Roman" w:hAnsi="Times New Roman" w:cs="Times New Roman"/>
      <w:sz w:val="24"/>
      <w:szCs w:val="24"/>
      <w:lang w:val="pt-BR"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1F3736"/>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BC4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642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mailto:licitacoes.doc@outlook.co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bllcompras.com.br/" TargetMode="External"/><Relationship Id="rId11" Type="http://schemas.openxmlformats.org/officeDocument/2006/relationships/hyperlink" Target="http://www.bllcompr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eader" Target="header2.xm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pmc.licitacaes1@gmail.co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ortaldoempreendedor.gov.br/" TargetMode="External"/><Relationship Id="rId46" Type="http://schemas.openxmlformats.org/officeDocument/2006/relationships/hyperlink" Target="mailto:licitacoes.doc@outlook.co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25art159"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llcompra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mailto:licitacoes.doc@outlook.co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compras.com.br/"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94"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bllcompras.com.br/" TargetMode="External"/><Relationship Id="rId13" Type="http://schemas.openxmlformats.org/officeDocument/2006/relationships/header" Target="header1.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hyperlink" Target="http://www.bllcompras.com.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bllcompras.com.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footer" Target="footer1.xm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bllcompr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1/lei/l12527.htm" TargetMode="External"/><Relationship Id="rId9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619</TotalTime>
  <Pages>59</Pages>
  <Words>21217</Words>
  <Characters>114577</Characters>
  <Application>Microsoft Office Word</Application>
  <DocSecurity>0</DocSecurity>
  <Lines>954</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dc:creator>
  <cp:lastModifiedBy>Renato Junior</cp:lastModifiedBy>
  <cp:revision>38</cp:revision>
  <cp:lastPrinted>2025-08-11T18:59:00Z</cp:lastPrinted>
  <dcterms:created xsi:type="dcterms:W3CDTF">2024-11-21T14:53:00Z</dcterms:created>
  <dcterms:modified xsi:type="dcterms:W3CDTF">2025-08-11T19:30:00Z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2024-11-19T00:00:00Z</vt:filetime>
  </property>
  <property fmtid="{D5CDD505-2E9C-101B-9397-08002B2CF9AE}" pid="3" name="Creator">
    <vt:lpwstr>Microsoft® Word 2010</vt:lpwstr>
  </property>
  <property fmtid="{D5CDD505-2E9C-101B-9397-08002B2CF9AE}" pid="4" name="LastSaved">
    <vt:filetime>2024-11-21T00:00:00Z</vt:filetime>
  </property>
  <property fmtid="{D5CDD505-2E9C-101B-9397-08002B2CF9AE}" pid="5" name="Producer">
    <vt:lpwstr>3-Heights(TM) PDF Security Shell 4.8.25.2 (http://www.pdf-tools.com)</vt:lpwstr>
  </property>
</Properties>
</file>