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B05A3" w14:textId="77777777" w:rsidR="00197EB7" w:rsidRPr="002149B1" w:rsidRDefault="00AB03A6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ptos" w:eastAsia="Arial" w:hAnsi="Aptos" w:cs="Arial"/>
          <w:b/>
          <w:color w:val="000000"/>
        </w:rPr>
      </w:pPr>
      <w:r w:rsidRPr="002149B1">
        <w:rPr>
          <w:rFonts w:ascii="Aptos" w:eastAsia="Arial" w:hAnsi="Aptos" w:cs="Arial"/>
          <w:b/>
          <w:color w:val="000000"/>
        </w:rPr>
        <w:t>TERMO DE AUTORIZAÇÃO DE DISPENSA DE LICITAÇÃO</w:t>
      </w:r>
    </w:p>
    <w:p w14:paraId="04043F65" w14:textId="77777777" w:rsidR="00197EB7" w:rsidRPr="002149B1" w:rsidRDefault="00AB03A6">
      <w:pPr>
        <w:pBdr>
          <w:top w:val="nil"/>
          <w:left w:val="nil"/>
          <w:bottom w:val="nil"/>
          <w:right w:val="nil"/>
          <w:between w:val="nil"/>
        </w:pBdr>
        <w:rPr>
          <w:rFonts w:ascii="Aptos" w:eastAsia="Arial" w:hAnsi="Aptos" w:cs="Arial"/>
          <w:color w:val="000000"/>
        </w:rPr>
      </w:pPr>
      <w:r w:rsidRPr="002149B1">
        <w:rPr>
          <w:rFonts w:ascii="Aptos" w:eastAsia="Arial" w:hAnsi="Aptos" w:cs="Arial"/>
          <w:color w:val="000000"/>
        </w:rPr>
        <w:t> </w:t>
      </w:r>
    </w:p>
    <w:p w14:paraId="3200BEDD" w14:textId="4BAA1E08" w:rsidR="00197EB7" w:rsidRPr="0092513F" w:rsidRDefault="00AB03A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ptos" w:eastAsia="Arial" w:hAnsi="Aptos" w:cs="Arial"/>
          <w:color w:val="000000"/>
        </w:rPr>
      </w:pPr>
      <w:r w:rsidRPr="002149B1">
        <w:rPr>
          <w:rFonts w:ascii="Aptos" w:eastAsia="Arial" w:hAnsi="Aptos" w:cs="Arial"/>
          <w:b/>
          <w:color w:val="000000"/>
        </w:rPr>
        <w:t xml:space="preserve">PROCESSO ADMINISTRATIVO </w:t>
      </w:r>
      <w:r w:rsidRPr="0092513F">
        <w:rPr>
          <w:rFonts w:ascii="Aptos" w:eastAsia="Arial" w:hAnsi="Aptos" w:cs="Arial"/>
          <w:b/>
          <w:color w:val="000000"/>
        </w:rPr>
        <w:t xml:space="preserve">Nº </w:t>
      </w:r>
      <w:r w:rsidR="0092513F">
        <w:rPr>
          <w:rFonts w:ascii="Aptos" w:eastAsia="Arial" w:hAnsi="Aptos" w:cs="Arial"/>
          <w:b/>
          <w:color w:val="000000"/>
        </w:rPr>
        <w:t>011</w:t>
      </w:r>
      <w:r w:rsidRPr="0092513F">
        <w:rPr>
          <w:rFonts w:ascii="Aptos" w:eastAsia="Arial" w:hAnsi="Aptos" w:cs="Arial"/>
          <w:b/>
          <w:color w:val="000000"/>
        </w:rPr>
        <w:t>/20</w:t>
      </w:r>
      <w:r w:rsidR="0092513F">
        <w:rPr>
          <w:rFonts w:ascii="Aptos" w:eastAsia="Arial" w:hAnsi="Aptos" w:cs="Arial"/>
          <w:b/>
          <w:color w:val="000000"/>
        </w:rPr>
        <w:t>25</w:t>
      </w:r>
    </w:p>
    <w:p w14:paraId="61A6EE76" w14:textId="398AFCD0" w:rsidR="00197EB7" w:rsidRPr="002149B1" w:rsidRDefault="00AB03A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ptos" w:eastAsia="Arial" w:hAnsi="Aptos" w:cs="Arial"/>
          <w:color w:val="000000"/>
        </w:rPr>
      </w:pPr>
      <w:r w:rsidRPr="0092513F">
        <w:rPr>
          <w:rFonts w:ascii="Aptos" w:eastAsia="Arial" w:hAnsi="Aptos" w:cs="Arial"/>
          <w:b/>
          <w:color w:val="000000"/>
        </w:rPr>
        <w:t xml:space="preserve">DISPENSA DE LICITAÇÃO Nº </w:t>
      </w:r>
      <w:r w:rsidR="0092513F">
        <w:rPr>
          <w:rFonts w:ascii="Aptos" w:eastAsia="Arial" w:hAnsi="Aptos" w:cs="Arial"/>
          <w:b/>
          <w:color w:val="000000"/>
        </w:rPr>
        <w:t>005</w:t>
      </w:r>
      <w:r w:rsidRPr="0092513F">
        <w:rPr>
          <w:rFonts w:ascii="Aptos" w:eastAsia="Arial" w:hAnsi="Aptos" w:cs="Arial"/>
          <w:b/>
          <w:color w:val="000000"/>
        </w:rPr>
        <w:t>/20</w:t>
      </w:r>
      <w:r w:rsidR="0092513F">
        <w:rPr>
          <w:rFonts w:ascii="Aptos" w:eastAsia="Arial" w:hAnsi="Aptos" w:cs="Arial"/>
          <w:b/>
          <w:color w:val="000000"/>
        </w:rPr>
        <w:t>25</w:t>
      </w:r>
    </w:p>
    <w:p w14:paraId="5C171E53" w14:textId="77777777" w:rsidR="00197EB7" w:rsidRPr="002149B1" w:rsidRDefault="00197EB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ptos" w:eastAsia="Arial" w:hAnsi="Aptos" w:cs="Arial"/>
          <w:color w:val="000000"/>
        </w:rPr>
      </w:pPr>
    </w:p>
    <w:p w14:paraId="7DF340D9" w14:textId="77777777" w:rsidR="00197EB7" w:rsidRPr="002149B1" w:rsidRDefault="00197EB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ptos" w:eastAsia="Arial" w:hAnsi="Aptos" w:cs="Arial"/>
          <w:color w:val="000000"/>
        </w:rPr>
      </w:pPr>
    </w:p>
    <w:p w14:paraId="7498D2C6" w14:textId="7DA4EF26" w:rsidR="00197EB7" w:rsidRPr="002149B1" w:rsidRDefault="00AB03A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ptos" w:eastAsia="Arial" w:hAnsi="Aptos" w:cs="Arial"/>
          <w:color w:val="000000"/>
        </w:rPr>
      </w:pPr>
      <w:r w:rsidRPr="002149B1">
        <w:rPr>
          <w:rFonts w:ascii="Aptos" w:eastAsia="Arial" w:hAnsi="Aptos" w:cs="Arial"/>
          <w:b/>
          <w:color w:val="000000"/>
        </w:rPr>
        <w:t>CONSIDERANDO</w:t>
      </w:r>
      <w:r w:rsidRPr="002149B1">
        <w:rPr>
          <w:rFonts w:ascii="Aptos" w:eastAsia="Arial" w:hAnsi="Aptos" w:cs="Arial"/>
          <w:color w:val="000000"/>
        </w:rPr>
        <w:t xml:space="preserve"> os elementos contidos no presente processo de dispensa de licitação, que foi devidamente justificado, tanto pela razão da escolha do</w:t>
      </w:r>
      <w:r w:rsidR="0092513F">
        <w:rPr>
          <w:rFonts w:ascii="Aptos" w:eastAsia="Arial" w:hAnsi="Aptos" w:cs="Arial"/>
          <w:color w:val="000000"/>
        </w:rPr>
        <w:t xml:space="preserve"> </w:t>
      </w:r>
      <w:r w:rsidRPr="0092513F">
        <w:rPr>
          <w:rFonts w:ascii="Aptos" w:eastAsia="Arial" w:hAnsi="Aptos" w:cs="Arial"/>
          <w:color w:val="000000"/>
        </w:rPr>
        <w:t>prestador de serviços</w:t>
      </w:r>
      <w:r w:rsidRPr="002149B1">
        <w:rPr>
          <w:rFonts w:ascii="Aptos" w:eastAsia="Arial" w:hAnsi="Aptos" w:cs="Arial"/>
          <w:color w:val="000000"/>
        </w:rPr>
        <w:t>, quanto pela justificativa dos preços;</w:t>
      </w:r>
    </w:p>
    <w:p w14:paraId="25DAF922" w14:textId="77777777" w:rsidR="00197EB7" w:rsidRPr="002149B1" w:rsidRDefault="00197EB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ptos" w:eastAsia="Arial" w:hAnsi="Aptos" w:cs="Arial"/>
          <w:color w:val="000000"/>
        </w:rPr>
      </w:pPr>
    </w:p>
    <w:p w14:paraId="5C9442ED" w14:textId="77777777" w:rsidR="00197EB7" w:rsidRPr="002149B1" w:rsidRDefault="00AB03A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ptos" w:eastAsia="Arial" w:hAnsi="Aptos" w:cs="Arial"/>
          <w:color w:val="000000"/>
        </w:rPr>
      </w:pPr>
      <w:r w:rsidRPr="002149B1">
        <w:rPr>
          <w:rFonts w:ascii="Aptos" w:eastAsia="Arial" w:hAnsi="Aptos" w:cs="Arial"/>
          <w:b/>
          <w:color w:val="000000"/>
        </w:rPr>
        <w:t>CONSIDERANDO</w:t>
      </w:r>
      <w:r w:rsidRPr="002149B1">
        <w:rPr>
          <w:rFonts w:ascii="Aptos" w:eastAsia="Arial" w:hAnsi="Aptos" w:cs="Arial"/>
          <w:color w:val="000000"/>
        </w:rPr>
        <w:t xml:space="preserve"> que o processo foi instruído com os documentos e requisitos que comprovam que o contratado possui habilitação e qualificação mínima para celebrar o contrato, conforme preconizado no artigo 72 da Lei nº 14.133/2021; </w:t>
      </w:r>
    </w:p>
    <w:p w14:paraId="3ED85311" w14:textId="77777777" w:rsidR="00197EB7" w:rsidRPr="002149B1" w:rsidRDefault="00197EB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ptos" w:eastAsia="Arial" w:hAnsi="Aptos" w:cs="Arial"/>
          <w:color w:val="000000"/>
        </w:rPr>
      </w:pPr>
    </w:p>
    <w:p w14:paraId="0BF78C45" w14:textId="77777777" w:rsidR="00197EB7" w:rsidRPr="002149B1" w:rsidRDefault="00AB03A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ptos" w:eastAsia="Arial" w:hAnsi="Aptos" w:cs="Arial"/>
          <w:color w:val="000000"/>
        </w:rPr>
      </w:pPr>
      <w:r w:rsidRPr="002149B1">
        <w:rPr>
          <w:rFonts w:ascii="Aptos" w:eastAsia="Arial" w:hAnsi="Aptos" w:cs="Arial"/>
          <w:b/>
          <w:color w:val="000000"/>
        </w:rPr>
        <w:t>CONSIDERANDO</w:t>
      </w:r>
      <w:r w:rsidRPr="002149B1">
        <w:rPr>
          <w:rFonts w:ascii="Aptos" w:eastAsia="Arial" w:hAnsi="Aptos" w:cs="Arial"/>
          <w:color w:val="000000"/>
        </w:rPr>
        <w:t xml:space="preserve"> que o PARECER JURÍDICO que prevê que a DISPENSA DE LICITAÇÃO está em conformidade ao disposto no artigo 72 c/c 75, inciso VIII, da Lei nº 14.133/2021; </w:t>
      </w:r>
    </w:p>
    <w:p w14:paraId="32CCE56B" w14:textId="77777777" w:rsidR="00197EB7" w:rsidRPr="002149B1" w:rsidRDefault="00197EB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ptos" w:eastAsia="Arial" w:hAnsi="Aptos" w:cs="Arial"/>
          <w:color w:val="000000"/>
        </w:rPr>
      </w:pPr>
    </w:p>
    <w:p w14:paraId="798A161B" w14:textId="499B6FF6" w:rsidR="00197EB7" w:rsidRPr="002149B1" w:rsidRDefault="00AB03A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ptos" w:eastAsia="Arial" w:hAnsi="Aptos" w:cs="Arial"/>
          <w:color w:val="000000"/>
        </w:rPr>
      </w:pPr>
      <w:r w:rsidRPr="002149B1">
        <w:rPr>
          <w:rFonts w:ascii="Aptos" w:eastAsia="Arial" w:hAnsi="Aptos" w:cs="Arial"/>
          <w:color w:val="000000"/>
        </w:rPr>
        <w:t xml:space="preserve">No uso das atribuições que me foram conferidas, em especial ao disposto no artigo 72, VIII da Lei nº 14.133/2021, </w:t>
      </w:r>
      <w:r w:rsidRPr="002149B1">
        <w:rPr>
          <w:rFonts w:ascii="Aptos" w:eastAsia="Arial" w:hAnsi="Aptos" w:cs="Arial"/>
          <w:b/>
          <w:color w:val="000000"/>
        </w:rPr>
        <w:t xml:space="preserve">AUTORIZO A CONTRATAÇÃO MEDIANTE DISPENSA DE LICITAÇÃO </w:t>
      </w:r>
      <w:r w:rsidR="00671E9A">
        <w:rPr>
          <w:rFonts w:ascii="Aptos" w:eastAsia="Arial" w:hAnsi="Aptos" w:cs="Arial"/>
          <w:b/>
          <w:color w:val="000000"/>
        </w:rPr>
        <w:t>005</w:t>
      </w:r>
      <w:r w:rsidRPr="00671E9A">
        <w:rPr>
          <w:rFonts w:ascii="Aptos" w:eastAsia="Arial" w:hAnsi="Aptos" w:cs="Arial"/>
          <w:b/>
          <w:color w:val="000000"/>
        </w:rPr>
        <w:t>/20</w:t>
      </w:r>
      <w:r w:rsidR="00671E9A">
        <w:rPr>
          <w:rFonts w:ascii="Aptos" w:eastAsia="Arial" w:hAnsi="Aptos" w:cs="Arial"/>
          <w:b/>
          <w:color w:val="000000"/>
        </w:rPr>
        <w:t>25</w:t>
      </w:r>
      <w:r w:rsidRPr="002149B1">
        <w:rPr>
          <w:rFonts w:ascii="Aptos" w:eastAsia="Arial" w:hAnsi="Aptos" w:cs="Arial"/>
          <w:color w:val="000000"/>
        </w:rPr>
        <w:t>, nos termos descritos abaixo:</w:t>
      </w:r>
    </w:p>
    <w:p w14:paraId="417EFAA7" w14:textId="77777777" w:rsidR="00197EB7" w:rsidRPr="002149B1" w:rsidRDefault="00197EB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ptos" w:eastAsia="Arial" w:hAnsi="Aptos" w:cs="Arial"/>
          <w:color w:val="000000"/>
        </w:rPr>
      </w:pPr>
    </w:p>
    <w:tbl>
      <w:tblPr>
        <w:tblStyle w:val="a"/>
        <w:tblW w:w="9779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943"/>
        <w:gridCol w:w="6836"/>
      </w:tblGrid>
      <w:tr w:rsidR="00197EB7" w:rsidRPr="002149B1" w14:paraId="7A645FDF" w14:textId="77777777">
        <w:tc>
          <w:tcPr>
            <w:tcW w:w="2943" w:type="dxa"/>
          </w:tcPr>
          <w:p w14:paraId="3F62A16C" w14:textId="48141771" w:rsidR="00197EB7" w:rsidRPr="00671E9A" w:rsidRDefault="00AB03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ptos" w:eastAsia="Arial" w:hAnsi="Aptos" w:cs="Arial"/>
                <w:b/>
                <w:bCs/>
                <w:color w:val="000000"/>
              </w:rPr>
            </w:pPr>
            <w:r w:rsidRPr="00671E9A">
              <w:rPr>
                <w:rFonts w:ascii="Aptos" w:eastAsia="Arial" w:hAnsi="Aptos" w:cs="Arial"/>
                <w:b/>
                <w:bCs/>
                <w:color w:val="000000"/>
              </w:rPr>
              <w:t xml:space="preserve">Objeto: </w:t>
            </w:r>
          </w:p>
        </w:tc>
        <w:tc>
          <w:tcPr>
            <w:tcW w:w="6836" w:type="dxa"/>
          </w:tcPr>
          <w:p w14:paraId="45D79462" w14:textId="43CD1C44" w:rsidR="00197EB7" w:rsidRPr="00671E9A" w:rsidRDefault="00671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ptos" w:eastAsia="Arial" w:hAnsi="Aptos" w:cs="Arial"/>
                <w:color w:val="000000"/>
              </w:rPr>
            </w:pPr>
            <w:r w:rsidRPr="00671E9A">
              <w:rPr>
                <w:rFonts w:ascii="Aptos" w:eastAsia="Arial" w:hAnsi="Aptos"/>
              </w:rPr>
              <w:t>CONTRATAÇÃO EMERGENCIAL DE EMPRESA PARA PRESTAÇÃO DE SERVIÇOS DE ACESSO À INTERNET VIA FIBRA PARA O PODER EXECUTIVO MUNICIPAL, PELO PERÍODO MÁXIMO DE ATÉ 01 (UM) ANO</w:t>
            </w:r>
            <w:r w:rsidR="00AB03A6" w:rsidRPr="00671E9A">
              <w:rPr>
                <w:rFonts w:ascii="Aptos" w:eastAsia="Arial" w:hAnsi="Aptos" w:cs="Arial"/>
                <w:color w:val="000000"/>
              </w:rPr>
              <w:t>;</w:t>
            </w:r>
          </w:p>
        </w:tc>
      </w:tr>
      <w:tr w:rsidR="00197EB7" w:rsidRPr="002149B1" w14:paraId="621B18C3" w14:textId="77777777">
        <w:tc>
          <w:tcPr>
            <w:tcW w:w="2943" w:type="dxa"/>
          </w:tcPr>
          <w:p w14:paraId="77BED9E8" w14:textId="77777777" w:rsidR="00197EB7" w:rsidRPr="00671E9A" w:rsidRDefault="00AB03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ptos" w:eastAsia="Arial" w:hAnsi="Aptos" w:cs="Arial"/>
                <w:b/>
                <w:bCs/>
                <w:color w:val="000000"/>
              </w:rPr>
            </w:pPr>
            <w:r w:rsidRPr="00671E9A">
              <w:rPr>
                <w:rFonts w:ascii="Aptos" w:eastAsia="Arial" w:hAnsi="Aptos" w:cs="Arial"/>
                <w:b/>
                <w:bCs/>
                <w:color w:val="000000"/>
              </w:rPr>
              <w:t xml:space="preserve">Contratado: </w:t>
            </w:r>
          </w:p>
        </w:tc>
        <w:tc>
          <w:tcPr>
            <w:tcW w:w="6836" w:type="dxa"/>
          </w:tcPr>
          <w:p w14:paraId="6FBA88B2" w14:textId="058FC16B" w:rsidR="00197EB7" w:rsidRPr="00671E9A" w:rsidRDefault="00AB03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ptos" w:eastAsia="Arial" w:hAnsi="Aptos" w:cs="Arial"/>
                <w:color w:val="000000"/>
              </w:rPr>
            </w:pPr>
            <w:r w:rsidRPr="00AB03A6">
              <w:rPr>
                <w:rFonts w:ascii="Aptos" w:hAnsi="Aptos" w:cs="Arial"/>
              </w:rPr>
              <w:t xml:space="preserve">A. C. </w:t>
            </w:r>
            <w:proofErr w:type="spellStart"/>
            <w:r w:rsidRPr="00AB03A6">
              <w:rPr>
                <w:rFonts w:ascii="Aptos" w:hAnsi="Aptos" w:cs="Arial"/>
              </w:rPr>
              <w:t>Magnavita</w:t>
            </w:r>
            <w:proofErr w:type="spellEnd"/>
            <w:r w:rsidRPr="00AB03A6">
              <w:rPr>
                <w:rFonts w:ascii="Aptos" w:hAnsi="Aptos" w:cs="Arial"/>
              </w:rPr>
              <w:t xml:space="preserve"> Filho, CNPJ 14.848.752/0001-11</w:t>
            </w:r>
            <w:r w:rsidRPr="00671E9A">
              <w:rPr>
                <w:rFonts w:ascii="Aptos" w:eastAsia="Arial" w:hAnsi="Aptos" w:cs="Arial"/>
                <w:color w:val="000000"/>
              </w:rPr>
              <w:t>;</w:t>
            </w:r>
          </w:p>
        </w:tc>
      </w:tr>
      <w:tr w:rsidR="00197EB7" w:rsidRPr="002149B1" w14:paraId="548DB954" w14:textId="77777777">
        <w:tc>
          <w:tcPr>
            <w:tcW w:w="2943" w:type="dxa"/>
          </w:tcPr>
          <w:p w14:paraId="4491D3AC" w14:textId="77777777" w:rsidR="00197EB7" w:rsidRPr="00671E9A" w:rsidRDefault="00AB03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ptos" w:eastAsia="Arial" w:hAnsi="Aptos" w:cs="Arial"/>
                <w:b/>
                <w:bCs/>
                <w:color w:val="000000"/>
              </w:rPr>
            </w:pPr>
            <w:r w:rsidRPr="00671E9A">
              <w:rPr>
                <w:rFonts w:ascii="Aptos" w:eastAsia="Arial" w:hAnsi="Aptos" w:cs="Arial"/>
                <w:b/>
                <w:bCs/>
                <w:color w:val="000000"/>
              </w:rPr>
              <w:t>Prazo de Vigência:</w:t>
            </w:r>
          </w:p>
        </w:tc>
        <w:tc>
          <w:tcPr>
            <w:tcW w:w="6836" w:type="dxa"/>
          </w:tcPr>
          <w:p w14:paraId="1DC2C85F" w14:textId="0A14DA00" w:rsidR="00197EB7" w:rsidRPr="00601456" w:rsidRDefault="00601456" w:rsidP="00214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ptos" w:eastAsia="Arial" w:hAnsi="Aptos" w:cs="Arial"/>
                <w:color w:val="000000"/>
              </w:rPr>
            </w:pPr>
            <w:r w:rsidRPr="00601456">
              <w:rPr>
                <w:rFonts w:ascii="Aptos" w:eastAsia="Arial" w:hAnsi="Aptos" w:cs="Arial"/>
                <w:color w:val="000000"/>
              </w:rPr>
              <w:t>12</w:t>
            </w:r>
            <w:r w:rsidR="00AB03A6" w:rsidRPr="00601456">
              <w:rPr>
                <w:rFonts w:ascii="Aptos" w:eastAsia="Arial" w:hAnsi="Aptos" w:cs="Arial"/>
                <w:color w:val="000000"/>
              </w:rPr>
              <w:t xml:space="preserve"> (</w:t>
            </w:r>
            <w:r w:rsidRPr="00601456">
              <w:rPr>
                <w:rFonts w:ascii="Aptos" w:eastAsia="Arial" w:hAnsi="Aptos" w:cs="Arial"/>
                <w:color w:val="000000"/>
              </w:rPr>
              <w:t>doze</w:t>
            </w:r>
            <w:r w:rsidR="00AB03A6" w:rsidRPr="00601456">
              <w:rPr>
                <w:rFonts w:ascii="Aptos" w:eastAsia="Arial" w:hAnsi="Aptos" w:cs="Arial"/>
                <w:color w:val="000000"/>
              </w:rPr>
              <w:t>) meses</w:t>
            </w:r>
            <w:r w:rsidR="002149B1" w:rsidRPr="00601456">
              <w:rPr>
                <w:rFonts w:ascii="Aptos" w:eastAsia="Arial" w:hAnsi="Aptos" w:cs="Arial"/>
                <w:color w:val="000000"/>
              </w:rPr>
              <w:t xml:space="preserve">, de </w:t>
            </w:r>
            <w:r w:rsidRPr="00601456">
              <w:rPr>
                <w:rFonts w:ascii="Aptos" w:eastAsia="Arial" w:hAnsi="Aptos" w:cs="Arial"/>
                <w:color w:val="000000"/>
              </w:rPr>
              <w:t>27</w:t>
            </w:r>
            <w:r w:rsidR="00AB03A6" w:rsidRPr="00601456">
              <w:rPr>
                <w:rFonts w:ascii="Aptos" w:eastAsia="Arial" w:hAnsi="Aptos" w:cs="Arial"/>
                <w:color w:val="000000"/>
              </w:rPr>
              <w:t>/</w:t>
            </w:r>
            <w:r w:rsidRPr="00601456">
              <w:rPr>
                <w:rFonts w:ascii="Aptos" w:eastAsia="Arial" w:hAnsi="Aptos" w:cs="Arial"/>
                <w:color w:val="000000"/>
              </w:rPr>
              <w:t>01</w:t>
            </w:r>
            <w:r w:rsidR="00AB03A6" w:rsidRPr="00601456">
              <w:rPr>
                <w:rFonts w:ascii="Aptos" w:eastAsia="Arial" w:hAnsi="Aptos" w:cs="Arial"/>
                <w:color w:val="000000"/>
              </w:rPr>
              <w:t>/20</w:t>
            </w:r>
            <w:r w:rsidRPr="00601456">
              <w:rPr>
                <w:rFonts w:ascii="Aptos" w:eastAsia="Arial" w:hAnsi="Aptos" w:cs="Arial"/>
                <w:color w:val="000000"/>
              </w:rPr>
              <w:t>25</w:t>
            </w:r>
            <w:r w:rsidR="00AB03A6" w:rsidRPr="00601456">
              <w:rPr>
                <w:rFonts w:ascii="Aptos" w:eastAsia="Arial" w:hAnsi="Aptos" w:cs="Arial"/>
                <w:color w:val="000000"/>
              </w:rPr>
              <w:t xml:space="preserve"> até </w:t>
            </w:r>
            <w:r w:rsidRPr="00601456">
              <w:rPr>
                <w:rFonts w:ascii="Aptos" w:eastAsia="Arial" w:hAnsi="Aptos" w:cs="Arial"/>
                <w:color w:val="000000"/>
              </w:rPr>
              <w:t>27</w:t>
            </w:r>
            <w:r w:rsidR="00AB03A6" w:rsidRPr="00601456">
              <w:rPr>
                <w:rFonts w:ascii="Aptos" w:eastAsia="Arial" w:hAnsi="Aptos" w:cs="Arial"/>
                <w:color w:val="000000"/>
              </w:rPr>
              <w:t>/</w:t>
            </w:r>
            <w:r w:rsidRPr="00601456">
              <w:rPr>
                <w:rFonts w:ascii="Aptos" w:eastAsia="Arial" w:hAnsi="Aptos" w:cs="Arial"/>
                <w:color w:val="000000"/>
              </w:rPr>
              <w:t>01</w:t>
            </w:r>
            <w:r w:rsidR="00AB03A6" w:rsidRPr="00601456">
              <w:rPr>
                <w:rFonts w:ascii="Aptos" w:eastAsia="Arial" w:hAnsi="Aptos" w:cs="Arial"/>
                <w:color w:val="000000"/>
              </w:rPr>
              <w:t>/20</w:t>
            </w:r>
            <w:r w:rsidRPr="00601456">
              <w:rPr>
                <w:rFonts w:ascii="Aptos" w:eastAsia="Arial" w:hAnsi="Aptos" w:cs="Arial"/>
                <w:color w:val="000000"/>
              </w:rPr>
              <w:t>26</w:t>
            </w:r>
            <w:r w:rsidR="00AB03A6" w:rsidRPr="00601456">
              <w:rPr>
                <w:rFonts w:ascii="Aptos" w:eastAsia="Arial" w:hAnsi="Aptos" w:cs="Arial"/>
                <w:color w:val="000000"/>
              </w:rPr>
              <w:t>;</w:t>
            </w:r>
          </w:p>
        </w:tc>
      </w:tr>
      <w:tr w:rsidR="00197EB7" w:rsidRPr="002149B1" w14:paraId="78DD45C5" w14:textId="77777777">
        <w:tc>
          <w:tcPr>
            <w:tcW w:w="2943" w:type="dxa"/>
          </w:tcPr>
          <w:p w14:paraId="5C0BBD08" w14:textId="77777777" w:rsidR="00197EB7" w:rsidRPr="00671E9A" w:rsidRDefault="00AB03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ptos" w:eastAsia="Arial" w:hAnsi="Aptos" w:cs="Arial"/>
                <w:b/>
                <w:bCs/>
                <w:color w:val="000000"/>
              </w:rPr>
            </w:pPr>
            <w:r w:rsidRPr="00671E9A">
              <w:rPr>
                <w:rFonts w:ascii="Aptos" w:eastAsia="Arial" w:hAnsi="Aptos" w:cs="Arial"/>
                <w:b/>
                <w:bCs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14:paraId="495FBCDD" w14:textId="1D75668E" w:rsidR="00197EB7" w:rsidRPr="00AB03A6" w:rsidRDefault="00AB03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ptos" w:eastAsia="Arial" w:hAnsi="Aptos" w:cs="Arial"/>
                <w:color w:val="000000"/>
              </w:rPr>
            </w:pPr>
            <w:r w:rsidRPr="00AB03A6">
              <w:rPr>
                <w:rFonts w:ascii="Aptos" w:eastAsia="Arial" w:hAnsi="Aptos" w:cs="Arial"/>
                <w:color w:val="000000"/>
              </w:rPr>
              <w:t xml:space="preserve">R$ </w:t>
            </w:r>
            <w:r w:rsidR="00DF6D06">
              <w:rPr>
                <w:rFonts w:ascii="Aptos" w:eastAsia="Arial" w:hAnsi="Aptos" w:cs="Arial"/>
              </w:rPr>
              <w:t>214.651,20</w:t>
            </w:r>
            <w:r w:rsidRPr="00AB03A6">
              <w:rPr>
                <w:rFonts w:ascii="Aptos" w:eastAsia="Arial" w:hAnsi="Aptos" w:cs="Arial"/>
              </w:rPr>
              <w:t xml:space="preserve"> (</w:t>
            </w:r>
            <w:r w:rsidR="00DF6D06">
              <w:rPr>
                <w:rFonts w:ascii="Aptos" w:eastAsia="Arial" w:hAnsi="Aptos" w:cs="Arial"/>
              </w:rPr>
              <w:t>duzentos e quatorze mil, seiscentos e cinquenta e um reais e vinte centavos</w:t>
            </w:r>
            <w:r w:rsidRPr="00AB03A6">
              <w:rPr>
                <w:rFonts w:ascii="Aptos" w:eastAsia="Arial" w:hAnsi="Aptos" w:cs="Arial"/>
                <w:color w:val="000000"/>
              </w:rPr>
              <w:t>);</w:t>
            </w:r>
          </w:p>
        </w:tc>
      </w:tr>
      <w:tr w:rsidR="00197EB7" w:rsidRPr="002149B1" w14:paraId="7EA774AF" w14:textId="77777777">
        <w:tc>
          <w:tcPr>
            <w:tcW w:w="2943" w:type="dxa"/>
          </w:tcPr>
          <w:p w14:paraId="5BCA8E73" w14:textId="77777777" w:rsidR="00197EB7" w:rsidRPr="00671E9A" w:rsidRDefault="00AB03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ptos" w:eastAsia="Arial" w:hAnsi="Aptos" w:cs="Arial"/>
                <w:b/>
                <w:bCs/>
                <w:color w:val="000000"/>
              </w:rPr>
            </w:pPr>
            <w:r w:rsidRPr="00671E9A">
              <w:rPr>
                <w:rFonts w:ascii="Aptos" w:eastAsia="Arial" w:hAnsi="Aptos" w:cs="Arial"/>
                <w:b/>
                <w:bCs/>
                <w:color w:val="000000"/>
              </w:rPr>
              <w:t>Fundamento Legal:</w:t>
            </w:r>
          </w:p>
        </w:tc>
        <w:tc>
          <w:tcPr>
            <w:tcW w:w="6836" w:type="dxa"/>
          </w:tcPr>
          <w:p w14:paraId="04C7C399" w14:textId="40480D41" w:rsidR="00197EB7" w:rsidRPr="00671E9A" w:rsidRDefault="00AB03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ptos" w:eastAsia="Arial" w:hAnsi="Aptos" w:cs="Arial"/>
                <w:color w:val="000000"/>
              </w:rPr>
            </w:pPr>
            <w:r w:rsidRPr="00671E9A">
              <w:rPr>
                <w:rFonts w:ascii="Aptos" w:eastAsia="Arial" w:hAnsi="Aptos" w:cs="Arial"/>
                <w:color w:val="000000"/>
              </w:rPr>
              <w:t>Artigo 75, inciso VIII</w:t>
            </w:r>
            <w:r w:rsidR="002149B1" w:rsidRPr="00671E9A">
              <w:rPr>
                <w:rFonts w:ascii="Aptos" w:eastAsia="Arial" w:hAnsi="Aptos" w:cs="Arial"/>
                <w:color w:val="000000"/>
              </w:rPr>
              <w:t>,</w:t>
            </w:r>
            <w:r w:rsidRPr="00671E9A">
              <w:rPr>
                <w:rFonts w:ascii="Aptos" w:eastAsia="Arial" w:hAnsi="Aptos" w:cs="Arial"/>
                <w:color w:val="000000"/>
              </w:rPr>
              <w:t xml:space="preserve"> da Lei nº 14.133/2021.</w:t>
            </w:r>
            <w:r>
              <w:rPr>
                <w:rFonts w:ascii="Aptos" w:eastAsia="Arial" w:hAnsi="Aptos" w:cs="Arial"/>
                <w:color w:val="000000"/>
              </w:rPr>
              <w:t xml:space="preserve"> </w:t>
            </w:r>
          </w:p>
        </w:tc>
      </w:tr>
    </w:tbl>
    <w:p w14:paraId="79344EF0" w14:textId="77777777" w:rsidR="00197EB7" w:rsidRPr="002149B1" w:rsidRDefault="00197EB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ptos" w:eastAsia="Arial" w:hAnsi="Aptos" w:cs="Arial"/>
          <w:color w:val="000000"/>
        </w:rPr>
      </w:pPr>
    </w:p>
    <w:p w14:paraId="66C546A5" w14:textId="77777777" w:rsidR="00197EB7" w:rsidRPr="002149B1" w:rsidRDefault="00AB03A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ptos" w:eastAsia="Arial" w:hAnsi="Aptos" w:cs="Arial"/>
          <w:color w:val="000000"/>
        </w:rPr>
      </w:pPr>
      <w:r w:rsidRPr="002149B1">
        <w:rPr>
          <w:rFonts w:ascii="Aptos" w:eastAsia="Arial" w:hAnsi="Aptos" w:cs="Arial"/>
          <w:color w:val="000000"/>
        </w:rPr>
        <w:t xml:space="preserve">Determino, ainda, que seja dada a devida publicidade legal ao contrato, em atendimento ao preceito do artigo 72, parágrafo único da Lei nº 14.133/2021, para que fique à disposição do público em sítio eletrônico oficial. </w:t>
      </w:r>
    </w:p>
    <w:p w14:paraId="393412B7" w14:textId="77777777" w:rsidR="00197EB7" w:rsidRDefault="00197EB7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ptos" w:eastAsia="Arial" w:hAnsi="Aptos" w:cs="Arial"/>
          <w:color w:val="000000"/>
        </w:rPr>
      </w:pPr>
    </w:p>
    <w:p w14:paraId="1DBECA1A" w14:textId="4813CDCA" w:rsidR="00197EB7" w:rsidRDefault="002149B1" w:rsidP="002149B1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ptos" w:eastAsia="Arial" w:hAnsi="Aptos" w:cs="Arial"/>
          <w:color w:val="000000"/>
        </w:rPr>
      </w:pPr>
      <w:r w:rsidRPr="00AB03A6">
        <w:rPr>
          <w:rFonts w:ascii="Aptos" w:eastAsia="Arial" w:hAnsi="Aptos" w:cs="Arial"/>
          <w:color w:val="000000"/>
        </w:rPr>
        <w:t xml:space="preserve">Belmonte - BA, </w:t>
      </w:r>
      <w:r w:rsidR="00601456">
        <w:rPr>
          <w:rFonts w:ascii="Aptos" w:eastAsia="Arial" w:hAnsi="Aptos" w:cs="Arial"/>
          <w:color w:val="000000"/>
        </w:rPr>
        <w:t>27</w:t>
      </w:r>
      <w:r w:rsidRPr="00AB03A6">
        <w:rPr>
          <w:rFonts w:ascii="Aptos" w:eastAsia="Arial" w:hAnsi="Aptos" w:cs="Arial"/>
          <w:color w:val="000000"/>
        </w:rPr>
        <w:t xml:space="preserve"> de </w:t>
      </w:r>
      <w:r w:rsidR="00601456">
        <w:rPr>
          <w:rFonts w:ascii="Aptos" w:eastAsia="Arial" w:hAnsi="Aptos" w:cs="Arial"/>
          <w:color w:val="000000"/>
        </w:rPr>
        <w:t>janeiro</w:t>
      </w:r>
      <w:r w:rsidRPr="00AB03A6">
        <w:rPr>
          <w:rFonts w:ascii="Aptos" w:eastAsia="Arial" w:hAnsi="Aptos" w:cs="Arial"/>
          <w:color w:val="000000"/>
        </w:rPr>
        <w:t xml:space="preserve"> de 2</w:t>
      </w:r>
      <w:r>
        <w:rPr>
          <w:rFonts w:ascii="Aptos" w:eastAsia="Arial" w:hAnsi="Aptos" w:cs="Arial"/>
          <w:color w:val="000000"/>
        </w:rPr>
        <w:t>025</w:t>
      </w:r>
      <w:r w:rsidRPr="002149B1">
        <w:rPr>
          <w:rFonts w:ascii="Aptos" w:eastAsia="Arial" w:hAnsi="Aptos" w:cs="Arial"/>
          <w:color w:val="000000"/>
        </w:rPr>
        <w:t>.</w:t>
      </w:r>
    </w:p>
    <w:p w14:paraId="6A631CF1" w14:textId="77777777" w:rsidR="00AB03A6" w:rsidRPr="002149B1" w:rsidRDefault="00AB03A6" w:rsidP="002149B1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ptos" w:eastAsia="Arial" w:hAnsi="Aptos" w:cs="Arial"/>
          <w:color w:val="000000"/>
        </w:rPr>
      </w:pPr>
    </w:p>
    <w:p w14:paraId="3B5C1632" w14:textId="77777777" w:rsidR="00197EB7" w:rsidRDefault="00197EB7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ptos" w:eastAsia="Arial" w:hAnsi="Aptos" w:cs="Arial"/>
          <w:color w:val="000000"/>
        </w:rPr>
      </w:pPr>
    </w:p>
    <w:p w14:paraId="3ADD5041" w14:textId="77777777" w:rsidR="002149B1" w:rsidRDefault="002149B1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ptos" w:eastAsia="Arial" w:hAnsi="Aptos" w:cs="Arial"/>
          <w:color w:val="000000"/>
        </w:rPr>
      </w:pPr>
    </w:p>
    <w:p w14:paraId="526515CB" w14:textId="77777777" w:rsidR="002149B1" w:rsidRPr="002149B1" w:rsidRDefault="002149B1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ptos" w:eastAsia="Arial" w:hAnsi="Aptos" w:cs="Arial"/>
          <w:color w:val="000000"/>
        </w:rPr>
      </w:pPr>
    </w:p>
    <w:p w14:paraId="56CC5255" w14:textId="60CE6FAB" w:rsidR="00197EB7" w:rsidRPr="002149B1" w:rsidRDefault="00AB03A6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ptos" w:eastAsia="Arial" w:hAnsi="Aptos" w:cs="Arial"/>
          <w:color w:val="000000"/>
        </w:rPr>
      </w:pPr>
      <w:r>
        <w:rPr>
          <w:rFonts w:ascii="Aptos" w:eastAsia="Arial" w:hAnsi="Aptos" w:cs="Arial"/>
          <w:color w:val="000000"/>
        </w:rPr>
        <w:t>___________________________</w:t>
      </w:r>
    </w:p>
    <w:p w14:paraId="76EB40F8" w14:textId="77777777" w:rsidR="00AB03A6" w:rsidRPr="00DB2220" w:rsidRDefault="00AB03A6" w:rsidP="00AB03A6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ptos" w:eastAsia="Arial" w:hAnsi="Aptos" w:cs="Arial"/>
          <w:color w:val="000000"/>
          <w:sz w:val="22"/>
          <w:szCs w:val="22"/>
        </w:rPr>
      </w:pPr>
      <w:r w:rsidRPr="00DB2220">
        <w:rPr>
          <w:rFonts w:ascii="Aptos" w:eastAsia="Arial" w:hAnsi="Aptos" w:cs="Arial"/>
          <w:b/>
          <w:color w:val="000000"/>
          <w:sz w:val="22"/>
          <w:szCs w:val="22"/>
        </w:rPr>
        <w:t>IÊDO JOSÉ MENEZES ELIAS</w:t>
      </w:r>
    </w:p>
    <w:p w14:paraId="3A2863C7" w14:textId="77777777" w:rsidR="00AB03A6" w:rsidRPr="00DB2220" w:rsidRDefault="00AB03A6" w:rsidP="00AB03A6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ptos" w:eastAsia="Arial" w:hAnsi="Aptos" w:cs="Arial"/>
          <w:bCs/>
          <w:color w:val="000000"/>
          <w:sz w:val="22"/>
          <w:szCs w:val="22"/>
        </w:rPr>
      </w:pPr>
      <w:r w:rsidRPr="00DB2220">
        <w:rPr>
          <w:rFonts w:ascii="Aptos" w:eastAsia="Arial" w:hAnsi="Aptos" w:cs="Arial"/>
          <w:bCs/>
          <w:color w:val="000000"/>
          <w:sz w:val="22"/>
          <w:szCs w:val="22"/>
        </w:rPr>
        <w:t>Prefeito Municipal</w:t>
      </w:r>
    </w:p>
    <w:p w14:paraId="6C078C04" w14:textId="1B5DC214" w:rsidR="00197EB7" w:rsidRPr="002149B1" w:rsidRDefault="00197EB7" w:rsidP="00AB03A6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ptos" w:eastAsia="Arial" w:hAnsi="Aptos" w:cs="Arial"/>
          <w:color w:val="000000"/>
        </w:rPr>
      </w:pPr>
    </w:p>
    <w:sectPr w:rsidR="00197EB7" w:rsidRPr="002149B1">
      <w:headerReference w:type="default" r:id="rId6"/>
      <w:footerReference w:type="default" r:id="rId7"/>
      <w:pgSz w:w="11907" w:h="16840"/>
      <w:pgMar w:top="1276" w:right="1134" w:bottom="851" w:left="1134" w:header="737" w:footer="7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C4117" w14:textId="77777777" w:rsidR="003C1637" w:rsidRDefault="003C1637">
      <w:r>
        <w:separator/>
      </w:r>
    </w:p>
  </w:endnote>
  <w:endnote w:type="continuationSeparator" w:id="0">
    <w:p w14:paraId="5D09FF4B" w14:textId="77777777" w:rsidR="003C1637" w:rsidRDefault="003C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A9AF5" w14:textId="4412C157" w:rsidR="0092513F" w:rsidRDefault="0092513F">
    <w:pPr>
      <w:pStyle w:val="Rodap"/>
      <w:rPr>
        <w:noProof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B280EA9" wp14:editId="1E8FED57">
          <wp:simplePos x="0" y="0"/>
          <wp:positionH relativeFrom="page">
            <wp:align>left</wp:align>
          </wp:positionH>
          <wp:positionV relativeFrom="paragraph">
            <wp:posOffset>17145</wp:posOffset>
          </wp:positionV>
          <wp:extent cx="8073390" cy="960694"/>
          <wp:effectExtent l="0" t="0" r="3810" b="0"/>
          <wp:wrapNone/>
          <wp:docPr id="133210921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2109217" name="Imagem 13321092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73390" cy="9606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C276A07" w14:textId="77777777" w:rsidR="0092513F" w:rsidRDefault="0092513F">
    <w:pPr>
      <w:pStyle w:val="Rodap"/>
      <w:rPr>
        <w:noProof/>
      </w:rPr>
    </w:pPr>
  </w:p>
  <w:p w14:paraId="00CC4033" w14:textId="19C8B69F" w:rsidR="0092513F" w:rsidRDefault="0092513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26AA0" w14:textId="77777777" w:rsidR="003C1637" w:rsidRDefault="003C1637">
      <w:r>
        <w:separator/>
      </w:r>
    </w:p>
  </w:footnote>
  <w:footnote w:type="continuationSeparator" w:id="0">
    <w:p w14:paraId="12D24DCC" w14:textId="77777777" w:rsidR="003C1637" w:rsidRDefault="003C1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6475D" w14:textId="70E0C4C3" w:rsidR="0092513F" w:rsidRDefault="0092513F" w:rsidP="0092513F">
    <w:pPr>
      <w:jc w:val="center"/>
      <w:rPr>
        <w:sz w:val="20"/>
        <w:szCs w:val="20"/>
      </w:rPr>
    </w:pPr>
    <w:r>
      <w:rPr>
        <w:rFonts w:ascii="Constantia" w:hAnsi="Constantia"/>
        <w:b/>
        <w:bCs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 wp14:anchorId="571CAE53" wp14:editId="72421324">
          <wp:simplePos x="0" y="0"/>
          <wp:positionH relativeFrom="column">
            <wp:posOffset>3724275</wp:posOffset>
          </wp:positionH>
          <wp:positionV relativeFrom="paragraph">
            <wp:posOffset>-466725</wp:posOffset>
          </wp:positionV>
          <wp:extent cx="2294502" cy="1169035"/>
          <wp:effectExtent l="0" t="0" r="0" b="0"/>
          <wp:wrapNone/>
          <wp:docPr id="154630715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6307151" name="Imagem 154630715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5651"/>
                  <a:stretch/>
                </pic:blipFill>
                <pic:spPr bwMode="auto">
                  <a:xfrm>
                    <a:off x="0" y="0"/>
                    <a:ext cx="2294502" cy="11690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18B73F00" wp14:editId="0237AAE4">
          <wp:simplePos x="0" y="0"/>
          <wp:positionH relativeFrom="margin">
            <wp:align>left</wp:align>
          </wp:positionH>
          <wp:positionV relativeFrom="paragraph">
            <wp:posOffset>-409575</wp:posOffset>
          </wp:positionV>
          <wp:extent cx="2216785" cy="971550"/>
          <wp:effectExtent l="0" t="0" r="0" b="0"/>
          <wp:wrapNone/>
          <wp:docPr id="44174967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678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w:drawing>
        <wp:anchor distT="0" distB="0" distL="114300" distR="114300" simplePos="0" relativeHeight="251661312" behindDoc="1" locked="0" layoutInCell="0" allowOverlap="1" wp14:anchorId="03F6ABE5" wp14:editId="292D2A56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3401695" cy="4593590"/>
          <wp:effectExtent l="0" t="0" r="825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01695" cy="4593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808973" w14:textId="77777777" w:rsidR="00197EB7" w:rsidRDefault="00197EB7" w:rsidP="0092513F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p w14:paraId="3C260B05" w14:textId="77777777" w:rsidR="00197EB7" w:rsidRDefault="00197EB7" w:rsidP="0092513F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p w14:paraId="1A819D9A" w14:textId="77777777" w:rsidR="00197EB7" w:rsidRDefault="00197EB7" w:rsidP="0092513F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7EB7"/>
    <w:rsid w:val="00197EB7"/>
    <w:rsid w:val="002149B1"/>
    <w:rsid w:val="003C1637"/>
    <w:rsid w:val="00601456"/>
    <w:rsid w:val="00671E9A"/>
    <w:rsid w:val="0092513F"/>
    <w:rsid w:val="009D4318"/>
    <w:rsid w:val="00AB03A6"/>
    <w:rsid w:val="00DF6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7B4F0"/>
  <w15:docId w15:val="{3A2E043E-9193-8046-96DC-DA7DA9A2C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149B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149B1"/>
  </w:style>
  <w:style w:type="paragraph" w:styleId="Rodap">
    <w:name w:val="footer"/>
    <w:basedOn w:val="Normal"/>
    <w:link w:val="RodapChar"/>
    <w:uiPriority w:val="99"/>
    <w:unhideWhenUsed/>
    <w:rsid w:val="002149B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49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273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COPEL 02</cp:lastModifiedBy>
  <cp:revision>5</cp:revision>
  <dcterms:created xsi:type="dcterms:W3CDTF">2025-01-10T14:57:00Z</dcterms:created>
  <dcterms:modified xsi:type="dcterms:W3CDTF">2025-02-13T11:55:00Z</dcterms:modified>
</cp:coreProperties>
</file>