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0254" w14:textId="77777777" w:rsidR="00152664" w:rsidRDefault="00152664" w:rsidP="00F17F1C">
      <w:pPr>
        <w:pStyle w:val="Ttulo2"/>
        <w:tabs>
          <w:tab w:val="left" w:pos="284"/>
        </w:tabs>
        <w:spacing w:after="0" w:line="240" w:lineRule="auto"/>
        <w:ind w:left="0" w:firstLine="0"/>
        <w:jc w:val="center"/>
        <w:rPr>
          <w:rFonts w:ascii="Times New Roman" w:hAnsi="Times New Roman" w:cs="Times New Roman"/>
          <w:sz w:val="21"/>
          <w:szCs w:val="21"/>
        </w:rPr>
      </w:pPr>
    </w:p>
    <w:p w14:paraId="08DB0CE0" w14:textId="6E1CEEA9" w:rsidR="00F77528" w:rsidRPr="00217179" w:rsidRDefault="008E4B41" w:rsidP="00F17F1C">
      <w:pPr>
        <w:pStyle w:val="Ttulo2"/>
        <w:tabs>
          <w:tab w:val="left" w:pos="284"/>
        </w:tabs>
        <w:spacing w:after="0" w:line="240" w:lineRule="auto"/>
        <w:ind w:left="0" w:firstLine="0"/>
        <w:jc w:val="center"/>
        <w:rPr>
          <w:rFonts w:ascii="Times New Roman" w:hAnsi="Times New Roman" w:cs="Times New Roman"/>
          <w:sz w:val="21"/>
          <w:szCs w:val="21"/>
        </w:rPr>
      </w:pPr>
      <w:r w:rsidRPr="00217179">
        <w:rPr>
          <w:rFonts w:ascii="Times New Roman" w:hAnsi="Times New Roman" w:cs="Times New Roman"/>
          <w:sz w:val="21"/>
          <w:szCs w:val="21"/>
        </w:rPr>
        <w:t xml:space="preserve">CONTRATO </w:t>
      </w:r>
      <w:r w:rsidR="00F77528" w:rsidRPr="00217179">
        <w:rPr>
          <w:rFonts w:ascii="Times New Roman" w:hAnsi="Times New Roman" w:cs="Times New Roman"/>
          <w:sz w:val="21"/>
          <w:szCs w:val="21"/>
        </w:rPr>
        <w:t xml:space="preserve">DE PRESTAÇÃO DE SERVIÇOS </w:t>
      </w:r>
      <w:r w:rsidR="00CA73C2">
        <w:rPr>
          <w:rFonts w:ascii="Times New Roman" w:hAnsi="Times New Roman" w:cs="Times New Roman"/>
          <w:sz w:val="21"/>
          <w:szCs w:val="21"/>
        </w:rPr>
        <w:t>Nº</w:t>
      </w:r>
      <w:r w:rsidRPr="00217179">
        <w:rPr>
          <w:rFonts w:ascii="Times New Roman" w:hAnsi="Times New Roman" w:cs="Times New Roman"/>
          <w:sz w:val="21"/>
          <w:szCs w:val="21"/>
        </w:rPr>
        <w:t xml:space="preserve"> </w:t>
      </w:r>
      <w:r w:rsidR="0040474A">
        <w:rPr>
          <w:rFonts w:ascii="Times New Roman" w:hAnsi="Times New Roman" w:cs="Times New Roman"/>
          <w:sz w:val="21"/>
          <w:szCs w:val="21"/>
        </w:rPr>
        <w:t>300</w:t>
      </w:r>
      <w:r w:rsidRPr="00217179">
        <w:rPr>
          <w:rFonts w:ascii="Times New Roman" w:hAnsi="Times New Roman" w:cs="Times New Roman"/>
          <w:sz w:val="21"/>
          <w:szCs w:val="21"/>
        </w:rPr>
        <w:t>/</w:t>
      </w:r>
      <w:r w:rsidR="00FF0985" w:rsidRPr="00217179">
        <w:rPr>
          <w:rFonts w:ascii="Times New Roman" w:hAnsi="Times New Roman" w:cs="Times New Roman"/>
          <w:sz w:val="21"/>
          <w:szCs w:val="21"/>
        </w:rPr>
        <w:t>202</w:t>
      </w:r>
      <w:r w:rsidR="00815840" w:rsidRPr="00217179">
        <w:rPr>
          <w:rFonts w:ascii="Times New Roman" w:hAnsi="Times New Roman" w:cs="Times New Roman"/>
          <w:sz w:val="21"/>
          <w:szCs w:val="21"/>
        </w:rPr>
        <w:t>6</w:t>
      </w:r>
    </w:p>
    <w:p w14:paraId="7928FA26" w14:textId="1C210263" w:rsidR="00F77528" w:rsidRPr="00217179" w:rsidRDefault="008E4B41" w:rsidP="00F17F1C">
      <w:pPr>
        <w:pStyle w:val="Ttulo2"/>
        <w:tabs>
          <w:tab w:val="left" w:pos="284"/>
        </w:tabs>
        <w:spacing w:after="0" w:line="240" w:lineRule="auto"/>
        <w:jc w:val="center"/>
        <w:rPr>
          <w:rFonts w:ascii="Times New Roman" w:hAnsi="Times New Roman" w:cs="Times New Roman"/>
          <w:sz w:val="21"/>
          <w:szCs w:val="21"/>
        </w:rPr>
      </w:pPr>
      <w:r w:rsidRPr="00217179">
        <w:rPr>
          <w:rFonts w:ascii="Times New Roman" w:hAnsi="Times New Roman" w:cs="Times New Roman"/>
          <w:sz w:val="21"/>
          <w:szCs w:val="21"/>
        </w:rPr>
        <w:t xml:space="preserve">CHAMAMENTO PÚBLICO – INEXIGIBILIDADE DE LICITAÇÃO Nº </w:t>
      </w:r>
      <w:r w:rsidR="00727FD4" w:rsidRPr="00217179">
        <w:rPr>
          <w:rFonts w:ascii="Times New Roman" w:hAnsi="Times New Roman" w:cs="Times New Roman"/>
          <w:sz w:val="21"/>
          <w:szCs w:val="21"/>
        </w:rPr>
        <w:t>027</w:t>
      </w:r>
      <w:r w:rsidRPr="00217179">
        <w:rPr>
          <w:rFonts w:ascii="Times New Roman" w:hAnsi="Times New Roman" w:cs="Times New Roman"/>
          <w:sz w:val="21"/>
          <w:szCs w:val="21"/>
        </w:rPr>
        <w:t>/</w:t>
      </w:r>
      <w:r w:rsidR="00FF0985" w:rsidRPr="00217179">
        <w:rPr>
          <w:rFonts w:ascii="Times New Roman" w:hAnsi="Times New Roman" w:cs="Times New Roman"/>
          <w:sz w:val="21"/>
          <w:szCs w:val="21"/>
        </w:rPr>
        <w:t>202</w:t>
      </w:r>
      <w:r w:rsidR="00815840" w:rsidRPr="00217179">
        <w:rPr>
          <w:rFonts w:ascii="Times New Roman" w:hAnsi="Times New Roman" w:cs="Times New Roman"/>
          <w:sz w:val="21"/>
          <w:szCs w:val="21"/>
        </w:rPr>
        <w:t>6</w:t>
      </w:r>
    </w:p>
    <w:p w14:paraId="2BD33A5C" w14:textId="396548D6" w:rsidR="004323D2" w:rsidRPr="00217179" w:rsidRDefault="008E4B41" w:rsidP="00F17F1C">
      <w:pPr>
        <w:pStyle w:val="Ttulo2"/>
        <w:tabs>
          <w:tab w:val="left" w:pos="284"/>
        </w:tabs>
        <w:spacing w:after="0" w:line="240" w:lineRule="auto"/>
        <w:jc w:val="center"/>
        <w:rPr>
          <w:rFonts w:ascii="Times New Roman" w:hAnsi="Times New Roman" w:cs="Times New Roman"/>
          <w:sz w:val="21"/>
          <w:szCs w:val="21"/>
        </w:rPr>
      </w:pPr>
      <w:r w:rsidRPr="00217179">
        <w:rPr>
          <w:rFonts w:ascii="Times New Roman" w:hAnsi="Times New Roman" w:cs="Times New Roman"/>
          <w:sz w:val="21"/>
          <w:szCs w:val="21"/>
        </w:rPr>
        <w:t xml:space="preserve">PROCESSO ADMINISTRATIVO Nº </w:t>
      </w:r>
      <w:r w:rsidR="00727FD4" w:rsidRPr="00217179">
        <w:rPr>
          <w:rFonts w:ascii="Times New Roman" w:hAnsi="Times New Roman" w:cs="Times New Roman"/>
          <w:sz w:val="21"/>
          <w:szCs w:val="21"/>
        </w:rPr>
        <w:t>957/</w:t>
      </w:r>
      <w:r w:rsidR="00FF0985" w:rsidRPr="00217179">
        <w:rPr>
          <w:rFonts w:ascii="Times New Roman" w:hAnsi="Times New Roman" w:cs="Times New Roman"/>
          <w:sz w:val="21"/>
          <w:szCs w:val="21"/>
        </w:rPr>
        <w:t>202</w:t>
      </w:r>
      <w:r w:rsidR="00815840" w:rsidRPr="00217179">
        <w:rPr>
          <w:rFonts w:ascii="Times New Roman" w:hAnsi="Times New Roman" w:cs="Times New Roman"/>
          <w:sz w:val="21"/>
          <w:szCs w:val="21"/>
        </w:rPr>
        <w:t>6</w:t>
      </w:r>
    </w:p>
    <w:p w14:paraId="61729B56" w14:textId="7DA80E68" w:rsidR="004323D2" w:rsidRPr="00217179" w:rsidRDefault="004323D2" w:rsidP="00F17F1C">
      <w:pPr>
        <w:tabs>
          <w:tab w:val="left" w:pos="284"/>
        </w:tabs>
        <w:spacing w:after="0" w:line="240" w:lineRule="auto"/>
        <w:ind w:right="59"/>
        <w:jc w:val="center"/>
        <w:rPr>
          <w:rFonts w:ascii="Times New Roman" w:hAnsi="Times New Roman" w:cs="Times New Roman"/>
          <w:sz w:val="21"/>
          <w:szCs w:val="21"/>
        </w:rPr>
      </w:pPr>
    </w:p>
    <w:p w14:paraId="0C90DF36" w14:textId="4AE58948" w:rsidR="00C62390" w:rsidRDefault="00AF72C6" w:rsidP="00464DBF">
      <w:pPr>
        <w:pStyle w:val="Ttulo3"/>
        <w:tabs>
          <w:tab w:val="left" w:pos="284"/>
        </w:tabs>
        <w:spacing w:after="0" w:line="240" w:lineRule="auto"/>
        <w:ind w:left="5103" w:firstLine="0"/>
        <w:rPr>
          <w:rFonts w:ascii="Times New Roman" w:hAnsi="Times New Roman" w:cs="Times New Roman"/>
          <w:sz w:val="22"/>
        </w:rPr>
      </w:pPr>
      <w:r w:rsidRPr="00217179">
        <w:rPr>
          <w:rFonts w:ascii="Times New Roman" w:hAnsi="Times New Roman" w:cs="Times New Roman"/>
          <w:sz w:val="21"/>
          <w:szCs w:val="21"/>
        </w:rPr>
        <w:t xml:space="preserve">CONTRATO DE PRESTAÇÃO DE SERVIÇOS QUE CELEBRAM ENTRE SI, DE UM LADO, O MUNICÍPIO DE </w:t>
      </w:r>
      <w:r w:rsidR="008B53B6" w:rsidRPr="00217179">
        <w:rPr>
          <w:rFonts w:ascii="Times New Roman" w:hAnsi="Times New Roman" w:cs="Times New Roman"/>
          <w:sz w:val="21"/>
          <w:szCs w:val="21"/>
        </w:rPr>
        <w:t>FORMOSA DO RIO PRETO</w:t>
      </w:r>
      <w:r w:rsidRPr="00217179">
        <w:rPr>
          <w:rFonts w:ascii="Times New Roman" w:hAnsi="Times New Roman" w:cs="Times New Roman"/>
          <w:sz w:val="21"/>
          <w:szCs w:val="21"/>
        </w:rPr>
        <w:t>, E DE OUTRO</w:t>
      </w:r>
      <w:r w:rsidR="00664802">
        <w:rPr>
          <w:rFonts w:ascii="Times New Roman" w:hAnsi="Times New Roman" w:cs="Times New Roman"/>
          <w:sz w:val="21"/>
          <w:szCs w:val="21"/>
        </w:rPr>
        <w:t xml:space="preserve"> </w:t>
      </w:r>
      <w:r w:rsidR="00664802">
        <w:rPr>
          <w:rFonts w:ascii="Times New Roman" w:hAnsi="Times New Roman" w:cs="Times New Roman"/>
          <w:sz w:val="22"/>
        </w:rPr>
        <w:t>ROBERTO GUIMARÃES REZENDE LTDA.</w:t>
      </w:r>
    </w:p>
    <w:p w14:paraId="7055F06F" w14:textId="77777777" w:rsidR="00464DBF" w:rsidRPr="00464DBF" w:rsidRDefault="00464DBF" w:rsidP="00464DBF"/>
    <w:p w14:paraId="726529B9" w14:textId="116528C6" w:rsidR="004323D2" w:rsidRPr="00217179" w:rsidRDefault="005D2D78"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Pelo presente instrumento o </w:t>
      </w:r>
      <w:r w:rsidRPr="00217179">
        <w:rPr>
          <w:rFonts w:ascii="Times New Roman" w:hAnsi="Times New Roman" w:cs="Times New Roman"/>
          <w:b/>
          <w:bCs/>
          <w:sz w:val="21"/>
          <w:szCs w:val="21"/>
        </w:rPr>
        <w:t>MUNICÍPIO DE FORMOSA DO RIO PRETO</w:t>
      </w:r>
      <w:r w:rsidRPr="00217179">
        <w:rPr>
          <w:rFonts w:ascii="Times New Roman" w:hAnsi="Times New Roman" w:cs="Times New Roman"/>
          <w:sz w:val="21"/>
          <w:szCs w:val="21"/>
        </w:rPr>
        <w:t>,</w:t>
      </w:r>
      <w:r w:rsidRPr="00217179">
        <w:rPr>
          <w:rFonts w:ascii="Times New Roman" w:hAnsi="Times New Roman" w:cs="Times New Roman"/>
          <w:b/>
          <w:bCs/>
          <w:sz w:val="21"/>
          <w:szCs w:val="21"/>
        </w:rPr>
        <w:t xml:space="preserve"> </w:t>
      </w:r>
      <w:r w:rsidRPr="00217179">
        <w:rPr>
          <w:rFonts w:ascii="Times New Roman" w:hAnsi="Times New Roman" w:cs="Times New Roman"/>
          <w:sz w:val="21"/>
          <w:szCs w:val="21"/>
        </w:rPr>
        <w:t xml:space="preserve">com a sede na Praça da Matriz, nº 22, Centro, CEP: 47.990-000, inscrita no CNPJ N.º </w:t>
      </w:r>
      <w:r w:rsidRPr="00217179">
        <w:rPr>
          <w:rFonts w:ascii="Times New Roman" w:hAnsi="Times New Roman" w:cs="Times New Roman"/>
          <w:noProof/>
          <w:sz w:val="21"/>
          <w:szCs w:val="21"/>
        </w:rPr>
        <w:t xml:space="preserve">13.654.454/0001-28, </w:t>
      </w:r>
      <w:r w:rsidRPr="00217179">
        <w:rPr>
          <w:rFonts w:ascii="Times New Roman" w:hAnsi="Times New Roman" w:cs="Times New Roman"/>
          <w:sz w:val="21"/>
          <w:szCs w:val="21"/>
        </w:rPr>
        <w:t xml:space="preserve">representado pelo Excelentíssimo Prefeito Municipal, Sr. </w:t>
      </w:r>
      <w:r w:rsidRPr="00217179">
        <w:rPr>
          <w:rFonts w:ascii="Times New Roman" w:hAnsi="Times New Roman" w:cs="Times New Roman"/>
          <w:b/>
          <w:sz w:val="21"/>
          <w:szCs w:val="21"/>
        </w:rPr>
        <w:t>MANOEL AFONSO DE ARAÚJO</w:t>
      </w:r>
      <w:r w:rsidRPr="00217179">
        <w:rPr>
          <w:rFonts w:ascii="Times New Roman" w:hAnsi="Times New Roman" w:cs="Times New Roman"/>
          <w:sz w:val="21"/>
          <w:szCs w:val="21"/>
        </w:rPr>
        <w:t xml:space="preserve">, brasileiro, casado, portador da Carteira de Identidade RG nº 0182744205 SSP/BA, CPF nº. 137.632.105-04, residente e domiciliado neste município, e a </w:t>
      </w:r>
      <w:r w:rsidRPr="00217179">
        <w:rPr>
          <w:rFonts w:ascii="Times New Roman" w:hAnsi="Times New Roman" w:cs="Times New Roman"/>
          <w:b/>
          <w:sz w:val="21"/>
          <w:szCs w:val="21"/>
        </w:rPr>
        <w:t>SECRET</w:t>
      </w:r>
      <w:r w:rsidR="00F77528" w:rsidRPr="00217179">
        <w:rPr>
          <w:rFonts w:ascii="Times New Roman" w:hAnsi="Times New Roman" w:cs="Times New Roman"/>
          <w:b/>
          <w:sz w:val="21"/>
          <w:szCs w:val="21"/>
        </w:rPr>
        <w:t>A</w:t>
      </w:r>
      <w:r w:rsidRPr="00217179">
        <w:rPr>
          <w:rFonts w:ascii="Times New Roman" w:hAnsi="Times New Roman" w:cs="Times New Roman"/>
          <w:b/>
          <w:sz w:val="21"/>
          <w:szCs w:val="21"/>
        </w:rPr>
        <w:t>RIA MUNICIPAL D</w:t>
      </w:r>
      <w:r w:rsidR="00F77528" w:rsidRPr="00217179">
        <w:rPr>
          <w:rFonts w:ascii="Times New Roman" w:hAnsi="Times New Roman" w:cs="Times New Roman"/>
          <w:b/>
          <w:sz w:val="21"/>
          <w:szCs w:val="21"/>
        </w:rPr>
        <w:t>E SAÚDE</w:t>
      </w:r>
      <w:r w:rsidRPr="00217179">
        <w:rPr>
          <w:rFonts w:ascii="Times New Roman" w:hAnsi="Times New Roman" w:cs="Times New Roman"/>
          <w:sz w:val="21"/>
          <w:szCs w:val="21"/>
        </w:rPr>
        <w:t xml:space="preserve">, representada neste ato pela sua Secretária Municipal, Sra. </w:t>
      </w:r>
      <w:r w:rsidR="00F77528" w:rsidRPr="00217179">
        <w:rPr>
          <w:rFonts w:ascii="Times New Roman" w:hAnsi="Times New Roman" w:cs="Times New Roman"/>
          <w:b/>
          <w:bCs/>
          <w:sz w:val="21"/>
          <w:szCs w:val="21"/>
        </w:rPr>
        <w:t>EDNA CRISTINA CORADO PINTO</w:t>
      </w:r>
      <w:r w:rsidRPr="00217179">
        <w:rPr>
          <w:rFonts w:ascii="Times New Roman" w:hAnsi="Times New Roman" w:cs="Times New Roman"/>
          <w:sz w:val="21"/>
          <w:szCs w:val="21"/>
        </w:rPr>
        <w:t xml:space="preserve">, portadora da Carteira de Identidade RG sob o nº </w:t>
      </w:r>
      <w:r w:rsidR="00F77528" w:rsidRPr="00217179">
        <w:rPr>
          <w:rFonts w:ascii="Times New Roman" w:hAnsi="Times New Roman" w:cs="Times New Roman"/>
          <w:sz w:val="21"/>
          <w:szCs w:val="21"/>
        </w:rPr>
        <w:t xml:space="preserve">2514466 </w:t>
      </w:r>
      <w:r w:rsidRPr="00217179">
        <w:rPr>
          <w:rFonts w:ascii="Times New Roman" w:hAnsi="Times New Roman" w:cs="Times New Roman"/>
          <w:sz w:val="21"/>
          <w:szCs w:val="21"/>
        </w:rPr>
        <w:t xml:space="preserve">SSP/BA, inscrita no CPF sob o nº </w:t>
      </w:r>
      <w:r w:rsidR="00F77528" w:rsidRPr="00217179">
        <w:rPr>
          <w:rFonts w:ascii="Times New Roman" w:hAnsi="Times New Roman" w:cs="Times New Roman"/>
          <w:sz w:val="21"/>
          <w:szCs w:val="21"/>
        </w:rPr>
        <w:t>019.816.755-58</w:t>
      </w:r>
      <w:r w:rsidRPr="00217179">
        <w:rPr>
          <w:rFonts w:ascii="Times New Roman" w:hAnsi="Times New Roman" w:cs="Times New Roman"/>
          <w:sz w:val="21"/>
          <w:szCs w:val="21"/>
        </w:rPr>
        <w:t xml:space="preserve">, residente e domiciliada nesta cidade, neste ato denominado simplesmente como </w:t>
      </w:r>
      <w:r w:rsidRPr="00217179">
        <w:rPr>
          <w:rFonts w:ascii="Times New Roman" w:hAnsi="Times New Roman" w:cs="Times New Roman"/>
          <w:b/>
          <w:sz w:val="21"/>
          <w:szCs w:val="21"/>
        </w:rPr>
        <w:t>CONTRATANTE</w:t>
      </w:r>
      <w:r w:rsidRPr="00217179">
        <w:rPr>
          <w:rFonts w:ascii="Times New Roman" w:hAnsi="Times New Roman" w:cs="Times New Roman"/>
          <w:sz w:val="21"/>
          <w:szCs w:val="21"/>
        </w:rPr>
        <w:t xml:space="preserve">, e do outro lado </w:t>
      </w:r>
      <w:r w:rsidR="00F77528" w:rsidRPr="00217179">
        <w:rPr>
          <w:rFonts w:ascii="Times New Roman" w:hAnsi="Times New Roman" w:cs="Times New Roman"/>
          <w:sz w:val="21"/>
          <w:szCs w:val="21"/>
        </w:rPr>
        <w:t>a empresa</w:t>
      </w:r>
      <w:r w:rsidRPr="00217179">
        <w:rPr>
          <w:rFonts w:ascii="Times New Roman" w:hAnsi="Times New Roman" w:cs="Times New Roman"/>
          <w:sz w:val="21"/>
          <w:szCs w:val="21"/>
        </w:rPr>
        <w:t xml:space="preserve"> </w:t>
      </w:r>
      <w:bookmarkStart w:id="0" w:name="_Hlk236322733"/>
      <w:bookmarkStart w:id="1" w:name="_Hlk236388825"/>
      <w:r w:rsidR="00ED3FAF" w:rsidRPr="00ED3FAF">
        <w:rPr>
          <w:rFonts w:ascii="Times New Roman" w:hAnsi="Times New Roman" w:cs="Times New Roman"/>
          <w:b/>
          <w:sz w:val="21"/>
          <w:szCs w:val="21"/>
        </w:rPr>
        <w:t>ROBERTO GUIMARÃES REZENDE</w:t>
      </w:r>
      <w:r w:rsidR="00E5149E">
        <w:rPr>
          <w:rFonts w:ascii="Times New Roman" w:hAnsi="Times New Roman" w:cs="Times New Roman"/>
          <w:b/>
          <w:sz w:val="21"/>
          <w:szCs w:val="21"/>
        </w:rPr>
        <w:t xml:space="preserve"> </w:t>
      </w:r>
      <w:bookmarkEnd w:id="0"/>
      <w:r w:rsidR="00E5149E">
        <w:rPr>
          <w:rFonts w:ascii="Times New Roman" w:hAnsi="Times New Roman" w:cs="Times New Roman"/>
          <w:b/>
          <w:sz w:val="21"/>
          <w:szCs w:val="21"/>
        </w:rPr>
        <w:t>LTDA</w:t>
      </w:r>
      <w:bookmarkEnd w:id="1"/>
      <w:r w:rsidR="00B77AAB" w:rsidRPr="00B77AAB">
        <w:rPr>
          <w:rFonts w:ascii="Times New Roman" w:hAnsi="Times New Roman" w:cs="Times New Roman"/>
          <w:sz w:val="21"/>
          <w:szCs w:val="21"/>
        </w:rPr>
        <w:t xml:space="preserve">, inscrita no CNPJ nº </w:t>
      </w:r>
      <w:r w:rsidR="003F0B2A">
        <w:rPr>
          <w:rFonts w:ascii="Times New Roman" w:hAnsi="Times New Roman" w:cs="Times New Roman"/>
          <w:sz w:val="21"/>
          <w:szCs w:val="21"/>
        </w:rPr>
        <w:t>27.586.345/0001-25</w:t>
      </w:r>
      <w:r w:rsidR="00B77AAB" w:rsidRPr="00B77AAB">
        <w:rPr>
          <w:rFonts w:ascii="Times New Roman" w:hAnsi="Times New Roman" w:cs="Times New Roman"/>
          <w:sz w:val="21"/>
          <w:szCs w:val="21"/>
        </w:rPr>
        <w:t xml:space="preserve">, sediada na </w:t>
      </w:r>
      <w:r w:rsidR="00D8703A">
        <w:rPr>
          <w:rFonts w:ascii="Times New Roman" w:hAnsi="Times New Roman" w:cs="Times New Roman"/>
          <w:sz w:val="21"/>
          <w:szCs w:val="21"/>
        </w:rPr>
        <w:t xml:space="preserve">Rua Cleriston </w:t>
      </w:r>
      <w:r w:rsidR="00A12CE7">
        <w:rPr>
          <w:rFonts w:ascii="Times New Roman" w:hAnsi="Times New Roman" w:cs="Times New Roman"/>
          <w:sz w:val="21"/>
          <w:szCs w:val="21"/>
        </w:rPr>
        <w:t>Andrade</w:t>
      </w:r>
      <w:r w:rsidR="00B77AAB" w:rsidRPr="00B77AAB">
        <w:rPr>
          <w:rFonts w:ascii="Times New Roman" w:hAnsi="Times New Roman" w:cs="Times New Roman"/>
          <w:sz w:val="21"/>
          <w:szCs w:val="21"/>
        </w:rPr>
        <w:t xml:space="preserve">, nº </w:t>
      </w:r>
      <w:r w:rsidR="00A12CE7">
        <w:rPr>
          <w:rFonts w:ascii="Times New Roman" w:hAnsi="Times New Roman" w:cs="Times New Roman"/>
          <w:sz w:val="21"/>
          <w:szCs w:val="21"/>
        </w:rPr>
        <w:t>426</w:t>
      </w:r>
      <w:r w:rsidR="00B77AAB" w:rsidRPr="00B77AAB">
        <w:rPr>
          <w:rFonts w:ascii="Times New Roman" w:hAnsi="Times New Roman" w:cs="Times New Roman"/>
          <w:sz w:val="21"/>
          <w:szCs w:val="21"/>
        </w:rPr>
        <w:t xml:space="preserve">, </w:t>
      </w:r>
      <w:r w:rsidR="00A12CE7">
        <w:rPr>
          <w:rFonts w:ascii="Times New Roman" w:hAnsi="Times New Roman" w:cs="Times New Roman"/>
          <w:sz w:val="21"/>
          <w:szCs w:val="21"/>
        </w:rPr>
        <w:t>Centr</w:t>
      </w:r>
      <w:r w:rsidR="008A3C7D">
        <w:rPr>
          <w:rFonts w:ascii="Times New Roman" w:hAnsi="Times New Roman" w:cs="Times New Roman"/>
          <w:sz w:val="21"/>
          <w:szCs w:val="21"/>
        </w:rPr>
        <w:t>o</w:t>
      </w:r>
      <w:r w:rsidR="00B77AAB" w:rsidRPr="00B77AAB">
        <w:rPr>
          <w:rFonts w:ascii="Times New Roman" w:hAnsi="Times New Roman" w:cs="Times New Roman"/>
          <w:sz w:val="21"/>
          <w:szCs w:val="21"/>
        </w:rPr>
        <w:t xml:space="preserve">, </w:t>
      </w:r>
      <w:r w:rsidR="00372E5F">
        <w:rPr>
          <w:rFonts w:ascii="Times New Roman" w:hAnsi="Times New Roman" w:cs="Times New Roman"/>
          <w:sz w:val="21"/>
          <w:szCs w:val="21"/>
        </w:rPr>
        <w:t>Lu</w:t>
      </w:r>
      <w:r w:rsidR="002738FD">
        <w:rPr>
          <w:rFonts w:ascii="Times New Roman" w:hAnsi="Times New Roman" w:cs="Times New Roman"/>
          <w:sz w:val="21"/>
          <w:szCs w:val="21"/>
        </w:rPr>
        <w:t>ís Eduardo Magalhães - Ba</w:t>
      </w:r>
      <w:r w:rsidR="00BB567D" w:rsidRPr="002F2354">
        <w:rPr>
          <w:rFonts w:ascii="Times New Roman" w:hAnsi="Times New Roman" w:cs="Times New Roman"/>
          <w:sz w:val="21"/>
          <w:szCs w:val="21"/>
        </w:rPr>
        <w:t xml:space="preserve">, </w:t>
      </w:r>
      <w:r w:rsidR="00BB567D" w:rsidRPr="00BB567D">
        <w:rPr>
          <w:rFonts w:ascii="Times New Roman" w:hAnsi="Times New Roman" w:cs="Times New Roman"/>
          <w:sz w:val="21"/>
          <w:szCs w:val="21"/>
        </w:rPr>
        <w:t xml:space="preserve">por </w:t>
      </w:r>
      <w:r w:rsidR="002F2354">
        <w:rPr>
          <w:rFonts w:ascii="Times New Roman" w:hAnsi="Times New Roman" w:cs="Times New Roman"/>
          <w:sz w:val="21"/>
          <w:szCs w:val="21"/>
        </w:rPr>
        <w:t>seu representante legal, o</w:t>
      </w:r>
      <w:r w:rsidR="0079592E">
        <w:rPr>
          <w:rFonts w:ascii="Times New Roman" w:hAnsi="Times New Roman" w:cs="Times New Roman"/>
          <w:sz w:val="21"/>
          <w:szCs w:val="21"/>
        </w:rPr>
        <w:t xml:space="preserve"> Sr</w:t>
      </w:r>
      <w:r w:rsidR="00BF59E5">
        <w:rPr>
          <w:rFonts w:ascii="Times New Roman" w:hAnsi="Times New Roman" w:cs="Times New Roman"/>
          <w:sz w:val="21"/>
          <w:szCs w:val="21"/>
        </w:rPr>
        <w:t>.</w:t>
      </w:r>
      <w:r w:rsidR="00580958" w:rsidRPr="00580958">
        <w:t xml:space="preserve"> </w:t>
      </w:r>
      <w:r w:rsidR="00A13A20">
        <w:rPr>
          <w:rFonts w:ascii="Times New Roman" w:hAnsi="Times New Roman" w:cs="Times New Roman"/>
          <w:sz w:val="21"/>
          <w:szCs w:val="21"/>
        </w:rPr>
        <w:t>R</w:t>
      </w:r>
      <w:r w:rsidR="00580958" w:rsidRPr="00580958">
        <w:rPr>
          <w:rFonts w:ascii="Times New Roman" w:hAnsi="Times New Roman" w:cs="Times New Roman"/>
          <w:sz w:val="21"/>
          <w:szCs w:val="21"/>
        </w:rPr>
        <w:t>oberto Guimarães Rezende</w:t>
      </w:r>
      <w:r w:rsidR="00BB567D" w:rsidRPr="00BB567D">
        <w:rPr>
          <w:rFonts w:ascii="Times New Roman" w:hAnsi="Times New Roman" w:cs="Times New Roman"/>
          <w:sz w:val="21"/>
          <w:szCs w:val="21"/>
        </w:rPr>
        <w:t xml:space="preserve">, </w:t>
      </w:r>
      <w:r w:rsidR="0079592E">
        <w:rPr>
          <w:rFonts w:ascii="Times New Roman" w:hAnsi="Times New Roman" w:cs="Times New Roman"/>
          <w:sz w:val="21"/>
          <w:szCs w:val="21"/>
        </w:rPr>
        <w:t xml:space="preserve">Carteira de </w:t>
      </w:r>
      <w:r w:rsidR="0079592E" w:rsidRPr="0079592E">
        <w:rPr>
          <w:rFonts w:ascii="Times New Roman" w:hAnsi="Times New Roman" w:cs="Times New Roman"/>
          <w:sz w:val="21"/>
          <w:szCs w:val="21"/>
        </w:rPr>
        <w:t>I</w:t>
      </w:r>
      <w:r w:rsidR="0079592E">
        <w:rPr>
          <w:rFonts w:ascii="Times New Roman" w:hAnsi="Times New Roman" w:cs="Times New Roman"/>
          <w:sz w:val="21"/>
          <w:szCs w:val="21"/>
        </w:rPr>
        <w:t xml:space="preserve">dentidade </w:t>
      </w:r>
      <w:r w:rsidR="008D6B86">
        <w:rPr>
          <w:rFonts w:ascii="Times New Roman" w:hAnsi="Times New Roman" w:cs="Times New Roman"/>
          <w:sz w:val="21"/>
          <w:szCs w:val="21"/>
        </w:rPr>
        <w:t xml:space="preserve">nº </w:t>
      </w:r>
      <w:r w:rsidR="00736756" w:rsidRPr="00736756">
        <w:rPr>
          <w:rFonts w:ascii="Times New Roman" w:hAnsi="Times New Roman" w:cs="Times New Roman"/>
          <w:sz w:val="21"/>
          <w:szCs w:val="21"/>
        </w:rPr>
        <w:t xml:space="preserve">07538119258, expedida pela SSP-BA </w:t>
      </w:r>
      <w:r w:rsidR="00BB567D" w:rsidRPr="00BB567D">
        <w:rPr>
          <w:rFonts w:ascii="Times New Roman" w:hAnsi="Times New Roman" w:cs="Times New Roman"/>
          <w:sz w:val="21"/>
          <w:szCs w:val="21"/>
        </w:rPr>
        <w:t>e CP</w:t>
      </w:r>
      <w:r w:rsidR="00BB567D">
        <w:rPr>
          <w:rFonts w:ascii="Times New Roman" w:hAnsi="Times New Roman" w:cs="Times New Roman"/>
          <w:sz w:val="21"/>
          <w:szCs w:val="21"/>
        </w:rPr>
        <w:t xml:space="preserve">F nº </w:t>
      </w:r>
      <w:r w:rsidR="00F550BD" w:rsidRPr="00F550BD">
        <w:rPr>
          <w:rFonts w:ascii="Times New Roman" w:hAnsi="Times New Roman" w:cs="Times New Roman"/>
          <w:sz w:val="21"/>
          <w:szCs w:val="21"/>
        </w:rPr>
        <w:t>809.625.305-06</w:t>
      </w:r>
      <w:r w:rsidRPr="00BB567D">
        <w:rPr>
          <w:rFonts w:ascii="Times New Roman" w:hAnsi="Times New Roman" w:cs="Times New Roman"/>
          <w:sz w:val="21"/>
          <w:szCs w:val="21"/>
        </w:rPr>
        <w:t>,</w:t>
      </w:r>
      <w:r w:rsidRPr="007C162A">
        <w:rPr>
          <w:rFonts w:ascii="Times New Roman" w:hAnsi="Times New Roman" w:cs="Times New Roman"/>
          <w:sz w:val="21"/>
          <w:szCs w:val="21"/>
        </w:rPr>
        <w:t xml:space="preserve"> </w:t>
      </w:r>
      <w:r w:rsidRPr="00217179">
        <w:rPr>
          <w:rFonts w:ascii="Times New Roman" w:hAnsi="Times New Roman" w:cs="Times New Roman"/>
          <w:sz w:val="21"/>
          <w:szCs w:val="21"/>
        </w:rPr>
        <w:t xml:space="preserve">em observância às disposições da Lei nº 14.133, de 2021, resolvem celebrar o presente Contrato de Prestação de Serviços, decorrente do </w:t>
      </w:r>
      <w:r w:rsidRPr="00217179">
        <w:rPr>
          <w:rFonts w:ascii="Times New Roman" w:hAnsi="Times New Roman" w:cs="Times New Roman"/>
          <w:b/>
          <w:sz w:val="21"/>
          <w:szCs w:val="21"/>
        </w:rPr>
        <w:t xml:space="preserve">CHAMAMENTO PÚBLICO </w:t>
      </w:r>
      <w:r w:rsidRPr="00217179">
        <w:rPr>
          <w:rFonts w:ascii="Times New Roman" w:hAnsi="Times New Roman" w:cs="Times New Roman"/>
          <w:sz w:val="21"/>
          <w:szCs w:val="21"/>
        </w:rPr>
        <w:t xml:space="preserve">- </w:t>
      </w:r>
      <w:r w:rsidRPr="00217179">
        <w:rPr>
          <w:rFonts w:ascii="Times New Roman" w:hAnsi="Times New Roman" w:cs="Times New Roman"/>
          <w:b/>
          <w:sz w:val="21"/>
          <w:szCs w:val="21"/>
        </w:rPr>
        <w:t xml:space="preserve">INEXIGIBILIDADE DE LICITAÇÃO Nº </w:t>
      </w:r>
      <w:r w:rsidR="0053540F" w:rsidRPr="00217179">
        <w:rPr>
          <w:rFonts w:ascii="Times New Roman" w:hAnsi="Times New Roman" w:cs="Times New Roman"/>
          <w:b/>
          <w:sz w:val="21"/>
          <w:szCs w:val="21"/>
        </w:rPr>
        <w:t>027</w:t>
      </w:r>
      <w:r w:rsidRPr="00217179">
        <w:rPr>
          <w:rFonts w:ascii="Times New Roman" w:hAnsi="Times New Roman" w:cs="Times New Roman"/>
          <w:b/>
          <w:sz w:val="21"/>
          <w:szCs w:val="21"/>
        </w:rPr>
        <w:t>/</w:t>
      </w:r>
      <w:r w:rsidR="00FF0985" w:rsidRPr="00217179">
        <w:rPr>
          <w:rFonts w:ascii="Times New Roman" w:hAnsi="Times New Roman" w:cs="Times New Roman"/>
          <w:b/>
          <w:sz w:val="21"/>
          <w:szCs w:val="21"/>
        </w:rPr>
        <w:t>202</w:t>
      </w:r>
      <w:r w:rsidR="00C35954" w:rsidRPr="00217179">
        <w:rPr>
          <w:rFonts w:ascii="Times New Roman" w:hAnsi="Times New Roman" w:cs="Times New Roman"/>
          <w:b/>
          <w:sz w:val="21"/>
          <w:szCs w:val="21"/>
        </w:rPr>
        <w:t>6</w:t>
      </w:r>
      <w:r w:rsidRPr="00217179">
        <w:rPr>
          <w:rFonts w:ascii="Times New Roman" w:hAnsi="Times New Roman" w:cs="Times New Roman"/>
          <w:sz w:val="21"/>
          <w:szCs w:val="21"/>
        </w:rPr>
        <w:t>, mediante as cláusulas e condições a seguir enunciadas:</w:t>
      </w:r>
    </w:p>
    <w:p w14:paraId="2DFE8A7B" w14:textId="77777777" w:rsidR="004323D2" w:rsidRPr="00217179" w:rsidRDefault="00AF72C6" w:rsidP="005059BB">
      <w:pPr>
        <w:tabs>
          <w:tab w:val="left" w:pos="284"/>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 </w:t>
      </w:r>
    </w:p>
    <w:p w14:paraId="15E24B46" w14:textId="3DEFD0F2" w:rsidR="004323D2" w:rsidRPr="00217179" w:rsidRDefault="00590B81" w:rsidP="00217179">
      <w:pPr>
        <w:pStyle w:val="Ttulo2"/>
        <w:tabs>
          <w:tab w:val="left" w:pos="284"/>
          <w:tab w:val="center" w:pos="2426"/>
        </w:tabs>
        <w:spacing w:after="0" w:line="240" w:lineRule="auto"/>
        <w:jc w:val="left"/>
        <w:rPr>
          <w:rFonts w:ascii="Times New Roman" w:hAnsi="Times New Roman" w:cs="Times New Roman"/>
          <w:sz w:val="21"/>
          <w:szCs w:val="21"/>
        </w:rPr>
      </w:pPr>
      <w:r w:rsidRPr="00217179">
        <w:rPr>
          <w:rFonts w:ascii="Times New Roman" w:hAnsi="Times New Roman" w:cs="Times New Roman"/>
          <w:bCs/>
          <w:sz w:val="21"/>
          <w:szCs w:val="21"/>
        </w:rPr>
        <w:t>1.</w:t>
      </w:r>
      <w:r w:rsidRPr="00217179">
        <w:rPr>
          <w:rFonts w:ascii="Times New Roman" w:hAnsi="Times New Roman" w:cs="Times New Roman"/>
          <w:b w:val="0"/>
          <w:sz w:val="21"/>
          <w:szCs w:val="21"/>
        </w:rPr>
        <w:t xml:space="preserve"> </w:t>
      </w:r>
      <w:r w:rsidRPr="00217179">
        <w:rPr>
          <w:rFonts w:ascii="Times New Roman" w:hAnsi="Times New Roman" w:cs="Times New Roman"/>
          <w:b w:val="0"/>
          <w:sz w:val="21"/>
          <w:szCs w:val="21"/>
        </w:rPr>
        <w:tab/>
      </w:r>
      <w:r w:rsidRPr="00217179">
        <w:rPr>
          <w:rFonts w:ascii="Times New Roman" w:hAnsi="Times New Roman" w:cs="Times New Roman"/>
          <w:sz w:val="21"/>
          <w:szCs w:val="21"/>
        </w:rPr>
        <w:t>CLÁUSULA PRIMEIRA - DO OBJETO</w:t>
      </w:r>
      <w:r w:rsidRPr="00217179">
        <w:rPr>
          <w:rFonts w:ascii="Times New Roman" w:hAnsi="Times New Roman" w:cs="Times New Roman"/>
          <w:b w:val="0"/>
          <w:i/>
          <w:sz w:val="21"/>
          <w:szCs w:val="21"/>
        </w:rPr>
        <w:t xml:space="preserve"> </w:t>
      </w:r>
    </w:p>
    <w:p w14:paraId="256E6F9C" w14:textId="0AF10330"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1.1. </w:t>
      </w:r>
      <w:r w:rsidRPr="00217179">
        <w:rPr>
          <w:rFonts w:ascii="Times New Roman" w:hAnsi="Times New Roman" w:cs="Times New Roman"/>
          <w:sz w:val="21"/>
          <w:szCs w:val="21"/>
        </w:rPr>
        <w:t>O presente contrato tem por objeto a</w:t>
      </w:r>
      <w:r w:rsidR="001F456B" w:rsidRPr="00217179">
        <w:rPr>
          <w:rFonts w:ascii="Times New Roman" w:hAnsi="Times New Roman" w:cs="Times New Roman"/>
          <w:sz w:val="21"/>
          <w:szCs w:val="21"/>
        </w:rPr>
        <w:t xml:space="preserve"> </w:t>
      </w:r>
      <w:r w:rsidR="003E1E6D" w:rsidRPr="003E1E6D">
        <w:rPr>
          <w:sz w:val="21"/>
          <w:szCs w:val="21"/>
        </w:rPr>
        <w:t>CREDENCIAMENTO DE PROFISSIONAIS MÉDICOS, SEJAM PESSOAS FÍSICAS OU JURÍDICAS, PARA A PRESTAÇÃO DE SERVIÇOS</w:t>
      </w:r>
      <w:r w:rsidR="004C5438">
        <w:rPr>
          <w:sz w:val="21"/>
          <w:szCs w:val="21"/>
        </w:rPr>
        <w:t xml:space="preserve"> DE ORTOPEDIA,</w:t>
      </w:r>
      <w:r w:rsidR="00952EC7">
        <w:rPr>
          <w:sz w:val="21"/>
          <w:szCs w:val="21"/>
        </w:rPr>
        <w:t xml:space="preserve"> </w:t>
      </w:r>
      <w:r w:rsidR="00F2401D">
        <w:rPr>
          <w:sz w:val="21"/>
          <w:szCs w:val="21"/>
        </w:rPr>
        <w:t>NAS DEMANDAS ASSISTENCIAIS NO HOSPITAL MUN. DR. ALTINO LEMOS SANTIAGO</w:t>
      </w:r>
      <w:r w:rsidR="00094DAF">
        <w:rPr>
          <w:sz w:val="21"/>
          <w:szCs w:val="21"/>
        </w:rPr>
        <w:t xml:space="preserve"> E NO CENTRO DE ESPECIALIDADE</w:t>
      </w:r>
      <w:r w:rsidR="009B1C50">
        <w:rPr>
          <w:sz w:val="21"/>
          <w:szCs w:val="21"/>
        </w:rPr>
        <w:t>S</w:t>
      </w:r>
      <w:r w:rsidR="00094DAF">
        <w:rPr>
          <w:sz w:val="21"/>
          <w:szCs w:val="21"/>
        </w:rPr>
        <w:t xml:space="preserve"> MÉDICAS</w:t>
      </w:r>
      <w:r w:rsidR="0035118C">
        <w:rPr>
          <w:sz w:val="21"/>
          <w:szCs w:val="21"/>
        </w:rPr>
        <w:t xml:space="preserve">, </w:t>
      </w:r>
      <w:r w:rsidR="003E1E6D" w:rsidRPr="003E1E6D">
        <w:rPr>
          <w:sz w:val="21"/>
          <w:szCs w:val="21"/>
        </w:rPr>
        <w:t>NO Â</w:t>
      </w:r>
      <w:r w:rsidR="00623C49">
        <w:rPr>
          <w:sz w:val="21"/>
          <w:szCs w:val="21"/>
        </w:rPr>
        <w:t>MBITO DA</w:t>
      </w:r>
      <w:r w:rsidR="003E1E6D" w:rsidRPr="003E1E6D">
        <w:rPr>
          <w:sz w:val="21"/>
          <w:szCs w:val="21"/>
        </w:rPr>
        <w:t xml:space="preserve"> SECRETARIA MUNICIPAL DE SAÚDE DE FORMOSA DO RIO PRETO, de acordo com as especificações e detalhamentos do Termo de Referência, passam a integrar este instrumento.</w:t>
      </w:r>
      <w:r w:rsidRPr="00217179">
        <w:rPr>
          <w:rFonts w:ascii="Times New Roman" w:hAnsi="Times New Roman" w:cs="Times New Roman"/>
          <w:b/>
          <w:sz w:val="21"/>
          <w:szCs w:val="21"/>
        </w:rPr>
        <w:t xml:space="preserve"> </w:t>
      </w:r>
    </w:p>
    <w:p w14:paraId="1C564662" w14:textId="1C327205" w:rsidR="004323D2" w:rsidRPr="00217179" w:rsidRDefault="00AF72C6" w:rsidP="005059BB">
      <w:pPr>
        <w:tabs>
          <w:tab w:val="left" w:pos="284"/>
          <w:tab w:val="center" w:pos="1704"/>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1.2. </w:t>
      </w:r>
      <w:r w:rsidRPr="00217179">
        <w:rPr>
          <w:rFonts w:ascii="Times New Roman" w:hAnsi="Times New Roman" w:cs="Times New Roman"/>
          <w:sz w:val="21"/>
          <w:szCs w:val="21"/>
        </w:rPr>
        <w:tab/>
        <w:t xml:space="preserve">Vinculam esta contratação, independentemente de transcrição: </w:t>
      </w:r>
    </w:p>
    <w:p w14:paraId="2F6615F1" w14:textId="77777777" w:rsidR="005D2D78"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1.</w:t>
      </w:r>
      <w:r w:rsidR="005D2D78" w:rsidRPr="00217179">
        <w:rPr>
          <w:rFonts w:ascii="Times New Roman" w:hAnsi="Times New Roman" w:cs="Times New Roman"/>
          <w:sz w:val="21"/>
          <w:szCs w:val="21"/>
        </w:rPr>
        <w:t>2</w:t>
      </w:r>
      <w:r w:rsidRPr="00217179">
        <w:rPr>
          <w:rFonts w:ascii="Times New Roman" w:hAnsi="Times New Roman" w:cs="Times New Roman"/>
          <w:sz w:val="21"/>
          <w:szCs w:val="21"/>
        </w:rPr>
        <w:t xml:space="preserve">.1. O Termo de Referência que embasou a contratação; </w:t>
      </w:r>
    </w:p>
    <w:p w14:paraId="34D6D7D2" w14:textId="430B9BD5"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1.</w:t>
      </w:r>
      <w:r w:rsidR="005D2D78" w:rsidRPr="00217179">
        <w:rPr>
          <w:rFonts w:ascii="Times New Roman" w:hAnsi="Times New Roman" w:cs="Times New Roman"/>
          <w:sz w:val="21"/>
          <w:szCs w:val="21"/>
        </w:rPr>
        <w:t>2</w:t>
      </w:r>
      <w:r w:rsidRPr="00217179">
        <w:rPr>
          <w:rFonts w:ascii="Times New Roman" w:hAnsi="Times New Roman" w:cs="Times New Roman"/>
          <w:sz w:val="21"/>
          <w:szCs w:val="21"/>
        </w:rPr>
        <w:t xml:space="preserve">.2. O Edital de Licitação, a Autorização de Contratação Direta; </w:t>
      </w:r>
    </w:p>
    <w:p w14:paraId="3122724D" w14:textId="00034855"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1.</w:t>
      </w:r>
      <w:r w:rsidR="005D2D78" w:rsidRPr="00217179">
        <w:rPr>
          <w:rFonts w:ascii="Times New Roman" w:hAnsi="Times New Roman" w:cs="Times New Roman"/>
          <w:sz w:val="21"/>
          <w:szCs w:val="21"/>
        </w:rPr>
        <w:t>2</w:t>
      </w:r>
      <w:r w:rsidRPr="00217179">
        <w:rPr>
          <w:rFonts w:ascii="Times New Roman" w:hAnsi="Times New Roman" w:cs="Times New Roman"/>
          <w:sz w:val="21"/>
          <w:szCs w:val="21"/>
        </w:rPr>
        <w:t xml:space="preserve">.3. Eventuais anexos dos documentos supracitados. </w:t>
      </w:r>
    </w:p>
    <w:p w14:paraId="6040B1E7"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1E07233E" w14:textId="5EA07621" w:rsidR="004323D2" w:rsidRPr="00217179" w:rsidRDefault="00AF72C6" w:rsidP="00217179">
      <w:pPr>
        <w:numPr>
          <w:ilvl w:val="0"/>
          <w:numId w:val="1"/>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b/>
          <w:sz w:val="21"/>
          <w:szCs w:val="21"/>
        </w:rPr>
        <w:t xml:space="preserve">CLÁUSULA SEGUNDA – DA VIGÊNCIA E PRORROGAÇÃO. </w:t>
      </w:r>
    </w:p>
    <w:p w14:paraId="12DFC33D" w14:textId="632A32F1" w:rsidR="004323D2" w:rsidRPr="00217179" w:rsidRDefault="00AF72C6">
      <w:pPr>
        <w:numPr>
          <w:ilvl w:val="1"/>
          <w:numId w:val="1"/>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O prazo de vigência da contratação é de 01 (um) ano</w:t>
      </w:r>
      <w:r w:rsidR="003C44E8" w:rsidRPr="00217179">
        <w:rPr>
          <w:rFonts w:ascii="Times New Roman" w:hAnsi="Times New Roman" w:cs="Times New Roman"/>
          <w:sz w:val="21"/>
          <w:szCs w:val="21"/>
        </w:rPr>
        <w:t>,</w:t>
      </w:r>
      <w:r w:rsidRPr="00217179">
        <w:rPr>
          <w:rFonts w:ascii="Times New Roman" w:hAnsi="Times New Roman" w:cs="Times New Roman"/>
          <w:sz w:val="21"/>
          <w:szCs w:val="21"/>
        </w:rPr>
        <w:t xml:space="preserve"> contados d</w:t>
      </w:r>
      <w:r w:rsidR="003C44E8" w:rsidRPr="00217179">
        <w:rPr>
          <w:rFonts w:ascii="Times New Roman" w:hAnsi="Times New Roman" w:cs="Times New Roman"/>
          <w:sz w:val="21"/>
          <w:szCs w:val="21"/>
        </w:rPr>
        <w:t>a data de assinatura,</w:t>
      </w:r>
      <w:r w:rsidRPr="00217179">
        <w:rPr>
          <w:rFonts w:ascii="Times New Roman" w:hAnsi="Times New Roman" w:cs="Times New Roman"/>
          <w:sz w:val="21"/>
          <w:szCs w:val="21"/>
        </w:rPr>
        <w:t xml:space="preserve"> </w:t>
      </w:r>
      <w:r w:rsidR="003C44E8" w:rsidRPr="00217179">
        <w:rPr>
          <w:rFonts w:ascii="Times New Roman" w:hAnsi="Times New Roman" w:cs="Times New Roman"/>
          <w:sz w:val="21"/>
          <w:szCs w:val="21"/>
        </w:rPr>
        <w:t xml:space="preserve">podendo ser prorrogado por sucessivos períodos </w:t>
      </w:r>
      <w:r w:rsidRPr="00217179">
        <w:rPr>
          <w:rFonts w:ascii="Times New Roman" w:hAnsi="Times New Roman" w:cs="Times New Roman"/>
          <w:sz w:val="21"/>
          <w:szCs w:val="21"/>
        </w:rPr>
        <w:t xml:space="preserve">na forma do artigo 107 da Lei n° 14.133/2021. </w:t>
      </w:r>
    </w:p>
    <w:p w14:paraId="46EB85DD"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34795C26" w14:textId="5A10EF43" w:rsidR="00E34B66" w:rsidRPr="00FE389B" w:rsidRDefault="00AF72C6" w:rsidP="00FE389B">
      <w:pPr>
        <w:numPr>
          <w:ilvl w:val="1"/>
          <w:numId w:val="1"/>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B974B21" w14:textId="381FBBEE" w:rsidR="004323D2" w:rsidRPr="00217179" w:rsidRDefault="00AF72C6" w:rsidP="005059BB">
      <w:pPr>
        <w:pStyle w:val="Ttulo2"/>
        <w:tabs>
          <w:tab w:val="left" w:pos="284"/>
          <w:tab w:val="center" w:pos="3036"/>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3. </w:t>
      </w:r>
      <w:r w:rsidRPr="00217179">
        <w:rPr>
          <w:rFonts w:ascii="Times New Roman" w:hAnsi="Times New Roman" w:cs="Times New Roman"/>
          <w:sz w:val="21"/>
          <w:szCs w:val="21"/>
        </w:rPr>
        <w:tab/>
        <w:t xml:space="preserve">CLÁUSULA TERCEIRA – DA SUBCONTRATAÇÃO </w:t>
      </w:r>
    </w:p>
    <w:p w14:paraId="61482E3A" w14:textId="77777777" w:rsidR="004323D2" w:rsidRPr="00217179" w:rsidRDefault="00AF72C6" w:rsidP="005059BB">
      <w:pPr>
        <w:tabs>
          <w:tab w:val="left" w:pos="284"/>
          <w:tab w:val="center" w:pos="3207"/>
        </w:tabs>
        <w:spacing w:after="0" w:line="240" w:lineRule="auto"/>
        <w:ind w:right="59"/>
        <w:jc w:val="left"/>
        <w:rPr>
          <w:rFonts w:ascii="Times New Roman" w:hAnsi="Times New Roman" w:cs="Times New Roman"/>
          <w:iCs/>
          <w:sz w:val="21"/>
          <w:szCs w:val="21"/>
        </w:rPr>
      </w:pPr>
      <w:r w:rsidRPr="00217179">
        <w:rPr>
          <w:rFonts w:ascii="Times New Roman" w:hAnsi="Times New Roman" w:cs="Times New Roman"/>
          <w:iCs/>
          <w:sz w:val="21"/>
          <w:szCs w:val="21"/>
        </w:rPr>
        <w:t xml:space="preserve">3.1. </w:t>
      </w:r>
      <w:r w:rsidRPr="00217179">
        <w:rPr>
          <w:rFonts w:ascii="Times New Roman" w:hAnsi="Times New Roman" w:cs="Times New Roman"/>
          <w:iCs/>
          <w:sz w:val="21"/>
          <w:szCs w:val="21"/>
        </w:rPr>
        <w:tab/>
        <w:t xml:space="preserve">Não será admitida a subcontratação do objeto contratual. </w:t>
      </w:r>
    </w:p>
    <w:p w14:paraId="30D7282F" w14:textId="77777777" w:rsidR="005D2D78" w:rsidRPr="00217179" w:rsidRDefault="005D2D78" w:rsidP="005059BB">
      <w:pPr>
        <w:pStyle w:val="Ttulo2"/>
        <w:tabs>
          <w:tab w:val="left" w:pos="284"/>
          <w:tab w:val="center" w:pos="3309"/>
        </w:tabs>
        <w:spacing w:after="0" w:line="240" w:lineRule="auto"/>
        <w:jc w:val="left"/>
        <w:rPr>
          <w:rFonts w:ascii="Times New Roman" w:hAnsi="Times New Roman" w:cs="Times New Roman"/>
          <w:sz w:val="21"/>
          <w:szCs w:val="21"/>
        </w:rPr>
      </w:pPr>
    </w:p>
    <w:p w14:paraId="24C75DCC" w14:textId="4CE0A615" w:rsidR="004323D2" w:rsidRPr="00217179" w:rsidRDefault="00AF72C6" w:rsidP="00217179">
      <w:pPr>
        <w:pStyle w:val="Ttulo2"/>
        <w:tabs>
          <w:tab w:val="left" w:pos="284"/>
          <w:tab w:val="center" w:pos="3309"/>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4. </w:t>
      </w:r>
      <w:r w:rsidRPr="00217179">
        <w:rPr>
          <w:rFonts w:ascii="Times New Roman" w:hAnsi="Times New Roman" w:cs="Times New Roman"/>
          <w:sz w:val="21"/>
          <w:szCs w:val="21"/>
        </w:rPr>
        <w:tab/>
        <w:t xml:space="preserve">CLÁUSULA QUARTA – DA DOTAÇÃO ORÇAMENTÁRIA </w:t>
      </w:r>
    </w:p>
    <w:p w14:paraId="617DF3F8" w14:textId="77777777" w:rsidR="004C43EE"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4.1. As despesas para o pagamento deste contrato correrão por conta dos recursos da Dotação Orçamentária a seguir especificada:</w:t>
      </w:r>
    </w:p>
    <w:p w14:paraId="3E96FECE" w14:textId="77777777" w:rsidR="004C43EE" w:rsidRDefault="004C43EE" w:rsidP="005059BB">
      <w:pPr>
        <w:tabs>
          <w:tab w:val="left" w:pos="284"/>
        </w:tabs>
        <w:spacing w:after="0" w:line="240" w:lineRule="auto"/>
        <w:ind w:right="59"/>
        <w:rPr>
          <w:rFonts w:ascii="Times New Roman" w:hAnsi="Times New Roman" w:cs="Times New Roman"/>
          <w:sz w:val="21"/>
          <w:szCs w:val="21"/>
        </w:rPr>
      </w:pPr>
    </w:p>
    <w:p w14:paraId="4293ED40" w14:textId="3A2E4986" w:rsidR="004C43EE" w:rsidRPr="00A3009D" w:rsidRDefault="004C43EE" w:rsidP="004C43EE">
      <w:pPr>
        <w:tabs>
          <w:tab w:val="left" w:pos="284"/>
        </w:tabs>
        <w:spacing w:after="0" w:line="240" w:lineRule="auto"/>
        <w:ind w:right="59"/>
        <w:rPr>
          <w:rFonts w:ascii="Times New Roman" w:hAnsi="Times New Roman" w:cs="Times New Roman"/>
          <w:b/>
          <w:bCs/>
          <w:sz w:val="21"/>
          <w:szCs w:val="21"/>
        </w:rPr>
      </w:pPr>
      <w:r w:rsidRPr="00A3009D">
        <w:rPr>
          <w:rFonts w:ascii="Times New Roman" w:hAnsi="Times New Roman" w:cs="Times New Roman"/>
          <w:b/>
          <w:bCs/>
          <w:sz w:val="21"/>
          <w:szCs w:val="21"/>
        </w:rPr>
        <w:t>UNIDADE: 0206001 - FUNDO MUNICIPAL DE SAUDE;</w:t>
      </w:r>
    </w:p>
    <w:p w14:paraId="40018F56" w14:textId="5CDD8B1A" w:rsidR="004C43EE" w:rsidRPr="004C43EE" w:rsidRDefault="004C43EE" w:rsidP="004C43EE">
      <w:pPr>
        <w:tabs>
          <w:tab w:val="left" w:pos="284"/>
        </w:tabs>
        <w:spacing w:after="0" w:line="240" w:lineRule="auto"/>
        <w:ind w:right="59"/>
        <w:rPr>
          <w:rFonts w:ascii="Times New Roman" w:hAnsi="Times New Roman" w:cs="Times New Roman"/>
          <w:sz w:val="21"/>
          <w:szCs w:val="21"/>
        </w:rPr>
      </w:pPr>
      <w:r w:rsidRPr="004C43EE">
        <w:rPr>
          <w:rFonts w:ascii="Times New Roman" w:hAnsi="Times New Roman" w:cs="Times New Roman"/>
          <w:sz w:val="21"/>
          <w:szCs w:val="21"/>
        </w:rPr>
        <w:t>ATIVIDADE: 10.302.013.2.0</w:t>
      </w:r>
      <w:r>
        <w:rPr>
          <w:rFonts w:ascii="Times New Roman" w:hAnsi="Times New Roman" w:cs="Times New Roman"/>
          <w:sz w:val="21"/>
          <w:szCs w:val="21"/>
        </w:rPr>
        <w:t>42</w:t>
      </w:r>
      <w:r w:rsidR="00E034A6">
        <w:rPr>
          <w:rFonts w:ascii="Times New Roman" w:hAnsi="Times New Roman" w:cs="Times New Roman"/>
          <w:sz w:val="21"/>
          <w:szCs w:val="21"/>
        </w:rPr>
        <w:t xml:space="preserve"> –</w:t>
      </w:r>
      <w:r w:rsidR="00A3009D">
        <w:rPr>
          <w:rFonts w:ascii="Times New Roman" w:hAnsi="Times New Roman" w:cs="Times New Roman"/>
          <w:sz w:val="21"/>
          <w:szCs w:val="21"/>
        </w:rPr>
        <w:t xml:space="preserve"> </w:t>
      </w:r>
      <w:r w:rsidR="00E034A6">
        <w:rPr>
          <w:rFonts w:ascii="Times New Roman" w:hAnsi="Times New Roman" w:cs="Times New Roman"/>
          <w:sz w:val="21"/>
          <w:szCs w:val="21"/>
        </w:rPr>
        <w:t>GESTÃO DAS AÇÕES DO HOSPITAL MUN. DR. ALTINO LEMOS SANTIAGO</w:t>
      </w:r>
      <w:r w:rsidRPr="004C43EE">
        <w:rPr>
          <w:rFonts w:ascii="Times New Roman" w:hAnsi="Times New Roman" w:cs="Times New Roman"/>
          <w:sz w:val="21"/>
          <w:szCs w:val="21"/>
        </w:rPr>
        <w:t>;</w:t>
      </w:r>
    </w:p>
    <w:p w14:paraId="16E49CFA" w14:textId="77777777" w:rsidR="004C43EE" w:rsidRPr="004C43EE" w:rsidRDefault="004C43EE" w:rsidP="004C43EE">
      <w:pPr>
        <w:tabs>
          <w:tab w:val="left" w:pos="284"/>
        </w:tabs>
        <w:spacing w:after="0" w:line="240" w:lineRule="auto"/>
        <w:ind w:right="59"/>
        <w:rPr>
          <w:rFonts w:ascii="Times New Roman" w:hAnsi="Times New Roman" w:cs="Times New Roman"/>
          <w:sz w:val="21"/>
          <w:szCs w:val="21"/>
        </w:rPr>
      </w:pPr>
      <w:r w:rsidRPr="004C43EE">
        <w:rPr>
          <w:rFonts w:ascii="Times New Roman" w:hAnsi="Times New Roman" w:cs="Times New Roman"/>
          <w:sz w:val="21"/>
          <w:szCs w:val="21"/>
        </w:rPr>
        <w:t>ELEMENTO: 3.3.90.39.00 - OUTROS SERVIÇOS DE TERCEIROS - PESSOA JURIDICA;</w:t>
      </w:r>
    </w:p>
    <w:p w14:paraId="0F662704" w14:textId="671BF1C7" w:rsidR="004323D2" w:rsidRPr="00217179" w:rsidRDefault="004C43EE" w:rsidP="004C43EE">
      <w:pPr>
        <w:tabs>
          <w:tab w:val="left" w:pos="284"/>
        </w:tabs>
        <w:spacing w:after="0" w:line="240" w:lineRule="auto"/>
        <w:ind w:right="59"/>
        <w:rPr>
          <w:rFonts w:ascii="Times New Roman" w:hAnsi="Times New Roman" w:cs="Times New Roman"/>
          <w:sz w:val="21"/>
          <w:szCs w:val="21"/>
        </w:rPr>
      </w:pPr>
      <w:r w:rsidRPr="004C43EE">
        <w:rPr>
          <w:rFonts w:ascii="Times New Roman" w:hAnsi="Times New Roman" w:cs="Times New Roman"/>
          <w:sz w:val="21"/>
          <w:szCs w:val="21"/>
        </w:rPr>
        <w:t xml:space="preserve">FONTE: </w:t>
      </w:r>
      <w:r w:rsidR="00A3009D">
        <w:rPr>
          <w:rFonts w:ascii="Times New Roman" w:hAnsi="Times New Roman" w:cs="Times New Roman"/>
          <w:sz w:val="21"/>
          <w:szCs w:val="21"/>
        </w:rPr>
        <w:t>16000000</w:t>
      </w:r>
      <w:r w:rsidR="0038328B">
        <w:rPr>
          <w:rFonts w:ascii="Times New Roman" w:hAnsi="Times New Roman" w:cs="Times New Roman"/>
          <w:sz w:val="21"/>
          <w:szCs w:val="21"/>
        </w:rPr>
        <w:t xml:space="preserve"> - SUS</w:t>
      </w:r>
      <w:r w:rsidRPr="004C43EE">
        <w:rPr>
          <w:rFonts w:ascii="Times New Roman" w:hAnsi="Times New Roman" w:cs="Times New Roman"/>
          <w:sz w:val="21"/>
          <w:szCs w:val="21"/>
        </w:rPr>
        <w:t>.</w:t>
      </w:r>
    </w:p>
    <w:p w14:paraId="10DA8163" w14:textId="77777777" w:rsidR="004142E0" w:rsidRPr="00217179" w:rsidRDefault="004142E0" w:rsidP="004142E0">
      <w:pPr>
        <w:widowControl w:val="0"/>
        <w:autoSpaceDE w:val="0"/>
        <w:autoSpaceDN w:val="0"/>
        <w:adjustRightInd w:val="0"/>
        <w:spacing w:after="0" w:line="276" w:lineRule="auto"/>
        <w:ind w:left="-284" w:right="0" w:firstLine="1135"/>
        <w:rPr>
          <w:rFonts w:eastAsia="Times New Roman"/>
          <w:color w:val="auto"/>
          <w:kern w:val="0"/>
          <w:sz w:val="21"/>
          <w:szCs w:val="21"/>
          <w:lang w:eastAsia="ar-SA"/>
          <w14:ligatures w14:val="none"/>
        </w:rPr>
      </w:pPr>
    </w:p>
    <w:p w14:paraId="06A3AE3D" w14:textId="054DBBB0" w:rsidR="004142E0" w:rsidRPr="007C162A" w:rsidRDefault="004142E0" w:rsidP="004142E0">
      <w:pPr>
        <w:tabs>
          <w:tab w:val="left" w:pos="284"/>
        </w:tabs>
        <w:suppressAutoHyphens/>
        <w:autoSpaceDE w:val="0"/>
        <w:autoSpaceDN w:val="0"/>
        <w:adjustRightInd w:val="0"/>
        <w:spacing w:after="0" w:line="240" w:lineRule="auto"/>
        <w:ind w:left="0" w:right="59" w:firstLine="0"/>
        <w:jc w:val="left"/>
        <w:rPr>
          <w:rFonts w:ascii="Times New Roman" w:eastAsia="Times New Roman" w:hAnsi="Times New Roman" w:cs="Times New Roman"/>
          <w:b/>
          <w:bCs/>
          <w:color w:val="auto"/>
          <w:kern w:val="0"/>
          <w:sz w:val="20"/>
          <w:szCs w:val="20"/>
          <w14:ligatures w14:val="none"/>
        </w:rPr>
      </w:pPr>
      <w:bookmarkStart w:id="2" w:name="_Hlk236386369"/>
      <w:r w:rsidRPr="007C162A">
        <w:rPr>
          <w:rFonts w:ascii="Times New Roman" w:eastAsia="Times New Roman" w:hAnsi="Times New Roman" w:cs="Times New Roman"/>
          <w:b/>
          <w:bCs/>
          <w:color w:val="auto"/>
          <w:kern w:val="0"/>
          <w:sz w:val="20"/>
          <w:szCs w:val="20"/>
          <w14:ligatures w14:val="none"/>
        </w:rPr>
        <w:t>UNIDADE: 0206001 - FUNDO MUNICIPAL DE SAUDE</w:t>
      </w:r>
      <w:r w:rsidR="00D11EAB">
        <w:rPr>
          <w:rFonts w:ascii="Times New Roman" w:eastAsia="Times New Roman" w:hAnsi="Times New Roman" w:cs="Times New Roman"/>
          <w:b/>
          <w:bCs/>
          <w:color w:val="auto"/>
          <w:kern w:val="0"/>
          <w:sz w:val="20"/>
          <w:szCs w:val="20"/>
          <w14:ligatures w14:val="none"/>
        </w:rPr>
        <w:t>;</w:t>
      </w:r>
    </w:p>
    <w:p w14:paraId="506003E5" w14:textId="2CF9C6D6" w:rsidR="004142E0" w:rsidRPr="007C162A" w:rsidRDefault="004142E0" w:rsidP="004142E0">
      <w:pPr>
        <w:tabs>
          <w:tab w:val="left" w:pos="284"/>
        </w:tabs>
        <w:suppressAutoHyphens/>
        <w:autoSpaceDE w:val="0"/>
        <w:autoSpaceDN w:val="0"/>
        <w:adjustRightInd w:val="0"/>
        <w:spacing w:after="0" w:line="240" w:lineRule="auto"/>
        <w:ind w:left="0" w:right="59" w:firstLine="0"/>
        <w:jc w:val="left"/>
        <w:rPr>
          <w:rFonts w:ascii="Times New Roman" w:eastAsia="Times New Roman" w:hAnsi="Times New Roman" w:cs="Times New Roman"/>
          <w:color w:val="auto"/>
          <w:kern w:val="0"/>
          <w:sz w:val="20"/>
          <w:szCs w:val="20"/>
          <w14:ligatures w14:val="none"/>
        </w:rPr>
      </w:pPr>
      <w:r w:rsidRPr="007C162A">
        <w:rPr>
          <w:rFonts w:ascii="Times New Roman" w:eastAsia="Times New Roman" w:hAnsi="Times New Roman" w:cs="Times New Roman"/>
          <w:color w:val="auto"/>
          <w:kern w:val="0"/>
          <w:sz w:val="20"/>
          <w:szCs w:val="20"/>
          <w14:ligatures w14:val="none"/>
        </w:rPr>
        <w:t>ATIVIDADE: 10.302.013.2.04</w:t>
      </w:r>
      <w:r w:rsidR="00EC5169">
        <w:rPr>
          <w:rFonts w:ascii="Times New Roman" w:eastAsia="Times New Roman" w:hAnsi="Times New Roman" w:cs="Times New Roman"/>
          <w:color w:val="auto"/>
          <w:kern w:val="0"/>
          <w:sz w:val="20"/>
          <w:szCs w:val="20"/>
          <w14:ligatures w14:val="none"/>
        </w:rPr>
        <w:t>6 – GESTÃO DAS AÇÕES DO CENTRO MUNICIPAL DE ESPECIALIDADE</w:t>
      </w:r>
      <w:r w:rsidR="00D11EAB">
        <w:rPr>
          <w:rFonts w:ascii="Times New Roman" w:eastAsia="Times New Roman" w:hAnsi="Times New Roman" w:cs="Times New Roman"/>
          <w:color w:val="auto"/>
          <w:kern w:val="0"/>
          <w:sz w:val="20"/>
          <w:szCs w:val="20"/>
          <w14:ligatures w14:val="none"/>
        </w:rPr>
        <w:t>;</w:t>
      </w:r>
    </w:p>
    <w:p w14:paraId="372BD312" w14:textId="6247DA2B" w:rsidR="004142E0" w:rsidRDefault="00217179" w:rsidP="004142E0">
      <w:pPr>
        <w:tabs>
          <w:tab w:val="left" w:pos="284"/>
        </w:tabs>
        <w:suppressAutoHyphens/>
        <w:autoSpaceDE w:val="0"/>
        <w:autoSpaceDN w:val="0"/>
        <w:adjustRightInd w:val="0"/>
        <w:spacing w:after="0" w:line="240" w:lineRule="auto"/>
        <w:ind w:left="0" w:right="59" w:firstLine="0"/>
        <w:jc w:val="left"/>
        <w:rPr>
          <w:rFonts w:ascii="Times New Roman" w:eastAsia="Times New Roman" w:hAnsi="Times New Roman" w:cs="Times New Roman"/>
          <w:color w:val="auto"/>
          <w:kern w:val="0"/>
          <w:sz w:val="20"/>
          <w:szCs w:val="20"/>
          <w14:ligatures w14:val="none"/>
        </w:rPr>
      </w:pPr>
      <w:r w:rsidRPr="007C162A">
        <w:rPr>
          <w:rFonts w:ascii="Times New Roman" w:eastAsia="Times New Roman" w:hAnsi="Times New Roman" w:cs="Times New Roman"/>
          <w:color w:val="auto"/>
          <w:kern w:val="0"/>
          <w:sz w:val="20"/>
          <w:szCs w:val="20"/>
          <w14:ligatures w14:val="none"/>
        </w:rPr>
        <w:t xml:space="preserve">ELEMENTO: 3.3.90.39.00 </w:t>
      </w:r>
      <w:r w:rsidR="00D11EAB">
        <w:rPr>
          <w:rFonts w:ascii="Times New Roman" w:eastAsia="Times New Roman" w:hAnsi="Times New Roman" w:cs="Times New Roman"/>
          <w:color w:val="auto"/>
          <w:kern w:val="0"/>
          <w:sz w:val="20"/>
          <w:szCs w:val="20"/>
          <w14:ligatures w14:val="none"/>
        </w:rPr>
        <w:t>-</w:t>
      </w:r>
      <w:r w:rsidRPr="007C162A">
        <w:rPr>
          <w:rFonts w:ascii="Times New Roman" w:eastAsia="Times New Roman" w:hAnsi="Times New Roman" w:cs="Times New Roman"/>
          <w:color w:val="auto"/>
          <w:kern w:val="0"/>
          <w:sz w:val="20"/>
          <w:szCs w:val="20"/>
          <w14:ligatures w14:val="none"/>
        </w:rPr>
        <w:t xml:space="preserve"> </w:t>
      </w:r>
      <w:r w:rsidR="004142E0" w:rsidRPr="007C162A">
        <w:rPr>
          <w:rFonts w:ascii="Times New Roman" w:eastAsia="Times New Roman" w:hAnsi="Times New Roman" w:cs="Times New Roman"/>
          <w:color w:val="auto"/>
          <w:kern w:val="0"/>
          <w:sz w:val="20"/>
          <w:szCs w:val="20"/>
          <w14:ligatures w14:val="none"/>
        </w:rPr>
        <w:t>OUTROS SERVIÇOS DE TERCEIROS - PESSOA JURIDICA</w:t>
      </w:r>
      <w:r w:rsidR="00D11EAB">
        <w:rPr>
          <w:rFonts w:ascii="Times New Roman" w:eastAsia="Times New Roman" w:hAnsi="Times New Roman" w:cs="Times New Roman"/>
          <w:color w:val="auto"/>
          <w:kern w:val="0"/>
          <w:sz w:val="20"/>
          <w:szCs w:val="20"/>
          <w14:ligatures w14:val="none"/>
        </w:rPr>
        <w:t>;</w:t>
      </w:r>
    </w:p>
    <w:p w14:paraId="2A9929CD" w14:textId="7693B97C" w:rsidR="00D11EAB" w:rsidRDefault="00D11EAB" w:rsidP="004142E0">
      <w:pPr>
        <w:tabs>
          <w:tab w:val="left" w:pos="284"/>
        </w:tabs>
        <w:suppressAutoHyphens/>
        <w:autoSpaceDE w:val="0"/>
        <w:autoSpaceDN w:val="0"/>
        <w:adjustRightInd w:val="0"/>
        <w:spacing w:after="0" w:line="240" w:lineRule="auto"/>
        <w:ind w:left="0" w:right="59" w:firstLine="0"/>
        <w:jc w:val="left"/>
        <w:rPr>
          <w:rFonts w:ascii="Times New Roman" w:eastAsia="Times New Roman" w:hAnsi="Times New Roman" w:cs="Times New Roman"/>
          <w:color w:val="auto"/>
          <w:kern w:val="0"/>
          <w:sz w:val="20"/>
          <w:szCs w:val="20"/>
          <w14:ligatures w14:val="none"/>
        </w:rPr>
      </w:pPr>
      <w:r>
        <w:rPr>
          <w:rFonts w:ascii="Times New Roman" w:eastAsia="Times New Roman" w:hAnsi="Times New Roman" w:cs="Times New Roman"/>
          <w:color w:val="auto"/>
          <w:kern w:val="0"/>
          <w:sz w:val="20"/>
          <w:szCs w:val="20"/>
          <w14:ligatures w14:val="none"/>
        </w:rPr>
        <w:t xml:space="preserve">FONTE: </w:t>
      </w:r>
      <w:r w:rsidR="00397FB7">
        <w:rPr>
          <w:rFonts w:ascii="Times New Roman" w:eastAsia="Times New Roman" w:hAnsi="Times New Roman" w:cs="Times New Roman"/>
          <w:color w:val="auto"/>
          <w:kern w:val="0"/>
          <w:sz w:val="20"/>
          <w:szCs w:val="20"/>
          <w14:ligatures w14:val="none"/>
        </w:rPr>
        <w:t>15001002 – RECEITAS E TRANSF. DE IMPOSTOS – SAÚDE (</w:t>
      </w:r>
      <w:r w:rsidR="00B13A8C">
        <w:rPr>
          <w:rFonts w:ascii="Times New Roman" w:eastAsia="Times New Roman" w:hAnsi="Times New Roman" w:cs="Times New Roman"/>
          <w:color w:val="auto"/>
          <w:kern w:val="0"/>
          <w:sz w:val="20"/>
          <w:szCs w:val="20"/>
          <w14:ligatures w14:val="none"/>
        </w:rPr>
        <w:t>CO 1002).</w:t>
      </w:r>
    </w:p>
    <w:bookmarkEnd w:id="2"/>
    <w:p w14:paraId="5DD3C049" w14:textId="77777777" w:rsidR="00A254DD" w:rsidRPr="00A254DD" w:rsidRDefault="00A254DD" w:rsidP="00A254DD">
      <w:pPr>
        <w:tabs>
          <w:tab w:val="left" w:pos="284"/>
        </w:tabs>
        <w:suppressAutoHyphens/>
        <w:autoSpaceDE w:val="0"/>
        <w:autoSpaceDN w:val="0"/>
        <w:adjustRightInd w:val="0"/>
        <w:spacing w:after="0" w:line="240" w:lineRule="auto"/>
        <w:ind w:left="0" w:right="59" w:firstLine="0"/>
        <w:jc w:val="left"/>
        <w:rPr>
          <w:rFonts w:ascii="Times New Roman" w:eastAsia="Times New Roman" w:hAnsi="Times New Roman" w:cs="Times New Roman"/>
          <w:color w:val="auto"/>
          <w:kern w:val="0"/>
          <w:sz w:val="20"/>
          <w:szCs w:val="20"/>
          <w14:ligatures w14:val="none"/>
        </w:rPr>
      </w:pPr>
    </w:p>
    <w:p w14:paraId="055A5746" w14:textId="6721A661" w:rsidR="004323D2" w:rsidRPr="00217179" w:rsidRDefault="00AF72C6" w:rsidP="005059BB">
      <w:pPr>
        <w:pStyle w:val="Ttulo2"/>
        <w:tabs>
          <w:tab w:val="left" w:pos="284"/>
          <w:tab w:val="center" w:pos="3835"/>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5. </w:t>
      </w:r>
      <w:r w:rsidRPr="00217179">
        <w:rPr>
          <w:rFonts w:ascii="Times New Roman" w:hAnsi="Times New Roman" w:cs="Times New Roman"/>
          <w:sz w:val="21"/>
          <w:szCs w:val="21"/>
        </w:rPr>
        <w:tab/>
        <w:t xml:space="preserve">CLÁUSULA QUINTA – DO PREÇO E CONDIÇÕES DE PAGAMENTO </w:t>
      </w:r>
    </w:p>
    <w:p w14:paraId="325E3B08" w14:textId="449A42AD" w:rsidR="004323D2" w:rsidRPr="00217179" w:rsidRDefault="00AF72C6" w:rsidP="005059BB">
      <w:pPr>
        <w:tabs>
          <w:tab w:val="left" w:pos="284"/>
          <w:tab w:val="center" w:pos="4771"/>
        </w:tabs>
        <w:spacing w:after="0" w:line="240" w:lineRule="auto"/>
        <w:ind w:right="59"/>
        <w:jc w:val="left"/>
        <w:rPr>
          <w:rFonts w:ascii="Times New Roman" w:hAnsi="Times New Roman" w:cs="Times New Roman"/>
          <w:b/>
          <w:sz w:val="21"/>
          <w:szCs w:val="21"/>
        </w:rPr>
      </w:pPr>
      <w:r w:rsidRPr="00217179">
        <w:rPr>
          <w:rFonts w:ascii="Times New Roman" w:hAnsi="Times New Roman" w:cs="Times New Roman"/>
          <w:sz w:val="21"/>
          <w:szCs w:val="21"/>
        </w:rPr>
        <w:t xml:space="preserve">5.1. O valor </w:t>
      </w:r>
      <w:r w:rsidR="003C44E8" w:rsidRPr="00217179">
        <w:rPr>
          <w:rFonts w:ascii="Times New Roman" w:hAnsi="Times New Roman" w:cs="Times New Roman"/>
          <w:sz w:val="21"/>
          <w:szCs w:val="21"/>
        </w:rPr>
        <w:t xml:space="preserve">global </w:t>
      </w:r>
      <w:r w:rsidRPr="00217179">
        <w:rPr>
          <w:rFonts w:ascii="Times New Roman" w:hAnsi="Times New Roman" w:cs="Times New Roman"/>
          <w:sz w:val="21"/>
          <w:szCs w:val="21"/>
        </w:rPr>
        <w:t xml:space="preserve">da contratação é de </w:t>
      </w:r>
      <w:r w:rsidRPr="00217179">
        <w:rPr>
          <w:rFonts w:ascii="Times New Roman" w:hAnsi="Times New Roman" w:cs="Times New Roman"/>
          <w:b/>
          <w:sz w:val="21"/>
          <w:szCs w:val="21"/>
        </w:rPr>
        <w:t>R$</w:t>
      </w:r>
      <w:r w:rsidR="00E667E3" w:rsidRPr="00217179">
        <w:rPr>
          <w:rFonts w:ascii="Times New Roman" w:hAnsi="Times New Roman" w:cs="Times New Roman"/>
          <w:b/>
          <w:sz w:val="21"/>
          <w:szCs w:val="21"/>
        </w:rPr>
        <w:t xml:space="preserve"> </w:t>
      </w:r>
      <w:r w:rsidR="00A46F4D">
        <w:rPr>
          <w:rFonts w:ascii="Times New Roman" w:hAnsi="Times New Roman" w:cs="Times New Roman"/>
          <w:b/>
          <w:sz w:val="21"/>
          <w:szCs w:val="21"/>
        </w:rPr>
        <w:t>421.703,50</w:t>
      </w:r>
      <w:r w:rsidR="00AD6495">
        <w:rPr>
          <w:rFonts w:ascii="Times New Roman" w:hAnsi="Times New Roman" w:cs="Times New Roman"/>
          <w:b/>
          <w:sz w:val="21"/>
          <w:szCs w:val="21"/>
        </w:rPr>
        <w:t xml:space="preserve"> (</w:t>
      </w:r>
      <w:r w:rsidR="00B35D28">
        <w:rPr>
          <w:rFonts w:ascii="Times New Roman" w:hAnsi="Times New Roman" w:cs="Times New Roman"/>
          <w:b/>
          <w:sz w:val="21"/>
          <w:szCs w:val="21"/>
        </w:rPr>
        <w:t>quatrocentos e vinte e um mil, setecentos e três reais e cinquenta centavos</w:t>
      </w:r>
      <w:r w:rsidR="00AD6495">
        <w:rPr>
          <w:rFonts w:ascii="Times New Roman" w:hAnsi="Times New Roman" w:cs="Times New Roman"/>
          <w:b/>
          <w:sz w:val="21"/>
          <w:szCs w:val="21"/>
        </w:rPr>
        <w:t>)</w:t>
      </w:r>
      <w:r w:rsidR="00A254DD">
        <w:rPr>
          <w:rFonts w:ascii="Times New Roman" w:hAnsi="Times New Roman" w:cs="Times New Roman"/>
          <w:b/>
          <w:sz w:val="21"/>
          <w:szCs w:val="21"/>
        </w:rPr>
        <w:t>.</w:t>
      </w:r>
    </w:p>
    <w:p w14:paraId="640B7D3E"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7D09D79"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5.3. O valor acima é meramente estimativo, de forma que os pagamentos devidos ao contratado dependerão dos quantitativos de serviços efetivamente prestados. O pagamento será realizado através de ordem bancária, para crédito em banco, agência e conta corrente indicados pelo contratado. </w:t>
      </w:r>
    </w:p>
    <w:p w14:paraId="0935FEA8" w14:textId="47E84830"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5.4. Será considerada data do pagamento o dia em que constar como emitida a ordem bancária para pagamento. </w:t>
      </w:r>
    </w:p>
    <w:p w14:paraId="77772262" w14:textId="71055EC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5.5. O pagamento será efetuado no prazo máximo de até </w:t>
      </w:r>
      <w:r w:rsidR="003C44E8" w:rsidRPr="00217179">
        <w:rPr>
          <w:rFonts w:ascii="Times New Roman" w:hAnsi="Times New Roman" w:cs="Times New Roman"/>
          <w:sz w:val="21"/>
          <w:szCs w:val="21"/>
        </w:rPr>
        <w:t>10</w:t>
      </w:r>
      <w:r w:rsidRPr="00217179">
        <w:rPr>
          <w:rFonts w:ascii="Times New Roman" w:hAnsi="Times New Roman" w:cs="Times New Roman"/>
          <w:sz w:val="21"/>
          <w:szCs w:val="21"/>
        </w:rPr>
        <w:t xml:space="preserve"> (</w:t>
      </w:r>
      <w:r w:rsidR="003C44E8" w:rsidRPr="00217179">
        <w:rPr>
          <w:rFonts w:ascii="Times New Roman" w:hAnsi="Times New Roman" w:cs="Times New Roman"/>
          <w:sz w:val="21"/>
          <w:szCs w:val="21"/>
        </w:rPr>
        <w:t>dez</w:t>
      </w:r>
      <w:r w:rsidRPr="00217179">
        <w:rPr>
          <w:rFonts w:ascii="Times New Roman" w:hAnsi="Times New Roman" w:cs="Times New Roman"/>
          <w:sz w:val="21"/>
          <w:szCs w:val="21"/>
        </w:rPr>
        <w:t xml:space="preserve">) dias, contados do recebimento da Nota Fiscal/Fatura. </w:t>
      </w:r>
    </w:p>
    <w:p w14:paraId="306F0203" w14:textId="6F8F6A9D"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5.6. O pagamento será efetuado </w:t>
      </w:r>
      <w:r w:rsidRPr="00217179">
        <w:rPr>
          <w:rFonts w:ascii="Times New Roman" w:hAnsi="Times New Roman" w:cs="Times New Roman"/>
          <w:b/>
          <w:sz w:val="21"/>
          <w:szCs w:val="21"/>
        </w:rPr>
        <w:t>NA</w:t>
      </w:r>
      <w:r w:rsidR="00681CC8" w:rsidRPr="00217179">
        <w:rPr>
          <w:rFonts w:ascii="Times New Roman" w:hAnsi="Times New Roman" w:cs="Times New Roman"/>
          <w:b/>
          <w:sz w:val="21"/>
          <w:szCs w:val="21"/>
        </w:rPr>
        <w:t xml:space="preserve"> CONTA BANCÁRIA DA CONTRATADA </w:t>
      </w:r>
    </w:p>
    <w:p w14:paraId="2DAD0309"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5.7. Considera-se ocorrido o recebimento da nota fiscal ou fatura quando o órgão contratante atestar a execução do objeto do contrato. </w:t>
      </w:r>
    </w:p>
    <w:p w14:paraId="615A30DB"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5.8. A emissão da Nota Fiscal/Fatura será precedida do recebimento definitivo do objeto da contratação, conforme disposto neste instrumento e/ou no Termo de Referência. </w:t>
      </w:r>
    </w:p>
    <w:p w14:paraId="5C11316D" w14:textId="2A28CFB3"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5.9. Quando houver glosa parcial do objeto, o contratante deverá comunicar a empresa para que emita a nota fiscal ou fatura com o valor exato dimensionado. </w:t>
      </w:r>
    </w:p>
    <w:p w14:paraId="1AA203B5"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5.10. O setor competente para proceder o pagamento deve verificar se a Nota Fiscal ou Fatura apresentada expressa os elementos necessários e essenciais do documento, tais como:  </w:t>
      </w:r>
    </w:p>
    <w:p w14:paraId="5474F9D0"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 prazo de validade;  </w:t>
      </w:r>
    </w:p>
    <w:p w14:paraId="26A09035"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 data da emissão;  </w:t>
      </w:r>
    </w:p>
    <w:p w14:paraId="78C90D74"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Os dados do contrato e do órgão contratante;  </w:t>
      </w:r>
    </w:p>
    <w:p w14:paraId="541610ED"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 período respectivo de execução do contrato;  </w:t>
      </w:r>
    </w:p>
    <w:p w14:paraId="6D94429D"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 valor a pagar; e  </w:t>
      </w:r>
    </w:p>
    <w:p w14:paraId="6BCC7E2A" w14:textId="77777777" w:rsidR="004323D2" w:rsidRPr="00217179" w:rsidRDefault="00AF72C6">
      <w:pPr>
        <w:numPr>
          <w:ilvl w:val="0"/>
          <w:numId w:val="2"/>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Eventual destaque do valor de retenções tributárias cabíveis. </w:t>
      </w:r>
    </w:p>
    <w:p w14:paraId="1F10F849" w14:textId="77777777" w:rsidR="004323D2" w:rsidRPr="00217179" w:rsidRDefault="00AF72C6">
      <w:pPr>
        <w:numPr>
          <w:ilvl w:val="1"/>
          <w:numId w:val="3"/>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 </w:t>
      </w:r>
    </w:p>
    <w:p w14:paraId="6911D911" w14:textId="6F973B87" w:rsidR="004323D2" w:rsidRPr="00217179" w:rsidRDefault="00AF72C6">
      <w:pPr>
        <w:numPr>
          <w:ilvl w:val="1"/>
          <w:numId w:val="3"/>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lastRenderedPageBreak/>
        <w:t xml:space="preserve">A Nota Fiscal ou Fatura deverá ser obrigatoriamente acompanhada da comprovação da regularidade fiscal.    </w:t>
      </w:r>
    </w:p>
    <w:p w14:paraId="6CC14521" w14:textId="17D39E69" w:rsidR="004323D2" w:rsidRPr="00217179" w:rsidRDefault="00AF72C6">
      <w:pPr>
        <w:numPr>
          <w:ilvl w:val="1"/>
          <w:numId w:val="3"/>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Previamente à emissão de nota de empenho e a cada pagamento, a Administração deverá realizar consulta para: </w:t>
      </w:r>
    </w:p>
    <w:p w14:paraId="4D85E8AA" w14:textId="77777777" w:rsidR="004323D2" w:rsidRPr="00217179" w:rsidRDefault="00AF72C6">
      <w:pPr>
        <w:numPr>
          <w:ilvl w:val="0"/>
          <w:numId w:val="4"/>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verificar a manutenção das condições de habilitação exigidas no edital; </w:t>
      </w:r>
    </w:p>
    <w:p w14:paraId="253BAE55" w14:textId="77777777" w:rsidR="004323D2" w:rsidRPr="00217179" w:rsidRDefault="00AF72C6">
      <w:pPr>
        <w:numPr>
          <w:ilvl w:val="0"/>
          <w:numId w:val="4"/>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identificar possível razão que impeça a participação em licitação, no âmbito do órgão ou entidade, proibição de contratar com o Poder Público, bem como ocorrências impeditivas indiretas. </w:t>
      </w:r>
    </w:p>
    <w:p w14:paraId="7D9BADEB" w14:textId="2C70D912" w:rsidR="004323D2" w:rsidRPr="00217179" w:rsidRDefault="00AF72C6">
      <w:pPr>
        <w:numPr>
          <w:ilvl w:val="1"/>
          <w:numId w:val="5"/>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586C15AB" w14:textId="77777777" w:rsidR="004323D2" w:rsidRPr="00217179" w:rsidRDefault="00AF72C6">
      <w:pPr>
        <w:numPr>
          <w:ilvl w:val="1"/>
          <w:numId w:val="5"/>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88205B" w14:textId="77777777" w:rsidR="004323D2" w:rsidRPr="00217179" w:rsidRDefault="00AF72C6">
      <w:pPr>
        <w:numPr>
          <w:ilvl w:val="1"/>
          <w:numId w:val="5"/>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Persistindo a irregularidade, o contratante deverá adotar as medidas necessárias à rescisão contratual nos autos do processo administrativo correspondente, assegurada ao contratado a ampla defesa.  </w:t>
      </w:r>
    </w:p>
    <w:p w14:paraId="124E17BB" w14:textId="0044407D" w:rsidR="004323D2" w:rsidRPr="00217179" w:rsidRDefault="00AF72C6">
      <w:pPr>
        <w:numPr>
          <w:ilvl w:val="1"/>
          <w:numId w:val="5"/>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Havendo a efetiva execução do objeto, os pagamentos serão realizados normalmente, até que se decida pela rescisão do contrato, caso o contratado não regularize sua situação.   </w:t>
      </w:r>
    </w:p>
    <w:p w14:paraId="58F11E26" w14:textId="77777777" w:rsidR="004323D2" w:rsidRPr="00217179" w:rsidRDefault="00AF72C6">
      <w:pPr>
        <w:numPr>
          <w:ilvl w:val="1"/>
          <w:numId w:val="5"/>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Quando do pagamento, será efetuada a retenção tributária prevista na legislação aplicável. Independentemente do percentual de tributo inserido na planilha, no pagamento serão retidos na fonte os percentuais estabelecidos na legislação vigente. </w:t>
      </w:r>
    </w:p>
    <w:p w14:paraId="79090908"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5F96BE5C" w14:textId="31025B38" w:rsidR="004323D2" w:rsidRPr="00217179" w:rsidRDefault="00F958C2" w:rsidP="00F958C2">
      <w:pPr>
        <w:tabs>
          <w:tab w:val="left" w:pos="284"/>
        </w:tabs>
        <w:spacing w:after="0" w:line="240" w:lineRule="auto"/>
        <w:ind w:right="59" w:firstLine="0"/>
        <w:rPr>
          <w:rFonts w:ascii="Times New Roman" w:hAnsi="Times New Roman" w:cs="Times New Roman"/>
          <w:sz w:val="21"/>
          <w:szCs w:val="21"/>
        </w:rPr>
      </w:pPr>
      <w:r>
        <w:rPr>
          <w:rFonts w:ascii="Times New Roman" w:hAnsi="Times New Roman" w:cs="Times New Roman"/>
          <w:b/>
          <w:sz w:val="21"/>
          <w:szCs w:val="21"/>
        </w:rPr>
        <w:t>6</w:t>
      </w:r>
      <w:r w:rsidR="00EA235D">
        <w:rPr>
          <w:rFonts w:ascii="Times New Roman" w:hAnsi="Times New Roman" w:cs="Times New Roman"/>
          <w:b/>
          <w:sz w:val="21"/>
          <w:szCs w:val="21"/>
        </w:rPr>
        <w:t xml:space="preserve">. </w:t>
      </w:r>
      <w:r w:rsidR="00AF72C6" w:rsidRPr="00217179">
        <w:rPr>
          <w:rFonts w:ascii="Times New Roman" w:hAnsi="Times New Roman" w:cs="Times New Roman"/>
          <w:b/>
          <w:sz w:val="21"/>
          <w:szCs w:val="21"/>
        </w:rPr>
        <w:t>CLÁUSULA SEXTA - DO PRAZO E DAS CONDIÇÕES PARA A E</w:t>
      </w:r>
      <w:r w:rsidR="005D2D78" w:rsidRPr="00217179">
        <w:rPr>
          <w:rFonts w:ascii="Times New Roman" w:hAnsi="Times New Roman" w:cs="Times New Roman"/>
          <w:b/>
          <w:sz w:val="21"/>
          <w:szCs w:val="21"/>
        </w:rPr>
        <w:t>XECUÇÃO DOS SERVIÇOS</w:t>
      </w:r>
      <w:r w:rsidR="00AF72C6" w:rsidRPr="00217179">
        <w:rPr>
          <w:rFonts w:ascii="Times New Roman" w:hAnsi="Times New Roman" w:cs="Times New Roman"/>
          <w:b/>
          <w:sz w:val="21"/>
          <w:szCs w:val="21"/>
        </w:rPr>
        <w:t xml:space="preserve">, VIGÊNCIA E FISCAL DO CONTRATO. </w:t>
      </w:r>
    </w:p>
    <w:p w14:paraId="3511B16E" w14:textId="561C507D" w:rsidR="004323D2" w:rsidRPr="00217179" w:rsidRDefault="00AF72C6" w:rsidP="00F1627C">
      <w:pPr>
        <w:tabs>
          <w:tab w:val="left" w:pos="284"/>
        </w:tabs>
        <w:spacing w:after="0" w:line="240" w:lineRule="auto"/>
        <w:ind w:right="59" w:firstLine="0"/>
        <w:rPr>
          <w:rFonts w:ascii="Times New Roman" w:hAnsi="Times New Roman" w:cs="Times New Roman"/>
          <w:sz w:val="21"/>
          <w:szCs w:val="21"/>
        </w:rPr>
      </w:pPr>
      <w:r w:rsidRPr="00217179">
        <w:rPr>
          <w:rFonts w:ascii="Times New Roman" w:hAnsi="Times New Roman" w:cs="Times New Roman"/>
          <w:sz w:val="21"/>
          <w:szCs w:val="21"/>
        </w:rPr>
        <w:t xml:space="preserve">O prazo máximo para início das atividades é de 48 (QUARENTA E OITO) HORAS após a emissão da Autorização de Serviço emitida pela </w:t>
      </w:r>
      <w:r w:rsidRPr="00217179">
        <w:rPr>
          <w:rFonts w:ascii="Times New Roman" w:hAnsi="Times New Roman" w:cs="Times New Roman"/>
          <w:b/>
          <w:sz w:val="21"/>
          <w:szCs w:val="21"/>
        </w:rPr>
        <w:t xml:space="preserve">Secretaria Municipal de </w:t>
      </w:r>
      <w:r w:rsidR="00681CC8" w:rsidRPr="00217179">
        <w:rPr>
          <w:rFonts w:ascii="Times New Roman" w:hAnsi="Times New Roman" w:cs="Times New Roman"/>
          <w:b/>
          <w:sz w:val="21"/>
          <w:szCs w:val="21"/>
        </w:rPr>
        <w:t>Saúde</w:t>
      </w:r>
      <w:r w:rsidRPr="00217179">
        <w:rPr>
          <w:rFonts w:ascii="Times New Roman" w:hAnsi="Times New Roman" w:cs="Times New Roman"/>
          <w:sz w:val="21"/>
          <w:szCs w:val="21"/>
        </w:rPr>
        <w:t xml:space="preserve"> e a vigência será da data de sua assinatura pelo período de 01 (um) ano. </w:t>
      </w:r>
    </w:p>
    <w:p w14:paraId="16A0FF90" w14:textId="2DCD58E0" w:rsidR="004323D2" w:rsidRPr="00217179" w:rsidRDefault="00AF72C6" w:rsidP="00E80812">
      <w:pPr>
        <w:numPr>
          <w:ilvl w:val="1"/>
          <w:numId w:val="6"/>
        </w:numPr>
        <w:tabs>
          <w:tab w:val="left" w:pos="284"/>
        </w:tabs>
        <w:spacing w:after="0" w:line="240" w:lineRule="auto"/>
        <w:ind w:left="10" w:right="59"/>
        <w:rPr>
          <w:rFonts w:ascii="Times New Roman" w:hAnsi="Times New Roman" w:cs="Times New Roman"/>
          <w:b/>
          <w:sz w:val="21"/>
          <w:szCs w:val="21"/>
        </w:rPr>
      </w:pPr>
      <w:r w:rsidRPr="00217179">
        <w:rPr>
          <w:rFonts w:ascii="Times New Roman" w:hAnsi="Times New Roman" w:cs="Times New Roman"/>
          <w:sz w:val="21"/>
          <w:szCs w:val="21"/>
        </w:rPr>
        <w:t xml:space="preserve">O presente contrato será acompanhando e fiscalizado pelo o </w:t>
      </w:r>
      <w:r w:rsidRPr="00217179">
        <w:rPr>
          <w:rFonts w:ascii="Times New Roman" w:hAnsi="Times New Roman" w:cs="Times New Roman"/>
          <w:b/>
          <w:sz w:val="21"/>
          <w:szCs w:val="21"/>
        </w:rPr>
        <w:t xml:space="preserve">Sr. (a) </w:t>
      </w:r>
      <w:r w:rsidR="00E80812" w:rsidRPr="00217179">
        <w:rPr>
          <w:rFonts w:ascii="Times New Roman" w:hAnsi="Times New Roman" w:cs="Times New Roman"/>
          <w:b/>
          <w:bCs/>
          <w:sz w:val="21"/>
          <w:szCs w:val="21"/>
        </w:rPr>
        <w:t>Ana Paula Ferreira Araújo Oliveira, matricula nº 2311</w:t>
      </w:r>
      <w:r w:rsidR="00E80812" w:rsidRPr="00217179">
        <w:rPr>
          <w:rFonts w:ascii="Times New Roman" w:hAnsi="Times New Roman" w:cs="Times New Roman"/>
          <w:b/>
          <w:sz w:val="21"/>
          <w:szCs w:val="21"/>
        </w:rPr>
        <w:t xml:space="preserve">, conforme </w:t>
      </w:r>
      <w:r w:rsidR="00E80812" w:rsidRPr="00217179">
        <w:rPr>
          <w:rFonts w:ascii="Times New Roman" w:hAnsi="Times New Roman" w:cs="Times New Roman"/>
          <w:b/>
          <w:bCs/>
          <w:sz w:val="21"/>
          <w:szCs w:val="21"/>
        </w:rPr>
        <w:t>Decreto Municipal 109/2026</w:t>
      </w:r>
      <w:r w:rsidR="00E80812" w:rsidRPr="00217179">
        <w:rPr>
          <w:rFonts w:ascii="Times New Roman" w:hAnsi="Times New Roman" w:cs="Times New Roman"/>
          <w:b/>
          <w:sz w:val="21"/>
          <w:szCs w:val="21"/>
        </w:rPr>
        <w:t xml:space="preserve">, </w:t>
      </w:r>
      <w:r w:rsidRPr="00217179">
        <w:rPr>
          <w:rFonts w:ascii="Times New Roman" w:hAnsi="Times New Roman" w:cs="Times New Roman"/>
          <w:b/>
          <w:sz w:val="21"/>
          <w:szCs w:val="21"/>
        </w:rPr>
        <w:t>devidamente designado pela Administração Pública em atendimento ao Art. 7 da Lei nº 14.133/2021.</w:t>
      </w:r>
      <w:r w:rsidRPr="00217179">
        <w:rPr>
          <w:rFonts w:ascii="Times New Roman" w:hAnsi="Times New Roman" w:cs="Times New Roman"/>
          <w:sz w:val="21"/>
          <w:szCs w:val="21"/>
        </w:rPr>
        <w:t xml:space="preserve"> </w:t>
      </w:r>
    </w:p>
    <w:p w14:paraId="654839C4"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73353D9E" w14:textId="2D7D6D88" w:rsidR="004323D2" w:rsidRPr="00217179" w:rsidRDefault="00AF72C6" w:rsidP="00217179">
      <w:pPr>
        <w:pStyle w:val="Ttulo2"/>
        <w:tabs>
          <w:tab w:val="left" w:pos="284"/>
          <w:tab w:val="center" w:pos="4097"/>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7. CLÁUSULA SÉTIMA </w:t>
      </w:r>
      <w:r w:rsidR="00B040D8" w:rsidRPr="00217179">
        <w:rPr>
          <w:rFonts w:ascii="Times New Roman" w:hAnsi="Times New Roman" w:cs="Times New Roman"/>
          <w:sz w:val="21"/>
          <w:szCs w:val="21"/>
        </w:rPr>
        <w:t>- DO</w:t>
      </w:r>
      <w:r w:rsidRPr="00217179">
        <w:rPr>
          <w:rFonts w:ascii="Times New Roman" w:hAnsi="Times New Roman" w:cs="Times New Roman"/>
          <w:sz w:val="21"/>
          <w:szCs w:val="21"/>
        </w:rPr>
        <w:t xml:space="preserve"> CONTROLE E FISCALIZAÇÃO DA EXECUÇÃO </w:t>
      </w:r>
    </w:p>
    <w:p w14:paraId="5C89D121" w14:textId="69BB6193"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7.1. A execução do contrato deverá ser acompanhada e fiscalizada por 1 (um) ou mais fiscais do contrato, representantes da Administração especialmente designados conforme requisitos estabelecidos no</w:t>
      </w:r>
      <w:hyperlink r:id="rId7" w:anchor="art7">
        <w:r w:rsidR="004323D2" w:rsidRPr="00217179">
          <w:rPr>
            <w:rFonts w:ascii="Times New Roman" w:hAnsi="Times New Roman" w:cs="Times New Roman"/>
            <w:sz w:val="21"/>
            <w:szCs w:val="21"/>
          </w:rPr>
          <w:t xml:space="preserve"> </w:t>
        </w:r>
      </w:hyperlink>
      <w:hyperlink r:id="rId8" w:anchor="art7">
        <w:r w:rsidR="004323D2" w:rsidRPr="00217179">
          <w:rPr>
            <w:rFonts w:ascii="Times New Roman" w:hAnsi="Times New Roman" w:cs="Times New Roman"/>
            <w:color w:val="0000FF"/>
            <w:sz w:val="21"/>
            <w:szCs w:val="21"/>
            <w:u w:val="single" w:color="0000FF"/>
          </w:rPr>
          <w:t>art. 7º da Lei</w:t>
        </w:r>
      </w:hyperlink>
      <w:r w:rsidR="005D2D78" w:rsidRPr="00217179">
        <w:rPr>
          <w:rFonts w:ascii="Times New Roman" w:hAnsi="Times New Roman" w:cs="Times New Roman"/>
          <w:color w:val="0000FF"/>
          <w:sz w:val="21"/>
          <w:szCs w:val="21"/>
          <w:u w:val="single" w:color="0000FF"/>
        </w:rPr>
        <w:t xml:space="preserve"> 14.133/21</w:t>
      </w:r>
      <w:hyperlink r:id="rId9" w:anchor="art7">
        <w:r w:rsidR="004323D2" w:rsidRPr="00217179">
          <w:rPr>
            <w:rFonts w:ascii="Times New Roman" w:hAnsi="Times New Roman" w:cs="Times New Roman"/>
            <w:sz w:val="21"/>
            <w:szCs w:val="21"/>
          </w:rPr>
          <w:t>,</w:t>
        </w:r>
      </w:hyperlink>
      <w:r w:rsidRPr="00217179">
        <w:rPr>
          <w:rFonts w:ascii="Times New Roman" w:hAnsi="Times New Roman" w:cs="Times New Roman"/>
          <w:sz w:val="21"/>
          <w:szCs w:val="21"/>
        </w:rPr>
        <w:t xml:space="preserve"> ou pelos respectivos substitutos, permitida a contratação de terceiros para assisti-los e subsidiá-los com informações pertinentes a essa atribuição. </w:t>
      </w:r>
    </w:p>
    <w:p w14:paraId="2E28CD36"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7.2. O fiscal do contrato anotará em registro próprio todas as ocorrências relacionadas à execução do contrato, determinando o que for necessário para a regularização das faltas ou dos defeitos observados. </w:t>
      </w:r>
    </w:p>
    <w:p w14:paraId="6E554B82"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7.3. O fiscal do contrato informará a seus superiores, em tempo hábil para a adoção das medidas convenientes, a situação que demandar decisão ou providência que ultrapasse sua competência. </w:t>
      </w:r>
    </w:p>
    <w:p w14:paraId="593EB196"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7.4. O fiscal do contrato será auxiliado pelos órgãos de assessoramento jurídico e de controle interno da Administração, que deverão dirimir dúvidas e subsidiá-lo com informações relevantes para prevenir riscos na execução contratual. </w:t>
      </w:r>
    </w:p>
    <w:p w14:paraId="552FAEF8" w14:textId="71BE52DA"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7.5.O representante da </w:t>
      </w:r>
      <w:r w:rsidRPr="00217179">
        <w:rPr>
          <w:rFonts w:ascii="Times New Roman" w:hAnsi="Times New Roman" w:cs="Times New Roman"/>
          <w:b/>
          <w:sz w:val="21"/>
          <w:szCs w:val="21"/>
        </w:rPr>
        <w:t>Secretaria M</w:t>
      </w:r>
      <w:r w:rsidR="00E80812" w:rsidRPr="00217179">
        <w:rPr>
          <w:rFonts w:ascii="Times New Roman" w:hAnsi="Times New Roman" w:cs="Times New Roman"/>
          <w:b/>
          <w:sz w:val="21"/>
          <w:szCs w:val="21"/>
        </w:rPr>
        <w:t>unicipal de Saúde</w:t>
      </w:r>
      <w:r w:rsidRPr="00217179">
        <w:rPr>
          <w:rFonts w:ascii="Times New Roman" w:hAnsi="Times New Roman" w:cs="Times New Roman"/>
          <w:sz w:val="21"/>
          <w:szCs w:val="21"/>
        </w:rPr>
        <w:t xml:space="preserve">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2E328A5"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4FD041B6" w14:textId="4CE8CCF9" w:rsidR="004323D2" w:rsidRPr="00217179" w:rsidRDefault="00AF72C6" w:rsidP="00217179">
      <w:pPr>
        <w:pStyle w:val="Ttulo2"/>
        <w:tabs>
          <w:tab w:val="left" w:pos="284"/>
        </w:tabs>
        <w:spacing w:after="0" w:line="240" w:lineRule="auto"/>
        <w:rPr>
          <w:rFonts w:ascii="Times New Roman" w:hAnsi="Times New Roman" w:cs="Times New Roman"/>
          <w:sz w:val="21"/>
          <w:szCs w:val="21"/>
        </w:rPr>
      </w:pPr>
      <w:r w:rsidRPr="00217179">
        <w:rPr>
          <w:rFonts w:ascii="Times New Roman" w:hAnsi="Times New Roman" w:cs="Times New Roman"/>
          <w:sz w:val="21"/>
          <w:szCs w:val="21"/>
        </w:rPr>
        <w:t xml:space="preserve">8. CLÁUSULA OITAVA – DAS OBRIGAÇÕES DA CONTRATADA </w:t>
      </w:r>
    </w:p>
    <w:p w14:paraId="0375CF2B" w14:textId="0E5206D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8.1. </w:t>
      </w:r>
      <w:r w:rsidR="00CA5C0E" w:rsidRPr="00217179">
        <w:rPr>
          <w:rFonts w:ascii="Times New Roman" w:hAnsi="Times New Roman" w:cs="Times New Roman"/>
          <w:sz w:val="21"/>
          <w:szCs w:val="21"/>
        </w:rPr>
        <w:t xml:space="preserve">Além das obrigações constantes no edital e seus anexos, o </w:t>
      </w:r>
      <w:r w:rsidRPr="00217179">
        <w:rPr>
          <w:rFonts w:ascii="Times New Roman" w:hAnsi="Times New Roman" w:cs="Times New Roman"/>
          <w:sz w:val="21"/>
          <w:szCs w:val="21"/>
        </w:rPr>
        <w:t xml:space="preserve">Contratado deve cumprir todas as obrigações constantes deste Contrato, em seus anexos, assumindo como exclusivamente seus os riscos e as despesas decorrentes da boa e perfeita execução do objeto, observando, ainda, as obrigações a seguir dispostas: </w:t>
      </w:r>
    </w:p>
    <w:p w14:paraId="3E7875A8" w14:textId="08D3610A"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1</w:t>
      </w:r>
      <w:r w:rsidRPr="00217179">
        <w:rPr>
          <w:rFonts w:ascii="Times New Roman" w:hAnsi="Times New Roman" w:cs="Times New Roman"/>
          <w:sz w:val="21"/>
          <w:szCs w:val="21"/>
        </w:rPr>
        <w:t xml:space="preserve">. Atender às determinações regulares emitidas pelo fiscal do contrato ou autoridade superior (art. 137, II); </w:t>
      </w:r>
    </w:p>
    <w:p w14:paraId="64B75216" w14:textId="39094400"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2</w:t>
      </w:r>
      <w:r w:rsidRPr="00217179">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3B727FB" w14:textId="0F8844EE"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3</w:t>
      </w:r>
      <w:r w:rsidRPr="00217179">
        <w:rPr>
          <w:rFonts w:ascii="Times New Roman" w:hAnsi="Times New Roman" w:cs="Times New Roman"/>
          <w:sz w:val="21"/>
          <w:szCs w:val="21"/>
        </w:rPr>
        <w:t xml:space="preserve">. Comunicar ao Fiscal do contrato, no prazo de 24 (vinte e quatro) horas, qualquer ocorrência anormal ou acidente que se verifique no local dos serviços. </w:t>
      </w:r>
    </w:p>
    <w:p w14:paraId="148596A3" w14:textId="35654BF5"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4</w:t>
      </w:r>
      <w:r w:rsidRPr="00217179">
        <w:rPr>
          <w:rFonts w:ascii="Times New Roman" w:hAnsi="Times New Roman" w:cs="Times New Roman"/>
          <w:sz w:val="21"/>
          <w:szCs w:val="21"/>
        </w:rPr>
        <w:t xml:space="preserve">. Prestar todo esclarecimento ou informação solicitada pelo Contratante ou por seus prepostos, garantindo-lhes o acesso, a qualquer tempo, ao local dos trabalhos, bem como aos documentos relativos à execução do empreendimento. </w:t>
      </w:r>
    </w:p>
    <w:p w14:paraId="63F0A582" w14:textId="028956BB"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5</w:t>
      </w:r>
      <w:r w:rsidRPr="00217179">
        <w:rPr>
          <w:rFonts w:ascii="Times New Roman" w:hAnsi="Times New Roman" w:cs="Times New Roman"/>
          <w:sz w:val="21"/>
          <w:szCs w:val="21"/>
        </w:rPr>
        <w:t xml:space="preserve">. Paralisar, por determinação do Contratante, qualquer atividade que não esteja sendo executada de acordo com a boa técnica ou que ponha em risco a segurança de pessoas ou bens de terceiros. </w:t>
      </w:r>
    </w:p>
    <w:p w14:paraId="220A5235" w14:textId="0ED31E4A"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6</w:t>
      </w:r>
      <w:r w:rsidRPr="00217179">
        <w:rPr>
          <w:rFonts w:ascii="Times New Roman" w:hAnsi="Times New Roman" w:cs="Times New Roman"/>
          <w:sz w:val="21"/>
          <w:szCs w:val="21"/>
        </w:rPr>
        <w:t xml:space="preserve">. Promover a guarda, manutenção e vigilância de materiais, ferramentas, e tudo o que for necessário à execução do objeto, durante a vigência do contrato. </w:t>
      </w:r>
    </w:p>
    <w:p w14:paraId="010076E7" w14:textId="600D8F49"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7</w:t>
      </w:r>
      <w:r w:rsidRPr="00217179">
        <w:rPr>
          <w:rFonts w:ascii="Times New Roman" w:hAnsi="Times New Roman" w:cs="Times New Roman"/>
          <w:sz w:val="21"/>
          <w:szCs w:val="21"/>
        </w:rPr>
        <w:t xml:space="preserve">. Conduzir os trabalhos com estrita observância às normas da legislação pertinente, cumprindo as determinações dos Poderes Públicos, mantendo sempre limpo o local dos serviços e nas melhores condições de segurança, higiene e disciplina. </w:t>
      </w:r>
    </w:p>
    <w:p w14:paraId="2150AEDC" w14:textId="30661211"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8</w:t>
      </w:r>
      <w:r w:rsidRPr="00217179">
        <w:rPr>
          <w:rFonts w:ascii="Times New Roman" w:hAnsi="Times New Roman" w:cs="Times New Roman"/>
          <w:sz w:val="21"/>
          <w:szCs w:val="21"/>
        </w:rPr>
        <w:t xml:space="preserve">.  Manter durante toda a vigência do contrato, em compatibilidade com as obrigações assumidas, todas as condições exigidas para habilitação na licitação, ou para qualificação, na contratação direta;  </w:t>
      </w:r>
    </w:p>
    <w:p w14:paraId="4C14B078" w14:textId="5663122B"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9</w:t>
      </w:r>
      <w:r w:rsidRPr="00217179">
        <w:rPr>
          <w:rFonts w:ascii="Times New Roman" w:hAnsi="Times New Roman" w:cs="Times New Roman"/>
          <w:sz w:val="21"/>
          <w:szCs w:val="21"/>
        </w:rPr>
        <w:t xml:space="preserve">.   Guardar sigilo sobre todas as informações obtidas em decorrência do cumprimento do contrato;  </w:t>
      </w:r>
    </w:p>
    <w:p w14:paraId="50C2BB77" w14:textId="737FDCF8"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8.1.</w:t>
      </w:r>
      <w:r w:rsidR="005D2D78" w:rsidRPr="00217179">
        <w:rPr>
          <w:rFonts w:ascii="Times New Roman" w:hAnsi="Times New Roman" w:cs="Times New Roman"/>
          <w:sz w:val="21"/>
          <w:szCs w:val="21"/>
        </w:rPr>
        <w:t>10</w:t>
      </w:r>
      <w:r w:rsidRPr="00217179">
        <w:rPr>
          <w:rFonts w:ascii="Times New Roman" w:hAnsi="Times New Roman" w:cs="Times New Roman"/>
          <w:sz w:val="21"/>
          <w:szCs w:val="21"/>
        </w:rPr>
        <w:t xml:space="preserve">. Cumprir, além dos postulados legais vigentes de âmbito federal, estadual ou municipal, as normas de segurança do Contratante; </w:t>
      </w:r>
    </w:p>
    <w:p w14:paraId="280F6B57" w14:textId="77777777" w:rsidR="005D2D78" w:rsidRPr="00217179" w:rsidRDefault="005D2D78" w:rsidP="005059BB">
      <w:pPr>
        <w:tabs>
          <w:tab w:val="left" w:pos="284"/>
        </w:tabs>
        <w:spacing w:after="0" w:line="240" w:lineRule="auto"/>
        <w:ind w:right="59"/>
        <w:rPr>
          <w:rFonts w:ascii="Times New Roman" w:hAnsi="Times New Roman" w:cs="Times New Roman"/>
          <w:sz w:val="21"/>
          <w:szCs w:val="21"/>
        </w:rPr>
      </w:pPr>
    </w:p>
    <w:p w14:paraId="38C08092" w14:textId="3B8BFF74" w:rsidR="004323D2" w:rsidRPr="00217179" w:rsidRDefault="00AF72C6" w:rsidP="001E0128">
      <w:pPr>
        <w:pStyle w:val="Ttulo2"/>
        <w:tabs>
          <w:tab w:val="left" w:pos="284"/>
          <w:tab w:val="center" w:pos="3587"/>
        </w:tabs>
        <w:spacing w:after="0" w:line="240" w:lineRule="auto"/>
        <w:rPr>
          <w:rFonts w:ascii="Times New Roman" w:hAnsi="Times New Roman" w:cs="Times New Roman"/>
          <w:sz w:val="21"/>
          <w:szCs w:val="21"/>
        </w:rPr>
      </w:pPr>
      <w:r w:rsidRPr="00217179">
        <w:rPr>
          <w:rFonts w:ascii="Times New Roman" w:hAnsi="Times New Roman" w:cs="Times New Roman"/>
          <w:sz w:val="21"/>
          <w:szCs w:val="21"/>
        </w:rPr>
        <w:t xml:space="preserve">9. CLÁUSULA NONA – DAS OBRIGAÇÕES DO CONTRATANTE </w:t>
      </w:r>
    </w:p>
    <w:p w14:paraId="4C1123CD" w14:textId="73A22EF2" w:rsidR="004323D2" w:rsidRPr="00217179" w:rsidRDefault="00AF72C6" w:rsidP="001E0128">
      <w:pPr>
        <w:tabs>
          <w:tab w:val="left" w:pos="284"/>
          <w:tab w:val="center" w:pos="2098"/>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 </w:t>
      </w:r>
      <w:r w:rsidRPr="00217179">
        <w:rPr>
          <w:rFonts w:ascii="Times New Roman" w:hAnsi="Times New Roman" w:cs="Times New Roman"/>
          <w:b/>
          <w:sz w:val="21"/>
          <w:szCs w:val="21"/>
        </w:rPr>
        <w:tab/>
      </w:r>
      <w:r w:rsidR="00CA5C0E" w:rsidRPr="00217179">
        <w:rPr>
          <w:rFonts w:ascii="Times New Roman" w:hAnsi="Times New Roman" w:cs="Times New Roman"/>
          <w:bCs/>
          <w:sz w:val="21"/>
          <w:szCs w:val="21"/>
        </w:rPr>
        <w:t>Além das obrigações constantes no edital e seus anexos, s</w:t>
      </w:r>
      <w:r w:rsidRPr="00217179">
        <w:rPr>
          <w:rFonts w:ascii="Times New Roman" w:hAnsi="Times New Roman" w:cs="Times New Roman"/>
          <w:bCs/>
          <w:sz w:val="21"/>
          <w:szCs w:val="21"/>
        </w:rPr>
        <w:t>ão</w:t>
      </w:r>
      <w:r w:rsidRPr="00217179">
        <w:rPr>
          <w:rFonts w:ascii="Times New Roman" w:hAnsi="Times New Roman" w:cs="Times New Roman"/>
          <w:sz w:val="21"/>
          <w:szCs w:val="21"/>
        </w:rPr>
        <w:t xml:space="preserve"> obrigações do Contratante:</w:t>
      </w:r>
      <w:r w:rsidRPr="00217179">
        <w:rPr>
          <w:rFonts w:ascii="Times New Roman" w:hAnsi="Times New Roman" w:cs="Times New Roman"/>
          <w:b/>
          <w:sz w:val="21"/>
          <w:szCs w:val="21"/>
        </w:rPr>
        <w:t xml:space="preserve"> </w:t>
      </w:r>
    </w:p>
    <w:p w14:paraId="4897433E"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9.1.1. </w:t>
      </w:r>
      <w:r w:rsidRPr="00217179">
        <w:rPr>
          <w:rFonts w:ascii="Times New Roman" w:hAnsi="Times New Roman" w:cs="Times New Roman"/>
          <w:sz w:val="21"/>
          <w:szCs w:val="21"/>
        </w:rPr>
        <w:t>Exigir o cumprimento de todas as obrigações assumidas pelo Contratado, de acordo com o contrato e seus anexos;</w:t>
      </w:r>
      <w:r w:rsidRPr="00217179">
        <w:rPr>
          <w:rFonts w:ascii="Times New Roman" w:hAnsi="Times New Roman" w:cs="Times New Roman"/>
          <w:b/>
          <w:sz w:val="21"/>
          <w:szCs w:val="21"/>
        </w:rPr>
        <w:t xml:space="preserve"> </w:t>
      </w:r>
    </w:p>
    <w:p w14:paraId="6DFB7E35"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9.1.2. </w:t>
      </w:r>
      <w:r w:rsidRPr="00217179">
        <w:rPr>
          <w:rFonts w:ascii="Times New Roman" w:hAnsi="Times New Roman" w:cs="Times New Roman"/>
          <w:sz w:val="21"/>
          <w:szCs w:val="21"/>
        </w:rPr>
        <w:t>Receber os serviços no prazo e condições estabelecidas no Termo de Referência;</w:t>
      </w:r>
      <w:r w:rsidRPr="00217179">
        <w:rPr>
          <w:rFonts w:ascii="Times New Roman" w:hAnsi="Times New Roman" w:cs="Times New Roman"/>
          <w:b/>
          <w:sz w:val="21"/>
          <w:szCs w:val="21"/>
        </w:rPr>
        <w:t xml:space="preserve"> </w:t>
      </w:r>
    </w:p>
    <w:p w14:paraId="6425AB8A"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9.1.3. </w:t>
      </w:r>
      <w:r w:rsidRPr="00217179">
        <w:rPr>
          <w:rFonts w:ascii="Times New Roman" w:hAnsi="Times New Roman" w:cs="Times New Roman"/>
          <w:sz w:val="21"/>
          <w:szCs w:val="21"/>
        </w:rPr>
        <w:t>Notificar o Contratado, por escrito, sobre vícios, defeitos ou incorreções verificadas nos serviços fornecidos, para que seja por ele substituído, reparado ou corrigido, no total ou em parte, às suas expensas;</w:t>
      </w:r>
      <w:r w:rsidRPr="00217179">
        <w:rPr>
          <w:rFonts w:ascii="Times New Roman" w:hAnsi="Times New Roman" w:cs="Times New Roman"/>
          <w:b/>
          <w:sz w:val="21"/>
          <w:szCs w:val="21"/>
        </w:rPr>
        <w:t xml:space="preserve"> </w:t>
      </w:r>
    </w:p>
    <w:p w14:paraId="1432C9BE"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9.1.4. </w:t>
      </w:r>
      <w:r w:rsidRPr="00217179">
        <w:rPr>
          <w:rFonts w:ascii="Times New Roman" w:hAnsi="Times New Roman" w:cs="Times New Roman"/>
          <w:sz w:val="21"/>
          <w:szCs w:val="21"/>
        </w:rPr>
        <w:t>Acompanhar e fiscalizar a execução do contrato e o cumprimento das obrigações pelo Contratado;</w:t>
      </w:r>
      <w:r w:rsidRPr="00217179">
        <w:rPr>
          <w:rFonts w:ascii="Times New Roman" w:hAnsi="Times New Roman" w:cs="Times New Roman"/>
          <w:b/>
          <w:sz w:val="21"/>
          <w:szCs w:val="21"/>
        </w:rPr>
        <w:t xml:space="preserve"> </w:t>
      </w:r>
    </w:p>
    <w:p w14:paraId="7B72341E"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9.1.5. </w:t>
      </w:r>
      <w:r w:rsidRPr="00217179">
        <w:rPr>
          <w:rFonts w:ascii="Times New Roman" w:hAnsi="Times New Roman" w:cs="Times New Roman"/>
          <w:sz w:val="21"/>
          <w:szCs w:val="21"/>
        </w:rPr>
        <w:t>Efetuar o pagamento ao Contratado</w:t>
      </w:r>
      <w:r w:rsidRPr="00217179">
        <w:rPr>
          <w:rFonts w:ascii="Times New Roman" w:hAnsi="Times New Roman" w:cs="Times New Roman"/>
          <w:b/>
          <w:sz w:val="21"/>
          <w:szCs w:val="21"/>
        </w:rPr>
        <w:t xml:space="preserve"> </w:t>
      </w:r>
      <w:r w:rsidRPr="00217179">
        <w:rPr>
          <w:rFonts w:ascii="Times New Roman" w:hAnsi="Times New Roman" w:cs="Times New Roman"/>
          <w:sz w:val="21"/>
          <w:szCs w:val="21"/>
        </w:rPr>
        <w:t>do valor correspondente a prestação dos serviços, no prazo, forma e condições estabelecidos no presente Contrato;</w:t>
      </w:r>
      <w:r w:rsidRPr="00217179">
        <w:rPr>
          <w:rFonts w:ascii="Times New Roman" w:hAnsi="Times New Roman" w:cs="Times New Roman"/>
          <w:b/>
          <w:sz w:val="21"/>
          <w:szCs w:val="21"/>
        </w:rPr>
        <w:t xml:space="preserve"> </w:t>
      </w:r>
    </w:p>
    <w:p w14:paraId="674668A5" w14:textId="77777777"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9.1.6. </w:t>
      </w:r>
      <w:r w:rsidRPr="00217179">
        <w:rPr>
          <w:rFonts w:ascii="Times New Roman" w:hAnsi="Times New Roman" w:cs="Times New Roman"/>
          <w:sz w:val="21"/>
          <w:szCs w:val="21"/>
        </w:rPr>
        <w:t>Aplicar ao Contratado sanções motivadas pela inexecução total ou parcial do Contrato;</w:t>
      </w:r>
      <w:r w:rsidRPr="00217179">
        <w:rPr>
          <w:rFonts w:ascii="Times New Roman" w:hAnsi="Times New Roman" w:cs="Times New Roman"/>
          <w:b/>
          <w:sz w:val="21"/>
          <w:szCs w:val="21"/>
        </w:rPr>
        <w:t xml:space="preserve"> </w:t>
      </w:r>
    </w:p>
    <w:p w14:paraId="10B53E70" w14:textId="10A4C02B" w:rsidR="004323D2" w:rsidRPr="00217179" w:rsidRDefault="00AF72C6" w:rsidP="001E0128">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bCs/>
          <w:sz w:val="21"/>
          <w:szCs w:val="21"/>
        </w:rPr>
        <w:t>9.2.</w:t>
      </w:r>
      <w:r w:rsidRPr="00217179">
        <w:rPr>
          <w:rFonts w:ascii="Times New Roman" w:hAnsi="Times New Roman" w:cs="Times New Roman"/>
          <w:sz w:val="21"/>
          <w:szCs w:val="21"/>
        </w:rPr>
        <w:t xml:space="preserve"> A Administração não responderá por quaisquer compromissos assumidos pelo Contratado com terceiros, ainda que vinculados à execução do contrato, bem como por qualquer dano causado a terceiros em decorrência de ato do Contratado. </w:t>
      </w:r>
    </w:p>
    <w:p w14:paraId="3E35C3E1" w14:textId="77777777" w:rsidR="00823D4F" w:rsidRPr="00217179" w:rsidRDefault="00823D4F" w:rsidP="005059BB">
      <w:pPr>
        <w:tabs>
          <w:tab w:val="left" w:pos="284"/>
        </w:tabs>
        <w:spacing w:after="0" w:line="240" w:lineRule="auto"/>
        <w:ind w:right="59"/>
        <w:rPr>
          <w:rFonts w:ascii="Times New Roman" w:hAnsi="Times New Roman" w:cs="Times New Roman"/>
          <w:sz w:val="21"/>
          <w:szCs w:val="21"/>
        </w:rPr>
      </w:pPr>
    </w:p>
    <w:p w14:paraId="031FA420" w14:textId="4ABC7973" w:rsidR="004323D2" w:rsidRPr="00217179" w:rsidRDefault="00AF72C6" w:rsidP="00217179">
      <w:pPr>
        <w:pStyle w:val="Ttulo2"/>
        <w:tabs>
          <w:tab w:val="left" w:pos="284"/>
          <w:tab w:val="center" w:pos="2692"/>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10. CLÁUSULA DÉCIMA - DAS PENALIDADES </w:t>
      </w:r>
    </w:p>
    <w:p w14:paraId="6FE81100" w14:textId="0B35E096" w:rsidR="004323D2" w:rsidRPr="00217179" w:rsidRDefault="00AF72C6" w:rsidP="005059BB">
      <w:pPr>
        <w:tabs>
          <w:tab w:val="left" w:pos="284"/>
          <w:tab w:val="center" w:pos="4626"/>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10.1. </w:t>
      </w:r>
      <w:r w:rsidRPr="00217179">
        <w:rPr>
          <w:rFonts w:ascii="Times New Roman" w:hAnsi="Times New Roman" w:cs="Times New Roman"/>
          <w:sz w:val="21"/>
          <w:szCs w:val="21"/>
        </w:rPr>
        <w:tab/>
        <w:t xml:space="preserve"> </w:t>
      </w:r>
      <w:r w:rsidR="00CA5C0E" w:rsidRPr="00217179">
        <w:rPr>
          <w:rFonts w:ascii="Times New Roman" w:hAnsi="Times New Roman" w:cs="Times New Roman"/>
          <w:sz w:val="21"/>
          <w:szCs w:val="21"/>
        </w:rPr>
        <w:t>Além das penalidades previstas no edital e seus anexos, c</w:t>
      </w:r>
      <w:r w:rsidRPr="00217179">
        <w:rPr>
          <w:rFonts w:ascii="Times New Roman" w:hAnsi="Times New Roman" w:cs="Times New Roman"/>
          <w:sz w:val="21"/>
          <w:szCs w:val="21"/>
        </w:rPr>
        <w:t xml:space="preserve">omete infração administrativa, nos termos da Lei nº 14.133, de 2021, o Contratado que: </w:t>
      </w:r>
    </w:p>
    <w:p w14:paraId="34E121BE"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Der causa à inexecução parcial do contrato; </w:t>
      </w:r>
    </w:p>
    <w:p w14:paraId="3BD8406E"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Der causa à inexecução parcial do contrato que cause grave dano à Administração ou ao </w:t>
      </w:r>
    </w:p>
    <w:p w14:paraId="722C7D98"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lastRenderedPageBreak/>
        <w:t xml:space="preserve">funcionamento dos serviços públicos ou ao interesse coletivo; </w:t>
      </w:r>
    </w:p>
    <w:p w14:paraId="2FDB34EB"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Der causa à inexecução total do contrato; </w:t>
      </w:r>
    </w:p>
    <w:p w14:paraId="0789E93A"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Deixar de entregar a documentação exigida para o certame; </w:t>
      </w:r>
    </w:p>
    <w:p w14:paraId="50C4FEFB"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Não celebrar o contrato ou não entregar a documentação exigida para a contratação, quando convocado dentro do prazo de validade; </w:t>
      </w:r>
    </w:p>
    <w:p w14:paraId="3076C3C4"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Ensejar o retardamento da execução ou da entrega do objeto da contratação sem motivo justificado; </w:t>
      </w:r>
    </w:p>
    <w:p w14:paraId="57411536"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Apresentar declaração ou documentação falsa exigida para o certame ou prestar declaração falsa durante a dispensa eletrônica ou execução do contrato; </w:t>
      </w:r>
    </w:p>
    <w:p w14:paraId="76D79EBE"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Fraudar a contratação ou praticar ato fraudulento na execução do contrato; </w:t>
      </w:r>
    </w:p>
    <w:p w14:paraId="48F1CEF7"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Comportar-se de modo inidôneo ou cometer fraude de qualquer natureza; </w:t>
      </w:r>
    </w:p>
    <w:p w14:paraId="7F9DC1F4"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Praticar atos ilícitos com vistas a frustrar os objetivos da contratação; </w:t>
      </w:r>
    </w:p>
    <w:p w14:paraId="6226A0E1" w14:textId="77777777" w:rsidR="004323D2" w:rsidRPr="00217179" w:rsidRDefault="00AF72C6">
      <w:pPr>
        <w:numPr>
          <w:ilvl w:val="0"/>
          <w:numId w:val="7"/>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Praticar ato lesivo previsto no art. 5º da Lei nº 12.846, de 1º de agosto de 2013. </w:t>
      </w:r>
    </w:p>
    <w:p w14:paraId="6BC09BED" w14:textId="77777777" w:rsidR="00823D4F" w:rsidRPr="00217179" w:rsidRDefault="00823D4F" w:rsidP="005059BB">
      <w:pPr>
        <w:tabs>
          <w:tab w:val="left" w:pos="284"/>
        </w:tabs>
        <w:spacing w:after="0" w:line="240" w:lineRule="auto"/>
        <w:ind w:right="59"/>
        <w:rPr>
          <w:rFonts w:ascii="Times New Roman" w:hAnsi="Times New Roman" w:cs="Times New Roman"/>
          <w:sz w:val="21"/>
          <w:szCs w:val="21"/>
        </w:rPr>
      </w:pPr>
    </w:p>
    <w:p w14:paraId="7EF6BFA9" w14:textId="2FA86F3F"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10.2. </w:t>
      </w:r>
      <w:r w:rsidRPr="00217179">
        <w:rPr>
          <w:rFonts w:ascii="Times New Roman" w:hAnsi="Times New Roman" w:cs="Times New Roman"/>
          <w:sz w:val="21"/>
          <w:szCs w:val="21"/>
        </w:rPr>
        <w:tab/>
        <w:t xml:space="preserve">Serão aplicadas ao responsável pelas infrações administrativas acima descritas as seguintes sanções: </w:t>
      </w:r>
    </w:p>
    <w:p w14:paraId="5B23B41F" w14:textId="77777777" w:rsidR="004323D2" w:rsidRPr="00217179" w:rsidRDefault="00AF72C6">
      <w:pPr>
        <w:numPr>
          <w:ilvl w:val="0"/>
          <w:numId w:val="8"/>
        </w:num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Advertência</w:t>
      </w:r>
      <w:r w:rsidRPr="00217179">
        <w:rPr>
          <w:rFonts w:ascii="Times New Roman" w:hAnsi="Times New Roman" w:cs="Times New Roman"/>
          <w:sz w:val="21"/>
          <w:szCs w:val="21"/>
        </w:rPr>
        <w:t xml:space="preserve">, quando o Contratado der causa à inexecução parcial do contrato, sempre que não se justificar a imposição de penalidade mais grave (art. 156, §2º, da Lei); </w:t>
      </w:r>
    </w:p>
    <w:p w14:paraId="03C201AD" w14:textId="77777777" w:rsidR="004323D2" w:rsidRPr="00217179" w:rsidRDefault="00AF72C6">
      <w:pPr>
        <w:numPr>
          <w:ilvl w:val="0"/>
          <w:numId w:val="8"/>
        </w:num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Impedimento de licitar e contratar</w:t>
      </w:r>
      <w:r w:rsidRPr="00217179">
        <w:rPr>
          <w:rFonts w:ascii="Times New Roman" w:hAnsi="Times New Roman" w:cs="Times New Roman"/>
          <w:sz w:val="21"/>
          <w:szCs w:val="21"/>
        </w:rPr>
        <w:t xml:space="preserve">, quando praticadas as condutas descritas nas alíneas b, c, d, e, f e g do subitem acima deste Contrato, sempre que não se justificar a imposição de penalidade mais grave (art. 156, §4º, da Lei); </w:t>
      </w:r>
    </w:p>
    <w:p w14:paraId="44C6F95A" w14:textId="77777777" w:rsidR="004323D2" w:rsidRPr="00217179" w:rsidRDefault="00AF72C6">
      <w:pPr>
        <w:numPr>
          <w:ilvl w:val="0"/>
          <w:numId w:val="8"/>
        </w:num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Declaração de inidoneidade para licitar e contratar</w:t>
      </w:r>
      <w:r w:rsidRPr="00217179">
        <w:rPr>
          <w:rFonts w:ascii="Times New Roman" w:hAnsi="Times New Roman" w:cs="Times New Roman"/>
          <w:sz w:val="21"/>
          <w:szCs w:val="21"/>
        </w:rPr>
        <w:t xml:space="preserve">, quando praticadas as condutas descritas nas alíneas h, i, j, k e l do subitem acima deste Contrato, bem como nas alíneas b, c, d, e, f e g, que justifiquem a imposição de penalidade mais grave (art. 156, §5º, da Lei) </w:t>
      </w:r>
    </w:p>
    <w:p w14:paraId="2058D1AE" w14:textId="77777777" w:rsidR="004323D2" w:rsidRPr="00217179" w:rsidRDefault="00AF72C6" w:rsidP="005059BB">
      <w:pPr>
        <w:pStyle w:val="Ttulo3"/>
        <w:tabs>
          <w:tab w:val="left" w:pos="284"/>
          <w:tab w:val="center" w:pos="997"/>
        </w:tabs>
        <w:spacing w:after="0" w:line="240" w:lineRule="auto"/>
        <w:jc w:val="left"/>
        <w:rPr>
          <w:rFonts w:ascii="Times New Roman" w:hAnsi="Times New Roman" w:cs="Times New Roman"/>
          <w:sz w:val="21"/>
          <w:szCs w:val="21"/>
        </w:rPr>
      </w:pPr>
      <w:r w:rsidRPr="00217179">
        <w:rPr>
          <w:rFonts w:ascii="Times New Roman" w:hAnsi="Times New Roman" w:cs="Times New Roman"/>
          <w:b w:val="0"/>
          <w:sz w:val="21"/>
          <w:szCs w:val="21"/>
        </w:rPr>
        <w:t xml:space="preserve">d) </w:t>
      </w:r>
      <w:r w:rsidRPr="00217179">
        <w:rPr>
          <w:rFonts w:ascii="Times New Roman" w:hAnsi="Times New Roman" w:cs="Times New Roman"/>
          <w:b w:val="0"/>
          <w:sz w:val="21"/>
          <w:szCs w:val="21"/>
        </w:rPr>
        <w:tab/>
      </w:r>
      <w:r w:rsidRPr="00217179">
        <w:rPr>
          <w:rFonts w:ascii="Times New Roman" w:hAnsi="Times New Roman" w:cs="Times New Roman"/>
          <w:sz w:val="21"/>
          <w:szCs w:val="21"/>
        </w:rPr>
        <w:t>Multa;</w:t>
      </w:r>
      <w:r w:rsidRPr="00217179">
        <w:rPr>
          <w:rFonts w:ascii="Times New Roman" w:hAnsi="Times New Roman" w:cs="Times New Roman"/>
          <w:b w:val="0"/>
          <w:sz w:val="21"/>
          <w:szCs w:val="21"/>
        </w:rPr>
        <w:t xml:space="preserve"> </w:t>
      </w:r>
    </w:p>
    <w:p w14:paraId="0A70CDD7"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10.3. A aplicação das sanções previstas neste Contrato não exclui, em hipótese alguma, a obrigação de reparação integral do dano causado à Contratante (art. 156, §9º) </w:t>
      </w:r>
    </w:p>
    <w:p w14:paraId="24956B7A" w14:textId="1D6BC6F5" w:rsidR="004323D2" w:rsidRPr="00217179" w:rsidRDefault="00AF72C6" w:rsidP="005059BB">
      <w:pPr>
        <w:tabs>
          <w:tab w:val="left" w:pos="284"/>
          <w:tab w:val="right" w:pos="9551"/>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10.4. Todas as sanções previstas neste Contrato poderão ser aplicadas cumulativamente com a multa </w:t>
      </w:r>
    </w:p>
    <w:p w14:paraId="1348EDE8"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(art. 156, §7º). </w:t>
      </w:r>
    </w:p>
    <w:p w14:paraId="6FDB94CD"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10.5. Antes da aplicação da multa será facultada a defesa do interessado no prazo de 15 (quinze) dias úteis, contado da data de sua intimação (art. 157); </w:t>
      </w:r>
    </w:p>
    <w:p w14:paraId="55E86D2A"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10.6. Se a multa aplicada e as indenizações cabíveis forem superiores ao valor do pagamento eventualmente devido pelo Contratante ao Contratado, além da perda desse valor, a diferença será descontada da garantia prestada ou será cobrada judicialmente (art. 156, §8º). </w:t>
      </w:r>
    </w:p>
    <w:p w14:paraId="50B0C54A"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10.7. Previamente ao encaminhamento à cobrança judicial, a multa poderá ser recolhida administrativamente no prazo máximo de 15 (quinze) dias, a contar da data do recebimento da comunicação enviada pela autoridade competente. </w:t>
      </w:r>
    </w:p>
    <w:p w14:paraId="288D8A57"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10.8. A aplicação das sanções realizar-se-á em processo administrativo que assegure o contraditório e a ampla defesa ao Contratado, observando-se o procedimento previsto no </w:t>
      </w:r>
      <w:r w:rsidRPr="00217179">
        <w:rPr>
          <w:rFonts w:ascii="Times New Roman" w:hAnsi="Times New Roman" w:cs="Times New Roman"/>
          <w:b/>
          <w:sz w:val="21"/>
          <w:szCs w:val="21"/>
        </w:rPr>
        <w:t xml:space="preserve">caput </w:t>
      </w:r>
      <w:r w:rsidRPr="00217179">
        <w:rPr>
          <w:rFonts w:ascii="Times New Roman" w:hAnsi="Times New Roman" w:cs="Times New Roman"/>
          <w:sz w:val="21"/>
          <w:szCs w:val="21"/>
        </w:rPr>
        <w:t xml:space="preserve">e parágrafos do art. 158 da Lei nº 14.133, de 2021, para as penalidades de impedimento de licitar e contratar e de declaração de inidoneidade para licitar ou contratar. </w:t>
      </w:r>
    </w:p>
    <w:p w14:paraId="5900F901" w14:textId="6DF9A640" w:rsidR="004323D2" w:rsidRPr="00217179" w:rsidRDefault="00AF72C6" w:rsidP="005059BB">
      <w:pPr>
        <w:tabs>
          <w:tab w:val="left" w:pos="284"/>
          <w:tab w:val="center" w:pos="3396"/>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10.9. Na aplicação das sanções serão considerados (art. 156, §1º): </w:t>
      </w:r>
    </w:p>
    <w:p w14:paraId="155D8D8F" w14:textId="77777777" w:rsidR="004323D2" w:rsidRPr="00217179" w:rsidRDefault="00AF72C6">
      <w:pPr>
        <w:numPr>
          <w:ilvl w:val="0"/>
          <w:numId w:val="9"/>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 natureza e a gravidade da infração cometida; </w:t>
      </w:r>
    </w:p>
    <w:p w14:paraId="410C5388" w14:textId="77777777" w:rsidR="004323D2" w:rsidRPr="00217179" w:rsidRDefault="00AF72C6">
      <w:pPr>
        <w:numPr>
          <w:ilvl w:val="0"/>
          <w:numId w:val="9"/>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As peculiaridades do caso concreto; </w:t>
      </w:r>
    </w:p>
    <w:p w14:paraId="10ED652C" w14:textId="77777777" w:rsidR="004323D2" w:rsidRPr="00217179" w:rsidRDefault="00AF72C6">
      <w:pPr>
        <w:numPr>
          <w:ilvl w:val="0"/>
          <w:numId w:val="9"/>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As circunstâncias agravantes ou atenuantes; </w:t>
      </w:r>
    </w:p>
    <w:p w14:paraId="7E4EF783" w14:textId="77777777" w:rsidR="004323D2" w:rsidRPr="00217179" w:rsidRDefault="00AF72C6">
      <w:pPr>
        <w:numPr>
          <w:ilvl w:val="0"/>
          <w:numId w:val="9"/>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Os danos que dela provierem para o Contratante; </w:t>
      </w:r>
    </w:p>
    <w:p w14:paraId="367A5513" w14:textId="77777777" w:rsidR="004323D2" w:rsidRPr="00217179" w:rsidRDefault="00AF72C6">
      <w:pPr>
        <w:numPr>
          <w:ilvl w:val="0"/>
          <w:numId w:val="9"/>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 implantação ou o aperfeiçoamento de programa de integridade, conforme normas e orientações dos órgãos de controle. </w:t>
      </w:r>
    </w:p>
    <w:p w14:paraId="0E1E96BE" w14:textId="77777777" w:rsidR="004323D2" w:rsidRPr="00217179" w:rsidRDefault="00AF72C6">
      <w:pPr>
        <w:numPr>
          <w:ilvl w:val="1"/>
          <w:numId w:val="10"/>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689AC86" w14:textId="77777777" w:rsidR="004323D2" w:rsidRPr="00217179" w:rsidRDefault="00AF72C6">
      <w:pPr>
        <w:numPr>
          <w:ilvl w:val="1"/>
          <w:numId w:val="10"/>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w:t>
      </w:r>
    </w:p>
    <w:p w14:paraId="2AAC5EAF" w14:textId="77777777" w:rsidR="004323D2" w:rsidRPr="00217179" w:rsidRDefault="00AF72C6">
      <w:pPr>
        <w:numPr>
          <w:ilvl w:val="1"/>
          <w:numId w:val="10"/>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17179">
        <w:rPr>
          <w:rFonts w:ascii="Times New Roman" w:hAnsi="Times New Roman" w:cs="Times New Roman"/>
          <w:sz w:val="21"/>
          <w:szCs w:val="21"/>
        </w:rPr>
        <w:t>Ceis</w:t>
      </w:r>
      <w:proofErr w:type="spellEnd"/>
      <w:r w:rsidRPr="00217179">
        <w:rPr>
          <w:rFonts w:ascii="Times New Roman" w:hAnsi="Times New Roman" w:cs="Times New Roman"/>
          <w:sz w:val="21"/>
          <w:szCs w:val="21"/>
        </w:rPr>
        <w:t>) e no Cadastro Nacional de Empresas Punidas (</w:t>
      </w:r>
      <w:proofErr w:type="spellStart"/>
      <w:r w:rsidRPr="00217179">
        <w:rPr>
          <w:rFonts w:ascii="Times New Roman" w:hAnsi="Times New Roman" w:cs="Times New Roman"/>
          <w:sz w:val="21"/>
          <w:szCs w:val="21"/>
        </w:rPr>
        <w:t>Cnep</w:t>
      </w:r>
      <w:proofErr w:type="spellEnd"/>
      <w:r w:rsidRPr="00217179">
        <w:rPr>
          <w:rFonts w:ascii="Times New Roman" w:hAnsi="Times New Roman" w:cs="Times New Roman"/>
          <w:sz w:val="21"/>
          <w:szCs w:val="21"/>
        </w:rPr>
        <w:t xml:space="preserve">), instituídos no âmbito do Poder Executivo Federal. (Art. 161) </w:t>
      </w:r>
    </w:p>
    <w:p w14:paraId="31B9166C" w14:textId="77777777" w:rsidR="004323D2" w:rsidRPr="00217179" w:rsidRDefault="00AF72C6">
      <w:pPr>
        <w:numPr>
          <w:ilvl w:val="1"/>
          <w:numId w:val="10"/>
        </w:numPr>
        <w:tabs>
          <w:tab w:val="left" w:pos="284"/>
        </w:tabs>
        <w:spacing w:after="0" w:line="240" w:lineRule="auto"/>
        <w:ind w:left="10" w:right="59"/>
        <w:rPr>
          <w:rFonts w:ascii="Times New Roman" w:hAnsi="Times New Roman" w:cs="Times New Roman"/>
          <w:sz w:val="21"/>
          <w:szCs w:val="21"/>
        </w:rPr>
      </w:pPr>
      <w:r w:rsidRPr="00217179">
        <w:rPr>
          <w:rFonts w:ascii="Times New Roman" w:hAnsi="Times New Roman" w:cs="Times New Roman"/>
          <w:sz w:val="21"/>
          <w:szCs w:val="21"/>
        </w:rPr>
        <w:t xml:space="preserve">As sanções de impedimento de licitar e contratar e declaração de inidoneidade para licitar ou contratar são passíveis de reabilitação na forma do art. 163 da Lei nº 14.133/21. </w:t>
      </w:r>
    </w:p>
    <w:p w14:paraId="0790E1A2" w14:textId="77777777" w:rsidR="00823D4F" w:rsidRPr="00217179" w:rsidRDefault="00823D4F" w:rsidP="005059BB">
      <w:pPr>
        <w:pStyle w:val="Ttulo2"/>
        <w:tabs>
          <w:tab w:val="left" w:pos="284"/>
          <w:tab w:val="center" w:pos="2944"/>
        </w:tabs>
        <w:spacing w:after="0" w:line="240" w:lineRule="auto"/>
        <w:jc w:val="left"/>
        <w:rPr>
          <w:rFonts w:ascii="Times New Roman" w:hAnsi="Times New Roman" w:cs="Times New Roman"/>
          <w:sz w:val="21"/>
          <w:szCs w:val="21"/>
        </w:rPr>
      </w:pPr>
    </w:p>
    <w:p w14:paraId="5D48B829" w14:textId="616EAD42" w:rsidR="004323D2" w:rsidRPr="00217179" w:rsidRDefault="00AF72C6" w:rsidP="00217179">
      <w:pPr>
        <w:pStyle w:val="Ttulo2"/>
        <w:tabs>
          <w:tab w:val="left" w:pos="284"/>
          <w:tab w:val="center" w:pos="2944"/>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11. CLÁUSULA DÉCIMA PRIMEIRA - DA RESCISÃO </w:t>
      </w:r>
    </w:p>
    <w:p w14:paraId="49CDDBFA"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11.1. O contrato pode ser extinto antes de cumpridas as obrigações nele estipuladas, ou antes do prazo nele fixado, por algum dos motivos previstos no artigo 137 da NLLC, bem como amigavelmente, assegurados o contraditório e a ampla defesa. </w:t>
      </w:r>
    </w:p>
    <w:p w14:paraId="41542BD7" w14:textId="77777777" w:rsidR="00CA5C0E" w:rsidRPr="00217179" w:rsidRDefault="00CA5C0E" w:rsidP="005059BB">
      <w:pPr>
        <w:tabs>
          <w:tab w:val="left" w:pos="284"/>
          <w:tab w:val="center" w:pos="3870"/>
        </w:tabs>
        <w:spacing w:after="0" w:line="240" w:lineRule="auto"/>
        <w:ind w:right="59"/>
        <w:jc w:val="left"/>
        <w:rPr>
          <w:rFonts w:ascii="Times New Roman" w:hAnsi="Times New Roman" w:cs="Times New Roman"/>
          <w:sz w:val="21"/>
          <w:szCs w:val="21"/>
        </w:rPr>
      </w:pPr>
    </w:p>
    <w:p w14:paraId="797CF2EA" w14:textId="55A69497" w:rsidR="004323D2" w:rsidRPr="00217179" w:rsidRDefault="00AF72C6" w:rsidP="005059BB">
      <w:pPr>
        <w:tabs>
          <w:tab w:val="left" w:pos="284"/>
          <w:tab w:val="center" w:pos="3870"/>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11.2. Nesta hipótese, aplicam-se também os artigos 138 e 139 da mesma Lei. </w:t>
      </w:r>
    </w:p>
    <w:p w14:paraId="2FCE1B5F"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497FE6D4" w14:textId="5522B6DD"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11.3. A alteração social ou modificação da finalidade ou da estrutura da empresa não ensejará rescisão se não restringir sua capacidade de concluir o contrato. </w:t>
      </w:r>
    </w:p>
    <w:p w14:paraId="4E1A8058"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4AC73B8A" w14:textId="10FCD23F"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11.4. Se a operação implicar mudança da pessoa jurídica contratada, deverá ser formalizado termo aditivo para alteração subjetiva. </w:t>
      </w:r>
    </w:p>
    <w:p w14:paraId="367622A7" w14:textId="77777777" w:rsidR="00CA5C0E" w:rsidRPr="00217179" w:rsidRDefault="00CA5C0E" w:rsidP="005059BB">
      <w:pPr>
        <w:tabs>
          <w:tab w:val="left" w:pos="284"/>
          <w:tab w:val="center" w:pos="3289"/>
        </w:tabs>
        <w:spacing w:after="0" w:line="240" w:lineRule="auto"/>
        <w:ind w:right="59"/>
        <w:jc w:val="left"/>
        <w:rPr>
          <w:rFonts w:ascii="Times New Roman" w:hAnsi="Times New Roman" w:cs="Times New Roman"/>
          <w:sz w:val="21"/>
          <w:szCs w:val="21"/>
        </w:rPr>
      </w:pPr>
    </w:p>
    <w:p w14:paraId="584405E2" w14:textId="729F3986" w:rsidR="004323D2" w:rsidRPr="00217179" w:rsidRDefault="00AF72C6" w:rsidP="005059BB">
      <w:pPr>
        <w:tabs>
          <w:tab w:val="left" w:pos="284"/>
          <w:tab w:val="center" w:pos="3289"/>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11.5. O termo de rescisão, sempre que possível, será precedido: </w:t>
      </w:r>
    </w:p>
    <w:p w14:paraId="6F39BC2E"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44A28665" w14:textId="6D1C3C14"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11.5.1. Balanço dos eventos contratuais já cumpridos ou parcialmente cumpridos; </w:t>
      </w:r>
    </w:p>
    <w:p w14:paraId="1BDB6458"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2A0A9B9F" w14:textId="14F526BA"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11.5.2. Relação dos pagamentos já efetuados e ainda devidos; </w:t>
      </w:r>
    </w:p>
    <w:p w14:paraId="43C7CE7C"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7400EED0" w14:textId="4AA5555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11.5.3. Indenizações e multas. </w:t>
      </w:r>
    </w:p>
    <w:p w14:paraId="3B147C98" w14:textId="77777777" w:rsidR="00823D4F" w:rsidRPr="00217179" w:rsidRDefault="00823D4F" w:rsidP="005059BB">
      <w:pPr>
        <w:tabs>
          <w:tab w:val="left" w:pos="284"/>
        </w:tabs>
        <w:spacing w:after="0" w:line="240" w:lineRule="auto"/>
        <w:ind w:right="59"/>
        <w:rPr>
          <w:rFonts w:ascii="Times New Roman" w:hAnsi="Times New Roman" w:cs="Times New Roman"/>
          <w:sz w:val="21"/>
          <w:szCs w:val="21"/>
        </w:rPr>
      </w:pPr>
    </w:p>
    <w:p w14:paraId="5B62780E" w14:textId="4DBE693E" w:rsidR="004323D2" w:rsidRPr="00217179" w:rsidRDefault="00AF72C6" w:rsidP="00217179">
      <w:pPr>
        <w:pStyle w:val="Ttulo2"/>
        <w:tabs>
          <w:tab w:val="left" w:pos="284"/>
          <w:tab w:val="center" w:pos="3371"/>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12. </w:t>
      </w:r>
      <w:r w:rsidRPr="00217179">
        <w:rPr>
          <w:rFonts w:ascii="Times New Roman" w:hAnsi="Times New Roman" w:cs="Times New Roman"/>
          <w:sz w:val="21"/>
          <w:szCs w:val="21"/>
        </w:rPr>
        <w:tab/>
        <w:t xml:space="preserve">CLÁUSULA DÉCIMA SEGUNDA – DOS CASOS OMISSOS  </w:t>
      </w:r>
    </w:p>
    <w:p w14:paraId="6BA4950A"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12.1. Os casos omissos serão decididos pelo </w:t>
      </w:r>
      <w:r w:rsidRPr="00217179">
        <w:rPr>
          <w:rFonts w:ascii="Times New Roman" w:hAnsi="Times New Roman" w:cs="Times New Roman"/>
          <w:b/>
          <w:sz w:val="21"/>
          <w:szCs w:val="21"/>
        </w:rPr>
        <w:t>CONTRATANTE</w:t>
      </w:r>
      <w:r w:rsidRPr="00217179">
        <w:rPr>
          <w:rFonts w:ascii="Times New Roman" w:hAnsi="Times New Roman" w:cs="Times New Roman"/>
          <w:sz w:val="21"/>
          <w:szCs w:val="21"/>
        </w:rPr>
        <w:t xml:space="preserve">, segundo as disposições contidas na Lei nº 14.133, de 2021 e demais normas federais aplicáveis e, subsidiariamente, segundo as disposições contidas na Lei nº 8.078, de 1990 – Código de Defesa do Consumidor – e normas e princípios gerais dos contratos. </w:t>
      </w:r>
    </w:p>
    <w:p w14:paraId="753374EF" w14:textId="77777777" w:rsidR="00823D4F" w:rsidRPr="00217179" w:rsidRDefault="00823D4F" w:rsidP="005059BB">
      <w:pPr>
        <w:tabs>
          <w:tab w:val="left" w:pos="284"/>
        </w:tabs>
        <w:spacing w:after="0" w:line="240" w:lineRule="auto"/>
        <w:ind w:right="59"/>
        <w:rPr>
          <w:rFonts w:ascii="Times New Roman" w:hAnsi="Times New Roman" w:cs="Times New Roman"/>
          <w:sz w:val="21"/>
          <w:szCs w:val="21"/>
        </w:rPr>
      </w:pPr>
    </w:p>
    <w:p w14:paraId="438B7145" w14:textId="1CD83E47" w:rsidR="004323D2" w:rsidRPr="00217179" w:rsidRDefault="00AF72C6" w:rsidP="00217179">
      <w:pPr>
        <w:pStyle w:val="Ttulo2"/>
        <w:tabs>
          <w:tab w:val="left" w:pos="284"/>
          <w:tab w:val="center" w:pos="3218"/>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13. </w:t>
      </w:r>
      <w:r w:rsidRPr="00217179">
        <w:rPr>
          <w:rFonts w:ascii="Times New Roman" w:hAnsi="Times New Roman" w:cs="Times New Roman"/>
          <w:sz w:val="21"/>
          <w:szCs w:val="21"/>
        </w:rPr>
        <w:tab/>
        <w:t xml:space="preserve">CLÁUSULA DÉCIMA TERCEIRA – DAS ALTERAÇÕES </w:t>
      </w:r>
    </w:p>
    <w:p w14:paraId="2EC711E4" w14:textId="678B2E66" w:rsidR="004323D2" w:rsidRPr="00217179" w:rsidRDefault="00AF72C6" w:rsidP="005059BB">
      <w:pPr>
        <w:tabs>
          <w:tab w:val="left" w:pos="284"/>
          <w:tab w:val="right" w:pos="9551"/>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13.1. </w:t>
      </w:r>
      <w:r w:rsidRPr="00217179">
        <w:rPr>
          <w:rFonts w:ascii="Times New Roman" w:hAnsi="Times New Roman" w:cs="Times New Roman"/>
          <w:sz w:val="21"/>
          <w:szCs w:val="21"/>
        </w:rPr>
        <w:tab/>
        <w:t xml:space="preserve">Eventuais alterações contratuais reger-se-ão pela disciplina dos </w:t>
      </w:r>
      <w:proofErr w:type="spellStart"/>
      <w:r w:rsidRPr="00217179">
        <w:rPr>
          <w:rFonts w:ascii="Times New Roman" w:hAnsi="Times New Roman" w:cs="Times New Roman"/>
          <w:sz w:val="21"/>
          <w:szCs w:val="21"/>
        </w:rPr>
        <w:t>arts</w:t>
      </w:r>
      <w:proofErr w:type="spellEnd"/>
      <w:r w:rsidRPr="00217179">
        <w:rPr>
          <w:rFonts w:ascii="Times New Roman" w:hAnsi="Times New Roman" w:cs="Times New Roman"/>
          <w:sz w:val="21"/>
          <w:szCs w:val="21"/>
        </w:rPr>
        <w:t xml:space="preserve">. 124 e seguintes da Lei nº 14.133, de 2021. </w:t>
      </w:r>
    </w:p>
    <w:p w14:paraId="5ECDBF4C"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260636FD" w14:textId="4CC5E422"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lastRenderedPageBreak/>
        <w:t xml:space="preserve">13.2. O </w:t>
      </w:r>
      <w:r w:rsidRPr="00217179">
        <w:rPr>
          <w:rFonts w:ascii="Times New Roman" w:hAnsi="Times New Roman" w:cs="Times New Roman"/>
          <w:b/>
          <w:sz w:val="21"/>
          <w:szCs w:val="21"/>
        </w:rPr>
        <w:t>CONTRATADO</w:t>
      </w:r>
      <w:r w:rsidRPr="00217179">
        <w:rPr>
          <w:rFonts w:ascii="Times New Roman" w:hAnsi="Times New Roman" w:cs="Times New Roman"/>
          <w:sz w:val="21"/>
          <w:szCs w:val="21"/>
        </w:rPr>
        <w:t xml:space="preserve"> é obrigada a aceitar, nas mesmas condições contratuais, os acréscimos ou supressões que se fizerem necessários, até o limite de 25% (vinte e cinco por cento) do valor inicial atualizado do contrato. </w:t>
      </w:r>
    </w:p>
    <w:p w14:paraId="62F84867"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5778559C" w14:textId="1630A360"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13.3. As supressões resultantes de acordo celebrado entre as partes contratantes poderão exceder o Registros que não caracterizam alteração do contrato podem ser realizados por simples apostila, dispensada a celebração de termo aditivo, na forma do art. 136 da Lei nº 14.133, de 2021. </w:t>
      </w:r>
    </w:p>
    <w:p w14:paraId="1FC51D1E" w14:textId="77777777" w:rsidR="00E34B66" w:rsidRPr="00217179" w:rsidRDefault="00E34B66" w:rsidP="005059BB">
      <w:pPr>
        <w:tabs>
          <w:tab w:val="left" w:pos="284"/>
        </w:tabs>
        <w:spacing w:after="0" w:line="240" w:lineRule="auto"/>
        <w:ind w:right="59"/>
        <w:rPr>
          <w:rFonts w:ascii="Times New Roman" w:hAnsi="Times New Roman" w:cs="Times New Roman"/>
          <w:sz w:val="21"/>
          <w:szCs w:val="21"/>
        </w:rPr>
      </w:pPr>
    </w:p>
    <w:p w14:paraId="49350A56" w14:textId="2ED9D999" w:rsidR="004323D2" w:rsidRPr="00217179" w:rsidRDefault="00AF72C6" w:rsidP="00217179">
      <w:pPr>
        <w:pStyle w:val="Ttulo2"/>
        <w:tabs>
          <w:tab w:val="left" w:pos="284"/>
          <w:tab w:val="center" w:pos="3047"/>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14. </w:t>
      </w:r>
      <w:r w:rsidRPr="00217179">
        <w:rPr>
          <w:rFonts w:ascii="Times New Roman" w:hAnsi="Times New Roman" w:cs="Times New Roman"/>
          <w:sz w:val="21"/>
          <w:szCs w:val="21"/>
        </w:rPr>
        <w:tab/>
        <w:t xml:space="preserve">CLÁUSULA DÉCIMA QUARTA – DA PUBLICAÇÃO </w:t>
      </w:r>
    </w:p>
    <w:p w14:paraId="12DA6381" w14:textId="77777777"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14.1. Incumbirá à CONTRATANTE providenciar a publicação deste instrumento nos termos e condições previstas na Lei nº 14.133/21. </w:t>
      </w:r>
    </w:p>
    <w:p w14:paraId="06AD98A7"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1F611CEA" w14:textId="767D9812" w:rsidR="004323D2" w:rsidRPr="00217179" w:rsidRDefault="00AF72C6" w:rsidP="00217179">
      <w:pPr>
        <w:pStyle w:val="Ttulo2"/>
        <w:tabs>
          <w:tab w:val="left" w:pos="284"/>
          <w:tab w:val="center" w:pos="2464"/>
        </w:tabs>
        <w:spacing w:after="0" w:line="240" w:lineRule="auto"/>
        <w:jc w:val="left"/>
        <w:rPr>
          <w:rFonts w:ascii="Times New Roman" w:hAnsi="Times New Roman" w:cs="Times New Roman"/>
          <w:sz w:val="21"/>
          <w:szCs w:val="21"/>
        </w:rPr>
      </w:pPr>
      <w:r w:rsidRPr="00217179">
        <w:rPr>
          <w:rFonts w:ascii="Times New Roman" w:hAnsi="Times New Roman" w:cs="Times New Roman"/>
          <w:sz w:val="21"/>
          <w:szCs w:val="21"/>
        </w:rPr>
        <w:t xml:space="preserve">15. </w:t>
      </w:r>
      <w:r w:rsidRPr="00217179">
        <w:rPr>
          <w:rFonts w:ascii="Times New Roman" w:hAnsi="Times New Roman" w:cs="Times New Roman"/>
          <w:sz w:val="21"/>
          <w:szCs w:val="21"/>
        </w:rPr>
        <w:tab/>
        <w:t xml:space="preserve">CLÁUSULA DÉCIMA QUINTA – FORO  </w:t>
      </w:r>
    </w:p>
    <w:p w14:paraId="6B9EFAF9" w14:textId="0AA38C30"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15.1. As partes elegem o Foro da cidade de </w:t>
      </w:r>
      <w:r w:rsidR="008B53B6" w:rsidRPr="00217179">
        <w:rPr>
          <w:rFonts w:ascii="Times New Roman" w:hAnsi="Times New Roman" w:cs="Times New Roman"/>
          <w:sz w:val="21"/>
          <w:szCs w:val="21"/>
        </w:rPr>
        <w:t>Formosa do Rio Preto</w:t>
      </w:r>
      <w:r w:rsidRPr="00217179">
        <w:rPr>
          <w:rFonts w:ascii="Times New Roman" w:hAnsi="Times New Roman" w:cs="Times New Roman"/>
          <w:sz w:val="21"/>
          <w:szCs w:val="21"/>
        </w:rPr>
        <w:t xml:space="preserve">, Bahia, que prevalecerá sobre qualquer outro, por mais privilegiado que seja, para dirimir quaisquer dúvidas oriundas do presente Contrato, conforme art. 92, §1º da Lei nº 14.133/21. </w:t>
      </w:r>
    </w:p>
    <w:p w14:paraId="65E36DC1" w14:textId="77777777" w:rsidR="00CA5C0E" w:rsidRPr="00217179" w:rsidRDefault="00CA5C0E" w:rsidP="005059BB">
      <w:pPr>
        <w:tabs>
          <w:tab w:val="left" w:pos="284"/>
        </w:tabs>
        <w:spacing w:after="0" w:line="240" w:lineRule="auto"/>
        <w:ind w:right="59"/>
        <w:rPr>
          <w:rFonts w:ascii="Times New Roman" w:hAnsi="Times New Roman" w:cs="Times New Roman"/>
          <w:sz w:val="21"/>
          <w:szCs w:val="21"/>
        </w:rPr>
      </w:pPr>
    </w:p>
    <w:p w14:paraId="5430D313" w14:textId="3BDA4AEB" w:rsidR="004323D2" w:rsidRPr="00217179" w:rsidRDefault="00AF72C6" w:rsidP="00DC7265">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15.2. E, por estarem assim justos e contratados, firmam o presente contrato em 0</w:t>
      </w:r>
      <w:r w:rsidR="00680CB7" w:rsidRPr="00217179">
        <w:rPr>
          <w:rFonts w:ascii="Times New Roman" w:hAnsi="Times New Roman" w:cs="Times New Roman"/>
          <w:sz w:val="21"/>
          <w:szCs w:val="21"/>
        </w:rPr>
        <w:t>2</w:t>
      </w:r>
      <w:r w:rsidRPr="00217179">
        <w:rPr>
          <w:rFonts w:ascii="Times New Roman" w:hAnsi="Times New Roman" w:cs="Times New Roman"/>
          <w:sz w:val="21"/>
          <w:szCs w:val="21"/>
        </w:rPr>
        <w:t xml:space="preserve"> (</w:t>
      </w:r>
      <w:r w:rsidR="00680CB7" w:rsidRPr="00217179">
        <w:rPr>
          <w:rFonts w:ascii="Times New Roman" w:hAnsi="Times New Roman" w:cs="Times New Roman"/>
          <w:sz w:val="21"/>
          <w:szCs w:val="21"/>
        </w:rPr>
        <w:t>duas</w:t>
      </w:r>
      <w:r w:rsidRPr="00217179">
        <w:rPr>
          <w:rFonts w:ascii="Times New Roman" w:hAnsi="Times New Roman" w:cs="Times New Roman"/>
          <w:sz w:val="21"/>
          <w:szCs w:val="21"/>
        </w:rPr>
        <w:t>) vias de igual teor e forma na presença das testemunhas, que subscrevem depois de lido e achado conforme.</w:t>
      </w:r>
    </w:p>
    <w:p w14:paraId="39C007A8" w14:textId="77777777" w:rsidR="001C29E8" w:rsidRPr="00217179" w:rsidRDefault="001C29E8" w:rsidP="005059BB">
      <w:pPr>
        <w:tabs>
          <w:tab w:val="left" w:pos="284"/>
        </w:tabs>
        <w:spacing w:after="0" w:line="240" w:lineRule="auto"/>
        <w:ind w:right="59"/>
        <w:jc w:val="left"/>
        <w:rPr>
          <w:rFonts w:ascii="Times New Roman" w:hAnsi="Times New Roman" w:cs="Times New Roman"/>
          <w:sz w:val="21"/>
          <w:szCs w:val="21"/>
        </w:rPr>
      </w:pPr>
    </w:p>
    <w:p w14:paraId="701E6A26" w14:textId="71FEEE6A" w:rsidR="004323D2" w:rsidRPr="00217179" w:rsidRDefault="006812CB" w:rsidP="005059BB">
      <w:pPr>
        <w:tabs>
          <w:tab w:val="left" w:pos="284"/>
        </w:tabs>
        <w:spacing w:after="0" w:line="240" w:lineRule="auto"/>
        <w:ind w:right="59"/>
        <w:jc w:val="right"/>
        <w:rPr>
          <w:rFonts w:ascii="Times New Roman" w:hAnsi="Times New Roman" w:cs="Times New Roman"/>
          <w:sz w:val="21"/>
          <w:szCs w:val="21"/>
        </w:rPr>
      </w:pPr>
      <w:r>
        <w:rPr>
          <w:rFonts w:ascii="Times New Roman" w:hAnsi="Times New Roman" w:cs="Times New Roman"/>
          <w:sz w:val="21"/>
          <w:szCs w:val="21"/>
        </w:rPr>
        <w:t xml:space="preserve">  </w:t>
      </w:r>
      <w:r w:rsidR="008B53B6" w:rsidRPr="00217179">
        <w:rPr>
          <w:rFonts w:ascii="Times New Roman" w:hAnsi="Times New Roman" w:cs="Times New Roman"/>
          <w:sz w:val="21"/>
          <w:szCs w:val="21"/>
        </w:rPr>
        <w:t xml:space="preserve">Formosa do Rio Preto (BA) </w:t>
      </w:r>
      <w:r w:rsidR="00DC7265">
        <w:rPr>
          <w:rFonts w:ascii="Times New Roman" w:hAnsi="Times New Roman" w:cs="Times New Roman"/>
          <w:sz w:val="21"/>
          <w:szCs w:val="21"/>
        </w:rPr>
        <w:t>30</w:t>
      </w:r>
      <w:r w:rsidR="00217179" w:rsidRPr="00217179">
        <w:rPr>
          <w:rFonts w:ascii="Times New Roman" w:hAnsi="Times New Roman" w:cs="Times New Roman"/>
          <w:sz w:val="21"/>
          <w:szCs w:val="21"/>
        </w:rPr>
        <w:t xml:space="preserve"> </w:t>
      </w:r>
      <w:r w:rsidR="008B53B6" w:rsidRPr="00217179">
        <w:rPr>
          <w:rFonts w:ascii="Times New Roman" w:hAnsi="Times New Roman" w:cs="Times New Roman"/>
          <w:sz w:val="21"/>
          <w:szCs w:val="21"/>
        </w:rPr>
        <w:t>de</w:t>
      </w:r>
      <w:r w:rsidR="00217179" w:rsidRPr="00217179">
        <w:rPr>
          <w:rFonts w:ascii="Times New Roman" w:hAnsi="Times New Roman" w:cs="Times New Roman"/>
          <w:sz w:val="21"/>
          <w:szCs w:val="21"/>
        </w:rPr>
        <w:t xml:space="preserve"> ju</w:t>
      </w:r>
      <w:r w:rsidR="00DC7265">
        <w:rPr>
          <w:rFonts w:ascii="Times New Roman" w:hAnsi="Times New Roman" w:cs="Times New Roman"/>
          <w:sz w:val="21"/>
          <w:szCs w:val="21"/>
        </w:rPr>
        <w:t>l</w:t>
      </w:r>
      <w:r w:rsidR="00217179" w:rsidRPr="00217179">
        <w:rPr>
          <w:rFonts w:ascii="Times New Roman" w:hAnsi="Times New Roman" w:cs="Times New Roman"/>
          <w:sz w:val="21"/>
          <w:szCs w:val="21"/>
        </w:rPr>
        <w:t xml:space="preserve">ho </w:t>
      </w:r>
      <w:r w:rsidR="008B53B6" w:rsidRPr="00217179">
        <w:rPr>
          <w:rFonts w:ascii="Times New Roman" w:hAnsi="Times New Roman" w:cs="Times New Roman"/>
          <w:sz w:val="21"/>
          <w:szCs w:val="21"/>
        </w:rPr>
        <w:t>de</w:t>
      </w:r>
      <w:r w:rsidR="00217179" w:rsidRPr="00217179">
        <w:rPr>
          <w:rFonts w:ascii="Times New Roman" w:hAnsi="Times New Roman" w:cs="Times New Roman"/>
          <w:sz w:val="21"/>
          <w:szCs w:val="21"/>
        </w:rPr>
        <w:t xml:space="preserve"> 2026.</w:t>
      </w:r>
      <w:r w:rsidR="008B53B6" w:rsidRPr="00217179">
        <w:rPr>
          <w:rFonts w:ascii="Times New Roman" w:hAnsi="Times New Roman" w:cs="Times New Roman"/>
          <w:sz w:val="21"/>
          <w:szCs w:val="21"/>
        </w:rPr>
        <w:t xml:space="preserve"> </w:t>
      </w:r>
    </w:p>
    <w:p w14:paraId="59DB235F" w14:textId="77777777" w:rsidR="004323D2" w:rsidRDefault="00AF72C6" w:rsidP="005059BB">
      <w:pPr>
        <w:tabs>
          <w:tab w:val="left" w:pos="284"/>
        </w:tabs>
        <w:spacing w:after="0" w:line="240" w:lineRule="auto"/>
        <w:ind w:right="59"/>
        <w:jc w:val="left"/>
        <w:rPr>
          <w:rFonts w:ascii="Times New Roman" w:hAnsi="Times New Roman" w:cs="Times New Roman"/>
          <w:sz w:val="21"/>
          <w:szCs w:val="21"/>
        </w:rPr>
      </w:pPr>
      <w:r w:rsidRPr="00217179">
        <w:rPr>
          <w:rFonts w:ascii="Times New Roman" w:hAnsi="Times New Roman" w:cs="Times New Roman"/>
          <w:sz w:val="21"/>
          <w:szCs w:val="21"/>
        </w:rPr>
        <w:t xml:space="preserve">  </w:t>
      </w:r>
    </w:p>
    <w:p w14:paraId="3FC44BA8" w14:textId="77777777" w:rsidR="00B36169" w:rsidRPr="00217179" w:rsidRDefault="00B36169" w:rsidP="005059BB">
      <w:pPr>
        <w:tabs>
          <w:tab w:val="left" w:pos="284"/>
        </w:tabs>
        <w:spacing w:after="0" w:line="240" w:lineRule="auto"/>
        <w:ind w:right="59"/>
        <w:jc w:val="left"/>
        <w:rPr>
          <w:rFonts w:ascii="Times New Roman" w:hAnsi="Times New Roman" w:cs="Times New Roman"/>
          <w:sz w:val="21"/>
          <w:szCs w:val="21"/>
        </w:rPr>
      </w:pPr>
    </w:p>
    <w:p w14:paraId="7ADBD251" w14:textId="77777777" w:rsidR="00217179" w:rsidRPr="00217179" w:rsidRDefault="00217179" w:rsidP="00217179">
      <w:pPr>
        <w:tabs>
          <w:tab w:val="left" w:pos="284"/>
        </w:tabs>
        <w:spacing w:after="0" w:line="240" w:lineRule="auto"/>
        <w:ind w:right="59"/>
        <w:jc w:val="center"/>
        <w:rPr>
          <w:rFonts w:ascii="Times New Roman" w:hAnsi="Times New Roman" w:cs="Times New Roman"/>
          <w:sz w:val="21"/>
          <w:szCs w:val="21"/>
        </w:rPr>
      </w:pPr>
      <w:r w:rsidRPr="00217179">
        <w:rPr>
          <w:rFonts w:ascii="Times New Roman" w:hAnsi="Times New Roman" w:cs="Times New Roman"/>
          <w:sz w:val="21"/>
          <w:szCs w:val="21"/>
        </w:rPr>
        <w:t>____________________________________________</w:t>
      </w:r>
    </w:p>
    <w:p w14:paraId="5E207319" w14:textId="77777777" w:rsidR="00217179" w:rsidRPr="00217179" w:rsidRDefault="00217179" w:rsidP="00217179">
      <w:pPr>
        <w:keepNext/>
        <w:keepLines/>
        <w:tabs>
          <w:tab w:val="left" w:pos="284"/>
        </w:tabs>
        <w:spacing w:after="0" w:line="240" w:lineRule="auto"/>
        <w:ind w:right="59"/>
        <w:jc w:val="center"/>
        <w:outlineLvl w:val="1"/>
        <w:rPr>
          <w:rFonts w:ascii="Times New Roman" w:hAnsi="Times New Roman" w:cs="Times New Roman"/>
          <w:b/>
          <w:sz w:val="21"/>
          <w:szCs w:val="21"/>
        </w:rPr>
      </w:pPr>
      <w:r w:rsidRPr="00217179">
        <w:rPr>
          <w:rFonts w:ascii="Times New Roman" w:hAnsi="Times New Roman" w:cs="Times New Roman"/>
          <w:b/>
          <w:sz w:val="21"/>
          <w:szCs w:val="21"/>
        </w:rPr>
        <w:t xml:space="preserve">MUNICÍPIO DE FORMOSA DO RIO PRETO </w:t>
      </w:r>
    </w:p>
    <w:p w14:paraId="1DEC61B9" w14:textId="77777777" w:rsidR="00217179" w:rsidRPr="00217179" w:rsidRDefault="00217179" w:rsidP="00217179">
      <w:pPr>
        <w:keepNext/>
        <w:keepLines/>
        <w:tabs>
          <w:tab w:val="left" w:pos="284"/>
        </w:tabs>
        <w:spacing w:after="0" w:line="240" w:lineRule="auto"/>
        <w:ind w:left="0" w:right="59" w:firstLine="0"/>
        <w:jc w:val="center"/>
        <w:outlineLvl w:val="1"/>
        <w:rPr>
          <w:rFonts w:ascii="Times New Roman" w:hAnsi="Times New Roman" w:cs="Times New Roman"/>
          <w:b/>
          <w:sz w:val="21"/>
          <w:szCs w:val="21"/>
        </w:rPr>
      </w:pPr>
      <w:r w:rsidRPr="00217179">
        <w:rPr>
          <w:rFonts w:ascii="Times New Roman" w:hAnsi="Times New Roman" w:cs="Times New Roman"/>
          <w:b/>
          <w:sz w:val="21"/>
          <w:szCs w:val="21"/>
        </w:rPr>
        <w:t>MANOEL AFONSO DE ARAÚJO</w:t>
      </w:r>
    </w:p>
    <w:p w14:paraId="106DAF4E" w14:textId="77777777" w:rsidR="00217179" w:rsidRPr="00217179" w:rsidRDefault="00217179" w:rsidP="00217179">
      <w:pPr>
        <w:tabs>
          <w:tab w:val="left" w:pos="284"/>
        </w:tabs>
        <w:spacing w:after="0" w:line="240" w:lineRule="auto"/>
        <w:ind w:right="59"/>
        <w:jc w:val="center"/>
        <w:rPr>
          <w:rFonts w:ascii="Times New Roman" w:hAnsi="Times New Roman" w:cs="Times New Roman"/>
          <w:sz w:val="21"/>
          <w:szCs w:val="21"/>
        </w:rPr>
      </w:pPr>
      <w:r w:rsidRPr="00217179">
        <w:rPr>
          <w:rFonts w:ascii="Times New Roman" w:hAnsi="Times New Roman" w:cs="Times New Roman"/>
          <w:sz w:val="21"/>
          <w:szCs w:val="21"/>
        </w:rPr>
        <w:t xml:space="preserve">PREFEITO MUNICIPAL </w:t>
      </w:r>
    </w:p>
    <w:p w14:paraId="5AEB068C" w14:textId="77777777" w:rsidR="00217179" w:rsidRPr="00217179" w:rsidRDefault="00217179" w:rsidP="00217179">
      <w:pPr>
        <w:tabs>
          <w:tab w:val="left" w:pos="284"/>
        </w:tabs>
        <w:spacing w:after="0" w:line="240" w:lineRule="auto"/>
        <w:ind w:right="59"/>
        <w:jc w:val="center"/>
        <w:rPr>
          <w:rFonts w:ascii="Times New Roman" w:hAnsi="Times New Roman" w:cs="Times New Roman"/>
          <w:sz w:val="21"/>
          <w:szCs w:val="21"/>
        </w:rPr>
      </w:pPr>
      <w:r w:rsidRPr="00217179">
        <w:rPr>
          <w:rFonts w:ascii="Times New Roman" w:hAnsi="Times New Roman" w:cs="Times New Roman"/>
          <w:sz w:val="21"/>
          <w:szCs w:val="21"/>
        </w:rPr>
        <w:t xml:space="preserve">CONTRATANTE </w:t>
      </w:r>
    </w:p>
    <w:p w14:paraId="5B7AC339" w14:textId="77777777" w:rsidR="00217179" w:rsidRDefault="00217179" w:rsidP="00DC7265">
      <w:pPr>
        <w:tabs>
          <w:tab w:val="left" w:pos="284"/>
        </w:tabs>
        <w:spacing w:after="0" w:line="240" w:lineRule="auto"/>
        <w:ind w:left="0" w:right="59" w:firstLine="0"/>
        <w:rPr>
          <w:rFonts w:ascii="Times New Roman" w:hAnsi="Times New Roman" w:cs="Times New Roman"/>
          <w:sz w:val="21"/>
          <w:szCs w:val="21"/>
        </w:rPr>
      </w:pPr>
    </w:p>
    <w:p w14:paraId="6CBAF893" w14:textId="77777777" w:rsidR="001E03A2" w:rsidRPr="00217179" w:rsidRDefault="001E03A2" w:rsidP="00DC7265">
      <w:pPr>
        <w:tabs>
          <w:tab w:val="left" w:pos="284"/>
        </w:tabs>
        <w:spacing w:after="0" w:line="240" w:lineRule="auto"/>
        <w:ind w:left="0" w:right="59" w:firstLine="0"/>
        <w:rPr>
          <w:rFonts w:ascii="Times New Roman" w:hAnsi="Times New Roman" w:cs="Times New Roman"/>
          <w:sz w:val="21"/>
          <w:szCs w:val="21"/>
        </w:rPr>
      </w:pPr>
    </w:p>
    <w:p w14:paraId="0FA0583F" w14:textId="77777777" w:rsidR="00217179" w:rsidRPr="00217179" w:rsidRDefault="00217179" w:rsidP="00217179">
      <w:pPr>
        <w:spacing w:after="0" w:line="240" w:lineRule="auto"/>
        <w:jc w:val="center"/>
        <w:rPr>
          <w:rFonts w:ascii="Times New Roman" w:eastAsia="Times New Roman" w:hAnsi="Times New Roman" w:cs="Times New Roman"/>
          <w:b/>
          <w:bCs/>
          <w:color w:val="auto"/>
          <w:sz w:val="21"/>
          <w:szCs w:val="21"/>
        </w:rPr>
      </w:pPr>
      <w:bookmarkStart w:id="3" w:name="_Hlk93567606"/>
      <w:r w:rsidRPr="00217179">
        <w:rPr>
          <w:rFonts w:ascii="Times New Roman" w:eastAsia="Batang" w:hAnsi="Times New Roman" w:cs="Times New Roman"/>
          <w:iCs/>
          <w:sz w:val="21"/>
          <w:szCs w:val="21"/>
        </w:rPr>
        <w:t>_____________________________________</w:t>
      </w:r>
    </w:p>
    <w:bookmarkEnd w:id="3"/>
    <w:p w14:paraId="15662A01" w14:textId="77777777" w:rsidR="00217179" w:rsidRPr="00217179" w:rsidRDefault="00217179" w:rsidP="00217179">
      <w:pPr>
        <w:tabs>
          <w:tab w:val="left" w:pos="284"/>
        </w:tabs>
        <w:spacing w:after="0" w:line="240" w:lineRule="auto"/>
        <w:ind w:left="11" w:right="57" w:hanging="11"/>
        <w:jc w:val="center"/>
        <w:rPr>
          <w:rFonts w:ascii="Times New Roman" w:hAnsi="Times New Roman" w:cs="Times New Roman"/>
          <w:b/>
          <w:bCs/>
          <w:sz w:val="21"/>
          <w:szCs w:val="21"/>
        </w:rPr>
      </w:pPr>
      <w:r w:rsidRPr="00217179">
        <w:rPr>
          <w:rFonts w:ascii="Times New Roman" w:hAnsi="Times New Roman" w:cs="Times New Roman"/>
          <w:b/>
          <w:bCs/>
          <w:sz w:val="21"/>
          <w:szCs w:val="21"/>
        </w:rPr>
        <w:t>EDNA CRISTINA CORADO PINTO</w:t>
      </w:r>
    </w:p>
    <w:p w14:paraId="0B6615EC" w14:textId="77777777" w:rsidR="00217179" w:rsidRPr="00217179" w:rsidRDefault="00217179" w:rsidP="00217179">
      <w:pPr>
        <w:tabs>
          <w:tab w:val="left" w:pos="284"/>
        </w:tabs>
        <w:spacing w:after="0" w:line="240" w:lineRule="auto"/>
        <w:ind w:left="11" w:right="57" w:hanging="11"/>
        <w:jc w:val="center"/>
        <w:rPr>
          <w:rFonts w:ascii="Times New Roman" w:hAnsi="Times New Roman" w:cs="Times New Roman"/>
          <w:sz w:val="21"/>
          <w:szCs w:val="21"/>
        </w:rPr>
      </w:pPr>
      <w:r w:rsidRPr="00217179">
        <w:rPr>
          <w:rFonts w:ascii="Times New Roman" w:hAnsi="Times New Roman" w:cs="Times New Roman"/>
          <w:sz w:val="21"/>
          <w:szCs w:val="21"/>
        </w:rPr>
        <w:t>SECRETÁRIA MUNICIPAL DE SAÚDE</w:t>
      </w:r>
    </w:p>
    <w:p w14:paraId="48EB4E64" w14:textId="039829A3" w:rsidR="00574EE6" w:rsidRDefault="00574EE6" w:rsidP="00574EE6">
      <w:pPr>
        <w:tabs>
          <w:tab w:val="left" w:pos="284"/>
        </w:tabs>
        <w:spacing w:after="0" w:line="240" w:lineRule="auto"/>
        <w:ind w:left="0" w:right="59" w:firstLine="0"/>
        <w:rPr>
          <w:rFonts w:ascii="Times New Roman" w:hAnsi="Times New Roman" w:cs="Times New Roman"/>
          <w:sz w:val="21"/>
          <w:szCs w:val="21"/>
        </w:rPr>
      </w:pPr>
    </w:p>
    <w:p w14:paraId="4F7B8A00" w14:textId="77777777" w:rsidR="001E03A2" w:rsidRDefault="001E03A2" w:rsidP="00574EE6">
      <w:pPr>
        <w:tabs>
          <w:tab w:val="left" w:pos="284"/>
        </w:tabs>
        <w:spacing w:after="0" w:line="240" w:lineRule="auto"/>
        <w:ind w:left="0" w:right="59" w:firstLine="0"/>
        <w:rPr>
          <w:rFonts w:ascii="Times New Roman" w:hAnsi="Times New Roman" w:cs="Times New Roman"/>
          <w:sz w:val="21"/>
          <w:szCs w:val="21"/>
        </w:rPr>
      </w:pPr>
    </w:p>
    <w:p w14:paraId="06A21414" w14:textId="36FEFFC0" w:rsidR="00217179" w:rsidRPr="00217179" w:rsidRDefault="00FC47A6" w:rsidP="00217179">
      <w:pPr>
        <w:tabs>
          <w:tab w:val="left" w:pos="284"/>
        </w:tabs>
        <w:spacing w:after="0" w:line="240" w:lineRule="auto"/>
        <w:ind w:right="59"/>
        <w:jc w:val="center"/>
        <w:rPr>
          <w:rFonts w:ascii="Times New Roman" w:hAnsi="Times New Roman" w:cs="Times New Roman"/>
          <w:sz w:val="21"/>
          <w:szCs w:val="21"/>
        </w:rPr>
      </w:pPr>
      <w:r>
        <w:rPr>
          <w:rFonts w:ascii="Times New Roman" w:hAnsi="Times New Roman" w:cs="Times New Roman"/>
          <w:sz w:val="21"/>
          <w:szCs w:val="21"/>
        </w:rPr>
        <w:t>____</w:t>
      </w:r>
      <w:r w:rsidR="006A67BF">
        <w:rPr>
          <w:rFonts w:ascii="Times New Roman" w:hAnsi="Times New Roman" w:cs="Times New Roman"/>
          <w:sz w:val="21"/>
          <w:szCs w:val="21"/>
        </w:rPr>
        <w:t>__________</w:t>
      </w:r>
      <w:r w:rsidR="001724EC">
        <w:rPr>
          <w:rFonts w:ascii="Times New Roman" w:hAnsi="Times New Roman" w:cs="Times New Roman"/>
          <w:sz w:val="21"/>
          <w:szCs w:val="21"/>
        </w:rPr>
        <w:t>____________</w:t>
      </w:r>
      <w:r w:rsidR="006A67BF">
        <w:rPr>
          <w:rFonts w:ascii="Times New Roman" w:hAnsi="Times New Roman" w:cs="Times New Roman"/>
          <w:sz w:val="21"/>
          <w:szCs w:val="21"/>
        </w:rPr>
        <w:t>_________</w:t>
      </w:r>
      <w:r w:rsidR="00AD6495">
        <w:rPr>
          <w:rFonts w:ascii="Times New Roman" w:hAnsi="Times New Roman" w:cs="Times New Roman"/>
          <w:sz w:val="21"/>
          <w:szCs w:val="21"/>
        </w:rPr>
        <w:t>_______</w:t>
      </w:r>
    </w:p>
    <w:p w14:paraId="023679B3" w14:textId="54A13C57" w:rsidR="00AD6495" w:rsidRDefault="00E84A0D" w:rsidP="00217179">
      <w:pPr>
        <w:keepNext/>
        <w:keepLines/>
        <w:tabs>
          <w:tab w:val="left" w:pos="284"/>
        </w:tabs>
        <w:spacing w:after="0" w:line="240" w:lineRule="auto"/>
        <w:ind w:right="59"/>
        <w:jc w:val="center"/>
        <w:outlineLvl w:val="1"/>
        <w:rPr>
          <w:rFonts w:ascii="Times New Roman" w:hAnsi="Times New Roman" w:cs="Times New Roman"/>
          <w:b/>
          <w:sz w:val="21"/>
          <w:szCs w:val="21"/>
        </w:rPr>
      </w:pPr>
      <w:bookmarkStart w:id="4" w:name="_Hlk236388859"/>
      <w:r w:rsidRPr="00E84A0D">
        <w:rPr>
          <w:rFonts w:ascii="Times New Roman" w:hAnsi="Times New Roman" w:cs="Times New Roman"/>
          <w:b/>
          <w:sz w:val="21"/>
          <w:szCs w:val="21"/>
        </w:rPr>
        <w:t>ROBERTO GUIMARÃES REZENDE LTDA</w:t>
      </w:r>
      <w:bookmarkEnd w:id="4"/>
    </w:p>
    <w:p w14:paraId="0FE09F02" w14:textId="0082CC9A" w:rsidR="00B56A8D" w:rsidRDefault="00B56A8D" w:rsidP="00217179">
      <w:pPr>
        <w:keepNext/>
        <w:keepLines/>
        <w:tabs>
          <w:tab w:val="left" w:pos="284"/>
        </w:tabs>
        <w:spacing w:after="0" w:line="240" w:lineRule="auto"/>
        <w:ind w:right="59"/>
        <w:jc w:val="center"/>
        <w:outlineLvl w:val="1"/>
        <w:rPr>
          <w:rFonts w:ascii="Times New Roman" w:hAnsi="Times New Roman" w:cs="Times New Roman"/>
          <w:b/>
          <w:sz w:val="21"/>
          <w:szCs w:val="21"/>
        </w:rPr>
      </w:pPr>
      <w:r>
        <w:rPr>
          <w:rFonts w:ascii="Times New Roman" w:hAnsi="Times New Roman" w:cs="Times New Roman"/>
          <w:b/>
          <w:sz w:val="21"/>
          <w:szCs w:val="21"/>
        </w:rPr>
        <w:t>R</w:t>
      </w:r>
      <w:r w:rsidRPr="00B56A8D">
        <w:rPr>
          <w:rFonts w:ascii="Times New Roman" w:hAnsi="Times New Roman" w:cs="Times New Roman"/>
          <w:b/>
          <w:sz w:val="21"/>
          <w:szCs w:val="21"/>
        </w:rPr>
        <w:t xml:space="preserve">oberto Guimarães Rezende </w:t>
      </w:r>
      <w:r>
        <w:rPr>
          <w:rFonts w:ascii="Times New Roman" w:hAnsi="Times New Roman" w:cs="Times New Roman"/>
          <w:b/>
          <w:sz w:val="21"/>
          <w:szCs w:val="21"/>
        </w:rPr>
        <w:t>L</w:t>
      </w:r>
      <w:r w:rsidRPr="00B56A8D">
        <w:rPr>
          <w:rFonts w:ascii="Times New Roman" w:hAnsi="Times New Roman" w:cs="Times New Roman"/>
          <w:b/>
          <w:sz w:val="21"/>
          <w:szCs w:val="21"/>
        </w:rPr>
        <w:t xml:space="preserve">tda </w:t>
      </w:r>
    </w:p>
    <w:p w14:paraId="5711AD42" w14:textId="29828979" w:rsidR="00F0065E" w:rsidRDefault="00BB567D" w:rsidP="00217179">
      <w:pPr>
        <w:keepNext/>
        <w:keepLines/>
        <w:tabs>
          <w:tab w:val="left" w:pos="284"/>
        </w:tabs>
        <w:spacing w:after="0" w:line="240" w:lineRule="auto"/>
        <w:ind w:right="59"/>
        <w:jc w:val="center"/>
        <w:outlineLvl w:val="1"/>
        <w:rPr>
          <w:rFonts w:ascii="Times New Roman" w:hAnsi="Times New Roman" w:cs="Times New Roman"/>
          <w:sz w:val="21"/>
          <w:szCs w:val="21"/>
        </w:rPr>
      </w:pPr>
      <w:r>
        <w:rPr>
          <w:rFonts w:ascii="Times New Roman" w:hAnsi="Times New Roman" w:cs="Times New Roman"/>
          <w:sz w:val="21"/>
          <w:szCs w:val="21"/>
        </w:rPr>
        <w:t>PROPRIETARIO</w:t>
      </w:r>
    </w:p>
    <w:p w14:paraId="72D3C49C" w14:textId="55242257" w:rsidR="00217179" w:rsidRPr="00217179" w:rsidRDefault="007C162A" w:rsidP="00217179">
      <w:pPr>
        <w:keepNext/>
        <w:keepLines/>
        <w:tabs>
          <w:tab w:val="left" w:pos="284"/>
        </w:tabs>
        <w:spacing w:after="0" w:line="240" w:lineRule="auto"/>
        <w:ind w:right="59"/>
        <w:jc w:val="center"/>
        <w:outlineLvl w:val="1"/>
        <w:rPr>
          <w:rFonts w:ascii="Times New Roman" w:hAnsi="Times New Roman" w:cs="Times New Roman"/>
          <w:sz w:val="21"/>
          <w:szCs w:val="21"/>
        </w:rPr>
      </w:pPr>
      <w:r w:rsidRPr="00217179">
        <w:rPr>
          <w:rFonts w:ascii="Times New Roman" w:hAnsi="Times New Roman" w:cs="Times New Roman"/>
          <w:sz w:val="21"/>
          <w:szCs w:val="21"/>
        </w:rPr>
        <w:t xml:space="preserve"> </w:t>
      </w:r>
      <w:r w:rsidR="00D75ADC" w:rsidRPr="00217179">
        <w:rPr>
          <w:rFonts w:ascii="Times New Roman" w:hAnsi="Times New Roman" w:cs="Times New Roman"/>
          <w:sz w:val="21"/>
          <w:szCs w:val="21"/>
        </w:rPr>
        <w:t xml:space="preserve">CONTRATADO  </w:t>
      </w:r>
    </w:p>
    <w:p w14:paraId="6FAD07BD" w14:textId="77777777" w:rsidR="00B36169" w:rsidRPr="00217179" w:rsidRDefault="00B36169" w:rsidP="00B36169">
      <w:pPr>
        <w:tabs>
          <w:tab w:val="left" w:pos="284"/>
        </w:tabs>
        <w:spacing w:after="0" w:line="240" w:lineRule="auto"/>
        <w:ind w:left="0" w:right="59" w:firstLine="0"/>
        <w:rPr>
          <w:rFonts w:ascii="Times New Roman" w:hAnsi="Times New Roman" w:cs="Times New Roman"/>
          <w:b/>
          <w:sz w:val="21"/>
          <w:szCs w:val="21"/>
        </w:rPr>
      </w:pPr>
    </w:p>
    <w:p w14:paraId="2CC5C0D1" w14:textId="73F4EEFA" w:rsidR="004323D2" w:rsidRPr="00217179" w:rsidRDefault="00C27C18"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b/>
          <w:sz w:val="21"/>
          <w:szCs w:val="21"/>
        </w:rPr>
        <w:t xml:space="preserve">TESTEMUNHAS: </w:t>
      </w:r>
    </w:p>
    <w:p w14:paraId="06E6D689" w14:textId="77777777" w:rsidR="00C27C18" w:rsidRPr="00217179" w:rsidRDefault="00C27C18" w:rsidP="005059BB">
      <w:pPr>
        <w:tabs>
          <w:tab w:val="left" w:pos="284"/>
        </w:tabs>
        <w:spacing w:after="0" w:line="240" w:lineRule="auto"/>
        <w:ind w:right="59"/>
        <w:rPr>
          <w:rFonts w:ascii="Times New Roman" w:hAnsi="Times New Roman" w:cs="Times New Roman"/>
          <w:sz w:val="21"/>
          <w:szCs w:val="21"/>
        </w:rPr>
      </w:pPr>
    </w:p>
    <w:p w14:paraId="3982E2ED" w14:textId="43FF78FF" w:rsidR="004323D2"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NOME:  </w:t>
      </w:r>
      <w:r w:rsidR="00217179">
        <w:rPr>
          <w:rFonts w:ascii="Times New Roman" w:hAnsi="Times New Roman" w:cs="Times New Roman"/>
          <w:sz w:val="21"/>
          <w:szCs w:val="21"/>
        </w:rPr>
        <w:t>__________________________________________</w:t>
      </w:r>
    </w:p>
    <w:p w14:paraId="62553CC9" w14:textId="77777777" w:rsidR="00217179" w:rsidRDefault="00217179" w:rsidP="005059BB">
      <w:pPr>
        <w:tabs>
          <w:tab w:val="left" w:pos="284"/>
        </w:tabs>
        <w:spacing w:after="0" w:line="240" w:lineRule="auto"/>
        <w:ind w:right="59"/>
        <w:rPr>
          <w:rFonts w:ascii="Times New Roman" w:hAnsi="Times New Roman" w:cs="Times New Roman"/>
          <w:sz w:val="21"/>
          <w:szCs w:val="21"/>
        </w:rPr>
      </w:pPr>
    </w:p>
    <w:p w14:paraId="4F509AF3" w14:textId="6D17099F" w:rsidR="00217179" w:rsidRPr="00217179" w:rsidRDefault="00217179" w:rsidP="00217179">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NOME:  </w:t>
      </w:r>
      <w:r>
        <w:rPr>
          <w:rFonts w:ascii="Times New Roman" w:hAnsi="Times New Roman" w:cs="Times New Roman"/>
          <w:sz w:val="21"/>
          <w:szCs w:val="21"/>
        </w:rPr>
        <w:t>__________________________________________</w:t>
      </w:r>
    </w:p>
    <w:p w14:paraId="029954A3" w14:textId="77777777" w:rsidR="00217179" w:rsidRPr="00217179" w:rsidRDefault="00217179" w:rsidP="005059BB">
      <w:pPr>
        <w:tabs>
          <w:tab w:val="left" w:pos="284"/>
        </w:tabs>
        <w:spacing w:after="0" w:line="240" w:lineRule="auto"/>
        <w:ind w:right="59"/>
        <w:rPr>
          <w:rFonts w:ascii="Times New Roman" w:hAnsi="Times New Roman" w:cs="Times New Roman"/>
          <w:sz w:val="21"/>
          <w:szCs w:val="21"/>
        </w:rPr>
      </w:pPr>
    </w:p>
    <w:p w14:paraId="5FB4F3CA" w14:textId="446E6589" w:rsidR="00C27C18" w:rsidRPr="00217179" w:rsidRDefault="00C27C18" w:rsidP="005059BB">
      <w:pPr>
        <w:tabs>
          <w:tab w:val="left" w:pos="284"/>
        </w:tabs>
        <w:spacing w:after="0" w:line="240" w:lineRule="auto"/>
        <w:ind w:right="59"/>
        <w:rPr>
          <w:rFonts w:ascii="Times New Roman" w:hAnsi="Times New Roman" w:cs="Times New Roman"/>
          <w:sz w:val="21"/>
          <w:szCs w:val="21"/>
        </w:rPr>
      </w:pPr>
    </w:p>
    <w:p w14:paraId="6D72400A" w14:textId="408C4161" w:rsidR="004323D2" w:rsidRPr="00217179" w:rsidRDefault="00AF72C6" w:rsidP="005059BB">
      <w:pPr>
        <w:tabs>
          <w:tab w:val="left" w:pos="284"/>
        </w:tabs>
        <w:spacing w:after="0" w:line="240" w:lineRule="auto"/>
        <w:ind w:right="59"/>
        <w:rPr>
          <w:rFonts w:ascii="Times New Roman" w:hAnsi="Times New Roman" w:cs="Times New Roman"/>
          <w:sz w:val="21"/>
          <w:szCs w:val="21"/>
        </w:rPr>
      </w:pPr>
      <w:r w:rsidRPr="00217179">
        <w:rPr>
          <w:rFonts w:ascii="Times New Roman" w:hAnsi="Times New Roman" w:cs="Times New Roman"/>
          <w:sz w:val="21"/>
          <w:szCs w:val="21"/>
        </w:rPr>
        <w:t xml:space="preserve"> </w:t>
      </w:r>
    </w:p>
    <w:p w14:paraId="3F4D2B58" w14:textId="4B3FF468" w:rsidR="004323D2" w:rsidRPr="004F238F" w:rsidRDefault="004323D2" w:rsidP="005059BB">
      <w:pPr>
        <w:tabs>
          <w:tab w:val="left" w:pos="284"/>
        </w:tabs>
        <w:spacing w:after="0" w:line="240" w:lineRule="auto"/>
        <w:ind w:right="59"/>
        <w:jc w:val="center"/>
        <w:rPr>
          <w:rFonts w:ascii="Times New Roman" w:hAnsi="Times New Roman" w:cs="Times New Roman"/>
          <w:sz w:val="20"/>
          <w:szCs w:val="20"/>
        </w:rPr>
      </w:pPr>
    </w:p>
    <w:sectPr w:rsidR="004323D2" w:rsidRPr="004F238F">
      <w:headerReference w:type="even" r:id="rId10"/>
      <w:headerReference w:type="default" r:id="rId11"/>
      <w:footerReference w:type="even" r:id="rId12"/>
      <w:footerReference w:type="default" r:id="rId13"/>
      <w:headerReference w:type="first" r:id="rId14"/>
      <w:footerReference w:type="first" r:id="rId15"/>
      <w:pgSz w:w="12240" w:h="15840"/>
      <w:pgMar w:top="1707" w:right="1270" w:bottom="1335" w:left="1419" w:header="194" w:footer="2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E9D84" w14:textId="77777777" w:rsidR="009F3C69" w:rsidRDefault="009F3C69">
      <w:pPr>
        <w:spacing w:after="0" w:line="240" w:lineRule="auto"/>
      </w:pPr>
      <w:r>
        <w:separator/>
      </w:r>
    </w:p>
  </w:endnote>
  <w:endnote w:type="continuationSeparator" w:id="0">
    <w:p w14:paraId="62A698E1" w14:textId="77777777" w:rsidR="009F3C69" w:rsidRDefault="009F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utura Lt BT">
    <w:altName w:val="Arial"/>
    <w:charset w:val="00"/>
    <w:family w:val="swiss"/>
    <w:pitch w:val="default"/>
    <w:sig w:usb0="00000000"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B7C50" w14:textId="2CA5F026" w:rsidR="004323D2" w:rsidRDefault="00AF72C6">
    <w:pPr>
      <w:spacing w:after="0" w:line="216" w:lineRule="auto"/>
      <w:ind w:left="7888" w:right="144" w:hanging="7888"/>
    </w:pPr>
    <w:r>
      <w:rPr>
        <w:sz w:val="14"/>
      </w:rPr>
      <w:t xml:space="preserve">Edital de Chamamento Público nº. </w:t>
    </w:r>
    <w:r w:rsidR="00FF0985">
      <w:rPr>
        <w:sz w:val="14"/>
      </w:rPr>
      <w:t>001</w:t>
    </w:r>
    <w:r>
      <w:rPr>
        <w:sz w:val="14"/>
      </w:rPr>
      <w:t>/</w:t>
    </w:r>
    <w:r w:rsidR="00FF0985">
      <w:rPr>
        <w:sz w:val="14"/>
      </w:rPr>
      <w:t>2025</w:t>
    </w:r>
    <w:r>
      <w:rPr>
        <w:sz w:val="14"/>
      </w:rPr>
      <w:t xml:space="preserve"> </w:t>
    </w:r>
    <w:r>
      <w:rPr>
        <w:color w:val="595959"/>
        <w:sz w:val="18"/>
      </w:rPr>
      <w:t xml:space="preserve">P </w:t>
    </w:r>
    <w:proofErr w:type="spellStart"/>
    <w:r>
      <w:rPr>
        <w:color w:val="595959"/>
        <w:sz w:val="18"/>
      </w:rPr>
      <w:t>á</w:t>
    </w:r>
    <w:proofErr w:type="spellEnd"/>
    <w:r>
      <w:rPr>
        <w:color w:val="595959"/>
        <w:sz w:val="18"/>
      </w:rPr>
      <w:t xml:space="preserve"> g i n a </w:t>
    </w:r>
    <w:r>
      <w:fldChar w:fldCharType="begin"/>
    </w:r>
    <w:r>
      <w:instrText xml:space="preserve"> PAGE   \* MERGEFORMAT </w:instrText>
    </w:r>
    <w:r>
      <w:fldChar w:fldCharType="separate"/>
    </w:r>
    <w:r>
      <w:rPr>
        <w:color w:val="595959"/>
        <w:sz w:val="18"/>
      </w:rPr>
      <w:t>10</w:t>
    </w:r>
    <w:r>
      <w:rPr>
        <w:color w:val="595959"/>
        <w:sz w:val="18"/>
      </w:rPr>
      <w:fldChar w:fldCharType="end"/>
    </w:r>
    <w:r>
      <w:rPr>
        <w:color w:val="595959"/>
        <w:sz w:val="18"/>
      </w:rPr>
      <w:t xml:space="preserve"> | </w:t>
    </w:r>
    <w:fldSimple w:instr=" NUMPAGES   \* MERGEFORMAT ">
      <w:r w:rsidR="00AD6495" w:rsidRPr="00AD6495">
        <w:rPr>
          <w:noProof/>
          <w:color w:val="595959"/>
          <w:sz w:val="18"/>
        </w:rPr>
        <w:t>7</w:t>
      </w:r>
    </w:fldSimple>
    <w:r>
      <w:rPr>
        <w:rFonts w:ascii="Times New Roman" w:eastAsia="Times New Roman" w:hAnsi="Times New Roman" w:cs="Times New Roman"/>
      </w:rPr>
      <w:t xml:space="preserve"> </w:t>
    </w:r>
  </w:p>
  <w:p w14:paraId="052634CD" w14:textId="77777777" w:rsidR="00F24A79" w:rsidRDefault="00F24A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EE41" w14:textId="77777777" w:rsidR="00653ECC" w:rsidRPr="00A207B4" w:rsidRDefault="00653ECC" w:rsidP="00653ECC">
    <w:pPr>
      <w:tabs>
        <w:tab w:val="left" w:pos="2190"/>
      </w:tabs>
      <w:spacing w:after="0" w:line="240" w:lineRule="auto"/>
      <w:ind w:left="11" w:right="164" w:hanging="11"/>
      <w:jc w:val="center"/>
      <w:rPr>
        <w:sz w:val="20"/>
        <w:szCs w:val="20"/>
      </w:rPr>
    </w:pPr>
    <w:r w:rsidRPr="00A207B4">
      <w:rPr>
        <w:sz w:val="20"/>
        <w:szCs w:val="20"/>
      </w:rPr>
      <w:t>____________________________________________________________________________</w:t>
    </w:r>
  </w:p>
  <w:p w14:paraId="40E0EB6F" w14:textId="77777777" w:rsidR="00653ECC" w:rsidRPr="00A207B4" w:rsidRDefault="00653ECC" w:rsidP="00653ECC">
    <w:pPr>
      <w:tabs>
        <w:tab w:val="left" w:pos="2190"/>
      </w:tabs>
      <w:spacing w:after="0" w:line="240" w:lineRule="auto"/>
      <w:ind w:left="11" w:right="164" w:hanging="11"/>
      <w:jc w:val="center"/>
      <w:rPr>
        <w:sz w:val="20"/>
        <w:szCs w:val="20"/>
      </w:rPr>
    </w:pPr>
    <w:r w:rsidRPr="00A207B4">
      <w:rPr>
        <w:sz w:val="20"/>
        <w:szCs w:val="20"/>
      </w:rPr>
      <w:t>.</w:t>
    </w:r>
    <w:r w:rsidRPr="008E4B41">
      <w:rPr>
        <w:sz w:val="20"/>
        <w:szCs w:val="20"/>
      </w:rPr>
      <w:t xml:space="preserve"> </w:t>
    </w:r>
    <w:r w:rsidRPr="00A207B4">
      <w:rPr>
        <w:sz w:val="20"/>
        <w:szCs w:val="20"/>
      </w:rPr>
      <w:t>Praça da Matriz, nº 22, Centro. CEP: 47.990-000.</w:t>
    </w:r>
  </w:p>
  <w:p w14:paraId="0FB4E788" w14:textId="77777777" w:rsidR="00653ECC" w:rsidRPr="00A207B4" w:rsidRDefault="00653ECC" w:rsidP="00653ECC">
    <w:pPr>
      <w:tabs>
        <w:tab w:val="left" w:pos="2190"/>
      </w:tabs>
      <w:spacing w:after="0" w:line="240" w:lineRule="auto"/>
      <w:ind w:left="11" w:right="164" w:hanging="11"/>
      <w:jc w:val="center"/>
      <w:rPr>
        <w:sz w:val="20"/>
        <w:szCs w:val="20"/>
      </w:rPr>
    </w:pPr>
    <w:r w:rsidRPr="00A207B4">
      <w:rPr>
        <w:sz w:val="20"/>
        <w:szCs w:val="20"/>
      </w:rPr>
      <w:t xml:space="preserve">Telefax: (77) 3616.2112/2121 – </w:t>
    </w:r>
    <w:hyperlink r:id="rId1" w:history="1">
      <w:r w:rsidRPr="008E4B41">
        <w:rPr>
          <w:sz w:val="20"/>
          <w:szCs w:val="20"/>
        </w:rPr>
        <w:t>www.formosadoriopreto.ba.gov.br</w:t>
      </w:r>
    </w:hyperlink>
  </w:p>
  <w:p w14:paraId="66C33283" w14:textId="718579DC" w:rsidR="004323D2" w:rsidRPr="00653ECC" w:rsidRDefault="004323D2" w:rsidP="00653ECC">
    <w:pPr>
      <w:pStyle w:val="Rodap"/>
    </w:pPr>
  </w:p>
  <w:p w14:paraId="1D04E51A" w14:textId="77777777" w:rsidR="00F24A79" w:rsidRDefault="00F24A7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A050" w14:textId="4FDB532F" w:rsidR="004323D2" w:rsidRDefault="00AF72C6">
    <w:pPr>
      <w:spacing w:after="0" w:line="216" w:lineRule="auto"/>
      <w:ind w:left="7888" w:right="144" w:hanging="7888"/>
    </w:pPr>
    <w:r>
      <w:rPr>
        <w:sz w:val="14"/>
      </w:rPr>
      <w:t xml:space="preserve">Edital de Chamamento Público nº. </w:t>
    </w:r>
    <w:r w:rsidR="00FF0985">
      <w:rPr>
        <w:sz w:val="14"/>
      </w:rPr>
      <w:t>001</w:t>
    </w:r>
    <w:r>
      <w:rPr>
        <w:sz w:val="14"/>
      </w:rPr>
      <w:t>/</w:t>
    </w:r>
    <w:r w:rsidR="00FF0985">
      <w:rPr>
        <w:sz w:val="14"/>
      </w:rPr>
      <w:t>2025</w:t>
    </w:r>
    <w:r>
      <w:rPr>
        <w:sz w:val="14"/>
      </w:rPr>
      <w:t xml:space="preserve"> </w:t>
    </w:r>
    <w:r>
      <w:rPr>
        <w:color w:val="595959"/>
        <w:sz w:val="18"/>
      </w:rPr>
      <w:t xml:space="preserve">P </w:t>
    </w:r>
    <w:proofErr w:type="spellStart"/>
    <w:r>
      <w:rPr>
        <w:color w:val="595959"/>
        <w:sz w:val="18"/>
      </w:rPr>
      <w:t>á</w:t>
    </w:r>
    <w:proofErr w:type="spellEnd"/>
    <w:r>
      <w:rPr>
        <w:color w:val="595959"/>
        <w:sz w:val="18"/>
      </w:rPr>
      <w:t xml:space="preserve"> g i n a </w:t>
    </w:r>
    <w:r>
      <w:fldChar w:fldCharType="begin"/>
    </w:r>
    <w:r>
      <w:instrText xml:space="preserve"> PAGE   \* MERGEFORMAT </w:instrText>
    </w:r>
    <w:r>
      <w:fldChar w:fldCharType="separate"/>
    </w:r>
    <w:r>
      <w:rPr>
        <w:color w:val="595959"/>
        <w:sz w:val="18"/>
      </w:rPr>
      <w:t>10</w:t>
    </w:r>
    <w:r>
      <w:rPr>
        <w:color w:val="595959"/>
        <w:sz w:val="18"/>
      </w:rPr>
      <w:fldChar w:fldCharType="end"/>
    </w:r>
    <w:r>
      <w:rPr>
        <w:color w:val="595959"/>
        <w:sz w:val="18"/>
      </w:rPr>
      <w:t xml:space="preserve"> | </w:t>
    </w:r>
    <w:fldSimple w:instr=" NUMPAGES   \* MERGEFORMAT ">
      <w:r w:rsidR="00AD6495" w:rsidRPr="00AD6495">
        <w:rPr>
          <w:noProof/>
          <w:color w:val="595959"/>
          <w:sz w:val="18"/>
        </w:rPr>
        <w:t>7</w:t>
      </w:r>
    </w:fldSimple>
    <w:r>
      <w:rPr>
        <w:rFonts w:ascii="Times New Roman" w:eastAsia="Times New Roman" w:hAnsi="Times New Roman" w:cs="Times New Roman"/>
      </w:rPr>
      <w:t xml:space="preserve"> </w:t>
    </w:r>
  </w:p>
  <w:p w14:paraId="5809CC9A" w14:textId="77777777" w:rsidR="00F24A79" w:rsidRDefault="00F24A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0D819" w14:textId="77777777" w:rsidR="009F3C69" w:rsidRDefault="009F3C69">
      <w:pPr>
        <w:spacing w:after="0" w:line="240" w:lineRule="auto"/>
      </w:pPr>
      <w:r>
        <w:separator/>
      </w:r>
    </w:p>
  </w:footnote>
  <w:footnote w:type="continuationSeparator" w:id="0">
    <w:p w14:paraId="1A9A5FBE" w14:textId="77777777" w:rsidR="009F3C69" w:rsidRDefault="009F3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02872" w14:textId="77777777" w:rsidR="004323D2" w:rsidRDefault="00AF72C6">
    <w:pPr>
      <w:spacing w:after="0" w:line="259" w:lineRule="auto"/>
      <w:ind w:left="-1419" w:right="117"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4F54566" wp14:editId="70741DB6">
              <wp:simplePos x="0" y="0"/>
              <wp:positionH relativeFrom="page">
                <wp:posOffset>972617</wp:posOffset>
              </wp:positionH>
              <wp:positionV relativeFrom="page">
                <wp:posOffset>123171</wp:posOffset>
              </wp:positionV>
              <wp:extent cx="5918962" cy="902736"/>
              <wp:effectExtent l="0" t="0" r="0" b="0"/>
              <wp:wrapSquare wrapText="bothSides"/>
              <wp:docPr id="39142" name="Group 39142"/>
              <wp:cNvGraphicFramePr/>
              <a:graphic xmlns:a="http://schemas.openxmlformats.org/drawingml/2006/main">
                <a:graphicData uri="http://schemas.microsoft.com/office/word/2010/wordprocessingGroup">
                  <wpg:wgp>
                    <wpg:cNvGrpSpPr/>
                    <wpg:grpSpPr>
                      <a:xfrm>
                        <a:off x="0" y="0"/>
                        <a:ext cx="5918962" cy="902736"/>
                        <a:chOff x="0" y="0"/>
                        <a:chExt cx="5918962" cy="902736"/>
                      </a:xfrm>
                    </wpg:grpSpPr>
                    <wps:wsp>
                      <wps:cNvPr id="39145" name="Rectangle 39145"/>
                      <wps:cNvSpPr/>
                      <wps:spPr>
                        <a:xfrm>
                          <a:off x="2958668" y="0"/>
                          <a:ext cx="54070" cy="222559"/>
                        </a:xfrm>
                        <a:prstGeom prst="rect">
                          <a:avLst/>
                        </a:prstGeom>
                        <a:ln>
                          <a:noFill/>
                        </a:ln>
                      </wps:spPr>
                      <wps:txbx>
                        <w:txbxContent>
                          <w:p w14:paraId="66BECE0B" w14:textId="77777777" w:rsidR="004323D2" w:rsidRDefault="00AF72C6">
                            <w:pPr>
                              <w:spacing w:line="259" w:lineRule="auto"/>
                              <w:ind w:left="0" w:right="0" w:firstLine="0"/>
                              <w:jc w:val="left"/>
                            </w:pPr>
                            <w:r>
                              <w:rPr>
                                <w:b/>
                                <w:sz w:val="28"/>
                              </w:rPr>
                              <w:t xml:space="preserve"> </w:t>
                            </w:r>
                          </w:p>
                        </w:txbxContent>
                      </wps:txbx>
                      <wps:bodyPr horzOverflow="overflow" vert="horz" lIns="0" tIns="0" rIns="0" bIns="0" rtlCol="0">
                        <a:noAutofit/>
                      </wps:bodyPr>
                    </wps:wsp>
                    <wps:wsp>
                      <wps:cNvPr id="39147" name="Rectangle 39147"/>
                      <wps:cNvSpPr/>
                      <wps:spPr>
                        <a:xfrm>
                          <a:off x="1274013" y="209324"/>
                          <a:ext cx="4478539" cy="252995"/>
                        </a:xfrm>
                        <a:prstGeom prst="rect">
                          <a:avLst/>
                        </a:prstGeom>
                        <a:ln>
                          <a:noFill/>
                        </a:ln>
                      </wps:spPr>
                      <wps:txbx>
                        <w:txbxContent>
                          <w:p w14:paraId="56D3EF00" w14:textId="77777777" w:rsidR="004323D2" w:rsidRDefault="00AF72C6">
                            <w:pPr>
                              <w:spacing w:line="259" w:lineRule="auto"/>
                              <w:ind w:left="0" w:right="0" w:firstLine="0"/>
                              <w:jc w:val="left"/>
                            </w:pPr>
                            <w:r>
                              <w:rPr>
                                <w:b/>
                                <w:sz w:val="32"/>
                              </w:rPr>
                              <w:t>PREFEITURA MUNICIPAL DE ITAPETINGA</w:t>
                            </w:r>
                          </w:p>
                        </w:txbxContent>
                      </wps:txbx>
                      <wps:bodyPr horzOverflow="overflow" vert="horz" lIns="0" tIns="0" rIns="0" bIns="0" rtlCol="0">
                        <a:noAutofit/>
                      </wps:bodyPr>
                    </wps:wsp>
                    <wps:wsp>
                      <wps:cNvPr id="39148" name="Rectangle 39148"/>
                      <wps:cNvSpPr/>
                      <wps:spPr>
                        <a:xfrm>
                          <a:off x="4644593" y="209324"/>
                          <a:ext cx="61464" cy="252995"/>
                        </a:xfrm>
                        <a:prstGeom prst="rect">
                          <a:avLst/>
                        </a:prstGeom>
                        <a:ln>
                          <a:noFill/>
                        </a:ln>
                      </wps:spPr>
                      <wps:txbx>
                        <w:txbxContent>
                          <w:p w14:paraId="4F7C7C86"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39149" name="Rectangle 39149"/>
                      <wps:cNvSpPr/>
                      <wps:spPr>
                        <a:xfrm>
                          <a:off x="1967814" y="442495"/>
                          <a:ext cx="775853" cy="252995"/>
                        </a:xfrm>
                        <a:prstGeom prst="rect">
                          <a:avLst/>
                        </a:prstGeom>
                        <a:ln>
                          <a:noFill/>
                        </a:ln>
                      </wps:spPr>
                      <wps:txbx>
                        <w:txbxContent>
                          <w:p w14:paraId="2C19847C" w14:textId="77777777" w:rsidR="004323D2" w:rsidRDefault="00AF72C6">
                            <w:pPr>
                              <w:spacing w:line="259" w:lineRule="auto"/>
                              <w:ind w:left="0" w:right="0" w:firstLine="0"/>
                              <w:jc w:val="left"/>
                            </w:pPr>
                            <w:r>
                              <w:rPr>
                                <w:b/>
                                <w:sz w:val="32"/>
                              </w:rPr>
                              <w:t>CNPJ 1</w:t>
                            </w:r>
                          </w:p>
                        </w:txbxContent>
                      </wps:txbx>
                      <wps:bodyPr horzOverflow="overflow" vert="horz" lIns="0" tIns="0" rIns="0" bIns="0" rtlCol="0">
                        <a:noAutofit/>
                      </wps:bodyPr>
                    </wps:wsp>
                    <wps:wsp>
                      <wps:cNvPr id="39150" name="Rectangle 39150"/>
                      <wps:cNvSpPr/>
                      <wps:spPr>
                        <a:xfrm>
                          <a:off x="2551506" y="442495"/>
                          <a:ext cx="1539304" cy="252995"/>
                        </a:xfrm>
                        <a:prstGeom prst="rect">
                          <a:avLst/>
                        </a:prstGeom>
                        <a:ln>
                          <a:noFill/>
                        </a:ln>
                      </wps:spPr>
                      <wps:txbx>
                        <w:txbxContent>
                          <w:p w14:paraId="0EB01B14" w14:textId="77777777" w:rsidR="004323D2" w:rsidRDefault="00AF72C6">
                            <w:pPr>
                              <w:spacing w:line="259" w:lineRule="auto"/>
                              <w:ind w:left="0" w:right="0" w:firstLine="0"/>
                              <w:jc w:val="left"/>
                            </w:pPr>
                            <w:r>
                              <w:rPr>
                                <w:b/>
                                <w:sz w:val="32"/>
                              </w:rPr>
                              <w:t>3.751.102/0001</w:t>
                            </w:r>
                          </w:p>
                        </w:txbxContent>
                      </wps:txbx>
                      <wps:bodyPr horzOverflow="overflow" vert="horz" lIns="0" tIns="0" rIns="0" bIns="0" rtlCol="0">
                        <a:noAutofit/>
                      </wps:bodyPr>
                    </wps:wsp>
                    <wps:wsp>
                      <wps:cNvPr id="39151" name="Rectangle 39151"/>
                      <wps:cNvSpPr/>
                      <wps:spPr>
                        <a:xfrm>
                          <a:off x="3710000" y="442495"/>
                          <a:ext cx="73596" cy="252995"/>
                        </a:xfrm>
                        <a:prstGeom prst="rect">
                          <a:avLst/>
                        </a:prstGeom>
                        <a:ln>
                          <a:noFill/>
                        </a:ln>
                      </wps:spPr>
                      <wps:txbx>
                        <w:txbxContent>
                          <w:p w14:paraId="737D7EB6" w14:textId="77777777" w:rsidR="004323D2" w:rsidRDefault="00AF72C6">
                            <w:pPr>
                              <w:spacing w:line="259" w:lineRule="auto"/>
                              <w:ind w:left="0" w:right="0" w:firstLine="0"/>
                              <w:jc w:val="left"/>
                            </w:pPr>
                            <w:r>
                              <w:rPr>
                                <w:b/>
                                <w:sz w:val="32"/>
                              </w:rPr>
                              <w:t>-</w:t>
                            </w:r>
                          </w:p>
                        </w:txbxContent>
                      </wps:txbx>
                      <wps:bodyPr horzOverflow="overflow" vert="horz" lIns="0" tIns="0" rIns="0" bIns="0" rtlCol="0">
                        <a:noAutofit/>
                      </wps:bodyPr>
                    </wps:wsp>
                    <wps:wsp>
                      <wps:cNvPr id="39152" name="Rectangle 39152"/>
                      <wps:cNvSpPr/>
                      <wps:spPr>
                        <a:xfrm>
                          <a:off x="3764864" y="442495"/>
                          <a:ext cx="246570" cy="252995"/>
                        </a:xfrm>
                        <a:prstGeom prst="rect">
                          <a:avLst/>
                        </a:prstGeom>
                        <a:ln>
                          <a:noFill/>
                        </a:ln>
                      </wps:spPr>
                      <wps:txbx>
                        <w:txbxContent>
                          <w:p w14:paraId="494D704B" w14:textId="77777777" w:rsidR="004323D2" w:rsidRDefault="00AF72C6">
                            <w:pPr>
                              <w:spacing w:line="259" w:lineRule="auto"/>
                              <w:ind w:left="0" w:right="0" w:firstLine="0"/>
                              <w:jc w:val="left"/>
                            </w:pPr>
                            <w:r>
                              <w:rPr>
                                <w:b/>
                                <w:sz w:val="32"/>
                              </w:rPr>
                              <w:t>90</w:t>
                            </w:r>
                          </w:p>
                        </w:txbxContent>
                      </wps:txbx>
                      <wps:bodyPr horzOverflow="overflow" vert="horz" lIns="0" tIns="0" rIns="0" bIns="0" rtlCol="0">
                        <a:noAutofit/>
                      </wps:bodyPr>
                    </wps:wsp>
                    <wps:wsp>
                      <wps:cNvPr id="39153" name="Rectangle 39153"/>
                      <wps:cNvSpPr/>
                      <wps:spPr>
                        <a:xfrm>
                          <a:off x="3950792" y="442495"/>
                          <a:ext cx="61464" cy="252995"/>
                        </a:xfrm>
                        <a:prstGeom prst="rect">
                          <a:avLst/>
                        </a:prstGeom>
                        <a:ln>
                          <a:noFill/>
                        </a:ln>
                      </wps:spPr>
                      <wps:txbx>
                        <w:txbxContent>
                          <w:p w14:paraId="509A7E72"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39154" name="Rectangle 39154"/>
                      <wps:cNvSpPr/>
                      <wps:spPr>
                        <a:xfrm>
                          <a:off x="2181174" y="677192"/>
                          <a:ext cx="2066064" cy="252995"/>
                        </a:xfrm>
                        <a:prstGeom prst="rect">
                          <a:avLst/>
                        </a:prstGeom>
                        <a:ln>
                          <a:noFill/>
                        </a:ln>
                      </wps:spPr>
                      <wps:txbx>
                        <w:txbxContent>
                          <w:p w14:paraId="43A60F0C" w14:textId="77777777" w:rsidR="004323D2" w:rsidRDefault="00AF72C6">
                            <w:pPr>
                              <w:spacing w:line="259" w:lineRule="auto"/>
                              <w:ind w:left="0" w:right="0" w:firstLine="0"/>
                              <w:jc w:val="left"/>
                            </w:pPr>
                            <w:r>
                              <w:rPr>
                                <w:b/>
                                <w:sz w:val="32"/>
                              </w:rPr>
                              <w:t>ESTADO DA BAHIA</w:t>
                            </w:r>
                          </w:p>
                        </w:txbxContent>
                      </wps:txbx>
                      <wps:bodyPr horzOverflow="overflow" vert="horz" lIns="0" tIns="0" rIns="0" bIns="0" rtlCol="0">
                        <a:noAutofit/>
                      </wps:bodyPr>
                    </wps:wsp>
                    <wps:wsp>
                      <wps:cNvPr id="39155" name="Rectangle 39155"/>
                      <wps:cNvSpPr/>
                      <wps:spPr>
                        <a:xfrm>
                          <a:off x="3735909" y="677192"/>
                          <a:ext cx="61464" cy="252995"/>
                        </a:xfrm>
                        <a:prstGeom prst="rect">
                          <a:avLst/>
                        </a:prstGeom>
                        <a:ln>
                          <a:noFill/>
                        </a:ln>
                      </wps:spPr>
                      <wps:txbx>
                        <w:txbxContent>
                          <w:p w14:paraId="05B011FC"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40404" name="Shape 40404"/>
                      <wps:cNvSpPr/>
                      <wps:spPr>
                        <a:xfrm>
                          <a:off x="0" y="884448"/>
                          <a:ext cx="5918962" cy="18288"/>
                        </a:xfrm>
                        <a:custGeom>
                          <a:avLst/>
                          <a:gdLst/>
                          <a:ahLst/>
                          <a:cxnLst/>
                          <a:rect l="0" t="0" r="0" b="0"/>
                          <a:pathLst>
                            <a:path w="5918962" h="18288">
                              <a:moveTo>
                                <a:pt x="0" y="0"/>
                              </a:moveTo>
                              <a:lnTo>
                                <a:pt x="5918962" y="0"/>
                              </a:lnTo>
                              <a:lnTo>
                                <a:pt x="591896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9144" name="Picture 39144"/>
                        <pic:cNvPicPr/>
                      </pic:nvPicPr>
                      <pic:blipFill>
                        <a:blip r:embed="rId1"/>
                        <a:stretch>
                          <a:fillRect/>
                        </a:stretch>
                      </pic:blipFill>
                      <pic:spPr>
                        <a:xfrm>
                          <a:off x="165976" y="37251"/>
                          <a:ext cx="861544" cy="729148"/>
                        </a:xfrm>
                        <a:prstGeom prst="rect">
                          <a:avLst/>
                        </a:prstGeom>
                      </pic:spPr>
                    </pic:pic>
                    <wps:wsp>
                      <wps:cNvPr id="39146" name="Rectangle 39146"/>
                      <wps:cNvSpPr/>
                      <wps:spPr>
                        <a:xfrm>
                          <a:off x="164795" y="38939"/>
                          <a:ext cx="42928" cy="200088"/>
                        </a:xfrm>
                        <a:prstGeom prst="rect">
                          <a:avLst/>
                        </a:prstGeom>
                        <a:ln>
                          <a:noFill/>
                        </a:ln>
                      </wps:spPr>
                      <wps:txbx>
                        <w:txbxContent>
                          <w:p w14:paraId="1D13A923" w14:textId="77777777" w:rsidR="004323D2" w:rsidRDefault="00AF72C6">
                            <w:pPr>
                              <w:spacing w:line="259" w:lineRule="auto"/>
                              <w:ind w:left="0" w:right="0" w:firstLine="0"/>
                              <w:jc w:val="left"/>
                            </w:pPr>
                            <w:r>
                              <w:rPr>
                                <w:rFonts w:ascii="Times New Roman" w:eastAsia="Times New Roman" w:hAnsi="Times New Roman" w:cs="Times New Roman"/>
                                <w:sz w:val="21"/>
                              </w:rPr>
                              <w:t xml:space="preserve"> </w:t>
                            </w:r>
                          </w:p>
                        </w:txbxContent>
                      </wps:txbx>
                      <wps:bodyPr horzOverflow="overflow" vert="horz" lIns="0" tIns="0" rIns="0" bIns="0" rtlCol="0">
                        <a:noAutofit/>
                      </wps:bodyPr>
                    </wps:wsp>
                  </wpg:wgp>
                </a:graphicData>
              </a:graphic>
            </wp:anchor>
          </w:drawing>
        </mc:Choice>
        <mc:Fallback>
          <w:pict>
            <v:group w14:anchorId="24F54566" id="Group 39142" o:spid="_x0000_s1026" style="position:absolute;left:0;text-align:left;margin-left:76.6pt;margin-top:9.7pt;width:466.05pt;height:71.1pt;z-index:251661312;mso-position-horizontal-relative:page;mso-position-vertical-relative:page" coordsize="59189,90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2xGEXwUAAIEcAAAOAAAAZHJzL2Uyb0RvYy54bWzkWW1v2zYQ/j5g&#10;/0HQ98Z6fzHiFEOzBgWGNWi7HyDLlCVMEgWKjp39+j1HSrSTyK3TATEwO4hN8fXuHh7v9PD6/a6p&#10;rQcm+oq3C9u9cmyLtTlfVe16Yf/17eO7xLZ6mbWrrOYtW9iPrLff3/z6y/W2mzOPl7xeMWFhkraf&#10;b7uFXUrZzWezPi9Zk/VXvGMtGgsumkziUaxnK5FtMXtTzzzHiWZbLlad4Dnre9Te6kb7Rs1fFCyX&#10;n4uiZ9KqFzZkk+pbqO8lfc9urrP5WmRdWeWDGNlPSNFkVYtFzVS3mcysjaheTNVUueA9L+RVzpsZ&#10;L4oqZ0oHaOM6z7S5E3zTKV3W8+26M2aCaZ/Z6aenzf98uBPd1+5ewBLbbg1bqCfSZVeIhn4hpbVT&#10;Jns0JmM7aeWoDFM3SSPPtnK0pY4X+5G2aV7C8C+G5eXv3x84G5edPRFm22F79HsL9P/NAl/LrGPK&#10;sP0cFrgXVrVa2H7qBqFttVmDjfoFWydr1zWzdLUyj+ptjNXPe9htwlJeGiZRhJ0/Ya/AibEPyVqe&#10;54VhStYySmfzTvTyjvHGosLCFpBC7avs4Y9e6q5jF1q4bum75R+rutatVAPbjbJRSe6Wu0H8JV89&#10;QtuSi38+w2uLmm8XNh9KNjkyFqVW26o/tbAy+cxYEGNhORaErD9w5VlajN82kheVkpMW1qsN8gA+&#10;2mFvhGM8jWNM5iYhgPqPcXS9OHBcX+HoOanvBXpvj5s/COIk9NMBztBL0/CN4FT71R2VuRhU4VJT&#10;3pmMhjgJ1SAKgjA9jmrkose5MPVGVS4GU7jPFKbqYDzdU9MoTlyghnM1CLxAO2I2Hz01jkN46rlA&#10;9S8N1BBhYwJUVL/m+EV4dEMnOgqqi7PXd87mqioY7MPc/z+ohu40qiYOnXT8+rHr4HMU1dgPU2Cu&#10;MqQ3D6kqfl8UpkjdpzzVxKETMY2ChILmkePXC6LQpL1vDqp6I7koUBHppkA1ceg0UNPQiVPsjyOg&#10;njVPMon8peRJIbxrClMThU7C1HMT1421o0Zx7AJeROR9nuQ5UeScL/s1ifzFoDrNN4QmDp2Eqk8x&#10;00EiDU+dQvWsnmoS+YvANHDwN3qqopksXfWaxFcnR0kSBIHyiL1/PqHb3MRLVPsBf5RvNH9ETj1y&#10;RmAlV5o9Ql05lvJdOxaJZfouQdplksbRpFS0QBoZSUrQvkoQam3AJX3jqp98Rv5ByH1r3R72MnNh&#10;/6pXBPQde4y/nZrvsOeh+mOv8Vf31nY8td/TlSECqarIOaM+Kg8NXLdkCaySZ6CuizrTXF1TSXDa&#10;ddXAMl5MuS7AVyq9oOZ6+VgzMlfdfmEFWB3Fs1JFL9bLD7WwHjLi19RHE4F1V2ZD7TDv0HVYA/PQ&#10;+AKMoJnSVUOnptSSDZ1pHFOkuRnp6JH5II1mzsE/Q+mRP4dmZpBambfSjG/B+isxKf8atN2nYrQ6&#10;PSlusKvyOf4HlhulFxzvj28DMEpuBLOHSZqT5mgy8femewdCHkBXy6qu5KO6XIDuJFT7cF/lRPTS&#10;Aw7kA7rYuDp60MKKLFYheexLI0lNen4y0bKuOqJtyWRUHkSGhZ9x+xNa63uDW55vGtZKfREiGPYf&#10;bmH6sup62xJz1iwZWG3xaaVe0LClpGAyx5Yed0c+MMqmQUm5F4xkPkJxu1GYxvrV3I89vBlCx/0x&#10;lURuGMA29BIXe6DVnx9TI4d9Es2tpNJyqCLEekMmGUpO5F2Beak4KUK7URCDk6IA7ScpKOMn5gq8&#10;1AO1qV554ekvDvVXWesVlwKaRTakzLkDtLrywT2XOsiGOzm6SDt8VgfG/ubw5l8AAAD//wMAUEsD&#10;BAoAAAAAAAAAIQD2jmm+hzYAAIc2AAAUAAAAZHJzL21lZGlhL2ltYWdlMS5qcGf/2P/gABBKRklG&#10;AAEBAQBgAGAAAP/bAEMAAwICAwICAwMDAwQDAwQFCAUFBAQFCgcHBggMCgwMCwoLCw0OEhANDhEO&#10;CwsQFhARExQVFRUMDxcYFhQYEhQVFP/bAEMBAwQEBQQFCQUFCRQNCw0UFBQUFBQUFBQUFBQUFBQU&#10;FBQUFBQUFBQUFBQUFBQUFBQUFBQUFBQUFBQUFBQUFBQUFP/AABEIAJ8Av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GYKpJ6AZNJtJX&#10;YAzBeWIAzjmqmoaiLLYixtPPJ9yNe/ufQVnXl19sayvFZvsgO5Yx955M4Ax+H86aJZNWYoLxDN1+&#10;zx7vLA9GYcn88V+ZZhxVKsqmEy/SpLl9nL3ffi0pc0eZpa3tBWk21zcjidsaFrSnt1N7d+dLWRY6&#10;TFIri5sUilB++jEhvcHORUq+bpdzFGZWmtZm2AyHLI3bnuDX0GHznFqlTxGMw/JTk0rqUm4tuy54&#10;zp02lfRtXtv8PvGLpxu1F6/15s0qKKK+uMAqhPrEaStFDHJdSr1WEZA+p7VZu9/2WbyyRJsbbjrn&#10;HFR6bbpa2MKRjA2gk+pI5NfPY6eOrYmODwklTXK5Sm1zPdJRinpfdtu6WmjvprHlUeaWpEmrosix&#10;3EUlqzHCmUfKT6ZHFX6hu445baVZVDR7TnNV9Fkkm0u2eU5cr1Pp2/Ss8LiMThsesuxU/ac0HOMr&#10;WaUXFNSto/iTi0l1TWl25KMo88VYnuryGxi8yZ9q9B6n2Aqo2sOvIsLpo/72wfyzTIV87xBceaAf&#10;JjXyh6A9T9a1a46NXMM4dWpQr+xhCcoJKKlJuEnFuTlpZtOySTtZ82tlTUKdk1dkFpeRX0Ikhbcv&#10;Q9iD6Gp6q29qYL26kAxHLtIA/vDOT/KrVe/l1TE1MMnjElUTknZWT5ZNKSTvZSSUkruye7Mp8qfu&#10;7BRRVDUrqVZbe1gYJLOT85Gdqgcn61WPxtPL8O8RUTeqSS3cpNRjFbauTSV2lrq0gjFydkXGlSP7&#10;zqv1OKp3Gpm2uo1aItbScCdTkBs4wfSk/sm2hjZ/s4upcdZsMzH6npWd9jezH2m5ePTwxwPsyn5T&#10;2z2x+FfEZxmuc4WMLUlT+05KV4xinrzynCMNdrKUX1Ukld9NOnTl1v8A195v+YocIWAYjIXPJp1c&#10;0bmXULq2Ec0b3ULZEiHCyoTzx2PqK3rS8jvVkaPJVHKZ9SK9bJuJcPnFapTgrK/uO/xLlTltfWEr&#10;qVrqzjJNqSbzqUXTSZPRRRX2JzhVLVr37DbrIU3xM+yTHUAg8/yq7VDWmkjsyyxCeMH97Fj7y98f&#10;SvAz6rVo5XiKtGTjKMW00ua1urj1S+0ld8t7JvQ1pJOaTMiaOKwl+zlWuo7eLbHH3ZnY/wBK07WO&#10;TT9P8wwRJLnc6RL0XPTjqQKqectlfXEsK7vNtVeIc87RjH5YrS01njt44Z5A90F3uM5PJP8A+r8K&#10;/M+HMHQjjqsKcuSSVSMOVJxhaSjT95+9OTpKLhG9lCLdveudtaT5U35f8H8SaO6hkhEqyoY/727i&#10;s6a6XVLyGOE7ra3fzZZv4cjoAe/NP1a1sbe3mupraNmAz0xuPamyapFb2FsqW+6S4QbLdBjqP5V7&#10;+bZhU53g8zr06cIKM5KPNKU1zWirW91TkknFc8paxW9zGnFW5oJtvT+v6RJY6s2o3jrDEfsiA5mb&#10;+Jvb9ah1HW5Le4MMEUZ2/elmkCr/APXrk/FXjHQ/CskFvr/ijQ9HlaPzE0y81KK0JjyQCAzDcMgj&#10;PqDTvD3xA8C+IrWZrPW9EMcfDTQanBLg+mQx/WvAji+KcdS+oRjOlUn7/tJQa5o2+GCVOpCEForz&#10;qKp/Mk2bctCL5tGu39NN/JWOou/ESW9qnlNHdXTYBWLO0HufpUdrrlzJKyyW7EBflEMTHJ/HFZlt&#10;4w0iyuML4o0e5tTxiS+iVlH4GpbzX/D9zOtxbeKNPtpO5W8jKt+G6ul4bivF/wC10Zz5qbUXRUIx&#10;ulvKM3UlGbe+s1tZ22c81CPutLXr/S0J4rr7RGbS6uFtotxMnmHEkmTnGOij2zXRoqxoqqAqgYAH&#10;TFeVfEr9pr4XfB/R3vvFnjfRop40LpaW86TXk/8A1zgQs7c8ZAwO5Ffj/wDtJftceJ/2j/jRZ61B&#10;eap4f8N213Bb6TpEF66eRGHGZX2EDzXJJJHTKrkhcn9e4K4DzT6li8xxDbp0aTk6kovmUacW1Tvz&#10;uLl0tGyveUm27mMZxxmKo4Sm0pVJKK7Xk0r7XP3D1byYJo7gXEdtdKCFLnh17gj0qhb6lcKt3IkM&#10;reZ8ymNfMQPj1Hbp9K+Wf2T/ANtTQvEXhqw8JfEPU49M1+wiWGDWNQkxBfxrgKZJG4SXGAdxw2Nw&#10;OSVH1lJbjXo4podQjl05vmX7MQVcf7wPIr8pzXLcbiqssxyeo227qELR96UXFzm5TsrLdxjd6O0m&#10;kz6LNMnxuQYh4LM6ThJdXs1/ddrNfP7inp/iK587beweXFjmRY24p8mvyxTFopbe6gJyF3bJAPTB&#10;rN1rx94esZTYL4s0HTWi+SRJ9RiWVMdtpbj8aitvGHg7yZGh8SaPq0+ws27UoWJA6kfMcV47wXFF&#10;GH1Kni5SjS951pR12+GKi5Oql/eo9dHsjh+qza9o6Ds+lnb120+86m+vJY7Jbi1QTEEFk6kr3HHe&#10;qE14LpbTVLeNpBCWWWPHzAEc/l/WudsPEGjalItxZaxpdjGW2LJDqEbhj0xgNgmulsb42Nyba6WN&#10;WmbK3Ef3JG4HPoeKVTMsdmddf2jzYehNxUZOL5VVhJShOPPGE4XkknGpBQleynffnlQdD3be8umz&#10;t1X/AA2ppW+oW91HvimRl+vI+o7UyK8jvp5IowJYVXDv1Xd6e9Z9vHY6hqN3BJaRrLEePlxuHr+f&#10;861WaGxgydsMS4HAwBk4r7zLsfjMyo+3r1aSowclOUeb3uRuMk1NJU1dXd3O66pO5xTjGDsk7v8A&#10;r5nOXD/YfND2wgngkWZGiBCyLkA/oa07Fo7K9+yRZlMxa4dugUHoMflVPUJJxZ3lpNueRpFWGT+8&#10;GbOP0NXLLYurTJAm4KoE0zZPOMBR/ntX5rlUXhs2pxoOy5oLWNpxbnW9pC0fdlLlpxUp2X7tKV7u&#10;77KnvU3fz/S357dzWooor+gTygqOYSNC4iIWTHylhkZ96korOpD2kHBtq6tpo/k+jHsYE813cMkr&#10;2jQ3VqS691kXowBpLe5FtML4t5322YRoB/Cnb8QcVpahHfBlks5EOBhoZBwfoayGhnsWW7ktSsHm&#10;b5YFIOxh/GuO3PSvwjNqOLyzG+1bqycGpOpKHuppKKre4uWTVNuEk1GSSjJR92Tfp03Gcbaen6a+&#10;epe1poLqSOwmcxeYPMWQe2cg/hWZDps+qMb4XAtYHDKMdVjHAA/I1c1a1jvk/tKGQOiwOOvscfzN&#10;V4bGbUrG1V5Vt9OSNS3PLHvn8a8rO6E80zqtHE4b2ya5qfJNx54rl9nKc00owhzVby395LVqLNKb&#10;9nTVpW736d9O+x+T3/BWi3hg/aQ8PxRgFF8J2gHfI+1XeD/OvAW/Z31b/hmhfjF5yy6b/wAJB/Y3&#10;2OOPJjj8on7QzZ4HmYjAx1I55xXv/wDwVqaJv2ltBkiYGNvCdmF+n2q7xXR/sIeBfi5pdxd+BPE/&#10;ws1TUPg/4zYw6yutWT20cCmMjz0L7WB+VRlfYj5gtf6sZNmqyTgHKsThJ048kYPk5opTpRbvGDfd&#10;WcbdbdWfCVo+0xU4tN3/ADPgVkVsFlBx6il2qWDFQSOhxX7N+CP+CY/7PWnm7kex1Txcm9kAv9Zk&#10;CwEndtH2cxdAQPmycY6nmqPjX/glf8DdU1ay1CzfW/ClhHKv2jT7PUjJDcL02bpw8iknH3WzyQMH&#10;BHbHxj4clNxdGout+WNrrb7V/wABf2fW6NH5s/Fb4F2ngf4E/CT4h21zJFN4wt7xLvTZlOUlgnZF&#10;mQkfcePyzg9DyMhsL5Jo3/Ib0v8A6/IP/Ri1+kf/AAUO/Zr+K3jO50RPBPg22ufhn4Q05bbTbHRp&#10;la4RNi72+znDYXaFATcSBk9sfm9oi513TAcg/bIegyciRaMPnv8AbnAWaV6tZSm6WJfLdOUYuM3G&#10;MrdUtD18kpezz3BRS/5e0/8A0qJ7hS5PrQoLEADJPAAqdIjaXELXVvIYgwLRtlC655AOOPrX+Wzd&#10;j/V5ySG/EKwf4e/FpPBlxP8AaJpdDs9VLFNphlljDvF74DLz7H8Ia6T9tJ44f28NYcsqRLotqdxO&#10;AB9nX9K8+/4Tzw79qFv/AG1ZebnGPOGM5xjPTNGCVTF4DCYlRblUpQk7Lq1rsfkvAvE7zHKZ4nNq&#10;8VN1ZxjzNLS6aSva9uay8rI6K1Aa6hBGRvX+dfttqHh8X11L9luVT5w0sJPCkjrX4maXE95qFpFA&#10;pmkllRY1j5LEkAAeua/be9sWuLx73TZ1FzGdskeepHGP0rkzHBUMfgXSr4b6wlOLcFLlqctpczp6&#10;rmktLx+1G/Wx+deNM+WplzjK2lX/ANx2uV7G8it5I7qbJvWP2Vk6ZIIyx/DFaWsSC4mj05hhbhG+&#10;fHRhyP5VjWOmNqmoXRY7PKudzZPGCWyB78Cr+oTf2tfLBZ5LQhg9wDwoPUD34xXk5Tjsa8irUqsF&#10;yVakYQjb369pONe/Xmmovmk7RW7a1Z/M1SMfaprotfLsRQzSSGGSRGuIrIBMRjcZJcdvp61r6bNd&#10;3AeW5jWBTwkXce5qhZ2+ohkgjjWxs4/cM7Dv68mtyv0HhHA4mX+01p1Y23Uo8inK3Lf3v3kowilG&#10;PMoJ25rNt25MRJbK3+X6BRRRX6ocIUVBd3sNjGHmfYv0J/lWXdalZ6lCxiv5bbyxksgIH48c/TNf&#10;NZpxBgct5qUqsHWSuqbqQjJrf7TVtNdTaFKU9bad7GzJIsSF3YKq8lj0FR293BeKTDKko77Tmsux&#10;utQVWRkW4AGVaYiJsfTn9azre6t7TVBcsPsgY4YQussbfXHSvkcXxrGjPC1fZ8lKo7TVSMouOtuZ&#10;VNaTSvqubVbNvQ6I4a/Mr6rt/lua8Oltb3F1FGcWU8Z+X+4x44/CsvTbM6hb/wBnTytGLWRi6LwX&#10;Hb9c/pWpqF5L9usLe3PyytvZlP8ACP6VHeaXN/bEF5akKTxLnpj+vH9K8LMsqwtSuv7OoSq0qFT2&#10;dWCvaVOtyVJRha3uwlyScfh5XJfCaQqSS992bV0/NafifEXx48X/AA98A/8ABRXwzfePfsNpbp4G&#10;ii0fUNTiMlnY6gbu5EUsozwoUSLuP3SwOV+8PbfC37SfgHU/jD4d8L2vxP0rxFruppc20Gl6NM99&#10;bsMGRWe4QeUHEcMYGcHc8uPvCvgb/grkD/w05oh4x/witr9f+Pq7r5C8C+MtR+HfjTQvFGkv5epa&#10;Pew39uc8F43DBT/snGCO4Jr/AEWy/wAN6XEeQYPMY15QmqPLGFk4+7flt2W1/vPkKmKdGtKNup+5&#10;nwb/AGmvhf8AFDx9q3h3wzcNZ+IpBNM1vdhIpLtYJWhkYIHLIVIzskVHKEMFKjIp+Kv2wPBWkfFu&#10;HwANF1vWtQh1G1sJr+1tohbQXE0giUR+ZIsk5RmHmmFHEa7ixGCK9e8B+JtN8feDdA8WaZEBZa3p&#10;8GpW7MgD+XNGsi598MKNS8ZWmhWPiHUdWRtN0nRbZru4vZuE8pEZ5H+iqhPfgj6V/M9b2XtH7ODS&#10;S1Td3fbsuvT8T2Ffl0e/keb+JP2rPhV4E1PXP+Eg+KPh63GnXUtrNpSyq95BIgRWQxJmRirrLnCn&#10;7+P4a/Gf4peNND+Jn7UHiHxR4a082Ogatq9xd20EiBGwYnzIVHQu4MmOxeuE+IXjCb4hePvEvim4&#10;XZPrep3OpOhGNpmlaQjHbG6o/A//ACN2mf70n/op6/p/FeH+H4Z4SzXMFWlKrPC1E1okrw5mvPVW&#10;u+nS538J4p1+Jssg0rfWKX/pyJ7VpfjbxZoEUqeGbiz8L3BfnVzZx3l+wBOPKZ8rAuMfdBc85YDC&#10;jTj+PXxl0rzBqniW1+JmiSAfadA8T2URWZe4jlUBo2x0YEYODzisLSY7vXPEkmi2FpJdXi2Rvlji&#10;IMkqK2JNidWKDDELkhSWxhWI1fC1nqWoeItPh0ezfUNS+0KYLaOPzC7q2cFfTI5/Gv8ANmvRwusq&#10;9GnLS/vRje3fm+JbaNNW6Wsf3zjuFuHs6qYivVnKVeDfNP2klKDtddeWKSat7vLbXXc9B/aA+Euj&#10;+LPilD8XPG3hDX4vCGqaNpkejaG7G13zi3G+G9k5eMJtxsADPgkMAuTnf8LS8Nx2A02L4MfDFdMD&#10;DELeHg0u0Y4MpfcTwPmNecaovjf9oT40a5eax4+Xx3qvhyc/ZtF058JsZBve0hHyyJG26NzGCx2q&#10;xypyN7TvBPiHVr6KystC1G6u5W2pDFauzE/TFcqoywuEo4PG19acI+7GU4xirXju027Wbm0m32SS&#10;X5n4c8PcP5lldbE5jQhOpGck5Od9F1te0VvbulcZ5WkWfjCwufBemXOh2czxyJovmm5jsrkOOLd2&#10;y7RuSGCNkoQwywIx+1+oWiafctqcb+WVB82Ps/HH45xX4r+D4hZ/FKwsUuoL2Oy1e2tjcWxDRtIr&#10;p5qqwJDBXLJuHBKHHGCf2n1rTbjU7q2jDYtM5kwec/8A6q9vEUqlXK6tejQdavGVN07bqd7Rm3vZ&#10;XvNvdX5t2z5bxPjg6NDKqWAk/YctXlbbfu3jZJvVx09zfS1tLFPTrS5OgP5WRPdSZLdwpOM/ln86&#10;27O0h0uzWNcKijLOeM+pNUtQuX07UNPCDFs2Yio6DOMf5+tVPFF5A3l2zTNkNl4oxyfTJzxWVGtl&#10;vCWDr4j4sRhIQopTkopuSU243/ncm5WvJ8lknax+BtTxEkukrv8AT8DchuYbjPlSpLjrsYHH5VLW&#10;Fb3V1bWJFtp8ca9EImVgT746mmWN24ZprzUmjZD81uyBcexB/pX01DjKl+4pV6cueavKVnShFa3s&#10;67puVlr7qbtrZIxeHerT/V/hc6Ciqdrq1peybIZ1d/7uCD+tXK+6wmNwuPp+2wlWNSG14tSX3q6O&#10;WUZRdpKxWvrxbGHeUaRicKiDJY1iPfSSXU809uC1rEriHPAYnqfcD+VdJWa9jJFqxuY0V4Zk2TKe&#10;2Bwf6V8TxPl+ZYqdGdCs/Z86TioJ8t1JKo73cuWo4Stokk207XOmjKEU7rX+tPuuRrpYvHvJmlYx&#10;3SJtIPIXHIpbq3TT4DHZ28LtsJaEqdzrwDg/jTF8QafaRiICSIqOIfLII9qWJbq8ae9UGBzHst0c&#10;c4znJHvgV4Snk1am6WWctbFSUueVO05QvKVSdm9F7zajGVuZuMZJxTtr+8TvPSPn16Ig8O3EbSSQ&#10;bThRvhL/AHgh6r+BFaVjqcd/cXCRcpCQN/qTn/CsVpnvZrKQoIp5Vlt5eMbWxx/PNa2n2tto6xWq&#10;NmWTJyerEDk1z8KY7GpUcJSnH6tSlaU2uVy9pCDo01Ho06ija7a5FC993XjHWT+J/pu/wPyN/wCC&#10;ujZ/ac0MA9PCtqSP+3q7r4mr7q/4Kr+FdX1z9prTbm3tYvIXwzaRJJ5wywFxdEkgjg5YjHPAznnA&#10;+OJPh1rTQ4MEbbuCqzDI/lX+m/BfH3DOX5DhcBjcwpQrwjZxlO1tdE29Fpa/bXzOT/UziLHR+t4X&#10;AVZ05aqSg2mu6tufsT+wl4o1e8/ZT+EFpa6NeaxZTfbbW+1S2vYo/wCzBDdS+UWR3DSKcBdqZwBy&#10;pFVv+CgHxF1fT/2VvilbXOhXug20k9npFhfTXETf2kktwgmZUjZmjj2B1+fBYHoAa/Pj9nP46eL/&#10;ANnkGaHwfo/iu7tDnS5tau5nbTlbdvS3QS+WgZnZiQoJLHk5wM34/fGTxr8eLlivh228JWV07T6l&#10;Y6Tqc7Wmoy796SvA8zRq6sXO5VBJc5J4r8N+r5MuKVjJZlh5Yf23O5OtS25nLVc+vZ6L0Wh6v+qX&#10;EqoKP9m172/59T9Ox861ueB/+Ru0z/ek/wDRT0TeCddhcKNOeXIzuSWPA/Nqm0/S7zwjrml6lqls&#10;0FokzqXVlc5MTgDCknv+lf0Dxlxnw7m/DuPy3LMdSrYitSnCEITUpTlKLSjFK7lJt6Jat6I14a4Z&#10;zvKc8wWPzDBVaVGlWpynOcJRjGKnFuUpNJJJatt2R6VrGjf2k1rcW95c6XqllJ51lqVjK0U9tJ/e&#10;R1II98Ef1qfXvHPxr8V6RPomrfFW9l0i4TybkwwJFcXEWMbZJECu4I4IZiD3zWB/wsrQ/wDnrP8A&#10;+A7/AOFOt/izo1hNDdwrcXEkMiyLE1q2GIOcENgEfWv85FwjxLeMZZTUlKPw81Btp/3XKDa17dT+&#10;xM8l4eZ7W+uY/F0ZTtZtVlHmS2UuWS5vnd9CD4s/B7T/AIZ/GDR/CbG40q9tdA09lu7VvKmjvnhE&#10;zOWXHzbmce2FHXBrr7vxJ8QdY0pNI1n4peL9W0XaUlsZtUl23CnPyyNu3MvPQn09BXJfEb4yad8Y&#10;/G1x4t8T6dfXGtyGMGZUWFcIFCAKkgGAFXr/AI0xviVafZZLldK1R7ZGWNp1iTYHIJC534yQCcex&#10;r6jF8G8XYrA4OvUyyvKqqcVUc6XN+8W7ptpzinpb4XfbdI/N+F6fA+CpThneIws5KblBwlL4Xryy&#10;TUU+V7X5rrR7Ho/w5tYbHxf4Zt7eNYYI7+2VI0GAoEi8Cv2+v7o2dnLOF3lFztzjNfgl4D+Kmmt4&#10;68NILLUA0mo24H7tDj94vXDn+tfvdcTQxlIpiAJsqN3Q8dK8/wDsPN8gwteGZ05YWc9IyqRt7zVk&#10;9d7OUfvseF4q59lGeV8CsprxqxpqV+XZaxsvLRMo3mrRSaSLqICR2IEakZIft+Iqpo8YWIrNDG0L&#10;SbfMddzSue/PbrTZdNSx1Czt42JgaVrgow+7tAxz+dTW8V5qdhLPI5SVnElujcBcHI/OvydV8yx2&#10;bKpjafNiKEJR5IJOEpRhGc5OTeinzwjFbt2i2oqaf4raEYWi9H1+f/Dk03h+H7PdRwfu/OAIU/dV&#10;h3FUdRuP3c06DMliyJ5x/wCWmeGU/nVv/hJoYfkuoZbeZeGXbkfgaqbm16ZIYLcwaer75GIxvNRn&#10;FbJcTSWF4emvb1PdVOMXzKV5uDcbfulTqTdWTaTXLy7NoKaqRfNV2XX7vvulY0rHUJGn+zT2pgbq&#10;rICUYexrSpOnApa/bMuwtfB0fY4it7Wz0bSTt0TtZO3ey06X1fmzkpO6Vgooor1CBnlpv37F3/3s&#10;c1W1W6lsrNp41DeWQWU917/SrlZF3qfl6p9guUVredRtbvzxg/iDXy+f4yjl+CknU9lKq+SM0tI1&#10;JJ8jl5c1rtpro9DelFylte35DNQuEu10q4jHD3CkevIORUtjpwtb0z3M/m3soOBngDuBVa6tU05r&#10;C3j3SJ57SIhPIwM4H4mp9LsTa3RmvJxJfTLwufur3xX53hYVsRnSljMOpVozp875rU6c1Sp3l2nO&#10;V7Ulurtu1teuVlT916a+r1f9M/Nr/goxqH2z9oKGHy9n2TRbaHdnO7Lyvn2+/j8K+Xa+mP2/rGS4&#10;/aWuoraKSa4ubCzCxxgszuV2gKB1JwOK8W/4RnwXocjW3i/4qeF/C+qrkPpm+S+mhbn5ZTArIjZ6&#10;ruLDuARits3rRhjqqs5O70jFyf3RTdl3sf3Tw5nuV5Dwvl0syrxpKVONrvV6a2W/XXtc7f8AZT8H&#10;p4m+JVxfTQJcR6Dp0+qrHKMo0yALEDnjh2Dc/wB2vmL4PahPeeC4UuDueCRkB/2Thh+W7H4V91fs&#10;y+Dbjwnc+LdR0vWdH8X+FNU0C6ji1zw9drcwpMgVljlxgxPsLEqw64GeDXwl8A9D8VeKtEGj+EPC&#10;OseLNTEu+Y2dsRBbqyqF82bG1BgcZrj4djDNI5rUWvI8Oou6UY39q5c/Nbl63va1tWfDV+MsDS41&#10;jjp4yP1RUGr3unfldklq5c3S17LY7quM+KiBtFsmLEbbsYUdCfLf/wCvXfeKvAXxO+G+mjVfGvw4&#10;1XRNFBxLqduwu4bf/al2DKL/ALR4rzn4pXSyaLpckcoaCS4Db1bKspjcg59K/TPD+g6XGOVe9GS9&#10;tTfNGUZx0aekoNxenZ6H03FvEmVZ/wAG5nVy2t7RRptNWcZK+14ySlb5WZ6J+wd8M/B/xZ/aG0/Q&#10;fG5t5NHNhdSpa3MwjS4m2bET/aI3lwARyg9MHzL4hfBPxh8NfiVqPgXU9C1CTXrWZ44reG2aV7uM&#10;E7ZYgoO9GUbgV9+hBA+nv2f/APgmn8XPEbaf4s1TWbX4YC3C3tm13ul1BCOUdoVIEa9eHcMMEFa/&#10;Wnwlot3ovhvQ7TV71NZ1mysora41QW4iNxIqKHkCjOwMy52g4Ga/t/iLxGo5FnVTF5dWjiYSjyOn&#10;eSUJR1Uk7OLTvZ21fla5/nrRwbqwtNW8z+fPXvgn8RPCumy6jrfgDxTo2nxf6y81DRbmCFOM8u6A&#10;D86+sv2bPhnJ4d/YP/aB8TeN9NmtPD2tWUB0YXiFDNcwCQwzoCM7fOliUN0O1h0Br9dGUOpVgGUj&#10;BBGQa8u/aB/Z48K/tGeDYfDniq51O00y3kMyf2Xd/Z/nC4UsCCrhThgGBAIBxxXw2ZeKtbP6FLBY&#10;uiqUfaRlKcG27RaklFaWd0teb5HXHAKm3KLvp1Pwb+GMbTfEjwnGil2fVrRQqjJJMycAV/RRqlrb&#10;X0aW87bHckxnvkelfjh8Wv2Qbr9l39qT4UaXDrU2o+HPEGvWTaZqjKqXEZS7hWRXA+UunmRncAAd&#10;w4HSv2L1qG2u44raeTynkbMT+jD/APXXhePuaYLOsrweJwihWp1KcrRm+WMrzjHkbfwybTjF9J27&#10;G2VQnTqSjLSxWhhmj1qySaTzHjt2y3rzjP8AKrOmao+pXVztVRbRHap7sfX9P1qnDFcR6rbw3Em5&#10;2t3j8xDyec5+uKJ7pdKuLfTbCNVd2Bdm5xn+ZxX8VYLHVMq/2qcpUqEazU4PWrOcqdONKn1u9eaT&#10;5rOy1auz6SUVU0Wrt8rXd2bpAbqM0tFFfuNlueYFFFFMAooooAKyL5LHV7j7NIzR3UZ+U42t68eo&#10;rXrG1zS5riaC8tRm4hI+XONwzmvjOLY4iWWt0sOsRBNc9NptyhfXks/jj8Ud9tFex04e3Pq7Poxd&#10;V3Lf2O0eZLHHKyj1YKMcfWnaNpL2rvdXT+ZdyDn/AGfao9RZl1bSp8Fc7wVI5GR0/WjSGudUuft0&#10;+Y4ACIYgePTJ9a+IpfU6nEtT2lKVSt7a8I/YjFUKHNWl5xTSje7u7Kzd10PmVFWdlbX73ofmf+3z&#10;PNa/tMapIGZP+JfbKvlu8ZKtDtI3DB7typ/HOa+ap4orhdrW8CxYAEMcKpGoByFVFAVQMnAAAFfS&#10;/wDwUKuLab9oy7SBmaWHTbVJwSPlfaWAGP8AZZDz6185eCr7wRf6fb6P4k8XweBPEtmghf8AtmGa&#10;Wyv0UcTxTorFCQBuRx94naxztX0MwnV+sYipRUmk9VFNu17XstWk9LpNK+uh/b+SZplOS5FleLzO&#10;Chz0Yw9o43Ssk1Fuza5rtro7O/Q9G/ZX0fRfB/j3XPFF74us/AHhu30uSHXPOdEhv4ZPkSLaxChw&#10;7BlYAtkYAO41xFx4806S0fwt4E1/UNQ+H2in7Jp84tTYw3Z2gySGMHMjkkgyP8zAjoCBWJ8SLTwV&#10;qOj3PhrwxeL8WvFl+jR2kei2k62enMQQbgyOqtK6qSVVBtB5dsDaX/DnxN8NPGXhnS7BfEFj8NNf&#10;iiUTaZrSSjTLpyApuLe5VG2B8AlJRkHgOQBjnlkuIp4OrneOpV2qrhGCcLR929qji17WVk5xjKyi&#10;rtXslf8AMsPxBw3R46eNw1anHDcmr5NOd6aO3uu6TctL6rqX9F17UvDl8l7pV/c6ddKQfNtZWjJx&#10;2OD8wIJBByCCQRg15v8AETUpfC6aFf2qoZ4dX+0QosKrEjHe6qI1AUIpwAoAAAAr1XWbfwhpNlda&#10;dZ+L9N8YeJ50aGKDQVlm0+yDAg3M90yKrBBlljQMXYKvQmvJfizDGqaSYYzFbpLIqJuLbfl+Vcnk&#10;8A8n0r7jw7wNWtxTliadN1KsbOUWm0utpWbWrSezd7H2XGmcZXnHDWaYzLYe0UKai6qVk+aavFO1&#10;5ctk30V15n6Ezf8ABWP4d3vhF7q98E+JbnxRc23l3GlCeJbDzCm0hZ9+8Jw2D5efnbjk19D6f8dv&#10;iV4/8N/DnxT8OvBNhr/hjxBo0V/evLeLvt7rzIxLal3lj2BU84CTZLmRVBVRk1+GFfqr/wAEhfip&#10;c658PfF3gK9nEiaDdR32nxtgMsNwX8xR6qJELfWU+or+z+OPD/LeGcr/ALUy2m6ihL3ozba5Ze6r&#10;crjblbXn3eh/BeHxNSvP2cna/b/g3Prr4yaf8UtU/seH4d32j6XaJKZdUnvJ9l5KgHyxW5e2niTJ&#10;6u6N0wAOteB/tCftoat+yXoPw+0Xx34Ys/HXjDUrBrq/m0/UBawxSxOqhwphOdxJOQqjKNgDoPsF&#10;maZoHgkUxiQ+ZhhyNrDHQ5+bHGR068YP4kf8FG/iqfih+1N4jihk36f4bVdAtwDxuhZjMenXznlH&#10;0UV+ceHuR0OKM0hl+LpJ0acZTk1dSe8UnJO/xSTt5Lpc7MXP2MfaRer+77it8ZP2tPEv7Vnxx8Ca&#10;nrFnBoekaRqcCabpVpIZBbh54jI7SEAu7eWmTgABQAByT+3mpadDqcHlS8HqrDqD61/Oh8O/+Sge&#10;Gf8AsKWv/o1a/oq1ixluoUkt3KXMJ3Ic4z6iunx5yrBZXl+Fy7CYNVaUacv3fWS5lzb3vK12url1&#10;W6rK5ynOU5Ss29zOhhmsr/So7h97qZUDdcrgYqzefYtHujdS75ruU/IOremAOwqnBevqWo6UZFKS&#10;IJC4AxyBj+lW10ye61w3lwoSKLiNc5Jx0P8AWv4Zy+X1jDTjktH2t69P2UqicvZL6vR5qkr6c0Fo&#10;r68z6u59NLSX7x20d7ddXoa8bM0all2MRkqTnHtTqKK/fYpxik3fz7/doeUFFFFUAUUUUAFFFFAG&#10;frVq91Z7oR+/iYSR+uRU+n3cV7aJJCAq4wUH8J9Ks1l3WlzQ3DXVhIIpW5eJh8kn+Br4/H0MTluO&#10;ebYOm6kZxUakFbm92/LOF7Xkr2lG65o2trFJ9EWpx9nJ27H5nf8ABQTwTqXh/wDaAv8AXbhJH03X&#10;ra3ntZth2AxwpC8eem4GMMR6SCvl+80+11GMJd20N0gOQs0Ycfka/avx54X0P4k+HZdB8Y+GTqmn&#10;SMGMeCdrjoyOpDIevKnOCR3NfP8AefsE/B24uJJkufE9kjHIgjukKp7AtEx/MmvhsbmmWVMTKvTx&#10;Spt62qc1OSfXSaR/VXCXiVlmDyallmbUZXpxUbxSnGUVt10dt1a3W/RfF37NHhXQf+Eg1K+v77S9&#10;D07RtOuLmO3kljt2upzG/lqoyC5U5fvjaB3FfN3w7ga+0X+y9X0Zwlvh4mvLU7CDyR8w+8GJ/A+1&#10;fq6v7AfwbbH/ABOfE4+t1F/8Yq3B/wAE8PhFcsBFrXiJ2/u/b4M/l5Nd+V5jSxEMXQhjKVeVf2Ti&#10;/axcoOnz2tZtvm9pK606djGpxZwtDO4ZxCpUhCMHTdNUUoOL1aev83vX+R+akKLb28dvEojgj+5E&#10;gwq9Og6DoPyrhPixMVttKh2bt0zvuz0whH/s1frFff8ABNP4cyWsy2fiDxNBct/q5J57eVE5/uiF&#10;Sfzr5P8Ai9/wTd+Il58VvC3hTRbq21HRr5bm4PiJ4pEt7OKPYG88AHbIdy7VBO4ng4DFf0ngfB1c&#10;r4sy/H5hK1OFRSlK97JJu769P6Z08W8fcP57wpjsBls3Co4pRhKPLf3o3ta8dr6Xv1sfBlfWP/BO&#10;P4kaV8P/AIr+LINW8R33hoa14bm0+wuNNtGvLlr1p4DF5MCxyeZKFEjAFGHByMZr7A8P/wDBIf4W&#10;WelQxaz4n8U6nqIH725tZre2jY/7MZicqPqxrc0n/gln8JvCepW+q6X4r8caNqVs26C+tdXghlib&#10;BGVdYAQcE9D3Nf2rxN4l8J5vlmIy+pWnGMkve5NNGn9ro7Wd1sfxRRweIhJTS17Ht3xA+KGkfDqz&#10;8B6h4p8e6h4X0yXDXN1d6IyR37bUULdzGEpZAl8lW8oknAICsK/Cn4nX8GrfErxdfWtwl3bXWsXk&#10;8VxGcrIrzuwYHuCDkfWv1+8UfsX/APCRaLqemXn7Q3xQurC8hkgltbvWluIZEYEFXTYN64OCO4rx&#10;2y/4JN/DmNv9L+JOvzruXiGxijO3nI5VuTxg9vQ1+R8E+I/h7wZXq1cZnFPnmrW0StzN36Py1vto&#10;0tF34jB4vEJctNn5+/s/eEbrx58cvAWgWau019rdqh8sZKxiVWkfH+yis3/Aa/obZgilmIVRySa+&#10;eP2ff2W/hb+zi8134P0W+1XXpNyNrWqbZrsI2MxqwVQi8dFUE9817c1rfazgXX+h2vUwqcs/1Nfm&#10;3iN4tZbxvjqb4bpyxHs4uMbL3W29ZTqfBGP/AG85W2Teh24PATw0X7Z2v/Ww7Sf9O1C5vwuIf9VF&#10;x1HUn8/61sU2ONYY1RFCoowAO1MurqGyt3nuJY4IIxl5JWCqo9ST0r4TJctllmEVGpLmqSblNpWv&#10;OTu7LoltFdIpI6qk+eV1sS0VS0fWtO8RabFqGlX9rqdhNuEd1ZzLLE+1irYZSQcMCDjoQRV2vcMw&#10;ooooAKKKKACiuU8bfFLwv8O5LOHXdXgs729JFpYgl7m5I67I1yxA7tjavUkDmq2l+PrnxJbmbS7K&#10;xjjyUH2/VYQ/mYBAxB5o792B9ua39jU5VJqyffQnmWx2lFc5/Z/iqaT95rWlwwMCCtvpcnmryMFX&#10;acrnGeqEZIOOMEuvDGq3EgZPF+rWwCFdsMFmQScYb5oDyPy55BqlShezqL/yb/ITk0r2/IV/G1rN&#10;fX1npllfa1c2MvkXK2UahI5NoYoZJGRCwDLkBiRkVVbXvFs5c2/hazt4woK/2nq4iYnIyCIopQOP&#10;c5xjjrWL8FftUVp4utLnUZdWW08RXcMV3MkSu42xs+fKREyJGkBwo5BHUViftIfDW9+Iuk+F/wCy&#10;/D9trt/putW166XU6Qxm2Rw80Tls7lkChdu1hnBI4zWeJn9UU1GmptW/m/C1vxR6GXYWnjsVTo16&#10;vsoy3fu2WnW7S/8AJl89jr3l8S3Rljuk8M2VxJIyWqtLLc7hgkAgrGScA5A9KxbG0v8AUW1NLjxJ&#10;4VMmmkfahp9nJutuCSJQbk7OAeoHQ15Xpvwb8P8Aw7+Jtz4iTS/B+mWL2kM1k2qa0UuodTjeeRpN&#10;4j5U+fsYbjkRqewFcz8HtJ0b4XeLptdtfjP4CvtQvoLi31uObVIHSedrmSZZQEZGDLvIIck/MRuA&#10;Ar5nE5bTzaCpYrLIVFJ6v2ak15qTindvsz6l5ZlVGFSdPMPeUYuKaS5m7tr3ZTtyrS7+0101PZNH&#10;+J1jdPI+kfE7wPqVlbR77lWnDFBuwG3C4OwZKjkHk+4retfiNcah5k2m6x4N1i1h+WZotZMex2B8&#10;sEqkgG7a3X+6cZr548O/CvwRo3gvX9Gh+LHhHWPEmo2d9p1lf3GqgR21teEtcbbcXDAPk53Drt57&#10;1paT+zxEvwm17QtHv/CGuTT6fFZ6TetfswjmBu/NmeQI27aLxxGmG2gfezzXXh/reW04Yf6ooxin&#10;7tmreWmvp/VuyplHDVRy9hmEvjUVdLWLestbaK9+j0d17q5voO88S+K44XJ8J/boztCtomrQyOwI&#10;yx/frCAAeOuTntVKLWrJVafV/DviawkzgxTWZvG+7nObUyg+nB68V5Tcfs+PouvfDC30zwNappem&#10;3Zv9dubG+RyZfIEQQCQxs6bkikOB/DwpPB5ux8E/FnTPizbTWaeKNO8K634jea5tp9SEiadbRyCQ&#10;MojldQksbSIVPG5Qey14+ZYXLszqxnmeXqqk0lfmaW2qUk47vV219CKOQYapB/VcxinyuXvcqejk&#10;re7OWvLHmS7NJatHtvij4qeD/DHh/WZ4Li1h1e1sp57ay1OCSCSaSOMsEVZFVm5wCF55rjND+NsD&#10;aTC0nirSYr+SISMkmo6eiIxAJX5RuABPcZ9awdB+P2u2HjzSI/EeqXUMd1caq+p6LJBZwxaVbwSu&#10;kHmMxWYEpskyd3mb1C9CDe/Zy/aK1r4ieNr7SvFPl2cer2f9r6DCyQxkQ+dKhgyjsXYII2+fa/En&#10;y4GT7+V4vIcC1QwuDjFt9oq2ifSOl7rz6WODGcG5vToVMXOonGnG75W9bylF2TWtuVybWnLqmyfx&#10;R8ZPF/hvwzqGrNNY3q2dq995OlNLdyTRopYhfLs2RcgfeZgBkk4AzXtNv4Y1SOGFZfF2rTSIxLP5&#10;FmvmZzgEfZ+AMjpg/KOeuc343afNq3wX8fWNtt+0XPh/UIY9xwNzW0gGfxNTR+N9Ze4SM/D/AMRp&#10;GzBTM1xpuxRnG44vN2O/Az7V9dUrU8TCLw9OMGm735drK3xfPY+FhB03aTb+8r+K9P0TwtoFzqvi&#10;DWdcazhXEs0N9dK5LMBwlsVOc4+6vGT0FcroXhnRfiBPDeQW+l6bpdvJ5gkjuIrvVLjOSC9wGY24&#10;yWPyOzkEYaPBFdsut+L7pg0Hhaxt4iDxqGseXICGwARFDKvI54b2rK1j4e6r40jaPxHe6N5LBfls&#10;dGjllUAg7TJcmVGGc/8ALIevFY0qkuXlrVeVet/uiuu+r+Rpy8vwo7jT7G20uxt7OygjtbO3jWKG&#10;CFQqRoowqqBwAAAABViuJ8DfBnwf8OtRu9S0TRbeDV7zP2nUmQGeTJBYZ6IpIB2oFXIHFdtXmVlT&#10;U2qcnJd2rP7rv8zSN7e9uFFFFYlBRRRQBR1rXNP8OabNqGq31vp1jCMyXF1II0X6k8V51J8TNE8R&#10;aifIk0rT445VRbjUCkt9MSV2+VaqTIudwAMm1gR/qyCCe88R+EdC8YW9vb69o2n63BbTLcwxajap&#10;OkcoBCyKHBAYAnBHIzWhY2NtplrHbWdvFaW0ahUhgQIigDAAA4ArVShGPmTZt+R5n4Vt/CXg3Vr+&#10;90bQdcutdvvLW8vF0O4gNzn7rEmKOAY77cY7108njXVlt2kTwH4hlYSFBEs2nhiB/GN12Bg/XPtX&#10;WUVrOu6k1OouZ6bt7LS2ltOiXRaImMeVWWh8oaH4P+La+Mtdhn8Pa9b+GLjVLzVrG5fxFbwGEzSm&#10;XyTZ2c0LPhpGy0l24bZ91d20dLq3gnX3k864+H0ev3at/o9xeaNYXbQqDlQTc6uWJ91I/CvoqivQ&#10;qZtXnVlVglByVmle3rZt6vr08jD6tF2vJu39brU8u+DPga60jRdZufEfh7R9Ku9Q1JrqK1tNOhtv&#10;Li8mGMeZHHNMiuWjdjtlYEEE4JKjp9PuGutXMGnqlnZK25hDGqhgO547101xCLiCSJiyq42kqcGq&#10;um6Pb6V5nk7iXxlnOTxX5dxFgs4zfH4Ojh6ns8LGXPVcZOMpW2grWdm/i1W/kepRlTpwk2ry6Fua&#10;GO4jaOVFkjYYZHGQfqKyb7wZ4f1KDybzQtNuoc58uezjdcjvgitmivuYylFpxdmjmOSh+Engm1un&#10;u7Xwlo1jeMdxu7KxjgnznOfMQBuvPWqWj6BY6P4lRWk1OOWLckIbWLySEhiT80TysjZzwSvHbFd1&#10;WfqOiW+pSJK5eOVeA8Zwa+X4j/tyrCjiMnrP2lOScoylaNSD0lFt3s7bPpqa0lS1jUWj/Aw7vwr4&#10;hOwWnjW+jGWLG5sbWUnJyANsaYA6dDUCeEfFLNtm8eXgjOQTb6bapIOOCCyMAfqprslGFAzn3NLX&#10;2P1qo42aj/4DH87HPyLb9WcFdfC281a1ls9W8eeJ9V06YFLizk+wwLNGeGjZ4LWNwpHB2sDjvXdR&#10;RJBEkcaLHGgCqqjAAHQAU+iueU5S0Y1FJ3CiiioKCiiigAooooA//9lQSwMEFAAGAAgAAAAhAFfK&#10;XRrgAAAACwEAAA8AAABkcnMvZG93bnJldi54bWxMj0Frg0AQhe+F/odlCr01q7FKYlxDCG1PodCk&#10;UHqb6EQl7q64GzX/vpNTc3uP+XjzXraedCsG6l1jjYJwFoAgU9iyMZWC78P7ywKE82hKbK0hBVdy&#10;sM4fHzJMSzuaLxr2vhIcYlyKCmrvu1RKV9Sk0c1sR4ZvJ9tr9Gz7SpY9jhyuWzkPgkRqbAx/qLGj&#10;bU3FeX/RCj5GHDdR+Dbszqft9fcQf/7sQlLq+WnarEB4mvw/DLf6XB1y7nS0F1M60bKPozmjLJav&#10;IG5AsIgjEEdWSZiAzDN5vyH/Aw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DK2xGEXwUAAIEcAAAOAAAAAAAAAAAAAAAAAD0CAABkcnMvZTJvRG9jLnhtbFBLAQItAAoA&#10;AAAAAAAAIQD2jmm+hzYAAIc2AAAUAAAAAAAAAAAAAAAAAMgHAABkcnMvbWVkaWEvaW1hZ2UxLmpw&#10;Z1BLAQItABQABgAIAAAAIQBXyl0a4AAAAAsBAAAPAAAAAAAAAAAAAAAAAIE+AABkcnMvZG93bnJl&#10;di54bWxQSwECLQAUAAYACAAAACEAN53BGLoAAAAhAQAAGQAAAAAAAAAAAAAAAACOPwAAZHJzL19y&#10;ZWxzL2Uyb0RvYy54bWwucmVsc1BLBQYAAAAABgAGAHwBAAB/QAAAAAA=&#10;">
              <v:rect id="Rectangle 39145" o:spid="_x0000_s1027" style="position:absolute;left:29586;width:541;height:2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38ZyAAAAN4AAAAPAAAAZHJzL2Rvd25yZXYueG1sRI9Pa8JA&#10;FMTvQr/D8gredGNti0ldRdSSHP1TsL09sq9JaPZtyK4m+um7hYLHYWZ+w8yXvanFhVpXWVYwGUcg&#10;iHOrKy4UfBzfRzMQziNrrC2Tgis5WC4eBnNMtO14T5eDL0SAsEtQQel9k0jp8pIMurFtiIP3bVuD&#10;Psi2kLrFLsBNLZ+i6FUarDgslNjQuqT853A2CtJZs/rM7K0r6u1Xetqd4s0x9koNH/vVGwhPvb+H&#10;/9uZVjCNJ88v8HcnXAG5+AUAAP//AwBQSwECLQAUAAYACAAAACEA2+H2y+4AAACFAQAAEwAAAAAA&#10;AAAAAAAAAAAAAAAAW0NvbnRlbnRfVHlwZXNdLnhtbFBLAQItABQABgAIAAAAIQBa9CxbvwAAABUB&#10;AAALAAAAAAAAAAAAAAAAAB8BAABfcmVscy8ucmVsc1BLAQItABQABgAIAAAAIQCo538ZyAAAAN4A&#10;AAAPAAAAAAAAAAAAAAAAAAcCAABkcnMvZG93bnJldi54bWxQSwUGAAAAAAMAAwC3AAAA/AIAAAAA&#10;" filled="f" stroked="f">
                <v:textbox inset="0,0,0,0">
                  <w:txbxContent>
                    <w:p w14:paraId="66BECE0B" w14:textId="77777777" w:rsidR="004323D2" w:rsidRDefault="00AF72C6">
                      <w:pPr>
                        <w:spacing w:line="259" w:lineRule="auto"/>
                        <w:ind w:left="0" w:right="0" w:firstLine="0"/>
                        <w:jc w:val="left"/>
                      </w:pPr>
                      <w:r>
                        <w:rPr>
                          <w:b/>
                          <w:sz w:val="28"/>
                        </w:rPr>
                        <w:t xml:space="preserve"> </w:t>
                      </w:r>
                    </w:p>
                  </w:txbxContent>
                </v:textbox>
              </v:rect>
              <v:rect id="Rectangle 39147" o:spid="_x0000_s1028" style="position:absolute;left:12740;top:2093;width:4478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UT1yAAAAN4AAAAPAAAAZHJzL2Rvd25yZXYueG1sRI9Pa8JA&#10;FMTvQr/D8gredGMtrUldRdSSHP1TsL09sq9JaPZtyK4m+um7hYLHYWZ+w8yXvanFhVpXWVYwGUcg&#10;iHOrKy4UfBzfRzMQziNrrC2Tgis5WC4eBnNMtO14T5eDL0SAsEtQQel9k0jp8pIMurFtiIP3bVuD&#10;Psi2kLrFLsBNLZ+i6EUarDgslNjQuqT853A2CtJZs/rM7K0r6u1Xetqd4s0x9koNH/vVGwhPvb+H&#10;/9uZVjCNJ8+v8HcnXAG5+AUAAP//AwBQSwECLQAUAAYACAAAACEA2+H2y+4AAACFAQAAEwAAAAAA&#10;AAAAAAAAAAAAAAAAW0NvbnRlbnRfVHlwZXNdLnhtbFBLAQItABQABgAIAAAAIQBa9CxbvwAAABUB&#10;AAALAAAAAAAAAAAAAAAAAB8BAABfcmVscy8ucmVsc1BLAQItABQABgAIAAAAIQA3eUT1yAAAAN4A&#10;AAAPAAAAAAAAAAAAAAAAAAcCAABkcnMvZG93bnJldi54bWxQSwUGAAAAAAMAAwC3AAAA/AIAAAAA&#10;" filled="f" stroked="f">
                <v:textbox inset="0,0,0,0">
                  <w:txbxContent>
                    <w:p w14:paraId="56D3EF00" w14:textId="77777777" w:rsidR="004323D2" w:rsidRDefault="00AF72C6">
                      <w:pPr>
                        <w:spacing w:line="259" w:lineRule="auto"/>
                        <w:ind w:left="0" w:right="0" w:firstLine="0"/>
                        <w:jc w:val="left"/>
                      </w:pPr>
                      <w:r>
                        <w:rPr>
                          <w:b/>
                          <w:sz w:val="32"/>
                        </w:rPr>
                        <w:t>PREFEITURA MUNICIPAL DE ITAPETINGA</w:t>
                      </w:r>
                    </w:p>
                  </w:txbxContent>
                </v:textbox>
              </v:rect>
              <v:rect id="Rectangle 39148" o:spid="_x0000_s1029" style="position:absolute;left:46445;top:2093;width:61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tCHxAAAAN4AAAAPAAAAZHJzL2Rvd25yZXYueG1sRE/LisIw&#10;FN0L8w/hDrjT1Adiq1FkVHTp6IAzu0tzbcs0N6WJtvr1ZiG4PJz3fNmaUtyodoVlBYN+BII4tbrg&#10;TMHPadubgnAeWWNpmRTcycFy8dGZY6Jtw990O/pMhBB2CSrIva8SKV2ak0HXtxVx4C62NugDrDOp&#10;a2xCuCnlMIom0mDBoSHHir5ySv+PV6NgN61Wv3v7aLJy87c7H87x+hR7pbqf7WoGwlPr3+KXe68V&#10;jOLBOOwNd8IVkIsnAAAA//8DAFBLAQItABQABgAIAAAAIQDb4fbL7gAAAIUBAAATAAAAAAAAAAAA&#10;AAAAAAAAAABbQ29udGVudF9UeXBlc10ueG1sUEsBAi0AFAAGAAgAAAAhAFr0LFu/AAAAFQEAAAsA&#10;AAAAAAAAAAAAAAAAHwEAAF9yZWxzLy5yZWxzUEsBAi0AFAAGAAgAAAAhAEbm0IfEAAAA3gAAAA8A&#10;AAAAAAAAAAAAAAAABwIAAGRycy9kb3ducmV2LnhtbFBLBQYAAAAAAwADALcAAAD4AgAAAAA=&#10;" filled="f" stroked="f">
                <v:textbox inset="0,0,0,0">
                  <w:txbxContent>
                    <w:p w14:paraId="4F7C7C86" w14:textId="77777777" w:rsidR="004323D2" w:rsidRDefault="00AF72C6">
                      <w:pPr>
                        <w:spacing w:line="259" w:lineRule="auto"/>
                        <w:ind w:left="0" w:right="0" w:firstLine="0"/>
                        <w:jc w:val="left"/>
                      </w:pPr>
                      <w:r>
                        <w:rPr>
                          <w:b/>
                          <w:sz w:val="32"/>
                        </w:rPr>
                        <w:t xml:space="preserve"> </w:t>
                      </w:r>
                    </w:p>
                  </w:txbxContent>
                </v:textbox>
              </v:rect>
              <v:rect id="Rectangle 39149" o:spid="_x0000_s1030" style="position:absolute;left:19678;top:4424;width:7758;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UcyAAAAN4AAAAPAAAAZHJzL2Rvd25yZXYueG1sRI9Pa8JA&#10;FMTvgt9heYI33ViLJDGrSP+gR6uF1Nsj+5qEZt+G7Nak/fRdQehxmJnfMNl2MI24UudqywoW8wgE&#10;cWF1zaWC9/PrLAbhPLLGxjIp+CEH2814lGGqbc9vdD35UgQIuxQVVN63qZSuqMigm9uWOHiftjPo&#10;g+xKqTvsA9w08iGKVtJgzWGhwpaeKiq+Tt9GwT5udx8H+9uXzctlnx/z5PmceKWmk2G3BuFp8P/h&#10;e/ugFSyTxWMCtzvhCsjNHwAAAP//AwBQSwECLQAUAAYACAAAACEA2+H2y+4AAACFAQAAEwAAAAAA&#10;AAAAAAAAAAAAAAAAW0NvbnRlbnRfVHlwZXNdLnhtbFBLAQItABQABgAIAAAAIQBa9CxbvwAAABUB&#10;AAALAAAAAAAAAAAAAAAAAB8BAABfcmVscy8ucmVsc1BLAQItABQABgAIAAAAIQApqnUcyAAAAN4A&#10;AAAPAAAAAAAAAAAAAAAAAAcCAABkcnMvZG93bnJldi54bWxQSwUGAAAAAAMAAwC3AAAA/AIAAAAA&#10;" filled="f" stroked="f">
                <v:textbox inset="0,0,0,0">
                  <w:txbxContent>
                    <w:p w14:paraId="2C19847C" w14:textId="77777777" w:rsidR="004323D2" w:rsidRDefault="00AF72C6">
                      <w:pPr>
                        <w:spacing w:line="259" w:lineRule="auto"/>
                        <w:ind w:left="0" w:right="0" w:firstLine="0"/>
                        <w:jc w:val="left"/>
                      </w:pPr>
                      <w:r>
                        <w:rPr>
                          <w:b/>
                          <w:sz w:val="32"/>
                        </w:rPr>
                        <w:t>CNPJ 1</w:t>
                      </w:r>
                    </w:p>
                  </w:txbxContent>
                </v:textbox>
              </v:rect>
              <v:rect id="Rectangle 39150" o:spid="_x0000_s1031" style="position:absolute;left:25515;top:4424;width:15393;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UpcxQAAAN4AAAAPAAAAZHJzL2Rvd25yZXYueG1sRI/NisIw&#10;FIX3wrxDuAPuNFVRbDWKjIouHR1wZndprm2Z5qY00Vaf3iwEl4fzxzdftqYUN6pdYVnBoB+BIE6t&#10;LjhT8HPa9qYgnEfWWFomBXdysFx8dOaYaNvwN92OPhNhhF2CCnLvq0RKl+Zk0PVtRRy8i60N+iDr&#10;TOoamzBuSjmMook0WHB4yLGir5zS/+PVKNhNq9Xv3j6arNz87c6Hc7w+xV6p7me7moHw1Pp3+NXe&#10;awWjeDAOAAEnoIBcPAEAAP//AwBQSwECLQAUAAYACAAAACEA2+H2y+4AAACFAQAAEwAAAAAAAAAA&#10;AAAAAAAAAAAAW0NvbnRlbnRfVHlwZXNdLnhtbFBLAQItABQABgAIAAAAIQBa9CxbvwAAABUBAAAL&#10;AAAAAAAAAAAAAAAAAB8BAABfcmVscy8ucmVsc1BLAQItABQABgAIAAAAIQA9SUpcxQAAAN4AAAAP&#10;AAAAAAAAAAAAAAAAAAcCAABkcnMvZG93bnJldi54bWxQSwUGAAAAAAMAAwC3AAAA+QIAAAAA&#10;" filled="f" stroked="f">
                <v:textbox inset="0,0,0,0">
                  <w:txbxContent>
                    <w:p w14:paraId="0EB01B14" w14:textId="77777777" w:rsidR="004323D2" w:rsidRDefault="00AF72C6">
                      <w:pPr>
                        <w:spacing w:line="259" w:lineRule="auto"/>
                        <w:ind w:left="0" w:right="0" w:firstLine="0"/>
                        <w:jc w:val="left"/>
                      </w:pPr>
                      <w:r>
                        <w:rPr>
                          <w:b/>
                          <w:sz w:val="32"/>
                        </w:rPr>
                        <w:t>3.751.102/0001</w:t>
                      </w:r>
                    </w:p>
                  </w:txbxContent>
                </v:textbox>
              </v:rect>
              <v:rect id="Rectangle 39151" o:spid="_x0000_s1032" style="position:absolute;left:37100;top:4424;width:73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e/H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JJ7GcLsTroDM/wAAAP//AwBQSwECLQAUAAYACAAAACEA2+H2y+4AAACFAQAAEwAAAAAA&#10;AAAAAAAAAAAAAAAAW0NvbnRlbnRfVHlwZXNdLnhtbFBLAQItABQABgAIAAAAIQBa9CxbvwAAABUB&#10;AAALAAAAAAAAAAAAAAAAAB8BAABfcmVscy8ucmVsc1BLAQItABQABgAIAAAAIQBSBe/HyAAAAN4A&#10;AAAPAAAAAAAAAAAAAAAAAAcCAABkcnMvZG93bnJldi54bWxQSwUGAAAAAAMAAwC3AAAA/AIAAAAA&#10;" filled="f" stroked="f">
                <v:textbox inset="0,0,0,0">
                  <w:txbxContent>
                    <w:p w14:paraId="737D7EB6" w14:textId="77777777" w:rsidR="004323D2" w:rsidRDefault="00AF72C6">
                      <w:pPr>
                        <w:spacing w:line="259" w:lineRule="auto"/>
                        <w:ind w:left="0" w:right="0" w:firstLine="0"/>
                        <w:jc w:val="left"/>
                      </w:pPr>
                      <w:r>
                        <w:rPr>
                          <w:b/>
                          <w:sz w:val="32"/>
                        </w:rPr>
                        <w:t>-</w:t>
                      </w:r>
                    </w:p>
                  </w:txbxContent>
                </v:textbox>
              </v:rect>
              <v:rect id="Rectangle 39152" o:spid="_x0000_s1033" style="position:absolute;left:37648;top:4424;width:2466;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3GwyAAAAN4AAAAPAAAAZHJzL2Rvd25yZXYueG1sRI9Pa8JA&#10;FMTvBb/D8oTe6kZLi4lugtgWPdY/oN4e2WcSzL4N2a1J/fRuoeBxmJnfMPOsN7W4UusqywrGowgE&#10;cW51xYWC/e7rZQrCeWSNtWVS8EsOsnTwNMdE2443dN36QgQIuwQVlN43iZQuL8mgG9mGOHhn2xr0&#10;QbaF1C12AW5qOYmid2mw4rBQYkPLkvLL9scoWE2bxXFtb11Rf55Wh+9D/LGLvVLPw34xA+Gp94/w&#10;f3utFbzG47cJ/N0JV0CmdwAAAP//AwBQSwECLQAUAAYACAAAACEA2+H2y+4AAACFAQAAEwAAAAAA&#10;AAAAAAAAAAAAAAAAW0NvbnRlbnRfVHlwZXNdLnhtbFBLAQItABQABgAIAAAAIQBa9CxbvwAAABUB&#10;AAALAAAAAAAAAAAAAAAAAB8BAABfcmVscy8ucmVsc1BLAQItABQABgAIAAAAIQCi13GwyAAAAN4A&#10;AAAPAAAAAAAAAAAAAAAAAAcCAABkcnMvZG93bnJldi54bWxQSwUGAAAAAAMAAwC3AAAA/AIAAAAA&#10;" filled="f" stroked="f">
                <v:textbox inset="0,0,0,0">
                  <w:txbxContent>
                    <w:p w14:paraId="494D704B" w14:textId="77777777" w:rsidR="004323D2" w:rsidRDefault="00AF72C6">
                      <w:pPr>
                        <w:spacing w:line="259" w:lineRule="auto"/>
                        <w:ind w:left="0" w:right="0" w:firstLine="0"/>
                        <w:jc w:val="left"/>
                      </w:pPr>
                      <w:r>
                        <w:rPr>
                          <w:b/>
                          <w:sz w:val="32"/>
                        </w:rPr>
                        <w:t>90</w:t>
                      </w:r>
                    </w:p>
                  </w:txbxContent>
                </v:textbox>
              </v:rect>
              <v:rect id="Rectangle 39153" o:spid="_x0000_s1034" style="position:absolute;left:39507;top:4424;width:61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9QryAAAAN4AAAAPAAAAZHJzL2Rvd25yZXYueG1sRI9Pa8JA&#10;FMTvBb/D8oTe6sZKi4lugtgWPdY/oN4e2WcSzL4N2a1J/fRuoeBxmJnfMPOsN7W4UusqywrGowgE&#10;cW51xYWC/e7rZQrCeWSNtWVS8EsOsnTwNMdE2443dN36QgQIuwQVlN43iZQuL8mgG9mGOHhn2xr0&#10;QbaF1C12AW5q+RpF79JgxWGhxIaWJeWX7Y9RsJo2i+Pa3rqi/jytDt+H+GMXe6Weh/1iBsJT7x/h&#10;//ZaK5jE47cJ/N0JV0CmdwAAAP//AwBQSwECLQAUAAYACAAAACEA2+H2y+4AAACFAQAAEwAAAAAA&#10;AAAAAAAAAAAAAAAAW0NvbnRlbnRfVHlwZXNdLnhtbFBLAQItABQABgAIAAAAIQBa9CxbvwAAABUB&#10;AAALAAAAAAAAAAAAAAAAAB8BAABfcmVscy8ucmVsc1BLAQItABQABgAIAAAAIQDNm9QryAAAAN4A&#10;AAAPAAAAAAAAAAAAAAAAAAcCAABkcnMvZG93bnJldi54bWxQSwUGAAAAAAMAAwC3AAAA/AIAAAAA&#10;" filled="f" stroked="f">
                <v:textbox inset="0,0,0,0">
                  <w:txbxContent>
                    <w:p w14:paraId="509A7E72" w14:textId="77777777" w:rsidR="004323D2" w:rsidRDefault="00AF72C6">
                      <w:pPr>
                        <w:spacing w:line="259" w:lineRule="auto"/>
                        <w:ind w:left="0" w:right="0" w:firstLine="0"/>
                        <w:jc w:val="left"/>
                      </w:pPr>
                      <w:r>
                        <w:rPr>
                          <w:b/>
                          <w:sz w:val="32"/>
                        </w:rPr>
                        <w:t xml:space="preserve"> </w:t>
                      </w:r>
                    </w:p>
                  </w:txbxContent>
                </v:textbox>
              </v:rect>
              <v:rect id="Rectangle 39154" o:spid="_x0000_s1035" style="position:absolute;left:21811;top:6771;width:20661;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xfyAAAAN4AAAAPAAAAZHJzL2Rvd25yZXYueG1sRI9Pa8JA&#10;FMTvQr/D8gredGNti0ldRdSSHP1TsL09sq9JaPZtyK4m+um7hYLHYWZ+w8yXvanFhVpXWVYwGUcg&#10;iHOrKy4UfBzfRzMQziNrrC2Tgis5WC4eBnNMtO14T5eDL0SAsEtQQel9k0jp8pIMurFtiIP3bVuD&#10;Psi2kLrFLsBNLZ+i6FUarDgslNjQuqT853A2CtJZs/rM7K0r6u1Xetqd4s0x9koNH/vVGwhPvb+H&#10;/9uZVjCNJy/P8HcnXAG5+AUAAP//AwBQSwECLQAUAAYACAAAACEA2+H2y+4AAACFAQAAEwAAAAAA&#10;AAAAAAAAAAAAAAAAW0NvbnRlbnRfVHlwZXNdLnhtbFBLAQItABQABgAIAAAAIQBa9CxbvwAAABUB&#10;AAALAAAAAAAAAAAAAAAAAB8BAABfcmVscy8ucmVsc1BLAQItABQABgAIAAAAIQBCckxfyAAAAN4A&#10;AAAPAAAAAAAAAAAAAAAAAAcCAABkcnMvZG93bnJldi54bWxQSwUGAAAAAAMAAwC3AAAA/AIAAAAA&#10;" filled="f" stroked="f">
                <v:textbox inset="0,0,0,0">
                  <w:txbxContent>
                    <w:p w14:paraId="43A60F0C" w14:textId="77777777" w:rsidR="004323D2" w:rsidRDefault="00AF72C6">
                      <w:pPr>
                        <w:spacing w:line="259" w:lineRule="auto"/>
                        <w:ind w:left="0" w:right="0" w:firstLine="0"/>
                        <w:jc w:val="left"/>
                      </w:pPr>
                      <w:r>
                        <w:rPr>
                          <w:b/>
                          <w:sz w:val="32"/>
                        </w:rPr>
                        <w:t>ESTADO DA BAHIA</w:t>
                      </w:r>
                    </w:p>
                  </w:txbxContent>
                </v:textbox>
              </v:rect>
              <v:rect id="Rectangle 39155" o:spid="_x0000_s1036" style="position:absolute;left:37359;top:6771;width:614;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unEyAAAAN4AAAAPAAAAZHJzL2Rvd25yZXYueG1sRI9ba8JA&#10;FITfC/0Pyyn4Vje2KCZmI9IL+uiloL4dssckNHs2ZFeT+utdQejjMDPfMOm8N7W4UOsqywpGwwgE&#10;cW51xYWCn9336xSE88gaa8uk4I8czLPnpxQTbTve0GXrCxEg7BJUUHrfJFK6vCSDbmgb4uCdbGvQ&#10;B9kWUrfYBbip5VsUTaTBisNCiQ19lJT/bs9GwXLaLA4re+2K+uu43K/38ecu9koNXvrFDISn3v+H&#10;H+2VVvAej8ZjuN8JV0BmNwAAAP//AwBQSwECLQAUAAYACAAAACEA2+H2y+4AAACFAQAAEwAAAAAA&#10;AAAAAAAAAAAAAAAAW0NvbnRlbnRfVHlwZXNdLnhtbFBLAQItABQABgAIAAAAIQBa9CxbvwAAABUB&#10;AAALAAAAAAAAAAAAAAAAAB8BAABfcmVscy8ucmVsc1BLAQItABQABgAIAAAAIQAtPunEyAAAAN4A&#10;AAAPAAAAAAAAAAAAAAAAAAcCAABkcnMvZG93bnJldi54bWxQSwUGAAAAAAMAAwC3AAAA/AIAAAAA&#10;" filled="f" stroked="f">
                <v:textbox inset="0,0,0,0">
                  <w:txbxContent>
                    <w:p w14:paraId="05B011FC" w14:textId="77777777" w:rsidR="004323D2" w:rsidRDefault="00AF72C6">
                      <w:pPr>
                        <w:spacing w:line="259" w:lineRule="auto"/>
                        <w:ind w:left="0" w:right="0" w:firstLine="0"/>
                        <w:jc w:val="left"/>
                      </w:pPr>
                      <w:r>
                        <w:rPr>
                          <w:b/>
                          <w:sz w:val="32"/>
                        </w:rPr>
                        <w:t xml:space="preserve"> </w:t>
                      </w:r>
                    </w:p>
                  </w:txbxContent>
                </v:textbox>
              </v:rect>
              <v:shape id="Shape 40404" o:spid="_x0000_s1037" style="position:absolute;top:8844;width:59189;height:183;visibility:visible;mso-wrap-style:square;v-text-anchor:top" coordsize="591896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ii5wAAAAN4AAAAPAAAAZHJzL2Rvd25yZXYueG1sRE9Ni8Iw&#10;FLwv+B/CE7ytqeKuWo0iiuBVdxG8PZpnU2xeShJr/fcbQVjmNMwXs1x3thYt+VA5VjAaZiCIC6cr&#10;LhX8/uw/ZyBCRNZYOyYFTwqwXvU+lphr9+AjtadYilTCIUcFJsYmlzIUhiyGoWuIk3Z13mJM1JdS&#10;e3ykclvLcZZ9S4sVpwWDDW0NFbfT3SqYGul8/XU47ubtZcSTxrroz0oN+t1mASJSF//N7/RBK5hk&#10;CfC6k66AXP0BAAD//wMAUEsBAi0AFAAGAAgAAAAhANvh9svuAAAAhQEAABMAAAAAAAAAAAAAAAAA&#10;AAAAAFtDb250ZW50X1R5cGVzXS54bWxQSwECLQAUAAYACAAAACEAWvQsW78AAAAVAQAACwAAAAAA&#10;AAAAAAAAAAAfAQAAX3JlbHMvLnJlbHNQSwECLQAUAAYACAAAACEA9HIoucAAAADeAAAADwAAAAAA&#10;AAAAAAAAAAAHAgAAZHJzL2Rvd25yZXYueG1sUEsFBgAAAAADAAMAtwAAAPQCAAAAAA==&#10;" path="m,l5918962,r,18288l,18288,,e" fillcolor="black" stroked="f" strokeweight="0">
                <v:stroke miterlimit="83231f" joinstyle="miter"/>
                <v:path arrowok="t" textboxrect="0,0,5918962,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144" o:spid="_x0000_s1038" type="#_x0000_t75" style="position:absolute;left:1659;top:372;width:8616;height:7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I9xwAAAN4AAAAPAAAAZHJzL2Rvd25yZXYueG1sRI9RS8NA&#10;EITfBf/DsYJv9pJai429lloRRAqlMT9gyW2TYG4v3q1t/PeeIPRxmJlvmOV6dL06UYidZwP5JANF&#10;XHvbcWOg+ni9ewQVBdli75kM/FCE9er6aomF9Wc+0KmURiUIxwINtCJDoXWsW3IYJ34gTt7RB4eS&#10;ZGi0DXhOcNfraZbNtcOO00KLA21bqj/Lb2dgF/Kv4+JF3KF6Lh92vZTv1X5rzO3NuHkCJTTKJfzf&#10;frMG7hf5bAZ/d9IV0KtfAAAA//8DAFBLAQItABQABgAIAAAAIQDb4fbL7gAAAIUBAAATAAAAAAAA&#10;AAAAAAAAAAAAAABbQ29udGVudF9UeXBlc10ueG1sUEsBAi0AFAAGAAgAAAAhAFr0LFu/AAAAFQEA&#10;AAsAAAAAAAAAAAAAAAAAHwEAAF9yZWxzLy5yZWxzUEsBAi0AFAAGAAgAAAAhAP5ocj3HAAAA3gAA&#10;AA8AAAAAAAAAAAAAAAAABwIAAGRycy9kb3ducmV2LnhtbFBLBQYAAAAAAwADALcAAAD7AgAAAAA=&#10;">
                <v:imagedata r:id="rId2" o:title=""/>
              </v:shape>
              <v:rect id="Rectangle 39146" o:spid="_x0000_s1039" style="position:absolute;left:1647;top:389;width:43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eFuyAAAAN4AAAAPAAAAZHJzL2Rvd25yZXYueG1sRI9Pa8JA&#10;FMTvBb/D8oTe6sa2iIlugtgWPdY/oN4e2WcSzL4N2a1J++ldoeBxmJnfMPOsN7W4UusqywrGowgE&#10;cW51xYWC/e7rZQrCeWSNtWVS8EsOsnTwNMdE2443dN36QgQIuwQVlN43iZQuL8mgG9mGOHhn2xr0&#10;QbaF1C12AW5q+RpFE2mw4rBQYkPLkvLL9scoWE2bxXFt/7qi/jytDt+H+GMXe6Weh/1iBsJT7x/h&#10;//ZaK3iLx+8TuN8JV0CmNwAAAP//AwBQSwECLQAUAAYACAAAACEA2+H2y+4AAACFAQAAEwAAAAAA&#10;AAAAAAAAAAAAAAAAW0NvbnRlbnRfVHlwZXNdLnhtbFBLAQItABQABgAIAAAAIQBa9CxbvwAAABUB&#10;AAALAAAAAAAAAAAAAAAAAB8BAABfcmVscy8ucmVsc1BLAQItABQABgAIAAAAIQBYNeFuyAAAAN4A&#10;AAAPAAAAAAAAAAAAAAAAAAcCAABkcnMvZG93bnJldi54bWxQSwUGAAAAAAMAAwC3AAAA/AIAAAAA&#10;" filled="f" stroked="f">
                <v:textbox inset="0,0,0,0">
                  <w:txbxContent>
                    <w:p w14:paraId="1D13A923" w14:textId="77777777" w:rsidR="004323D2" w:rsidRDefault="00AF72C6">
                      <w:pPr>
                        <w:spacing w:line="259" w:lineRule="auto"/>
                        <w:ind w:left="0" w:right="0" w:firstLine="0"/>
                        <w:jc w:val="left"/>
                      </w:pPr>
                      <w:r>
                        <w:rPr>
                          <w:rFonts w:ascii="Times New Roman" w:eastAsia="Times New Roman" w:hAnsi="Times New Roman" w:cs="Times New Roman"/>
                          <w:sz w:val="21"/>
                        </w:rPr>
                        <w:t xml:space="preserve"> </w:t>
                      </w:r>
                    </w:p>
                  </w:txbxContent>
                </v:textbox>
              </v:rect>
              <w10:wrap type="square" anchorx="page" anchory="page"/>
            </v:group>
          </w:pict>
        </mc:Fallback>
      </mc:AlternateContent>
    </w:r>
  </w:p>
  <w:p w14:paraId="4E8A0FCA" w14:textId="77777777" w:rsidR="00F24A79" w:rsidRDefault="00F24A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1FB21" w14:textId="77777777" w:rsidR="00653ECC" w:rsidRPr="00C20F8F" w:rsidRDefault="00653ECC" w:rsidP="00653ECC">
    <w:pPr>
      <w:jc w:val="center"/>
    </w:pPr>
    <w:r>
      <w:rPr>
        <w:noProof/>
      </w:rPr>
      <w:drawing>
        <wp:anchor distT="0" distB="0" distL="114935" distR="114935" simplePos="0" relativeHeight="251667456" behindDoc="0" locked="0" layoutInCell="1" allowOverlap="1" wp14:anchorId="05001EE1" wp14:editId="11C54807">
          <wp:simplePos x="0" y="0"/>
          <wp:positionH relativeFrom="page">
            <wp:align>center</wp:align>
          </wp:positionH>
          <wp:positionV relativeFrom="paragraph">
            <wp:posOffset>102293</wp:posOffset>
          </wp:positionV>
          <wp:extent cx="852805" cy="852805"/>
          <wp:effectExtent l="0" t="0" r="0" b="4445"/>
          <wp:wrapNone/>
          <wp:docPr id="580384920" name="Image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1" t="-61" r="-61" b="-61"/>
                  <a:stretch>
                    <a:fillRect/>
                  </a:stretch>
                </pic:blipFill>
                <pic:spPr bwMode="auto">
                  <a:xfrm>
                    <a:off x="0" y="0"/>
                    <a:ext cx="852805" cy="8528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5A3DF9">
      <w:t xml:space="preserve">  </w:t>
    </w:r>
  </w:p>
  <w:p w14:paraId="0C9BE720" w14:textId="77777777" w:rsidR="00653ECC" w:rsidRDefault="00653ECC" w:rsidP="00653ECC">
    <w:pPr>
      <w:pStyle w:val="Captulo"/>
      <w:rPr>
        <w:lang w:eastAsia="pt-BR"/>
      </w:rPr>
    </w:pPr>
  </w:p>
  <w:p w14:paraId="53FE6AB3" w14:textId="77777777" w:rsidR="00653ECC" w:rsidRDefault="00653ECC" w:rsidP="00653ECC">
    <w:pPr>
      <w:pStyle w:val="Captulo"/>
      <w:spacing w:before="0" w:after="0"/>
      <w:jc w:val="center"/>
      <w:rPr>
        <w:rFonts w:cs="Arial"/>
        <w:b/>
        <w:sz w:val="22"/>
        <w:szCs w:val="22"/>
      </w:rPr>
    </w:pPr>
  </w:p>
  <w:p w14:paraId="62503815" w14:textId="77777777" w:rsidR="00653ECC" w:rsidRDefault="00653ECC" w:rsidP="00653ECC">
    <w:pPr>
      <w:pStyle w:val="Captulo"/>
      <w:spacing w:before="0" w:after="0"/>
      <w:jc w:val="center"/>
      <w:rPr>
        <w:rFonts w:cs="Arial"/>
        <w:b/>
        <w:sz w:val="22"/>
        <w:szCs w:val="22"/>
      </w:rPr>
    </w:pPr>
  </w:p>
  <w:p w14:paraId="3A845C6A" w14:textId="77777777" w:rsidR="00653ECC" w:rsidRPr="00420AC6" w:rsidRDefault="00653ECC" w:rsidP="00653ECC">
    <w:pPr>
      <w:pStyle w:val="Captulo"/>
      <w:spacing w:before="0" w:after="0"/>
      <w:jc w:val="center"/>
      <w:rPr>
        <w:rFonts w:cs="Arial"/>
        <w:sz w:val="22"/>
        <w:szCs w:val="22"/>
      </w:rPr>
    </w:pPr>
    <w:r w:rsidRPr="00420AC6">
      <w:rPr>
        <w:rFonts w:cs="Arial"/>
        <w:b/>
        <w:sz w:val="22"/>
        <w:szCs w:val="22"/>
      </w:rPr>
      <w:t>PREFEITURA MUNICIPAL DE FORMOSA DO RIO PRETO – ESTADO DA BAHIA</w:t>
    </w:r>
  </w:p>
  <w:p w14:paraId="02DA1FBC" w14:textId="77777777" w:rsidR="00653ECC" w:rsidRDefault="00653ECC" w:rsidP="00653ECC">
    <w:pPr>
      <w:spacing w:after="0" w:line="259" w:lineRule="auto"/>
      <w:ind w:left="-1419" w:right="26" w:firstLine="0"/>
      <w:jc w:val="center"/>
    </w:pPr>
    <w:r w:rsidRPr="00420AC6">
      <w:rPr>
        <w:b/>
        <w:sz w:val="22"/>
      </w:rPr>
      <w:t>CNPJ: 13.654.454/0001-28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5841E" w14:textId="77777777" w:rsidR="004323D2" w:rsidRDefault="00AF72C6">
    <w:pPr>
      <w:spacing w:after="0" w:line="259" w:lineRule="auto"/>
      <w:ind w:left="-1419" w:right="117"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2852ACD" wp14:editId="49C79E37">
              <wp:simplePos x="0" y="0"/>
              <wp:positionH relativeFrom="page">
                <wp:posOffset>972617</wp:posOffset>
              </wp:positionH>
              <wp:positionV relativeFrom="page">
                <wp:posOffset>123171</wp:posOffset>
              </wp:positionV>
              <wp:extent cx="5918962" cy="902736"/>
              <wp:effectExtent l="0" t="0" r="0" b="0"/>
              <wp:wrapSquare wrapText="bothSides"/>
              <wp:docPr id="39074" name="Group 39074"/>
              <wp:cNvGraphicFramePr/>
              <a:graphic xmlns:a="http://schemas.openxmlformats.org/drawingml/2006/main">
                <a:graphicData uri="http://schemas.microsoft.com/office/word/2010/wordprocessingGroup">
                  <wpg:wgp>
                    <wpg:cNvGrpSpPr/>
                    <wpg:grpSpPr>
                      <a:xfrm>
                        <a:off x="0" y="0"/>
                        <a:ext cx="5918962" cy="902736"/>
                        <a:chOff x="0" y="0"/>
                        <a:chExt cx="5918962" cy="902736"/>
                      </a:xfrm>
                    </wpg:grpSpPr>
                    <wps:wsp>
                      <wps:cNvPr id="39077" name="Rectangle 39077"/>
                      <wps:cNvSpPr/>
                      <wps:spPr>
                        <a:xfrm>
                          <a:off x="2958668" y="0"/>
                          <a:ext cx="54070" cy="222559"/>
                        </a:xfrm>
                        <a:prstGeom prst="rect">
                          <a:avLst/>
                        </a:prstGeom>
                        <a:ln>
                          <a:noFill/>
                        </a:ln>
                      </wps:spPr>
                      <wps:txbx>
                        <w:txbxContent>
                          <w:p w14:paraId="375162F4" w14:textId="77777777" w:rsidR="004323D2" w:rsidRDefault="00AF72C6">
                            <w:pPr>
                              <w:spacing w:line="259" w:lineRule="auto"/>
                              <w:ind w:left="0" w:right="0" w:firstLine="0"/>
                              <w:jc w:val="left"/>
                            </w:pPr>
                            <w:r>
                              <w:rPr>
                                <w:b/>
                                <w:sz w:val="28"/>
                              </w:rPr>
                              <w:t xml:space="preserve"> </w:t>
                            </w:r>
                          </w:p>
                        </w:txbxContent>
                      </wps:txbx>
                      <wps:bodyPr horzOverflow="overflow" vert="horz" lIns="0" tIns="0" rIns="0" bIns="0" rtlCol="0">
                        <a:noAutofit/>
                      </wps:bodyPr>
                    </wps:wsp>
                    <wps:wsp>
                      <wps:cNvPr id="39079" name="Rectangle 39079"/>
                      <wps:cNvSpPr/>
                      <wps:spPr>
                        <a:xfrm>
                          <a:off x="1274013" y="209324"/>
                          <a:ext cx="4478539" cy="252995"/>
                        </a:xfrm>
                        <a:prstGeom prst="rect">
                          <a:avLst/>
                        </a:prstGeom>
                        <a:ln>
                          <a:noFill/>
                        </a:ln>
                      </wps:spPr>
                      <wps:txbx>
                        <w:txbxContent>
                          <w:p w14:paraId="7228EA35" w14:textId="77777777" w:rsidR="004323D2" w:rsidRDefault="00AF72C6">
                            <w:pPr>
                              <w:spacing w:line="259" w:lineRule="auto"/>
                              <w:ind w:left="0" w:right="0" w:firstLine="0"/>
                              <w:jc w:val="left"/>
                            </w:pPr>
                            <w:r>
                              <w:rPr>
                                <w:b/>
                                <w:sz w:val="32"/>
                              </w:rPr>
                              <w:t>PREFEITURA MUNICIPAL DE ITAPETINGA</w:t>
                            </w:r>
                          </w:p>
                        </w:txbxContent>
                      </wps:txbx>
                      <wps:bodyPr horzOverflow="overflow" vert="horz" lIns="0" tIns="0" rIns="0" bIns="0" rtlCol="0">
                        <a:noAutofit/>
                      </wps:bodyPr>
                    </wps:wsp>
                    <wps:wsp>
                      <wps:cNvPr id="39080" name="Rectangle 39080"/>
                      <wps:cNvSpPr/>
                      <wps:spPr>
                        <a:xfrm>
                          <a:off x="4644593" y="209324"/>
                          <a:ext cx="61464" cy="252995"/>
                        </a:xfrm>
                        <a:prstGeom prst="rect">
                          <a:avLst/>
                        </a:prstGeom>
                        <a:ln>
                          <a:noFill/>
                        </a:ln>
                      </wps:spPr>
                      <wps:txbx>
                        <w:txbxContent>
                          <w:p w14:paraId="7B3377BB"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39081" name="Rectangle 39081"/>
                      <wps:cNvSpPr/>
                      <wps:spPr>
                        <a:xfrm>
                          <a:off x="1967814" y="442495"/>
                          <a:ext cx="775853" cy="252995"/>
                        </a:xfrm>
                        <a:prstGeom prst="rect">
                          <a:avLst/>
                        </a:prstGeom>
                        <a:ln>
                          <a:noFill/>
                        </a:ln>
                      </wps:spPr>
                      <wps:txbx>
                        <w:txbxContent>
                          <w:p w14:paraId="13F843D7" w14:textId="77777777" w:rsidR="004323D2" w:rsidRDefault="00AF72C6">
                            <w:pPr>
                              <w:spacing w:line="259" w:lineRule="auto"/>
                              <w:ind w:left="0" w:right="0" w:firstLine="0"/>
                              <w:jc w:val="left"/>
                            </w:pPr>
                            <w:r>
                              <w:rPr>
                                <w:b/>
                                <w:sz w:val="32"/>
                              </w:rPr>
                              <w:t>CNPJ 1</w:t>
                            </w:r>
                          </w:p>
                        </w:txbxContent>
                      </wps:txbx>
                      <wps:bodyPr horzOverflow="overflow" vert="horz" lIns="0" tIns="0" rIns="0" bIns="0" rtlCol="0">
                        <a:noAutofit/>
                      </wps:bodyPr>
                    </wps:wsp>
                    <wps:wsp>
                      <wps:cNvPr id="39082" name="Rectangle 39082"/>
                      <wps:cNvSpPr/>
                      <wps:spPr>
                        <a:xfrm>
                          <a:off x="2551506" y="442495"/>
                          <a:ext cx="1539304" cy="252995"/>
                        </a:xfrm>
                        <a:prstGeom prst="rect">
                          <a:avLst/>
                        </a:prstGeom>
                        <a:ln>
                          <a:noFill/>
                        </a:ln>
                      </wps:spPr>
                      <wps:txbx>
                        <w:txbxContent>
                          <w:p w14:paraId="1B6C37C7" w14:textId="77777777" w:rsidR="004323D2" w:rsidRDefault="00AF72C6">
                            <w:pPr>
                              <w:spacing w:line="259" w:lineRule="auto"/>
                              <w:ind w:left="0" w:right="0" w:firstLine="0"/>
                              <w:jc w:val="left"/>
                            </w:pPr>
                            <w:r>
                              <w:rPr>
                                <w:b/>
                                <w:sz w:val="32"/>
                              </w:rPr>
                              <w:t>3.751.102/0001</w:t>
                            </w:r>
                          </w:p>
                        </w:txbxContent>
                      </wps:txbx>
                      <wps:bodyPr horzOverflow="overflow" vert="horz" lIns="0" tIns="0" rIns="0" bIns="0" rtlCol="0">
                        <a:noAutofit/>
                      </wps:bodyPr>
                    </wps:wsp>
                    <wps:wsp>
                      <wps:cNvPr id="39083" name="Rectangle 39083"/>
                      <wps:cNvSpPr/>
                      <wps:spPr>
                        <a:xfrm>
                          <a:off x="3710000" y="442495"/>
                          <a:ext cx="73596" cy="252995"/>
                        </a:xfrm>
                        <a:prstGeom prst="rect">
                          <a:avLst/>
                        </a:prstGeom>
                        <a:ln>
                          <a:noFill/>
                        </a:ln>
                      </wps:spPr>
                      <wps:txbx>
                        <w:txbxContent>
                          <w:p w14:paraId="3FCA2D48" w14:textId="77777777" w:rsidR="004323D2" w:rsidRDefault="00AF72C6">
                            <w:pPr>
                              <w:spacing w:line="259" w:lineRule="auto"/>
                              <w:ind w:left="0" w:right="0" w:firstLine="0"/>
                              <w:jc w:val="left"/>
                            </w:pPr>
                            <w:r>
                              <w:rPr>
                                <w:b/>
                                <w:sz w:val="32"/>
                              </w:rPr>
                              <w:t>-</w:t>
                            </w:r>
                          </w:p>
                        </w:txbxContent>
                      </wps:txbx>
                      <wps:bodyPr horzOverflow="overflow" vert="horz" lIns="0" tIns="0" rIns="0" bIns="0" rtlCol="0">
                        <a:noAutofit/>
                      </wps:bodyPr>
                    </wps:wsp>
                    <wps:wsp>
                      <wps:cNvPr id="39084" name="Rectangle 39084"/>
                      <wps:cNvSpPr/>
                      <wps:spPr>
                        <a:xfrm>
                          <a:off x="3764864" y="442495"/>
                          <a:ext cx="246570" cy="252995"/>
                        </a:xfrm>
                        <a:prstGeom prst="rect">
                          <a:avLst/>
                        </a:prstGeom>
                        <a:ln>
                          <a:noFill/>
                        </a:ln>
                      </wps:spPr>
                      <wps:txbx>
                        <w:txbxContent>
                          <w:p w14:paraId="5F50C70F" w14:textId="77777777" w:rsidR="004323D2" w:rsidRDefault="00AF72C6">
                            <w:pPr>
                              <w:spacing w:line="259" w:lineRule="auto"/>
                              <w:ind w:left="0" w:right="0" w:firstLine="0"/>
                              <w:jc w:val="left"/>
                            </w:pPr>
                            <w:r>
                              <w:rPr>
                                <w:b/>
                                <w:sz w:val="32"/>
                              </w:rPr>
                              <w:t>90</w:t>
                            </w:r>
                          </w:p>
                        </w:txbxContent>
                      </wps:txbx>
                      <wps:bodyPr horzOverflow="overflow" vert="horz" lIns="0" tIns="0" rIns="0" bIns="0" rtlCol="0">
                        <a:noAutofit/>
                      </wps:bodyPr>
                    </wps:wsp>
                    <wps:wsp>
                      <wps:cNvPr id="39085" name="Rectangle 39085"/>
                      <wps:cNvSpPr/>
                      <wps:spPr>
                        <a:xfrm>
                          <a:off x="3950792" y="442495"/>
                          <a:ext cx="61464" cy="252995"/>
                        </a:xfrm>
                        <a:prstGeom prst="rect">
                          <a:avLst/>
                        </a:prstGeom>
                        <a:ln>
                          <a:noFill/>
                        </a:ln>
                      </wps:spPr>
                      <wps:txbx>
                        <w:txbxContent>
                          <w:p w14:paraId="22DFF72E"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39086" name="Rectangle 39086"/>
                      <wps:cNvSpPr/>
                      <wps:spPr>
                        <a:xfrm>
                          <a:off x="2181174" y="677192"/>
                          <a:ext cx="2066064" cy="252995"/>
                        </a:xfrm>
                        <a:prstGeom prst="rect">
                          <a:avLst/>
                        </a:prstGeom>
                        <a:ln>
                          <a:noFill/>
                        </a:ln>
                      </wps:spPr>
                      <wps:txbx>
                        <w:txbxContent>
                          <w:p w14:paraId="63628BA5" w14:textId="77777777" w:rsidR="004323D2" w:rsidRDefault="00AF72C6">
                            <w:pPr>
                              <w:spacing w:line="259" w:lineRule="auto"/>
                              <w:ind w:left="0" w:right="0" w:firstLine="0"/>
                              <w:jc w:val="left"/>
                            </w:pPr>
                            <w:r>
                              <w:rPr>
                                <w:b/>
                                <w:sz w:val="32"/>
                              </w:rPr>
                              <w:t>ESTADO DA BAHIA</w:t>
                            </w:r>
                          </w:p>
                        </w:txbxContent>
                      </wps:txbx>
                      <wps:bodyPr horzOverflow="overflow" vert="horz" lIns="0" tIns="0" rIns="0" bIns="0" rtlCol="0">
                        <a:noAutofit/>
                      </wps:bodyPr>
                    </wps:wsp>
                    <wps:wsp>
                      <wps:cNvPr id="39087" name="Rectangle 39087"/>
                      <wps:cNvSpPr/>
                      <wps:spPr>
                        <a:xfrm>
                          <a:off x="3735909" y="677192"/>
                          <a:ext cx="61464" cy="252995"/>
                        </a:xfrm>
                        <a:prstGeom prst="rect">
                          <a:avLst/>
                        </a:prstGeom>
                        <a:ln>
                          <a:noFill/>
                        </a:ln>
                      </wps:spPr>
                      <wps:txbx>
                        <w:txbxContent>
                          <w:p w14:paraId="0A39AD7A" w14:textId="77777777" w:rsidR="004323D2" w:rsidRDefault="00AF72C6">
                            <w:pPr>
                              <w:spacing w:line="259" w:lineRule="auto"/>
                              <w:ind w:left="0" w:right="0" w:firstLine="0"/>
                              <w:jc w:val="left"/>
                            </w:pPr>
                            <w:r>
                              <w:rPr>
                                <w:b/>
                                <w:sz w:val="32"/>
                              </w:rPr>
                              <w:t xml:space="preserve"> </w:t>
                            </w:r>
                          </w:p>
                        </w:txbxContent>
                      </wps:txbx>
                      <wps:bodyPr horzOverflow="overflow" vert="horz" lIns="0" tIns="0" rIns="0" bIns="0" rtlCol="0">
                        <a:noAutofit/>
                      </wps:bodyPr>
                    </wps:wsp>
                    <wps:wsp>
                      <wps:cNvPr id="40400" name="Shape 40400"/>
                      <wps:cNvSpPr/>
                      <wps:spPr>
                        <a:xfrm>
                          <a:off x="0" y="884448"/>
                          <a:ext cx="5918962" cy="18288"/>
                        </a:xfrm>
                        <a:custGeom>
                          <a:avLst/>
                          <a:gdLst/>
                          <a:ahLst/>
                          <a:cxnLst/>
                          <a:rect l="0" t="0" r="0" b="0"/>
                          <a:pathLst>
                            <a:path w="5918962" h="18288">
                              <a:moveTo>
                                <a:pt x="0" y="0"/>
                              </a:moveTo>
                              <a:lnTo>
                                <a:pt x="5918962" y="0"/>
                              </a:lnTo>
                              <a:lnTo>
                                <a:pt x="591896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9076" name="Picture 39076"/>
                        <pic:cNvPicPr/>
                      </pic:nvPicPr>
                      <pic:blipFill>
                        <a:blip r:embed="rId1"/>
                        <a:stretch>
                          <a:fillRect/>
                        </a:stretch>
                      </pic:blipFill>
                      <pic:spPr>
                        <a:xfrm>
                          <a:off x="165976" y="37251"/>
                          <a:ext cx="861544" cy="729148"/>
                        </a:xfrm>
                        <a:prstGeom prst="rect">
                          <a:avLst/>
                        </a:prstGeom>
                      </pic:spPr>
                    </pic:pic>
                    <wps:wsp>
                      <wps:cNvPr id="39078" name="Rectangle 39078"/>
                      <wps:cNvSpPr/>
                      <wps:spPr>
                        <a:xfrm>
                          <a:off x="164795" y="38939"/>
                          <a:ext cx="42928" cy="200088"/>
                        </a:xfrm>
                        <a:prstGeom prst="rect">
                          <a:avLst/>
                        </a:prstGeom>
                        <a:ln>
                          <a:noFill/>
                        </a:ln>
                      </wps:spPr>
                      <wps:txbx>
                        <w:txbxContent>
                          <w:p w14:paraId="3F627441" w14:textId="77777777" w:rsidR="004323D2" w:rsidRDefault="00AF72C6">
                            <w:pPr>
                              <w:spacing w:line="259" w:lineRule="auto"/>
                              <w:ind w:left="0" w:right="0" w:firstLine="0"/>
                              <w:jc w:val="left"/>
                            </w:pPr>
                            <w:r>
                              <w:rPr>
                                <w:rFonts w:ascii="Times New Roman" w:eastAsia="Times New Roman" w:hAnsi="Times New Roman" w:cs="Times New Roman"/>
                                <w:sz w:val="21"/>
                              </w:rPr>
                              <w:t xml:space="preserve"> </w:t>
                            </w:r>
                          </w:p>
                        </w:txbxContent>
                      </wps:txbx>
                      <wps:bodyPr horzOverflow="overflow" vert="horz" lIns="0" tIns="0" rIns="0" bIns="0" rtlCol="0">
                        <a:noAutofit/>
                      </wps:bodyPr>
                    </wps:wsp>
                  </wpg:wgp>
                </a:graphicData>
              </a:graphic>
            </wp:anchor>
          </w:drawing>
        </mc:Choice>
        <mc:Fallback>
          <w:pict>
            <v:group w14:anchorId="02852ACD" id="Group 39074" o:spid="_x0000_s1040" style="position:absolute;left:0;text-align:left;margin-left:76.6pt;margin-top:9.7pt;width:466.05pt;height:71.1pt;z-index:251663360;mso-position-horizontal-relative:page;mso-position-vertical-relative:page" coordsize="59189,90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ixcbXgUAAJIcAAAOAAAAZHJzL2Uyb0RvYy54bWzkWW1v2zYQ/j5g&#10;/0HQ98YirVcjTjE0a1BgWIO2+wGyTFnCJFGg6NjZr9/dUaKdRG6VDoiBOUBkiq9399wdqYfX7/d1&#10;5TwI1ZWyWbrsynMd0WRyXTabpfvXt4/vYtfpdNqs00o2Yuk+is59f/PrL9e7diG4LGS1FsqBSZpu&#10;sWuXbqF1u5jNuqwQddpdyVY00JhLVacaXtVmtlbpDmavqxn3vHC2k2rdKpmJroPaW9Po3tD8eS4y&#10;/TnPO6GdaumCbJqeip4rfM5urtPFRqVtUWa9GOlPSFGnZQOL2qluU506W1W+mKouMyU7meurTNYz&#10;medlJkgH0IZ5z7S5U3Lbki6bxW7TWjOBaZ/Z6aenzf58uFPt1/ZegSV27QZsQW+oyz5XNf6ClM6e&#10;TPZoTSb22smgMkhYnITcdTJoSzwezUNj06wAw78YlhW/f3/gbFh29kSYXQvu0R0s0P03C3wt0laQ&#10;YbsFWOBeOeV66c4TL4pcp0lrcNQv4Dpps6mEY6rJPNTbGqtbdGC3EUvxJIjDEDx/xF6+F4EforU4&#10;50GQoLWs0umiVZ2+E7J2sLB0FUhBfpU+/NFp03XoggtXDT4b+bGsKtOKNWC7QTYs6f1qTwoyhqth&#10;1UquH0HrQqp/PkP05pXcLV3Zl1wMaFgcW12n+tSAtTF2hoIaCquhoHT1QVKEGXF+22qZlyTvYbVe&#10;LoDRyPAmeCbjeJLZUTRA/8d4Mh75HpsTntxL5tw3Pj4Ege9HcTCHpQjWgCdJ8Kaw8kuDNQZ3HAlT&#10;qO79exKsfuj7QXIa1pBBj7OBOh90uZRYjdk4qDZpTQKVJWEUM4ANMqzvc9+EYroYYjWKAojVs6FK&#10;meOQE///GTiGs8FYqNqcNQlV2ClZ4IUnUWWQfufe+YKV8v1FwQohNAarzVqTYJ1HzIO/k7BG8yAB&#10;0M+0rdJJ9qJAhQAaA9UmrYmghn6MG+eJDMz9MLBn4Lc/LEUXt68G46janDUN1STwogSS+QlUz3tY&#10;ii8OVEiLY6Fqc9YkUDmLGYtMqIZRxABfOEAfDkvcC0PvjGdg+5l2MWfgcf4htklrEqxz3Dc9+B6F&#10;WB2D9ayxyu1H2kWA6ns+HnBMrBLv5Jiq13ypmhNSHPu+T5nuEKFP+DcW85jajwilbGsIJQzrgUQC&#10;mnJt6CSoK4ZStm+GItJO32VM21TjOJwUiw6wR1aSAnhgEgRbayCVvknqp5+xgSDkobVqjnvZucCB&#10;yV2g79Bj+G1pvuOex+oPvYZf09vYcWq/pyuDCKgqsXVWfag8NnDVoCVglSwFLjuvUkPe1aUGkrsq&#10;a7AMj/DAC+CTSi+4uk4/VgLNVTVfRA6sHRGvWNGpzepDpZyHFIk2+jPMYNUWaV/bz9t37deAeXB8&#10;DhShnZLR0LEpjWR9ZxwniEW3Iz0zMuulMVQ6ENKg9ECog2Z2EK0sG23HN3ANQGLiwbrX9nDGxtXx&#10;jUjCtswW8N/T3lB6Qfr++HoARumtEm4/ST1pjjpVf2/bd8DQA9DlqqxK/Ui3DaA7CtU83JcZMr/4&#10;Ahn5iD+22zL0wIWJPaZNeeiLI1FNfH8y0aoqW+Rx0WRY7kUGCz8j+0e0NhcJtzLb1qLR5mZECfA/&#10;uJbpirLtXEctRL0SQHOrT2uiVMCltBI6A5cevCPrKWbbQFIeBEOZT3DeLAySyHygzyMe9CsMrEsc&#10;ssDvP88jnjCTxsBRhjuGgdSexHuTVEYOKoJYb0gpA68/cvKK7BF00hbNQj8Cagp36HmcAHcMLnHI&#10;6j5POCxD370Q6S+S+qus9dpbAm4Jt3Nv0HQHBBdflMj6Szq8WTt+p4RxuEq8+RcAAP//AwBQSwME&#10;CgAAAAAAAAAhAPaOab6HNgAAhzYAABQAAABkcnMvbWVkaWEvaW1hZ2UxLmpwZ//Y/+AAEEpGSUYA&#10;AQEBAGAAYAAA/9sAQwADAgIDAgIDAwMDBAMDBAUIBQUEBAUKBwcGCAwKDAwLCgsLDQ4SEA0OEQ4L&#10;CxAWEBETFBUVFQwPFxgWFBgSFBUU/9sAQwEDBAQFBAUJBQUJFA0LDRQUFBQUFBQUFBQUFBQUFBQU&#10;FBQUFBQUFBQUFBQUFBQUFBQUFBQUFBQUFBQUFBQUFBQU/8AAEQgAnwC8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kZgqknoBk0m0ldg&#10;DMF5YgDOOaqahqIstiLG088n3I17+59BWdeXX2xrK8Vm+yA7ljH3nkzgDH4fzpolk1ZigvEM3X7P&#10;Hu8sD0ZhyfzxX5lmHFUqyqYTL9KkuX2cvd9+LSlzR5mlre0FaTbXNyOJ2xoWtKe3U3t350tZFjpM&#10;UiuLmxSKUH76MSG9wc5FSr5ul3MUZlaa1mbYDIcsjdue4NfQYfOcWqVPEYzD8lOTSupSbi27LnjO&#10;nTaV9G1e2/w+8YunG7UXr/XmzSooor64wCqE+sRpK0UMcl1KvVYRkD6ntVm73/ZZvLJEmxtuOucc&#10;VHptulrYwpGMDaCT6kjk189jp46tiY4PCSVNcrlKbXM90lGKel9227paaO+mseVR5pakSauiyLHc&#10;RSWrMcKZR8pPpkcVfqG7jjltpVlUNHtOc1X0WSSbS7Z5TlyvU+nb9KzwuIxOGx6y7FT9pzQc4ytZ&#10;pRcU1K2j+JOLSXVNaXbkoyjzxVie6vIbGLzJn2r0HqfYCqjaw68iwumj/vbB/LNMhXzvEFx5oB8m&#10;NfKHoD1P1rVrjo1cwzh1alCv7GEJygkoqUm4ScW5OWlm07JJO1nza2VNQp2TV2QWl5FfQiSFty9D&#10;2IPoanqrb2pgvbqQDEcu0gD+8M5P8qtV7+XVMTUwyeMSVROSdlZPlk0pJO9lJJSSu7J7synyp+7s&#10;FFFUNSupVlt7WBgks5PzkZ2qByfrVY/G08vw7xFRN6pJLdyk1GMVtq5NJXaWurSCMXJ2RcaVI/vO&#10;q/U4qncamba6jVoi1tJwJ1OQGzjB9KT+ybaGNn+zi6lx1mwzMfqelZ32N7Mfabl49PDHA+zKflPb&#10;PbH4V8RnGa5zhYwtSVP7TkpXjGKevPKcIw12spRfVSSV3006dOXW/wDX3m/5ihwhYBiMhc8mnVzR&#10;uZdQurYRzRvdQtkSIcLKhPPHY+oretLyO9WRo8lUcpn1Ir1sm4lw+cVqlOCsr+47/EuVOW19YSup&#10;WurOMk2pJvOpRdNJk9FFFfYnOFUtWvfsNushTfEz7JMdQCDz/KrtUNaaSOzLLEJ4wf3sWPvL3x9K&#10;8DPqtWjleIq0ZOMoxbTS5rW6uPVL7SV3y3sm9DWkk5pMyJo4rCX7OVa6jt4tscfdmdj/AErTtY5N&#10;P0/zDBEkudzpEvRc9OOpAqp5y2V9cSwru821V4hzztGMflitLTWeO3jhnkD3QXe4zk8k/wD6vwr8&#10;z4cwdCOOqwpy5JJVIw5UnGFpKNP3n705OkouEb2UIt296521pPlTfl/wfxJo7qGSESrKhj/vbuKz&#10;prpdUvIY4Tutrd/Nlm/hyOgB780/VrWxt7ea6mto2YDPTG49qbJqkVvYWypb7pLhBst0GOo/lXv5&#10;tmFTneDzOvTpwgozko80pTXNaKtb3VOSScVzylrFb3MacVbmgm29P6/pEljqzajeOsMR+yIDmZv4&#10;m9v1qHUdbkt7gwwRRnb96WaQKv8A9euT8VeMdD8KyQW+v+KND0eVo/MTTLzUorQmPJAIDMNwyCM+&#10;oNO8PfEDwL4itZms9b0Qxx8NNBqcEuD6ZDH9a8COL4px1L6hGM6VSfv+0lBrmjb4YJU6kIQWivOo&#10;qn8yTZty0Ivm0a7f0038lY6i78RJb2qeU0d1dNgFYs7Qe5+lR2uuXMkrLJbsQF+UQxMcn8cVmW3j&#10;DSLK4wvijR7m1PGJL6JWUfgalvNf8P3M63Ft4o0+2k7lbyMq34bq6XhuK8X/ALXRnPmptRdFQjG6&#10;W8ozdSUZt76zW1nbZzzUI+60tev9LQniuvtEZtLq4W2i3EyeYcSSZOcY6KPbNdGirGiqoCqBgAdM&#10;V5V8Sv2mvhd8H9He+8WeN9GinjQulpbzpNeT/wDXOBCztzxkDA7kV+P/AO0l+1x4n/aP+NFnrUF5&#10;qnh/w3bXcFvpOkQXrp5EYcZlfYQPNckkkdMquSFyf17grgPNPqWLzHENunRpOTqSi+ZRpxbVO/O4&#10;uXS0bK95SbbuYxnHGYqjhKbSlUkorteTSvtc/cPVvJgmjuBcR210oIUueHXuCPSqFvqVwq3ciQyt&#10;5nzKY18xA+PUdun0r5Z/ZP8A21NC8ReGrDwl8Q9Tj0zX7CJYYNY1CTEF/GuApkkbhJcYB3HDY3A5&#10;JUfWUluNejimh1COXTm+ZfsxBVx/vA8ivynNctxuKqyzHJ6jbbuoQtH3pRcXOblOyst3GN3o7SaT&#10;Pos0yfG5BiHgszpOEl1ezX912s18/uKen+Irnztt7B5cWOZFjbinya/LFMWilt7qAnIXdskA9MGs&#10;3WvH3h6xlNgvizQdNaL5JEn1GJZUx22luPxqK28YeDvJkaHxJo+rT7CzbtShYkDqR8xxXjvBcUUY&#10;fUqeLlKNL3nWlHXb4YqLk6qX96j10eyOH6rNr2joOz6WdvXbT7zqb68ljsluLVBMQQWTqSvccd6o&#10;TXgultNUt42kEJZZY8fMARz+X9a52w8QaNqUi3FlrGl2MZbYskOoRuGPTGA2Ca6WxvjY3JtrpY1a&#10;ZsrcR/ckbgc+h4pVMyx2Z11/aPNh6E3FRk4vlVWElKE488YTheSScakFCV7Kd9+eVB0Pdt7y6bO3&#10;Vf8ADamlb6hb3Ue+KZGX68j6jtTIryO+nkijAlhVcO/Vd3p71n28djqGo3cElpGssR4+XG4ev5/z&#10;rVZobGDJ2wxLgcDAGTivvMux+MzKj7evVpKjByU5R5ve5G4yTU0lTV1d3c7rqk7nFOMYOyTu/wCv&#10;mc5cP9h80PbCCeCRZkaIELIuQD+hrTsWjsr37JFmUzFrh26BQegx+VU9QknFneWk255GkVYZP7wZ&#10;s4/Q1csti6tMkCbgqgTTNk84wFH+e1fmuVReGzanGg7LmgtY2nFudb2kLR92UuWnFSnZfu0pXu7v&#10;sqe9Td/P9Lfnt3Naiiiv6BPKCo5hI0LiIhZMfKWGRn3qSis6kPaQcG2rq2mj+T6MexgTzXdwySva&#10;NDdWpLr3WRejAGkt7kW0wvi3nfbZhGgH8KdvxBxWlqEd8GWSzkQ4GGhkHB+hrIaGexZbuS1KweZv&#10;lgUg7GH8a47c9K/CM2o4vLMb7VurJwak6koe6mkoqt7i5ZNU24STUZJKMlH3ZN+nTcZxtp6fpr56&#10;l7WmgupI7CZzF5g8xZB7ZyD+FZkOmz6oxvhcC1gcMox1WMcAD8jVzVrWO+T+0oZA6LA46+xx/M1X&#10;hsZtSsbVXlW305I1Lc8se+fxrys7oTzTOq0cThvbJrmp8k3HniuX2cpzTSjCHNVvLf3ktWos0pv2&#10;dNWlbvfp3077H5Pf8FaLeGD9pDw/FGAUXwnaAd8j7Vd4P868Bb9nfVv+GaF+MXnLLpv/AAkH9jfY&#10;448mOPyiftDNngeZiMDHUjnnFe//APBWpom/aW0GSJgY28J2YX6farvFdH+wh4F+Lml3F34E8T/C&#10;zVNQ+D/jNjDrK61ZPbRwKYyPPQvtYH5VGV9iPmC1/qxk2arJOAcqxOEnTjyRg+TmilOlFu8YN91Z&#10;xt1t1Z8JWj7TFTi03f8AM+BWRWwWUHHqKXapYMVBI6HFfs34I/4Jj/s9aebuR7HVPFyb2QC/1mQL&#10;ASd20fZzF0BA+bJxjqeao+Nf+CV/wN1TVrLULN9b8KWEcq/aNPs9SMkNwvTZunDyKScfdbPJAwcE&#10;dsfGPhyU3F0ai635Y2utvtX/AAF/Z9bo0fmz8VvgXaeB/gT8JPiHbXMkU3jC3vEu9NmU5SWCdkWZ&#10;CR9x4/LOD0PIyGwvkmjf8hvS/wDr8g/9GLX6R/8ABQ79mv4reM7nRE8E+Dba5+GfhDTlttNsdGmV&#10;rhE2Lvb7OcNhdoUBNxIGT2x+b2iLnXdMByD9sh6DJyJFow+e/wBucBZpXq1lKbpYl8t05Ri4zcYy&#10;t1S0PXySl7PPcFFL/l7T/wDSonuFLk+tCgsQAMk8ACp0iNpcQtdW8hiDAtG2ULrnkA44+tf5bN2P&#10;9XnJIb8QrB/h78Wk8GXE/wBoml0Oz1UsU2mGWWMO8XvgMvPsfwhrpP20njh/bw1hyypEui2p3E4A&#10;H2df0rz7/hPPDv2oW/8AbVl5ucY84YznGM9M0YJVMXgMJiVFuVSlCTsurWux+S8C8TvMcpnic2rx&#10;U3VnGPM0tLppK9r25rLysjorUBrqEEZG9f51+22oeHxfXUv2W5VPnDSwk8KSOtfiZpcT3moWkUCm&#10;aSWVFjWPksSQAB65r9t72xa4vHvdNnUXMZ2yR56kcY/SuTMcFQx+BdKvhvrCU4twUuWpy2lzOnqu&#10;aS0vH7Ub9bH5140z5amXOMraVf8A3Ha5XsbyK3kjupsm9Y/ZWTpkgjLH8MVpaxILiaPTmGFuEb58&#10;dGHI/lWNY6Y2qahdFjs8q53Nk8YJbIHvwKv6hN/a18sFnktCGD3APCg9QPfjFeTlOOxryKtSqwXJ&#10;VqRhCNvfr2k4179eaai+aTtFbtrVn8zVIx9qmui18uxFDNJIYZJEa4isgExGNxklx2+nrWvps13c&#10;B5bmNYFPCRdx7mqFnb6iGSCONbGzj9wzsO/rya3K/QeEcDiZf7TWnVjbdSjyKcrct/e/eSjCKUY8&#10;ygnbms23bkxElsrf5foFFFFfqhwhRUF3ew2MYeZ9i/Qn+VZd1qVnqULGK/ltvLGSyAgfjxz9M181&#10;mnEGBy3mpSqwdZK6pupCMmt/tNW011NoUpT1tp3sbMkixIXdgqryWPQVHb3cF4pMMqSjvtOay7G6&#10;1BVZGRbgAZVpiImx9Of1rOt7q3tNUFyw+yBjhhC6yxt9cdK+RxfGsaM8LV9nyUqjtNVIyi4625lU&#10;1pNK+q5tVs29Dojhr8yvqu3+W5rw6W1vcXUUZxZTxn5f7jHjj8Ky9NszqFv/AGdPK0YtZGLovBcd&#10;v1z+lamoXkv26wt7c/LK29mU/wAI/pUd5pc39sQXlqQpPEuemP68f0rwsyyrC1K6/s6hKrSoVPZ1&#10;YK9pU63JUlGFre7CXJJx+Hlcl8JpCpJL33ZtXT81p+J8RfHjxf8AD3wD/wAFFfDN949+w2lungaK&#10;LR9Q1OIyWdjqBu7kRSyjPChRIu4/dLA5X7w9t8LftJ+AdT+MPh3wva/E/SvEWu6mlzbQaXo0z31u&#10;wwZFZ7hB5QcRwxgZwdzy4+8K+Bv+CuQP/DTmiHjH/CK2v1/4+ruvkLwL4y1H4d+NNC8UaS/l6lo9&#10;7Df25zwXjcMFP+ycYI7gmv8ARbL/AA3pcR5Bg8xjXlCao8sYWTj7t+W3ZbX+8+QqYp0a0o26n7mf&#10;Bv8Aaa+F/wAUPH2reHfDNw1n4ikE0zW92Eiku1glaGRggcshUjOyRUcoQwUqMin4q/bA8FaR8W4f&#10;AA0XW9a1CHUbWwmv7W2iFtBcTSCJRH5kiyTlGYeaYUcRruLEYIr17wH4m03x94N0DxZpkQFlrenw&#10;albsyAP5c0ayLn3wwo1LxlaaFY+IdR1ZG03SdFtmu7i9m4TykRnkf6KqE9+CPpX8z1vZe0fs4NJL&#10;VN3d9uy69PxPYV+XR7+R5v4k/as+FXgTU9c/4SD4o+HrcaddS2s2lLKr3kEiBFZDEmZGKusucKfv&#10;4/hr8Z/il400P4mftQeIfFHhrTzY6Bq2r3F3bQSIEbBifMhUdC7gyY7F64T4heMJviF4+8S+Kbhd&#10;k+t6nc6k6EY2maVpCMdsbqj8D/8AI3aZ/vSf+inr+n8V4f4fhnhLNcwVaUqs8LUTWiSvDma89Va7&#10;6dLnfwninX4myyDSt9Ypf+nIntWl+NvFmgRSp4ZuLPwvcF+dXNnHeX7AE48pnysC4x90FzzlgMKN&#10;OP49fGXSvMGqeJbX4maJIB9p0DxPZRFZl7iOVQGjbHRgRg4POKwtJju9c8SSaLYWkl1eLZG+WOIg&#10;ySorYk2J1YoMMQuSFJbGFYjV8LWepah4i0+HR7N9Q1L7Qpgto4/MLurZwV9Mjn8a/wA2a9HC6yr0&#10;actL+9GN7d+b4lto01bpax/fOO4W4ezqpiK9WcpV4N80/aSUoO1115YpJq3u8ttddz0H9oD4S6P4&#10;s+KUPxc8beENfi8Iapo2mR6NobsbXfOLcb4b2Tl4wm3GwAM+CQwC5Od/wtLw3HYDTYvgx8MV0wMM&#10;Qt4eDS7Rjgyl9xPA+Y15xqi+N/2hPjRrl5rHj5fHeq+HJz9m0XTnwmxkG97SEfLIkbbo3MYLHarH&#10;KnI3tO8E+IdWvorKy0LUbq7lbakMVq7MT9MVyqjLC4Sjg8bX1pwj7sZTjGKteO7TbtZubSbfZJJf&#10;mfhzw9w/mWV1sTmNCE6kZyTk530XW17RW9u6VxnlaRZ+MLC58F6Zc6HZzPHImi+abmOyuQ44t3bL&#10;tG5IYI2ShDDLAjH7X6haJp9y2pxv5ZUHzY+z8cfjnFfiv4PiFn8UrCxS6gvY7LV7a2NxbENG0iun&#10;mqrAkMFcsm4cEoccYJ/afWtNuNTuraMNi0zmTB5z/wDqr28RSqVcrq16NB1q8ZU3Ttup3tGbe9le&#10;8291fm3bPlvE+ODo0MqpYCT9hy1eVtt+7eNkm9XHT3N9LW0sU9OtLk6A/lZE91Jkt3Ck4z+Wfzrb&#10;s7SHS7NY1wqKMs54z6k1S1C5fTtQ08IMWzZiKjoM4x/n61U8UXkDeXbNM2Q2XijHJ9MnPFZUa2W8&#10;JYOviPixGEhCilOSim5JTbjf+dybla8nyWSdrH4G1PESS6Su/wBPwNyG5huM+VKkuOuxgcflUtYV&#10;vdXVtYkW2nxxr0QiZWBPvjqaZY3bhmmvNSaNkPzW7IFx7EH+lfTUOMqX7ilXpy55q8pWdKEVrezr&#10;um5WWvupu2tkjF4d6tP9X+FzoKKp2urWl7JshnV3/u4IP61cr7rCY3C4+n7bCVY1IbXi1Jfero5Z&#10;RlF2krFa+vFsYd5RpGJwqIMljWI99JJdTzT24LWsSuIc8Biep9wP5V0lZr2MkWrG5jRXhmTZMp7Y&#10;HB/pXxPE+X5lip0Z0Kz9nzpOKgny3Ukqjvdy5ajhK2iSTbTtc6aMoRTutf60+65Guli8e8maVjHd&#10;Im0g8hccilurdNPgMdnbwu2wloSp3OvAOD+NMXxBp9pGIgJIio4h8sgj2pYlurxp71QYHMey3Rxz&#10;jOcke+BXhKeTVqbpZZy1sVJS55U7TlC8pVJ2b0XvNqMZW5m4xknFO2v7xO89I+fXoiDw7cRtJJBt&#10;OFG+Ev8AeCHqv4EVpWOpx39xcJFykJA3+pOf8KxWme9mspCginlWW3l4xtbHH881rafa22jrFao2&#10;ZZMnJ6sQOTXPwpjsalRwlKcfq1KVpTa5XL2kIOjTUejTqKNrtrkUL33deMdZP4n+m7/A/I3/AIK6&#10;Nn9pzQwD08K2pI/7eruviavur/gqv4V1fXP2mtNube1i8hfDNpEknnDLAXF0SSCODliMc8DOecD4&#10;4k+HWtNDgwRtu4KrMMj+Vf6b8F8fcM5fkOFwGNzClCvCNnGU7W10Tb0Wlr9tfM5P9TOIsdH63hcB&#10;VnTlqpKDaa7q25+xP7CXijV7z9lP4QWlro15rFlN9ttb7VLa9ij/ALMEN1L5RZHcNIpwF2pnAHKk&#10;VW/4KAfEXV9P/ZW+KVtc6Fe6DbST2ekWF9NcRN/aSS3CCZlSNmaOPYHX58FgegBr8+P2c/jp4v8A&#10;2eQZofB+j+K7u0OdLm1q7mdtOVt29LdBL5aBmdmJCgkseTnAzfj98ZPGvx4uWK+HbbwlZXTtPqVj&#10;pOpztaajLv3pK8DzNGrqxc7lUElzknivw36vky4pWMlmWHlh/bc7k61LbmctVz69novRaHq/6pcS&#10;qgo/2bXvb/n1P07HzrW54H/5G7TP96T/ANFPRN4J12Fwo055cjO5JY8D82qbT9LvPCOuaXqWqWzQ&#10;WiTOpdWVzkxOAMKSe/6V/QPGXGfDub8O4/Lcsx1KtiK1KcIQhNSlOUotKMUruUm3olq3ojXhrhnO&#10;8pzzBY/MMFVpUaVanKc5wlGMYqcW5Sk0kklq23ZHpWsaN/aTWtxb3lzpeqWUnnWWpWMrRT20n95H&#10;Ugj3wR/Wp9e8c/GvxXpE+iat8Vb2XSLhPJuTDAkVxcRYxtkkQK7gjghmIPfNYH/CytD/AOes/wD4&#10;Dv8A4U63+LOjWE0N3CtxcSQyLIsTWrYYg5wQ2AR9a/zkXCPEt4xllNSUo/DzUG2n/dcoNrXt1P7E&#10;zyXh5ntb65j8XRlO1m1WUeZLZS5ZLm+d30IPiz8HtP8Ahn8YNH8JsbjSr210DT2W7tW8qaO+eETM&#10;5ZcfNuZx7YUdcGuvu/EnxB1jSk0jWfil4v1bRdpSWxm1SXbcKc/LI27cy89CfT0Fcl8RvjJp3xj8&#10;bXHi3xPp19ca3IYwZlRYVwgUIAqSAYAVev8AjTG+JVp9lkuV0rVHtkZY2nWJNgcgkLnfjJAJx7Gv&#10;qMXwbxdisDg69TLK8qqpxVRzpc37xbum2nOKelvhd9t0j834Xp8D4KlOGd4jCzkpuUHCUvhevLJN&#10;RT5XtfmutHsej/Dm1hsfF/hm3t41hgjv7ZUjQYCgSLwK/b6/ujZ2cs4XeUXO3OM1+CXgP4qaa3jr&#10;w0gstQDSajbgfu0OP3i9cOf61+91xNDGUimIAmyo3dDx0rz/AOw83yDC14ZnTlhZz0jKpG3vNWT1&#10;3s5R++x4Xirn2UZ5XwKymvGrGmpX5dlrGy8tEyjeatFJpIuogJHYgRqRkh+34iqmjxhYis0MbQtJ&#10;t8x13NK5789utNl01LHULO3jYmBpWuCjD7u0DHP51NbxXmp2Es8jlJWcSW6NwFwcj86/J1XzLHZs&#10;qmNp82IoQlHkgk4SlGEZzk5N6KfPCMVu3aLaipp/itoRhaL0fX5/8OTTeH4fs91HB+784AhT91WH&#10;cVR1G4/dzToMyWLInnH/AJaZ4ZT+dW/+Emhh+S6hlt5l4ZduR+BqpubXpkhgtzBp6vvkYjG81GcV&#10;slxNJYXh6a9vU91U4xfMpXm4Nxt+6VOpN1ZNpNcvLs2gpqpF81XZdfu++6VjSsdQkaf7NPamBuqs&#10;gJRh7GtKk6cClr9sy7C18HR9jiK3tbPRtJO3RO1k7d7LTpfV+bOSk7pWCiiivUIGeWm/fsXf/exz&#10;VbVbqWys2njUN5ZBZT3Xv9KuVkXep+Xqn2C5RWt51G1u/PGD+INfL5/jKOX4KSdT2Uqr5IzS0jUk&#10;nyOXlzWu2muj0N6UXKW17fkM1C4S7XSriMcPcKR68g5FS2OnC1vTPcz+beyg4GeAO4FVrq1TTmsL&#10;ePdInntIiE8jAzgfian0uxNrdGa8nEl9MvC5+6vfFfneFhWxGdKWMw6lWjOnzvmtTpzVKneXac5X&#10;tSW6u27W165WVP3Xpr6vV/0z82v+CjGofbP2goYfL2fZNFtod2c7svK+fb7+Pwr5dr6Y/b+sZLj9&#10;pa6itopJri5sLMLHGCzO5XaAoHUnA4rxb/hGfBehyNbeL/ip4X8L6quQ+mb5L6aFufllMCsiNnqu&#10;4sO4BGK2zetGGOqqzk7vSMXJ/dFN2Xex/dPDme5XkPC+XSzKvGkpU42u9XprZb9de1zt/wBlPwen&#10;ib4lXF9NAlxHoOnT6qscoyjTIAsQOeOHYNz/AHa+Yvg9qE954LhS4O54JGQH/ZOGH5bsfhX3V+zL&#10;4NuPCdz4t1HS9Z0fxf4U1TQLqOLXPD12tzCkyBWWOXGDE+wsSrDrgZ4NfCXwD0PxV4q0QaP4Q8I6&#10;x4s1MS75jZ2xEFurKoXzZsbUGBxmuPh2MM0jmtRa8jw6i7pRjf2rlz81uXre9rW1Z8NX4ywNLjWO&#10;OnjI/VFQave6d+V2SWrlzdLXstjuq4z4qIG0WyYsRtuxhR0J8t//AK9d94q8BfE74b6aNV8a/DjV&#10;dE0UHEup27C7ht/9qXYMov8AtHivOfildLJoulyRyhoJLgNvVsqymNyDn0r9M8P6DpcY5V70ZL21&#10;N80ZRnHRp6Sg3F6dnofTcW8SZVn/AAbmdXLa3tFGm01Zxkr7XjJKVvlZnon7B3wz8H/Fn9obT9B8&#10;bm3k0c2F1KlrczCNLibZsRP9ojeXABHKD0wfMviF8E/GHw1+JWo+BdT0LUJNetZnjit4bZpXu4wT&#10;tliCg70ZRuBX36EED6e/Z/8A+Cafxc8Rtp/izVNZtfhgLcLe2bXe6XUEI5R2hUgRr14dwwwQVr9a&#10;fCWi3ei+G9DtNXvU1nWbKyitrjVBbiI3EiooeQKM7AzLnaDgZr+3+IvEajkWdVMXl1aOJhKPI6d5&#10;JQlHVSTs4tO9nbV+Vrn+etHBurC01bzP589e+CfxE8K6bLqOt+APFOjafF/rLzUNFuYIU4zy7oAP&#10;zr6y/Zs+Gcnh39g/9oHxN4302a08Pa1ZQHRheIUM1zAJDDOgIzt86WJQ3Q7WHQGv10ZQ6lWAZSME&#10;EZBry79oH9njwr+0Z4Nh8OeKrnU7TTLeQzJ/Zd39n+cLhSwIKuFOGAYEAgHHFfDZl4q1s/oUsFi6&#10;KpR9pGUpwbbtFqSUVpZ3S15vkdccAqbcou+nU/Bv4YxtN8SPCcaKXZ9WtFCqMkkzJwBX9FGqWttf&#10;RpbztsdyTGe+R6V+OHxa/ZBuv2Xf2pPhRpcOtTaj4c8Qa9ZNpmqMqpcRlLuFZFcD5S6eZGdwAB3D&#10;gdK/YvWoba7jitp5PKeRsxP6MP8A9deF4+5pgs6yvB4nCKFanUpytGb5YyvOMeRt/DJtOMX0nbsb&#10;ZVCdOpKMtLFaGGaPWrJJpPMeO3bLevOM/wAqs6Zqj6ldXO1VFtEdqnux9f0/WqcMVxHqtvDcSbna&#10;3ePzEPJ5zn64onul0q4t9NsI1V3YF2bnGf5nFfxVgsdUyr/apylSoRrNTg9as5yp040qfW715pPm&#10;s7LVq7PpJRVTRau3ytd3ZukBuozS0UV+42W55gUUUUwCiiigArIvksdXuPs0jNHdRn5Tja3rx6it&#10;esbXNLmuJoLy1GbiEj5c43DOa+M4tjiJZa3Sw6xEE1z02m3KF9eSz+OPxR320V7HTh7c+rs+jF1X&#10;ct/Y7R5ksccrKPVgoxx9ado2kvau91dP5l3IOf8AZ9qj1FmXVtKnwVzvBUjkZHT9aNIa51S5+3T5&#10;jgAIhiB49Mn1r4il9TqcS1PaUpVK3trwj9iMVQoc1aXnFNKN7u7srN3XQ+ZUVZ2Vtfveh+Z/7fM8&#10;1r+0xqkgZk/4l9sq+W7xkq0O0jcMHu3Kn8c5r5qniiuF2tbwLFgAQxwqkagHIVUUBVAycAAAV9L/&#10;APBQq4tpv2jLtIGZpYdNtUnBI+V9pYAY/wBlkPPrXzl4KvvBF/p9vo/iTxfB4E8S2aCF/wC2YZpb&#10;K/RRxPFOisUJAG5HH3idrHO1fQzCdX6xiKlFSaT1UU27Xtey1aT0uk0r66H9v5JmmU5LkWV4vM4K&#10;HPRjD2jjdKyTUW7Nrmu2ujs79D0b9lfR9F8H+Pdc8UXvi6z8AeG7fS5Idc850SG/hk+RItrEKHDs&#10;GVgC2RgA7jXEXHjzTpLR/C3gTX9Q1D4faKfsmnzi1NjDdnaDJIYwcyOSSDI/zMCOgIFYnxItPBWo&#10;6Pc+GvDF4vxa8WX6NHaR6LaTrZ6cxBBuDI6q0rqpJVUG0Hl2wNpf8OfE3w08ZeGdLsF8QWPw01+K&#10;JRNpmtJKNMunICm4t7lUbYHwCUlGQeA5AGOeWS4ing6ud46lXaquEYJwtH3b2qOLXtZWTnGMrKKu&#10;1eyV/wAyw/EHDdHjp43DVqccNyavk053po7e67pNy0vqupf0XXtS8OXyXulX9zp10pB821laMnHY&#10;4PzAgkEHIIJBGDXm/wARNSl8LpoV/aqhnh1f7RCiwqsSMd7qojUBQinACgAAACvVdZt/CGk2V1p1&#10;n4v03xh4nnRoYoNBWWbT7IMCDcz3TIqsEGWWNAxdgq9Ca8l+LMMappJhjMVuksiom4tt+X5VyeTw&#10;DyfSvuPDvA1a3FOWJp03Uqxs5RabS62lZtatJ7N3sfZcaZxleccNZpjMth7RQpqLqpWT5pq8U7Xl&#10;y2TfRXXmfoTN/wAFY/h3e+EXur3wT4lufFFzbeXcaUJ4lsPMKbSFn37wnDYPl5+duOTX0Pp/x2+J&#10;Xj/w38OfFPw68E2Gv+GPEGjRX968t4u+3uvMjEtqXeWPYFTzgJNkuZFUFVGTX4YV+qv/AASF+Klz&#10;rnw98XeAr2cSJoN1HfafG2Ayw3BfzFHqokQt9ZT6iv7P448P8t4Zyv8AtTLabqKEvejNtrll7qty&#10;uNuVtefd6H8F4fE1K8/Zydr9v+Dc+uvjJp/xS1T+x4fh3faPpdokpl1Se8n2XkqAfLFbl7aeJMnq&#10;7o3TAA614H+0J+2hq37Jeg/D7RfHfhiz8deMNSsGur+bT9QFrDFLE6qHCmE53Ek5CqMo2AOg+wWZ&#10;pmgeCRTGJD5mGHI2sMdDn5scZHTrxg/iR/wUb+Kp+KH7U3iOKGTfp/htV0C3APG6FmMx6dfOeUfR&#10;RX5x4e5HQ4ozSGX4uknRpxlOTV1J7xSck7/FJO3kulzsxc/Yx9pF6v7vuK3xk/a08S/tWfHHwJqe&#10;sWcGh6RpGpwJpulWkhkFuHniMjtIQC7t5aZOAAFAAHJP7ealp0OpweVLweqsOoPrX86Hw7/5KB4Z&#10;/wCwpa/+jVr+irWLGW6hSS3cpcwnchzjPqK6fHnKsFleX4XLsJg1VpRpy/d9ZLmXNve8rXa6uXVb&#10;qsrnKc5TlKzb3M6GGayv9KjuH3uplQN1yuBirN59i0e6N1Lvmu5T8g6t6YA7CqcF6+pajpRkUpIg&#10;kLgDHIGP6VbXTJ7rXDeXChIouI1zknHQ/wBa/hnL5fWMNOOS0fa3r0/ZSqJy9kvq9HmqSvpzQWiv&#10;rzPq7n00tJfvHbR3t11ehrxszRqWXYxGSpOce1Ooor99inGKTd/Pv92h5QUUUVQBRRRQAUUUUAZ+&#10;tWr3VnuhH7+JhJH65FT6fdxXtokkICrjBQfwn0qzWXdaXNDcNdWEgilbl4mHySf4Gvj8fQxOW455&#10;tg6bqRnFRqQVub3b8s4XteSvaUbrmja2sUn0RanH2cnbsfmd/wAFBPBOpeH/ANoC/wBduEkfTdet&#10;ree1m2HYDHCkLx56bgYwxHpIK+X7zT7XUYwl3bQ3SA5CzRhx+Rr9q/HnhfQ/iT4dl0Hxj4ZOqadI&#10;wYx4J2uOjI6kMh68qc4JHc18/wB5+wT8Hbi4kmS58T2SMciCO6QqnsC0TH8ya+GxuaZZUxMq9PFK&#10;m3rapzU5J9dJpH9VcJeJWWYPJqWWZtRlenFRvFKcZRW3XR23Vrdb9F8Xfs0eFdB/4SDUr6/vtL0P&#10;TtG064uY7eSWO3a6nMb+WqjILlTl++NoHcV83fDuBr7Rf7L1fRnCW+Hia8tTsIPJHzD7wYn8D7V+&#10;rq/sB/Btsf8AE58Tj63UX/xircH/AATw+EVywEWteInb+79vgz+Xk135XmNLEQxdCGMpV5V/ZOL9&#10;rFyg6fPa1m2+b2krrTp2ManFnC0M7hnEKlSEIwdN01RSg4vVp6/ze9f5H5qQotvbx28SiOCP7kSD&#10;Cr06DoOg/KuE+LExW20qHZu3TO+7PTCEf+zV+sV9/wAE0/hzJazLZ+IPE0Fy3+rknnt5UTn+6IVJ&#10;/Ovk/wCL3/BN34iXnxW8LeFNFurbUdGvlubg+InikS3s4o9gbzwAdsh3LtUE7ieDgMV/SeB8HVyv&#10;izL8fmErU4VFKUr3skm7vr0/pnTxbx9w/nvCmOwGWzcKjilGEo8t/eje1rx2vpe/Wx8GV9Y/8E4/&#10;iRpXw/8Aiv4sg1bxHfeGhrXhubT7C4020a8uWvWngMXkwLHJ5koUSMAUYcHIxmvsDw//AMEh/hZZ&#10;6VDFrPifxTqeogfvbm1mt7aNj/sxmJyo+rGtzSf+CWfwm8J6lb6rpfivxxo2pWzboL611eCGWJsE&#10;ZV1gBBwT0Pc1/avE3iXwnm+WYjL6lacYyS97k00af2ujtZ3Wx/FFHB4iElNLXse3fED4oaR8OrPw&#10;HqHinx7qHhfTJcNc3V3ojJHfttRQt3MYSlkCXyVbyiScAgKwr8Kfidfwat8SvF19a3CXdtdaxeTx&#10;XEZysivO7Bge4IOR9a/X7xR+xf8A8JFoup6ZeftDfFC6sLyGSCW1u9aW4hkRgQVdNg3rg4I7ivHb&#10;L/gk38OY2/0v4k6/Ou5eIbGKM7ecjlW5PGD29DX5HwT4j+HvBlerVxmcU+eatbRK3M3fo/LW+2jS&#10;0XfiMHi8Qly02fn7+z94RuvHnxy8BaBZq7TX2t2qHyxkrGJVaR8f7KKzf8Br+htmCKWYhVHJJr54&#10;/Z9/Zb+Fv7OLzXfg/Rb7Vdek3I2taptmuwjYzGrBVCLx0VQT3zXtzWt9rOBdf6Ha9TCpyz/U1+be&#10;I3i1lvG+OpvhunLEezi4xsvdbb1lOp8EY/8AbzlbZN6Hbg8BPDRftna/9bDtJ/07ULm/C4h/1UXH&#10;UdSfz/rWxTY41hjVEUKijAA7Uy6uobK3ee4ljggjGXklYKqj1JPSvhMly2WWYRUakuapJuU2la85&#10;O7suiW0V0ikjqqT55XWxLRVLR9a07xFpsWoaVf2up2E24R3VnMssT7WKthlJBwwIOOhBFXa9wzCi&#10;iigAooooAKK5Txt8UvC/w7ks4dd1eCzvb0kWliCXubkjrsjXLEDu2Nq9SQOaraX4+ufEluZtLsrG&#10;OPJQfb9VhD+ZgEDEHmjv3YH25rf2NTlUmrJ99CeZbHaUVzn9n+KppP3mtaXDAwIK2+lyeavIwVdp&#10;yucZ6oRkg44wS68MarcSBk8X6tbAIV2wwWZBJxhvmgPI/LnkGqVKF7Oov/Jv8hOTSvb8hX8bWs19&#10;fWemWV9rVzYy+RcrZRqEjk2hihkkZELAMuQGJGRVVte8Wzlzb+FrO3jCgr/aeriJicjIIiilA49z&#10;nGOOtYvwV+1RWni60udRl1ZbTxFdwxXcyRK7jbGz58pETIkaQHCjkEdRWJ+0h8Nb34i6T4X/ALL8&#10;P22u3+m61bXrpdTpDGbZHDzROWzuWQKF27WGcEjjNZ4mf1RTUaam1b+b8LW/FHoZdhaeOxVOjXq+&#10;yjLd+7ZadbtL/wAmXz2OveXxLdGWO6TwzZXEkjJaq0stzuGCQCCsZJwDkD0rFsbS/wBRbU0uPEnh&#10;UyaaR9qGn2cm624JIlBuTs4B6gdDXlem/Bvw/wDDv4m3PiJNL8H6ZYvaQzWTaprRS6h1ON55Gk3i&#10;PlT5+xhuORGp7AVzPwe0nRvhd4um121+M/gK+1C+guLfW45tUgdJ52uZJllARkYMu8ghyT8xG4AC&#10;vmcTltPNoKlisshUUnq/ZqTXmpOKd2+zPqXlmVUYVJ08w95Ri4ppLmbu2vdlO3KtLv7TXTU9k0f4&#10;nWN08j6R8TvA+pWVtHvuVacMUG7AbcLg7BkqOQeT7it61+I1xqHmTabrHg3WLWH5Zmi1kx7HYHyw&#10;SqSAbtrdf7pxmvnjw78K/BGjeC9f0aH4seEdY8SajZ32nWV/caqBHbW14S1xttxcMA+TncOu3nvW&#10;lpP7PES/CbXtC0e/8Ia5NPp8VnpN61+zCOYG782Z5AjbtovHEaYbaB97PNdeH+t5bThh/qijGKfu&#10;2at5aa+n9W7KmUcNVHL2GYS+NRV0tYt6y1tor36PR3Xurm+g7zxL4rjhcnwn9ujO0K2iatDI7AjL&#10;H9+sIAB465Oe1UotaslVp9X8O+JrCTODFNZm8b7uc5tTKD6cHrxXlNx+z4+i698MLfTPA1qml6bd&#10;m/125sb5HJl8gRBAJDGzpuSKQ4H8PCk8Hm7HwT8WdM+LNtNZp4o07wrrfiN5rm2n1ISJp1tHIJAy&#10;iOV1CSxtIhU8blB7LXj5lhcuzOrGeZ5eqqTSV+ZpbapSTju9XbX0Io5BhqkH9VzGKfK5e9yp6OSt&#10;7s5a8seZLs0lq0e2+KPip4P8MeH9ZnguLWHV7WynntrLU4JIJJpI4ywRVkVWbnAIXnmuM0P42wNp&#10;MLSeKtJiv5IhIySajp6IjEAlflG4AE9xn1rB0H4/a7YePNIj8R6pdQx3Vxqr6noskFnDFpVvBK6Q&#10;eYzFZgSmyTJ3eZvUL0IN79nL9orWviJ42vtK8U+XZx6vZ/2voMLJDGRD50qGDKOxdggjb59r8SfL&#10;gZPv5Xi8hwLVDC4OMW32iraJ9I6XuvPpY4MZwbm9OhUxc6icacbvlb1vKUXZNa25XJtacuqbJ/FH&#10;xk8X+G/DOoas01jerZ2r33k6U0t3JNGiliF8uzZFyB95mAGSTgDNe02/hjVI4YVl8XatNIjEs/kW&#10;a+ZnOAR9n4AyOmD8o565zfjdp82rfBfx9Y2237Rc+H9Qhj3HA3NbSAZ/E1NH431l7hIz8P8AxGkb&#10;MFMzXGm7FGcbji83Y78DPtX11StTxMIvD04wabvfl2srfF89j4WEHTdpNv7yv4r0/RPC2gXOq+IN&#10;Z1xrOFcSzQ310rkswHCWxU5zj7q8ZPQVyuheGdF+IE8N5Bb6Xpul28nmCSO4iu9UuM5IL3AZjbjJ&#10;Y/I7OQRho8EV2y634vumDQeFrG3iIPGoax5cgIbABEUMq8jnhvasrWPh7qvjSNo/Ed7o3ksF+Wx0&#10;aOWVQCDtMlyZUYZz/wAsh68VjSqS5eWtV5V63+6K676v5GnLy/CjuNPsbbS7G3s7KCO1s7eNYoYI&#10;VCpGijCqoHAAAAAFWK4nwN8GfB/w61G71LRNFt4NXvM/adSZAZ5MkFhnoikgHagVcgcV21eZWVNT&#10;apycl3as/uu/zNI3t724UUUViUFFFFAFHWtc0/w5ps2oarfW+nWMIzJcXUgjRfqTxXnUnxM0TxFq&#10;J8iTStPjjlVFuNQKS30xJXb5VqpMi53AAybWBH+rIIJ7zxH4R0Lxhb29vr2jafrcFtMtzDFqNqk6&#10;RygELIocEBgCcEcjNaFjY22mWsdtZ28VpbRqFSGBAiKAMAADgCtVKEY+ZNm35HmfhW38JeDdWv73&#10;RtB1y612+8tby8XQ7iA3OfusSYo4BjvtxjvXTyeNdWW3aRPAfiGVhIUESzaeGIH8Y3XYGD9c+1dZ&#10;RWs67qTU6i5npu3stLaW06JdFoiYx5VZaHyhofg/4tr4y12Gfw9r1v4YuNUvNWsbl/EVvAYTNKZf&#10;JNnZzQs+GkbLSXbhtn3V3bR0ureCdfeTzrj4fR6/dq3+j3F5o1hdtCoOVBNzq5Yn3Uj8K+iqK9Cp&#10;m1edWVWCUHJWaV7etm3q+vTyMPq0Xa8m7f1utTy74M+BrrSNF1m58R+HtH0q71DUmuorW006G28u&#10;LyYYx5kcc0yK5aN2O2VgQQTgkqOn0+4a61cwaeqWdkrbmEMaqGA7njvXTXEIuIJImLKrjaSpwaq6&#10;bo9vpXmeTuJfGWc5PFfl3EWCzjN8fg6OHqezwsZc9Vxk4ylbaCtZ2b+LVb+R6lGVOnCTavLoW5oY&#10;7iNo5UWSNhhkcZB+orJvvBnh/UoPJvNC026hzny57ON1yO+CK2aK+5jKUWnF2aOY5KH4SeCbW6e7&#10;tfCWjWN4x3G7srGOCfOc58xAG689apaPoFjo/iVFaTU45YtyQhtYvJISGJPzRPKyNnPBK8dsV3VZ&#10;+o6Jb6lIkrl45V4DxnBr5fiP+3KsKOIyes/aU5JyjKVo1IPSUW3ezts+mprSVLWNRaP8DDu/CviE&#10;7BaeNb6MZYsbmxtZScnIA2xpgDp0NQJ4R8Us22bx5eCM5BNvptqkg44ILIwB+qmuyUYUDOfc0tfY&#10;/WqjjZqP/gMfzsc/Itv1ZwV18LbzVrWWz1bx54n1XTpgUuLOT7DAs0Z4aNngtY3CkcHawOO9d1FE&#10;kESRxoscaAKqqMAAdABT6K55TlLRjUUncKKKKgoKKKKACiiigD//2VBLAwQUAAYACAAAACEAV8pd&#10;GuAAAAALAQAADwAAAGRycy9kb3ducmV2LnhtbEyPQWuDQBCF74X+h2UKvTWrsUpiXEMIbU+h0KRQ&#10;epvoRCXurrgbNf++k1Nze4/5ePNetp50KwbqXWONgnAWgCBT2LIxlYLvw/vLAoTzaEpsrSEFV3Kw&#10;zh8fMkxLO5ovGva+EhxiXIoKau+7VEpX1KTRzWxHhm8n22v0bPtKlj2OHK5bOQ+CRGpsDH+osaNt&#10;TcV5f9EKPkYcN1H4NuzOp+319xB//uxCUur5adqsQHia/D8Mt/pcHXLudLQXUzrRso+jOaMslq8g&#10;bkCwiCMQR1ZJmIDMM3m/If8D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P2LFxteBQAAkhwAAA4AAAAAAAAAAAAAAAAAPQIAAGRycy9lMm9Eb2MueG1sUEsBAi0ACgAA&#10;AAAAAAAhAPaOab6HNgAAhzYAABQAAAAAAAAAAAAAAAAAxwcAAGRycy9tZWRpYS9pbWFnZTEuanBn&#10;UEsBAi0AFAAGAAgAAAAhAFfKXRrgAAAACwEAAA8AAAAAAAAAAAAAAAAAgD4AAGRycy9kb3ducmV2&#10;LnhtbFBLAQItABQABgAIAAAAIQA3ncEYugAAACEBAAAZAAAAAAAAAAAAAAAAAI0/AABkcnMvX3Jl&#10;bHMvZTJvRG9jLnhtbC5yZWxzUEsFBgAAAAAGAAYAfAEAAH5AAAAAAA==&#10;">
              <v:rect id="Rectangle 39077" o:spid="_x0000_s1041" style="position:absolute;left:29586;width:541;height:2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IH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hLoskEbnfCFZCzKwAAAP//AwBQSwECLQAUAAYACAAAACEA2+H2y+4AAACFAQAAEwAAAAAA&#10;AAAAAAAAAAAAAAAAW0NvbnRlbnRfVHlwZXNdLnhtbFBLAQItABQABgAIAAAAIQBa9CxbvwAAABUB&#10;AAALAAAAAAAAAAAAAAAAAB8BAABfcmVscy8ucmVsc1BLAQItABQABgAIAAAAIQCP9IHVyAAAAN4A&#10;AAAPAAAAAAAAAAAAAAAAAAcCAABkcnMvZG93bnJldi54bWxQSwUGAAAAAAMAAwC3AAAA/AIAAAAA&#10;" filled="f" stroked="f">
                <v:textbox inset="0,0,0,0">
                  <w:txbxContent>
                    <w:p w14:paraId="375162F4" w14:textId="77777777" w:rsidR="004323D2" w:rsidRDefault="00AF72C6">
                      <w:pPr>
                        <w:spacing w:line="259" w:lineRule="auto"/>
                        <w:ind w:left="0" w:right="0" w:firstLine="0"/>
                        <w:jc w:val="left"/>
                      </w:pPr>
                      <w:r>
                        <w:rPr>
                          <w:b/>
                          <w:sz w:val="28"/>
                        </w:rPr>
                        <w:t xml:space="preserve"> </w:t>
                      </w:r>
                    </w:p>
                  </w:txbxContent>
                </v:textbox>
              </v:rect>
              <v:rect id="Rectangle 39079" o:spid="_x0000_s1042" style="position:absolute;left:12740;top:2093;width:4478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7A8xwAAAN4AAAAPAAAAZHJzL2Rvd25yZXYueG1sRI9Pa8JA&#10;FMTvBb/D8gRvdVOFamJWEf+gx6qFtLdH9pmEZt+G7GrSfvpuQehxmJnfMOmqN7W4U+sqywpexhEI&#10;4tzqigsF75f98xyE88gaa8uk4JscrJaDpxQTbTs+0f3sCxEg7BJUUHrfJFK6vCSDbmwb4uBdbWvQ&#10;B9kWUrfYBbip5SSKXqXBisNCiQ1tSsq/zjej4DBv1h9H+9MV9e7zkL1l8fYSe6VGw369AOGp9//h&#10;R/uoFUzjaBbD351wBeTyFwAA//8DAFBLAQItABQABgAIAAAAIQDb4fbL7gAAAIUBAAATAAAAAAAA&#10;AAAAAAAAAAAAAABbQ29udGVudF9UeXBlc10ueG1sUEsBAi0AFAAGAAgAAAAhAFr0LFu/AAAAFQEA&#10;AAsAAAAAAAAAAAAAAAAAHwEAAF9yZWxzLy5yZWxzUEsBAi0AFAAGAAgAAAAhAJEnsDzHAAAA3gAA&#10;AA8AAAAAAAAAAAAAAAAABwIAAGRycy9kb3ducmV2LnhtbFBLBQYAAAAAAwADALcAAAD7AgAAAAA=&#10;" filled="f" stroked="f">
                <v:textbox inset="0,0,0,0">
                  <w:txbxContent>
                    <w:p w14:paraId="7228EA35" w14:textId="77777777" w:rsidR="004323D2" w:rsidRDefault="00AF72C6">
                      <w:pPr>
                        <w:spacing w:line="259" w:lineRule="auto"/>
                        <w:ind w:left="0" w:right="0" w:firstLine="0"/>
                        <w:jc w:val="left"/>
                      </w:pPr>
                      <w:r>
                        <w:rPr>
                          <w:b/>
                          <w:sz w:val="32"/>
                        </w:rPr>
                        <w:t>PREFEITURA MUNICIPAL DE ITAPETINGA</w:t>
                      </w:r>
                    </w:p>
                  </w:txbxContent>
                </v:textbox>
              </v:rect>
              <v:rect id="Rectangle 39080" o:spid="_x0000_s1043" style="position:absolute;left:46445;top:2093;width:61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GmGxQAAAN4AAAAPAAAAZHJzL2Rvd25yZXYueG1sRI/NisIw&#10;FIX3wrxDuII7TR1B2moUmVF0OeqA4+7SXNtic1OaaKtPP1kILg/nj2++7Ewl7tS40rKC8SgCQZxZ&#10;XXKu4Pe4GcYgnEfWWFkmBQ9ysFx89OaYatvynu4Hn4swwi5FBYX3dSqlywoy6Ea2Jg7exTYGfZBN&#10;LnWDbRg3lfyMoqk0WHJ4KLCmr4Ky6+FmFGzjevW3s882r9bn7ennlHwfE6/UoN+tZiA8df4dfrV3&#10;WsEkieIAEHACCsjFPwAAAP//AwBQSwECLQAUAAYACAAAACEA2+H2y+4AAACFAQAAEwAAAAAAAAAA&#10;AAAAAAAAAAAAW0NvbnRlbnRfVHlwZXNdLnhtbFBLAQItABQABgAIAAAAIQBa9CxbvwAAABUBAAAL&#10;AAAAAAAAAAAAAAAAAB8BAABfcmVscy8ucmVsc1BLAQItABQABgAIAAAAIQA1yGmGxQAAAN4AAAAP&#10;AAAAAAAAAAAAAAAAAAcCAABkcnMvZG93bnJldi54bWxQSwUGAAAAAAMAAwC3AAAA+QIAAAAA&#10;" filled="f" stroked="f">
                <v:textbox inset="0,0,0,0">
                  <w:txbxContent>
                    <w:p w14:paraId="7B3377BB" w14:textId="77777777" w:rsidR="004323D2" w:rsidRDefault="00AF72C6">
                      <w:pPr>
                        <w:spacing w:line="259" w:lineRule="auto"/>
                        <w:ind w:left="0" w:right="0" w:firstLine="0"/>
                        <w:jc w:val="left"/>
                      </w:pPr>
                      <w:r>
                        <w:rPr>
                          <w:b/>
                          <w:sz w:val="32"/>
                        </w:rPr>
                        <w:t xml:space="preserve"> </w:t>
                      </w:r>
                    </w:p>
                  </w:txbxContent>
                </v:textbox>
              </v:rect>
              <v:rect id="Rectangle 39081" o:spid="_x0000_s1044" style="position:absolute;left:19678;top:4424;width:7758;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Mwd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LFI/i/E66AnP8BAAD//wMAUEsBAi0AFAAGAAgAAAAhANvh9svuAAAAhQEAABMAAAAAAAAA&#10;AAAAAAAAAAAAAFtDb250ZW50X1R5cGVzXS54bWxQSwECLQAUAAYACAAAACEAWvQsW78AAAAVAQAA&#10;CwAAAAAAAAAAAAAAAAAfAQAAX3JlbHMvLnJlbHNQSwECLQAUAAYACAAAACEAWoTMHcYAAADeAAAA&#10;DwAAAAAAAAAAAAAAAAAHAgAAZHJzL2Rvd25yZXYueG1sUEsFBgAAAAADAAMAtwAAAPoCAAAAAA==&#10;" filled="f" stroked="f">
                <v:textbox inset="0,0,0,0">
                  <w:txbxContent>
                    <w:p w14:paraId="13F843D7" w14:textId="77777777" w:rsidR="004323D2" w:rsidRDefault="00AF72C6">
                      <w:pPr>
                        <w:spacing w:line="259" w:lineRule="auto"/>
                        <w:ind w:left="0" w:right="0" w:firstLine="0"/>
                        <w:jc w:val="left"/>
                      </w:pPr>
                      <w:r>
                        <w:rPr>
                          <w:b/>
                          <w:sz w:val="32"/>
                        </w:rPr>
                        <w:t>CNPJ 1</w:t>
                      </w:r>
                    </w:p>
                  </w:txbxContent>
                </v:textbox>
              </v:rect>
              <v:rect id="Rectangle 39082" o:spid="_x0000_s1045" style="position:absolute;left:25515;top:4424;width:15393;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lJq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LFY/i/E66AnP8BAAD//wMAUEsBAi0AFAAGAAgAAAAhANvh9svuAAAAhQEAABMAAAAAAAAA&#10;AAAAAAAAAAAAAFtDb250ZW50X1R5cGVzXS54bWxQSwECLQAUAAYACAAAACEAWvQsW78AAAAVAQAA&#10;CwAAAAAAAAAAAAAAAAAfAQAAX3JlbHMvLnJlbHNQSwECLQAUAAYACAAAACEAqlZSasYAAADeAAAA&#10;DwAAAAAAAAAAAAAAAAAHAgAAZHJzL2Rvd25yZXYueG1sUEsFBgAAAAADAAMAtwAAAPoCAAAAAA==&#10;" filled="f" stroked="f">
                <v:textbox inset="0,0,0,0">
                  <w:txbxContent>
                    <w:p w14:paraId="1B6C37C7" w14:textId="77777777" w:rsidR="004323D2" w:rsidRDefault="00AF72C6">
                      <w:pPr>
                        <w:spacing w:line="259" w:lineRule="auto"/>
                        <w:ind w:left="0" w:right="0" w:firstLine="0"/>
                        <w:jc w:val="left"/>
                      </w:pPr>
                      <w:r>
                        <w:rPr>
                          <w:b/>
                          <w:sz w:val="32"/>
                        </w:rPr>
                        <w:t>3.751.102/0001</w:t>
                      </w:r>
                    </w:p>
                  </w:txbxContent>
                </v:textbox>
              </v:rect>
              <v:rect id="Rectangle 39083" o:spid="_x0000_s1046" style="position:absolute;left:37100;top:4424;width:73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vfxxwAAAN4AAAAPAAAAZHJzL2Rvd25yZXYueG1sRI9Ba8JA&#10;FITvQv/D8gq96aYVSpJmI9JW9KhGsL09sq9JaPZtyK4m7a93BcHjMDPfMNliNK04U+8aywqeZxEI&#10;4tLqhisFh2I1jUE4j6yxtUwK/sjBIn+YZJhqO/COzntfiQBhl6KC2vsuldKVNRl0M9sRB+/H9gZ9&#10;kH0ldY9DgJtWvkTRqzTYcFiosaP3msrf/ckoWMfd8mtj/4eq/fxeH7fH5KNIvFJPj+PyDYSn0d/D&#10;t/ZGK5gnUTyH651wBWR+AQAA//8DAFBLAQItABQABgAIAAAAIQDb4fbL7gAAAIUBAAATAAAAAAAA&#10;AAAAAAAAAAAAAABbQ29udGVudF9UeXBlc10ueG1sUEsBAi0AFAAGAAgAAAAhAFr0LFu/AAAAFQEA&#10;AAsAAAAAAAAAAAAAAAAAHwEAAF9yZWxzLy5yZWxzUEsBAi0AFAAGAAgAAAAhAMUa9/HHAAAA3gAA&#10;AA8AAAAAAAAAAAAAAAAABwIAAGRycy9kb3ducmV2LnhtbFBLBQYAAAAAAwADALcAAAD7AgAAAAA=&#10;" filled="f" stroked="f">
                <v:textbox inset="0,0,0,0">
                  <w:txbxContent>
                    <w:p w14:paraId="3FCA2D48" w14:textId="77777777" w:rsidR="004323D2" w:rsidRDefault="00AF72C6">
                      <w:pPr>
                        <w:spacing w:line="259" w:lineRule="auto"/>
                        <w:ind w:left="0" w:right="0" w:firstLine="0"/>
                        <w:jc w:val="left"/>
                      </w:pPr>
                      <w:r>
                        <w:rPr>
                          <w:b/>
                          <w:sz w:val="32"/>
                        </w:rPr>
                        <w:t>-</w:t>
                      </w:r>
                    </w:p>
                  </w:txbxContent>
                </v:textbox>
              </v:rect>
              <v:rect id="Rectangle 39084" o:spid="_x0000_s1047" style="position:absolute;left:37648;top:4424;width:2466;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2+FxwAAAN4AAAAPAAAAZHJzL2Rvd25yZXYueG1sRI9Ba8JA&#10;FITvhf6H5RW81U1rkSRmI1IVPVYtqLdH9pmEZt+G7GrS/vpuQehxmJlvmGw+mEbcqHO1ZQUv4wgE&#10;cWF1zaWCz8P6OQbhPLLGxjIp+CYH8/zxIcNU2553dNv7UgQIuxQVVN63qZSuqMigG9uWOHgX2xn0&#10;QXal1B32AW4a+RpFU2mw5rBQYUvvFRVf+6tRsInbxWlrf/qyWZ03x49jsjwkXqnR07CYgfA0+P/w&#10;vb3VCiZJFL/B351wBWT+CwAA//8DAFBLAQItABQABgAIAAAAIQDb4fbL7gAAAIUBAAATAAAAAAAA&#10;AAAAAAAAAAAAAABbQ29udGVudF9UeXBlc10ueG1sUEsBAi0AFAAGAAgAAAAhAFr0LFu/AAAAFQEA&#10;AAsAAAAAAAAAAAAAAAAAHwEAAF9yZWxzLy5yZWxzUEsBAi0AFAAGAAgAAAAhAErzb4XHAAAA3gAA&#10;AA8AAAAAAAAAAAAAAAAABwIAAGRycy9kb3ducmV2LnhtbFBLBQYAAAAAAwADALcAAAD7AgAAAAA=&#10;" filled="f" stroked="f">
                <v:textbox inset="0,0,0,0">
                  <w:txbxContent>
                    <w:p w14:paraId="5F50C70F" w14:textId="77777777" w:rsidR="004323D2" w:rsidRDefault="00AF72C6">
                      <w:pPr>
                        <w:spacing w:line="259" w:lineRule="auto"/>
                        <w:ind w:left="0" w:right="0" w:firstLine="0"/>
                        <w:jc w:val="left"/>
                      </w:pPr>
                      <w:r>
                        <w:rPr>
                          <w:b/>
                          <w:sz w:val="32"/>
                        </w:rPr>
                        <w:t>90</w:t>
                      </w:r>
                    </w:p>
                  </w:txbxContent>
                </v:textbox>
              </v:rect>
              <v:rect id="Rectangle 39085" o:spid="_x0000_s1048" style="position:absolute;left:39507;top:4424;width:615;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8oexwAAAN4AAAAPAAAAZHJzL2Rvd25yZXYueG1sRI9Ba8JA&#10;FITvhf6H5RW81U0rlSRmI1IVPVYtqLdH9pmEZt+G7GrS/vpuQehxmJlvmGw+mEbcqHO1ZQUv4wgE&#10;cWF1zaWCz8P6OQbhPLLGxjIp+CYH8/zxIcNU2553dNv7UgQIuxQVVN63qZSuqMigG9uWOHgX2xn0&#10;QXal1B32AW4a+RpFU2mw5rBQYUvvFRVf+6tRsInbxWlrf/qyWZ03x49jsjwkXqnR07CYgfA0+P/w&#10;vb3VCiZJFL/B351wBWT+CwAA//8DAFBLAQItABQABgAIAAAAIQDb4fbL7gAAAIUBAAATAAAAAAAA&#10;AAAAAAAAAAAAAABbQ29udGVudF9UeXBlc10ueG1sUEsBAi0AFAAGAAgAAAAhAFr0LFu/AAAAFQEA&#10;AAsAAAAAAAAAAAAAAAAAHwEAAF9yZWxzLy5yZWxzUEsBAi0AFAAGAAgAAAAhACW/yh7HAAAA3gAA&#10;AA8AAAAAAAAAAAAAAAAABwIAAGRycy9kb3ducmV2LnhtbFBLBQYAAAAAAwADALcAAAD7AgAAAAA=&#10;" filled="f" stroked="f">
                <v:textbox inset="0,0,0,0">
                  <w:txbxContent>
                    <w:p w14:paraId="22DFF72E" w14:textId="77777777" w:rsidR="004323D2" w:rsidRDefault="00AF72C6">
                      <w:pPr>
                        <w:spacing w:line="259" w:lineRule="auto"/>
                        <w:ind w:left="0" w:right="0" w:firstLine="0"/>
                        <w:jc w:val="left"/>
                      </w:pPr>
                      <w:r>
                        <w:rPr>
                          <w:b/>
                          <w:sz w:val="32"/>
                        </w:rPr>
                        <w:t xml:space="preserve"> </w:t>
                      </w:r>
                    </w:p>
                  </w:txbxContent>
                </v:textbox>
              </v:rect>
              <v:rect id="Rectangle 39086" o:spid="_x0000_s1049" style="position:absolute;left:21811;top:6771;width:20661;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VRpxwAAAN4AAAAPAAAAZHJzL2Rvd25yZXYueG1sRI9ba8JA&#10;FITfBf/DcoS+6UYLkqSuIl7Qx3oB27dD9jQJZs+G7GrS/vquIPg4zMw3zGzRmUrcqXGlZQXjUQSC&#10;OLO65FzB+bQdxiCcR9ZYWSYFv+RgMe/3Zphq2/KB7kefiwBhl6KCwvs6ldJlBRl0I1sTB+/HNgZ9&#10;kE0udYNtgJtKTqJoKg2WHBYKrGlVUHY93oyCXVwvv/b2r82rzffu8nlJ1qfEK/U26JYfIDx1/hV+&#10;tvdawXsSxVN43AlXQM7/AQAA//8DAFBLAQItABQABgAIAAAAIQDb4fbL7gAAAIUBAAATAAAAAAAA&#10;AAAAAAAAAAAAAABbQ29udGVudF9UeXBlc10ueG1sUEsBAi0AFAAGAAgAAAAhAFr0LFu/AAAAFQEA&#10;AAsAAAAAAAAAAAAAAAAAHwEAAF9yZWxzLy5yZWxzUEsBAi0AFAAGAAgAAAAhANVtVGnHAAAA3gAA&#10;AA8AAAAAAAAAAAAAAAAABwIAAGRycy9kb3ducmV2LnhtbFBLBQYAAAAAAwADALcAAAD7AgAAAAA=&#10;" filled="f" stroked="f">
                <v:textbox inset="0,0,0,0">
                  <w:txbxContent>
                    <w:p w14:paraId="63628BA5" w14:textId="77777777" w:rsidR="004323D2" w:rsidRDefault="00AF72C6">
                      <w:pPr>
                        <w:spacing w:line="259" w:lineRule="auto"/>
                        <w:ind w:left="0" w:right="0" w:firstLine="0"/>
                        <w:jc w:val="left"/>
                      </w:pPr>
                      <w:r>
                        <w:rPr>
                          <w:b/>
                          <w:sz w:val="32"/>
                        </w:rPr>
                        <w:t>ESTADO DA BAHIA</w:t>
                      </w:r>
                    </w:p>
                  </w:txbxContent>
                </v:textbox>
              </v:rect>
              <v:rect id="Rectangle 39087" o:spid="_x0000_s1050" style="position:absolute;left:37359;top:6771;width:614;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HyxwAAAN4AAAAPAAAAZHJzL2Rvd25yZXYueG1sRI9Ba8JA&#10;FITvhf6H5RW81U0r1CRmI1IVPVYtqLdH9pmEZt+G7GrS/vpuQehxmJlvmGw+mEbcqHO1ZQUv4wgE&#10;cWF1zaWCz8P6OQbhPLLGxjIp+CYH8/zxIcNU2553dNv7UgQIuxQVVN63qZSuqMigG9uWOHgX2xn0&#10;QXal1B32AW4a+RpFb9JgzWGhwpbeKyq+9lejYBO3i9PW/vRlszpvjh/HZHlIvFKjp2ExA+Fp8P/h&#10;e3urFUySKJ7C351wBWT+CwAA//8DAFBLAQItABQABgAIAAAAIQDb4fbL7gAAAIUBAAATAAAAAAAA&#10;AAAAAAAAAAAAAABbQ29udGVudF9UeXBlc10ueG1sUEsBAi0AFAAGAAgAAAAhAFr0LFu/AAAAFQEA&#10;AAsAAAAAAAAAAAAAAAAAHwEAAF9yZWxzLy5yZWxzUEsBAi0AFAAGAAgAAAAhALoh8fLHAAAA3gAA&#10;AA8AAAAAAAAAAAAAAAAABwIAAGRycy9kb3ducmV2LnhtbFBLBQYAAAAAAwADALcAAAD7AgAAAAA=&#10;" filled="f" stroked="f">
                <v:textbox inset="0,0,0,0">
                  <w:txbxContent>
                    <w:p w14:paraId="0A39AD7A" w14:textId="77777777" w:rsidR="004323D2" w:rsidRDefault="00AF72C6">
                      <w:pPr>
                        <w:spacing w:line="259" w:lineRule="auto"/>
                        <w:ind w:left="0" w:right="0" w:firstLine="0"/>
                        <w:jc w:val="left"/>
                      </w:pPr>
                      <w:r>
                        <w:rPr>
                          <w:b/>
                          <w:sz w:val="32"/>
                        </w:rPr>
                        <w:t xml:space="preserve"> </w:t>
                      </w:r>
                    </w:p>
                  </w:txbxContent>
                </v:textbox>
              </v:rect>
              <v:shape id="Shape 40400" o:spid="_x0000_s1051" style="position:absolute;top:8844;width:59189;height:183;visibility:visible;mso-wrap-style:square;v-text-anchor:top" coordsize="591896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S66wgAAAN4AAAAPAAAAZHJzL2Rvd25yZXYueG1sRI/LagIx&#10;FIb3Bd8hHKG7mlimVUejiFJw6wXB3WFynAxOToYkHadv3ywKXf78N77VZnCt6CnExrOG6USBIK68&#10;abjWcDl/vc1BxIRssPVMGn4owmY9ellhafyTj9SfUi3yCMcSNdiUulLKWFlyGCe+I87e3QeHKctQ&#10;SxPwmcddK9+V+pQOG84PFjvaWaoep2+nYWalD+3H4bhf9LcpF53zKVy1fh0P2yWIREP6D/+1D0ZD&#10;oQqVATJORgG5/gUAAP//AwBQSwECLQAUAAYACAAAACEA2+H2y+4AAACFAQAAEwAAAAAAAAAAAAAA&#10;AAAAAAAAW0NvbnRlbnRfVHlwZXNdLnhtbFBLAQItABQABgAIAAAAIQBa9CxbvwAAABUBAAALAAAA&#10;AAAAAAAAAAAAAB8BAABfcmVscy8ucmVsc1BLAQItABQABgAIAAAAIQCLSS66wgAAAN4AAAAPAAAA&#10;AAAAAAAAAAAAAAcCAABkcnMvZG93bnJldi54bWxQSwUGAAAAAAMAAwC3AAAA9gIAAAAA&#10;" path="m,l5918962,r,18288l,18288,,e" fillcolor="black" stroked="f" strokeweight="0">
                <v:stroke miterlimit="83231f" joinstyle="miter"/>
                <v:path arrowok="t" textboxrect="0,0,5918962,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076" o:spid="_x0000_s1052" type="#_x0000_t75" style="position:absolute;left:1659;top:372;width:8616;height:7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4zxxwAAAN4AAAAPAAAAZHJzL2Rvd25yZXYueG1sRI9RS8NA&#10;EITfBf/DsYJv9tKKtU17LbUiiBSkaX7Aktsmobm9eLe28d97gtDHYWa+YZbrwXXqTCG2ng2MRxko&#10;4srblmsD5eHtYQYqCrLFzjMZ+KEI69XtzRJz6y+8p3MhtUoQjjkaaET6XOtYNeQwjnxPnLyjDw4l&#10;yVBrG/CS4K7Tkyybaoctp4UGe9o2VJ2Kb2dgF8Zfx/mruH35UjztOik+ys+tMfd3w2YBSmiQa/i/&#10;/W4NPM6z5yn83UlXQK9+AQAA//8DAFBLAQItABQABgAIAAAAIQDb4fbL7gAAAIUBAAATAAAAAAAA&#10;AAAAAAAAAAAAAABbQ29udGVudF9UeXBlc10ueG1sUEsBAi0AFAAGAAgAAAAhAFr0LFu/AAAAFQEA&#10;AAsAAAAAAAAAAAAAAAAAHwEAAF9yZWxzLy5yZWxzUEsBAi0AFAAGAAgAAAAhANl7jPHHAAAA3gAA&#10;AA8AAAAAAAAAAAAAAAAABwIAAGRycy9kb3ducmV2LnhtbFBLBQYAAAAAAwADALcAAAD7AgAAAAA=&#10;">
                <v:imagedata r:id="rId2" o:title=""/>
              </v:shape>
              <v:rect id="Rectangle 39078" o:spid="_x0000_s1053" style="position:absolute;left:1647;top:389;width:430;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WnwwAAAN4AAAAPAAAAZHJzL2Rvd25yZXYueG1sRE9Ni8Iw&#10;EL0v+B/CCN7WVBfUVqOIruhx1QXX29CMbbGZlCba6q/fHASPj/c9W7SmFHeqXWFZwaAfgSBOrS44&#10;U/B73HxOQDiPrLG0TAoe5GAx73zMMNG24T3dDz4TIYRdggpy76tESpfmZND1bUUcuIutDfoA60zq&#10;GpsQbko5jKKRNFhwaMixolVO6fVwMwq2k2r5t7PPJiu/z9vTzyleH2OvVK/bLqcgPLX+LX65d1rB&#10;VxyNw95wJ1wBOf8HAAD//wMAUEsBAi0AFAAGAAgAAAAhANvh9svuAAAAhQEAABMAAAAAAAAAAAAA&#10;AAAAAAAAAFtDb250ZW50X1R5cGVzXS54bWxQSwECLQAUAAYACAAAACEAWvQsW78AAAAVAQAACwAA&#10;AAAAAAAAAAAAAAAfAQAAX3JlbHMvLnJlbHNQSwECLQAUAAYACAAAACEA/msVp8MAAADeAAAADwAA&#10;AAAAAAAAAAAAAAAHAgAAZHJzL2Rvd25yZXYueG1sUEsFBgAAAAADAAMAtwAAAPcCAAAAAA==&#10;" filled="f" stroked="f">
                <v:textbox inset="0,0,0,0">
                  <w:txbxContent>
                    <w:p w14:paraId="3F627441" w14:textId="77777777" w:rsidR="004323D2" w:rsidRDefault="00AF72C6">
                      <w:pPr>
                        <w:spacing w:line="259" w:lineRule="auto"/>
                        <w:ind w:left="0" w:right="0" w:firstLine="0"/>
                        <w:jc w:val="left"/>
                      </w:pPr>
                      <w:r>
                        <w:rPr>
                          <w:rFonts w:ascii="Times New Roman" w:eastAsia="Times New Roman" w:hAnsi="Times New Roman" w:cs="Times New Roman"/>
                          <w:sz w:val="21"/>
                        </w:rPr>
                        <w:t xml:space="preserve"> </w:t>
                      </w:r>
                    </w:p>
                  </w:txbxContent>
                </v:textbox>
              </v:rect>
              <w10:wrap type="square" anchorx="page" anchory="page"/>
            </v:group>
          </w:pict>
        </mc:Fallback>
      </mc:AlternateContent>
    </w:r>
  </w:p>
  <w:p w14:paraId="2DD52853" w14:textId="77777777" w:rsidR="00F24A79" w:rsidRDefault="00F24A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FF4D50"/>
    <w:multiLevelType w:val="singleLevel"/>
    <w:tmpl w:val="A2FF4D50"/>
    <w:lvl w:ilvl="0">
      <w:start w:val="15"/>
      <w:numFmt w:val="decimal"/>
      <w:suff w:val="space"/>
      <w:lvlText w:val="%1."/>
      <w:lvlJc w:val="left"/>
    </w:lvl>
  </w:abstractNum>
  <w:abstractNum w:abstractNumId="1" w15:restartNumberingAfterBreak="0">
    <w:nsid w:val="AD1FF044"/>
    <w:multiLevelType w:val="singleLevel"/>
    <w:tmpl w:val="AD1FF044"/>
    <w:lvl w:ilvl="0">
      <w:start w:val="1"/>
      <w:numFmt w:val="lowerLetter"/>
      <w:suff w:val="space"/>
      <w:lvlText w:val="%1)"/>
      <w:lvlJc w:val="left"/>
    </w:lvl>
  </w:abstractNum>
  <w:abstractNum w:abstractNumId="2" w15:restartNumberingAfterBreak="0">
    <w:nsid w:val="AD37B13B"/>
    <w:multiLevelType w:val="singleLevel"/>
    <w:tmpl w:val="AD37B13B"/>
    <w:lvl w:ilvl="0">
      <w:start w:val="1"/>
      <w:numFmt w:val="lowerLetter"/>
      <w:suff w:val="space"/>
      <w:lvlText w:val="%1)"/>
      <w:lvlJc w:val="left"/>
      <w:pPr>
        <w:ind w:left="60" w:firstLine="0"/>
      </w:pPr>
    </w:lvl>
  </w:abstractNum>
  <w:abstractNum w:abstractNumId="3" w15:restartNumberingAfterBreak="0">
    <w:nsid w:val="CB87AF0B"/>
    <w:multiLevelType w:val="singleLevel"/>
    <w:tmpl w:val="CB87AF0B"/>
    <w:lvl w:ilvl="0">
      <w:start w:val="1"/>
      <w:numFmt w:val="lowerLetter"/>
      <w:suff w:val="space"/>
      <w:lvlText w:val="%1)"/>
      <w:lvlJc w:val="left"/>
      <w:pPr>
        <w:ind w:left="0" w:firstLine="0"/>
      </w:pPr>
    </w:lvl>
  </w:abstractNum>
  <w:abstractNum w:abstractNumId="4" w15:restartNumberingAfterBreak="0">
    <w:nsid w:val="D3F2F0C4"/>
    <w:multiLevelType w:val="singleLevel"/>
    <w:tmpl w:val="D3F2F0C4"/>
    <w:lvl w:ilvl="0">
      <w:start w:val="4"/>
      <w:numFmt w:val="decimal"/>
      <w:suff w:val="space"/>
      <w:lvlText w:val="%1."/>
      <w:lvlJc w:val="left"/>
    </w:lvl>
  </w:abstractNum>
  <w:abstractNum w:abstractNumId="5" w15:restartNumberingAfterBreak="0">
    <w:nsid w:val="E2B36620"/>
    <w:multiLevelType w:val="multilevel"/>
    <w:tmpl w:val="E2B36620"/>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6" w15:restartNumberingAfterBreak="0">
    <w:nsid w:val="038C385E"/>
    <w:multiLevelType w:val="hybridMultilevel"/>
    <w:tmpl w:val="809EAEE6"/>
    <w:lvl w:ilvl="0" w:tplc="FFFFFFFF">
      <w:start w:val="1"/>
      <w:numFmt w:val="lowerLetter"/>
      <w:lvlText w:val="%1)"/>
      <w:lvlJc w:val="left"/>
      <w:pPr>
        <w:ind w:left="4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502606C"/>
    <w:multiLevelType w:val="multilevel"/>
    <w:tmpl w:val="0502606C"/>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 w15:restartNumberingAfterBreak="0">
    <w:nsid w:val="086B2A8D"/>
    <w:multiLevelType w:val="hybridMultilevel"/>
    <w:tmpl w:val="827681A6"/>
    <w:lvl w:ilvl="0" w:tplc="FFFFFFFF">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A4B106E"/>
    <w:multiLevelType w:val="hybridMultilevel"/>
    <w:tmpl w:val="FA868FA4"/>
    <w:lvl w:ilvl="0" w:tplc="1D500776">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654F3A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AFACC2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C24087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8206AA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6E8714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00E405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5D25B7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334EBE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E6C08E3"/>
    <w:multiLevelType w:val="multilevel"/>
    <w:tmpl w:val="1F6A784C"/>
    <w:lvl w:ilvl="0">
      <w:start w:val="6"/>
      <w:numFmt w:val="decimal"/>
      <w:lvlText w:val="%1"/>
      <w:lvlJc w:val="left"/>
      <w:pPr>
        <w:ind w:left="4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33"/>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212529"/>
        <w:sz w:val="22"/>
        <w:szCs w:val="22"/>
        <w:u w:val="none" w:color="000000"/>
        <w:bdr w:val="none" w:sz="0" w:space="0" w:color="auto"/>
        <w:shd w:val="clear" w:color="auto" w:fill="auto"/>
        <w:vertAlign w:val="baseline"/>
      </w:rPr>
    </w:lvl>
  </w:abstractNum>
  <w:abstractNum w:abstractNumId="11" w15:restartNumberingAfterBreak="0">
    <w:nsid w:val="11A17582"/>
    <w:multiLevelType w:val="multilevel"/>
    <w:tmpl w:val="7D40706C"/>
    <w:lvl w:ilvl="0">
      <w:start w:val="5"/>
      <w:numFmt w:val="decimal"/>
      <w:lvlText w:val="%1"/>
      <w:lvlJc w:val="left"/>
      <w:pPr>
        <w:ind w:left="313"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start w:val="1"/>
      <w:numFmt w:val="decimal"/>
      <w:lvlText w:val="%1.%2."/>
      <w:lvlJc w:val="left"/>
      <w:pPr>
        <w:ind w:left="438"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2">
      <w:start w:val="6"/>
      <w:numFmt w:val="decimal"/>
      <w:lvlText w:val="%1.%2.%3"/>
      <w:lvlJc w:val="left"/>
      <w:pPr>
        <w:ind w:left="823"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3">
      <w:start w:val="1"/>
      <w:numFmt w:val="decimal"/>
      <w:lvlText w:val="%4"/>
      <w:lvlJc w:val="left"/>
      <w:pPr>
        <w:ind w:left="108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4">
      <w:start w:val="1"/>
      <w:numFmt w:val="lowerLetter"/>
      <w:lvlText w:val="%5"/>
      <w:lvlJc w:val="left"/>
      <w:pPr>
        <w:ind w:left="180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5">
      <w:start w:val="1"/>
      <w:numFmt w:val="lowerRoman"/>
      <w:lvlText w:val="%6"/>
      <w:lvlJc w:val="left"/>
      <w:pPr>
        <w:ind w:left="252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6">
      <w:start w:val="1"/>
      <w:numFmt w:val="decimal"/>
      <w:lvlText w:val="%7"/>
      <w:lvlJc w:val="left"/>
      <w:pPr>
        <w:ind w:left="324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7">
      <w:start w:val="1"/>
      <w:numFmt w:val="lowerLetter"/>
      <w:lvlText w:val="%8"/>
      <w:lvlJc w:val="left"/>
      <w:pPr>
        <w:ind w:left="396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8">
      <w:start w:val="1"/>
      <w:numFmt w:val="lowerRoman"/>
      <w:lvlText w:val="%9"/>
      <w:lvlJc w:val="left"/>
      <w:pPr>
        <w:ind w:left="4680"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abstractNum>
  <w:abstractNum w:abstractNumId="12" w15:restartNumberingAfterBreak="0">
    <w:nsid w:val="11A23768"/>
    <w:multiLevelType w:val="multilevel"/>
    <w:tmpl w:val="11A23768"/>
    <w:lvl w:ilvl="0">
      <w:start w:val="1"/>
      <w:numFmt w:val="bullet"/>
      <w:pStyle w:val="Lista1"/>
      <w:lvlText w:val=""/>
      <w:lvlJc w:val="left"/>
      <w:pPr>
        <w:ind w:left="360" w:hanging="360"/>
      </w:pPr>
      <w:rPr>
        <w:rFonts w:ascii="Symbol" w:hAnsi="Symbol" w:hint="default"/>
      </w:rPr>
    </w:lvl>
    <w:lvl w:ilvl="1">
      <w:start w:val="1"/>
      <w:numFmt w:val="bullet"/>
      <w:pStyle w:val="Lista2"/>
      <w:lvlText w:val="o"/>
      <w:lvlJc w:val="left"/>
      <w:pPr>
        <w:ind w:left="1080" w:hanging="360"/>
      </w:pPr>
      <w:rPr>
        <w:rFonts w:ascii="Courier New" w:hAnsi="Courier New" w:cs="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Wingdings"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Wingdings"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12E76E06"/>
    <w:multiLevelType w:val="multilevel"/>
    <w:tmpl w:val="57280772"/>
    <w:lvl w:ilvl="0">
      <w:start w:val="10"/>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73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1D3B9A"/>
    <w:multiLevelType w:val="hybridMultilevel"/>
    <w:tmpl w:val="827681A6"/>
    <w:lvl w:ilvl="0" w:tplc="4334A64E">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09AA79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0D6863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6C4A5D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2785D7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624C63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2A237E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A9E017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A28B30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5B857F9"/>
    <w:multiLevelType w:val="multilevel"/>
    <w:tmpl w:val="4F281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E417FB"/>
    <w:multiLevelType w:val="multilevel"/>
    <w:tmpl w:val="4F969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5E630D"/>
    <w:multiLevelType w:val="hybridMultilevel"/>
    <w:tmpl w:val="809EAEE6"/>
    <w:lvl w:ilvl="0" w:tplc="287A2B8A">
      <w:start w:val="1"/>
      <w:numFmt w:val="lowerLetter"/>
      <w:lvlText w:val="%1)"/>
      <w:lvlJc w:val="left"/>
      <w:pPr>
        <w:ind w:left="4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86409D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936A4A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41A6EE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BFE9B6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EDCFB6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50C59B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4028E3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DD4CCD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9DF418C"/>
    <w:multiLevelType w:val="hybridMultilevel"/>
    <w:tmpl w:val="809EAEE6"/>
    <w:lvl w:ilvl="0" w:tplc="FFFFFFFF">
      <w:start w:val="1"/>
      <w:numFmt w:val="lowerLetter"/>
      <w:lvlText w:val="%1)"/>
      <w:lvlJc w:val="left"/>
      <w:pPr>
        <w:ind w:left="4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A4B6191"/>
    <w:multiLevelType w:val="multilevel"/>
    <w:tmpl w:val="1A4B6191"/>
    <w:lvl w:ilvl="0">
      <w:start w:val="1"/>
      <w:numFmt w:val="decimal"/>
      <w:lvlText w:val="%1."/>
      <w:lvlJc w:val="left"/>
      <w:pPr>
        <w:ind w:left="360" w:hanging="360"/>
      </w:pPr>
      <w:rPr>
        <w:rFonts w:hint="default"/>
        <w:b/>
      </w:rPr>
    </w:lvl>
    <w:lvl w:ilvl="1">
      <w:start w:val="1"/>
      <w:numFmt w:val="decimal"/>
      <w:lvlText w:val="%1.%2."/>
      <w:lvlJc w:val="left"/>
      <w:pPr>
        <w:ind w:left="792" w:hanging="432"/>
      </w:pPr>
      <w:rPr>
        <w:b/>
        <w:b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B663F03"/>
    <w:multiLevelType w:val="hybridMultilevel"/>
    <w:tmpl w:val="809EAEE6"/>
    <w:lvl w:ilvl="0" w:tplc="FFFFFFFF">
      <w:start w:val="1"/>
      <w:numFmt w:val="lowerLetter"/>
      <w:lvlText w:val="%1)"/>
      <w:lvlJc w:val="left"/>
      <w:pPr>
        <w:ind w:left="4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DC24D1B"/>
    <w:multiLevelType w:val="multilevel"/>
    <w:tmpl w:val="1DC24D1B"/>
    <w:lvl w:ilvl="0">
      <w:start w:val="17"/>
      <w:numFmt w:val="decimal"/>
      <w:lvlText w:val="%1"/>
      <w:lvlJc w:val="left"/>
      <w:pPr>
        <w:ind w:left="780" w:hanging="780"/>
      </w:pPr>
      <w:rPr>
        <w:rFonts w:hint="default"/>
      </w:rPr>
    </w:lvl>
    <w:lvl w:ilvl="1">
      <w:start w:val="1"/>
      <w:numFmt w:val="decimal"/>
      <w:lvlText w:val="%1.%2"/>
      <w:lvlJc w:val="left"/>
      <w:pPr>
        <w:ind w:left="1188" w:hanging="780"/>
      </w:pPr>
      <w:rPr>
        <w:rFonts w:hint="default"/>
      </w:rPr>
    </w:lvl>
    <w:lvl w:ilvl="2">
      <w:start w:val="6"/>
      <w:numFmt w:val="decimal"/>
      <w:lvlText w:val="%1.%2.%3"/>
      <w:lvlJc w:val="left"/>
      <w:pPr>
        <w:ind w:left="1596" w:hanging="780"/>
      </w:pPr>
      <w:rPr>
        <w:rFonts w:hint="default"/>
      </w:rPr>
    </w:lvl>
    <w:lvl w:ilvl="3">
      <w:start w:val="1"/>
      <w:numFmt w:val="decimal"/>
      <w:lvlText w:val="%1.%2.%3.%4"/>
      <w:lvlJc w:val="left"/>
      <w:pPr>
        <w:ind w:left="2004" w:hanging="7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22" w15:restartNumberingAfterBreak="0">
    <w:nsid w:val="1E293B51"/>
    <w:multiLevelType w:val="multilevel"/>
    <w:tmpl w:val="1E293B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FE676D1"/>
    <w:multiLevelType w:val="multilevel"/>
    <w:tmpl w:val="1FE676D1"/>
    <w:lvl w:ilvl="0">
      <w:start w:val="1"/>
      <w:numFmt w:val="decimal"/>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3FA6416"/>
    <w:multiLevelType w:val="multilevel"/>
    <w:tmpl w:val="BC907394"/>
    <w:lvl w:ilvl="0">
      <w:start w:val="2"/>
      <w:numFmt w:val="decimal"/>
      <w:lvlText w:val="%1."/>
      <w:lvlJc w:val="left"/>
      <w:pPr>
        <w:ind w:left="708"/>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47F5444"/>
    <w:multiLevelType w:val="multilevel"/>
    <w:tmpl w:val="EF703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E7159C"/>
    <w:multiLevelType w:val="multilevel"/>
    <w:tmpl w:val="54A0E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1B21EB"/>
    <w:multiLevelType w:val="multilevel"/>
    <w:tmpl w:val="2D1B21E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DED2950"/>
    <w:multiLevelType w:val="multilevel"/>
    <w:tmpl w:val="2DED295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316E1722"/>
    <w:multiLevelType w:val="hybridMultilevel"/>
    <w:tmpl w:val="5D6A26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4863B45"/>
    <w:multiLevelType w:val="hybridMultilevel"/>
    <w:tmpl w:val="2C2293CA"/>
    <w:lvl w:ilvl="0" w:tplc="217CF196">
      <w:start w:val="3"/>
      <w:numFmt w:val="lowerLetter"/>
      <w:lvlText w:val="%1)"/>
      <w:lvlJc w:val="left"/>
      <w:pPr>
        <w:ind w:left="173"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A546EC9"/>
    <w:multiLevelType w:val="multilevel"/>
    <w:tmpl w:val="3A546EC9"/>
    <w:lvl w:ilvl="0">
      <w:start w:val="4"/>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A8709E1"/>
    <w:multiLevelType w:val="multilevel"/>
    <w:tmpl w:val="3A8709E1"/>
    <w:lvl w:ilvl="0">
      <w:start w:val="1"/>
      <w:numFmt w:val="decimal"/>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BD938D0"/>
    <w:multiLevelType w:val="multilevel"/>
    <w:tmpl w:val="3BD938D0"/>
    <w:lvl w:ilvl="0">
      <w:start w:val="1"/>
      <w:numFmt w:val="upperLetter"/>
      <w:lvlText w:val="%1."/>
      <w:lvlJc w:val="left"/>
      <w:pPr>
        <w:ind w:left="720" w:hanging="360"/>
      </w:pPr>
      <w:rPr>
        <w:rFonts w:ascii="Times New Roman" w:hAnsi="Times New Roman" w:cs="Times New Roman" w:hint="default"/>
        <w:b/>
        <w:sz w:val="24"/>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E700726"/>
    <w:multiLevelType w:val="multilevel"/>
    <w:tmpl w:val="C46CE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1C28C8"/>
    <w:multiLevelType w:val="multilevel"/>
    <w:tmpl w:val="401C28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0566E6E"/>
    <w:multiLevelType w:val="hybridMultilevel"/>
    <w:tmpl w:val="065E90DE"/>
    <w:lvl w:ilvl="0" w:tplc="1386429C">
      <w:start w:val="1"/>
      <w:numFmt w:val="lowerLetter"/>
      <w:lvlText w:val="%1)"/>
      <w:lvlJc w:val="left"/>
      <w:pPr>
        <w:ind w:left="708"/>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2383B6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D682F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0B49E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E66DD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242A9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4EF3E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0AEA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5E979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0D16434"/>
    <w:multiLevelType w:val="multilevel"/>
    <w:tmpl w:val="F2DC96EE"/>
    <w:lvl w:ilvl="0">
      <w:start w:val="1"/>
      <w:numFmt w:val="decimal"/>
      <w:lvlText w:val="%1"/>
      <w:lvlJc w:val="left"/>
      <w:pPr>
        <w:ind w:left="313"/>
      </w:pPr>
      <w:rPr>
        <w:rFonts w:ascii="Times New Roman" w:eastAsia="Times New Roman"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8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40E03B3"/>
    <w:multiLevelType w:val="multilevel"/>
    <w:tmpl w:val="0E3672DA"/>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1"/>
      <w:numFmt w:val="decimal"/>
      <w:lvlRestart w:val="0"/>
      <w:lvlText w:val="%1.%2."/>
      <w:lvlJc w:val="left"/>
      <w:pPr>
        <w:ind w:left="73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44379A7"/>
    <w:multiLevelType w:val="multilevel"/>
    <w:tmpl w:val="95FA1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2D5065"/>
    <w:multiLevelType w:val="hybridMultilevel"/>
    <w:tmpl w:val="DF649032"/>
    <w:lvl w:ilvl="0" w:tplc="620A6DA8">
      <w:start w:val="1"/>
      <w:numFmt w:val="lowerLetter"/>
      <w:lvlText w:val="%1)"/>
      <w:lvlJc w:val="left"/>
      <w:pPr>
        <w:ind w:left="23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BE6C508">
      <w:start w:val="1"/>
      <w:numFmt w:val="lowerLetter"/>
      <w:lvlText w:val="%2"/>
      <w:lvlJc w:val="left"/>
      <w:pPr>
        <w:ind w:left="1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2B636B4">
      <w:start w:val="1"/>
      <w:numFmt w:val="lowerRoman"/>
      <w:lvlText w:val="%3"/>
      <w:lvlJc w:val="left"/>
      <w:pPr>
        <w:ind w:left="18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E263EB8">
      <w:start w:val="1"/>
      <w:numFmt w:val="decimal"/>
      <w:lvlText w:val="%4"/>
      <w:lvlJc w:val="left"/>
      <w:pPr>
        <w:ind w:left="25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4EB7AC">
      <w:start w:val="1"/>
      <w:numFmt w:val="lowerLetter"/>
      <w:lvlText w:val="%5"/>
      <w:lvlJc w:val="left"/>
      <w:pPr>
        <w:ind w:left="32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D5C1EEE">
      <w:start w:val="1"/>
      <w:numFmt w:val="lowerRoman"/>
      <w:lvlText w:val="%6"/>
      <w:lvlJc w:val="left"/>
      <w:pPr>
        <w:ind w:left="40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CE37C4">
      <w:start w:val="1"/>
      <w:numFmt w:val="decimal"/>
      <w:lvlText w:val="%7"/>
      <w:lvlJc w:val="left"/>
      <w:pPr>
        <w:ind w:left="4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28CC8C">
      <w:start w:val="1"/>
      <w:numFmt w:val="lowerLetter"/>
      <w:lvlText w:val="%8"/>
      <w:lvlJc w:val="left"/>
      <w:pPr>
        <w:ind w:left="5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DA9C7C">
      <w:start w:val="1"/>
      <w:numFmt w:val="lowerRoman"/>
      <w:lvlText w:val="%9"/>
      <w:lvlJc w:val="left"/>
      <w:pPr>
        <w:ind w:left="6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B3A47B5"/>
    <w:multiLevelType w:val="multilevel"/>
    <w:tmpl w:val="2CBEBFF6"/>
    <w:lvl w:ilvl="0">
      <w:start w:val="6"/>
      <w:numFmt w:val="decimal"/>
      <w:lvlText w:val="%1."/>
      <w:lvlJc w:val="left"/>
      <w:pPr>
        <w:ind w:left="10"/>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DD64128"/>
    <w:multiLevelType w:val="hybridMultilevel"/>
    <w:tmpl w:val="7592BD16"/>
    <w:lvl w:ilvl="0" w:tplc="FFFFFFFF">
      <w:start w:val="1"/>
      <w:numFmt w:val="lowerLetter"/>
      <w:lvlText w:val="%1)"/>
      <w:lvlJc w:val="left"/>
      <w:pPr>
        <w:ind w:left="4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E1012FF"/>
    <w:multiLevelType w:val="hybridMultilevel"/>
    <w:tmpl w:val="E692EE56"/>
    <w:lvl w:ilvl="0" w:tplc="52340166">
      <w:start w:val="5"/>
      <w:numFmt w:val="lowerLetter"/>
      <w:lvlText w:val="%1)"/>
      <w:lvlJc w:val="left"/>
      <w:pPr>
        <w:ind w:left="173"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EC63A23"/>
    <w:multiLevelType w:val="hybridMultilevel"/>
    <w:tmpl w:val="7592BD16"/>
    <w:lvl w:ilvl="0" w:tplc="FFFFFFFF">
      <w:start w:val="1"/>
      <w:numFmt w:val="lowerLetter"/>
      <w:lvlText w:val="%1)"/>
      <w:lvlJc w:val="left"/>
      <w:pPr>
        <w:ind w:left="4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FD72160"/>
    <w:multiLevelType w:val="hybridMultilevel"/>
    <w:tmpl w:val="739A7A34"/>
    <w:lvl w:ilvl="0" w:tplc="B930D94A">
      <w:start w:val="1"/>
      <w:numFmt w:val="lowerLetter"/>
      <w:lvlText w:val="%1)"/>
      <w:lvlJc w:val="left"/>
      <w:pPr>
        <w:ind w:left="708"/>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66A34B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AC895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1A005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A8528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55CB2A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646EC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C6938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E416E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0231BD1"/>
    <w:multiLevelType w:val="hybridMultilevel"/>
    <w:tmpl w:val="7592BD16"/>
    <w:lvl w:ilvl="0" w:tplc="FFFFFFFF">
      <w:start w:val="1"/>
      <w:numFmt w:val="lowerLetter"/>
      <w:lvlText w:val="%1)"/>
      <w:lvlJc w:val="left"/>
      <w:pPr>
        <w:ind w:left="4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51A3139D"/>
    <w:multiLevelType w:val="hybridMultilevel"/>
    <w:tmpl w:val="FA868FA4"/>
    <w:lvl w:ilvl="0" w:tplc="FFFFFFFF">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537E5369"/>
    <w:multiLevelType w:val="hybridMultilevel"/>
    <w:tmpl w:val="7592BD16"/>
    <w:lvl w:ilvl="0" w:tplc="9DA6969E">
      <w:start w:val="1"/>
      <w:numFmt w:val="lowerLetter"/>
      <w:lvlText w:val="%1)"/>
      <w:lvlJc w:val="left"/>
      <w:pPr>
        <w:ind w:left="4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1081E6E">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2185E2A">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6148D60">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7AC162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E469938">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D88915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27EF88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FFEC10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54A45D44"/>
    <w:multiLevelType w:val="hybridMultilevel"/>
    <w:tmpl w:val="80C45B32"/>
    <w:lvl w:ilvl="0" w:tplc="EB7453A8">
      <w:start w:val="6"/>
      <w:numFmt w:val="lowerLetter"/>
      <w:lvlText w:val="%1)"/>
      <w:lvlJc w:val="left"/>
      <w:pPr>
        <w:ind w:left="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E5404D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D8208F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F7E71F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F24618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AB8272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57C5E8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410C5C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7E8696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58174181"/>
    <w:multiLevelType w:val="multilevel"/>
    <w:tmpl w:val="86A84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767C17"/>
    <w:multiLevelType w:val="hybridMultilevel"/>
    <w:tmpl w:val="BA607362"/>
    <w:lvl w:ilvl="0" w:tplc="94504480">
      <w:start w:val="4"/>
      <w:numFmt w:val="lowerLetter"/>
      <w:lvlText w:val="%1)"/>
      <w:lvlJc w:val="left"/>
      <w:pPr>
        <w:ind w:left="173"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1B77770"/>
    <w:multiLevelType w:val="multilevel"/>
    <w:tmpl w:val="61B77770"/>
    <w:lvl w:ilvl="0">
      <w:start w:val="1"/>
      <w:numFmt w:val="lowerLetter"/>
      <w:lvlText w:val="%1)"/>
      <w:lvlJc w:val="left"/>
      <w:pPr>
        <w:ind w:left="1584" w:hanging="360"/>
      </w:pPr>
      <w:rPr>
        <w:rFonts w:hint="default"/>
      </w:rPr>
    </w:lvl>
    <w:lvl w:ilvl="1">
      <w:start w:val="1"/>
      <w:numFmt w:val="lowerLetter"/>
      <w:lvlText w:val="%2."/>
      <w:lvlJc w:val="left"/>
      <w:pPr>
        <w:ind w:left="2304" w:hanging="360"/>
      </w:pPr>
    </w:lvl>
    <w:lvl w:ilvl="2">
      <w:start w:val="1"/>
      <w:numFmt w:val="lowerRoman"/>
      <w:lvlText w:val="%3."/>
      <w:lvlJc w:val="right"/>
      <w:pPr>
        <w:ind w:left="3024" w:hanging="180"/>
      </w:pPr>
    </w:lvl>
    <w:lvl w:ilvl="3">
      <w:start w:val="1"/>
      <w:numFmt w:val="decimal"/>
      <w:lvlText w:val="%4."/>
      <w:lvlJc w:val="left"/>
      <w:pPr>
        <w:ind w:left="3744" w:hanging="360"/>
      </w:pPr>
      <w:rPr>
        <w:rFonts w:hint="default"/>
      </w:rPr>
    </w:lvl>
    <w:lvl w:ilvl="4">
      <w:start w:val="2"/>
      <w:numFmt w:val="upperLetter"/>
      <w:lvlText w:val="%5."/>
      <w:lvlJc w:val="left"/>
      <w:pPr>
        <w:ind w:left="4464" w:hanging="360"/>
      </w:pPr>
      <w:rPr>
        <w:rFonts w:ascii="Times New Roman" w:hAnsi="Times New Roman" w:cs="Times New Roman" w:hint="default"/>
        <w:b/>
        <w:sz w:val="24"/>
        <w:u w:val="single"/>
      </w:rPr>
    </w:lvl>
    <w:lvl w:ilvl="5">
      <w:start w:val="1"/>
      <w:numFmt w:val="lowerRoman"/>
      <w:lvlText w:val="%6."/>
      <w:lvlJc w:val="right"/>
      <w:pPr>
        <w:ind w:left="5184" w:hanging="180"/>
      </w:pPr>
    </w:lvl>
    <w:lvl w:ilvl="6">
      <w:start w:val="1"/>
      <w:numFmt w:val="decimal"/>
      <w:lvlText w:val="%7."/>
      <w:lvlJc w:val="left"/>
      <w:pPr>
        <w:ind w:left="5904" w:hanging="360"/>
      </w:pPr>
    </w:lvl>
    <w:lvl w:ilvl="7">
      <w:start w:val="1"/>
      <w:numFmt w:val="lowerLetter"/>
      <w:lvlText w:val="%8."/>
      <w:lvlJc w:val="left"/>
      <w:pPr>
        <w:ind w:left="6624" w:hanging="360"/>
      </w:pPr>
    </w:lvl>
    <w:lvl w:ilvl="8">
      <w:start w:val="1"/>
      <w:numFmt w:val="lowerRoman"/>
      <w:lvlText w:val="%9."/>
      <w:lvlJc w:val="right"/>
      <w:pPr>
        <w:ind w:left="7344" w:hanging="180"/>
      </w:pPr>
    </w:lvl>
  </w:abstractNum>
  <w:abstractNum w:abstractNumId="53" w15:restartNumberingAfterBreak="0">
    <w:nsid w:val="628E32CF"/>
    <w:multiLevelType w:val="hybridMultilevel"/>
    <w:tmpl w:val="7FBE278C"/>
    <w:lvl w:ilvl="0" w:tplc="9B720FA6">
      <w:start w:val="1"/>
      <w:numFmt w:val="lowerLetter"/>
      <w:lvlText w:val="%1)"/>
      <w:lvlJc w:val="left"/>
      <w:pPr>
        <w:ind w:left="708"/>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4EE260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542BC2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9CC49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9A914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A1A4C7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9475F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46BB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8AD43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4C931F5"/>
    <w:multiLevelType w:val="hybridMultilevel"/>
    <w:tmpl w:val="FA868FA4"/>
    <w:lvl w:ilvl="0" w:tplc="FFFFFFFF">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557102B"/>
    <w:multiLevelType w:val="hybridMultilevel"/>
    <w:tmpl w:val="C4FECA4E"/>
    <w:lvl w:ilvl="0" w:tplc="E15C18E4">
      <w:start w:val="1"/>
      <w:numFmt w:val="lowerLetter"/>
      <w:lvlText w:val="%1)"/>
      <w:lvlJc w:val="left"/>
      <w:pPr>
        <w:ind w:left="464"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A43504F"/>
    <w:multiLevelType w:val="multilevel"/>
    <w:tmpl w:val="6A43504F"/>
    <w:lvl w:ilvl="0">
      <w:start w:val="15"/>
      <w:numFmt w:val="decimal"/>
      <w:lvlText w:val="%1"/>
      <w:lvlJc w:val="left"/>
      <w:pPr>
        <w:ind w:left="600" w:hanging="600"/>
      </w:pPr>
      <w:rPr>
        <w:rFonts w:hint="default"/>
      </w:rPr>
    </w:lvl>
    <w:lvl w:ilvl="1">
      <w:start w:val="1"/>
      <w:numFmt w:val="decimal"/>
      <w:lvlText w:val="%1.%2"/>
      <w:lvlJc w:val="left"/>
      <w:pPr>
        <w:ind w:left="996" w:hanging="60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57" w15:restartNumberingAfterBreak="0">
    <w:nsid w:val="6D0F1720"/>
    <w:multiLevelType w:val="hybridMultilevel"/>
    <w:tmpl w:val="CBD8B5BE"/>
    <w:lvl w:ilvl="0" w:tplc="DB0C02A6">
      <w:start w:val="8"/>
      <w:numFmt w:val="lowerLetter"/>
      <w:lvlText w:val="%1)"/>
      <w:lvlJc w:val="left"/>
      <w:pPr>
        <w:ind w:left="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AD816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1DAB46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738268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6727C7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4462FC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70A2C7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C7E1F4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F7CB8D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9737B58"/>
    <w:multiLevelType w:val="hybridMultilevel"/>
    <w:tmpl w:val="708E8830"/>
    <w:lvl w:ilvl="0" w:tplc="28D4B6DA">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FAEB3F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50A8F4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548E16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59ECD0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094248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23C4DA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0D0C31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888261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9812782"/>
    <w:multiLevelType w:val="hybridMultilevel"/>
    <w:tmpl w:val="F2A6659E"/>
    <w:lvl w:ilvl="0" w:tplc="DA4AEA50">
      <w:start w:val="1"/>
      <w:numFmt w:val="lowerLetter"/>
      <w:lvlText w:val="%1)"/>
      <w:lvlJc w:val="left"/>
      <w:pPr>
        <w:ind w:left="10"/>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8A378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EA589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F63C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2FAB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660A2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000C6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34C9A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EAE75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BE555B4"/>
    <w:multiLevelType w:val="multilevel"/>
    <w:tmpl w:val="7BE555B4"/>
    <w:lvl w:ilvl="0">
      <w:start w:val="15"/>
      <w:numFmt w:val="decimal"/>
      <w:lvlText w:val="%1"/>
      <w:lvlJc w:val="left"/>
      <w:pPr>
        <w:ind w:left="600" w:hanging="600"/>
      </w:pPr>
      <w:rPr>
        <w:rFonts w:hint="default"/>
      </w:rPr>
    </w:lvl>
    <w:lvl w:ilvl="1">
      <w:start w:val="2"/>
      <w:numFmt w:val="decimal"/>
      <w:lvlText w:val="%1.%2"/>
      <w:lvlJc w:val="left"/>
      <w:pPr>
        <w:ind w:left="996" w:hanging="60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61" w15:restartNumberingAfterBreak="0">
    <w:nsid w:val="7DC00EC8"/>
    <w:multiLevelType w:val="hybridMultilevel"/>
    <w:tmpl w:val="FA868FA4"/>
    <w:lvl w:ilvl="0" w:tplc="FFFFFFFF">
      <w:start w:val="1"/>
      <w:numFmt w:val="lowerLetter"/>
      <w:lvlText w:val="%1)"/>
      <w:lvlJc w:val="left"/>
      <w:pPr>
        <w:ind w:left="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7E322AEE"/>
    <w:multiLevelType w:val="multilevel"/>
    <w:tmpl w:val="B960492A"/>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4"/>
      <w:numFmt w:val="decimal"/>
      <w:lvlRestart w:val="0"/>
      <w:lvlText w:val="%1.%2."/>
      <w:lvlJc w:val="left"/>
      <w:pPr>
        <w:ind w:left="1428"/>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F703BA8"/>
    <w:multiLevelType w:val="hybridMultilevel"/>
    <w:tmpl w:val="C4FECA4E"/>
    <w:lvl w:ilvl="0" w:tplc="FFFFFFFF">
      <w:start w:val="1"/>
      <w:numFmt w:val="lowerLetter"/>
      <w:lvlText w:val="%1)"/>
      <w:lvlJc w:val="left"/>
      <w:pPr>
        <w:ind w:left="464"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F7E55FD"/>
    <w:multiLevelType w:val="multilevel"/>
    <w:tmpl w:val="2EDE693A"/>
    <w:lvl w:ilvl="0">
      <w:start w:val="3"/>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2"/>
      <w:numFmt w:val="decimal"/>
      <w:lvlText w:val="%1.%2.%3."/>
      <w:lvlJc w:val="left"/>
      <w:pPr>
        <w:ind w:left="7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1460420035">
    <w:abstractNumId w:val="24"/>
  </w:num>
  <w:num w:numId="2" w16cid:durableId="512426846">
    <w:abstractNumId w:val="45"/>
  </w:num>
  <w:num w:numId="3" w16cid:durableId="1195312117">
    <w:abstractNumId w:val="38"/>
  </w:num>
  <w:num w:numId="4" w16cid:durableId="1420980384">
    <w:abstractNumId w:val="40"/>
  </w:num>
  <w:num w:numId="5" w16cid:durableId="271547398">
    <w:abstractNumId w:val="62"/>
  </w:num>
  <w:num w:numId="6" w16cid:durableId="253901330">
    <w:abstractNumId w:val="41"/>
  </w:num>
  <w:num w:numId="7" w16cid:durableId="597179791">
    <w:abstractNumId w:val="36"/>
  </w:num>
  <w:num w:numId="8" w16cid:durableId="229387860">
    <w:abstractNumId w:val="59"/>
  </w:num>
  <w:num w:numId="9" w16cid:durableId="1931815289">
    <w:abstractNumId w:val="53"/>
  </w:num>
  <w:num w:numId="10" w16cid:durableId="1292009394">
    <w:abstractNumId w:val="13"/>
  </w:num>
  <w:num w:numId="11" w16cid:durableId="1327048240">
    <w:abstractNumId w:val="29"/>
  </w:num>
  <w:num w:numId="12" w16cid:durableId="1950427910">
    <w:abstractNumId w:val="37"/>
  </w:num>
  <w:num w:numId="13" w16cid:durableId="1554927807">
    <w:abstractNumId w:val="64"/>
  </w:num>
  <w:num w:numId="14" w16cid:durableId="2077971343">
    <w:abstractNumId w:val="48"/>
  </w:num>
  <w:num w:numId="15" w16cid:durableId="359740797">
    <w:abstractNumId w:val="14"/>
  </w:num>
  <w:num w:numId="16" w16cid:durableId="764419049">
    <w:abstractNumId w:val="9"/>
  </w:num>
  <w:num w:numId="17" w16cid:durableId="1267692687">
    <w:abstractNumId w:val="17"/>
  </w:num>
  <w:num w:numId="18" w16cid:durableId="1940991454">
    <w:abstractNumId w:val="49"/>
  </w:num>
  <w:num w:numId="19" w16cid:durableId="1153639368">
    <w:abstractNumId w:val="58"/>
  </w:num>
  <w:num w:numId="20" w16cid:durableId="634336044">
    <w:abstractNumId w:val="57"/>
  </w:num>
  <w:num w:numId="21" w16cid:durableId="2144152441">
    <w:abstractNumId w:val="10"/>
  </w:num>
  <w:num w:numId="22" w16cid:durableId="84619456">
    <w:abstractNumId w:val="11"/>
  </w:num>
  <w:num w:numId="23" w16cid:durableId="1847476748">
    <w:abstractNumId w:val="46"/>
  </w:num>
  <w:num w:numId="24" w16cid:durableId="464199379">
    <w:abstractNumId w:val="55"/>
  </w:num>
  <w:num w:numId="25" w16cid:durableId="348600283">
    <w:abstractNumId w:val="61"/>
  </w:num>
  <w:num w:numId="26" w16cid:durableId="1604462259">
    <w:abstractNumId w:val="20"/>
  </w:num>
  <w:num w:numId="27" w16cid:durableId="1552034588">
    <w:abstractNumId w:val="51"/>
  </w:num>
  <w:num w:numId="28" w16cid:durableId="1092553485">
    <w:abstractNumId w:val="12"/>
  </w:num>
  <w:num w:numId="29" w16cid:durableId="1187212342">
    <w:abstractNumId w:val="19"/>
  </w:num>
  <w:num w:numId="30" w16cid:durableId="19920555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4307549">
    <w:abstractNumId w:val="7"/>
  </w:num>
  <w:num w:numId="32" w16cid:durableId="826944050">
    <w:abstractNumId w:val="56"/>
  </w:num>
  <w:num w:numId="33" w16cid:durableId="46342359">
    <w:abstractNumId w:val="60"/>
  </w:num>
  <w:num w:numId="34" w16cid:durableId="798576329">
    <w:abstractNumId w:val="21"/>
  </w:num>
  <w:num w:numId="35" w16cid:durableId="715665061">
    <w:abstractNumId w:val="52"/>
  </w:num>
  <w:num w:numId="36" w16cid:durableId="51779984">
    <w:abstractNumId w:val="33"/>
  </w:num>
  <w:num w:numId="37" w16cid:durableId="57477365">
    <w:abstractNumId w:val="35"/>
  </w:num>
  <w:num w:numId="38" w16cid:durableId="2106416405">
    <w:abstractNumId w:val="28"/>
  </w:num>
  <w:num w:numId="39" w16cid:durableId="777869293">
    <w:abstractNumId w:val="32"/>
  </w:num>
  <w:num w:numId="40" w16cid:durableId="426316724">
    <w:abstractNumId w:val="31"/>
  </w:num>
  <w:num w:numId="41" w16cid:durableId="2109304362">
    <w:abstractNumId w:val="23"/>
  </w:num>
  <w:num w:numId="42" w16cid:durableId="1010645119">
    <w:abstractNumId w:val="22"/>
  </w:num>
  <w:num w:numId="43" w16cid:durableId="1245257607">
    <w:abstractNumId w:val="27"/>
  </w:num>
  <w:num w:numId="44" w16cid:durableId="919365145">
    <w:abstractNumId w:val="42"/>
  </w:num>
  <w:num w:numId="45" w16cid:durableId="1597595116">
    <w:abstractNumId w:val="8"/>
  </w:num>
  <w:num w:numId="46" w16cid:durableId="856043055">
    <w:abstractNumId w:val="47"/>
  </w:num>
  <w:num w:numId="47" w16cid:durableId="962034016">
    <w:abstractNumId w:val="6"/>
  </w:num>
  <w:num w:numId="48" w16cid:durableId="886531175">
    <w:abstractNumId w:val="44"/>
  </w:num>
  <w:num w:numId="49" w16cid:durableId="1193148968">
    <w:abstractNumId w:val="63"/>
  </w:num>
  <w:num w:numId="50" w16cid:durableId="2062050321">
    <w:abstractNumId w:val="54"/>
  </w:num>
  <w:num w:numId="51" w16cid:durableId="1426540099">
    <w:abstractNumId w:val="18"/>
  </w:num>
  <w:num w:numId="52" w16cid:durableId="1602882977">
    <w:abstractNumId w:val="16"/>
  </w:num>
  <w:num w:numId="53" w16cid:durableId="1084843369">
    <w:abstractNumId w:val="50"/>
  </w:num>
  <w:num w:numId="54" w16cid:durableId="1496844225">
    <w:abstractNumId w:val="39"/>
  </w:num>
  <w:num w:numId="55" w16cid:durableId="192306417">
    <w:abstractNumId w:val="26"/>
  </w:num>
  <w:num w:numId="56" w16cid:durableId="281347190">
    <w:abstractNumId w:val="15"/>
  </w:num>
  <w:num w:numId="57" w16cid:durableId="1532306400">
    <w:abstractNumId w:val="34"/>
  </w:num>
  <w:num w:numId="58" w16cid:durableId="961498503">
    <w:abstractNumId w:val="25"/>
  </w:num>
  <w:num w:numId="59" w16cid:durableId="2047951383">
    <w:abstractNumId w:val="30"/>
  </w:num>
  <w:num w:numId="60" w16cid:durableId="908272269">
    <w:abstractNumId w:val="43"/>
  </w:num>
  <w:num w:numId="61" w16cid:durableId="405230849">
    <w:abstractNumId w:val="4"/>
  </w:num>
  <w:num w:numId="62" w16cid:durableId="1713072374">
    <w:abstractNumId w:val="2"/>
  </w:num>
  <w:num w:numId="63" w16cid:durableId="726297490">
    <w:abstractNumId w:val="1"/>
  </w:num>
  <w:num w:numId="64" w16cid:durableId="1922715913">
    <w:abstractNumId w:val="0"/>
  </w:num>
  <w:num w:numId="65" w16cid:durableId="460004406">
    <w:abstractNumId w:val="5"/>
  </w:num>
  <w:num w:numId="66" w16cid:durableId="1986660580">
    <w:abstractNumId w:val="4"/>
    <w:lvlOverride w:ilvl="0">
      <w:startOverride w:val="4"/>
    </w:lvlOverride>
  </w:num>
  <w:num w:numId="67" w16cid:durableId="1824740743">
    <w:abstractNumId w:val="2"/>
    <w:lvlOverride w:ilvl="0">
      <w:startOverride w:val="1"/>
    </w:lvlOverride>
  </w:num>
  <w:num w:numId="68" w16cid:durableId="1925845440">
    <w:abstractNumId w:val="1"/>
    <w:lvlOverride w:ilvl="0">
      <w:startOverride w:val="1"/>
    </w:lvlOverride>
  </w:num>
  <w:num w:numId="69" w16cid:durableId="1905411554">
    <w:abstractNumId w:val="3"/>
    <w:lvlOverride w:ilvl="0">
      <w:startOverride w:val="1"/>
    </w:lvlOverride>
  </w:num>
  <w:num w:numId="70" w16cid:durableId="213658822">
    <w:abstractNumId w:val="0"/>
    <w:lvlOverride w:ilvl="0">
      <w:startOverride w:val="15"/>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D2"/>
    <w:rsid w:val="000047C8"/>
    <w:rsid w:val="00007AD3"/>
    <w:rsid w:val="000107BE"/>
    <w:rsid w:val="00015622"/>
    <w:rsid w:val="00015B93"/>
    <w:rsid w:val="00015D09"/>
    <w:rsid w:val="00025E57"/>
    <w:rsid w:val="000261F2"/>
    <w:rsid w:val="00037151"/>
    <w:rsid w:val="00042036"/>
    <w:rsid w:val="000517DC"/>
    <w:rsid w:val="00055647"/>
    <w:rsid w:val="00064447"/>
    <w:rsid w:val="00067A11"/>
    <w:rsid w:val="000714C0"/>
    <w:rsid w:val="0007294D"/>
    <w:rsid w:val="00085EEF"/>
    <w:rsid w:val="00092054"/>
    <w:rsid w:val="00092706"/>
    <w:rsid w:val="00094DAF"/>
    <w:rsid w:val="000A5D77"/>
    <w:rsid w:val="000B045E"/>
    <w:rsid w:val="000C0220"/>
    <w:rsid w:val="000C1BF7"/>
    <w:rsid w:val="000C6680"/>
    <w:rsid w:val="000D639E"/>
    <w:rsid w:val="000E3DB0"/>
    <w:rsid w:val="001008B4"/>
    <w:rsid w:val="00100B1A"/>
    <w:rsid w:val="00107A65"/>
    <w:rsid w:val="0011155C"/>
    <w:rsid w:val="00125229"/>
    <w:rsid w:val="00126635"/>
    <w:rsid w:val="00140812"/>
    <w:rsid w:val="00151372"/>
    <w:rsid w:val="00152664"/>
    <w:rsid w:val="001526A7"/>
    <w:rsid w:val="00152CA4"/>
    <w:rsid w:val="001705BF"/>
    <w:rsid w:val="00171071"/>
    <w:rsid w:val="001724EC"/>
    <w:rsid w:val="001975B0"/>
    <w:rsid w:val="001A1BEA"/>
    <w:rsid w:val="001A6138"/>
    <w:rsid w:val="001C01EF"/>
    <w:rsid w:val="001C29E8"/>
    <w:rsid w:val="001C6A1F"/>
    <w:rsid w:val="001C7AF1"/>
    <w:rsid w:val="001D07FA"/>
    <w:rsid w:val="001E0128"/>
    <w:rsid w:val="001E03A2"/>
    <w:rsid w:val="001E2C25"/>
    <w:rsid w:val="001F456B"/>
    <w:rsid w:val="00202FBC"/>
    <w:rsid w:val="0020454D"/>
    <w:rsid w:val="00214329"/>
    <w:rsid w:val="00215CDE"/>
    <w:rsid w:val="002168B1"/>
    <w:rsid w:val="00217179"/>
    <w:rsid w:val="00225ED5"/>
    <w:rsid w:val="00226843"/>
    <w:rsid w:val="002509C6"/>
    <w:rsid w:val="00250CF3"/>
    <w:rsid w:val="0025459B"/>
    <w:rsid w:val="00257C3F"/>
    <w:rsid w:val="0026566C"/>
    <w:rsid w:val="002738FD"/>
    <w:rsid w:val="00287A18"/>
    <w:rsid w:val="00291927"/>
    <w:rsid w:val="00294827"/>
    <w:rsid w:val="002A43F0"/>
    <w:rsid w:val="002A628D"/>
    <w:rsid w:val="002A7F09"/>
    <w:rsid w:val="002B5810"/>
    <w:rsid w:val="002C0D2D"/>
    <w:rsid w:val="002C0ED8"/>
    <w:rsid w:val="002D4E7E"/>
    <w:rsid w:val="002D635D"/>
    <w:rsid w:val="002F1B37"/>
    <w:rsid w:val="002F2354"/>
    <w:rsid w:val="00300421"/>
    <w:rsid w:val="003014BD"/>
    <w:rsid w:val="00301F3A"/>
    <w:rsid w:val="00323F0E"/>
    <w:rsid w:val="003363E8"/>
    <w:rsid w:val="00343215"/>
    <w:rsid w:val="0035118C"/>
    <w:rsid w:val="00354577"/>
    <w:rsid w:val="00361CD5"/>
    <w:rsid w:val="00362455"/>
    <w:rsid w:val="00363FDE"/>
    <w:rsid w:val="0037076D"/>
    <w:rsid w:val="00372E5F"/>
    <w:rsid w:val="00382B18"/>
    <w:rsid w:val="0038328B"/>
    <w:rsid w:val="00392150"/>
    <w:rsid w:val="00397FB7"/>
    <w:rsid w:val="003B4827"/>
    <w:rsid w:val="003B6188"/>
    <w:rsid w:val="003C44E8"/>
    <w:rsid w:val="003D217C"/>
    <w:rsid w:val="003E1E6D"/>
    <w:rsid w:val="003E1E8A"/>
    <w:rsid w:val="003E3ECF"/>
    <w:rsid w:val="003E41C9"/>
    <w:rsid w:val="003E72EF"/>
    <w:rsid w:val="003F0B2A"/>
    <w:rsid w:val="003F70F8"/>
    <w:rsid w:val="0040474A"/>
    <w:rsid w:val="00410BCA"/>
    <w:rsid w:val="00410C46"/>
    <w:rsid w:val="004142E0"/>
    <w:rsid w:val="00427C6B"/>
    <w:rsid w:val="00430853"/>
    <w:rsid w:val="004323D2"/>
    <w:rsid w:val="004351C6"/>
    <w:rsid w:val="00441BF5"/>
    <w:rsid w:val="004562BF"/>
    <w:rsid w:val="00462508"/>
    <w:rsid w:val="00464DBF"/>
    <w:rsid w:val="00477C38"/>
    <w:rsid w:val="0048241F"/>
    <w:rsid w:val="004A1E0F"/>
    <w:rsid w:val="004C06D9"/>
    <w:rsid w:val="004C43EE"/>
    <w:rsid w:val="004C5438"/>
    <w:rsid w:val="004C5D69"/>
    <w:rsid w:val="004D6C1E"/>
    <w:rsid w:val="004D77BD"/>
    <w:rsid w:val="004E01F0"/>
    <w:rsid w:val="004E49A7"/>
    <w:rsid w:val="004F1D88"/>
    <w:rsid w:val="004F238F"/>
    <w:rsid w:val="00503E8B"/>
    <w:rsid w:val="005059BB"/>
    <w:rsid w:val="00506E3E"/>
    <w:rsid w:val="00514DEC"/>
    <w:rsid w:val="00527168"/>
    <w:rsid w:val="0053540F"/>
    <w:rsid w:val="00541EE3"/>
    <w:rsid w:val="0054523E"/>
    <w:rsid w:val="00560FEC"/>
    <w:rsid w:val="00561846"/>
    <w:rsid w:val="00563C6C"/>
    <w:rsid w:val="00574EE6"/>
    <w:rsid w:val="0057650E"/>
    <w:rsid w:val="00580958"/>
    <w:rsid w:val="005857FD"/>
    <w:rsid w:val="005900C5"/>
    <w:rsid w:val="00590B81"/>
    <w:rsid w:val="005921DB"/>
    <w:rsid w:val="005B0E70"/>
    <w:rsid w:val="005B35AE"/>
    <w:rsid w:val="005C17D8"/>
    <w:rsid w:val="005D08A3"/>
    <w:rsid w:val="005D1080"/>
    <w:rsid w:val="005D2D78"/>
    <w:rsid w:val="005D66B3"/>
    <w:rsid w:val="005E6CBA"/>
    <w:rsid w:val="00622768"/>
    <w:rsid w:val="00623C49"/>
    <w:rsid w:val="00637175"/>
    <w:rsid w:val="006408B6"/>
    <w:rsid w:val="006434ED"/>
    <w:rsid w:val="00647041"/>
    <w:rsid w:val="00653ECC"/>
    <w:rsid w:val="00654034"/>
    <w:rsid w:val="00654920"/>
    <w:rsid w:val="00661DA0"/>
    <w:rsid w:val="006642E2"/>
    <w:rsid w:val="00664802"/>
    <w:rsid w:val="006719FE"/>
    <w:rsid w:val="00680CB7"/>
    <w:rsid w:val="006812CB"/>
    <w:rsid w:val="00681CC8"/>
    <w:rsid w:val="00682D7B"/>
    <w:rsid w:val="006905DD"/>
    <w:rsid w:val="006A67BF"/>
    <w:rsid w:val="006B2CCD"/>
    <w:rsid w:val="006C1D30"/>
    <w:rsid w:val="006C2A3E"/>
    <w:rsid w:val="006C773C"/>
    <w:rsid w:val="006D3E46"/>
    <w:rsid w:val="006D73D9"/>
    <w:rsid w:val="006E7CC7"/>
    <w:rsid w:val="006F065C"/>
    <w:rsid w:val="006F4C8A"/>
    <w:rsid w:val="007009C4"/>
    <w:rsid w:val="00712845"/>
    <w:rsid w:val="00717E19"/>
    <w:rsid w:val="00724BA7"/>
    <w:rsid w:val="0072595F"/>
    <w:rsid w:val="00727FD4"/>
    <w:rsid w:val="00736756"/>
    <w:rsid w:val="0074787E"/>
    <w:rsid w:val="007519B7"/>
    <w:rsid w:val="00751B56"/>
    <w:rsid w:val="0075619B"/>
    <w:rsid w:val="007566C4"/>
    <w:rsid w:val="00763059"/>
    <w:rsid w:val="00764FCA"/>
    <w:rsid w:val="00777677"/>
    <w:rsid w:val="00781733"/>
    <w:rsid w:val="00782CDC"/>
    <w:rsid w:val="0079592E"/>
    <w:rsid w:val="00795A11"/>
    <w:rsid w:val="007A626C"/>
    <w:rsid w:val="007C162A"/>
    <w:rsid w:val="007D3593"/>
    <w:rsid w:val="007D5B44"/>
    <w:rsid w:val="007D6A56"/>
    <w:rsid w:val="007F15EE"/>
    <w:rsid w:val="007F3E87"/>
    <w:rsid w:val="0080521E"/>
    <w:rsid w:val="00812019"/>
    <w:rsid w:val="00815840"/>
    <w:rsid w:val="00823D4F"/>
    <w:rsid w:val="00824D6A"/>
    <w:rsid w:val="0083063E"/>
    <w:rsid w:val="008377C2"/>
    <w:rsid w:val="00840B9A"/>
    <w:rsid w:val="00850347"/>
    <w:rsid w:val="00856A85"/>
    <w:rsid w:val="00873F55"/>
    <w:rsid w:val="00892D86"/>
    <w:rsid w:val="008A3C7D"/>
    <w:rsid w:val="008A608B"/>
    <w:rsid w:val="008B53B6"/>
    <w:rsid w:val="008C45AB"/>
    <w:rsid w:val="008D42E2"/>
    <w:rsid w:val="008D4490"/>
    <w:rsid w:val="008D6B86"/>
    <w:rsid w:val="008D6D41"/>
    <w:rsid w:val="008E341C"/>
    <w:rsid w:val="008E4B41"/>
    <w:rsid w:val="008E5582"/>
    <w:rsid w:val="008F2C2E"/>
    <w:rsid w:val="008F7BE9"/>
    <w:rsid w:val="00915B3F"/>
    <w:rsid w:val="009320C7"/>
    <w:rsid w:val="0093575F"/>
    <w:rsid w:val="0094215F"/>
    <w:rsid w:val="00952EC7"/>
    <w:rsid w:val="00963CA1"/>
    <w:rsid w:val="009855EA"/>
    <w:rsid w:val="0099761C"/>
    <w:rsid w:val="009A384B"/>
    <w:rsid w:val="009A6BC2"/>
    <w:rsid w:val="009B0239"/>
    <w:rsid w:val="009B1C50"/>
    <w:rsid w:val="009B20E2"/>
    <w:rsid w:val="009B53B3"/>
    <w:rsid w:val="009B6213"/>
    <w:rsid w:val="009B7309"/>
    <w:rsid w:val="009B7591"/>
    <w:rsid w:val="009C3091"/>
    <w:rsid w:val="009D3908"/>
    <w:rsid w:val="009E0D3B"/>
    <w:rsid w:val="009E3535"/>
    <w:rsid w:val="009F154A"/>
    <w:rsid w:val="009F3C69"/>
    <w:rsid w:val="009F7242"/>
    <w:rsid w:val="00A12CE7"/>
    <w:rsid w:val="00A13A20"/>
    <w:rsid w:val="00A2350C"/>
    <w:rsid w:val="00A24E4A"/>
    <w:rsid w:val="00A254DD"/>
    <w:rsid w:val="00A264E5"/>
    <w:rsid w:val="00A26C38"/>
    <w:rsid w:val="00A3009D"/>
    <w:rsid w:val="00A368C1"/>
    <w:rsid w:val="00A46F4D"/>
    <w:rsid w:val="00A54B59"/>
    <w:rsid w:val="00A60E35"/>
    <w:rsid w:val="00A63FF9"/>
    <w:rsid w:val="00A67251"/>
    <w:rsid w:val="00A919F8"/>
    <w:rsid w:val="00AB3F36"/>
    <w:rsid w:val="00AB5678"/>
    <w:rsid w:val="00AB653A"/>
    <w:rsid w:val="00AB7760"/>
    <w:rsid w:val="00AC5700"/>
    <w:rsid w:val="00AD3176"/>
    <w:rsid w:val="00AD6495"/>
    <w:rsid w:val="00AE5623"/>
    <w:rsid w:val="00AF72C6"/>
    <w:rsid w:val="00B040D8"/>
    <w:rsid w:val="00B04CD5"/>
    <w:rsid w:val="00B06833"/>
    <w:rsid w:val="00B13A8C"/>
    <w:rsid w:val="00B21B0E"/>
    <w:rsid w:val="00B272ED"/>
    <w:rsid w:val="00B35D28"/>
    <w:rsid w:val="00B36169"/>
    <w:rsid w:val="00B4078A"/>
    <w:rsid w:val="00B43F25"/>
    <w:rsid w:val="00B55DB9"/>
    <w:rsid w:val="00B56A8D"/>
    <w:rsid w:val="00B57A93"/>
    <w:rsid w:val="00B64CE9"/>
    <w:rsid w:val="00B77AAB"/>
    <w:rsid w:val="00B77BAA"/>
    <w:rsid w:val="00B8061E"/>
    <w:rsid w:val="00BB3AAD"/>
    <w:rsid w:val="00BB567D"/>
    <w:rsid w:val="00BB728E"/>
    <w:rsid w:val="00BC23D6"/>
    <w:rsid w:val="00BC5C08"/>
    <w:rsid w:val="00BC67C6"/>
    <w:rsid w:val="00BD4E6F"/>
    <w:rsid w:val="00BE1E66"/>
    <w:rsid w:val="00BF59E5"/>
    <w:rsid w:val="00BF76B5"/>
    <w:rsid w:val="00C01FFE"/>
    <w:rsid w:val="00C055C7"/>
    <w:rsid w:val="00C21FC4"/>
    <w:rsid w:val="00C27208"/>
    <w:rsid w:val="00C27C18"/>
    <w:rsid w:val="00C35954"/>
    <w:rsid w:val="00C45A37"/>
    <w:rsid w:val="00C55931"/>
    <w:rsid w:val="00C5716F"/>
    <w:rsid w:val="00C606B7"/>
    <w:rsid w:val="00C62390"/>
    <w:rsid w:val="00C70462"/>
    <w:rsid w:val="00C71B75"/>
    <w:rsid w:val="00C71E94"/>
    <w:rsid w:val="00C9115D"/>
    <w:rsid w:val="00C92945"/>
    <w:rsid w:val="00C978D8"/>
    <w:rsid w:val="00CA2579"/>
    <w:rsid w:val="00CA5C0E"/>
    <w:rsid w:val="00CA73C2"/>
    <w:rsid w:val="00CC1201"/>
    <w:rsid w:val="00CC42A3"/>
    <w:rsid w:val="00CC769E"/>
    <w:rsid w:val="00CD0188"/>
    <w:rsid w:val="00CD6FF2"/>
    <w:rsid w:val="00CE062A"/>
    <w:rsid w:val="00CF1010"/>
    <w:rsid w:val="00CF63D1"/>
    <w:rsid w:val="00D11EAB"/>
    <w:rsid w:val="00D12A1F"/>
    <w:rsid w:val="00D13D6F"/>
    <w:rsid w:val="00D1493A"/>
    <w:rsid w:val="00D16C3D"/>
    <w:rsid w:val="00D1741D"/>
    <w:rsid w:val="00D211F6"/>
    <w:rsid w:val="00D27290"/>
    <w:rsid w:val="00D345AD"/>
    <w:rsid w:val="00D45A16"/>
    <w:rsid w:val="00D47B3B"/>
    <w:rsid w:val="00D574FD"/>
    <w:rsid w:val="00D60AA2"/>
    <w:rsid w:val="00D60B90"/>
    <w:rsid w:val="00D63C34"/>
    <w:rsid w:val="00D75ADC"/>
    <w:rsid w:val="00D83200"/>
    <w:rsid w:val="00D84C40"/>
    <w:rsid w:val="00D8703A"/>
    <w:rsid w:val="00D91B70"/>
    <w:rsid w:val="00D94EEB"/>
    <w:rsid w:val="00DA3988"/>
    <w:rsid w:val="00DA4AFC"/>
    <w:rsid w:val="00DA699D"/>
    <w:rsid w:val="00DC3704"/>
    <w:rsid w:val="00DC513D"/>
    <w:rsid w:val="00DC5C01"/>
    <w:rsid w:val="00DC7265"/>
    <w:rsid w:val="00DC7FA9"/>
    <w:rsid w:val="00DD3B83"/>
    <w:rsid w:val="00DE0FC7"/>
    <w:rsid w:val="00DF1405"/>
    <w:rsid w:val="00E034A6"/>
    <w:rsid w:val="00E06806"/>
    <w:rsid w:val="00E15F0B"/>
    <w:rsid w:val="00E20500"/>
    <w:rsid w:val="00E21422"/>
    <w:rsid w:val="00E34B66"/>
    <w:rsid w:val="00E35D00"/>
    <w:rsid w:val="00E405AD"/>
    <w:rsid w:val="00E40D46"/>
    <w:rsid w:val="00E5149E"/>
    <w:rsid w:val="00E5286B"/>
    <w:rsid w:val="00E56707"/>
    <w:rsid w:val="00E61766"/>
    <w:rsid w:val="00E65115"/>
    <w:rsid w:val="00E667E3"/>
    <w:rsid w:val="00E673D9"/>
    <w:rsid w:val="00E80812"/>
    <w:rsid w:val="00E8447A"/>
    <w:rsid w:val="00E84A0D"/>
    <w:rsid w:val="00E959CC"/>
    <w:rsid w:val="00E95C85"/>
    <w:rsid w:val="00EA1E39"/>
    <w:rsid w:val="00EA235D"/>
    <w:rsid w:val="00EC5169"/>
    <w:rsid w:val="00ED022C"/>
    <w:rsid w:val="00ED0B9D"/>
    <w:rsid w:val="00ED1A24"/>
    <w:rsid w:val="00ED3569"/>
    <w:rsid w:val="00ED3FAF"/>
    <w:rsid w:val="00EE250C"/>
    <w:rsid w:val="00EF13CA"/>
    <w:rsid w:val="00EF3A9A"/>
    <w:rsid w:val="00F0065E"/>
    <w:rsid w:val="00F0232F"/>
    <w:rsid w:val="00F03D50"/>
    <w:rsid w:val="00F05F3D"/>
    <w:rsid w:val="00F07732"/>
    <w:rsid w:val="00F1627C"/>
    <w:rsid w:val="00F17F1C"/>
    <w:rsid w:val="00F2401D"/>
    <w:rsid w:val="00F24A79"/>
    <w:rsid w:val="00F2500B"/>
    <w:rsid w:val="00F337A3"/>
    <w:rsid w:val="00F342A6"/>
    <w:rsid w:val="00F4178E"/>
    <w:rsid w:val="00F4236A"/>
    <w:rsid w:val="00F5484E"/>
    <w:rsid w:val="00F550BD"/>
    <w:rsid w:val="00F6449F"/>
    <w:rsid w:val="00F71AAE"/>
    <w:rsid w:val="00F71AC1"/>
    <w:rsid w:val="00F7299F"/>
    <w:rsid w:val="00F77528"/>
    <w:rsid w:val="00F87577"/>
    <w:rsid w:val="00F937C3"/>
    <w:rsid w:val="00F958C2"/>
    <w:rsid w:val="00FC0663"/>
    <w:rsid w:val="00FC3D8A"/>
    <w:rsid w:val="00FC424E"/>
    <w:rsid w:val="00FC47A6"/>
    <w:rsid w:val="00FE389B"/>
    <w:rsid w:val="00FE6549"/>
    <w:rsid w:val="00FF090F"/>
    <w:rsid w:val="00FF0985"/>
    <w:rsid w:val="00FF2C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03CBD"/>
  <w15:docId w15:val="{D8147F87-0E19-4524-A0DE-07BFC3C42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422"/>
    <w:pPr>
      <w:spacing w:line="363" w:lineRule="auto"/>
      <w:ind w:left="10" w:right="167" w:hanging="10"/>
      <w:jc w:val="both"/>
    </w:pPr>
    <w:rPr>
      <w:rFonts w:ascii="Arial" w:eastAsia="Arial" w:hAnsi="Arial" w:cs="Arial"/>
      <w:color w:val="000000"/>
      <w:sz w:val="24"/>
    </w:rPr>
  </w:style>
  <w:style w:type="paragraph" w:styleId="Ttulo1">
    <w:name w:val="heading 1"/>
    <w:next w:val="Normal"/>
    <w:link w:val="Ttulo1Char"/>
    <w:qFormat/>
    <w:pPr>
      <w:keepNext/>
      <w:keepLines/>
      <w:spacing w:after="3"/>
      <w:ind w:left="10" w:right="59" w:hanging="10"/>
      <w:jc w:val="both"/>
      <w:outlineLvl w:val="0"/>
    </w:pPr>
    <w:rPr>
      <w:rFonts w:ascii="Arial" w:eastAsia="Arial" w:hAnsi="Arial" w:cs="Arial"/>
      <w:b/>
      <w:color w:val="000000"/>
      <w:sz w:val="24"/>
    </w:rPr>
  </w:style>
  <w:style w:type="paragraph" w:styleId="Ttulo2">
    <w:name w:val="heading 2"/>
    <w:next w:val="Normal"/>
    <w:link w:val="Ttulo2Char"/>
    <w:unhideWhenUsed/>
    <w:qFormat/>
    <w:pPr>
      <w:keepNext/>
      <w:keepLines/>
      <w:spacing w:after="3"/>
      <w:ind w:left="10" w:right="59" w:hanging="10"/>
      <w:jc w:val="both"/>
      <w:outlineLvl w:val="1"/>
    </w:pPr>
    <w:rPr>
      <w:rFonts w:ascii="Arial" w:eastAsia="Arial" w:hAnsi="Arial" w:cs="Arial"/>
      <w:b/>
      <w:color w:val="000000"/>
      <w:sz w:val="24"/>
    </w:rPr>
  </w:style>
  <w:style w:type="paragraph" w:styleId="Ttulo3">
    <w:name w:val="heading 3"/>
    <w:next w:val="Normal"/>
    <w:link w:val="Ttulo3Char"/>
    <w:unhideWhenUsed/>
    <w:qFormat/>
    <w:pPr>
      <w:keepNext/>
      <w:keepLines/>
      <w:spacing w:after="3"/>
      <w:ind w:left="10" w:right="59" w:hanging="10"/>
      <w:jc w:val="both"/>
      <w:outlineLvl w:val="2"/>
    </w:pPr>
    <w:rPr>
      <w:rFonts w:ascii="Arial" w:eastAsia="Arial" w:hAnsi="Arial" w:cs="Arial"/>
      <w:b/>
      <w:color w:val="000000"/>
      <w:sz w:val="24"/>
    </w:rPr>
  </w:style>
  <w:style w:type="paragraph" w:styleId="Ttulo4">
    <w:name w:val="heading 4"/>
    <w:basedOn w:val="Normal"/>
    <w:next w:val="Normal"/>
    <w:link w:val="Ttulo4Char"/>
    <w:qFormat/>
    <w:rsid w:val="00E65115"/>
    <w:pPr>
      <w:keepNext/>
      <w:tabs>
        <w:tab w:val="left" w:pos="0"/>
      </w:tabs>
      <w:suppressAutoHyphens/>
      <w:spacing w:after="0" w:line="240" w:lineRule="auto"/>
      <w:ind w:left="0" w:right="0" w:firstLine="0"/>
      <w:jc w:val="left"/>
      <w:outlineLvl w:val="3"/>
    </w:pPr>
    <w:rPr>
      <w:rFonts w:eastAsia="Times New Roman" w:cs="Times New Roman"/>
      <w:b/>
      <w:bCs/>
      <w:color w:val="auto"/>
      <w:kern w:val="0"/>
      <w:sz w:val="18"/>
      <w:szCs w:val="18"/>
      <w:lang w:eastAsia="ar-SA"/>
      <w14:ligatures w14:val="none"/>
    </w:rPr>
  </w:style>
  <w:style w:type="paragraph" w:styleId="Ttulo5">
    <w:name w:val="heading 5"/>
    <w:basedOn w:val="Normal"/>
    <w:next w:val="Normal"/>
    <w:link w:val="Ttulo5Char"/>
    <w:qFormat/>
    <w:rsid w:val="00E65115"/>
    <w:pPr>
      <w:keepNext/>
      <w:tabs>
        <w:tab w:val="left" w:pos="0"/>
      </w:tabs>
      <w:suppressAutoHyphens/>
      <w:spacing w:after="0" w:line="240" w:lineRule="auto"/>
      <w:ind w:left="0" w:right="0" w:firstLine="0"/>
      <w:jc w:val="right"/>
      <w:outlineLvl w:val="4"/>
    </w:pPr>
    <w:rPr>
      <w:rFonts w:eastAsia="Times New Roman" w:cs="Times New Roman"/>
      <w:b/>
      <w:bCs/>
      <w:color w:val="auto"/>
      <w:kern w:val="0"/>
      <w:sz w:val="18"/>
      <w:szCs w:val="18"/>
      <w:lang w:val="pt-PT" w:eastAsia="ar-SA"/>
      <w14:ligatures w14:val="none"/>
    </w:rPr>
  </w:style>
  <w:style w:type="paragraph" w:styleId="Ttulo6">
    <w:name w:val="heading 6"/>
    <w:basedOn w:val="Normal"/>
    <w:next w:val="Normal"/>
    <w:link w:val="Ttulo6Char"/>
    <w:qFormat/>
    <w:rsid w:val="00E65115"/>
    <w:pPr>
      <w:keepNext/>
      <w:tabs>
        <w:tab w:val="left" w:pos="0"/>
      </w:tabs>
      <w:suppressAutoHyphens/>
      <w:spacing w:after="0" w:line="240" w:lineRule="auto"/>
      <w:ind w:left="0" w:right="0" w:firstLine="0"/>
      <w:outlineLvl w:val="5"/>
    </w:pPr>
    <w:rPr>
      <w:rFonts w:eastAsia="Times New Roman" w:cs="Times New Roman"/>
      <w:b/>
      <w:bCs/>
      <w:color w:val="auto"/>
      <w:kern w:val="0"/>
      <w:sz w:val="18"/>
      <w:szCs w:val="18"/>
      <w:lang w:eastAsia="ar-SA"/>
      <w14:ligatures w14:val="none"/>
    </w:rPr>
  </w:style>
  <w:style w:type="paragraph" w:styleId="Ttulo7">
    <w:name w:val="heading 7"/>
    <w:basedOn w:val="Normal"/>
    <w:next w:val="Normal"/>
    <w:link w:val="Ttulo7Char"/>
    <w:qFormat/>
    <w:rsid w:val="00E65115"/>
    <w:pPr>
      <w:keepNext/>
      <w:tabs>
        <w:tab w:val="left" w:pos="0"/>
      </w:tabs>
      <w:suppressAutoHyphens/>
      <w:spacing w:after="0" w:line="240" w:lineRule="auto"/>
      <w:ind w:left="0" w:right="0" w:firstLine="0"/>
      <w:jc w:val="center"/>
      <w:outlineLvl w:val="6"/>
    </w:pPr>
    <w:rPr>
      <w:rFonts w:eastAsia="Times New Roman" w:cs="Times New Roman"/>
      <w:b/>
      <w:color w:val="auto"/>
      <w:kern w:val="0"/>
      <w:sz w:val="16"/>
      <w:szCs w:val="16"/>
      <w:lang w:eastAsia="ar-SA"/>
      <w14:ligatures w14:val="none"/>
    </w:rPr>
  </w:style>
  <w:style w:type="paragraph" w:styleId="Ttulo8">
    <w:name w:val="heading 8"/>
    <w:basedOn w:val="Normal"/>
    <w:next w:val="Normal"/>
    <w:link w:val="Ttulo8Char"/>
    <w:qFormat/>
    <w:rsid w:val="00E65115"/>
    <w:pPr>
      <w:keepNext/>
      <w:tabs>
        <w:tab w:val="left" w:pos="0"/>
      </w:tabs>
      <w:suppressAutoHyphens/>
      <w:spacing w:after="0" w:line="240" w:lineRule="auto"/>
      <w:ind w:left="0" w:right="0" w:firstLine="0"/>
      <w:jc w:val="center"/>
      <w:outlineLvl w:val="7"/>
    </w:pPr>
    <w:rPr>
      <w:rFonts w:eastAsia="Times New Roman" w:cs="Times New Roman"/>
      <w:b/>
      <w:color w:val="auto"/>
      <w:kern w:val="0"/>
      <w:sz w:val="20"/>
      <w:szCs w:val="20"/>
      <w:lang w:eastAsia="ar-SA"/>
      <w14:ligatures w14:val="none"/>
    </w:rPr>
  </w:style>
  <w:style w:type="paragraph" w:styleId="Ttulo9">
    <w:name w:val="heading 9"/>
    <w:basedOn w:val="Normal"/>
    <w:next w:val="Normal"/>
    <w:link w:val="Ttulo9Char"/>
    <w:qFormat/>
    <w:rsid w:val="00E65115"/>
    <w:pPr>
      <w:keepNext/>
      <w:tabs>
        <w:tab w:val="left" w:pos="0"/>
      </w:tabs>
      <w:suppressAutoHyphens/>
      <w:spacing w:after="0" w:line="240" w:lineRule="auto"/>
      <w:ind w:left="0" w:right="-110" w:firstLine="0"/>
      <w:jc w:val="center"/>
      <w:outlineLvl w:val="8"/>
    </w:pPr>
    <w:rPr>
      <w:rFonts w:eastAsia="Times New Roman" w:cs="Times New Roman"/>
      <w:b/>
      <w:i/>
      <w:color w:val="auto"/>
      <w:kern w:val="0"/>
      <w:sz w:val="20"/>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qFormat/>
    <w:rPr>
      <w:rFonts w:ascii="Arial" w:eastAsia="Arial" w:hAnsi="Arial" w:cs="Arial"/>
      <w:b/>
      <w:color w:val="000000"/>
      <w:sz w:val="24"/>
    </w:rPr>
  </w:style>
  <w:style w:type="character" w:customStyle="1" w:styleId="Ttulo1Char">
    <w:name w:val="Título 1 Char"/>
    <w:link w:val="Ttulo1"/>
    <w:qFormat/>
    <w:rPr>
      <w:rFonts w:ascii="Arial" w:eastAsia="Arial" w:hAnsi="Arial" w:cs="Arial"/>
      <w:b/>
      <w:color w:val="000000"/>
      <w:sz w:val="24"/>
    </w:rPr>
  </w:style>
  <w:style w:type="character" w:customStyle="1" w:styleId="Ttulo2Char">
    <w:name w:val="Título 2 Char"/>
    <w:link w:val="Ttulo2"/>
    <w:qFormat/>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Captulo">
    <w:name w:val="Capítulo"/>
    <w:basedOn w:val="Normal"/>
    <w:next w:val="Corpodetexto"/>
    <w:qFormat/>
    <w:rsid w:val="008E4B41"/>
    <w:pPr>
      <w:keepNext/>
      <w:suppressAutoHyphens/>
      <w:spacing w:before="240" w:after="120" w:line="240" w:lineRule="auto"/>
      <w:ind w:left="0" w:right="0" w:firstLine="0"/>
      <w:jc w:val="left"/>
    </w:pPr>
    <w:rPr>
      <w:rFonts w:eastAsia="Arial Unicode MS" w:cs="Tahoma"/>
      <w:color w:val="auto"/>
      <w:kern w:val="0"/>
      <w:sz w:val="28"/>
      <w:szCs w:val="28"/>
      <w:lang w:eastAsia="ar-SA"/>
      <w14:ligatures w14:val="none"/>
    </w:rPr>
  </w:style>
  <w:style w:type="paragraph" w:styleId="Corpodetexto">
    <w:name w:val="Body Text"/>
    <w:basedOn w:val="Normal"/>
    <w:link w:val="CorpodetextoChar"/>
    <w:uiPriority w:val="1"/>
    <w:unhideWhenUsed/>
    <w:qFormat/>
    <w:rsid w:val="008E4B41"/>
    <w:pPr>
      <w:spacing w:after="120"/>
    </w:pPr>
  </w:style>
  <w:style w:type="character" w:customStyle="1" w:styleId="CorpodetextoChar">
    <w:name w:val="Corpo de texto Char"/>
    <w:basedOn w:val="Fontepargpadro"/>
    <w:link w:val="Corpodetexto"/>
    <w:uiPriority w:val="1"/>
    <w:qFormat/>
    <w:rsid w:val="008E4B41"/>
    <w:rPr>
      <w:rFonts w:ascii="Arial" w:eastAsia="Arial" w:hAnsi="Arial" w:cs="Arial"/>
      <w:color w:val="000000"/>
      <w:sz w:val="24"/>
    </w:rPr>
  </w:style>
  <w:style w:type="paragraph" w:styleId="Rodap">
    <w:name w:val="footer"/>
    <w:basedOn w:val="Normal"/>
    <w:link w:val="RodapChar"/>
    <w:unhideWhenUsed/>
    <w:qFormat/>
    <w:rsid w:val="008E4B41"/>
    <w:pPr>
      <w:tabs>
        <w:tab w:val="center" w:pos="4252"/>
        <w:tab w:val="right" w:pos="8504"/>
      </w:tabs>
      <w:spacing w:after="0" w:line="240" w:lineRule="auto"/>
    </w:pPr>
  </w:style>
  <w:style w:type="character" w:customStyle="1" w:styleId="RodapChar">
    <w:name w:val="Rodapé Char"/>
    <w:basedOn w:val="Fontepargpadro"/>
    <w:link w:val="Rodap"/>
    <w:qFormat/>
    <w:rsid w:val="008E4B41"/>
    <w:rPr>
      <w:rFonts w:ascii="Arial" w:eastAsia="Arial" w:hAnsi="Arial" w:cs="Arial"/>
      <w:color w:val="000000"/>
      <w:sz w:val="24"/>
    </w:rPr>
  </w:style>
  <w:style w:type="paragraph" w:styleId="PargrafodaLista">
    <w:name w:val="List Paragraph"/>
    <w:basedOn w:val="Normal"/>
    <w:uiPriority w:val="1"/>
    <w:qFormat/>
    <w:rsid w:val="008E4B41"/>
    <w:pPr>
      <w:ind w:left="720"/>
      <w:contextualSpacing/>
    </w:pPr>
  </w:style>
  <w:style w:type="character" w:styleId="Hyperlink">
    <w:name w:val="Hyperlink"/>
    <w:basedOn w:val="Fontepargpadro"/>
    <w:uiPriority w:val="99"/>
    <w:unhideWhenUsed/>
    <w:qFormat/>
    <w:rsid w:val="0011155C"/>
    <w:rPr>
      <w:color w:val="0563C1" w:themeColor="hyperlink"/>
      <w:u w:val="single"/>
    </w:rPr>
  </w:style>
  <w:style w:type="character" w:customStyle="1" w:styleId="MenoPendente1">
    <w:name w:val="Menção Pendente1"/>
    <w:basedOn w:val="Fontepargpadro"/>
    <w:uiPriority w:val="99"/>
    <w:semiHidden/>
    <w:unhideWhenUsed/>
    <w:rsid w:val="0011155C"/>
    <w:rPr>
      <w:color w:val="605E5C"/>
      <w:shd w:val="clear" w:color="auto" w:fill="E1DFDD"/>
    </w:rPr>
  </w:style>
  <w:style w:type="character" w:styleId="HiperlinkVisitado">
    <w:name w:val="FollowedHyperlink"/>
    <w:basedOn w:val="Fontepargpadro"/>
    <w:uiPriority w:val="99"/>
    <w:unhideWhenUsed/>
    <w:qFormat/>
    <w:rsid w:val="0011155C"/>
    <w:rPr>
      <w:color w:val="954F72" w:themeColor="followedHyperlink"/>
      <w:u w:val="single"/>
    </w:rPr>
  </w:style>
  <w:style w:type="paragraph" w:styleId="NormalWeb">
    <w:name w:val="Normal (Web)"/>
    <w:basedOn w:val="Normal"/>
    <w:qFormat/>
    <w:rsid w:val="00781733"/>
    <w:pPr>
      <w:spacing w:before="280" w:after="280" w:line="240" w:lineRule="auto"/>
      <w:ind w:left="0" w:right="0" w:firstLine="0"/>
      <w:jc w:val="left"/>
    </w:pPr>
    <w:rPr>
      <w:rFonts w:ascii="Times New Roman" w:eastAsia="Times New Roman" w:hAnsi="Times New Roman" w:cs="Times New Roman"/>
      <w:color w:val="auto"/>
      <w:kern w:val="0"/>
      <w:szCs w:val="24"/>
      <w:lang w:eastAsia="zh-CN"/>
      <w14:ligatures w14:val="none"/>
    </w:rPr>
  </w:style>
  <w:style w:type="paragraph" w:customStyle="1" w:styleId="Default">
    <w:name w:val="Default"/>
    <w:qFormat/>
    <w:rsid w:val="00D47B3B"/>
    <w:pPr>
      <w:autoSpaceDE w:val="0"/>
      <w:autoSpaceDN w:val="0"/>
      <w:adjustRightInd w:val="0"/>
      <w:spacing w:after="0" w:line="240" w:lineRule="auto"/>
    </w:pPr>
    <w:rPr>
      <w:rFonts w:ascii="Verdana" w:eastAsia="Times New Roman" w:hAnsi="Verdana" w:cs="Verdana"/>
      <w:color w:val="000000"/>
      <w:kern w:val="0"/>
      <w:sz w:val="24"/>
      <w:szCs w:val="24"/>
      <w14:ligatures w14:val="none"/>
    </w:rPr>
  </w:style>
  <w:style w:type="character" w:styleId="Forte">
    <w:name w:val="Strong"/>
    <w:basedOn w:val="Fontepargpadro"/>
    <w:qFormat/>
    <w:rsid w:val="00B21B0E"/>
    <w:rPr>
      <w:b/>
      <w:bCs/>
    </w:rPr>
  </w:style>
  <w:style w:type="character" w:customStyle="1" w:styleId="Ttulo4Char">
    <w:name w:val="Título 4 Char"/>
    <w:basedOn w:val="Fontepargpadro"/>
    <w:link w:val="Ttulo4"/>
    <w:qFormat/>
    <w:rsid w:val="00E65115"/>
    <w:rPr>
      <w:rFonts w:ascii="Arial" w:eastAsia="Times New Roman" w:hAnsi="Arial" w:cs="Times New Roman"/>
      <w:b/>
      <w:bCs/>
      <w:kern w:val="0"/>
      <w:sz w:val="18"/>
      <w:szCs w:val="18"/>
      <w:lang w:eastAsia="ar-SA"/>
      <w14:ligatures w14:val="none"/>
    </w:rPr>
  </w:style>
  <w:style w:type="character" w:customStyle="1" w:styleId="Ttulo5Char">
    <w:name w:val="Título 5 Char"/>
    <w:basedOn w:val="Fontepargpadro"/>
    <w:link w:val="Ttulo5"/>
    <w:qFormat/>
    <w:rsid w:val="00E65115"/>
    <w:rPr>
      <w:rFonts w:ascii="Arial" w:eastAsia="Times New Roman" w:hAnsi="Arial" w:cs="Times New Roman"/>
      <w:b/>
      <w:bCs/>
      <w:kern w:val="0"/>
      <w:sz w:val="18"/>
      <w:szCs w:val="18"/>
      <w:lang w:val="pt-PT" w:eastAsia="ar-SA"/>
      <w14:ligatures w14:val="none"/>
    </w:rPr>
  </w:style>
  <w:style w:type="character" w:customStyle="1" w:styleId="Ttulo6Char">
    <w:name w:val="Título 6 Char"/>
    <w:basedOn w:val="Fontepargpadro"/>
    <w:link w:val="Ttulo6"/>
    <w:rsid w:val="00E65115"/>
    <w:rPr>
      <w:rFonts w:ascii="Arial" w:eastAsia="Times New Roman" w:hAnsi="Arial" w:cs="Times New Roman"/>
      <w:b/>
      <w:bCs/>
      <w:kern w:val="0"/>
      <w:sz w:val="18"/>
      <w:szCs w:val="18"/>
      <w:lang w:eastAsia="ar-SA"/>
      <w14:ligatures w14:val="none"/>
    </w:rPr>
  </w:style>
  <w:style w:type="character" w:customStyle="1" w:styleId="Ttulo7Char">
    <w:name w:val="Título 7 Char"/>
    <w:basedOn w:val="Fontepargpadro"/>
    <w:link w:val="Ttulo7"/>
    <w:qFormat/>
    <w:rsid w:val="00E65115"/>
    <w:rPr>
      <w:rFonts w:ascii="Arial" w:eastAsia="Times New Roman" w:hAnsi="Arial" w:cs="Times New Roman"/>
      <w:b/>
      <w:kern w:val="0"/>
      <w:sz w:val="16"/>
      <w:szCs w:val="16"/>
      <w:lang w:eastAsia="ar-SA"/>
      <w14:ligatures w14:val="none"/>
    </w:rPr>
  </w:style>
  <w:style w:type="character" w:customStyle="1" w:styleId="Ttulo8Char">
    <w:name w:val="Título 8 Char"/>
    <w:basedOn w:val="Fontepargpadro"/>
    <w:link w:val="Ttulo8"/>
    <w:rsid w:val="00E65115"/>
    <w:rPr>
      <w:rFonts w:ascii="Arial" w:eastAsia="Times New Roman" w:hAnsi="Arial" w:cs="Times New Roman"/>
      <w:b/>
      <w:kern w:val="0"/>
      <w:sz w:val="20"/>
      <w:szCs w:val="20"/>
      <w:lang w:eastAsia="ar-SA"/>
      <w14:ligatures w14:val="none"/>
    </w:rPr>
  </w:style>
  <w:style w:type="character" w:customStyle="1" w:styleId="Ttulo9Char">
    <w:name w:val="Título 9 Char"/>
    <w:basedOn w:val="Fontepargpadro"/>
    <w:link w:val="Ttulo9"/>
    <w:qFormat/>
    <w:rsid w:val="00E65115"/>
    <w:rPr>
      <w:rFonts w:ascii="Arial" w:eastAsia="Times New Roman" w:hAnsi="Arial" w:cs="Times New Roman"/>
      <w:b/>
      <w:i/>
      <w:kern w:val="0"/>
      <w:sz w:val="20"/>
      <w:szCs w:val="20"/>
      <w:lang w:eastAsia="ar-SA"/>
      <w14:ligatures w14:val="none"/>
    </w:rPr>
  </w:style>
  <w:style w:type="character" w:styleId="Nmerodepgina">
    <w:name w:val="page number"/>
    <w:basedOn w:val="Fontepargpadro1"/>
    <w:qFormat/>
    <w:rsid w:val="00E65115"/>
  </w:style>
  <w:style w:type="character" w:customStyle="1" w:styleId="Fontepargpadro1">
    <w:name w:val="Fonte parág. padrão1"/>
    <w:qFormat/>
    <w:rsid w:val="00E65115"/>
  </w:style>
  <w:style w:type="paragraph" w:styleId="MapadoDocumento">
    <w:name w:val="Document Map"/>
    <w:basedOn w:val="Normal"/>
    <w:link w:val="MapadoDocumentoChar"/>
    <w:semiHidden/>
    <w:qFormat/>
    <w:rsid w:val="00E65115"/>
    <w:pPr>
      <w:shd w:val="clear" w:color="auto" w:fill="000080"/>
      <w:suppressAutoHyphens/>
      <w:spacing w:after="0" w:line="240" w:lineRule="auto"/>
      <w:ind w:left="0" w:right="0" w:firstLine="0"/>
      <w:jc w:val="left"/>
    </w:pPr>
    <w:rPr>
      <w:rFonts w:ascii="Tahoma" w:eastAsia="Times New Roman" w:hAnsi="Tahoma" w:cs="Tahoma"/>
      <w:color w:val="auto"/>
      <w:kern w:val="0"/>
      <w:sz w:val="20"/>
      <w:szCs w:val="20"/>
      <w:lang w:eastAsia="ar-SA"/>
      <w14:ligatures w14:val="none"/>
    </w:rPr>
  </w:style>
  <w:style w:type="character" w:customStyle="1" w:styleId="MapadoDocumentoChar">
    <w:name w:val="Mapa do Documento Char"/>
    <w:basedOn w:val="Fontepargpadro"/>
    <w:link w:val="MapadoDocumento"/>
    <w:semiHidden/>
    <w:rsid w:val="00E65115"/>
    <w:rPr>
      <w:rFonts w:ascii="Tahoma" w:eastAsia="Times New Roman" w:hAnsi="Tahoma" w:cs="Tahoma"/>
      <w:kern w:val="0"/>
      <w:sz w:val="20"/>
      <w:szCs w:val="20"/>
      <w:shd w:val="clear" w:color="auto" w:fill="000080"/>
      <w:lang w:eastAsia="ar-SA"/>
      <w14:ligatures w14:val="none"/>
    </w:rPr>
  </w:style>
  <w:style w:type="paragraph" w:styleId="Textodecomentrio">
    <w:name w:val="annotation text"/>
    <w:basedOn w:val="Normal"/>
    <w:link w:val="TextodecomentrioChar"/>
    <w:uiPriority w:val="99"/>
    <w:unhideWhenUsed/>
    <w:qFormat/>
    <w:rsid w:val="00E65115"/>
    <w:pPr>
      <w:suppressAutoHyphens/>
      <w:spacing w:after="0" w:line="240" w:lineRule="auto"/>
      <w:ind w:left="0" w:right="0" w:firstLine="0"/>
      <w:jc w:val="left"/>
    </w:pPr>
    <w:rPr>
      <w:rFonts w:eastAsia="Times New Roman" w:cs="Times New Roman"/>
      <w:color w:val="auto"/>
      <w:kern w:val="0"/>
      <w:sz w:val="20"/>
      <w:szCs w:val="20"/>
      <w:lang w:eastAsia="ar-SA"/>
      <w14:ligatures w14:val="none"/>
    </w:rPr>
  </w:style>
  <w:style w:type="character" w:customStyle="1" w:styleId="TextodecomentrioChar">
    <w:name w:val="Texto de comentário Char"/>
    <w:basedOn w:val="Fontepargpadro"/>
    <w:link w:val="Textodecomentrio"/>
    <w:uiPriority w:val="99"/>
    <w:qFormat/>
    <w:rsid w:val="00E65115"/>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qFormat/>
    <w:rsid w:val="00E65115"/>
    <w:pPr>
      <w:tabs>
        <w:tab w:val="left" w:pos="720"/>
      </w:tabs>
      <w:suppressAutoHyphens/>
      <w:spacing w:after="0" w:line="240" w:lineRule="auto"/>
      <w:ind w:left="720" w:right="0" w:hanging="360"/>
    </w:pPr>
    <w:rPr>
      <w:rFonts w:eastAsia="Times New Roman" w:cs="Times New Roman"/>
      <w:color w:val="auto"/>
      <w:kern w:val="0"/>
      <w:sz w:val="16"/>
      <w:szCs w:val="14"/>
      <w:lang w:eastAsia="ar-SA"/>
      <w14:ligatures w14:val="none"/>
    </w:rPr>
  </w:style>
  <w:style w:type="character" w:customStyle="1" w:styleId="RecuodecorpodetextoChar">
    <w:name w:val="Recuo de corpo de texto Char"/>
    <w:basedOn w:val="Fontepargpadro"/>
    <w:link w:val="Recuodecorpodetexto"/>
    <w:qFormat/>
    <w:rsid w:val="00E65115"/>
    <w:rPr>
      <w:rFonts w:ascii="Arial" w:eastAsia="Times New Roman" w:hAnsi="Arial" w:cs="Times New Roman"/>
      <w:kern w:val="0"/>
      <w:sz w:val="16"/>
      <w:szCs w:val="14"/>
      <w:lang w:eastAsia="ar-SA"/>
      <w14:ligatures w14:val="none"/>
    </w:rPr>
  </w:style>
  <w:style w:type="paragraph" w:styleId="Corpodetexto3">
    <w:name w:val="Body Text 3"/>
    <w:basedOn w:val="Normal"/>
    <w:link w:val="Corpodetexto3Char"/>
    <w:qFormat/>
    <w:rsid w:val="00E65115"/>
    <w:pPr>
      <w:suppressAutoHyphens/>
      <w:spacing w:after="120" w:line="240" w:lineRule="auto"/>
      <w:ind w:left="0" w:right="0" w:firstLine="0"/>
      <w:jc w:val="left"/>
    </w:pPr>
    <w:rPr>
      <w:rFonts w:eastAsia="Times New Roman" w:cs="Times New Roman"/>
      <w:color w:val="auto"/>
      <w:kern w:val="0"/>
      <w:sz w:val="16"/>
      <w:szCs w:val="16"/>
      <w:lang w:eastAsia="ar-SA"/>
      <w14:ligatures w14:val="none"/>
    </w:rPr>
  </w:style>
  <w:style w:type="character" w:customStyle="1" w:styleId="Corpodetexto3Char">
    <w:name w:val="Corpo de texto 3 Char"/>
    <w:basedOn w:val="Fontepargpadro"/>
    <w:link w:val="Corpodetexto3"/>
    <w:rsid w:val="00E65115"/>
    <w:rPr>
      <w:rFonts w:ascii="Arial" w:eastAsia="Times New Roman" w:hAnsi="Arial" w:cs="Times New Roman"/>
      <w:kern w:val="0"/>
      <w:sz w:val="16"/>
      <w:szCs w:val="16"/>
      <w:lang w:eastAsia="ar-SA"/>
      <w14:ligatures w14:val="none"/>
    </w:rPr>
  </w:style>
  <w:style w:type="paragraph" w:styleId="Corpodetexto2">
    <w:name w:val="Body Text 2"/>
    <w:basedOn w:val="Normal"/>
    <w:link w:val="Corpodetexto2Char"/>
    <w:qFormat/>
    <w:rsid w:val="00E65115"/>
    <w:pPr>
      <w:spacing w:after="120" w:line="480" w:lineRule="auto"/>
      <w:ind w:left="0" w:right="0" w:firstLine="0"/>
    </w:pPr>
    <w:rPr>
      <w:rFonts w:ascii="Times New Roman" w:eastAsia="Times New Roman" w:hAnsi="Times New Roman" w:cs="Times New Roman"/>
      <w:color w:val="auto"/>
      <w:kern w:val="0"/>
      <w:szCs w:val="24"/>
      <w:lang w:eastAsia="ar-SA"/>
      <w14:ligatures w14:val="none"/>
    </w:rPr>
  </w:style>
  <w:style w:type="character" w:customStyle="1" w:styleId="Corpodetexto2Char">
    <w:name w:val="Corpo de texto 2 Char"/>
    <w:basedOn w:val="Fontepargpadro"/>
    <w:link w:val="Corpodetexto2"/>
    <w:qFormat/>
    <w:rsid w:val="00E65115"/>
    <w:rPr>
      <w:rFonts w:ascii="Times New Roman" w:eastAsia="Times New Roman" w:hAnsi="Times New Roman" w:cs="Times New Roman"/>
      <w:kern w:val="0"/>
      <w:sz w:val="24"/>
      <w:szCs w:val="24"/>
      <w:lang w:eastAsia="ar-SA"/>
      <w14:ligatures w14:val="none"/>
    </w:rPr>
  </w:style>
  <w:style w:type="paragraph" w:styleId="Assuntodocomentrio">
    <w:name w:val="annotation subject"/>
    <w:basedOn w:val="Textodecomentrio1"/>
    <w:next w:val="Textodecomentrio1"/>
    <w:link w:val="AssuntodocomentrioChar"/>
    <w:qFormat/>
    <w:rsid w:val="00E65115"/>
    <w:rPr>
      <w:rFonts w:cs="Times New Roman"/>
      <w:b/>
      <w:bCs/>
    </w:rPr>
  </w:style>
  <w:style w:type="character" w:customStyle="1" w:styleId="AssuntodocomentrioChar">
    <w:name w:val="Assunto do comentário Char"/>
    <w:basedOn w:val="TextodecomentrioChar"/>
    <w:link w:val="Assuntodocomentrio"/>
    <w:qFormat/>
    <w:rsid w:val="00E65115"/>
    <w:rPr>
      <w:rFonts w:ascii="Arial" w:eastAsia="Times New Roman" w:hAnsi="Arial" w:cs="Times New Roman"/>
      <w:b/>
      <w:bCs/>
      <w:kern w:val="0"/>
      <w:sz w:val="20"/>
      <w:szCs w:val="20"/>
      <w:lang w:eastAsia="ar-SA"/>
      <w14:ligatures w14:val="none"/>
    </w:rPr>
  </w:style>
  <w:style w:type="paragraph" w:customStyle="1" w:styleId="Textodecomentrio1">
    <w:name w:val="Texto de comentário1"/>
    <w:basedOn w:val="Normal"/>
    <w:qFormat/>
    <w:rsid w:val="00E65115"/>
    <w:pPr>
      <w:suppressAutoHyphens/>
      <w:spacing w:after="0" w:line="240" w:lineRule="auto"/>
      <w:ind w:left="0" w:right="0" w:firstLine="0"/>
      <w:jc w:val="left"/>
    </w:pPr>
    <w:rPr>
      <w:rFonts w:eastAsia="Times New Roman"/>
      <w:color w:val="auto"/>
      <w:kern w:val="0"/>
      <w:sz w:val="20"/>
      <w:szCs w:val="20"/>
      <w:lang w:eastAsia="ar-SA"/>
      <w14:ligatures w14:val="none"/>
    </w:rPr>
  </w:style>
  <w:style w:type="paragraph" w:styleId="Textodebalo">
    <w:name w:val="Balloon Text"/>
    <w:basedOn w:val="Normal"/>
    <w:link w:val="TextodebaloChar"/>
    <w:qFormat/>
    <w:rsid w:val="00E65115"/>
    <w:pPr>
      <w:suppressAutoHyphens/>
      <w:spacing w:after="0" w:line="240" w:lineRule="auto"/>
      <w:ind w:left="0" w:right="0" w:firstLine="0"/>
      <w:jc w:val="left"/>
    </w:pPr>
    <w:rPr>
      <w:rFonts w:ascii="Tahoma" w:eastAsia="Times New Roman" w:hAnsi="Tahoma" w:cs="Times New Roman"/>
      <w:color w:val="auto"/>
      <w:kern w:val="0"/>
      <w:sz w:val="16"/>
      <w:szCs w:val="16"/>
      <w:lang w:eastAsia="ar-SA"/>
      <w14:ligatures w14:val="none"/>
    </w:rPr>
  </w:style>
  <w:style w:type="character" w:customStyle="1" w:styleId="TextodebaloChar">
    <w:name w:val="Texto de balão Char"/>
    <w:basedOn w:val="Fontepargpadro"/>
    <w:link w:val="Textodebalo"/>
    <w:qFormat/>
    <w:rsid w:val="00E65115"/>
    <w:rPr>
      <w:rFonts w:ascii="Tahoma" w:eastAsia="Times New Roman" w:hAnsi="Tahoma" w:cs="Times New Roman"/>
      <w:kern w:val="0"/>
      <w:sz w:val="16"/>
      <w:szCs w:val="16"/>
      <w:lang w:eastAsia="ar-SA"/>
      <w14:ligatures w14:val="none"/>
    </w:rPr>
  </w:style>
  <w:style w:type="paragraph" w:styleId="Textodenotaderodap">
    <w:name w:val="footnote text"/>
    <w:basedOn w:val="Normal"/>
    <w:link w:val="TextodenotaderodapChar"/>
    <w:semiHidden/>
    <w:qFormat/>
    <w:rsid w:val="00E65115"/>
    <w:pPr>
      <w:suppressAutoHyphens/>
      <w:spacing w:after="0" w:line="240" w:lineRule="auto"/>
      <w:ind w:left="0" w:right="0" w:firstLine="0"/>
      <w:jc w:val="left"/>
    </w:pPr>
    <w:rPr>
      <w:rFonts w:eastAsia="Times New Roman" w:cs="Times New Roman"/>
      <w:color w:val="auto"/>
      <w:kern w:val="0"/>
      <w:sz w:val="20"/>
      <w:szCs w:val="20"/>
      <w:lang w:val="pt-PT" w:eastAsia="ar-SA"/>
      <w14:ligatures w14:val="none"/>
    </w:rPr>
  </w:style>
  <w:style w:type="character" w:customStyle="1" w:styleId="TextodenotaderodapChar">
    <w:name w:val="Texto de nota de rodapé Char"/>
    <w:basedOn w:val="Fontepargpadro"/>
    <w:link w:val="Textodenotaderodap"/>
    <w:semiHidden/>
    <w:qFormat/>
    <w:rsid w:val="00E65115"/>
    <w:rPr>
      <w:rFonts w:ascii="Arial" w:eastAsia="Times New Roman" w:hAnsi="Arial" w:cs="Times New Roman"/>
      <w:kern w:val="0"/>
      <w:sz w:val="20"/>
      <w:szCs w:val="20"/>
      <w:lang w:val="pt-PT" w:eastAsia="ar-SA"/>
      <w14:ligatures w14:val="none"/>
    </w:rPr>
  </w:style>
  <w:style w:type="paragraph" w:styleId="Lista20">
    <w:name w:val="List 2"/>
    <w:basedOn w:val="Normal"/>
    <w:qFormat/>
    <w:rsid w:val="00E65115"/>
    <w:pPr>
      <w:spacing w:after="0" w:line="240" w:lineRule="auto"/>
      <w:ind w:left="566" w:right="0" w:hanging="283"/>
      <w:jc w:val="left"/>
    </w:pPr>
    <w:rPr>
      <w:rFonts w:ascii="Times New Roman" w:eastAsia="Times New Roman" w:hAnsi="Times New Roman" w:cs="Times New Roman"/>
      <w:color w:val="auto"/>
      <w:kern w:val="0"/>
      <w:sz w:val="20"/>
      <w:szCs w:val="20"/>
      <w14:ligatures w14:val="none"/>
    </w:rPr>
  </w:style>
  <w:style w:type="paragraph" w:styleId="Lista">
    <w:name w:val="List"/>
    <w:basedOn w:val="Corpodetexto"/>
    <w:qFormat/>
    <w:rsid w:val="00E65115"/>
    <w:pPr>
      <w:suppressAutoHyphens/>
      <w:spacing w:after="0" w:line="240" w:lineRule="auto"/>
      <w:ind w:left="0" w:right="51" w:firstLine="0"/>
    </w:pPr>
    <w:rPr>
      <w:rFonts w:eastAsia="Times New Roman" w:cs="Tahoma"/>
      <w:color w:val="auto"/>
      <w:kern w:val="0"/>
      <w:sz w:val="16"/>
      <w:szCs w:val="20"/>
      <w:lang w:eastAsia="ar-SA"/>
      <w14:ligatures w14:val="none"/>
    </w:rPr>
  </w:style>
  <w:style w:type="paragraph" w:styleId="Cabealho">
    <w:name w:val="header"/>
    <w:basedOn w:val="Normal"/>
    <w:link w:val="CabealhoChar"/>
    <w:qFormat/>
    <w:rsid w:val="00E65115"/>
    <w:pPr>
      <w:tabs>
        <w:tab w:val="center" w:pos="4252"/>
        <w:tab w:val="right" w:pos="8504"/>
      </w:tabs>
      <w:suppressAutoHyphens/>
      <w:spacing w:after="0" w:line="240" w:lineRule="auto"/>
      <w:ind w:left="0" w:right="0" w:firstLine="0"/>
      <w:jc w:val="left"/>
    </w:pPr>
    <w:rPr>
      <w:rFonts w:eastAsia="Times New Roman" w:cs="Times New Roman"/>
      <w:color w:val="auto"/>
      <w:kern w:val="0"/>
      <w:sz w:val="16"/>
      <w:szCs w:val="16"/>
      <w:lang w:eastAsia="ar-SA"/>
      <w14:ligatures w14:val="none"/>
    </w:rPr>
  </w:style>
  <w:style w:type="character" w:customStyle="1" w:styleId="CabealhoChar">
    <w:name w:val="Cabeçalho Char"/>
    <w:basedOn w:val="Fontepargpadro"/>
    <w:link w:val="Cabealho"/>
    <w:qFormat/>
    <w:rsid w:val="00E65115"/>
    <w:rPr>
      <w:rFonts w:ascii="Arial" w:eastAsia="Times New Roman" w:hAnsi="Arial" w:cs="Times New Roman"/>
      <w:kern w:val="0"/>
      <w:sz w:val="16"/>
      <w:szCs w:val="16"/>
      <w:lang w:eastAsia="ar-SA"/>
      <w14:ligatures w14:val="none"/>
    </w:rPr>
  </w:style>
  <w:style w:type="paragraph" w:styleId="Subttulo">
    <w:name w:val="Subtitle"/>
    <w:basedOn w:val="Captulo"/>
    <w:next w:val="Corpodetexto"/>
    <w:link w:val="SubttuloChar"/>
    <w:qFormat/>
    <w:rsid w:val="00E65115"/>
    <w:pPr>
      <w:jc w:val="center"/>
    </w:pPr>
    <w:rPr>
      <w:rFonts w:eastAsia="Lucida Sans Unicode" w:cs="Times New Roman"/>
      <w:i/>
      <w:iCs/>
    </w:rPr>
  </w:style>
  <w:style w:type="character" w:customStyle="1" w:styleId="SubttuloChar">
    <w:name w:val="Subtítulo Char"/>
    <w:basedOn w:val="Fontepargpadro"/>
    <w:link w:val="Subttulo"/>
    <w:qFormat/>
    <w:rsid w:val="00E65115"/>
    <w:rPr>
      <w:rFonts w:ascii="Arial" w:eastAsia="Lucida Sans Unicode" w:hAnsi="Arial" w:cs="Times New Roman"/>
      <w:i/>
      <w:iCs/>
      <w:kern w:val="0"/>
      <w:sz w:val="28"/>
      <w:szCs w:val="28"/>
      <w:lang w:eastAsia="ar-SA"/>
      <w14:ligatures w14:val="none"/>
    </w:rPr>
  </w:style>
  <w:style w:type="paragraph" w:styleId="Ttulo">
    <w:name w:val="Title"/>
    <w:basedOn w:val="Normal"/>
    <w:next w:val="Subttulo"/>
    <w:link w:val="TtuloChar"/>
    <w:uiPriority w:val="1"/>
    <w:qFormat/>
    <w:rsid w:val="00E65115"/>
    <w:pPr>
      <w:suppressAutoHyphens/>
      <w:spacing w:after="0" w:line="240" w:lineRule="auto"/>
      <w:ind w:left="0" w:right="0" w:firstLine="0"/>
      <w:jc w:val="center"/>
    </w:pPr>
    <w:rPr>
      <w:rFonts w:eastAsia="Times New Roman" w:cs="Times New Roman"/>
      <w:b/>
      <w:color w:val="auto"/>
      <w:kern w:val="0"/>
      <w:sz w:val="38"/>
      <w:szCs w:val="20"/>
      <w:lang w:eastAsia="ar-SA"/>
      <w14:ligatures w14:val="none"/>
    </w:rPr>
  </w:style>
  <w:style w:type="character" w:customStyle="1" w:styleId="TtuloChar">
    <w:name w:val="Título Char"/>
    <w:basedOn w:val="Fontepargpadro"/>
    <w:link w:val="Ttulo"/>
    <w:uiPriority w:val="1"/>
    <w:qFormat/>
    <w:rsid w:val="00E65115"/>
    <w:rPr>
      <w:rFonts w:ascii="Arial" w:eastAsia="Times New Roman" w:hAnsi="Arial" w:cs="Times New Roman"/>
      <w:b/>
      <w:kern w:val="0"/>
      <w:sz w:val="38"/>
      <w:szCs w:val="20"/>
      <w:lang w:eastAsia="ar-SA"/>
      <w14:ligatures w14:val="none"/>
    </w:rPr>
  </w:style>
  <w:style w:type="table" w:styleId="Tabelacomgrade">
    <w:name w:val="Table Grid"/>
    <w:basedOn w:val="Tabelanormal"/>
    <w:qFormat/>
    <w:rsid w:val="00E65115"/>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1">
    <w:name w:val="WW8Num3z1"/>
    <w:rsid w:val="00E65115"/>
    <w:rPr>
      <w:b/>
    </w:rPr>
  </w:style>
  <w:style w:type="character" w:customStyle="1" w:styleId="WW8Num4z0">
    <w:name w:val="WW8Num4z0"/>
    <w:qFormat/>
    <w:rsid w:val="00E65115"/>
    <w:rPr>
      <w:b/>
    </w:rPr>
  </w:style>
  <w:style w:type="character" w:customStyle="1" w:styleId="WW8Num6z0">
    <w:name w:val="WW8Num6z0"/>
    <w:qFormat/>
    <w:rsid w:val="00E65115"/>
    <w:rPr>
      <w:b/>
    </w:rPr>
  </w:style>
  <w:style w:type="character" w:customStyle="1" w:styleId="WW8Num7z0">
    <w:name w:val="WW8Num7z0"/>
    <w:qFormat/>
    <w:rsid w:val="00E65115"/>
    <w:rPr>
      <w:b/>
    </w:rPr>
  </w:style>
  <w:style w:type="character" w:customStyle="1" w:styleId="WW8Num10z0">
    <w:name w:val="WW8Num10z0"/>
    <w:qFormat/>
    <w:rsid w:val="00E65115"/>
    <w:rPr>
      <w:b/>
    </w:rPr>
  </w:style>
  <w:style w:type="character" w:customStyle="1" w:styleId="WW8Num11z0">
    <w:name w:val="WW8Num11z0"/>
    <w:qFormat/>
    <w:rsid w:val="00E65115"/>
    <w:rPr>
      <w:color w:val="000000"/>
    </w:rPr>
  </w:style>
  <w:style w:type="character" w:customStyle="1" w:styleId="WW8Num12z0">
    <w:name w:val="WW8Num12z0"/>
    <w:qFormat/>
    <w:rsid w:val="00E65115"/>
  </w:style>
  <w:style w:type="character" w:customStyle="1" w:styleId="WW8Num17z0">
    <w:name w:val="WW8Num17z0"/>
    <w:qFormat/>
    <w:rsid w:val="00E65115"/>
    <w:rPr>
      <w:b/>
    </w:rPr>
  </w:style>
  <w:style w:type="character" w:customStyle="1" w:styleId="WW8Num17z1">
    <w:name w:val="WW8Num17z1"/>
    <w:qFormat/>
    <w:rsid w:val="00E65115"/>
    <w:rPr>
      <w:rFonts w:ascii="Century Gothic" w:eastAsia="Times New Roman" w:hAnsi="Century Gothic" w:cs="Times New Roman"/>
    </w:rPr>
  </w:style>
  <w:style w:type="character" w:customStyle="1" w:styleId="WW8Num18z0">
    <w:name w:val="WW8Num18z0"/>
    <w:qFormat/>
    <w:rsid w:val="00E65115"/>
    <w:rPr>
      <w:u w:val="none"/>
    </w:rPr>
  </w:style>
  <w:style w:type="character" w:customStyle="1" w:styleId="WW8Num19z0">
    <w:name w:val="WW8Num19z0"/>
    <w:qFormat/>
    <w:rsid w:val="00E65115"/>
    <w:rPr>
      <w:b/>
    </w:rPr>
  </w:style>
  <w:style w:type="character" w:customStyle="1" w:styleId="WW8Num19z1">
    <w:name w:val="WW8Num19z1"/>
    <w:qFormat/>
    <w:rsid w:val="00E65115"/>
    <w:rPr>
      <w:rFonts w:ascii="Century Gothic" w:eastAsia="Times New Roman" w:hAnsi="Century Gothic" w:cs="Times New Roman"/>
    </w:rPr>
  </w:style>
  <w:style w:type="character" w:customStyle="1" w:styleId="WW8Num21z0">
    <w:name w:val="WW8Num21z0"/>
    <w:qFormat/>
    <w:rsid w:val="00E65115"/>
    <w:rPr>
      <w:sz w:val="20"/>
    </w:rPr>
  </w:style>
  <w:style w:type="character" w:customStyle="1" w:styleId="WW8Num22z0">
    <w:name w:val="WW8Num22z0"/>
    <w:qFormat/>
    <w:rsid w:val="00E65115"/>
    <w:rPr>
      <w:b/>
    </w:rPr>
  </w:style>
  <w:style w:type="character" w:customStyle="1" w:styleId="WW8Num24z0">
    <w:name w:val="WW8Num24z0"/>
    <w:qFormat/>
    <w:rsid w:val="00E65115"/>
    <w:rPr>
      <w:b/>
    </w:rPr>
  </w:style>
  <w:style w:type="character" w:customStyle="1" w:styleId="WW8Num25z0">
    <w:name w:val="WW8Num25z0"/>
    <w:qFormat/>
    <w:rsid w:val="00E65115"/>
    <w:rPr>
      <w:b/>
    </w:rPr>
  </w:style>
  <w:style w:type="character" w:customStyle="1" w:styleId="WW8Num26z0">
    <w:name w:val="WW8Num26z0"/>
    <w:qFormat/>
    <w:rsid w:val="00E65115"/>
    <w:rPr>
      <w:b/>
    </w:rPr>
  </w:style>
  <w:style w:type="character" w:customStyle="1" w:styleId="WW8Num28z0">
    <w:name w:val="WW8Num28z0"/>
    <w:qFormat/>
    <w:rsid w:val="00E65115"/>
    <w:rPr>
      <w:b/>
    </w:rPr>
  </w:style>
  <w:style w:type="character" w:customStyle="1" w:styleId="WW8Num29z0">
    <w:name w:val="WW8Num29z0"/>
    <w:qFormat/>
    <w:rsid w:val="00E65115"/>
    <w:rPr>
      <w:b/>
    </w:rPr>
  </w:style>
  <w:style w:type="character" w:customStyle="1" w:styleId="WW8Num30z0">
    <w:name w:val="WW8Num30z0"/>
    <w:qFormat/>
    <w:rsid w:val="00E65115"/>
    <w:rPr>
      <w:b/>
    </w:rPr>
  </w:style>
  <w:style w:type="character" w:customStyle="1" w:styleId="WW8Num31z0">
    <w:name w:val="WW8Num31z0"/>
    <w:qFormat/>
    <w:rsid w:val="00E65115"/>
    <w:rPr>
      <w:color w:val="000000"/>
    </w:rPr>
  </w:style>
  <w:style w:type="character" w:customStyle="1" w:styleId="WW8Num32z0">
    <w:name w:val="WW8Num32z0"/>
    <w:qFormat/>
    <w:rsid w:val="00E65115"/>
    <w:rPr>
      <w:rFonts w:ascii="Book Antiqua" w:hAnsi="Book Antiqua"/>
      <w:sz w:val="24"/>
    </w:rPr>
  </w:style>
  <w:style w:type="character" w:customStyle="1" w:styleId="WW8Num32z1">
    <w:name w:val="WW8Num32z1"/>
    <w:qFormat/>
    <w:rsid w:val="00E65115"/>
    <w:rPr>
      <w:rFonts w:ascii="Garamond" w:hAnsi="Garamond"/>
      <w:sz w:val="20"/>
    </w:rPr>
  </w:style>
  <w:style w:type="character" w:customStyle="1" w:styleId="WW8Num32z3">
    <w:name w:val="WW8Num32z3"/>
    <w:qFormat/>
    <w:rsid w:val="00E65115"/>
  </w:style>
  <w:style w:type="character" w:customStyle="1" w:styleId="WW8Num32z4">
    <w:name w:val="WW8Num32z4"/>
    <w:qFormat/>
    <w:rsid w:val="00E65115"/>
    <w:rPr>
      <w:b/>
    </w:rPr>
  </w:style>
  <w:style w:type="character" w:customStyle="1" w:styleId="WW8Num33z0">
    <w:name w:val="WW8Num33z0"/>
    <w:rsid w:val="00E65115"/>
    <w:rPr>
      <w:b/>
    </w:rPr>
  </w:style>
  <w:style w:type="character" w:customStyle="1" w:styleId="WW8Num34z0">
    <w:name w:val="WW8Num34z0"/>
    <w:qFormat/>
    <w:rsid w:val="00E65115"/>
    <w:rPr>
      <w:b/>
    </w:rPr>
  </w:style>
  <w:style w:type="character" w:customStyle="1" w:styleId="WW8Num38z0">
    <w:name w:val="WW8Num38z0"/>
    <w:qFormat/>
    <w:rsid w:val="00E65115"/>
    <w:rPr>
      <w:b/>
    </w:rPr>
  </w:style>
  <w:style w:type="character" w:customStyle="1" w:styleId="WW8Num40z0">
    <w:name w:val="WW8Num40z0"/>
    <w:qFormat/>
    <w:rsid w:val="00E65115"/>
    <w:rPr>
      <w:b/>
    </w:rPr>
  </w:style>
  <w:style w:type="character" w:customStyle="1" w:styleId="WW8Num41z0">
    <w:name w:val="WW8Num41z0"/>
    <w:qFormat/>
    <w:rsid w:val="00E65115"/>
    <w:rPr>
      <w:b/>
    </w:rPr>
  </w:style>
  <w:style w:type="character" w:customStyle="1" w:styleId="WW8Num42z0">
    <w:name w:val="WW8Num42z0"/>
    <w:qFormat/>
    <w:rsid w:val="00E65115"/>
    <w:rPr>
      <w:b/>
    </w:rPr>
  </w:style>
  <w:style w:type="character" w:customStyle="1" w:styleId="WW8Num43z1">
    <w:name w:val="WW8Num43z1"/>
    <w:rsid w:val="00E65115"/>
    <w:rPr>
      <w:rFonts w:ascii="Times New Roman" w:hAnsi="Times New Roman"/>
      <w:color w:val="auto"/>
      <w:sz w:val="22"/>
    </w:rPr>
  </w:style>
  <w:style w:type="character" w:customStyle="1" w:styleId="Refdecomentrio1">
    <w:name w:val="Ref. de comentário1"/>
    <w:qFormat/>
    <w:rsid w:val="00E65115"/>
    <w:rPr>
      <w:sz w:val="16"/>
      <w:szCs w:val="16"/>
    </w:rPr>
  </w:style>
  <w:style w:type="character" w:customStyle="1" w:styleId="Smbolosdenumerao">
    <w:name w:val="Símbolos de numeração"/>
    <w:qFormat/>
    <w:rsid w:val="00E65115"/>
  </w:style>
  <w:style w:type="paragraph" w:customStyle="1" w:styleId="Legenda1">
    <w:name w:val="Legenda1"/>
    <w:basedOn w:val="Normal"/>
    <w:qFormat/>
    <w:rsid w:val="00E65115"/>
    <w:pPr>
      <w:suppressLineNumbers/>
      <w:suppressAutoHyphens/>
      <w:spacing w:before="120" w:after="120" w:line="240" w:lineRule="auto"/>
      <w:ind w:left="0" w:right="0" w:firstLine="0"/>
      <w:jc w:val="left"/>
    </w:pPr>
    <w:rPr>
      <w:rFonts w:eastAsia="Times New Roman" w:cs="Tahoma"/>
      <w:i/>
      <w:iCs/>
      <w:color w:val="auto"/>
      <w:kern w:val="0"/>
      <w:szCs w:val="24"/>
      <w:lang w:eastAsia="ar-SA"/>
      <w14:ligatures w14:val="none"/>
    </w:rPr>
  </w:style>
  <w:style w:type="paragraph" w:customStyle="1" w:styleId="ndice">
    <w:name w:val="Índice"/>
    <w:basedOn w:val="Normal"/>
    <w:qFormat/>
    <w:rsid w:val="00E65115"/>
    <w:pPr>
      <w:suppressLineNumbers/>
      <w:suppressAutoHyphens/>
      <w:spacing w:after="0" w:line="240" w:lineRule="auto"/>
      <w:ind w:left="0" w:right="0" w:firstLine="0"/>
      <w:jc w:val="left"/>
    </w:pPr>
    <w:rPr>
      <w:rFonts w:eastAsia="Times New Roman" w:cs="Tahoma"/>
      <w:color w:val="auto"/>
      <w:kern w:val="0"/>
      <w:sz w:val="16"/>
      <w:szCs w:val="16"/>
      <w:lang w:eastAsia="ar-SA"/>
      <w14:ligatures w14:val="none"/>
    </w:rPr>
  </w:style>
  <w:style w:type="paragraph" w:customStyle="1" w:styleId="Corpodetexto21">
    <w:name w:val="Corpo de texto 21"/>
    <w:basedOn w:val="Normal"/>
    <w:rsid w:val="00E65115"/>
    <w:pPr>
      <w:suppressAutoHyphens/>
      <w:spacing w:after="0" w:line="240" w:lineRule="auto"/>
      <w:ind w:left="0" w:right="0" w:firstLine="0"/>
      <w:jc w:val="right"/>
    </w:pPr>
    <w:rPr>
      <w:rFonts w:eastAsia="Times New Roman"/>
      <w:color w:val="FF0000"/>
      <w:kern w:val="0"/>
      <w:sz w:val="18"/>
      <w:szCs w:val="18"/>
      <w:lang w:eastAsia="ar-SA"/>
      <w14:ligatures w14:val="none"/>
    </w:rPr>
  </w:style>
  <w:style w:type="paragraph" w:customStyle="1" w:styleId="BodyText21">
    <w:name w:val="Body Text 21"/>
    <w:basedOn w:val="Normal"/>
    <w:qFormat/>
    <w:rsid w:val="00E65115"/>
    <w:pPr>
      <w:widowControl w:val="0"/>
      <w:suppressAutoHyphens/>
      <w:spacing w:after="120" w:line="240" w:lineRule="auto"/>
      <w:ind w:left="283" w:right="0" w:firstLine="0"/>
      <w:jc w:val="left"/>
    </w:pPr>
    <w:rPr>
      <w:rFonts w:eastAsia="Times New Roman"/>
      <w:color w:val="auto"/>
      <w:kern w:val="0"/>
      <w:sz w:val="26"/>
      <w:szCs w:val="20"/>
      <w:lang w:eastAsia="ar-SA"/>
      <w14:ligatures w14:val="none"/>
    </w:rPr>
  </w:style>
  <w:style w:type="paragraph" w:customStyle="1" w:styleId="Corpodetexto31">
    <w:name w:val="Corpo de texto 31"/>
    <w:basedOn w:val="Normal"/>
    <w:rsid w:val="00E65115"/>
    <w:pPr>
      <w:suppressAutoHyphens/>
      <w:spacing w:after="0" w:line="240" w:lineRule="auto"/>
      <w:ind w:left="0" w:right="0" w:firstLine="0"/>
    </w:pPr>
    <w:rPr>
      <w:rFonts w:eastAsia="Times New Roman"/>
      <w:iCs/>
      <w:color w:val="auto"/>
      <w:kern w:val="0"/>
      <w:sz w:val="18"/>
      <w:szCs w:val="18"/>
      <w:lang w:eastAsia="ar-SA"/>
      <w14:ligatures w14:val="none"/>
    </w:rPr>
  </w:style>
  <w:style w:type="paragraph" w:customStyle="1" w:styleId="Recuodecorpodetexto21">
    <w:name w:val="Recuo de corpo de texto 21"/>
    <w:basedOn w:val="Normal"/>
    <w:qFormat/>
    <w:rsid w:val="00E65115"/>
    <w:pPr>
      <w:suppressAutoHyphens/>
      <w:spacing w:after="0" w:line="240" w:lineRule="auto"/>
      <w:ind w:left="708" w:right="0" w:firstLine="0"/>
    </w:pPr>
    <w:rPr>
      <w:rFonts w:ascii="Futura Lt BT" w:eastAsia="Times New Roman" w:hAnsi="Futura Lt BT"/>
      <w:color w:val="auto"/>
      <w:kern w:val="0"/>
      <w:sz w:val="20"/>
      <w:szCs w:val="20"/>
      <w:lang w:eastAsia="ar-SA"/>
      <w14:ligatures w14:val="none"/>
    </w:rPr>
  </w:style>
  <w:style w:type="paragraph" w:customStyle="1" w:styleId="BNDES">
    <w:name w:val="BNDES"/>
    <w:qFormat/>
    <w:rsid w:val="00E65115"/>
    <w:pPr>
      <w:suppressAutoHyphens/>
      <w:spacing w:after="0" w:line="240" w:lineRule="auto"/>
      <w:jc w:val="both"/>
    </w:pPr>
    <w:rPr>
      <w:rFonts w:ascii="Arial" w:eastAsia="Times New Roman" w:hAnsi="Arial" w:cs="Arial"/>
      <w:kern w:val="0"/>
      <w:sz w:val="24"/>
      <w:szCs w:val="24"/>
      <w:lang w:eastAsia="ar-SA"/>
      <w14:ligatures w14:val="none"/>
    </w:rPr>
  </w:style>
  <w:style w:type="paragraph" w:customStyle="1" w:styleId="Recuodecorpodetexto31">
    <w:name w:val="Recuo de corpo de texto 31"/>
    <w:basedOn w:val="Normal"/>
    <w:qFormat/>
    <w:rsid w:val="00E65115"/>
    <w:pPr>
      <w:suppressAutoHyphens/>
      <w:spacing w:after="0" w:line="240" w:lineRule="auto"/>
      <w:ind w:left="360" w:right="0" w:firstLine="0"/>
    </w:pPr>
    <w:rPr>
      <w:rFonts w:ascii="Century Gothic" w:eastAsia="Times New Roman" w:hAnsi="Century Gothic"/>
      <w:color w:val="auto"/>
      <w:kern w:val="0"/>
      <w:sz w:val="20"/>
      <w:szCs w:val="16"/>
      <w:lang w:eastAsia="ar-SA"/>
      <w14:ligatures w14:val="none"/>
    </w:rPr>
  </w:style>
  <w:style w:type="paragraph" w:customStyle="1" w:styleId="Contedodatabela">
    <w:name w:val="Conteúdo da tabela"/>
    <w:basedOn w:val="Normal"/>
    <w:qFormat/>
    <w:rsid w:val="00E65115"/>
    <w:pPr>
      <w:suppressLineNumbers/>
      <w:suppressAutoHyphens/>
      <w:spacing w:after="0" w:line="240" w:lineRule="auto"/>
      <w:ind w:left="0" w:right="0" w:firstLine="0"/>
      <w:jc w:val="left"/>
    </w:pPr>
    <w:rPr>
      <w:rFonts w:eastAsia="Times New Roman"/>
      <w:color w:val="auto"/>
      <w:kern w:val="0"/>
      <w:sz w:val="16"/>
      <w:szCs w:val="16"/>
      <w:lang w:eastAsia="ar-SA"/>
      <w14:ligatures w14:val="none"/>
    </w:rPr>
  </w:style>
  <w:style w:type="paragraph" w:customStyle="1" w:styleId="Ttulodatabela">
    <w:name w:val="Título da tabela"/>
    <w:basedOn w:val="Contedodatabela"/>
    <w:qFormat/>
    <w:rsid w:val="00E65115"/>
    <w:pPr>
      <w:jc w:val="center"/>
    </w:pPr>
    <w:rPr>
      <w:b/>
      <w:bCs/>
      <w:i/>
      <w:iCs/>
    </w:rPr>
  </w:style>
  <w:style w:type="paragraph" w:customStyle="1" w:styleId="Contedodoquadro">
    <w:name w:val="Conteúdo do quadro"/>
    <w:basedOn w:val="Corpodetexto"/>
    <w:qFormat/>
    <w:rsid w:val="00E65115"/>
    <w:pPr>
      <w:suppressAutoHyphens/>
      <w:spacing w:after="0" w:line="240" w:lineRule="auto"/>
      <w:ind w:left="0" w:right="51" w:firstLine="0"/>
    </w:pPr>
    <w:rPr>
      <w:rFonts w:eastAsia="Times New Roman" w:cs="Times New Roman"/>
      <w:color w:val="auto"/>
      <w:kern w:val="0"/>
      <w:sz w:val="16"/>
      <w:szCs w:val="20"/>
      <w:lang w:eastAsia="ar-SA"/>
      <w14:ligatures w14:val="none"/>
    </w:rPr>
  </w:style>
  <w:style w:type="paragraph" w:customStyle="1" w:styleId="CM15">
    <w:name w:val="CM15"/>
    <w:basedOn w:val="Default"/>
    <w:next w:val="Default"/>
    <w:rsid w:val="00E65115"/>
    <w:pPr>
      <w:widowControl w:val="0"/>
      <w:spacing w:line="416" w:lineRule="atLeast"/>
    </w:pPr>
    <w:rPr>
      <w:rFonts w:ascii="Helvetica" w:hAnsi="Helvetica" w:cs="Times New Roman"/>
      <w:color w:val="auto"/>
    </w:rPr>
  </w:style>
  <w:style w:type="paragraph" w:customStyle="1" w:styleId="CM16">
    <w:name w:val="CM16"/>
    <w:basedOn w:val="Default"/>
    <w:next w:val="Default"/>
    <w:rsid w:val="00E65115"/>
    <w:pPr>
      <w:widowControl w:val="0"/>
      <w:spacing w:line="416" w:lineRule="atLeast"/>
    </w:pPr>
    <w:rPr>
      <w:rFonts w:ascii="Helvetica" w:hAnsi="Helvetica" w:cs="Times New Roman"/>
      <w:color w:val="auto"/>
    </w:rPr>
  </w:style>
  <w:style w:type="character" w:customStyle="1" w:styleId="FontStyle71">
    <w:name w:val="Font Style71"/>
    <w:rsid w:val="00E65115"/>
    <w:rPr>
      <w:rFonts w:ascii="Arial" w:hAnsi="Arial" w:cs="Arial"/>
      <w:sz w:val="18"/>
      <w:szCs w:val="18"/>
    </w:rPr>
  </w:style>
  <w:style w:type="paragraph" w:customStyle="1" w:styleId="Corpodetexto22">
    <w:name w:val="Corpo de texto 22"/>
    <w:basedOn w:val="Normal"/>
    <w:qFormat/>
    <w:rsid w:val="00E65115"/>
    <w:pPr>
      <w:widowControl w:val="0"/>
      <w:suppressAutoHyphens/>
      <w:spacing w:after="120" w:line="240" w:lineRule="auto"/>
      <w:ind w:left="283" w:right="0" w:firstLine="0"/>
      <w:jc w:val="left"/>
    </w:pPr>
    <w:rPr>
      <w:rFonts w:eastAsia="Times New Roman"/>
      <w:color w:val="auto"/>
      <w:kern w:val="0"/>
      <w:sz w:val="26"/>
      <w:szCs w:val="20"/>
      <w:lang w:eastAsia="ar-SA"/>
      <w14:ligatures w14:val="none"/>
    </w:rPr>
  </w:style>
  <w:style w:type="character" w:customStyle="1" w:styleId="ft9">
    <w:name w:val="ft9"/>
    <w:basedOn w:val="Fontepargpadro"/>
    <w:qFormat/>
    <w:rsid w:val="00E65115"/>
  </w:style>
  <w:style w:type="paragraph" w:customStyle="1" w:styleId="msonormal0">
    <w:name w:val="msonormal"/>
    <w:basedOn w:val="Normal"/>
    <w:qFormat/>
    <w:rsid w:val="00E6511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paragraph" w:customStyle="1" w:styleId="xl65">
    <w:name w:val="xl65"/>
    <w:basedOn w:val="Normal"/>
    <w:qFormat/>
    <w:rsid w:val="00E65115"/>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Cs w:val="24"/>
      <w14:ligatures w14:val="none"/>
    </w:rPr>
  </w:style>
  <w:style w:type="paragraph" w:customStyle="1" w:styleId="xl66">
    <w:name w:val="xl66"/>
    <w:basedOn w:val="Normal"/>
    <w:qFormat/>
    <w:rsid w:val="00E65115"/>
    <w:pP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Cs w:val="24"/>
      <w14:ligatures w14:val="none"/>
    </w:rPr>
  </w:style>
  <w:style w:type="paragraph" w:customStyle="1" w:styleId="xl67">
    <w:name w:val="xl67"/>
    <w:basedOn w:val="Normal"/>
    <w:qFormat/>
    <w:rsid w:val="00E65115"/>
    <w:pP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Cs w:val="24"/>
      <w14:ligatures w14:val="none"/>
    </w:rPr>
  </w:style>
  <w:style w:type="paragraph" w:customStyle="1" w:styleId="xl68">
    <w:name w:val="xl68"/>
    <w:basedOn w:val="Normal"/>
    <w:qFormat/>
    <w:rsid w:val="00E6511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Cs w:val="24"/>
      <w14:ligatures w14:val="none"/>
    </w:rPr>
  </w:style>
  <w:style w:type="paragraph" w:customStyle="1" w:styleId="xl69">
    <w:name w:val="xl69"/>
    <w:basedOn w:val="Normal"/>
    <w:qFormat/>
    <w:rsid w:val="00E6511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paragraph" w:customStyle="1" w:styleId="xl70">
    <w:name w:val="xl70"/>
    <w:basedOn w:val="Normal"/>
    <w:qFormat/>
    <w:rsid w:val="00E6511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paragraph" w:customStyle="1" w:styleId="xl71">
    <w:name w:val="xl71"/>
    <w:basedOn w:val="Normal"/>
    <w:qFormat/>
    <w:rsid w:val="00E6511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kern w:val="0"/>
      <w:szCs w:val="24"/>
      <w14:ligatures w14:val="none"/>
    </w:rPr>
  </w:style>
  <w:style w:type="paragraph" w:customStyle="1" w:styleId="xl72">
    <w:name w:val="xl72"/>
    <w:basedOn w:val="Normal"/>
    <w:qFormat/>
    <w:rsid w:val="00E65115"/>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kern w:val="0"/>
      <w:szCs w:val="24"/>
      <w14:ligatures w14:val="none"/>
    </w:rPr>
  </w:style>
  <w:style w:type="paragraph" w:customStyle="1" w:styleId="xl73">
    <w:name w:val="xl73"/>
    <w:basedOn w:val="Normal"/>
    <w:qFormat/>
    <w:rsid w:val="00E65115"/>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paragraph" w:customStyle="1" w:styleId="xl74">
    <w:name w:val="xl74"/>
    <w:basedOn w:val="Normal"/>
    <w:qFormat/>
    <w:rsid w:val="00E65115"/>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paragraph" w:customStyle="1" w:styleId="xl75">
    <w:name w:val="xl75"/>
    <w:basedOn w:val="Normal"/>
    <w:qFormat/>
    <w:rsid w:val="00E65115"/>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Cs w:val="24"/>
      <w14:ligatures w14:val="none"/>
    </w:rPr>
  </w:style>
  <w:style w:type="paragraph" w:customStyle="1" w:styleId="xl76">
    <w:name w:val="xl76"/>
    <w:basedOn w:val="Normal"/>
    <w:qFormat/>
    <w:rsid w:val="00E65115"/>
    <w:pPr>
      <w:pBdr>
        <w:top w:val="single" w:sz="4" w:space="0" w:color="auto"/>
        <w:left w:val="single" w:sz="4" w:space="0" w:color="auto"/>
        <w:bottom w:val="single" w:sz="4" w:space="0" w:color="FFFFFF"/>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77">
    <w:name w:val="xl77"/>
    <w:basedOn w:val="Normal"/>
    <w:qFormat/>
    <w:rsid w:val="00E65115"/>
    <w:pPr>
      <w:pBdr>
        <w:top w:val="single" w:sz="4" w:space="0" w:color="auto"/>
        <w:left w:val="single" w:sz="4" w:space="0" w:color="FFFFFF"/>
        <w:bottom w:val="single" w:sz="4" w:space="0" w:color="FFFFFF"/>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78">
    <w:name w:val="xl78"/>
    <w:basedOn w:val="Normal"/>
    <w:qFormat/>
    <w:rsid w:val="00E65115"/>
    <w:pPr>
      <w:pBdr>
        <w:top w:val="single" w:sz="4" w:space="0" w:color="FFFFFF"/>
        <w:left w:val="single" w:sz="4" w:space="0" w:color="auto"/>
        <w:bottom w:val="single" w:sz="4" w:space="0" w:color="auto"/>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79">
    <w:name w:val="xl79"/>
    <w:basedOn w:val="Normal"/>
    <w:qFormat/>
    <w:rsid w:val="00E65115"/>
    <w:pPr>
      <w:pBdr>
        <w:top w:val="single" w:sz="4" w:space="0" w:color="FFFFFF"/>
        <w:left w:val="single" w:sz="4" w:space="0" w:color="FFFFFF"/>
        <w:bottom w:val="single" w:sz="4" w:space="0" w:color="auto"/>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80">
    <w:name w:val="xl80"/>
    <w:basedOn w:val="Normal"/>
    <w:qFormat/>
    <w:rsid w:val="00E651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Cs w:val="24"/>
      <w14:ligatures w14:val="none"/>
    </w:rPr>
  </w:style>
  <w:style w:type="paragraph" w:customStyle="1" w:styleId="xl81">
    <w:name w:val="xl81"/>
    <w:basedOn w:val="Normal"/>
    <w:qFormat/>
    <w:rsid w:val="00E651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Cs w:val="24"/>
      <w14:ligatures w14:val="none"/>
    </w:rPr>
  </w:style>
  <w:style w:type="paragraph" w:customStyle="1" w:styleId="xl82">
    <w:name w:val="xl82"/>
    <w:basedOn w:val="Normal"/>
    <w:qFormat/>
    <w:rsid w:val="00E651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Cs w:val="24"/>
      <w14:ligatures w14:val="none"/>
    </w:rPr>
  </w:style>
  <w:style w:type="paragraph" w:customStyle="1" w:styleId="xl83">
    <w:name w:val="xl83"/>
    <w:basedOn w:val="Normal"/>
    <w:qFormat/>
    <w:rsid w:val="00E65115"/>
    <w:pPr>
      <w:pBdr>
        <w:top w:val="single" w:sz="4" w:space="0" w:color="auto"/>
        <w:left w:val="single" w:sz="4" w:space="0" w:color="FFFFFF"/>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84">
    <w:name w:val="xl84"/>
    <w:basedOn w:val="Normal"/>
    <w:qFormat/>
    <w:rsid w:val="00E65115"/>
    <w:pPr>
      <w:pBdr>
        <w:left w:val="single" w:sz="4" w:space="0" w:color="FFFFFF"/>
        <w:bottom w:val="single" w:sz="4" w:space="0" w:color="auto"/>
        <w:right w:val="single" w:sz="4" w:space="0" w:color="FFFFFF"/>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85">
    <w:name w:val="xl85"/>
    <w:basedOn w:val="Normal"/>
    <w:qFormat/>
    <w:rsid w:val="00E65115"/>
    <w:pPr>
      <w:pBdr>
        <w:top w:val="single" w:sz="4" w:space="0" w:color="auto"/>
        <w:left w:val="single" w:sz="4" w:space="0" w:color="FFFFFF"/>
        <w:right w:val="single" w:sz="4" w:space="0" w:color="auto"/>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paragraph" w:customStyle="1" w:styleId="xl86">
    <w:name w:val="xl86"/>
    <w:basedOn w:val="Normal"/>
    <w:qFormat/>
    <w:rsid w:val="00E65115"/>
    <w:pPr>
      <w:pBdr>
        <w:left w:val="single" w:sz="4" w:space="0" w:color="FFFFFF"/>
        <w:bottom w:val="single" w:sz="4" w:space="0" w:color="auto"/>
        <w:right w:val="single" w:sz="4" w:space="0" w:color="auto"/>
      </w:pBdr>
      <w:shd w:val="clear" w:color="000000" w:fill="000000"/>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FFFFFF"/>
      <w:kern w:val="0"/>
      <w:szCs w:val="24"/>
      <w14:ligatures w14:val="none"/>
    </w:rPr>
  </w:style>
  <w:style w:type="character" w:styleId="TextodoEspaoReservado">
    <w:name w:val="Placeholder Text"/>
    <w:basedOn w:val="Fontepargpadro"/>
    <w:uiPriority w:val="99"/>
    <w:semiHidden/>
    <w:rsid w:val="00E65115"/>
    <w:rPr>
      <w:color w:val="808080"/>
    </w:rPr>
  </w:style>
  <w:style w:type="table" w:customStyle="1" w:styleId="TableNormal">
    <w:name w:val="Table Normal"/>
    <w:uiPriority w:val="2"/>
    <w:semiHidden/>
    <w:unhideWhenUsed/>
    <w:qFormat/>
    <w:rsid w:val="00E65115"/>
    <w:pPr>
      <w:widowControl w:val="0"/>
      <w:autoSpaceDE w:val="0"/>
      <w:autoSpaceDN w:val="0"/>
      <w:spacing w:after="0" w:line="240" w:lineRule="auto"/>
    </w:pPr>
    <w:rPr>
      <w:rFonts w:eastAsiaTheme="minorHAnsi"/>
      <w:kern w:val="0"/>
      <w:lang w:val="en-US" w:eastAsia="en-U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65115"/>
    <w:pPr>
      <w:widowControl w:val="0"/>
      <w:autoSpaceDE w:val="0"/>
      <w:autoSpaceDN w:val="0"/>
      <w:spacing w:after="0" w:line="250" w:lineRule="exact"/>
      <w:ind w:left="107" w:right="0" w:firstLine="0"/>
      <w:jc w:val="left"/>
    </w:pPr>
    <w:rPr>
      <w:color w:val="auto"/>
      <w:kern w:val="0"/>
      <w:sz w:val="22"/>
      <w:lang w:val="pt-PT" w:eastAsia="en-US"/>
      <w14:ligatures w14:val="none"/>
    </w:rPr>
  </w:style>
  <w:style w:type="paragraph" w:customStyle="1" w:styleId="Lista1">
    <w:name w:val="Lista1"/>
    <w:basedOn w:val="Normal"/>
    <w:link w:val="Lista1Char"/>
    <w:qFormat/>
    <w:rsid w:val="00E65115"/>
    <w:pPr>
      <w:numPr>
        <w:numId w:val="28"/>
      </w:numPr>
      <w:spacing w:before="120" w:after="120" w:line="360" w:lineRule="auto"/>
      <w:ind w:right="0"/>
      <w:jc w:val="left"/>
    </w:pPr>
    <w:rPr>
      <w:rFonts w:eastAsia="Times New Roman"/>
      <w:color w:val="auto"/>
      <w:kern w:val="0"/>
      <w:szCs w:val="20"/>
      <w14:ligatures w14:val="none"/>
    </w:rPr>
  </w:style>
  <w:style w:type="character" w:customStyle="1" w:styleId="Lista1Char">
    <w:name w:val="Lista1 Char"/>
    <w:basedOn w:val="Fontepargpadro"/>
    <w:link w:val="Lista1"/>
    <w:rsid w:val="00E65115"/>
    <w:rPr>
      <w:rFonts w:ascii="Arial" w:eastAsia="Times New Roman" w:hAnsi="Arial" w:cs="Arial"/>
      <w:kern w:val="0"/>
      <w:sz w:val="24"/>
      <w:szCs w:val="20"/>
      <w14:ligatures w14:val="none"/>
    </w:rPr>
  </w:style>
  <w:style w:type="paragraph" w:customStyle="1" w:styleId="Lista2">
    <w:name w:val="Lista2"/>
    <w:basedOn w:val="Lista1"/>
    <w:qFormat/>
    <w:rsid w:val="00E65115"/>
    <w:pPr>
      <w:numPr>
        <w:ilvl w:val="1"/>
      </w:numPr>
      <w:tabs>
        <w:tab w:val="left" w:pos="360"/>
      </w:tabs>
      <w:ind w:left="542" w:hanging="708"/>
    </w:pPr>
  </w:style>
  <w:style w:type="paragraph" w:customStyle="1" w:styleId="xl87">
    <w:name w:val="xl87"/>
    <w:basedOn w:val="Normal"/>
    <w:qFormat/>
    <w:rsid w:val="009B53B3"/>
    <w:pPr>
      <w:pBdr>
        <w:top w:val="single" w:sz="4" w:space="0" w:color="auto"/>
        <w:bottom w:val="single" w:sz="4" w:space="0" w:color="auto"/>
      </w:pBdr>
      <w:shd w:val="clear" w:color="000000" w:fill="C0E6F5"/>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88">
    <w:name w:val="xl88"/>
    <w:basedOn w:val="Normal"/>
    <w:qFormat/>
    <w:rsid w:val="009B53B3"/>
    <w:pPr>
      <w:pBdr>
        <w:top w:val="single" w:sz="4" w:space="0" w:color="auto"/>
        <w:bottom w:val="single" w:sz="4" w:space="0" w:color="auto"/>
        <w:right w:val="single" w:sz="4" w:space="0" w:color="auto"/>
      </w:pBdr>
      <w:shd w:val="clear" w:color="000000" w:fill="C0E6F5"/>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89">
    <w:name w:val="xl89"/>
    <w:basedOn w:val="Normal"/>
    <w:qFormat/>
    <w:rsid w:val="009B53B3"/>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90">
    <w:name w:val="xl90"/>
    <w:basedOn w:val="Normal"/>
    <w:qFormat/>
    <w:rsid w:val="009B53B3"/>
    <w:pPr>
      <w:pBdr>
        <w:top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91">
    <w:name w:val="xl91"/>
    <w:basedOn w:val="Normal"/>
    <w:qFormat/>
    <w:rsid w:val="009B53B3"/>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92">
    <w:name w:val="xl92"/>
    <w:basedOn w:val="Normal"/>
    <w:qFormat/>
    <w:rsid w:val="009B53B3"/>
    <w:pPr>
      <w:spacing w:before="100" w:beforeAutospacing="1" w:after="100" w:afterAutospacing="1" w:line="240" w:lineRule="auto"/>
      <w:ind w:left="0" w:right="0" w:firstLine="0"/>
      <w:jc w:val="center"/>
      <w:textAlignment w:val="top"/>
    </w:pPr>
    <w:rPr>
      <w:rFonts w:ascii="Times New Roman" w:eastAsia="Times New Roman" w:hAnsi="Times New Roman" w:cs="Times New Roman"/>
      <w:b/>
      <w:bCs/>
      <w:color w:val="auto"/>
      <w:kern w:val="0"/>
      <w:sz w:val="28"/>
      <w:szCs w:val="28"/>
      <w14:ligatures w14:val="none"/>
    </w:rPr>
  </w:style>
  <w:style w:type="paragraph" w:customStyle="1" w:styleId="xl93">
    <w:name w:val="xl93"/>
    <w:basedOn w:val="Normal"/>
    <w:qFormat/>
    <w:rsid w:val="009B53B3"/>
    <w:pPr>
      <w:pBdr>
        <w:top w:val="single" w:sz="8" w:space="0" w:color="auto"/>
        <w:left w:val="single" w:sz="8" w:space="0" w:color="auto"/>
        <w:bottom w:val="single" w:sz="8" w:space="0" w:color="auto"/>
      </w:pBdr>
      <w:shd w:val="clear" w:color="000000" w:fill="CAEDFB"/>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94">
    <w:name w:val="xl94"/>
    <w:basedOn w:val="Normal"/>
    <w:qFormat/>
    <w:rsid w:val="009B53B3"/>
    <w:pPr>
      <w:pBdr>
        <w:top w:val="single" w:sz="8" w:space="0" w:color="auto"/>
        <w:bottom w:val="single" w:sz="8" w:space="0" w:color="auto"/>
        <w:right w:val="single" w:sz="8" w:space="0" w:color="auto"/>
      </w:pBdr>
      <w:shd w:val="clear" w:color="000000" w:fill="CAEDFB"/>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Cs w:val="24"/>
      <w14:ligatures w14:val="none"/>
    </w:rPr>
  </w:style>
  <w:style w:type="paragraph" w:customStyle="1" w:styleId="xl95">
    <w:name w:val="xl95"/>
    <w:basedOn w:val="Normal"/>
    <w:qFormat/>
    <w:rsid w:val="009B53B3"/>
    <w:pPr>
      <w:pBdr>
        <w:top w:val="single" w:sz="8" w:space="0" w:color="auto"/>
        <w:left w:val="single" w:sz="8" w:space="0" w:color="auto"/>
        <w:right w:val="single" w:sz="8" w:space="0" w:color="auto"/>
      </w:pBdr>
      <w:shd w:val="clear" w:color="000000" w:fill="CAEDFB"/>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96">
    <w:name w:val="xl96"/>
    <w:basedOn w:val="Normal"/>
    <w:qFormat/>
    <w:rsid w:val="009B53B3"/>
    <w:pPr>
      <w:pBdr>
        <w:left w:val="single" w:sz="8" w:space="0" w:color="auto"/>
        <w:bottom w:val="single" w:sz="8" w:space="0" w:color="auto"/>
        <w:right w:val="single" w:sz="8" w:space="0" w:color="auto"/>
      </w:pBdr>
      <w:shd w:val="clear" w:color="000000" w:fill="CAEDFB"/>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97">
    <w:name w:val="xl97"/>
    <w:basedOn w:val="Normal"/>
    <w:qFormat/>
    <w:rsid w:val="009B53B3"/>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98">
    <w:name w:val="xl98"/>
    <w:basedOn w:val="Normal"/>
    <w:qFormat/>
    <w:rsid w:val="009B53B3"/>
    <w:pPr>
      <w:pBdr>
        <w:left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character" w:styleId="nfase">
    <w:name w:val="Emphasis"/>
    <w:basedOn w:val="Fontepargpadro"/>
    <w:qFormat/>
    <w:rsid w:val="004F238F"/>
    <w:rPr>
      <w:rFonts w:ascii="Times New Roman" w:hAnsi="Times New Roman" w:cs="Times New Roman" w:hint="default"/>
      <w:i/>
      <w:iCs/>
    </w:rPr>
  </w:style>
  <w:style w:type="paragraph" w:styleId="Pr-formataoHTML">
    <w:name w:val="HTML Preformatted"/>
    <w:basedOn w:val="Normal"/>
    <w:link w:val="Pr-formataoHTMLChar"/>
    <w:qFormat/>
    <w:rsid w:val="004F2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SimSun" w:eastAsia="SimSun" w:hAnsi="SimSun" w:cs="Times New Roman" w:hint="eastAsia"/>
      <w:color w:val="auto"/>
      <w:kern w:val="0"/>
      <w:szCs w:val="24"/>
      <w:lang w:val="en-US" w:eastAsia="zh-CN"/>
      <w14:ligatures w14:val="none"/>
    </w:rPr>
  </w:style>
  <w:style w:type="character" w:customStyle="1" w:styleId="Pr-formataoHTMLChar">
    <w:name w:val="Pré-formatação HTML Char"/>
    <w:basedOn w:val="Fontepargpadro"/>
    <w:link w:val="Pr-formataoHTML"/>
    <w:rsid w:val="004F238F"/>
    <w:rPr>
      <w:rFonts w:ascii="SimSun" w:eastAsia="SimSun" w:hAnsi="SimSun" w:cs="Times New Roman"/>
      <w:kern w:val="0"/>
      <w:sz w:val="24"/>
      <w:szCs w:val="24"/>
      <w:lang w:val="en-US" w:eastAsia="zh-CN"/>
      <w14:ligatures w14:val="none"/>
    </w:rPr>
  </w:style>
  <w:style w:type="paragraph" w:customStyle="1" w:styleId="assinatura">
    <w:name w:val="assinatura"/>
    <w:basedOn w:val="Normal"/>
    <w:qFormat/>
    <w:rsid w:val="004F238F"/>
    <w:pPr>
      <w:spacing w:before="1200" w:after="0" w:line="240" w:lineRule="auto"/>
      <w:ind w:left="0" w:right="0" w:firstLine="0"/>
      <w:jc w:val="center"/>
    </w:pPr>
    <w:rPr>
      <w:rFonts w:ascii="Times New Roman" w:eastAsiaTheme="minorEastAsia" w:hAnsi="Times New Roman" w:cs="Times New Roman"/>
      <w:color w:val="auto"/>
      <w:kern w:val="0"/>
      <w:szCs w:val="24"/>
      <w:lang w:val="en-US" w:eastAsia="zh-CN"/>
      <w14:ligatures w14:val="none"/>
    </w:rPr>
  </w:style>
  <w:style w:type="paragraph" w:customStyle="1" w:styleId="footer-text">
    <w:name w:val="footer-text"/>
    <w:basedOn w:val="Normal"/>
    <w:qFormat/>
    <w:rsid w:val="004F238F"/>
    <w:pPr>
      <w:spacing w:after="0" w:line="15" w:lineRule="atLeast"/>
      <w:ind w:left="0" w:right="0" w:firstLine="0"/>
      <w:jc w:val="center"/>
    </w:pPr>
    <w:rPr>
      <w:rFonts w:ascii="Times New Roman" w:eastAsiaTheme="minorEastAsia" w:hAnsi="Times New Roman" w:cs="Times New Roman"/>
      <w:color w:val="auto"/>
      <w:kern w:val="0"/>
      <w:sz w:val="20"/>
      <w:szCs w:val="20"/>
      <w:lang w:val="en-US" w:eastAsia="zh-CN"/>
      <w14:ligatures w14:val="none"/>
    </w:rPr>
  </w:style>
  <w:style w:type="paragraph" w:customStyle="1" w:styleId="linha-assinatura">
    <w:name w:val="linha-assinatura"/>
    <w:basedOn w:val="Normal"/>
    <w:qFormat/>
    <w:rsid w:val="004F238F"/>
    <w:pPr>
      <w:pBdr>
        <w:top w:val="single" w:sz="6" w:space="0" w:color="000000"/>
      </w:pBdr>
      <w:spacing w:before="600" w:after="200" w:line="240" w:lineRule="auto"/>
      <w:ind w:left="0" w:right="0" w:firstLine="0"/>
      <w:jc w:val="left"/>
    </w:pPr>
    <w:rPr>
      <w:rFonts w:asciiTheme="minorHAnsi" w:eastAsiaTheme="minorEastAsia" w:hAnsiTheme="minorHAnsi" w:cs="Times New Roman"/>
      <w:color w:val="auto"/>
      <w:kern w:val="0"/>
      <w:szCs w:val="24"/>
      <w:lang w:val="en-US" w:eastAsia="zh-CN"/>
      <w14:ligatures w14:val="none"/>
    </w:rPr>
  </w:style>
  <w:style w:type="paragraph" w:customStyle="1" w:styleId="header-logo">
    <w:name w:val="header-logo"/>
    <w:basedOn w:val="Normal"/>
    <w:qFormat/>
    <w:rsid w:val="004F238F"/>
    <w:pPr>
      <w:spacing w:after="80" w:line="240" w:lineRule="auto"/>
      <w:ind w:left="0" w:right="0" w:firstLine="0"/>
      <w:jc w:val="center"/>
    </w:pPr>
    <w:rPr>
      <w:rFonts w:asciiTheme="minorHAnsi" w:eastAsiaTheme="minorEastAsia" w:hAnsiTheme="minorHAnsi" w:cs="Times New Roman"/>
      <w:color w:val="auto"/>
      <w:kern w:val="0"/>
      <w:szCs w:val="24"/>
      <w:lang w:val="en-US" w:eastAsia="zh-CN"/>
      <w14:ligatures w14:val="none"/>
    </w:rPr>
  </w:style>
  <w:style w:type="paragraph" w:customStyle="1" w:styleId="nome-assinante">
    <w:name w:val="nome-assinante"/>
    <w:basedOn w:val="Normal"/>
    <w:qFormat/>
    <w:rsid w:val="004F238F"/>
    <w:pPr>
      <w:spacing w:before="160" w:after="80" w:line="240" w:lineRule="auto"/>
      <w:ind w:left="0" w:right="0" w:firstLine="0"/>
      <w:jc w:val="left"/>
    </w:pPr>
    <w:rPr>
      <w:rFonts w:ascii="Times New Roman" w:eastAsiaTheme="minorEastAsia" w:hAnsi="Times New Roman" w:cs="Times New Roman"/>
      <w:b/>
      <w:bCs/>
      <w:color w:val="auto"/>
      <w:kern w:val="0"/>
      <w:szCs w:val="24"/>
      <w:lang w:val="en-US" w:eastAsia="zh-CN"/>
      <w14:ligatures w14:val="none"/>
    </w:rPr>
  </w:style>
  <w:style w:type="paragraph" w:customStyle="1" w:styleId="portaria-assinante">
    <w:name w:val="portaria-assinante"/>
    <w:basedOn w:val="Normal"/>
    <w:qFormat/>
    <w:rsid w:val="004F238F"/>
    <w:pPr>
      <w:spacing w:before="80" w:after="0" w:line="240" w:lineRule="auto"/>
      <w:ind w:left="0" w:right="0" w:firstLine="0"/>
      <w:jc w:val="left"/>
    </w:pPr>
    <w:rPr>
      <w:rFonts w:ascii="Times New Roman" w:eastAsiaTheme="minorEastAsia" w:hAnsi="Times New Roman" w:cs="Times New Roman"/>
      <w:i/>
      <w:iCs/>
      <w:color w:val="666666"/>
      <w:kern w:val="0"/>
      <w:sz w:val="20"/>
      <w:szCs w:val="20"/>
      <w:lang w:val="en-US" w:eastAsia="zh-CN"/>
      <w14:ligatures w14:val="none"/>
    </w:rPr>
  </w:style>
  <w:style w:type="paragraph" w:customStyle="1" w:styleId="header-container">
    <w:name w:val="header-container"/>
    <w:basedOn w:val="Normal"/>
    <w:qFormat/>
    <w:rsid w:val="004F238F"/>
    <w:pPr>
      <w:spacing w:after="0" w:line="240" w:lineRule="auto"/>
      <w:ind w:left="0" w:right="0" w:firstLine="0"/>
      <w:jc w:val="center"/>
    </w:pPr>
    <w:rPr>
      <w:rFonts w:ascii="Times New Roman" w:eastAsiaTheme="minorEastAsia" w:hAnsi="Times New Roman" w:cs="Times New Roman"/>
      <w:color w:val="auto"/>
      <w:kern w:val="0"/>
      <w:szCs w:val="24"/>
      <w:lang w:val="en-US" w:eastAsia="zh-CN"/>
      <w14:ligatures w14:val="none"/>
    </w:rPr>
  </w:style>
  <w:style w:type="paragraph" w:customStyle="1" w:styleId="header-text">
    <w:name w:val="header-text"/>
    <w:basedOn w:val="Normal"/>
    <w:qFormat/>
    <w:rsid w:val="004F238F"/>
    <w:pPr>
      <w:spacing w:before="40" w:after="40" w:line="15" w:lineRule="atLeast"/>
      <w:ind w:left="0" w:right="0" w:firstLine="0"/>
      <w:jc w:val="center"/>
    </w:pPr>
    <w:rPr>
      <w:rFonts w:ascii="Times New Roman" w:eastAsiaTheme="minorEastAsia" w:hAnsi="Times New Roman" w:cs="Times New Roman"/>
      <w:color w:val="auto"/>
      <w:kern w:val="0"/>
      <w:sz w:val="22"/>
      <w:lang w:val="en-US" w:eastAsia="zh-CN"/>
      <w14:ligatures w14:val="none"/>
    </w:rPr>
  </w:style>
  <w:style w:type="paragraph" w:customStyle="1" w:styleId="header-separator">
    <w:name w:val="header-separator"/>
    <w:basedOn w:val="Normal"/>
    <w:qFormat/>
    <w:rsid w:val="004F238F"/>
    <w:pPr>
      <w:pBdr>
        <w:bottom w:val="single" w:sz="12" w:space="0" w:color="000000"/>
      </w:pBdr>
      <w:spacing w:before="120" w:after="0" w:line="240" w:lineRule="auto"/>
      <w:ind w:left="0" w:right="0" w:firstLine="0"/>
      <w:jc w:val="left"/>
    </w:pPr>
    <w:rPr>
      <w:rFonts w:asciiTheme="minorHAnsi" w:eastAsiaTheme="minorEastAsia" w:hAnsiTheme="minorHAnsi" w:cs="Times New Roman"/>
      <w:color w:val="auto"/>
      <w:kern w:val="0"/>
      <w:szCs w:val="24"/>
      <w:lang w:val="en-US" w:eastAsia="zh-CN"/>
      <w14:ligatures w14:val="none"/>
    </w:rPr>
  </w:style>
  <w:style w:type="paragraph" w:customStyle="1" w:styleId="secao">
    <w:name w:val="secao"/>
    <w:basedOn w:val="Normal"/>
    <w:qFormat/>
    <w:rsid w:val="004F238F"/>
    <w:pPr>
      <w:spacing w:after="200" w:line="240" w:lineRule="auto"/>
      <w:ind w:left="0" w:right="0" w:firstLine="0"/>
      <w:jc w:val="left"/>
    </w:pPr>
    <w:rPr>
      <w:rFonts w:ascii="Times New Roman" w:eastAsiaTheme="minorEastAsia" w:hAnsi="Times New Roman" w:cs="Times New Roman"/>
      <w:color w:val="auto"/>
      <w:kern w:val="0"/>
      <w:szCs w:val="24"/>
      <w:lang w:val="en-US" w:eastAsia="zh-CN"/>
      <w14:ligatures w14:val="none"/>
    </w:rPr>
  </w:style>
  <w:style w:type="paragraph" w:customStyle="1" w:styleId="conteudo">
    <w:name w:val="conteudo"/>
    <w:basedOn w:val="Normal"/>
    <w:qFormat/>
    <w:rsid w:val="004F238F"/>
    <w:pPr>
      <w:spacing w:after="0" w:line="240" w:lineRule="auto"/>
      <w:ind w:left="0" w:right="0" w:firstLine="0"/>
      <w:jc w:val="left"/>
    </w:pPr>
    <w:rPr>
      <w:rFonts w:asciiTheme="minorHAnsi" w:eastAsiaTheme="minorEastAsia" w:hAnsiTheme="minorHAnsi" w:cs="Times New Roman"/>
      <w:color w:val="auto"/>
      <w:kern w:val="0"/>
      <w:szCs w:val="24"/>
      <w:lang w:val="en-US" w:eastAsia="zh-CN"/>
      <w14:ligatures w14:val="none"/>
    </w:rPr>
  </w:style>
  <w:style w:type="paragraph" w:customStyle="1" w:styleId="cargo-assinante">
    <w:name w:val="cargo-assinante"/>
    <w:basedOn w:val="Normal"/>
    <w:qFormat/>
    <w:rsid w:val="004F238F"/>
    <w:pPr>
      <w:spacing w:before="80" w:after="80" w:line="240" w:lineRule="auto"/>
      <w:ind w:left="0" w:right="0" w:firstLine="0"/>
      <w:jc w:val="left"/>
    </w:pPr>
    <w:rPr>
      <w:rFonts w:ascii="Times New Roman" w:eastAsiaTheme="minorEastAsia" w:hAnsi="Times New Roman" w:cs="Times New Roman"/>
      <w:color w:val="auto"/>
      <w:kern w:val="0"/>
      <w:sz w:val="22"/>
      <w:lang w:val="en-US" w:eastAsia="zh-CN"/>
      <w14:ligatures w14:val="none"/>
    </w:rPr>
  </w:style>
  <w:style w:type="character" w:customStyle="1" w:styleId="header-logo1">
    <w:name w:val="header-logo1"/>
    <w:qFormat/>
    <w:rsid w:val="004F238F"/>
  </w:style>
  <w:style w:type="character" w:customStyle="1" w:styleId="header-text1">
    <w:name w:val="header-text1"/>
    <w:qFormat/>
    <w:rsid w:val="004F238F"/>
    <w:rPr>
      <w:rFonts w:ascii="Times New Roman" w:hAnsi="Times New Roman" w:cs="Times New Roman" w:hint="default"/>
      <w:sz w:val="22"/>
      <w:szCs w:val="22"/>
    </w:rPr>
  </w:style>
  <w:style w:type="character" w:customStyle="1" w:styleId="footer-text1">
    <w:name w:val="footer-text1"/>
    <w:qFormat/>
    <w:rsid w:val="004F238F"/>
    <w:rPr>
      <w:rFonts w:ascii="Times New Roman" w:hAnsi="Times New Roman" w:cs="Times New Roman" w:hint="default"/>
      <w:sz w:val="20"/>
      <w:szCs w:val="20"/>
    </w:rPr>
  </w:style>
  <w:style w:type="paragraph" w:customStyle="1" w:styleId="font5">
    <w:name w:val="font5"/>
    <w:basedOn w:val="Normal"/>
    <w:qFormat/>
    <w:rsid w:val="004F238F"/>
    <w:pPr>
      <w:spacing w:before="100" w:beforeAutospacing="1" w:after="100" w:afterAutospacing="1" w:line="240" w:lineRule="auto"/>
      <w:ind w:left="0" w:right="0" w:firstLine="0"/>
      <w:jc w:val="left"/>
    </w:pPr>
    <w:rPr>
      <w:rFonts w:eastAsia="Times New Roman"/>
      <w:b/>
      <w:bCs/>
      <w:color w:val="auto"/>
      <w:kern w:val="0"/>
      <w:sz w:val="16"/>
      <w:szCs w:val="16"/>
      <w14:ligatures w14:val="none"/>
    </w:rPr>
  </w:style>
  <w:style w:type="paragraph" w:customStyle="1" w:styleId="font6">
    <w:name w:val="font6"/>
    <w:basedOn w:val="Normal"/>
    <w:qFormat/>
    <w:rsid w:val="004F238F"/>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16"/>
      <w:szCs w:val="16"/>
      <w14:ligatures w14:val="none"/>
    </w:rPr>
  </w:style>
  <w:style w:type="paragraph" w:customStyle="1" w:styleId="font7">
    <w:name w:val="font7"/>
    <w:basedOn w:val="Normal"/>
    <w:qFormat/>
    <w:rsid w:val="004F238F"/>
    <w:pPr>
      <w:spacing w:before="100" w:beforeAutospacing="1" w:after="100" w:afterAutospacing="1" w:line="240" w:lineRule="auto"/>
      <w:ind w:left="0" w:right="0" w:firstLine="0"/>
      <w:jc w:val="left"/>
    </w:pPr>
    <w:rPr>
      <w:rFonts w:eastAsia="Times New Roman"/>
      <w:b/>
      <w:bCs/>
      <w:color w:val="auto"/>
      <w:kern w:val="0"/>
      <w:sz w:val="16"/>
      <w:szCs w:val="16"/>
      <w14:ligatures w14:val="none"/>
    </w:rPr>
  </w:style>
  <w:style w:type="paragraph" w:customStyle="1" w:styleId="font8">
    <w:name w:val="font8"/>
    <w:basedOn w:val="Normal"/>
    <w:qFormat/>
    <w:rsid w:val="004F238F"/>
    <w:pPr>
      <w:spacing w:before="100" w:beforeAutospacing="1" w:after="100" w:afterAutospacing="1" w:line="240" w:lineRule="auto"/>
      <w:ind w:left="0" w:right="0" w:firstLine="0"/>
      <w:jc w:val="left"/>
    </w:pPr>
    <w:rPr>
      <w:rFonts w:eastAsia="Times New Roman"/>
      <w:color w:val="auto"/>
      <w:kern w:val="0"/>
      <w:sz w:val="16"/>
      <w:szCs w:val="16"/>
      <w14:ligatures w14:val="none"/>
    </w:rPr>
  </w:style>
  <w:style w:type="paragraph" w:customStyle="1" w:styleId="xl99">
    <w:name w:val="xl99"/>
    <w:basedOn w:val="Normal"/>
    <w:qFormat/>
    <w:rsid w:val="004F238F"/>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right="0" w:firstLine="0"/>
      <w:jc w:val="center"/>
      <w:textAlignment w:val="top"/>
    </w:pPr>
    <w:rPr>
      <w:rFonts w:eastAsia="Times New Roman"/>
      <w:color w:val="auto"/>
      <w:kern w:val="0"/>
      <w:sz w:val="16"/>
      <w:szCs w:val="16"/>
      <w14:ligatures w14:val="none"/>
    </w:rPr>
  </w:style>
  <w:style w:type="paragraph" w:customStyle="1" w:styleId="xl100">
    <w:name w:val="xl100"/>
    <w:basedOn w:val="Normal"/>
    <w:qFormat/>
    <w:rsid w:val="004F238F"/>
    <w:pPr>
      <w:pBdr>
        <w:top w:val="single" w:sz="4" w:space="0" w:color="000000"/>
        <w:left w:val="single" w:sz="4" w:space="0" w:color="000000"/>
        <w:bottom w:val="single" w:sz="4" w:space="0" w:color="000000"/>
      </w:pBdr>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1">
    <w:name w:val="xl101"/>
    <w:basedOn w:val="Normal"/>
    <w:qFormat/>
    <w:rsid w:val="004F238F"/>
    <w:pPr>
      <w:pBdr>
        <w:top w:val="single" w:sz="4" w:space="0" w:color="000000"/>
        <w:left w:val="single" w:sz="4" w:space="0" w:color="000000"/>
        <w:bottom w:val="single" w:sz="4" w:space="0" w:color="000000"/>
      </w:pBdr>
      <w:shd w:val="clear" w:color="000000" w:fill="E8E8E8"/>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2">
    <w:name w:val="xl102"/>
    <w:basedOn w:val="Normal"/>
    <w:qFormat/>
    <w:rsid w:val="004F238F"/>
    <w:pPr>
      <w:pBdr>
        <w:top w:val="single" w:sz="4" w:space="0" w:color="000000"/>
        <w:left w:val="single" w:sz="4" w:space="0" w:color="000000"/>
        <w:bottom w:val="single" w:sz="4" w:space="0" w:color="000000"/>
      </w:pBdr>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3">
    <w:name w:val="xl103"/>
    <w:basedOn w:val="Normal"/>
    <w:qFormat/>
    <w:rsid w:val="004F238F"/>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4">
    <w:name w:val="xl104"/>
    <w:basedOn w:val="Normal"/>
    <w:qFormat/>
    <w:rsid w:val="004F238F"/>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right="0" w:firstLine="0"/>
      <w:jc w:val="center"/>
      <w:textAlignment w:val="top"/>
    </w:pPr>
    <w:rPr>
      <w:rFonts w:eastAsia="Times New Roman"/>
      <w:kern w:val="0"/>
      <w:sz w:val="16"/>
      <w:szCs w:val="16"/>
      <w14:ligatures w14:val="none"/>
    </w:rPr>
  </w:style>
  <w:style w:type="paragraph" w:customStyle="1" w:styleId="xl105">
    <w:name w:val="xl105"/>
    <w:basedOn w:val="Normal"/>
    <w:qFormat/>
    <w:rsid w:val="004F238F"/>
    <w:pPr>
      <w:pBdr>
        <w:left w:val="single" w:sz="4" w:space="0" w:color="000000"/>
        <w:bottom w:val="single" w:sz="4" w:space="0" w:color="000000"/>
      </w:pBdr>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6">
    <w:name w:val="xl106"/>
    <w:basedOn w:val="Normal"/>
    <w:qFormat/>
    <w:rsid w:val="004F238F"/>
    <w:pPr>
      <w:pBdr>
        <w:left w:val="single" w:sz="4" w:space="0" w:color="000000"/>
        <w:bottom w:val="single" w:sz="4" w:space="0" w:color="000000"/>
      </w:pBdr>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7">
    <w:name w:val="xl107"/>
    <w:basedOn w:val="Normal"/>
    <w:qFormat/>
    <w:rsid w:val="004F238F"/>
    <w:pPr>
      <w:pBdr>
        <w:left w:val="single" w:sz="4" w:space="0" w:color="000000"/>
        <w:bottom w:val="single" w:sz="4" w:space="0" w:color="000000"/>
      </w:pBdr>
      <w:spacing w:before="100" w:beforeAutospacing="1" w:after="100" w:afterAutospacing="1" w:line="240" w:lineRule="auto"/>
      <w:ind w:left="0" w:right="0" w:firstLine="0"/>
      <w:jc w:val="center"/>
      <w:textAlignment w:val="top"/>
    </w:pPr>
    <w:rPr>
      <w:rFonts w:eastAsia="Times New Roman"/>
      <w:kern w:val="0"/>
      <w:sz w:val="16"/>
      <w:szCs w:val="16"/>
      <w14:ligatures w14:val="none"/>
    </w:rPr>
  </w:style>
  <w:style w:type="paragraph" w:customStyle="1" w:styleId="xl108">
    <w:name w:val="xl108"/>
    <w:basedOn w:val="Normal"/>
    <w:qFormat/>
    <w:rsid w:val="004F238F"/>
    <w:pPr>
      <w:pBdr>
        <w:top w:val="single" w:sz="4" w:space="0" w:color="000000"/>
        <w:left w:val="single" w:sz="4" w:space="0" w:color="000000"/>
        <w:bottom w:val="single" w:sz="4" w:space="0" w:color="000000"/>
      </w:pBdr>
      <w:shd w:val="clear" w:color="000000" w:fill="E8E8E8"/>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09">
    <w:name w:val="xl109"/>
    <w:basedOn w:val="Normal"/>
    <w:qFormat/>
    <w:rsid w:val="004F238F"/>
    <w:pPr>
      <w:pBdr>
        <w:left w:val="single" w:sz="4" w:space="0" w:color="000000"/>
        <w:bottom w:val="single" w:sz="4" w:space="0" w:color="000000"/>
      </w:pBdr>
      <w:spacing w:before="100" w:beforeAutospacing="1" w:after="100" w:afterAutospacing="1" w:line="240" w:lineRule="auto"/>
      <w:ind w:left="0" w:right="0" w:firstLine="0"/>
      <w:jc w:val="center"/>
      <w:textAlignment w:val="top"/>
    </w:pPr>
    <w:rPr>
      <w:rFonts w:eastAsia="Times New Roman"/>
      <w:kern w:val="0"/>
      <w:sz w:val="16"/>
      <w:szCs w:val="16"/>
      <w14:ligatures w14:val="none"/>
    </w:rPr>
  </w:style>
  <w:style w:type="paragraph" w:customStyle="1" w:styleId="xl110">
    <w:name w:val="xl110"/>
    <w:basedOn w:val="Normal"/>
    <w:qFormat/>
    <w:rsid w:val="004F238F"/>
    <w:pPr>
      <w:pBdr>
        <w:top w:val="single" w:sz="4" w:space="0" w:color="000000"/>
        <w:left w:val="single" w:sz="4" w:space="0" w:color="000000"/>
      </w:pBdr>
      <w:spacing w:before="100" w:beforeAutospacing="1" w:after="100" w:afterAutospacing="1" w:line="240" w:lineRule="auto"/>
      <w:ind w:left="0" w:right="0" w:firstLine="0"/>
      <w:jc w:val="center"/>
      <w:textAlignment w:val="top"/>
    </w:pPr>
    <w:rPr>
      <w:rFonts w:eastAsia="Times New Roman"/>
      <w:kern w:val="0"/>
      <w:sz w:val="16"/>
      <w:szCs w:val="16"/>
      <w14:ligatures w14:val="none"/>
    </w:rPr>
  </w:style>
  <w:style w:type="paragraph" w:customStyle="1" w:styleId="xl111">
    <w:name w:val="xl111"/>
    <w:basedOn w:val="Normal"/>
    <w:qFormat/>
    <w:rsid w:val="004F238F"/>
    <w:pPr>
      <w:pBdr>
        <w:top w:val="single" w:sz="4" w:space="0" w:color="auto"/>
        <w:left w:val="single" w:sz="4" w:space="0" w:color="auto"/>
        <w:right w:val="single" w:sz="4" w:space="0" w:color="auto"/>
      </w:pBdr>
      <w:shd w:val="clear" w:color="000000" w:fill="E8E8E8"/>
      <w:spacing w:before="100" w:beforeAutospacing="1" w:after="100" w:afterAutospacing="1" w:line="240" w:lineRule="auto"/>
      <w:ind w:left="0" w:right="0" w:firstLine="0"/>
      <w:jc w:val="center"/>
      <w:textAlignment w:val="top"/>
    </w:pPr>
    <w:rPr>
      <w:rFonts w:eastAsia="Times New Roman"/>
      <w:kern w:val="0"/>
      <w:sz w:val="16"/>
      <w:szCs w:val="16"/>
      <w14:ligatures w14:val="none"/>
    </w:rPr>
  </w:style>
  <w:style w:type="paragraph" w:customStyle="1" w:styleId="xl112">
    <w:name w:val="xl112"/>
    <w:basedOn w:val="Normal"/>
    <w:qFormat/>
    <w:rsid w:val="004F238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eastAsia="Times New Roman"/>
      <w:kern w:val="0"/>
      <w:sz w:val="16"/>
      <w:szCs w:val="16"/>
      <w14:ligatures w14:val="none"/>
    </w:rPr>
  </w:style>
  <w:style w:type="paragraph" w:customStyle="1" w:styleId="xl113">
    <w:name w:val="xl113"/>
    <w:basedOn w:val="Normal"/>
    <w:qFormat/>
    <w:rsid w:val="004F238F"/>
    <w:pPr>
      <w:spacing w:before="100" w:beforeAutospacing="1" w:after="100" w:afterAutospacing="1" w:line="240" w:lineRule="auto"/>
      <w:ind w:left="0" w:right="0" w:firstLine="0"/>
      <w:jc w:val="center"/>
    </w:pPr>
    <w:rPr>
      <w:rFonts w:ascii="Calibri" w:eastAsia="Times New Roman" w:hAnsi="Calibri" w:cs="Calibri"/>
      <w:color w:val="auto"/>
      <w:kern w:val="0"/>
      <w:sz w:val="16"/>
      <w:szCs w:val="16"/>
      <w14:ligatures w14:val="none"/>
    </w:rPr>
  </w:style>
  <w:style w:type="paragraph" w:customStyle="1" w:styleId="xl114">
    <w:name w:val="xl114"/>
    <w:basedOn w:val="Normal"/>
    <w:qFormat/>
    <w:rsid w:val="004F238F"/>
    <w:pPr>
      <w:spacing w:before="100" w:beforeAutospacing="1" w:after="100" w:afterAutospacing="1" w:line="240" w:lineRule="auto"/>
      <w:ind w:left="0" w:right="0" w:firstLine="0"/>
      <w:jc w:val="center"/>
    </w:pPr>
    <w:rPr>
      <w:rFonts w:ascii="Calibri" w:eastAsia="Times New Roman" w:hAnsi="Calibri" w:cs="Calibri"/>
      <w:color w:val="auto"/>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2130">
      <w:bodyDiv w:val="1"/>
      <w:marLeft w:val="0"/>
      <w:marRight w:val="0"/>
      <w:marTop w:val="0"/>
      <w:marBottom w:val="0"/>
      <w:divBdr>
        <w:top w:val="none" w:sz="0" w:space="0" w:color="auto"/>
        <w:left w:val="none" w:sz="0" w:space="0" w:color="auto"/>
        <w:bottom w:val="none" w:sz="0" w:space="0" w:color="auto"/>
        <w:right w:val="none" w:sz="0" w:space="0" w:color="auto"/>
      </w:divBdr>
    </w:div>
    <w:div w:id="255408481">
      <w:bodyDiv w:val="1"/>
      <w:marLeft w:val="0"/>
      <w:marRight w:val="0"/>
      <w:marTop w:val="0"/>
      <w:marBottom w:val="0"/>
      <w:divBdr>
        <w:top w:val="none" w:sz="0" w:space="0" w:color="auto"/>
        <w:left w:val="none" w:sz="0" w:space="0" w:color="auto"/>
        <w:bottom w:val="none" w:sz="0" w:space="0" w:color="auto"/>
        <w:right w:val="none" w:sz="0" w:space="0" w:color="auto"/>
      </w:divBdr>
    </w:div>
    <w:div w:id="265961615">
      <w:bodyDiv w:val="1"/>
      <w:marLeft w:val="0"/>
      <w:marRight w:val="0"/>
      <w:marTop w:val="0"/>
      <w:marBottom w:val="0"/>
      <w:divBdr>
        <w:top w:val="none" w:sz="0" w:space="0" w:color="auto"/>
        <w:left w:val="none" w:sz="0" w:space="0" w:color="auto"/>
        <w:bottom w:val="none" w:sz="0" w:space="0" w:color="auto"/>
        <w:right w:val="none" w:sz="0" w:space="0" w:color="auto"/>
      </w:divBdr>
    </w:div>
    <w:div w:id="352801902">
      <w:bodyDiv w:val="1"/>
      <w:marLeft w:val="0"/>
      <w:marRight w:val="0"/>
      <w:marTop w:val="0"/>
      <w:marBottom w:val="0"/>
      <w:divBdr>
        <w:top w:val="none" w:sz="0" w:space="0" w:color="auto"/>
        <w:left w:val="none" w:sz="0" w:space="0" w:color="auto"/>
        <w:bottom w:val="none" w:sz="0" w:space="0" w:color="auto"/>
        <w:right w:val="none" w:sz="0" w:space="0" w:color="auto"/>
      </w:divBdr>
    </w:div>
    <w:div w:id="422188026">
      <w:bodyDiv w:val="1"/>
      <w:marLeft w:val="0"/>
      <w:marRight w:val="0"/>
      <w:marTop w:val="0"/>
      <w:marBottom w:val="0"/>
      <w:divBdr>
        <w:top w:val="none" w:sz="0" w:space="0" w:color="auto"/>
        <w:left w:val="none" w:sz="0" w:space="0" w:color="auto"/>
        <w:bottom w:val="none" w:sz="0" w:space="0" w:color="auto"/>
        <w:right w:val="none" w:sz="0" w:space="0" w:color="auto"/>
      </w:divBdr>
    </w:div>
    <w:div w:id="452020998">
      <w:bodyDiv w:val="1"/>
      <w:marLeft w:val="0"/>
      <w:marRight w:val="0"/>
      <w:marTop w:val="0"/>
      <w:marBottom w:val="0"/>
      <w:divBdr>
        <w:top w:val="none" w:sz="0" w:space="0" w:color="auto"/>
        <w:left w:val="none" w:sz="0" w:space="0" w:color="auto"/>
        <w:bottom w:val="none" w:sz="0" w:space="0" w:color="auto"/>
        <w:right w:val="none" w:sz="0" w:space="0" w:color="auto"/>
      </w:divBdr>
    </w:div>
    <w:div w:id="458959279">
      <w:bodyDiv w:val="1"/>
      <w:marLeft w:val="0"/>
      <w:marRight w:val="0"/>
      <w:marTop w:val="0"/>
      <w:marBottom w:val="0"/>
      <w:divBdr>
        <w:top w:val="none" w:sz="0" w:space="0" w:color="auto"/>
        <w:left w:val="none" w:sz="0" w:space="0" w:color="auto"/>
        <w:bottom w:val="none" w:sz="0" w:space="0" w:color="auto"/>
        <w:right w:val="none" w:sz="0" w:space="0" w:color="auto"/>
      </w:divBdr>
    </w:div>
    <w:div w:id="564680586">
      <w:bodyDiv w:val="1"/>
      <w:marLeft w:val="0"/>
      <w:marRight w:val="0"/>
      <w:marTop w:val="0"/>
      <w:marBottom w:val="0"/>
      <w:divBdr>
        <w:top w:val="none" w:sz="0" w:space="0" w:color="auto"/>
        <w:left w:val="none" w:sz="0" w:space="0" w:color="auto"/>
        <w:bottom w:val="none" w:sz="0" w:space="0" w:color="auto"/>
        <w:right w:val="none" w:sz="0" w:space="0" w:color="auto"/>
      </w:divBdr>
    </w:div>
    <w:div w:id="570431537">
      <w:bodyDiv w:val="1"/>
      <w:marLeft w:val="0"/>
      <w:marRight w:val="0"/>
      <w:marTop w:val="0"/>
      <w:marBottom w:val="0"/>
      <w:divBdr>
        <w:top w:val="none" w:sz="0" w:space="0" w:color="auto"/>
        <w:left w:val="none" w:sz="0" w:space="0" w:color="auto"/>
        <w:bottom w:val="none" w:sz="0" w:space="0" w:color="auto"/>
        <w:right w:val="none" w:sz="0" w:space="0" w:color="auto"/>
      </w:divBdr>
    </w:div>
    <w:div w:id="826289860">
      <w:bodyDiv w:val="1"/>
      <w:marLeft w:val="0"/>
      <w:marRight w:val="0"/>
      <w:marTop w:val="0"/>
      <w:marBottom w:val="0"/>
      <w:divBdr>
        <w:top w:val="none" w:sz="0" w:space="0" w:color="auto"/>
        <w:left w:val="none" w:sz="0" w:space="0" w:color="auto"/>
        <w:bottom w:val="none" w:sz="0" w:space="0" w:color="auto"/>
        <w:right w:val="none" w:sz="0" w:space="0" w:color="auto"/>
      </w:divBdr>
    </w:div>
    <w:div w:id="871497790">
      <w:bodyDiv w:val="1"/>
      <w:marLeft w:val="0"/>
      <w:marRight w:val="0"/>
      <w:marTop w:val="0"/>
      <w:marBottom w:val="0"/>
      <w:divBdr>
        <w:top w:val="none" w:sz="0" w:space="0" w:color="auto"/>
        <w:left w:val="none" w:sz="0" w:space="0" w:color="auto"/>
        <w:bottom w:val="none" w:sz="0" w:space="0" w:color="auto"/>
        <w:right w:val="none" w:sz="0" w:space="0" w:color="auto"/>
      </w:divBdr>
    </w:div>
    <w:div w:id="932787839">
      <w:bodyDiv w:val="1"/>
      <w:marLeft w:val="0"/>
      <w:marRight w:val="0"/>
      <w:marTop w:val="0"/>
      <w:marBottom w:val="0"/>
      <w:divBdr>
        <w:top w:val="none" w:sz="0" w:space="0" w:color="auto"/>
        <w:left w:val="none" w:sz="0" w:space="0" w:color="auto"/>
        <w:bottom w:val="none" w:sz="0" w:space="0" w:color="auto"/>
        <w:right w:val="none" w:sz="0" w:space="0" w:color="auto"/>
      </w:divBdr>
    </w:div>
    <w:div w:id="936793854">
      <w:bodyDiv w:val="1"/>
      <w:marLeft w:val="0"/>
      <w:marRight w:val="0"/>
      <w:marTop w:val="0"/>
      <w:marBottom w:val="0"/>
      <w:divBdr>
        <w:top w:val="none" w:sz="0" w:space="0" w:color="auto"/>
        <w:left w:val="none" w:sz="0" w:space="0" w:color="auto"/>
        <w:bottom w:val="none" w:sz="0" w:space="0" w:color="auto"/>
        <w:right w:val="none" w:sz="0" w:space="0" w:color="auto"/>
      </w:divBdr>
    </w:div>
    <w:div w:id="1053313729">
      <w:bodyDiv w:val="1"/>
      <w:marLeft w:val="0"/>
      <w:marRight w:val="0"/>
      <w:marTop w:val="0"/>
      <w:marBottom w:val="0"/>
      <w:divBdr>
        <w:top w:val="none" w:sz="0" w:space="0" w:color="auto"/>
        <w:left w:val="none" w:sz="0" w:space="0" w:color="auto"/>
        <w:bottom w:val="none" w:sz="0" w:space="0" w:color="auto"/>
        <w:right w:val="none" w:sz="0" w:space="0" w:color="auto"/>
      </w:divBdr>
    </w:div>
    <w:div w:id="1112670906">
      <w:bodyDiv w:val="1"/>
      <w:marLeft w:val="0"/>
      <w:marRight w:val="0"/>
      <w:marTop w:val="0"/>
      <w:marBottom w:val="0"/>
      <w:divBdr>
        <w:top w:val="none" w:sz="0" w:space="0" w:color="auto"/>
        <w:left w:val="none" w:sz="0" w:space="0" w:color="auto"/>
        <w:bottom w:val="none" w:sz="0" w:space="0" w:color="auto"/>
        <w:right w:val="none" w:sz="0" w:space="0" w:color="auto"/>
      </w:divBdr>
    </w:div>
    <w:div w:id="1304389468">
      <w:bodyDiv w:val="1"/>
      <w:marLeft w:val="0"/>
      <w:marRight w:val="0"/>
      <w:marTop w:val="0"/>
      <w:marBottom w:val="0"/>
      <w:divBdr>
        <w:top w:val="none" w:sz="0" w:space="0" w:color="auto"/>
        <w:left w:val="none" w:sz="0" w:space="0" w:color="auto"/>
        <w:bottom w:val="none" w:sz="0" w:space="0" w:color="auto"/>
        <w:right w:val="none" w:sz="0" w:space="0" w:color="auto"/>
      </w:divBdr>
    </w:div>
    <w:div w:id="1522086508">
      <w:bodyDiv w:val="1"/>
      <w:marLeft w:val="0"/>
      <w:marRight w:val="0"/>
      <w:marTop w:val="0"/>
      <w:marBottom w:val="0"/>
      <w:divBdr>
        <w:top w:val="none" w:sz="0" w:space="0" w:color="auto"/>
        <w:left w:val="none" w:sz="0" w:space="0" w:color="auto"/>
        <w:bottom w:val="none" w:sz="0" w:space="0" w:color="auto"/>
        <w:right w:val="none" w:sz="0" w:space="0" w:color="auto"/>
      </w:divBdr>
    </w:div>
    <w:div w:id="1540849127">
      <w:bodyDiv w:val="1"/>
      <w:marLeft w:val="0"/>
      <w:marRight w:val="0"/>
      <w:marTop w:val="0"/>
      <w:marBottom w:val="0"/>
      <w:divBdr>
        <w:top w:val="none" w:sz="0" w:space="0" w:color="auto"/>
        <w:left w:val="none" w:sz="0" w:space="0" w:color="auto"/>
        <w:bottom w:val="none" w:sz="0" w:space="0" w:color="auto"/>
        <w:right w:val="none" w:sz="0" w:space="0" w:color="auto"/>
      </w:divBdr>
    </w:div>
    <w:div w:id="1582333482">
      <w:bodyDiv w:val="1"/>
      <w:marLeft w:val="0"/>
      <w:marRight w:val="0"/>
      <w:marTop w:val="0"/>
      <w:marBottom w:val="0"/>
      <w:divBdr>
        <w:top w:val="none" w:sz="0" w:space="0" w:color="auto"/>
        <w:left w:val="none" w:sz="0" w:space="0" w:color="auto"/>
        <w:bottom w:val="none" w:sz="0" w:space="0" w:color="auto"/>
        <w:right w:val="none" w:sz="0" w:space="0" w:color="auto"/>
      </w:divBdr>
    </w:div>
    <w:div w:id="1650791930">
      <w:bodyDiv w:val="1"/>
      <w:marLeft w:val="0"/>
      <w:marRight w:val="0"/>
      <w:marTop w:val="0"/>
      <w:marBottom w:val="0"/>
      <w:divBdr>
        <w:top w:val="none" w:sz="0" w:space="0" w:color="auto"/>
        <w:left w:val="none" w:sz="0" w:space="0" w:color="auto"/>
        <w:bottom w:val="none" w:sz="0" w:space="0" w:color="auto"/>
        <w:right w:val="none" w:sz="0" w:space="0" w:color="auto"/>
      </w:divBdr>
    </w:div>
    <w:div w:id="1684045553">
      <w:bodyDiv w:val="1"/>
      <w:marLeft w:val="0"/>
      <w:marRight w:val="0"/>
      <w:marTop w:val="0"/>
      <w:marBottom w:val="0"/>
      <w:divBdr>
        <w:top w:val="none" w:sz="0" w:space="0" w:color="auto"/>
        <w:left w:val="none" w:sz="0" w:space="0" w:color="auto"/>
        <w:bottom w:val="none" w:sz="0" w:space="0" w:color="auto"/>
        <w:right w:val="none" w:sz="0" w:space="0" w:color="auto"/>
      </w:divBdr>
    </w:div>
    <w:div w:id="1747654866">
      <w:bodyDiv w:val="1"/>
      <w:marLeft w:val="0"/>
      <w:marRight w:val="0"/>
      <w:marTop w:val="0"/>
      <w:marBottom w:val="0"/>
      <w:divBdr>
        <w:top w:val="none" w:sz="0" w:space="0" w:color="auto"/>
        <w:left w:val="none" w:sz="0" w:space="0" w:color="auto"/>
        <w:bottom w:val="none" w:sz="0" w:space="0" w:color="auto"/>
        <w:right w:val="none" w:sz="0" w:space="0" w:color="auto"/>
      </w:divBdr>
    </w:div>
    <w:div w:id="1817642973">
      <w:bodyDiv w:val="1"/>
      <w:marLeft w:val="0"/>
      <w:marRight w:val="0"/>
      <w:marTop w:val="0"/>
      <w:marBottom w:val="0"/>
      <w:divBdr>
        <w:top w:val="none" w:sz="0" w:space="0" w:color="auto"/>
        <w:left w:val="none" w:sz="0" w:space="0" w:color="auto"/>
        <w:bottom w:val="none" w:sz="0" w:space="0" w:color="auto"/>
        <w:right w:val="none" w:sz="0" w:space="0" w:color="auto"/>
      </w:divBdr>
    </w:div>
    <w:div w:id="1881701637">
      <w:bodyDiv w:val="1"/>
      <w:marLeft w:val="0"/>
      <w:marRight w:val="0"/>
      <w:marTop w:val="0"/>
      <w:marBottom w:val="0"/>
      <w:divBdr>
        <w:top w:val="none" w:sz="0" w:space="0" w:color="auto"/>
        <w:left w:val="none" w:sz="0" w:space="0" w:color="auto"/>
        <w:bottom w:val="none" w:sz="0" w:space="0" w:color="auto"/>
        <w:right w:val="none" w:sz="0" w:space="0" w:color="auto"/>
      </w:divBdr>
    </w:div>
    <w:div w:id="1943802334">
      <w:bodyDiv w:val="1"/>
      <w:marLeft w:val="0"/>
      <w:marRight w:val="0"/>
      <w:marTop w:val="0"/>
      <w:marBottom w:val="0"/>
      <w:divBdr>
        <w:top w:val="none" w:sz="0" w:space="0" w:color="auto"/>
        <w:left w:val="none" w:sz="0" w:space="0" w:color="auto"/>
        <w:bottom w:val="none" w:sz="0" w:space="0" w:color="auto"/>
        <w:right w:val="none" w:sz="0" w:space="0" w:color="auto"/>
      </w:divBdr>
    </w:div>
    <w:div w:id="2040469626">
      <w:bodyDiv w:val="1"/>
      <w:marLeft w:val="0"/>
      <w:marRight w:val="0"/>
      <w:marTop w:val="0"/>
      <w:marBottom w:val="0"/>
      <w:divBdr>
        <w:top w:val="none" w:sz="0" w:space="0" w:color="auto"/>
        <w:left w:val="none" w:sz="0" w:space="0" w:color="auto"/>
        <w:bottom w:val="none" w:sz="0" w:space="0" w:color="auto"/>
        <w:right w:val="none" w:sz="0" w:space="0" w:color="auto"/>
      </w:divBdr>
    </w:div>
    <w:div w:id="2040738842">
      <w:bodyDiv w:val="1"/>
      <w:marLeft w:val="0"/>
      <w:marRight w:val="0"/>
      <w:marTop w:val="0"/>
      <w:marBottom w:val="0"/>
      <w:divBdr>
        <w:top w:val="none" w:sz="0" w:space="0" w:color="auto"/>
        <w:left w:val="none" w:sz="0" w:space="0" w:color="auto"/>
        <w:bottom w:val="none" w:sz="0" w:space="0" w:color="auto"/>
        <w:right w:val="none" w:sz="0" w:space="0" w:color="auto"/>
      </w:divBdr>
    </w:div>
    <w:div w:id="2060475924">
      <w:bodyDiv w:val="1"/>
      <w:marLeft w:val="0"/>
      <w:marRight w:val="0"/>
      <w:marTop w:val="0"/>
      <w:marBottom w:val="0"/>
      <w:divBdr>
        <w:top w:val="none" w:sz="0" w:space="0" w:color="auto"/>
        <w:left w:val="none" w:sz="0" w:space="0" w:color="auto"/>
        <w:bottom w:val="none" w:sz="0" w:space="0" w:color="auto"/>
        <w:right w:val="none" w:sz="0" w:space="0" w:color="auto"/>
      </w:divBdr>
    </w:div>
    <w:div w:id="2065591966">
      <w:bodyDiv w:val="1"/>
      <w:marLeft w:val="0"/>
      <w:marRight w:val="0"/>
      <w:marTop w:val="0"/>
      <w:marBottom w:val="0"/>
      <w:divBdr>
        <w:top w:val="none" w:sz="0" w:space="0" w:color="auto"/>
        <w:left w:val="none" w:sz="0" w:space="0" w:color="auto"/>
        <w:bottom w:val="none" w:sz="0" w:space="0" w:color="auto"/>
        <w:right w:val="none" w:sz="0" w:space="0" w:color="auto"/>
      </w:divBdr>
    </w:div>
    <w:div w:id="2081709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formosadoriopreto.ba.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1768</TotalTime>
  <Pages>8</Pages>
  <Words>3416</Words>
  <Characters>18448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EDITAL DE CHAMAMENTO PÚBLICO Nº 01/09</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CHAMAMENTO PÚBLICO Nº 01/09</dc:title>
  <dc:subject/>
  <dc:creator>claudiaregina</dc:creator>
  <cp:keywords/>
  <cp:lastModifiedBy>LICITAÇÃO 04</cp:lastModifiedBy>
  <cp:revision>245</cp:revision>
  <cp:lastPrinted>2026-06-11T18:55:00Z</cp:lastPrinted>
  <dcterms:created xsi:type="dcterms:W3CDTF">2024-07-16T02:31:00Z</dcterms:created>
  <dcterms:modified xsi:type="dcterms:W3CDTF">2026-07-31T14:29:00Z</dcterms:modified>
</cp:coreProperties>
</file>