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9A090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417832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5AD05BC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9C1C29A" w14:textId="77777777" w:rsidR="00655952" w:rsidRP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9538ED3" w14:textId="77777777" w:rsidR="00655952" w:rsidRPr="00DD140B" w:rsidRDefault="00655952" w:rsidP="00655952">
      <w:pPr>
        <w:rPr>
          <w:rFonts w:asciiTheme="minorHAnsi" w:hAnsiTheme="minorHAnsi" w:cstheme="minorHAnsi"/>
          <w:b/>
          <w:bCs/>
          <w:u w:val="single"/>
        </w:rPr>
      </w:pPr>
      <w:r w:rsidRPr="00DD140B">
        <w:rPr>
          <w:rFonts w:asciiTheme="minorHAnsi" w:hAnsiTheme="minorHAnsi" w:cstheme="minorHAnsi"/>
          <w:b/>
          <w:bCs/>
          <w:u w:val="single"/>
        </w:rPr>
        <w:t>EXTRATO DE AUTORIZAÇÃO DE CONTRATAÇÃO DIRETA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534EFBB" w14:textId="77777777" w:rsidTr="00655952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359AF850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7B86D057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842B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4380C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3C070E52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38B5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35A4FC" w14:textId="7860CCFA" w:rsidR="00655952" w:rsidRPr="00655952" w:rsidRDefault="005A532B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035/2025</w:t>
            </w:r>
          </w:p>
        </w:tc>
      </w:tr>
      <w:tr w:rsidR="00655952" w:rsidRPr="00655952" w14:paraId="756F63EF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3129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3ECC6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02A2D94C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9B957" w14:textId="77777777" w:rsidR="004F1DC8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6281FA4" w14:textId="77777777" w:rsidR="00655952" w:rsidRPr="00655952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 INDIVIDUAL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C5292AC" w14:textId="77777777" w:rsidR="00655952" w:rsidRPr="00655952" w:rsidRDefault="00655952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D19DE3" w14:textId="5F145FED" w:rsidR="00655952" w:rsidRPr="00655952" w:rsidRDefault="005A532B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IVANILSON RIBEIRO DUTRA, CPF Nº 062.820.855-35</w:t>
            </w:r>
          </w:p>
        </w:tc>
      </w:tr>
      <w:tr w:rsidR="00655952" w:rsidRPr="00655952" w14:paraId="0C9C3136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E531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36591" w14:textId="77777777" w:rsidR="00655952" w:rsidRPr="00655952" w:rsidRDefault="004F1DC8" w:rsidP="006559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298CD03B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8ADAC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CB7D25" w14:textId="627F4742" w:rsidR="00655952" w:rsidRPr="00655952" w:rsidRDefault="005A532B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R$ 37.767,75 (trinta e sete mil, setecentos e sessenta e sete reais e setenta e cinco centavos)</w:t>
            </w:r>
          </w:p>
        </w:tc>
      </w:tr>
      <w:tr w:rsidR="00655952" w:rsidRPr="00655952" w14:paraId="622DA847" w14:textId="77777777" w:rsidTr="004F1DC8">
        <w:trPr>
          <w:trHeight w:val="5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D2E7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C6C8F" w14:textId="77777777" w:rsidR="00655952" w:rsidRPr="00655952" w:rsidRDefault="004F1DC8" w:rsidP="00655952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0C9D8F3A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38C58F9" w14:textId="1ECE24C7" w:rsidR="00655952" w:rsidRDefault="00655952" w:rsidP="004F1DC8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hAnsiTheme="minorHAnsi" w:cstheme="minorHAnsi"/>
          <w:bCs/>
          <w:iCs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sz w:val="20"/>
          <w:szCs w:val="20"/>
        </w:rPr>
        <w:t xml:space="preserve">, Prefeito Municipal de </w:t>
      </w:r>
      <w:r w:rsidRPr="00655952">
        <w:rPr>
          <w:rFonts w:asciiTheme="minorHAnsi" w:eastAsia="Arial" w:hAnsiTheme="minorHAnsi" w:cstheme="minorHAnsi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sz w:val="20"/>
          <w:szCs w:val="20"/>
        </w:rPr>
        <w:t xml:space="preserve">/BA e </w:t>
      </w:r>
      <w:proofErr w:type="spellStart"/>
      <w:r w:rsidR="004F1DC8">
        <w:rPr>
          <w:rFonts w:asciiTheme="minorHAnsi" w:hAnsiTheme="minorHAnsi" w:cstheme="minorHAnsi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sz w:val="20"/>
          <w:szCs w:val="20"/>
        </w:rPr>
        <w:t xml:space="preserve"> Alves de Moraes Andrade, Gestora do Fundo Municipal de Educação</w:t>
      </w:r>
      <w:r w:rsidRPr="00655952">
        <w:rPr>
          <w:rFonts w:asciiTheme="minorHAnsi" w:hAnsiTheme="minorHAnsi" w:cstheme="minorHAnsi"/>
          <w:sz w:val="20"/>
          <w:szCs w:val="20"/>
        </w:rPr>
        <w:t xml:space="preserve">, no uso suas atribuições que lhe são conferidos por Lei, em cumprimento ao parágrafo único do art. 72 da Lei 14.133/2021, e considerando toda documentação que consta nos autos do processo administrativo nº </w:t>
      </w:r>
      <w:r w:rsidR="004F1DC8">
        <w:rPr>
          <w:rFonts w:asciiTheme="minorHAnsi" w:hAnsiTheme="minorHAnsi" w:cstheme="minorHAnsi"/>
          <w:sz w:val="20"/>
          <w:szCs w:val="20"/>
        </w:rPr>
        <w:t>020/2025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Dispensa nº </w:t>
      </w:r>
      <w:r w:rsidR="005A532B">
        <w:rPr>
          <w:rFonts w:asciiTheme="minorHAnsi" w:hAnsiTheme="minorHAnsi" w:cstheme="minorHAnsi"/>
          <w:sz w:val="20"/>
          <w:szCs w:val="20"/>
        </w:rPr>
        <w:t>035/2025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4F1DC8">
        <w:rPr>
          <w:rFonts w:asciiTheme="minorHAnsi" w:hAnsiTheme="minorHAnsi" w:cstheme="minorHAnsi"/>
          <w:sz w:val="20"/>
          <w:szCs w:val="20"/>
        </w:rPr>
        <w:t>em especial, o parecer técnico,</w:t>
      </w:r>
      <w:r w:rsidRPr="00655952">
        <w:rPr>
          <w:rFonts w:asciiTheme="minorHAnsi" w:hAnsiTheme="minorHAnsi" w:cstheme="minorHAnsi"/>
          <w:sz w:val="20"/>
          <w:szCs w:val="20"/>
        </w:rPr>
        <w:t xml:space="preserve"> parecer jurídico</w:t>
      </w:r>
      <w:r w:rsidR="004F1DC8" w:rsidRPr="004F1DC8">
        <w:t xml:space="preserve"> </w:t>
      </w:r>
      <w:r w:rsidR="004F1DC8" w:rsidRPr="004F1DC8">
        <w:rPr>
          <w:rFonts w:asciiTheme="minorHAnsi" w:hAnsiTheme="minorHAnsi" w:cstheme="minorHAnsi"/>
          <w:sz w:val="20"/>
          <w:szCs w:val="20"/>
        </w:rPr>
        <w:t>e ata da sessão pública referente a Chamada Pública nº 00</w:t>
      </w:r>
      <w:r w:rsidR="004F1DC8">
        <w:rPr>
          <w:rFonts w:asciiTheme="minorHAnsi" w:hAnsiTheme="minorHAnsi" w:cstheme="minorHAnsi"/>
          <w:sz w:val="20"/>
          <w:szCs w:val="20"/>
        </w:rPr>
        <w:t>1</w:t>
      </w:r>
      <w:r w:rsidR="004F1DC8" w:rsidRPr="004F1DC8">
        <w:rPr>
          <w:rFonts w:asciiTheme="minorHAnsi" w:hAnsiTheme="minorHAnsi" w:cstheme="minorHAnsi"/>
          <w:sz w:val="20"/>
          <w:szCs w:val="20"/>
        </w:rPr>
        <w:t>/202</w:t>
      </w:r>
      <w:r w:rsidR="004F1DC8">
        <w:rPr>
          <w:rFonts w:asciiTheme="minorHAnsi" w:hAnsiTheme="minorHAnsi" w:cstheme="minorHAnsi"/>
          <w:sz w:val="20"/>
          <w:szCs w:val="20"/>
        </w:rPr>
        <w:t>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DD140B" w:rsidRPr="00DD140B">
        <w:rPr>
          <w:rFonts w:asciiTheme="minorHAnsi" w:hAnsiTheme="minorHAnsi" w:cstheme="minorHAnsi"/>
          <w:b/>
          <w:sz w:val="20"/>
          <w:szCs w:val="20"/>
          <w:u w:val="single"/>
        </w:rPr>
        <w:t>AUTORIZO</w:t>
      </w:r>
      <w:r w:rsidRPr="00655952">
        <w:rPr>
          <w:rFonts w:asciiTheme="minorHAnsi" w:hAnsiTheme="minorHAnsi" w:cstheme="minorHAnsi"/>
          <w:sz w:val="20"/>
          <w:szCs w:val="20"/>
        </w:rPr>
        <w:t xml:space="preserve"> a contratação conforme dados do processo acima</w:t>
      </w:r>
      <w:r w:rsidR="004F1DC8">
        <w:rPr>
          <w:rFonts w:asciiTheme="minorHAnsi" w:hAnsiTheme="minorHAnsi" w:cstheme="minorHAnsi"/>
          <w:sz w:val="20"/>
          <w:szCs w:val="20"/>
        </w:rPr>
        <w:t xml:space="preserve">, </w:t>
      </w:r>
      <w:r w:rsidR="004F1DC8" w:rsidRPr="004F1DC8">
        <w:rPr>
          <w:rFonts w:asciiTheme="minorHAnsi" w:hAnsiTheme="minorHAnsi" w:cstheme="minorHAnsi"/>
          <w:sz w:val="20"/>
          <w:szCs w:val="20"/>
        </w:rPr>
        <w:t>para fornecimento de gêneros alimentícios da Agricultura Familiar e do Empreendedor Familiar Rural, destinado ao atendimento do Programa Nacional de Alimentação Escolar/</w:t>
      </w:r>
      <w:proofErr w:type="spellStart"/>
      <w:r w:rsidR="004F1DC8" w:rsidRPr="004F1DC8">
        <w:rPr>
          <w:rFonts w:asciiTheme="minorHAnsi" w:hAnsiTheme="minorHAnsi" w:cstheme="minorHAnsi"/>
          <w:sz w:val="20"/>
          <w:szCs w:val="20"/>
        </w:rPr>
        <w:t>Pnae</w:t>
      </w:r>
      <w:proofErr w:type="spellEnd"/>
      <w:r w:rsidR="004F1DC8" w:rsidRPr="004F1DC8">
        <w:rPr>
          <w:rFonts w:asciiTheme="minorHAnsi" w:hAnsiTheme="minorHAnsi" w:cstheme="minorHAnsi"/>
          <w:sz w:val="20"/>
          <w:szCs w:val="20"/>
        </w:rPr>
        <w:t>, conforme §1º do art. 14 da Lei nº 11.947/2009 e Resoluções do FNDE relativas ao PNAE</w:t>
      </w:r>
      <w:r w:rsidR="004F1DC8">
        <w:rPr>
          <w:rFonts w:asciiTheme="minorHAnsi" w:hAnsiTheme="minorHAnsi" w:cstheme="minorHAnsi"/>
          <w:sz w:val="20"/>
          <w:szCs w:val="20"/>
        </w:rPr>
        <w:t>.</w:t>
      </w:r>
    </w:p>
    <w:p w14:paraId="0A3E0514" w14:textId="77777777" w:rsidR="004F1DC8" w:rsidRPr="00655952" w:rsidRDefault="004F1DC8" w:rsidP="004F1DC8">
      <w:pPr>
        <w:ind w:left="-284" w:right="-143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14:paraId="085581B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535E4530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291180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7352C8D5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EF97DA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7A1656F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55BD01A1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4EF46111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3CB261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93E79E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C294A9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71FC43F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8B8779B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D16387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6E4134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6C541F9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880AE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BB5EAF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03A3A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FA91D3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5D3D7D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B0C7121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75CDBFA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06FC942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B88AEBD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5A44042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941F545" w14:textId="77777777" w:rsidR="00655952" w:rsidRPr="00DD140B" w:rsidRDefault="00655952" w:rsidP="00655952">
      <w:pPr>
        <w:rPr>
          <w:rFonts w:asciiTheme="minorHAnsi" w:eastAsia="Arial" w:hAnsiTheme="minorHAnsi" w:cstheme="minorHAnsi"/>
          <w:b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ATO RATIFICATÓRIO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B9BFB70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726B5B5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5BA40A0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C1A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6952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48AB14B6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605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6348F" w14:textId="080AB23F" w:rsidR="00655952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035/2025</w:t>
            </w:r>
          </w:p>
        </w:tc>
      </w:tr>
      <w:tr w:rsidR="00655952" w:rsidRPr="00655952" w14:paraId="1368681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5DE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CAA27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6E1944B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E36F7" w14:textId="77777777" w:rsidR="00DD140B" w:rsidRDefault="00DD140B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4A3F57D4" w14:textId="77777777" w:rsidR="00655952" w:rsidRPr="00655952" w:rsidRDefault="00655952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B193F65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A20EAA" w14:textId="3C2243D1" w:rsidR="00655952" w:rsidRPr="00655952" w:rsidRDefault="005A532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IVANILSON RIBEIRO DUTRA, CPF Nº 062.820.855-35</w:t>
            </w:r>
          </w:p>
        </w:tc>
      </w:tr>
      <w:tr w:rsidR="00655952" w:rsidRPr="00655952" w14:paraId="35A26F9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A3E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1E8F2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5BF80AEE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FDD8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D1E15" w14:textId="0F4F496A" w:rsidR="00655952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R$ 37.767,75 (trinta e sete mil, setecentos e sessenta e sete reais e setenta e cinco centavos)</w:t>
            </w:r>
          </w:p>
        </w:tc>
      </w:tr>
      <w:tr w:rsidR="00655952" w:rsidRPr="00655952" w14:paraId="6E858637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83D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3014B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137AE272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C4DE9A2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08CADD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O Prefeito Municipal de Cordeiros, Estado da Bahia e a Gestora do Fundo Municipal de </w:t>
      </w:r>
      <w:r w:rsidR="004F1DC8">
        <w:rPr>
          <w:rFonts w:asciiTheme="minorHAnsi" w:eastAsia="Arial" w:hAnsiTheme="minorHAnsi" w:cstheme="minorHAnsi"/>
          <w:sz w:val="20"/>
          <w:szCs w:val="20"/>
        </w:rPr>
        <w:t>Educação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de Cordeiros, no uso de suas atribuições:</w:t>
      </w:r>
    </w:p>
    <w:p w14:paraId="605B400C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7B4FC4E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Reconhece </w:t>
      </w:r>
      <w:r w:rsidRPr="00DD140B">
        <w:rPr>
          <w:rFonts w:asciiTheme="minorHAnsi" w:eastAsia="Arial" w:hAnsiTheme="minorHAnsi" w:cstheme="minorHAnsi"/>
          <w:sz w:val="20"/>
          <w:szCs w:val="20"/>
          <w:u w:val="single"/>
        </w:rPr>
        <w:t xml:space="preserve">e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RATIFICA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a situação de dispensa de licitação no presente processo, em consonância com o despacho formulado </w:t>
      </w:r>
      <w:r w:rsidR="004F1DC8">
        <w:rPr>
          <w:rFonts w:asciiTheme="minorHAnsi" w:eastAsia="Arial" w:hAnsiTheme="minorHAnsi" w:cstheme="minorHAnsi"/>
          <w:sz w:val="20"/>
          <w:szCs w:val="20"/>
        </w:rPr>
        <w:t>pela comissão de contrata</w:t>
      </w:r>
      <w:r w:rsidRPr="00655952">
        <w:rPr>
          <w:rFonts w:asciiTheme="minorHAnsi" w:eastAsia="Arial" w:hAnsiTheme="minorHAnsi" w:cstheme="minorHAnsi"/>
          <w:sz w:val="20"/>
          <w:szCs w:val="20"/>
        </w:rPr>
        <w:t>ção e parecer jurídico, ficando a empresa acima, convocada para assinatura do contrato no prazo de cinco dias, para execução do objeto especificado.</w:t>
      </w:r>
    </w:p>
    <w:p w14:paraId="653FFE0C" w14:textId="77777777" w:rsid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301F7A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D86FE6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1EDAF13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639F9E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18EF60CB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26110E8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D260DB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31DAA3D3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2BCBAF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01B265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C99C6B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268694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9B1E02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BDB176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F1EB59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2971D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9022FF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3F7A45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E67CC7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F1B8936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E6B94E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03BB21E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2CE0E0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BB98CB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70E15410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62E0D7" w14:textId="77777777" w:rsidR="00655952" w:rsidRPr="00DD140B" w:rsidRDefault="00655952" w:rsidP="00655952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TERMO DE ADJUDICAÇÃO E HOMOLOGAÇÃO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5991E237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5F584D1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3783C9B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2B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8619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703ADE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941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37CE2" w14:textId="41951D34" w:rsidR="00655952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035/2025</w:t>
            </w:r>
          </w:p>
        </w:tc>
      </w:tr>
      <w:tr w:rsidR="00655952" w:rsidRPr="00655952" w14:paraId="3B168DF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F91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EAE04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17D66A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0431F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12BDDAC" w14:textId="77777777" w:rsidR="00655952" w:rsidRPr="00655952" w:rsidRDefault="00655952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AE3C80F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7EA03F" w14:textId="06CD5833" w:rsidR="00655952" w:rsidRPr="00655952" w:rsidRDefault="005A532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IVANILSON RIBEIRO DUTRA, CPF Nº 062.820.855-35</w:t>
            </w:r>
          </w:p>
        </w:tc>
      </w:tr>
      <w:tr w:rsidR="00655952" w:rsidRPr="00655952" w14:paraId="5B272C74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C46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6A96C6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4BAC285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482B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A4DEC" w14:textId="3A088E00" w:rsidR="00655952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R$ 37.767,75 (trinta e sete mil, setecentos e sessenta e sete reais e setenta e cinco centavos)</w:t>
            </w:r>
          </w:p>
        </w:tc>
      </w:tr>
      <w:tr w:rsidR="00655952" w:rsidRPr="00655952" w14:paraId="58DB902A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4174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EB752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A36911E" w14:textId="3A888494" w:rsidR="00655952" w:rsidRPr="00655952" w:rsidRDefault="00655952" w:rsidP="00655952">
      <w:pPr>
        <w:ind w:left="-284" w:right="-285"/>
        <w:jc w:val="both"/>
        <w:rPr>
          <w:rFonts w:asciiTheme="minorHAnsi" w:hAnsiTheme="minorHAnsi" w:cstheme="minorHAnsi"/>
          <w:sz w:val="20"/>
          <w:szCs w:val="20"/>
          <w:lang w:val="pt-PT" w:eastAsia="ar-SA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Com base nas informações constantes do Processo Administrativo n° </w:t>
      </w:r>
      <w:r w:rsidR="004F1DC8">
        <w:rPr>
          <w:rFonts w:asciiTheme="minorHAnsi" w:eastAsia="Arial" w:hAnsiTheme="minorHAnsi" w:cstheme="minorHAnsi"/>
          <w:sz w:val="20"/>
          <w:szCs w:val="20"/>
        </w:rPr>
        <w:t>020/2025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referente a dispensa de licitação n° </w:t>
      </w:r>
      <w:r w:rsidR="005A532B">
        <w:rPr>
          <w:rFonts w:asciiTheme="minorHAnsi" w:eastAsia="Arial" w:hAnsiTheme="minorHAnsi" w:cstheme="minorHAnsi"/>
          <w:sz w:val="20"/>
          <w:szCs w:val="20"/>
        </w:rPr>
        <w:t>035/2025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ADJUDICO E HOMO</w:t>
      </w:r>
      <w:r w:rsidR="00DD140B"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LOGO</w:t>
      </w:r>
      <w:r w:rsidR="00DD140B">
        <w:rPr>
          <w:rFonts w:asciiTheme="minorHAnsi" w:eastAsia="Arial" w:hAnsiTheme="minorHAnsi" w:cstheme="minorHAnsi"/>
          <w:sz w:val="20"/>
          <w:szCs w:val="20"/>
        </w:rPr>
        <w:t xml:space="preserve"> o procedimento licitatório.</w:t>
      </w:r>
    </w:p>
    <w:p w14:paraId="1A6A2163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8FA59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45D138E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6819B44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52E37E6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23553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B89C11A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1EC1E846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0FF89994" w14:textId="77777777" w:rsidR="00DD140B" w:rsidRDefault="00DD140B" w:rsidP="00DD140B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F2875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E331B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9AD708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DC328F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308370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D329A3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95432EA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E32054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000B568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63C16F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4B01A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A8BA61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7041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F88415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93E5A3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1742F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F7037B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178191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3D24FC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64C20D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193FEB8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59F97F0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2694836B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826050" w14:textId="77777777" w:rsidR="00655952" w:rsidRPr="00DD140B" w:rsidRDefault="00655952" w:rsidP="00DD140B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EXTRATO DE DISPENSA DE LICITAÇÃO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DD140B" w:rsidRPr="00655952" w14:paraId="5FAD41D6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66B598A1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DD140B" w:rsidRPr="00655952" w14:paraId="19D1B13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976C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4B432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DD140B" w:rsidRPr="00655952" w14:paraId="580C926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856A9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715668" w14:textId="64885B1C" w:rsidR="00DD140B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035/2025</w:t>
            </w:r>
          </w:p>
        </w:tc>
      </w:tr>
      <w:tr w:rsidR="00DD140B" w:rsidRPr="00655952" w14:paraId="56E81E40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0D60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01B68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DD140B" w:rsidRPr="00655952" w14:paraId="79E8551B" w14:textId="77777777" w:rsidTr="00465C8A">
        <w:trPr>
          <w:trHeight w:val="436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D634E" w14:textId="77777777" w:rsidR="00DD140B" w:rsidRPr="00DD140B" w:rsidRDefault="00DD140B" w:rsidP="008550FD">
            <w:pPr>
              <w:pStyle w:val="TableParagraph"/>
              <w:spacing w:before="2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D140B">
              <w:rPr>
                <w:rFonts w:asciiTheme="minorHAnsi" w:hAnsiTheme="minorHAnsi" w:cstheme="minorHAnsi"/>
                <w:b/>
                <w:sz w:val="20"/>
                <w:szCs w:val="20"/>
              </w:rPr>
              <w:t>CONTRATANTE: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53769F2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FUNDO MUNICIPAL DE </w:t>
            </w:r>
            <w:r w:rsidR="00465C8A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>EDUCAÇÃO</w:t>
            </w: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DE CORDEIROS</w:t>
            </w:r>
            <w:r w:rsidRPr="0065595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655952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CNPJ nº </w:t>
            </w:r>
            <w:r w:rsidR="00465C8A" w:rsidRPr="00465C8A">
              <w:rPr>
                <w:rFonts w:asciiTheme="minorHAnsi" w:hAnsiTheme="minorHAnsi" w:cstheme="minorHAnsi"/>
                <w:bCs/>
                <w:sz w:val="20"/>
                <w:szCs w:val="20"/>
                <w:shd w:val="clear" w:color="auto" w:fill="FFFFFF"/>
              </w:rPr>
              <w:t>30.886.164/0001-29</w:t>
            </w:r>
          </w:p>
        </w:tc>
      </w:tr>
      <w:tr w:rsidR="00DD140B" w:rsidRPr="00655952" w14:paraId="77BFD5F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5F819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22DBCAB3" w14:textId="77777777" w:rsidR="00DD140B" w:rsidRPr="00655952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</w:t>
            </w: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CONTRATADA</w:t>
            </w: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4FBF2EB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2FC8F" w14:textId="1000A48C" w:rsidR="00DD140B" w:rsidRPr="00655952" w:rsidRDefault="005A532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IVANILSON RIBEIRO DUTRA, CPF Nº 062.820.855-35</w:t>
            </w:r>
          </w:p>
        </w:tc>
      </w:tr>
      <w:tr w:rsidR="00DD140B" w:rsidRPr="00655952" w14:paraId="7188244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1A4F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DF761" w14:textId="77777777" w:rsidR="00DD140B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DD140B" w:rsidRPr="00655952" w14:paraId="0E1F267A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4C5B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F0352" w14:textId="2ADA99EF" w:rsidR="00DD140B" w:rsidRPr="00655952" w:rsidRDefault="005A532B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R$ 37.767,75 (trinta e sete mil, setecentos e sessenta e sete reais e setenta e cinco centavos)</w:t>
            </w:r>
          </w:p>
        </w:tc>
      </w:tr>
      <w:tr w:rsidR="00DD140B" w:rsidRPr="00655952" w14:paraId="6A19E233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C6F3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2DB1" w14:textId="77777777" w:rsidR="00DD140B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E07A4F3" w14:textId="2AE874BF" w:rsidR="00655952" w:rsidRPr="00655952" w:rsidRDefault="00655952" w:rsidP="00DD140B">
      <w:pPr>
        <w:pStyle w:val="Default"/>
        <w:ind w:left="-284" w:right="-143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Ato de Ratificação: </w:t>
      </w:r>
      <w:r w:rsidR="005A532B">
        <w:rPr>
          <w:rFonts w:asciiTheme="minorHAnsi" w:hAnsiTheme="minorHAnsi" w:cstheme="minorHAnsi"/>
          <w:color w:val="auto"/>
          <w:sz w:val="20"/>
          <w:szCs w:val="20"/>
        </w:rPr>
        <w:t>035/2025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Ato de Homologação: </w:t>
      </w:r>
      <w:r w:rsidR="005A532B">
        <w:rPr>
          <w:rFonts w:asciiTheme="minorHAnsi" w:hAnsiTheme="minorHAnsi" w:cstheme="minorHAnsi"/>
          <w:color w:val="auto"/>
          <w:sz w:val="20"/>
          <w:szCs w:val="20"/>
        </w:rPr>
        <w:t>035/2025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eastAsia="Arial" w:hAnsiTheme="minorHAnsi" w:cstheme="minorHAnsi"/>
          <w:color w:val="auto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- BA, </w:t>
      </w:r>
      <w:r w:rsidR="004F1DC8" w:rsidRPr="004F1DC8">
        <w:rPr>
          <w:rFonts w:asciiTheme="minorHAnsi" w:hAnsiTheme="minorHAnsi" w:cstheme="minorHAnsi"/>
          <w:color w:val="auto"/>
          <w:sz w:val="20"/>
          <w:szCs w:val="20"/>
        </w:rPr>
        <w:t>01 de abril de 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hAnsiTheme="minorHAnsi" w:cstheme="minorHAnsi"/>
          <w:bCs/>
          <w:iCs/>
          <w:color w:val="auto"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r w:rsidRPr="00655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Prefeito Municipal; </w:t>
      </w:r>
      <w:proofErr w:type="spellStart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Alves de Moraes Andrade, Gestora do Fundo Municipal de Educação</w:t>
      </w:r>
    </w:p>
    <w:p w14:paraId="06500A19" w14:textId="77777777" w:rsidR="00744786" w:rsidRPr="00655952" w:rsidRDefault="00744786">
      <w:pPr>
        <w:rPr>
          <w:rFonts w:asciiTheme="minorHAnsi" w:hAnsiTheme="minorHAnsi" w:cstheme="minorHAnsi"/>
          <w:sz w:val="20"/>
          <w:szCs w:val="20"/>
        </w:rPr>
      </w:pPr>
    </w:p>
    <w:sectPr w:rsidR="00744786" w:rsidRPr="00655952" w:rsidSect="00082EC5">
      <w:headerReference w:type="default" r:id="rId6"/>
      <w:footerReference w:type="default" r:id="rId7"/>
      <w:pgSz w:w="11906" w:h="16838"/>
      <w:pgMar w:top="1418" w:right="1134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FA23" w14:textId="77777777" w:rsidR="00247268" w:rsidRDefault="00247268">
      <w:r>
        <w:separator/>
      </w:r>
    </w:p>
  </w:endnote>
  <w:endnote w:type="continuationSeparator" w:id="0">
    <w:p w14:paraId="0B42F0BB" w14:textId="77777777" w:rsidR="00247268" w:rsidRDefault="0024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BA51" w14:textId="77777777" w:rsidR="00B75DE9" w:rsidRDefault="00247268">
    <w:pPr>
      <w:pStyle w:val="Rodap"/>
      <w:jc w:val="right"/>
    </w:pPr>
  </w:p>
  <w:p w14:paraId="570D9436" w14:textId="77777777" w:rsidR="003841F2" w:rsidRPr="003841F2" w:rsidRDefault="00247268" w:rsidP="003841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AC507" w14:textId="77777777" w:rsidR="00247268" w:rsidRDefault="00247268">
      <w:r>
        <w:separator/>
      </w:r>
    </w:p>
  </w:footnote>
  <w:footnote w:type="continuationSeparator" w:id="0">
    <w:p w14:paraId="50B55496" w14:textId="77777777" w:rsidR="00247268" w:rsidRDefault="00247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3804" w14:textId="77777777" w:rsidR="003841F2" w:rsidRPr="00D432B8" w:rsidRDefault="00655952" w:rsidP="00D432B8">
    <w:pPr>
      <w:pStyle w:val="Cabealho"/>
    </w:pPr>
    <w:r w:rsidRPr="00D432B8">
      <w:rPr>
        <w:rFonts w:ascii="Times New Roman" w:eastAsia="Times New Roman" w:hAnsi="Times New Roman"/>
        <w:noProof/>
        <w:sz w:val="24"/>
        <w:szCs w:val="24"/>
        <w:lang w:eastAsia="pt-BR"/>
      </w:rPr>
      <w:drawing>
        <wp:inline distT="0" distB="0" distL="0" distR="0" wp14:anchorId="4016D550" wp14:editId="47022791">
          <wp:extent cx="5762625" cy="120142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0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952"/>
    <w:rsid w:val="00235918"/>
    <w:rsid w:val="00247268"/>
    <w:rsid w:val="00360619"/>
    <w:rsid w:val="00465C8A"/>
    <w:rsid w:val="004F1DC8"/>
    <w:rsid w:val="005A532B"/>
    <w:rsid w:val="005D2BC0"/>
    <w:rsid w:val="00603903"/>
    <w:rsid w:val="00640F9C"/>
    <w:rsid w:val="00655952"/>
    <w:rsid w:val="00744786"/>
    <w:rsid w:val="008A73FE"/>
    <w:rsid w:val="0093525A"/>
    <w:rsid w:val="00DD140B"/>
    <w:rsid w:val="00EA3621"/>
    <w:rsid w:val="00EC557F"/>
    <w:rsid w:val="00EC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D015"/>
  <w15:chartTrackingRefBased/>
  <w15:docId w15:val="{CA8AEF74-410F-4DBE-93E2-48B0123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595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655952"/>
    <w:rPr>
      <w:rFonts w:ascii="Calibri" w:eastAsia="Calibri" w:hAnsi="Calibri" w:cs="Times New Roman"/>
    </w:rPr>
  </w:style>
  <w:style w:type="paragraph" w:customStyle="1" w:styleId="Default">
    <w:name w:val="Default"/>
    <w:rsid w:val="00655952"/>
    <w:pPr>
      <w:spacing w:after="0" w:line="240" w:lineRule="auto"/>
    </w:pPr>
    <w:rPr>
      <w:rFonts w:ascii="Helvetica Neue" w:eastAsia="Helvetica Neue" w:hAnsi="Helvetica Neue" w:cs="Helvetica Neue"/>
      <w:color w:val="00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5595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893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usuario</cp:lastModifiedBy>
  <cp:revision>8</cp:revision>
  <cp:lastPrinted>2025-03-31T19:45:00Z</cp:lastPrinted>
  <dcterms:created xsi:type="dcterms:W3CDTF">2025-03-24T06:07:00Z</dcterms:created>
  <dcterms:modified xsi:type="dcterms:W3CDTF">2025-04-08T16:41:00Z</dcterms:modified>
</cp:coreProperties>
</file>