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59651A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5B885010" w14:textId="11B28180" w:rsidR="0096179E" w:rsidRPr="00C75B94" w:rsidRDefault="00284F2A" w:rsidP="00C75B94">
      <w:pPr>
        <w:ind w:right="829"/>
        <w:jc w:val="center"/>
        <w:rPr>
          <w:rFonts w:ascii="Arial" w:eastAsia="Arial" w:hAnsi="Arial" w:cs="Arial"/>
          <w:b/>
          <w:sz w:val="24"/>
          <w:szCs w:val="24"/>
        </w:rPr>
      </w:pPr>
      <w:r w:rsidRPr="00C75B94">
        <w:rPr>
          <w:rFonts w:ascii="Arial" w:eastAsia="Arial" w:hAnsi="Arial" w:cs="Arial"/>
          <w:b/>
          <w:sz w:val="24"/>
          <w:szCs w:val="24"/>
        </w:rPr>
        <w:t xml:space="preserve">PROCESSO ADMINISTRATIVO Nº </w:t>
      </w:r>
      <w:r w:rsidR="00B4376C" w:rsidRPr="00C75B94">
        <w:rPr>
          <w:rFonts w:ascii="Arial" w:eastAsia="Arial" w:hAnsi="Arial" w:cs="Arial"/>
          <w:b/>
          <w:sz w:val="24"/>
          <w:szCs w:val="24"/>
        </w:rPr>
        <w:t>164/2025</w:t>
      </w:r>
    </w:p>
    <w:p w14:paraId="177469CE" w14:textId="302774DF" w:rsidR="0096179E" w:rsidRPr="00C75B94" w:rsidRDefault="00D95BD0" w:rsidP="00C75B94">
      <w:pPr>
        <w:ind w:right="829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PROCESSO LICITATÓRIO Nº 003</w:t>
      </w:r>
      <w:r w:rsidR="00C75B94">
        <w:rPr>
          <w:rFonts w:ascii="Arial" w:eastAsia="Arial" w:hAnsi="Arial" w:cs="Arial"/>
          <w:b/>
          <w:sz w:val="24"/>
          <w:szCs w:val="24"/>
        </w:rPr>
        <w:t>/2025</w:t>
      </w:r>
    </w:p>
    <w:p w14:paraId="680BBE34" w14:textId="77777777" w:rsidR="0096179E" w:rsidRPr="00C75B94" w:rsidRDefault="0096179E" w:rsidP="00C75B94">
      <w:pPr>
        <w:ind w:right="829"/>
        <w:jc w:val="center"/>
        <w:rPr>
          <w:rFonts w:ascii="Arial" w:eastAsia="Arial" w:hAnsi="Arial" w:cs="Arial"/>
          <w:b/>
          <w:sz w:val="24"/>
          <w:szCs w:val="24"/>
        </w:rPr>
      </w:pPr>
      <w:r w:rsidRPr="00C75B94">
        <w:rPr>
          <w:rFonts w:ascii="Arial" w:eastAsia="Arial" w:hAnsi="Arial" w:cs="Arial"/>
          <w:b/>
          <w:sz w:val="24"/>
          <w:szCs w:val="24"/>
        </w:rPr>
        <w:t xml:space="preserve">MODALIDADE – CONCORRÊNCIA PÚBLICA </w:t>
      </w:r>
    </w:p>
    <w:p w14:paraId="258CBDD7" w14:textId="77777777" w:rsidR="0096179E" w:rsidRPr="00C75B94" w:rsidRDefault="00AD5303" w:rsidP="00C75B94">
      <w:pPr>
        <w:ind w:right="829"/>
        <w:jc w:val="center"/>
        <w:rPr>
          <w:rFonts w:ascii="Arial" w:eastAsia="Arial" w:hAnsi="Arial" w:cs="Arial"/>
          <w:color w:val="FF0000"/>
          <w:sz w:val="24"/>
          <w:szCs w:val="24"/>
        </w:rPr>
      </w:pPr>
      <w:r w:rsidRPr="00C75B94">
        <w:rPr>
          <w:rFonts w:ascii="Arial" w:eastAsia="Arial" w:hAnsi="Arial" w:cs="Arial"/>
          <w:b/>
          <w:sz w:val="24"/>
          <w:szCs w:val="24"/>
        </w:rPr>
        <w:t>T I P O – MAIOR OFERTA</w:t>
      </w:r>
      <w:r w:rsidR="0096179E" w:rsidRPr="00C75B94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235B98A1" w14:textId="77777777" w:rsidR="0096179E" w:rsidRPr="00C75B94" w:rsidRDefault="0096179E" w:rsidP="00C75B94">
      <w:pPr>
        <w:ind w:right="829"/>
        <w:jc w:val="center"/>
        <w:rPr>
          <w:rFonts w:ascii="Arial" w:eastAsia="Arial" w:hAnsi="Arial" w:cs="Arial"/>
          <w:b/>
          <w:sz w:val="24"/>
          <w:szCs w:val="24"/>
        </w:rPr>
      </w:pPr>
    </w:p>
    <w:p w14:paraId="0BFB22D2" w14:textId="4F115DF8" w:rsidR="0096179E" w:rsidRPr="00C75B94" w:rsidRDefault="0096179E" w:rsidP="00C75B94">
      <w:pPr>
        <w:ind w:right="829"/>
        <w:jc w:val="center"/>
        <w:rPr>
          <w:rFonts w:ascii="Arial" w:eastAsia="Arial" w:hAnsi="Arial" w:cs="Arial"/>
          <w:b/>
          <w:sz w:val="24"/>
          <w:szCs w:val="24"/>
        </w:rPr>
      </w:pPr>
      <w:r w:rsidRPr="00C75B94">
        <w:rPr>
          <w:rFonts w:ascii="Arial" w:eastAsia="Arial" w:hAnsi="Arial" w:cs="Arial"/>
          <w:b/>
          <w:sz w:val="24"/>
          <w:szCs w:val="24"/>
        </w:rPr>
        <w:t xml:space="preserve">EDITAL </w:t>
      </w:r>
    </w:p>
    <w:p w14:paraId="3C738CF5" w14:textId="77777777" w:rsidR="0096179E" w:rsidRPr="00C75B94" w:rsidRDefault="0096179E" w:rsidP="00C75B94">
      <w:pPr>
        <w:ind w:right="829"/>
        <w:jc w:val="both"/>
        <w:rPr>
          <w:rFonts w:ascii="Arial" w:eastAsia="Arial" w:hAnsi="Arial" w:cs="Arial"/>
          <w:sz w:val="24"/>
          <w:szCs w:val="24"/>
        </w:rPr>
      </w:pPr>
    </w:p>
    <w:p w14:paraId="37F37576" w14:textId="5D653261" w:rsidR="0096179E" w:rsidRPr="00C75B94" w:rsidRDefault="0096179E" w:rsidP="00C75B94">
      <w:pPr>
        <w:ind w:right="829"/>
        <w:jc w:val="both"/>
        <w:rPr>
          <w:rFonts w:ascii="Arial" w:hAnsi="Arial" w:cs="Arial"/>
          <w:b/>
          <w:bCs/>
          <w:sz w:val="24"/>
          <w:szCs w:val="24"/>
          <w:lang w:eastAsia="pt-BR"/>
        </w:rPr>
      </w:pPr>
      <w:r w:rsidRPr="00C75B94">
        <w:rPr>
          <w:rFonts w:ascii="Arial" w:eastAsia="Arial" w:hAnsi="Arial" w:cs="Arial"/>
          <w:bCs/>
          <w:sz w:val="24"/>
          <w:szCs w:val="24"/>
        </w:rPr>
        <w:t xml:space="preserve">Torna-se público, para conhecimento dos interessados, que o </w:t>
      </w:r>
      <w:r w:rsidRPr="00C75B94">
        <w:rPr>
          <w:rFonts w:ascii="Arial" w:eastAsia="Arial" w:hAnsi="Arial" w:cs="Arial"/>
          <w:b/>
          <w:sz w:val="24"/>
          <w:szCs w:val="24"/>
        </w:rPr>
        <w:t>Município de Euclides da Cunha -BA</w:t>
      </w:r>
      <w:r w:rsidRPr="00C75B94">
        <w:rPr>
          <w:rFonts w:ascii="Arial" w:eastAsia="Arial" w:hAnsi="Arial" w:cs="Arial"/>
          <w:bCs/>
          <w:sz w:val="24"/>
          <w:szCs w:val="24"/>
        </w:rPr>
        <w:t xml:space="preserve"> por meio da </w:t>
      </w:r>
      <w:r w:rsidRPr="00C75B94">
        <w:rPr>
          <w:rFonts w:ascii="Arial" w:hAnsi="Arial" w:cs="Arial"/>
          <w:b/>
          <w:color w:val="000000"/>
          <w:sz w:val="24"/>
          <w:szCs w:val="24"/>
        </w:rPr>
        <w:t>SECRETARIA MUNICIPAL DE GOVERNO, COMUNICAÇÃO, ESPORTE, EVENTOS E CULTURA</w:t>
      </w:r>
      <w:r w:rsidRPr="00C75B94">
        <w:rPr>
          <w:rFonts w:ascii="Arial" w:eastAsia="Arial" w:hAnsi="Arial" w:cs="Arial"/>
          <w:bCs/>
          <w:sz w:val="24"/>
          <w:szCs w:val="24"/>
        </w:rPr>
        <w:t xml:space="preserve">, neste ato representado pelo </w:t>
      </w:r>
      <w:r w:rsidRPr="00C75B94">
        <w:rPr>
          <w:rFonts w:ascii="Arial" w:eastAsia="Arial" w:hAnsi="Arial" w:cs="Arial"/>
          <w:b/>
          <w:bCs/>
          <w:sz w:val="24"/>
          <w:szCs w:val="24"/>
        </w:rPr>
        <w:t xml:space="preserve">Sr.(a) </w:t>
      </w:r>
      <w:r w:rsidR="00B4376C" w:rsidRPr="00C75B94">
        <w:rPr>
          <w:rFonts w:ascii="Arial" w:hAnsi="Arial" w:cs="Arial"/>
          <w:b/>
          <w:bCs/>
          <w:sz w:val="24"/>
          <w:szCs w:val="24"/>
          <w:lang w:eastAsia="pt-BR"/>
        </w:rPr>
        <w:t>Neilton D Oliveira Rocha,</w:t>
      </w:r>
      <w:r w:rsidRPr="00C75B94">
        <w:rPr>
          <w:rFonts w:ascii="Arial" w:eastAsia="Arial" w:hAnsi="Arial" w:cs="Arial"/>
          <w:bCs/>
          <w:sz w:val="24"/>
          <w:szCs w:val="24"/>
        </w:rPr>
        <w:t xml:space="preserve"> realizará licitação, na modalidade </w:t>
      </w:r>
      <w:r w:rsidRPr="00C75B94">
        <w:rPr>
          <w:rFonts w:ascii="Arial" w:eastAsia="Arial" w:hAnsi="Arial" w:cs="Arial"/>
          <w:b/>
          <w:sz w:val="24"/>
          <w:szCs w:val="24"/>
        </w:rPr>
        <w:t>CONCORRÊNCIA PÚBLICA</w:t>
      </w:r>
      <w:r w:rsidRPr="00C75B94">
        <w:rPr>
          <w:rFonts w:ascii="Arial" w:eastAsia="Arial" w:hAnsi="Arial" w:cs="Arial"/>
          <w:sz w:val="24"/>
          <w:szCs w:val="24"/>
        </w:rPr>
        <w:t xml:space="preserve">, tipo </w:t>
      </w:r>
      <w:r w:rsidR="005D6D56" w:rsidRPr="00C75B94">
        <w:rPr>
          <w:rFonts w:ascii="Arial" w:eastAsia="Arial" w:hAnsi="Arial" w:cs="Arial"/>
          <w:b/>
          <w:sz w:val="24"/>
          <w:szCs w:val="24"/>
        </w:rPr>
        <w:t xml:space="preserve"> MAIOR LANCE </w:t>
      </w:r>
      <w:r w:rsidRPr="00C75B94">
        <w:rPr>
          <w:rFonts w:ascii="Arial" w:eastAsia="Arial" w:hAnsi="Arial" w:cs="Arial"/>
          <w:b/>
          <w:sz w:val="24"/>
          <w:szCs w:val="24"/>
        </w:rPr>
        <w:t xml:space="preserve">SOB A FORMA DE EXECUÇÃO INDIRETA, NO REGIME DE EMPREITADA POR </w:t>
      </w:r>
      <w:r w:rsidRPr="00C75B94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PREÇO GLOBAL </w:t>
      </w:r>
      <w:r w:rsidRPr="00C75B94">
        <w:rPr>
          <w:rFonts w:ascii="Arial" w:eastAsia="Arial" w:hAnsi="Arial" w:cs="Arial"/>
          <w:color w:val="000000" w:themeColor="text1"/>
          <w:sz w:val="24"/>
          <w:szCs w:val="24"/>
        </w:rPr>
        <w:t xml:space="preserve">nos </w:t>
      </w:r>
      <w:r w:rsidRPr="00C75B94">
        <w:rPr>
          <w:rFonts w:ascii="Arial" w:eastAsia="Arial" w:hAnsi="Arial" w:cs="Arial"/>
          <w:sz w:val="24"/>
          <w:szCs w:val="24"/>
        </w:rPr>
        <w:t>termos da Lei nº 14.133, de 2021, da Lei Complementar n° 123, d</w:t>
      </w:r>
      <w:r w:rsidR="00CE0418">
        <w:rPr>
          <w:rFonts w:ascii="Arial" w:eastAsia="Arial" w:hAnsi="Arial" w:cs="Arial"/>
          <w:sz w:val="24"/>
          <w:szCs w:val="24"/>
        </w:rPr>
        <w:t xml:space="preserve">e 2006 com as suas alterações, </w:t>
      </w:r>
      <w:r w:rsidRPr="00C75B94">
        <w:rPr>
          <w:rFonts w:ascii="Arial" w:eastAsia="Arial" w:hAnsi="Arial" w:cs="Arial"/>
          <w:sz w:val="24"/>
          <w:szCs w:val="24"/>
        </w:rPr>
        <w:t xml:space="preserve">Decreto Municipal nº </w:t>
      </w:r>
      <w:r w:rsidR="00CE0418">
        <w:rPr>
          <w:rFonts w:ascii="Arial" w:eastAsia="Arial" w:hAnsi="Arial" w:cs="Arial"/>
          <w:sz w:val="24"/>
          <w:szCs w:val="24"/>
        </w:rPr>
        <w:t>240 de 10 de março de 2025</w:t>
      </w:r>
      <w:r w:rsidRPr="00C75B94">
        <w:rPr>
          <w:rFonts w:ascii="Arial" w:eastAsia="Arial" w:hAnsi="Arial" w:cs="Arial"/>
          <w:sz w:val="24"/>
          <w:szCs w:val="24"/>
        </w:rPr>
        <w:t>, bem como as demais legislações correlatas e demais exigências previstas neste Edital e seus Anexos.</w:t>
      </w:r>
    </w:p>
    <w:p w14:paraId="11EDFD45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721A0BE4" w14:textId="77777777" w:rsidR="003F50D2" w:rsidRPr="00C75B94" w:rsidRDefault="00E856F1" w:rsidP="00252E93">
      <w:pPr>
        <w:pStyle w:val="Ttulo2"/>
        <w:numPr>
          <w:ilvl w:val="0"/>
          <w:numId w:val="1"/>
        </w:numPr>
        <w:tabs>
          <w:tab w:val="left" w:pos="545"/>
          <w:tab w:val="left" w:pos="547"/>
        </w:tabs>
        <w:spacing w:before="1"/>
        <w:ind w:left="0" w:right="829" w:firstLine="0"/>
        <w:jc w:val="both"/>
        <w:rPr>
          <w:sz w:val="24"/>
          <w:szCs w:val="24"/>
        </w:rPr>
      </w:pPr>
      <w:r w:rsidRPr="00C75B94">
        <w:rPr>
          <w:sz w:val="24"/>
          <w:szCs w:val="24"/>
        </w:rPr>
        <w:t>DO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OBJETO</w:t>
      </w:r>
    </w:p>
    <w:p w14:paraId="6C472322" w14:textId="77777777" w:rsidR="003F50D2" w:rsidRPr="00C75B94" w:rsidRDefault="003F50D2" w:rsidP="00C75B94">
      <w:pPr>
        <w:pStyle w:val="Corpodetex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001BD28E" w14:textId="414FFBCD" w:rsidR="003F50D2" w:rsidRPr="00C75B94" w:rsidRDefault="00E856F1" w:rsidP="00252E93">
      <w:pPr>
        <w:pStyle w:val="PargrafodaLista"/>
        <w:numPr>
          <w:ilvl w:val="1"/>
          <w:numId w:val="1"/>
        </w:numPr>
        <w:tabs>
          <w:tab w:val="left" w:pos="547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objeto da presente licitação é o</w:t>
      </w:r>
      <w:r w:rsidR="00B4376C" w:rsidRPr="00C75B94">
        <w:rPr>
          <w:rFonts w:ascii="Arial" w:hAnsi="Arial" w:cs="Arial"/>
          <w:b/>
          <w:sz w:val="24"/>
          <w:szCs w:val="24"/>
        </w:rPr>
        <w:t xml:space="preserve"> Concessão da exploração comercial de espaço para realização de CAMAROTE durante os </w:t>
      </w:r>
      <w:r w:rsidR="00B4376C" w:rsidRPr="00C75B94">
        <w:rPr>
          <w:rFonts w:ascii="Arial" w:hAnsi="Arial" w:cs="Arial"/>
          <w:b/>
          <w:color w:val="000000"/>
          <w:sz w:val="24"/>
          <w:szCs w:val="24"/>
        </w:rPr>
        <w:t>festejos  juninos da cidade  de Euclides da Cunha – Ba edição 2025</w:t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especificações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constantes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referência</w:t>
      </w:r>
      <w:r w:rsidR="00F2426E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edital.</w:t>
      </w:r>
    </w:p>
    <w:p w14:paraId="46694729" w14:textId="77777777" w:rsidR="003F50D2" w:rsidRPr="00C75B94" w:rsidRDefault="003F50D2" w:rsidP="00C75B94">
      <w:pPr>
        <w:pStyle w:val="Corpodetexto"/>
        <w:spacing w:before="10"/>
        <w:ind w:right="829"/>
        <w:jc w:val="both"/>
        <w:rPr>
          <w:rFonts w:ascii="Arial" w:hAnsi="Arial" w:cs="Arial"/>
          <w:sz w:val="24"/>
          <w:szCs w:val="24"/>
        </w:rPr>
      </w:pPr>
    </w:p>
    <w:p w14:paraId="4FDBC4DD" w14:textId="77777777" w:rsidR="003F50D2" w:rsidRPr="00C75B94" w:rsidRDefault="00E856F1" w:rsidP="00252E93">
      <w:pPr>
        <w:pStyle w:val="PargrafodaLista"/>
        <w:numPr>
          <w:ilvl w:val="1"/>
          <w:numId w:val="1"/>
        </w:numPr>
        <w:tabs>
          <w:tab w:val="left" w:pos="547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espaço público a ser concedido será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destinado a exploração com venda/receita da bilheteria 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camarotes,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captação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patrocínios,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dentre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detalhado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referencia.</w:t>
      </w:r>
    </w:p>
    <w:p w14:paraId="3D1C39C3" w14:textId="77777777" w:rsidR="003F50D2" w:rsidRPr="00C75B94" w:rsidRDefault="003F50D2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</w:p>
    <w:p w14:paraId="7EE0C1C2" w14:textId="77777777" w:rsidR="003F50D2" w:rsidRPr="00C75B94" w:rsidRDefault="003F50D2" w:rsidP="00C75B94">
      <w:pPr>
        <w:pStyle w:val="Corpodetexto"/>
        <w:spacing w:before="1"/>
        <w:ind w:right="829"/>
        <w:jc w:val="both"/>
        <w:rPr>
          <w:rFonts w:ascii="Arial" w:hAnsi="Arial" w:cs="Arial"/>
          <w:sz w:val="24"/>
          <w:szCs w:val="24"/>
        </w:rPr>
      </w:pPr>
    </w:p>
    <w:p w14:paraId="0F761A1A" w14:textId="77777777" w:rsidR="003F50D2" w:rsidRPr="00C75B94" w:rsidRDefault="00E856F1" w:rsidP="00252E93">
      <w:pPr>
        <w:pStyle w:val="Ttulo2"/>
        <w:numPr>
          <w:ilvl w:val="0"/>
          <w:numId w:val="1"/>
        </w:numPr>
        <w:tabs>
          <w:tab w:val="left" w:pos="547"/>
        </w:tabs>
        <w:ind w:left="0" w:right="829" w:firstLine="0"/>
        <w:jc w:val="both"/>
        <w:rPr>
          <w:sz w:val="24"/>
          <w:szCs w:val="24"/>
        </w:rPr>
      </w:pPr>
      <w:r w:rsidRPr="00C75B94">
        <w:rPr>
          <w:sz w:val="24"/>
          <w:szCs w:val="24"/>
        </w:rPr>
        <w:t>LOCAL E DATA DO RECEBIMENTO DAS PROPOSTAS, FINAL DE ACOLHIMENTO E INÍCIO DA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ABERTURA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DA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SESSÃO</w:t>
      </w:r>
    </w:p>
    <w:p w14:paraId="40D41D34" w14:textId="77777777" w:rsidR="003F50D2" w:rsidRPr="00C75B94" w:rsidRDefault="003F50D2" w:rsidP="00C75B94">
      <w:pPr>
        <w:pStyle w:val="Corpodetexto"/>
        <w:spacing w:before="4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247131DA" w14:textId="77777777" w:rsidR="003F50D2" w:rsidRPr="00C75B94" w:rsidRDefault="00E856F1" w:rsidP="00252E93">
      <w:pPr>
        <w:pStyle w:val="PargrafodaLista"/>
        <w:numPr>
          <w:ilvl w:val="1"/>
          <w:numId w:val="1"/>
        </w:numPr>
        <w:tabs>
          <w:tab w:val="left" w:pos="83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Endereço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eletrônico: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concorrência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realizado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sessão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online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meio</w:t>
      </w:r>
      <w:r w:rsidR="0096179E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recursos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tecnologia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informação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INTERNET,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através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site</w:t>
      </w:r>
      <w:r w:rsidRPr="00C75B94">
        <w:rPr>
          <w:rFonts w:ascii="Arial" w:hAnsi="Arial" w:cs="Arial"/>
          <w:color w:val="0462C1"/>
          <w:spacing w:val="4"/>
          <w:sz w:val="24"/>
          <w:szCs w:val="24"/>
        </w:rPr>
        <w:t xml:space="preserve"> </w:t>
      </w:r>
      <w:hyperlink r:id="rId8">
        <w:r w:rsidRPr="00C75B94">
          <w:rPr>
            <w:rFonts w:ascii="Arial" w:hAnsi="Arial" w:cs="Arial"/>
            <w:b/>
            <w:color w:val="0462C1"/>
            <w:sz w:val="24"/>
            <w:szCs w:val="24"/>
            <w:u w:val="thick" w:color="0462C1"/>
          </w:rPr>
          <w:t>www.bllcompras.com</w:t>
        </w:r>
        <w:r w:rsidRPr="00C75B94">
          <w:rPr>
            <w:rFonts w:ascii="Arial" w:hAnsi="Arial" w:cs="Arial"/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color w:val="0462C1"/>
          <w:spacing w:val="3"/>
          <w:sz w:val="24"/>
          <w:szCs w:val="24"/>
        </w:rPr>
        <w:t xml:space="preserve"> </w:t>
      </w:r>
      <w:hyperlink r:id="rId9">
        <w:r w:rsidRPr="00C75B94">
          <w:rPr>
            <w:rFonts w:ascii="Arial" w:hAnsi="Arial" w:cs="Arial"/>
            <w:b/>
            <w:color w:val="0462C1"/>
            <w:sz w:val="24"/>
            <w:szCs w:val="24"/>
            <w:u w:val="thick" w:color="0462C1"/>
          </w:rPr>
          <w:t>www.bll.org.br</w:t>
        </w:r>
        <w:r w:rsidRPr="00C75B94">
          <w:rPr>
            <w:rFonts w:ascii="Arial" w:hAnsi="Arial" w:cs="Arial"/>
            <w:b/>
            <w:color w:val="0462C1"/>
            <w:spacing w:val="2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.</w:t>
      </w:r>
    </w:p>
    <w:p w14:paraId="2592497F" w14:textId="77777777" w:rsidR="003F50D2" w:rsidRPr="00C75B94" w:rsidRDefault="003F50D2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</w:p>
    <w:p w14:paraId="781A43AE" w14:textId="77777777" w:rsidR="00B10BEA" w:rsidRPr="00C75B94" w:rsidRDefault="00E856F1" w:rsidP="00252E93">
      <w:pPr>
        <w:pStyle w:val="PargrafodaLista"/>
        <w:numPr>
          <w:ilvl w:val="1"/>
          <w:numId w:val="1"/>
        </w:numPr>
        <w:tabs>
          <w:tab w:val="left" w:pos="839"/>
        </w:tabs>
        <w:spacing w:before="93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TIPO</w:t>
      </w:r>
      <w:r w:rsidRPr="00C75B94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JULGAMENTO</w:t>
      </w:r>
      <w:r w:rsidRPr="00C75B94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:</w:t>
      </w:r>
      <w:r w:rsidRPr="00C75B94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MAIOR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B10BEA" w:rsidRPr="00C75B94">
        <w:rPr>
          <w:rFonts w:ascii="Arial" w:hAnsi="Arial" w:cs="Arial"/>
          <w:sz w:val="24"/>
          <w:szCs w:val="24"/>
        </w:rPr>
        <w:t xml:space="preserve">RETORNO ECONOMICO 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pacing w:val="-9"/>
          <w:sz w:val="24"/>
          <w:szCs w:val="24"/>
        </w:rPr>
        <w:t xml:space="preserve"> </w:t>
      </w:r>
    </w:p>
    <w:p w14:paraId="22A37368" w14:textId="77777777" w:rsidR="00B10BEA" w:rsidRPr="00C75B94" w:rsidRDefault="00B10BEA" w:rsidP="00C75B94">
      <w:pPr>
        <w:pStyle w:val="PargrafodaLista"/>
        <w:ind w:left="0" w:right="829" w:firstLine="0"/>
        <w:rPr>
          <w:rFonts w:ascii="Arial" w:hAnsi="Arial" w:cs="Arial"/>
          <w:b/>
          <w:sz w:val="24"/>
          <w:szCs w:val="24"/>
        </w:rPr>
      </w:pPr>
    </w:p>
    <w:p w14:paraId="738F26BC" w14:textId="77777777" w:rsidR="003F50D2" w:rsidRPr="00C75B94" w:rsidRDefault="00E856F1" w:rsidP="00252E93">
      <w:pPr>
        <w:pStyle w:val="PargrafodaLista"/>
        <w:numPr>
          <w:ilvl w:val="1"/>
          <w:numId w:val="1"/>
        </w:numPr>
        <w:tabs>
          <w:tab w:val="left" w:pos="839"/>
        </w:tabs>
        <w:spacing w:before="93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MODO</w:t>
      </w:r>
      <w:r w:rsidRPr="00C75B94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DISPUTA</w:t>
      </w:r>
      <w:r w:rsidRPr="00C75B94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: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ABERTO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</w:p>
    <w:p w14:paraId="55CDDEDA" w14:textId="77777777" w:rsidR="003F50D2" w:rsidRPr="00C75B94" w:rsidRDefault="003F50D2" w:rsidP="00C75B94">
      <w:pPr>
        <w:pStyle w:val="Corpodetexto"/>
        <w:spacing w:before="8"/>
        <w:ind w:right="829"/>
        <w:jc w:val="both"/>
        <w:rPr>
          <w:rFonts w:ascii="Arial" w:hAnsi="Arial" w:cs="Arial"/>
          <w:sz w:val="24"/>
          <w:szCs w:val="24"/>
        </w:rPr>
      </w:pPr>
    </w:p>
    <w:p w14:paraId="55EB220B" w14:textId="77777777" w:rsidR="003F50D2" w:rsidRPr="00C75B94" w:rsidRDefault="00E856F1" w:rsidP="00252E93">
      <w:pPr>
        <w:pStyle w:val="PargrafodaLista"/>
        <w:numPr>
          <w:ilvl w:val="2"/>
          <w:numId w:val="1"/>
        </w:numPr>
        <w:tabs>
          <w:tab w:val="left" w:pos="1198"/>
          <w:tab w:val="left" w:pos="119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tipo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julgamento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efetuado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sobre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parcela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variável,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referência.</w:t>
      </w:r>
    </w:p>
    <w:p w14:paraId="3885D976" w14:textId="77777777" w:rsidR="003F50D2" w:rsidRPr="00C75B94" w:rsidRDefault="003F50D2" w:rsidP="00C75B94">
      <w:pPr>
        <w:pStyle w:val="Corpodetexto"/>
        <w:spacing w:before="8"/>
        <w:ind w:right="829"/>
        <w:jc w:val="both"/>
        <w:rPr>
          <w:rFonts w:ascii="Arial" w:hAnsi="Arial" w:cs="Arial"/>
          <w:sz w:val="24"/>
          <w:szCs w:val="24"/>
        </w:rPr>
      </w:pPr>
    </w:p>
    <w:p w14:paraId="01F45911" w14:textId="77777777" w:rsidR="003F50D2" w:rsidRPr="00C75B94" w:rsidRDefault="00E856F1" w:rsidP="00252E93">
      <w:pPr>
        <w:pStyle w:val="PargrafodaLista"/>
        <w:numPr>
          <w:ilvl w:val="1"/>
          <w:numId w:val="1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Endereço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envio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documentação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(proposta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habilitação):</w:t>
      </w:r>
      <w:r w:rsidRPr="00C75B94">
        <w:rPr>
          <w:rFonts w:ascii="Arial" w:hAnsi="Arial" w:cs="Arial"/>
          <w:spacing w:val="1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>Exclusivamente</w:t>
      </w:r>
      <w:r w:rsidRPr="00C75B9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>pelo</w:t>
      </w:r>
      <w:r w:rsidRPr="00C75B9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>sistema.</w:t>
      </w:r>
    </w:p>
    <w:p w14:paraId="16098272" w14:textId="77777777" w:rsidR="00AD5303" w:rsidRPr="00C75B94" w:rsidRDefault="00AD5303" w:rsidP="00C75B94">
      <w:pPr>
        <w:pStyle w:val="PargrafodaLista"/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</w:p>
    <w:p w14:paraId="05DE1BC6" w14:textId="5123F403" w:rsidR="00AD5303" w:rsidRPr="00C75B94" w:rsidRDefault="00AD5303" w:rsidP="00252E93">
      <w:pPr>
        <w:pStyle w:val="PargrafodaLista"/>
        <w:numPr>
          <w:ilvl w:val="1"/>
          <w:numId w:val="17"/>
        </w:numPr>
        <w:ind w:left="0" w:right="829" w:firstLine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75B94">
        <w:rPr>
          <w:rFonts w:ascii="Arial" w:eastAsia="Arial" w:hAnsi="Arial" w:cs="Arial"/>
          <w:sz w:val="24"/>
          <w:szCs w:val="24"/>
        </w:rPr>
        <w:t xml:space="preserve">Os trabalhos serão conduzidos por Servidor da Prefeitura Municipal de </w:t>
      </w:r>
      <w:r w:rsidRPr="00C75B94">
        <w:rPr>
          <w:rFonts w:ascii="Arial" w:eastAsia="Arial" w:hAnsi="Arial" w:cs="Arial"/>
          <w:sz w:val="24"/>
          <w:szCs w:val="24"/>
          <w:highlight w:val="yellow"/>
        </w:rPr>
        <w:t xml:space="preserve"> </w:t>
      </w:r>
      <w:r w:rsidRPr="00C75B94">
        <w:rPr>
          <w:rFonts w:ascii="Arial" w:eastAsia="Arial" w:hAnsi="Arial" w:cs="Arial"/>
          <w:sz w:val="24"/>
          <w:szCs w:val="24"/>
        </w:rPr>
        <w:t xml:space="preserve">Euclides da </w:t>
      </w:r>
      <w:r w:rsidRPr="00C75B94">
        <w:rPr>
          <w:rFonts w:ascii="Arial" w:eastAsia="Arial" w:hAnsi="Arial" w:cs="Arial"/>
          <w:sz w:val="24"/>
          <w:szCs w:val="24"/>
        </w:rPr>
        <w:lastRenderedPageBreak/>
        <w:t xml:space="preserve">Cunha /BA, denominado Agente de Contratação, o(a) Sr(a) </w:t>
      </w:r>
      <w:r w:rsidRPr="00C75B94">
        <w:rPr>
          <w:rFonts w:ascii="Arial" w:hAnsi="Arial" w:cs="Arial"/>
          <w:b/>
          <w:bCs/>
          <w:sz w:val="24"/>
          <w:szCs w:val="24"/>
        </w:rPr>
        <w:t xml:space="preserve">Carla Carolina de Oliveira Barreto Rocha nomeada através do </w:t>
      </w:r>
      <w:r w:rsidR="00B4376C" w:rsidRPr="00C75B94">
        <w:rPr>
          <w:rFonts w:ascii="Arial" w:eastAsia="Arial" w:hAnsi="Arial" w:cs="Arial"/>
          <w:bCs/>
          <w:sz w:val="24"/>
          <w:szCs w:val="24"/>
        </w:rPr>
        <w:t xml:space="preserve">Decreto n° 141, de 09 de janeiro de 2025 </w:t>
      </w:r>
      <w:r w:rsidRPr="00C75B94">
        <w:rPr>
          <w:rFonts w:ascii="Arial" w:eastAsia="Arial" w:hAnsi="Arial" w:cs="Arial"/>
          <w:sz w:val="24"/>
          <w:szCs w:val="24"/>
        </w:rPr>
        <w:t xml:space="preserve">auxiliado(a) pela equipe de Apoio, mediante a inserção e monitoramento de dados gerados ou transferidos a página eletrônica </w:t>
      </w:r>
      <w:hyperlink r:id="rId10"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www.bll.org.br</w:t>
        </w:r>
        <w:r w:rsidRPr="00C75B94">
          <w:rPr>
            <w:rFonts w:ascii="Arial" w:hAnsi="Arial" w:cs="Arial"/>
            <w:sz w:val="24"/>
            <w:szCs w:val="24"/>
          </w:rPr>
          <w:t>,</w:t>
        </w:r>
        <w:r w:rsidRPr="00C75B94">
          <w:rPr>
            <w:rFonts w:ascii="Arial" w:hAnsi="Arial" w:cs="Arial"/>
            <w:spacing w:val="-6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BLL</w:t>
      </w:r>
      <w:r w:rsidRPr="00C75B94">
        <w:rPr>
          <w:rFonts w:ascii="Arial" w:hAnsi="Arial" w:cs="Arial"/>
          <w:b/>
          <w:bCs/>
          <w:color w:val="000000" w:themeColor="text1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bCs/>
          <w:color w:val="000000" w:themeColor="text1"/>
          <w:sz w:val="24"/>
          <w:szCs w:val="24"/>
        </w:rPr>
        <w:t>– Bolsa de</w:t>
      </w:r>
      <w:r w:rsidRPr="00C75B94">
        <w:rPr>
          <w:rFonts w:ascii="Arial" w:hAnsi="Arial" w:cs="Arial"/>
          <w:b/>
          <w:bCs/>
          <w:color w:val="000000" w:themeColor="text1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bCs/>
          <w:color w:val="000000" w:themeColor="text1"/>
          <w:sz w:val="24"/>
          <w:szCs w:val="24"/>
        </w:rPr>
        <w:t>Licitações do</w:t>
      </w:r>
      <w:r w:rsidRPr="00C75B94">
        <w:rPr>
          <w:rFonts w:ascii="Arial" w:hAnsi="Arial" w:cs="Arial"/>
          <w:b/>
          <w:bCs/>
          <w:color w:val="000000" w:themeColor="text1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bCs/>
          <w:color w:val="000000" w:themeColor="text1"/>
          <w:sz w:val="24"/>
          <w:szCs w:val="24"/>
        </w:rPr>
        <w:t>Brasil.</w:t>
      </w:r>
    </w:p>
    <w:p w14:paraId="34DC2291" w14:textId="77777777" w:rsidR="00AD5303" w:rsidRPr="00C75B94" w:rsidRDefault="00AD5303" w:rsidP="00C75B94">
      <w:pPr>
        <w:tabs>
          <w:tab w:val="left" w:pos="839"/>
        </w:tabs>
        <w:ind w:right="829"/>
        <w:rPr>
          <w:rFonts w:ascii="Arial" w:hAnsi="Arial" w:cs="Arial"/>
          <w:sz w:val="24"/>
          <w:szCs w:val="24"/>
        </w:rPr>
      </w:pPr>
    </w:p>
    <w:p w14:paraId="7C26F1E2" w14:textId="77777777" w:rsidR="00AD5303" w:rsidRPr="00C75B94" w:rsidRDefault="00AD5303" w:rsidP="00C75B94">
      <w:pPr>
        <w:tabs>
          <w:tab w:val="left" w:pos="839"/>
        </w:tabs>
        <w:ind w:right="829"/>
        <w:rPr>
          <w:rFonts w:ascii="Arial" w:hAnsi="Arial" w:cs="Arial"/>
          <w:sz w:val="24"/>
          <w:szCs w:val="24"/>
        </w:rPr>
      </w:pPr>
    </w:p>
    <w:p w14:paraId="7D1A69CD" w14:textId="77777777" w:rsidR="003F50D2" w:rsidRPr="00C75B94" w:rsidRDefault="003F50D2" w:rsidP="00C75B94">
      <w:pPr>
        <w:pStyle w:val="Corpodetexto"/>
        <w:spacing w:before="9"/>
        <w:ind w:right="829"/>
        <w:jc w:val="both"/>
        <w:rPr>
          <w:rFonts w:ascii="Arial" w:hAnsi="Arial" w:cs="Arial"/>
          <w:sz w:val="24"/>
          <w:szCs w:val="24"/>
        </w:rPr>
      </w:pPr>
    </w:p>
    <w:p w14:paraId="7959E3AB" w14:textId="7FCC3C0E" w:rsidR="003F50D2" w:rsidRPr="00C75B94" w:rsidRDefault="00E856F1" w:rsidP="00C75B94">
      <w:pPr>
        <w:spacing w:before="93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Início</w:t>
      </w:r>
      <w:r w:rsidRPr="00C75B9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 Acolhimento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propostas: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D95BD0">
        <w:rPr>
          <w:rFonts w:ascii="Arial" w:hAnsi="Arial" w:cs="Arial"/>
          <w:sz w:val="24"/>
          <w:szCs w:val="24"/>
        </w:rPr>
        <w:t>06/05/2025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C22385" w:rsidRPr="00C75B94">
        <w:rPr>
          <w:rFonts w:ascii="Arial" w:hAnsi="Arial" w:cs="Arial"/>
          <w:sz w:val="24"/>
          <w:szCs w:val="24"/>
        </w:rPr>
        <w:t>08</w:t>
      </w:r>
      <w:r w:rsidRPr="00C75B94">
        <w:rPr>
          <w:rFonts w:ascii="Arial" w:hAnsi="Arial" w:cs="Arial"/>
          <w:sz w:val="24"/>
          <w:szCs w:val="24"/>
        </w:rPr>
        <w:t>h00min.</w:t>
      </w:r>
    </w:p>
    <w:p w14:paraId="087FFD41" w14:textId="41DEF242" w:rsidR="003F50D2" w:rsidRPr="00C75B94" w:rsidRDefault="00E856F1" w:rsidP="00C75B94">
      <w:pPr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Final</w:t>
      </w:r>
      <w:r w:rsidRPr="00C75B9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Acolhimento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propostas</w:t>
      </w:r>
      <w:r w:rsidR="00D95BD0">
        <w:rPr>
          <w:rFonts w:ascii="Arial" w:hAnsi="Arial" w:cs="Arial"/>
          <w:sz w:val="24"/>
          <w:szCs w:val="24"/>
        </w:rPr>
        <w:t xml:space="preserve"> 27/05/2025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C22385" w:rsidRPr="00C75B94">
        <w:rPr>
          <w:rFonts w:ascii="Arial" w:hAnsi="Arial" w:cs="Arial"/>
          <w:sz w:val="24"/>
          <w:szCs w:val="24"/>
        </w:rPr>
        <w:t>até 08</w:t>
      </w:r>
      <w:r w:rsidRPr="00C75B94">
        <w:rPr>
          <w:rFonts w:ascii="Arial" w:hAnsi="Arial" w:cs="Arial"/>
          <w:sz w:val="24"/>
          <w:szCs w:val="24"/>
        </w:rPr>
        <w:t>h00min.</w:t>
      </w:r>
    </w:p>
    <w:p w14:paraId="312349E8" w14:textId="3F117C04" w:rsidR="003F50D2" w:rsidRPr="00C75B94" w:rsidRDefault="00E856F1" w:rsidP="00C75B94">
      <w:pPr>
        <w:spacing w:before="1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Início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da</w:t>
      </w:r>
      <w:r w:rsidRPr="00C75B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sessão</w:t>
      </w:r>
      <w:r w:rsidRPr="00C75B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disputa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preços</w:t>
      </w:r>
      <w:r w:rsidRPr="00C75B94">
        <w:rPr>
          <w:rFonts w:ascii="Arial" w:hAnsi="Arial" w:cs="Arial"/>
          <w:sz w:val="24"/>
          <w:szCs w:val="24"/>
        </w:rPr>
        <w:t>: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D95BD0">
        <w:rPr>
          <w:rFonts w:ascii="Arial" w:hAnsi="Arial" w:cs="Arial"/>
          <w:sz w:val="24"/>
          <w:szCs w:val="24"/>
        </w:rPr>
        <w:t>27/05/2025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D95BD0">
        <w:rPr>
          <w:rFonts w:ascii="Arial" w:hAnsi="Arial" w:cs="Arial"/>
          <w:sz w:val="24"/>
          <w:szCs w:val="24"/>
        </w:rPr>
        <w:t>10</w:t>
      </w:r>
      <w:r w:rsidRPr="00C75B94">
        <w:rPr>
          <w:rFonts w:ascii="Arial" w:hAnsi="Arial" w:cs="Arial"/>
          <w:sz w:val="24"/>
          <w:szCs w:val="24"/>
        </w:rPr>
        <w:t>h00min.</w:t>
      </w:r>
    </w:p>
    <w:p w14:paraId="31D711F6" w14:textId="77777777" w:rsidR="003F50D2" w:rsidRPr="00C75B94" w:rsidRDefault="003F50D2" w:rsidP="00C75B94">
      <w:pPr>
        <w:pStyle w:val="Corpodetexto"/>
        <w:spacing w:before="4"/>
        <w:ind w:right="829"/>
        <w:jc w:val="both"/>
        <w:rPr>
          <w:rFonts w:ascii="Arial" w:hAnsi="Arial" w:cs="Arial"/>
          <w:sz w:val="24"/>
          <w:szCs w:val="24"/>
        </w:rPr>
      </w:pPr>
    </w:p>
    <w:p w14:paraId="22D8EB8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7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Será sempre considerado o </w:t>
      </w:r>
      <w:r w:rsidRPr="00C75B94">
        <w:rPr>
          <w:rFonts w:ascii="Arial" w:hAnsi="Arial" w:cs="Arial"/>
          <w:b/>
          <w:sz w:val="24"/>
          <w:szCs w:val="24"/>
        </w:rPr>
        <w:t xml:space="preserve">horário de Brasília - DF </w:t>
      </w:r>
      <w:r w:rsidRPr="00C75B94">
        <w:rPr>
          <w:rFonts w:ascii="Arial" w:hAnsi="Arial" w:cs="Arial"/>
          <w:sz w:val="24"/>
          <w:szCs w:val="24"/>
        </w:rPr>
        <w:t>para todas as indicaçõesde tempo constantes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neste edital.</w:t>
      </w:r>
    </w:p>
    <w:p w14:paraId="76D14A40" w14:textId="77777777" w:rsidR="0096179E" w:rsidRPr="00C75B94" w:rsidRDefault="00CF1C60" w:rsidP="00C75B94">
      <w:pPr>
        <w:tabs>
          <w:tab w:val="left" w:pos="2965"/>
        </w:tabs>
        <w:spacing w:line="247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ab/>
      </w:r>
    </w:p>
    <w:p w14:paraId="561A64C5" w14:textId="77777777" w:rsidR="003F50D2" w:rsidRPr="00C75B94" w:rsidRDefault="003F50D2" w:rsidP="00C75B94">
      <w:pPr>
        <w:pStyle w:val="Corpodetexto"/>
        <w:spacing w:before="4"/>
        <w:ind w:right="829"/>
        <w:jc w:val="both"/>
        <w:rPr>
          <w:rFonts w:ascii="Arial" w:hAnsi="Arial" w:cs="Arial"/>
          <w:sz w:val="24"/>
          <w:szCs w:val="24"/>
        </w:rPr>
      </w:pPr>
    </w:p>
    <w:p w14:paraId="4D98CC95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5"/>
          <w:tab w:val="left" w:pos="547"/>
        </w:tabs>
        <w:ind w:left="0" w:right="829" w:firstLine="0"/>
        <w:jc w:val="both"/>
        <w:rPr>
          <w:sz w:val="24"/>
          <w:szCs w:val="24"/>
        </w:rPr>
      </w:pPr>
      <w:r w:rsidRPr="00C75B94">
        <w:rPr>
          <w:sz w:val="24"/>
          <w:szCs w:val="24"/>
        </w:rPr>
        <w:t>DA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PARTICIPAÇÃO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NA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LICITAÇÃO</w:t>
      </w:r>
    </w:p>
    <w:p w14:paraId="79ED42FF" w14:textId="77777777" w:rsidR="003F50D2" w:rsidRPr="00C75B94" w:rsidRDefault="003F50D2" w:rsidP="00C75B94">
      <w:pPr>
        <w:pStyle w:val="Corpodetex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1E302CCC" w14:textId="77777777" w:rsidR="003F50D2" w:rsidRPr="00C75B94" w:rsidRDefault="003F50D2" w:rsidP="00C75B94">
      <w:pPr>
        <w:pStyle w:val="Corpodetexto"/>
        <w:spacing w:before="7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393340D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Serão admitidos a participar desta licitação os interessados que atenderem a todas as exigências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contidas neste instrumento e nos seus anexos, que pertençam ao ramo de atividade pertinente 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licitado,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tenham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realizado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credenciamento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usuário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“CONCORRÊNCIA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ELETRÔNICA”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através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site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11">
        <w:r w:rsidRPr="00C75B94">
          <w:rPr>
            <w:rFonts w:ascii="Arial" w:hAnsi="Arial" w:cs="Arial"/>
            <w:sz w:val="24"/>
            <w:szCs w:val="24"/>
          </w:rPr>
          <w:t>https://www.bllcompras.com</w:t>
        </w:r>
      </w:hyperlink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atribuição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chave de identificação e senha individual , a qual é pessoal e intransferível, para acesso ao sistema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eletrônico.</w:t>
      </w:r>
    </w:p>
    <w:p w14:paraId="7E4B2A74" w14:textId="77777777" w:rsidR="003F50D2" w:rsidRPr="00C75B94" w:rsidRDefault="003F50D2" w:rsidP="00C75B94">
      <w:pPr>
        <w:pStyle w:val="Corpodetexto"/>
        <w:spacing w:before="9"/>
        <w:ind w:right="829"/>
        <w:jc w:val="both"/>
        <w:rPr>
          <w:rFonts w:ascii="Arial" w:hAnsi="Arial" w:cs="Arial"/>
          <w:sz w:val="24"/>
          <w:szCs w:val="24"/>
        </w:rPr>
      </w:pPr>
    </w:p>
    <w:p w14:paraId="24A8A6B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É de exclusiva responsabilidade do usuário o sigilo da senha, bem como seu uso em qualquer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transação efetuada diretamente ou por seu representante, não cabendo a BLL - Bolsa De Licitações 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Leilões a responsabilidade por eventuais danos decorrentes de uso indevido da senha, ainda que 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terceiros.</w:t>
      </w:r>
    </w:p>
    <w:p w14:paraId="75119193" w14:textId="77777777" w:rsidR="003F50D2" w:rsidRPr="00C75B94" w:rsidRDefault="003F50D2" w:rsidP="00C75B94">
      <w:pPr>
        <w:pStyle w:val="Corpodetexto"/>
        <w:spacing w:before="7"/>
        <w:ind w:right="829"/>
        <w:jc w:val="both"/>
        <w:rPr>
          <w:rFonts w:ascii="Arial" w:hAnsi="Arial" w:cs="Arial"/>
          <w:sz w:val="24"/>
          <w:szCs w:val="24"/>
        </w:rPr>
      </w:pPr>
    </w:p>
    <w:p w14:paraId="3E0AAA57" w14:textId="77777777" w:rsidR="00292F31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credenciamento do fornecedor e de seu representante legal junto ao sistema eletrônico implica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responsabilidade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legal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praticados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presunção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capacidade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técnica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realização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transações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inerentes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concorrência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eletrônica.</w:t>
      </w:r>
    </w:p>
    <w:p w14:paraId="3A35A1D9" w14:textId="77777777" w:rsidR="003F50D2" w:rsidRPr="00C75B94" w:rsidRDefault="003F50D2" w:rsidP="00C75B94">
      <w:pPr>
        <w:pStyle w:val="Corpodetexto"/>
        <w:spacing w:before="10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368EDE4B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96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poderão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disputar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 licitação:</w:t>
      </w:r>
    </w:p>
    <w:p w14:paraId="21F2C2A2" w14:textId="77777777" w:rsidR="003F50D2" w:rsidRPr="00C75B94" w:rsidRDefault="003F50D2" w:rsidP="00C75B94">
      <w:pPr>
        <w:pStyle w:val="Corpodetexto"/>
        <w:spacing w:before="6"/>
        <w:ind w:right="829"/>
        <w:jc w:val="both"/>
        <w:rPr>
          <w:rFonts w:ascii="Arial" w:hAnsi="Arial" w:cs="Arial"/>
          <w:sz w:val="24"/>
          <w:szCs w:val="24"/>
        </w:rPr>
      </w:pPr>
    </w:p>
    <w:p w14:paraId="79217D1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Aquele que não atenda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seu(s)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anexo(s);</w:t>
      </w:r>
    </w:p>
    <w:p w14:paraId="14C8DD0F" w14:textId="77777777" w:rsidR="003F50D2" w:rsidRPr="00C75B94" w:rsidRDefault="003F50D2" w:rsidP="00C75B94">
      <w:pPr>
        <w:pStyle w:val="Corpodetexto"/>
        <w:spacing w:before="7"/>
        <w:ind w:right="829"/>
        <w:jc w:val="both"/>
        <w:rPr>
          <w:rFonts w:ascii="Arial" w:hAnsi="Arial" w:cs="Arial"/>
          <w:sz w:val="24"/>
          <w:szCs w:val="24"/>
        </w:rPr>
      </w:pPr>
    </w:p>
    <w:p w14:paraId="78D54C1B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 poderá participar da licitação a empresa que estiver sob falência, concordata, concurso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credores, dissolução, liquidação ou que tenha sido declarada inidônea pela Administração Pública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impedida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legalmente.</w:t>
      </w:r>
    </w:p>
    <w:p w14:paraId="29D5A8D6" w14:textId="77777777" w:rsidR="003F50D2" w:rsidRPr="00C75B94" w:rsidRDefault="003F50D2" w:rsidP="00C75B94">
      <w:pPr>
        <w:pStyle w:val="Corpodetexto"/>
        <w:spacing w:before="9"/>
        <w:ind w:right="829"/>
        <w:jc w:val="both"/>
        <w:rPr>
          <w:rFonts w:ascii="Arial" w:hAnsi="Arial" w:cs="Arial"/>
          <w:sz w:val="24"/>
          <w:szCs w:val="24"/>
        </w:rPr>
      </w:pPr>
    </w:p>
    <w:p w14:paraId="04BAEB7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Autor do anteprojeto, do projeto básico ou do projeto executivo, pessoa física ou jurídica, quando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versar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sobre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fornecimento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bens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 relacionados;</w:t>
      </w:r>
    </w:p>
    <w:p w14:paraId="11E8FAC5" w14:textId="77777777" w:rsidR="003F50D2" w:rsidRPr="00C75B94" w:rsidRDefault="003F50D2" w:rsidP="00C75B94">
      <w:pPr>
        <w:pStyle w:val="Corpodetexto"/>
        <w:spacing w:before="1"/>
        <w:ind w:right="829"/>
        <w:jc w:val="both"/>
        <w:rPr>
          <w:rFonts w:ascii="Arial" w:hAnsi="Arial" w:cs="Arial"/>
          <w:sz w:val="24"/>
          <w:szCs w:val="24"/>
        </w:rPr>
      </w:pPr>
    </w:p>
    <w:p w14:paraId="31E921A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Empresa,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isoladamente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consórcio,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responsável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elaboração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projeto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básico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projeto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executivo, ou empresa da qual o autor do projeto seja dirigente, </w:t>
      </w:r>
      <w:r w:rsidRPr="00C75B94">
        <w:rPr>
          <w:rFonts w:ascii="Arial" w:hAnsi="Arial" w:cs="Arial"/>
          <w:sz w:val="24"/>
          <w:szCs w:val="24"/>
        </w:rPr>
        <w:lastRenderedPageBreak/>
        <w:t>gerente, controlador, acionista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detentor de mais de 5% (cinco por cento) do capital com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direito a voto, responsável técnico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subcontratado,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quando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versar sobre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fornecimento 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bens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 ela necessários;</w:t>
      </w:r>
    </w:p>
    <w:p w14:paraId="57BD8F9C" w14:textId="77777777" w:rsidR="003F50D2" w:rsidRPr="00C75B94" w:rsidRDefault="003F50D2" w:rsidP="00C75B94">
      <w:pPr>
        <w:pStyle w:val="Corpodetexto"/>
        <w:spacing w:before="10"/>
        <w:ind w:right="829"/>
        <w:jc w:val="both"/>
        <w:rPr>
          <w:rFonts w:ascii="Arial" w:hAnsi="Arial" w:cs="Arial"/>
          <w:sz w:val="24"/>
          <w:szCs w:val="24"/>
        </w:rPr>
      </w:pPr>
    </w:p>
    <w:p w14:paraId="1E3B427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Pessoa física ou jurídica que se encontre, ao tempo da licitação, impossibilitada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participar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decorrência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sanção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lhe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foi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imposta;</w:t>
      </w:r>
    </w:p>
    <w:p w14:paraId="6272A80C" w14:textId="77777777" w:rsidR="003F50D2" w:rsidRPr="00C75B94" w:rsidRDefault="003F50D2" w:rsidP="00C75B94">
      <w:pPr>
        <w:pStyle w:val="Corpodetexto"/>
        <w:spacing w:before="1"/>
        <w:ind w:right="829"/>
        <w:jc w:val="both"/>
        <w:rPr>
          <w:rFonts w:ascii="Arial" w:hAnsi="Arial" w:cs="Arial"/>
          <w:sz w:val="24"/>
          <w:szCs w:val="24"/>
        </w:rPr>
      </w:pPr>
    </w:p>
    <w:p w14:paraId="63A5D11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Aquele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mantenha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vínculo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natureza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técnica,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comercial,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econômica,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financeira,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trabalhista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civil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dirigente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órgão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desempenhe função na licitação ou atue na fiscalização ou na gestão do contrato, ou que deles seja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cônjuge, companheiro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 parente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linha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reta,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colateral ou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afinidade,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até o terceiro grau;</w:t>
      </w:r>
    </w:p>
    <w:p w14:paraId="6B542FEE" w14:textId="77777777" w:rsidR="003F50D2" w:rsidRPr="00C75B94" w:rsidRDefault="003F50D2" w:rsidP="00C75B94">
      <w:pPr>
        <w:pStyle w:val="Corpodetexto"/>
        <w:spacing w:before="7"/>
        <w:ind w:right="829"/>
        <w:jc w:val="both"/>
        <w:rPr>
          <w:rFonts w:ascii="Arial" w:hAnsi="Arial" w:cs="Arial"/>
          <w:sz w:val="24"/>
          <w:szCs w:val="24"/>
        </w:rPr>
      </w:pPr>
    </w:p>
    <w:p w14:paraId="17BFBAF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Empresas controladoras, controladas ou coligadas, nos termos da Lei nº 6.404, de 15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dezembro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1976,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concorrendo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entre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si;</w:t>
      </w:r>
    </w:p>
    <w:p w14:paraId="31747929" w14:textId="77777777" w:rsidR="003F50D2" w:rsidRPr="00C75B94" w:rsidRDefault="003F50D2" w:rsidP="00C75B94">
      <w:pPr>
        <w:pStyle w:val="Corpodetexto"/>
        <w:spacing w:before="1"/>
        <w:ind w:right="829"/>
        <w:jc w:val="both"/>
        <w:rPr>
          <w:rFonts w:ascii="Arial" w:hAnsi="Arial" w:cs="Arial"/>
          <w:sz w:val="24"/>
          <w:szCs w:val="24"/>
        </w:rPr>
      </w:pPr>
    </w:p>
    <w:p w14:paraId="5C58F52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Pessoa física ou jurídica que, nos 5 (cinco) anos anteriores à divulgação do edital, tenha sido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condenada judicialmente, com trânsito em julgado, por exploração de trabalho infantil, por submissão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trabalhadores a condições análogas às de escravo ou por contratação de adolescentes nos casos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vedados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legislação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trabalhista;</w:t>
      </w:r>
    </w:p>
    <w:p w14:paraId="5BC1E283" w14:textId="77777777" w:rsidR="003F50D2" w:rsidRPr="00C75B94" w:rsidRDefault="003F50D2" w:rsidP="00C75B94">
      <w:pPr>
        <w:pStyle w:val="Corpodetexto"/>
        <w:spacing w:before="8"/>
        <w:ind w:right="829"/>
        <w:jc w:val="both"/>
        <w:rPr>
          <w:rFonts w:ascii="Arial" w:hAnsi="Arial" w:cs="Arial"/>
          <w:sz w:val="24"/>
          <w:szCs w:val="24"/>
        </w:rPr>
      </w:pPr>
    </w:p>
    <w:p w14:paraId="381B936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Agente público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órgão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licitante;</w:t>
      </w:r>
    </w:p>
    <w:p w14:paraId="14F2D221" w14:textId="77777777" w:rsidR="003F50D2" w:rsidRPr="00C75B94" w:rsidRDefault="003F50D2" w:rsidP="00C75B94">
      <w:pPr>
        <w:pStyle w:val="Corpodetexto"/>
        <w:spacing w:before="6"/>
        <w:ind w:right="829"/>
        <w:jc w:val="both"/>
        <w:rPr>
          <w:rFonts w:ascii="Arial" w:hAnsi="Arial" w:cs="Arial"/>
          <w:sz w:val="24"/>
          <w:szCs w:val="24"/>
        </w:rPr>
      </w:pPr>
    </w:p>
    <w:p w14:paraId="4273EB3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Pessoas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jurídicas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reunidas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consórcio;</w:t>
      </w:r>
    </w:p>
    <w:p w14:paraId="7412A145" w14:textId="77777777" w:rsidR="003F50D2" w:rsidRPr="00C75B94" w:rsidRDefault="003F50D2" w:rsidP="00C75B94">
      <w:pPr>
        <w:pStyle w:val="Corpodetexto"/>
        <w:spacing w:before="6"/>
        <w:ind w:right="829"/>
        <w:jc w:val="both"/>
        <w:rPr>
          <w:rFonts w:ascii="Arial" w:hAnsi="Arial" w:cs="Arial"/>
          <w:sz w:val="24"/>
          <w:szCs w:val="24"/>
        </w:rPr>
      </w:pPr>
    </w:p>
    <w:p w14:paraId="09C1D88B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Organizações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Sociedade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Civil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Interesse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- OSCIP,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atuando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nessa condição;</w:t>
      </w:r>
    </w:p>
    <w:p w14:paraId="6C9D055D" w14:textId="77777777" w:rsidR="003F50D2" w:rsidRPr="00C75B94" w:rsidRDefault="003F50D2" w:rsidP="00C75B94">
      <w:pPr>
        <w:pStyle w:val="Corpodetexto"/>
        <w:spacing w:before="7"/>
        <w:ind w:right="829"/>
        <w:jc w:val="both"/>
        <w:rPr>
          <w:rFonts w:ascii="Arial" w:hAnsi="Arial" w:cs="Arial"/>
          <w:sz w:val="24"/>
          <w:szCs w:val="24"/>
        </w:rPr>
      </w:pPr>
    </w:p>
    <w:p w14:paraId="5EE3BBD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poderá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participar,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direta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indiretamente,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órgão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entidade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contratante,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devendo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observadas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situações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possam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configurar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conflito de interesses no exercício ou após o exercício do cargo ou emprego, nos termos da legislação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disciplina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matéria,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hyperlink r:id="rId12" w:anchor="art9§1">
        <w:r w:rsidRPr="00C75B94">
          <w:rPr>
            <w:rFonts w:ascii="Arial" w:hAnsi="Arial" w:cs="Arial"/>
            <w:sz w:val="24"/>
            <w:szCs w:val="24"/>
          </w:rPr>
          <w:t>§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do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</w:hyperlink>
      <w:hyperlink r:id="rId13" w:anchor="art9§1"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9º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Lei n.º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14.133,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2021.</w:t>
        </w:r>
      </w:hyperlink>
    </w:p>
    <w:p w14:paraId="61A924A7" w14:textId="77777777" w:rsidR="003F50D2" w:rsidRPr="00C75B94" w:rsidRDefault="003F50D2" w:rsidP="00C75B94">
      <w:pPr>
        <w:pStyle w:val="Corpodetexto"/>
        <w:spacing w:before="7"/>
        <w:ind w:right="829"/>
        <w:jc w:val="both"/>
        <w:rPr>
          <w:rFonts w:ascii="Arial" w:hAnsi="Arial" w:cs="Arial"/>
          <w:sz w:val="24"/>
          <w:szCs w:val="24"/>
        </w:rPr>
      </w:pPr>
    </w:p>
    <w:p w14:paraId="30F011C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 licitações e contratações realizadas no âmbito de projetos e programas parcialmente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financiados por agência oficial de cooperação estrangeira ou por organismo financeiro internacional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 recursos do financiamento ou da contrapartida nacional, não poderá participar pessoa física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jurídica que integre o rol de pessoas sancionadas por essas entidades ou que seja declarada inidônea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hyperlink r:id="rId14">
        <w:r w:rsidRPr="00C75B94">
          <w:rPr>
            <w:rFonts w:ascii="Arial" w:hAnsi="Arial" w:cs="Arial"/>
            <w:sz w:val="24"/>
            <w:szCs w:val="24"/>
          </w:rPr>
          <w:t>Lei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14.133/2021.</w:t>
        </w:r>
      </w:hyperlink>
    </w:p>
    <w:p w14:paraId="04E7DE56" w14:textId="77777777" w:rsidR="003F50D2" w:rsidRPr="00C75B94" w:rsidRDefault="003F50D2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</w:p>
    <w:p w14:paraId="4E493C31" w14:textId="77777777" w:rsidR="003F50D2" w:rsidRPr="00C75B94" w:rsidRDefault="003F50D2" w:rsidP="00C75B94">
      <w:pPr>
        <w:pStyle w:val="Corpodetexto"/>
        <w:spacing w:before="7"/>
        <w:ind w:right="829"/>
        <w:jc w:val="both"/>
        <w:rPr>
          <w:rFonts w:ascii="Arial" w:hAnsi="Arial" w:cs="Arial"/>
          <w:sz w:val="24"/>
          <w:szCs w:val="24"/>
        </w:rPr>
      </w:pPr>
    </w:p>
    <w:p w14:paraId="6A97116B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5"/>
          <w:tab w:val="left" w:pos="547"/>
        </w:tabs>
        <w:spacing w:before="1"/>
        <w:ind w:left="0" w:right="829" w:firstLine="0"/>
        <w:jc w:val="both"/>
        <w:rPr>
          <w:sz w:val="24"/>
          <w:szCs w:val="24"/>
        </w:rPr>
      </w:pPr>
      <w:r w:rsidRPr="00C75B94">
        <w:rPr>
          <w:sz w:val="24"/>
          <w:szCs w:val="24"/>
        </w:rPr>
        <w:t>DA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APRESENTAÇÃO DA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PROPOSTA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DOS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DOCUMENTOS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DE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HABILITAÇÃO</w:t>
      </w:r>
    </w:p>
    <w:p w14:paraId="40842C1C" w14:textId="77777777" w:rsidR="003F50D2" w:rsidRPr="00C75B94" w:rsidRDefault="003F50D2" w:rsidP="00C75B94">
      <w:pPr>
        <w:pStyle w:val="Corpodetexto"/>
        <w:spacing w:before="6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299CF9C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 presente licitação, a fase de habilitação sucederá as fase</w:t>
      </w:r>
      <w:r w:rsidR="00CF1C60" w:rsidRPr="00C75B94">
        <w:rPr>
          <w:rFonts w:ascii="Arial" w:hAnsi="Arial" w:cs="Arial"/>
          <w:sz w:val="24"/>
          <w:szCs w:val="24"/>
        </w:rPr>
        <w:t>s de apresentação de propostas,</w:t>
      </w:r>
      <w:r w:rsidRPr="00C75B94">
        <w:rPr>
          <w:rFonts w:ascii="Arial" w:hAnsi="Arial" w:cs="Arial"/>
          <w:sz w:val="24"/>
          <w:szCs w:val="24"/>
        </w:rPr>
        <w:t xml:space="preserve"> lances</w:t>
      </w:r>
      <w:r w:rsidR="00CF1C60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julgamento.</w:t>
      </w:r>
    </w:p>
    <w:p w14:paraId="06270556" w14:textId="77777777" w:rsidR="003F50D2" w:rsidRPr="00C75B94" w:rsidRDefault="003F50D2" w:rsidP="00C75B94">
      <w:pPr>
        <w:pStyle w:val="Corpodetexto"/>
        <w:spacing w:before="8"/>
        <w:ind w:right="829"/>
        <w:jc w:val="both"/>
        <w:rPr>
          <w:rFonts w:ascii="Arial" w:hAnsi="Arial" w:cs="Arial"/>
          <w:sz w:val="24"/>
          <w:szCs w:val="24"/>
        </w:rPr>
      </w:pPr>
    </w:p>
    <w:p w14:paraId="2204770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licitantes encaminharão, exclusivamente por meio do sistema eletrônico,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 com o preço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ou o percentual de desconto, conforme o critério de julgamento </w:t>
      </w:r>
      <w:r w:rsidRPr="00C75B94">
        <w:rPr>
          <w:rFonts w:ascii="Arial" w:hAnsi="Arial" w:cs="Arial"/>
          <w:sz w:val="24"/>
          <w:szCs w:val="24"/>
        </w:rPr>
        <w:lastRenderedPageBreak/>
        <w:t>adotado neste Edital, até a data e 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horário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abertura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sessão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item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2.3.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deste edital.</w:t>
      </w:r>
      <w:r w:rsidR="00292F31" w:rsidRPr="00C75B94">
        <w:rPr>
          <w:rFonts w:ascii="Arial" w:hAnsi="Arial" w:cs="Arial"/>
          <w:noProof/>
          <w:sz w:val="24"/>
          <w:szCs w:val="24"/>
          <w:lang w:val="pt-BR" w:eastAsia="pt-BR"/>
        </w:rPr>
        <w:t xml:space="preserve"> </w:t>
      </w:r>
    </w:p>
    <w:p w14:paraId="20563523" w14:textId="77777777" w:rsidR="003F50D2" w:rsidRPr="00C75B94" w:rsidRDefault="003F50D2" w:rsidP="00C75B94">
      <w:pPr>
        <w:pStyle w:val="Corpodetexto"/>
        <w:spacing w:before="10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2641360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9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licitantes encaminharão, exclusivamente por meio do sistema eletrônico, na forma e no prazo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estabelecidos no item anterior, simultaneamente os documentos de habilitação e a proposta com 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 inicial.</w:t>
      </w:r>
    </w:p>
    <w:p w14:paraId="2EC2EB8F" w14:textId="77777777" w:rsidR="003F50D2" w:rsidRPr="00C75B94" w:rsidRDefault="003F50D2" w:rsidP="00C75B94">
      <w:pPr>
        <w:pStyle w:val="Corpodetexto"/>
        <w:spacing w:before="1"/>
        <w:ind w:right="829"/>
        <w:jc w:val="both"/>
        <w:rPr>
          <w:rFonts w:ascii="Arial" w:hAnsi="Arial" w:cs="Arial"/>
          <w:sz w:val="24"/>
          <w:szCs w:val="24"/>
        </w:rPr>
      </w:pPr>
    </w:p>
    <w:p w14:paraId="06D3A33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cadastramento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proposta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inicial,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declarará,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campo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próprio do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que:</w:t>
      </w:r>
    </w:p>
    <w:p w14:paraId="00286B44" w14:textId="77777777" w:rsidR="003F50D2" w:rsidRPr="00C75B94" w:rsidRDefault="003F50D2" w:rsidP="00C75B94">
      <w:pPr>
        <w:pStyle w:val="Corpodetexto"/>
        <w:spacing w:before="6"/>
        <w:ind w:right="829"/>
        <w:jc w:val="both"/>
        <w:rPr>
          <w:rFonts w:ascii="Arial" w:hAnsi="Arial" w:cs="Arial"/>
          <w:sz w:val="24"/>
          <w:szCs w:val="24"/>
        </w:rPr>
      </w:pPr>
    </w:p>
    <w:p w14:paraId="29A7C8B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Está ciente e concorda com as condições contidas no edital e seus anexos, bem como de que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compreende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integralidade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custos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direitos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trabalhistas assegurados na Constituição Federal, nas leis trabalhistas, nas normas infralegais, nas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convenções coletivas de trabalho e nos termos de ajustamento de conduta vigentes na data de sua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entrega em definitivo e que cumpre plenamente os requisitos de habilitação definidos no instrumento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convocatório;</w:t>
      </w:r>
    </w:p>
    <w:p w14:paraId="24CC43D1" w14:textId="77777777" w:rsidR="003F50D2" w:rsidRPr="00C75B94" w:rsidRDefault="003F50D2" w:rsidP="00C75B94">
      <w:pPr>
        <w:pStyle w:val="Corpodetexto"/>
        <w:spacing w:before="8"/>
        <w:ind w:right="829"/>
        <w:jc w:val="both"/>
        <w:rPr>
          <w:rFonts w:ascii="Arial" w:hAnsi="Arial" w:cs="Arial"/>
          <w:sz w:val="24"/>
          <w:szCs w:val="24"/>
        </w:rPr>
      </w:pPr>
    </w:p>
    <w:p w14:paraId="4B526C49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 emprega menor de 18 anos em trabalho noturno, perigoso ou insalubre e não emprega menor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16 anos, salvo menor, a partir de 14 anos, na condição de aprendiz, nos termos do </w:t>
      </w:r>
      <w:hyperlink r:id="rId15" w:anchor="art7">
        <w:r w:rsidRPr="00C75B94">
          <w:rPr>
            <w:rFonts w:ascii="Arial" w:hAnsi="Arial" w:cs="Arial"/>
            <w:sz w:val="24"/>
            <w:szCs w:val="24"/>
          </w:rPr>
          <w:t>artigo 7°, XXXIII,</w:t>
        </w:r>
      </w:hyperlink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16" w:anchor="art7">
        <w:r w:rsidRPr="00C75B94">
          <w:rPr>
            <w:rFonts w:ascii="Arial" w:hAnsi="Arial" w:cs="Arial"/>
            <w:sz w:val="24"/>
            <w:szCs w:val="24"/>
          </w:rPr>
          <w:t>da Constituição;</w:t>
        </w:r>
      </w:hyperlink>
    </w:p>
    <w:p w14:paraId="341111AC" w14:textId="77777777" w:rsidR="003F50D2" w:rsidRPr="00C75B94" w:rsidRDefault="003F50D2" w:rsidP="00C75B94">
      <w:pPr>
        <w:pStyle w:val="Corpodetexto"/>
        <w:spacing w:before="5"/>
        <w:ind w:right="829"/>
        <w:jc w:val="both"/>
        <w:rPr>
          <w:rFonts w:ascii="Arial" w:hAnsi="Arial" w:cs="Arial"/>
          <w:sz w:val="24"/>
          <w:szCs w:val="24"/>
        </w:rPr>
      </w:pPr>
    </w:p>
    <w:p w14:paraId="0DDFD59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 possui,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 cadeia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produtiva,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empregados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executando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degradante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 forçado,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observando 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disposto nos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hyperlink r:id="rId17">
        <w:r w:rsidRPr="00C75B94">
          <w:rPr>
            <w:rFonts w:ascii="Arial" w:hAnsi="Arial" w:cs="Arial"/>
            <w:sz w:val="24"/>
            <w:szCs w:val="24"/>
          </w:rPr>
          <w:t>incisos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III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e</w:t>
        </w:r>
        <w:r w:rsidRPr="00C75B94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IV do art.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e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no inciso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III</w:t>
        </w:r>
        <w:r w:rsidRPr="00C75B94">
          <w:rPr>
            <w:rFonts w:ascii="Arial" w:hAnsi="Arial" w:cs="Arial"/>
            <w:spacing w:val="5"/>
            <w:sz w:val="24"/>
            <w:szCs w:val="24"/>
          </w:rPr>
          <w:t xml:space="preserve"> </w:t>
        </w:r>
      </w:hyperlink>
      <w:hyperlink r:id="rId18">
        <w:r w:rsidRPr="00C75B94">
          <w:rPr>
            <w:rFonts w:ascii="Arial" w:hAnsi="Arial" w:cs="Arial"/>
            <w:sz w:val="24"/>
            <w:szCs w:val="24"/>
          </w:rPr>
          <w:t>do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art. 5º da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Constituição Federal;</w:t>
        </w:r>
      </w:hyperlink>
    </w:p>
    <w:p w14:paraId="5F10EC99" w14:textId="77777777" w:rsidR="003F50D2" w:rsidRPr="00C75B94" w:rsidRDefault="003F50D2" w:rsidP="00C75B94">
      <w:pPr>
        <w:pStyle w:val="Corpodetexto"/>
        <w:spacing w:before="1"/>
        <w:ind w:right="829"/>
        <w:jc w:val="both"/>
        <w:rPr>
          <w:rFonts w:ascii="Arial" w:hAnsi="Arial" w:cs="Arial"/>
          <w:sz w:val="24"/>
          <w:szCs w:val="24"/>
        </w:rPr>
      </w:pPr>
    </w:p>
    <w:p w14:paraId="27518A0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Cumpre as exigências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reserva de cargos 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pessoa com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deficiência e 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reabilitado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Previdência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normas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específicas.</w:t>
      </w:r>
    </w:p>
    <w:p w14:paraId="7E288C86" w14:textId="77777777" w:rsidR="003F50D2" w:rsidRPr="00C75B94" w:rsidRDefault="003F50D2" w:rsidP="00C75B94">
      <w:pPr>
        <w:pStyle w:val="Corpodetexto"/>
        <w:spacing w:before="7"/>
        <w:ind w:right="829"/>
        <w:jc w:val="both"/>
        <w:rPr>
          <w:rFonts w:ascii="Arial" w:hAnsi="Arial" w:cs="Arial"/>
          <w:sz w:val="24"/>
          <w:szCs w:val="24"/>
        </w:rPr>
      </w:pPr>
    </w:p>
    <w:p w14:paraId="74A3DF0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organizado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cooperativa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declarar,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ainda,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campo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próprio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cumpre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requisitos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hyperlink r:id="rId19" w:anchor="art16">
        <w:r w:rsidRPr="00C75B94">
          <w:rPr>
            <w:rFonts w:ascii="Arial" w:hAnsi="Arial" w:cs="Arial"/>
            <w:sz w:val="24"/>
            <w:szCs w:val="24"/>
          </w:rPr>
          <w:t>artigo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16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Lei nº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14.133,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</w:hyperlink>
      <w:hyperlink r:id="rId20" w:anchor="art16"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2021.</w:t>
        </w:r>
      </w:hyperlink>
    </w:p>
    <w:p w14:paraId="4DB0BEA1" w14:textId="77777777" w:rsidR="003F50D2" w:rsidRPr="00C75B94" w:rsidRDefault="003F50D2" w:rsidP="00C75B94">
      <w:pPr>
        <w:pStyle w:val="Corpodetexto"/>
        <w:spacing w:before="1"/>
        <w:ind w:right="829"/>
        <w:jc w:val="both"/>
        <w:rPr>
          <w:rFonts w:ascii="Arial" w:hAnsi="Arial" w:cs="Arial"/>
          <w:sz w:val="24"/>
          <w:szCs w:val="24"/>
        </w:rPr>
      </w:pPr>
    </w:p>
    <w:p w14:paraId="108DF64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fornecedor enquadrado como microempresa, empresa de pequeno porte ou sociedade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cooperativa deverá declarar, ainda, em campo próprio do sistema eletrônico, que cumpre os requisitos</w:t>
      </w:r>
      <w:r w:rsidRPr="00C75B94">
        <w:rPr>
          <w:rFonts w:ascii="Arial" w:hAnsi="Arial" w:cs="Arial"/>
          <w:spacing w:val="-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hyperlink r:id="rId21" w:anchor="art3">
        <w:r w:rsidRPr="00C75B94">
          <w:rPr>
            <w:rFonts w:ascii="Arial" w:hAnsi="Arial" w:cs="Arial"/>
            <w:sz w:val="24"/>
            <w:szCs w:val="24"/>
          </w:rPr>
          <w:t>artigo</w:t>
        </w:r>
        <w:r w:rsidRPr="00C75B94">
          <w:rPr>
            <w:rFonts w:ascii="Arial" w:hAnsi="Arial" w:cs="Arial"/>
            <w:spacing w:val="-8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3°</w:t>
        </w:r>
        <w:r w:rsidRPr="00C75B94">
          <w:rPr>
            <w:rFonts w:ascii="Arial" w:hAnsi="Arial" w:cs="Arial"/>
            <w:spacing w:val="-7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-8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Lei</w:t>
        </w:r>
        <w:r w:rsidRPr="00C75B94">
          <w:rPr>
            <w:rFonts w:ascii="Arial" w:hAnsi="Arial" w:cs="Arial"/>
            <w:spacing w:val="-9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Complementar</w:t>
        </w:r>
        <w:r w:rsidRPr="00C75B94">
          <w:rPr>
            <w:rFonts w:ascii="Arial" w:hAnsi="Arial" w:cs="Arial"/>
            <w:spacing w:val="-6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-9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123,</w:t>
        </w:r>
        <w:r w:rsidRPr="00C75B94">
          <w:rPr>
            <w:rFonts w:ascii="Arial" w:hAnsi="Arial" w:cs="Arial"/>
            <w:spacing w:val="-6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-7"/>
            <w:sz w:val="24"/>
            <w:szCs w:val="24"/>
          </w:rPr>
          <w:t xml:space="preserve"> </w:t>
        </w:r>
      </w:hyperlink>
      <w:hyperlink r:id="rId22" w:anchor="art3">
        <w:r w:rsidRPr="00C75B94">
          <w:rPr>
            <w:rFonts w:ascii="Arial" w:hAnsi="Arial" w:cs="Arial"/>
            <w:sz w:val="24"/>
            <w:szCs w:val="24"/>
          </w:rPr>
          <w:t>2006,</w:t>
        </w:r>
        <w:r w:rsidRPr="00C75B94">
          <w:rPr>
            <w:rFonts w:ascii="Arial" w:hAnsi="Arial" w:cs="Arial"/>
            <w:spacing w:val="-4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estando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apto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usufruir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tratamento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favorecido estabelecido em seus </w:t>
      </w:r>
      <w:hyperlink r:id="rId23" w:anchor="art42">
        <w:r w:rsidRPr="00C75B94">
          <w:rPr>
            <w:rFonts w:ascii="Arial" w:hAnsi="Arial" w:cs="Arial"/>
            <w:sz w:val="24"/>
            <w:szCs w:val="24"/>
          </w:rPr>
          <w:t xml:space="preserve">arts. 42 a </w:t>
        </w:r>
      </w:hyperlink>
      <w:hyperlink r:id="rId24" w:anchor="art42">
        <w:r w:rsidRPr="00C75B94">
          <w:rPr>
            <w:rFonts w:ascii="Arial" w:hAnsi="Arial" w:cs="Arial"/>
            <w:sz w:val="24"/>
            <w:szCs w:val="24"/>
          </w:rPr>
          <w:t xml:space="preserve">49, </w:t>
        </w:r>
      </w:hyperlink>
      <w:r w:rsidRPr="00C75B94">
        <w:rPr>
          <w:rFonts w:ascii="Arial" w:hAnsi="Arial" w:cs="Arial"/>
          <w:sz w:val="24"/>
          <w:szCs w:val="24"/>
        </w:rPr>
        <w:t xml:space="preserve">observado o disposto nos </w:t>
      </w:r>
      <w:hyperlink r:id="rId25" w:anchor="art4§1">
        <w:r w:rsidRPr="00C75B94">
          <w:rPr>
            <w:rFonts w:ascii="Arial" w:hAnsi="Arial" w:cs="Arial"/>
            <w:sz w:val="24"/>
            <w:szCs w:val="24"/>
          </w:rPr>
          <w:t>§§ 1º ao 3º do art. 4º, da Lei</w:t>
        </w:r>
      </w:hyperlink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26" w:anchor="art4§1">
        <w:r w:rsidRPr="00C75B94">
          <w:rPr>
            <w:rFonts w:ascii="Arial" w:hAnsi="Arial" w:cs="Arial"/>
            <w:sz w:val="24"/>
            <w:szCs w:val="24"/>
          </w:rPr>
          <w:t>n.º 14.133,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2021.</w:t>
        </w:r>
      </w:hyperlink>
    </w:p>
    <w:p w14:paraId="312E3985" w14:textId="77777777" w:rsidR="003F50D2" w:rsidRPr="00C75B94" w:rsidRDefault="003F50D2" w:rsidP="00C75B94">
      <w:pPr>
        <w:pStyle w:val="Corpodetexto"/>
        <w:spacing w:before="9"/>
        <w:ind w:right="829"/>
        <w:jc w:val="both"/>
        <w:rPr>
          <w:rFonts w:ascii="Arial" w:hAnsi="Arial" w:cs="Arial"/>
          <w:sz w:val="24"/>
          <w:szCs w:val="24"/>
        </w:rPr>
      </w:pPr>
    </w:p>
    <w:p w14:paraId="5561657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falsidade da declaração exigida neste edital sujeitará o licitante às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sanções previstas na </w:t>
      </w:r>
      <w:hyperlink r:id="rId27">
        <w:r w:rsidRPr="00C75B94">
          <w:rPr>
            <w:rFonts w:ascii="Arial" w:hAnsi="Arial" w:cs="Arial"/>
            <w:sz w:val="24"/>
            <w:szCs w:val="24"/>
          </w:rPr>
          <w:t>Lei</w:t>
        </w:r>
      </w:hyperlink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hyperlink r:id="rId28">
        <w:r w:rsidRPr="00C75B94">
          <w:rPr>
            <w:rFonts w:ascii="Arial" w:hAnsi="Arial" w:cs="Arial"/>
            <w:sz w:val="24"/>
            <w:szCs w:val="24"/>
          </w:rPr>
          <w:t>nº 14.133,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2021,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neste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Edital.</w:t>
      </w:r>
    </w:p>
    <w:p w14:paraId="147EE213" w14:textId="77777777" w:rsidR="003F50D2" w:rsidRPr="00C75B94" w:rsidRDefault="003F50D2" w:rsidP="00C75B94">
      <w:pPr>
        <w:pStyle w:val="Corpodetexto"/>
        <w:spacing w:before="1"/>
        <w:ind w:right="829"/>
        <w:jc w:val="both"/>
        <w:rPr>
          <w:rFonts w:ascii="Arial" w:hAnsi="Arial" w:cs="Arial"/>
          <w:sz w:val="24"/>
          <w:szCs w:val="24"/>
        </w:rPr>
      </w:pPr>
    </w:p>
    <w:p w14:paraId="62B3A3D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retirar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substituir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anteriormente inseridos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até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abertura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sessão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pública.</w:t>
      </w:r>
    </w:p>
    <w:p w14:paraId="20A0ED4F" w14:textId="77777777" w:rsidR="003F50D2" w:rsidRPr="00C75B94" w:rsidRDefault="003F50D2" w:rsidP="00C75B94">
      <w:pPr>
        <w:pStyle w:val="Corpodetexto"/>
        <w:spacing w:before="11"/>
        <w:ind w:right="829"/>
        <w:rPr>
          <w:rFonts w:ascii="Arial" w:hAnsi="Arial" w:cs="Arial"/>
          <w:sz w:val="24"/>
          <w:szCs w:val="24"/>
        </w:rPr>
      </w:pPr>
    </w:p>
    <w:p w14:paraId="58BCBBC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 haverá ordem de classificação na etapa de apresentação da proposta e dos documentos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habilitação pelo licitante, o que ocorrerá somente após os procedimentos de abertura da sessão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fase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envio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lances.</w:t>
      </w:r>
    </w:p>
    <w:p w14:paraId="5B7B9C99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033905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lastRenderedPageBreak/>
        <w:t>Serão disponibilizados para acesso público os documentos que compõem a proposta 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convocados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apresentação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propostas,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após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envio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lances.</w:t>
      </w:r>
    </w:p>
    <w:p w14:paraId="453555FD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2A30927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bookmarkStart w:id="0" w:name="_bookmark0"/>
      <w:bookmarkEnd w:id="0"/>
      <w:r w:rsidRPr="00C75B94">
        <w:rPr>
          <w:rFonts w:ascii="Arial" w:hAnsi="Arial" w:cs="Arial"/>
          <w:sz w:val="24"/>
          <w:szCs w:val="24"/>
        </w:rPr>
        <w:t>Desde que disponibilizada a funcionalidade no sistema, o licitante poderá parametrizar o seu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 final mínimo ou o seu percentual de desconto máximo quando do cadastramento da proposta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obedecerá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seguintes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regras:</w:t>
      </w:r>
    </w:p>
    <w:p w14:paraId="246FCAFB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6FCABA4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aplicação do intervalo mínimo de diferença de valores ou de percentuais entre 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incidirá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tanto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relação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aos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lances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intermediários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quanto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relação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cobrir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melhor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oferta;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</w:p>
    <w:p w14:paraId="4F5A01E0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4B06C96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lances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envio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automático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sistema,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respeitado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final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mínimo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intervalo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trata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subitem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acima.</w:t>
      </w:r>
    </w:p>
    <w:p w14:paraId="5E69B595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1867F950" w14:textId="77777777" w:rsidR="003F50D2" w:rsidRPr="00C75B94" w:rsidRDefault="00E86F9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O valor final  </w:t>
      </w:r>
      <w:r w:rsidR="00E856F1" w:rsidRPr="00C75B94">
        <w:rPr>
          <w:rFonts w:ascii="Arial" w:hAnsi="Arial" w:cs="Arial"/>
          <w:sz w:val="24"/>
          <w:szCs w:val="24"/>
        </w:rPr>
        <w:t>parametrizado no sistema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poderá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alterado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pelo</w:t>
      </w:r>
      <w:r w:rsidR="00E856F1"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fornecedor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durante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fase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disputa, sendo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vedado:</w:t>
      </w:r>
      <w:r w:rsidR="00292F31" w:rsidRPr="00C75B94">
        <w:rPr>
          <w:rFonts w:ascii="Arial" w:hAnsi="Arial" w:cs="Arial"/>
          <w:noProof/>
          <w:sz w:val="24"/>
          <w:szCs w:val="24"/>
          <w:lang w:val="pt-BR" w:eastAsia="pt-BR"/>
        </w:rPr>
        <w:t xml:space="preserve"> </w:t>
      </w:r>
    </w:p>
    <w:p w14:paraId="67D41FE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4FD95A81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6071E26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9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Valor superior a lance já registrado pelo fornecedor no sistema, quando adotado o critério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julgamento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menor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preço;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</w:p>
    <w:p w14:paraId="0C084817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34C261B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Percentual de desconto inferior a lance já registrado pelo fornecedor no sistema, quando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adotado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critério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julgamento por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maior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desconto.</w:t>
      </w:r>
    </w:p>
    <w:p w14:paraId="202A73C8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17A8872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final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mínimo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percentual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desconto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final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máximo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parametrizado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forma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item</w:t>
      </w:r>
    </w:p>
    <w:p w14:paraId="37552E7F" w14:textId="77777777" w:rsidR="003F50D2" w:rsidRPr="00C75B94" w:rsidRDefault="00E542D6" w:rsidP="00C75B94">
      <w:pPr>
        <w:pStyle w:val="Corpodetexto"/>
        <w:spacing w:before="1" w:line="244" w:lineRule="auto"/>
        <w:ind w:right="829"/>
        <w:jc w:val="both"/>
        <w:rPr>
          <w:rFonts w:ascii="Arial" w:hAnsi="Arial" w:cs="Arial"/>
          <w:sz w:val="24"/>
          <w:szCs w:val="24"/>
        </w:rPr>
      </w:pPr>
      <w:hyperlink w:anchor="_bookmark0" w:history="1">
        <w:r w:rsidR="00E856F1" w:rsidRPr="00C75B94">
          <w:rPr>
            <w:rFonts w:ascii="Arial" w:hAnsi="Arial" w:cs="Arial"/>
            <w:sz w:val="24"/>
            <w:szCs w:val="24"/>
          </w:rPr>
          <w:t xml:space="preserve">4.11 </w:t>
        </w:r>
      </w:hyperlink>
      <w:r w:rsidR="00E856F1" w:rsidRPr="00C75B94">
        <w:rPr>
          <w:rFonts w:ascii="Arial" w:hAnsi="Arial" w:cs="Arial"/>
          <w:sz w:val="24"/>
          <w:szCs w:val="24"/>
        </w:rPr>
        <w:t>possuirá caráter sigiloso para os demais fornecedores e para o órgão ou entidade promotora da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licitação, podendo ser disponibilizado estrita e permanentemente aos órgãos de controle externo 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interno.</w:t>
      </w:r>
    </w:p>
    <w:p w14:paraId="59E57D60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5407B16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Caberá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interessado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participar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acompanhar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operações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pacing w:val="-1"/>
          <w:sz w:val="24"/>
          <w:szCs w:val="24"/>
        </w:rPr>
        <w:t>eletrônico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durante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licitatório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responsabilizar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ônus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decorrente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perda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negócios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inobservância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mensagens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emitidas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 de sua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desconexão.</w:t>
      </w:r>
    </w:p>
    <w:p w14:paraId="462D9AFA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5E9F4B8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licitante deverá comunicar imediatamente ao provedor do sistema qualquer acontecimento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possa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comprometer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 sigilo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 segurança,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imediato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bloqueio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acesso.</w:t>
      </w:r>
    </w:p>
    <w:p w14:paraId="20204FCF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12A277AB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7DD588D3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5"/>
          <w:tab w:val="left" w:pos="547"/>
        </w:tabs>
        <w:spacing w:before="1"/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DO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PREENCHIMENTO DA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PROPOSTA</w:t>
      </w:r>
    </w:p>
    <w:p w14:paraId="03EEFF37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b/>
          <w:sz w:val="24"/>
          <w:szCs w:val="24"/>
        </w:rPr>
      </w:pPr>
    </w:p>
    <w:p w14:paraId="02C19E8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enviar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mediante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preenchimento,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</w:t>
      </w:r>
      <w:r w:rsidRPr="00C75B94">
        <w:rPr>
          <w:rFonts w:ascii="Arial" w:hAnsi="Arial" w:cs="Arial"/>
          <w:spacing w:val="3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eletrônico,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seguintes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campos:</w:t>
      </w:r>
    </w:p>
    <w:p w14:paraId="58EA4CD8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2F92EB1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Valor ou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desconto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(mensal,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unitário, etc,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 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(anual,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total)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item;</w:t>
      </w:r>
    </w:p>
    <w:p w14:paraId="32519C0F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7FDCC8F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lastRenderedPageBreak/>
        <w:t>Marca (se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houver);</w:t>
      </w:r>
    </w:p>
    <w:p w14:paraId="54165337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77835AB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Descrição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objeto,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contendo as informações similares à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especificação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Termo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Referência;</w:t>
      </w:r>
    </w:p>
    <w:p w14:paraId="053B1FDB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4841C93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Todas as especificações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 contidas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vinculam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licitante.</w:t>
      </w:r>
    </w:p>
    <w:p w14:paraId="1ED1D0E0" w14:textId="77777777" w:rsidR="00CF1C60" w:rsidRPr="00C75B94" w:rsidRDefault="00CF1C60" w:rsidP="00C75B94">
      <w:pPr>
        <w:pStyle w:val="PargrafodaLista"/>
        <w:ind w:left="0" w:right="829" w:firstLine="0"/>
        <w:rPr>
          <w:rFonts w:ascii="Arial" w:hAnsi="Arial" w:cs="Arial"/>
          <w:sz w:val="24"/>
          <w:szCs w:val="24"/>
        </w:rPr>
      </w:pPr>
    </w:p>
    <w:p w14:paraId="7246DF30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23ED2F0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inclusos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custos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operacionais,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encargos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previdenciários,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trabalhistas, tributários, comerciais e quaisquer outros</w:t>
      </w:r>
      <w:r w:rsidRPr="00C75B94">
        <w:rPr>
          <w:rFonts w:ascii="Arial" w:hAnsi="Arial" w:cs="Arial"/>
          <w:spacing w:val="47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que incidam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direta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ou indiretamente na execução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objeto.</w:t>
      </w:r>
    </w:p>
    <w:p w14:paraId="5D31B2F3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56AAEFD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ofertados,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tanto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inicial,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etapa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exclusiva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responsabilidade do licitante, não lhe assistindo o direito de pleitear qualquer alteração, sob alegação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erro,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omissão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pretexto.</w:t>
      </w:r>
    </w:p>
    <w:p w14:paraId="76BFE398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3A8B2BE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 o regime tributário da empresa implicar o recolhimento de tributos em percentuais variáveis,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cotação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adequada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corresponde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média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efetivos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recolhimentos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empresa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últimos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doze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meses.</w:t>
      </w:r>
    </w:p>
    <w:p w14:paraId="082086DA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62E220A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Independentemente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percentual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tributo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inserido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planilha,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pagamento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retidos na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fonte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percentuais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legislação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vigente.</w:t>
      </w:r>
    </w:p>
    <w:p w14:paraId="180C71A1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306FECBB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apresentação das propostas implica obrigatoriedade do cumprimento das disposições nelas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contidas, em conformidade com o que dispõe o Termo de Referência, assumindo o proponente 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compromisso de executar o objeto licitado nos seus termos, bem como de fornecer os materiais,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equipamentos, ferramentas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utensílios necessários,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quantidades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qualidades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adequadas à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perfeita execução contratual,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promovendo,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requerido,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substituição.</w:t>
      </w:r>
    </w:p>
    <w:p w14:paraId="50D98119" w14:textId="77777777" w:rsidR="003F50D2" w:rsidRPr="00C75B94" w:rsidRDefault="003F50D2" w:rsidP="00C75B94">
      <w:pPr>
        <w:pStyle w:val="Corpodetexto"/>
        <w:spacing w:before="9"/>
        <w:ind w:right="829"/>
        <w:rPr>
          <w:rFonts w:ascii="Arial" w:hAnsi="Arial" w:cs="Arial"/>
          <w:sz w:val="24"/>
          <w:szCs w:val="24"/>
        </w:rPr>
      </w:pPr>
    </w:p>
    <w:p w14:paraId="433A7AA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validade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inferior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60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(sessenta)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dias,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contar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data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apresentação.</w:t>
      </w:r>
    </w:p>
    <w:p w14:paraId="357FC842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02326E49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Caso o critério de julgamento seja o de maior desconto, o preço já decorrente da aplicação do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desconto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ofertado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respeitar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máximos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previstos.</w:t>
      </w:r>
      <w:r w:rsidR="00292F31" w:rsidRPr="00C75B94">
        <w:rPr>
          <w:rFonts w:ascii="Arial" w:hAnsi="Arial" w:cs="Arial"/>
          <w:noProof/>
          <w:sz w:val="24"/>
          <w:szCs w:val="24"/>
          <w:lang w:val="pt-BR" w:eastAsia="pt-BR"/>
        </w:rPr>
        <w:t xml:space="preserve"> </w:t>
      </w:r>
    </w:p>
    <w:p w14:paraId="63BDA5F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7D95889E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6CA6FE9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9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descumprimento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regras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supramencionadas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contratados, pode ensejar a responsabilização pelo Tribunal de Contas da União e, após o devido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 legal, gerar as seguintes consequências: assinatura de prazo para a adoção das medidas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necessárias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exato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cumprimento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termos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29"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71,</w:t>
        </w:r>
      </w:hyperlink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30">
        <w:r w:rsidRPr="00C75B94">
          <w:rPr>
            <w:rFonts w:ascii="Arial" w:hAnsi="Arial" w:cs="Arial"/>
            <w:sz w:val="24"/>
            <w:szCs w:val="24"/>
          </w:rPr>
          <w:t>inciso IX,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Constituição;</w:t>
        </w:r>
      </w:hyperlink>
      <w:r w:rsidRPr="00C75B94">
        <w:rPr>
          <w:rFonts w:ascii="Arial" w:hAnsi="Arial" w:cs="Arial"/>
          <w:sz w:val="24"/>
          <w:szCs w:val="24"/>
        </w:rPr>
        <w:t xml:space="preserve">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condenação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responsáveis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empresa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pagamento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prejuízos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erário,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verificada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ocorrência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superfaturamento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sobrepreço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 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contrato.</w:t>
      </w:r>
    </w:p>
    <w:p w14:paraId="5D820E52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16C386D" w14:textId="77777777" w:rsidR="003F50D2" w:rsidRPr="00C75B94" w:rsidRDefault="003F50D2" w:rsidP="00C75B94">
      <w:pPr>
        <w:pStyle w:val="Corpodetexto"/>
        <w:spacing w:before="9"/>
        <w:ind w:right="829"/>
        <w:rPr>
          <w:rFonts w:ascii="Arial" w:hAnsi="Arial" w:cs="Arial"/>
          <w:sz w:val="24"/>
          <w:szCs w:val="24"/>
        </w:rPr>
      </w:pPr>
    </w:p>
    <w:p w14:paraId="0FBDA93C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5"/>
          <w:tab w:val="left" w:pos="547"/>
        </w:tabs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DA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ABERTURA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DA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SESSÃO,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CLASSIFICAÇÃO</w:t>
      </w:r>
      <w:r w:rsidRPr="00C75B94">
        <w:rPr>
          <w:spacing w:val="2"/>
          <w:sz w:val="24"/>
          <w:szCs w:val="24"/>
        </w:rPr>
        <w:t xml:space="preserve"> </w:t>
      </w:r>
      <w:r w:rsidRPr="00C75B94">
        <w:rPr>
          <w:sz w:val="24"/>
          <w:szCs w:val="24"/>
        </w:rPr>
        <w:t>DAS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PROPOSTAS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lastRenderedPageBreak/>
        <w:t>FORMULAÇÃO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DE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LANCES</w:t>
      </w:r>
    </w:p>
    <w:p w14:paraId="7A120B08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b/>
          <w:sz w:val="24"/>
          <w:szCs w:val="24"/>
        </w:rPr>
      </w:pPr>
    </w:p>
    <w:p w14:paraId="213E208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abertura da sessão publica desta concorrência, conduzida pelo Agente de Contrataçāo, ocorrerá 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data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hora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indicadas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item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2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deste edital,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sítio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hyperlink r:id="rId31">
        <w:r w:rsidRPr="00C75B94">
          <w:rPr>
            <w:rFonts w:ascii="Arial" w:hAnsi="Arial" w:cs="Arial"/>
            <w:sz w:val="24"/>
            <w:szCs w:val="24"/>
          </w:rPr>
          <w:t>www.bllcompras.com</w:t>
        </w:r>
      </w:hyperlink>
    </w:p>
    <w:p w14:paraId="6771AC3C" w14:textId="77777777" w:rsidR="003F50D2" w:rsidRPr="00C75B94" w:rsidRDefault="003F50D2" w:rsidP="00C75B94">
      <w:pPr>
        <w:pStyle w:val="Corpodetexto"/>
        <w:spacing w:before="3"/>
        <w:ind w:right="829"/>
        <w:rPr>
          <w:rFonts w:ascii="Arial" w:hAnsi="Arial" w:cs="Arial"/>
          <w:sz w:val="24"/>
          <w:szCs w:val="24"/>
        </w:rPr>
      </w:pPr>
    </w:p>
    <w:p w14:paraId="0EE95C8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Durante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sessão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comunicação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entre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Contrataçāo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ocorrerá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exclusivamente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mediante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troca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mensagens,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campo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próprio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sistema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eletrônico.</w:t>
      </w:r>
    </w:p>
    <w:p w14:paraId="29907680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261EC7D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Cabe 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acompanhar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operações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durante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sessão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Concorrê, ficando responsável pelo ônus decorrente da perda de negócios diante da inobservância de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mensagem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emitida pelo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desconexão.</w:t>
      </w:r>
    </w:p>
    <w:p w14:paraId="05E57DE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01C48A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Agente de Contratação verificará as propostas apresentadas e desclassificará, motivadamente,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aquelas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estiverem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conformidade com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requisitos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edital.</w:t>
      </w:r>
    </w:p>
    <w:p w14:paraId="681D30C5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42E4F58B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Somente os licitantes com propostas classificadas participarão da fase de lances. Aberta a etapa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competitiva, os licitantes classificados poderão encaminhar lances sucessivos, exclusivamente 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meio do sistema eletrônico,</w:t>
      </w:r>
      <w:r w:rsidRPr="00C75B94">
        <w:rPr>
          <w:rFonts w:ascii="Arial" w:hAnsi="Arial" w:cs="Arial"/>
          <w:spacing w:val="47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sendo imediatamente informados do horário e valor consignados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no registro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cada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lance.</w:t>
      </w:r>
    </w:p>
    <w:p w14:paraId="64ACB8A0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133B7E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licitante somente poderá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oferecer lance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superior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último por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ofertado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registrado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sistema.</w:t>
      </w:r>
    </w:p>
    <w:p w14:paraId="4821FFD7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</w:p>
    <w:p w14:paraId="5B60B16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Durante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transcurso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sessão,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informados,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tempo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real,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valor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maior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</w:t>
      </w:r>
      <w:r w:rsidR="00E86F91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registrado,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mantendo-se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sigilo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identificação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ofertante.</w:t>
      </w:r>
    </w:p>
    <w:p w14:paraId="27835FAB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75F9D80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empate,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prevalecerá o lance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recebido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registrado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primeiro.</w:t>
      </w:r>
    </w:p>
    <w:p w14:paraId="0CE11ACD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32CDDC0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lances apresentados e levados em consideração para efeito de julgamento serão de exclusiva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total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licitante, não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lhe cabendo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direito de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pleitear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alteração.</w:t>
      </w:r>
    </w:p>
    <w:p w14:paraId="1E7DC850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5A7A768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Durante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fase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lances,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poderá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excluir,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justificadamente,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cujo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seja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manifestamente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inferior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mínimo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estabelecido.</w:t>
      </w:r>
    </w:p>
    <w:p w14:paraId="27214413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423D677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ocorrer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desconexão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Contrtação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decorrer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etapa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lances,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 permanecer acessível aos licitantes, os lances continuarão sendo recebidos, sem prejuízo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realizados.</w:t>
      </w:r>
    </w:p>
    <w:p w14:paraId="48B81767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color w:val="000000" w:themeColor="text1"/>
          <w:sz w:val="24"/>
          <w:szCs w:val="24"/>
        </w:rPr>
      </w:pPr>
    </w:p>
    <w:p w14:paraId="5966A0F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color w:val="000000" w:themeColor="text1"/>
          <w:sz w:val="24"/>
          <w:szCs w:val="24"/>
        </w:rPr>
      </w:pPr>
      <w:r w:rsidRPr="00C75B94">
        <w:rPr>
          <w:rFonts w:ascii="Arial" w:hAnsi="Arial" w:cs="Arial"/>
          <w:color w:val="000000" w:themeColor="text1"/>
          <w:sz w:val="24"/>
          <w:szCs w:val="24"/>
        </w:rPr>
        <w:t>Será</w:t>
      </w:r>
      <w:r w:rsidRPr="00C75B94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adotado</w:t>
      </w:r>
      <w:r w:rsidRPr="00C75B94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para</w:t>
      </w:r>
      <w:r w:rsidRPr="00C75B94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o</w:t>
      </w:r>
      <w:r w:rsidRPr="00C75B94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envio</w:t>
      </w:r>
      <w:r w:rsidRPr="00C75B94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C75B94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lances</w:t>
      </w:r>
      <w:r w:rsidRPr="00C75B94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na</w:t>
      </w:r>
      <w:r w:rsidRPr="00C75B94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Concorrência</w:t>
      </w:r>
      <w:r w:rsidRPr="00C75B94">
        <w:rPr>
          <w:rFonts w:ascii="Arial" w:hAnsi="Arial" w:cs="Arial"/>
          <w:color w:val="000000" w:themeColor="text1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eletrônica</w:t>
      </w:r>
      <w:r w:rsidRPr="00C75B94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o</w:t>
      </w:r>
      <w:r w:rsidRPr="00C75B94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modo</w:t>
      </w:r>
      <w:r w:rsidRPr="00C75B94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C75B94">
        <w:rPr>
          <w:rFonts w:ascii="Arial" w:hAnsi="Arial" w:cs="Arial"/>
          <w:color w:val="000000" w:themeColor="text1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disputa</w:t>
      </w:r>
      <w:r w:rsidRPr="00C75B94">
        <w:rPr>
          <w:rFonts w:ascii="Arial" w:hAnsi="Arial" w:cs="Arial"/>
          <w:color w:val="000000" w:themeColor="text1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color w:val="000000" w:themeColor="text1"/>
          <w:sz w:val="24"/>
          <w:szCs w:val="24"/>
        </w:rPr>
        <w:t>“ABERTO</w:t>
      </w:r>
      <w:r w:rsidR="00CF1C60" w:rsidRPr="00C75B9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color w:val="000000" w:themeColor="text1"/>
          <w:spacing w:val="-53"/>
          <w:sz w:val="24"/>
          <w:szCs w:val="24"/>
        </w:rPr>
        <w:t xml:space="preserve"> </w:t>
      </w:r>
      <w:r w:rsidR="002B066B" w:rsidRPr="00C75B94">
        <w:rPr>
          <w:rFonts w:ascii="Arial" w:hAnsi="Arial" w:cs="Arial"/>
          <w:b/>
          <w:color w:val="000000" w:themeColor="text1"/>
          <w:sz w:val="24"/>
          <w:szCs w:val="24"/>
        </w:rPr>
        <w:t>``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 xml:space="preserve"> em que os licitantes apresentarão lances públicos</w:t>
      </w:r>
      <w:r w:rsidR="002B066B" w:rsidRPr="00C75B94">
        <w:rPr>
          <w:rFonts w:ascii="Arial" w:hAnsi="Arial" w:cs="Arial"/>
          <w:color w:val="000000" w:themeColor="text1"/>
          <w:sz w:val="24"/>
          <w:szCs w:val="24"/>
        </w:rPr>
        <w:t xml:space="preserve"> e sucessivos.</w:t>
      </w:r>
    </w:p>
    <w:p w14:paraId="5139CF57" w14:textId="77777777" w:rsidR="003F50D2" w:rsidRPr="00C75B94" w:rsidRDefault="003F50D2" w:rsidP="00C75B94">
      <w:pPr>
        <w:pStyle w:val="Corpodetexto"/>
        <w:spacing w:before="4"/>
        <w:ind w:right="829"/>
        <w:jc w:val="both"/>
        <w:rPr>
          <w:rFonts w:ascii="Arial" w:hAnsi="Arial" w:cs="Arial"/>
          <w:color w:val="FF0000"/>
          <w:sz w:val="24"/>
          <w:szCs w:val="24"/>
        </w:rPr>
      </w:pPr>
    </w:p>
    <w:p w14:paraId="31D40B82" w14:textId="77777777" w:rsidR="00E86F91" w:rsidRPr="00C75B94" w:rsidRDefault="00E86F9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6.13 A etapa de lances da sessão pública terá duração de 10 (dez) minutos e, após isso, será prorrogada automaticamente pelo sistema quando houver lance ofertado nos últimos </w:t>
      </w:r>
      <w:r w:rsidRPr="00C75B94">
        <w:rPr>
          <w:rFonts w:ascii="Arial" w:hAnsi="Arial" w:cs="Arial"/>
          <w:sz w:val="24"/>
          <w:szCs w:val="24"/>
        </w:rPr>
        <w:lastRenderedPageBreak/>
        <w:t>02 (dois) minutos do período de duração da sessão pública;</w:t>
      </w:r>
    </w:p>
    <w:p w14:paraId="2ECA37F8" w14:textId="77777777" w:rsidR="00E86F91" w:rsidRPr="00C75B94" w:rsidRDefault="00E86F9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</w:p>
    <w:p w14:paraId="1ED1F259" w14:textId="77777777" w:rsidR="00E86F91" w:rsidRPr="00C75B94" w:rsidRDefault="00E86F9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6.13 A prorrogação automática da etapa de lances, de que trata o item anterior, será de 02 (dois) minutos e ocorrerá sucessivamente sempre que houver lances enviados nesse período de prorrogação, inclusive no caso de lances intermediários;</w:t>
      </w:r>
    </w:p>
    <w:p w14:paraId="774AFE38" w14:textId="77777777" w:rsidR="00E86F91" w:rsidRPr="00C75B94" w:rsidRDefault="00E86F9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6.13 Não havendo novos lances na forma estabelecida nos itens anteriores, a sessão pública encerrar-se-á automaticamente;</w:t>
      </w:r>
    </w:p>
    <w:p w14:paraId="1307ABE6" w14:textId="77777777" w:rsidR="00E86F91" w:rsidRPr="00C75B94" w:rsidRDefault="00E86F9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</w:p>
    <w:p w14:paraId="285A4C48" w14:textId="77777777" w:rsidR="00E86F91" w:rsidRPr="00C75B94" w:rsidRDefault="00E86F9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6.14 Encerrada a fase competitiva sem que haja a prorrogação automática pelo sistema, poderá o pregoeiro, assessorado pela equipe de apoio, justificadamente, admítir o reinicio da sessão pública de lances, em prol da consecução do melhor preço;</w:t>
      </w:r>
    </w:p>
    <w:p w14:paraId="2B2D22B3" w14:textId="77777777" w:rsidR="00E86F91" w:rsidRPr="00C75B94" w:rsidRDefault="00E86F9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</w:p>
    <w:p w14:paraId="7D98FDDF" w14:textId="77777777" w:rsidR="003F50D2" w:rsidRPr="00C75B94" w:rsidRDefault="00E86F9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6.15 Serão aceitos somente lances em moeda corrente nacional (RS). com VALORES UNITÁRIOS E TOTAIS com no máximo 02 (duas) casas decimais, considerando as quantidades constantes no ANEXO  DO TERMO DE REFERENCIA. Caso seja encerrada a fase de lances e a licitante divergir com o exigido, o pregoeiro poderá convocar no CHAT MENSAGEM para atualização do referido lance, e/ou realizar a atualização dos valores arredondando-os PARA MENOS automaticamente caso a licitante permaneça inerte;</w:t>
      </w:r>
    </w:p>
    <w:p w14:paraId="715053D6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</w:p>
    <w:p w14:paraId="31AD3473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5"/>
          <w:tab w:val="left" w:pos="547"/>
        </w:tabs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DA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FASE</w:t>
      </w:r>
      <w:r w:rsidRPr="00C75B94">
        <w:rPr>
          <w:spacing w:val="2"/>
          <w:sz w:val="24"/>
          <w:szCs w:val="24"/>
        </w:rPr>
        <w:t xml:space="preserve"> </w:t>
      </w:r>
      <w:r w:rsidRPr="00C75B94">
        <w:rPr>
          <w:sz w:val="24"/>
          <w:szCs w:val="24"/>
        </w:rPr>
        <w:t>DE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JULGAMENTO</w:t>
      </w:r>
    </w:p>
    <w:p w14:paraId="5CC1F56B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b/>
          <w:sz w:val="24"/>
          <w:szCs w:val="24"/>
        </w:rPr>
      </w:pPr>
    </w:p>
    <w:p w14:paraId="17F0FB5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Encerrada a etapa de negociação, o agente de contratao verificará se o licitante provisoriamente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classificado em primeiro lugar atende às condições de participação no certame, conforme previsto 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32" w:anchor="art14"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-5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14</w:t>
        </w:r>
        <w:r w:rsidRPr="00C75B94">
          <w:rPr>
            <w:rFonts w:ascii="Arial" w:hAnsi="Arial" w:cs="Arial"/>
            <w:spacing w:val="-5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-6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Lei</w:t>
        </w:r>
        <w:r w:rsidRPr="00C75B94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-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14.133/2021,</w:t>
        </w:r>
        <w:r w:rsidRPr="00C75B94">
          <w:rPr>
            <w:rFonts w:ascii="Arial" w:hAnsi="Arial" w:cs="Arial"/>
            <w:spacing w:val="-5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especialmente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quanto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existência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sanção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impeça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participação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 certame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futura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mediante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consulta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seguintes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cadastros:</w:t>
      </w:r>
    </w:p>
    <w:p w14:paraId="12E6060E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1D83005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SICAF;</w:t>
      </w:r>
    </w:p>
    <w:p w14:paraId="45B08E07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2145718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Cadastro Nacional de Empresas Inidôneas e Suspensas - CEIS, mantido pela Controladoria-Geral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União (</w:t>
      </w:r>
      <w:hyperlink r:id="rId33">
        <w:r w:rsidRPr="00C75B94">
          <w:rPr>
            <w:rFonts w:ascii="Arial" w:hAnsi="Arial" w:cs="Arial"/>
            <w:sz w:val="24"/>
            <w:szCs w:val="24"/>
          </w:rPr>
          <w:t>https://www.portaltransparencia.gov.br/sancoes/ceis</w:t>
        </w:r>
      </w:hyperlink>
      <w:r w:rsidRPr="00C75B94">
        <w:rPr>
          <w:rFonts w:ascii="Arial" w:hAnsi="Arial" w:cs="Arial"/>
          <w:sz w:val="24"/>
          <w:szCs w:val="24"/>
        </w:rPr>
        <w:t>);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</w:p>
    <w:p w14:paraId="0020C008" w14:textId="77777777" w:rsidR="003F50D2" w:rsidRPr="00C75B94" w:rsidRDefault="003F50D2" w:rsidP="00C75B94">
      <w:pPr>
        <w:pStyle w:val="Corpodetexto"/>
        <w:spacing w:before="3"/>
        <w:ind w:right="829"/>
        <w:rPr>
          <w:rFonts w:ascii="Arial" w:hAnsi="Arial" w:cs="Arial"/>
          <w:sz w:val="24"/>
          <w:szCs w:val="24"/>
        </w:rPr>
      </w:pPr>
    </w:p>
    <w:p w14:paraId="037395A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105"/>
          <w:sz w:val="24"/>
          <w:szCs w:val="24"/>
        </w:rPr>
        <w:t xml:space="preserve">Cadastro Nacional de Empresas Punidas </w:t>
      </w:r>
      <w:r w:rsidRPr="00C75B94">
        <w:rPr>
          <w:rFonts w:ascii="Arial" w:hAnsi="Arial" w:cs="Arial"/>
          <w:w w:val="160"/>
          <w:sz w:val="24"/>
          <w:szCs w:val="24"/>
        </w:rPr>
        <w:t xml:space="preserve">– </w:t>
      </w:r>
      <w:r w:rsidRPr="00C75B94">
        <w:rPr>
          <w:rFonts w:ascii="Arial" w:hAnsi="Arial" w:cs="Arial"/>
          <w:w w:val="105"/>
          <w:sz w:val="24"/>
          <w:szCs w:val="24"/>
        </w:rPr>
        <w:t>CNEP, mantido pela Controladoria-Geral da União</w:t>
      </w:r>
      <w:r w:rsidRPr="00C75B94">
        <w:rPr>
          <w:rFonts w:ascii="Arial" w:hAnsi="Arial" w:cs="Arial"/>
          <w:spacing w:val="1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(</w:t>
      </w:r>
      <w:hyperlink r:id="rId34">
        <w:r w:rsidRPr="00C75B94">
          <w:rPr>
            <w:rFonts w:ascii="Arial" w:hAnsi="Arial" w:cs="Arial"/>
            <w:w w:val="105"/>
            <w:sz w:val="24"/>
            <w:szCs w:val="24"/>
          </w:rPr>
          <w:t>https://www.portaltransparencia.gov.br/sancoes/cnep</w:t>
        </w:r>
      </w:hyperlink>
      <w:r w:rsidRPr="00C75B94">
        <w:rPr>
          <w:rFonts w:ascii="Arial" w:hAnsi="Arial" w:cs="Arial"/>
          <w:w w:val="105"/>
          <w:sz w:val="24"/>
          <w:szCs w:val="24"/>
        </w:rPr>
        <w:t>).</w:t>
      </w:r>
    </w:p>
    <w:p w14:paraId="0441CC1E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6B405A9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consulta aos cadastros será realizada em nome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empresa licitante e também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seu sócio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majoritário,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força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vedação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trata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hyperlink r:id="rId35" w:anchor="%3A~%3Atext%3D%C3%A0s%20seguintes%20comina%C3%A7%C3%B5es%3A-%2CArt.%2Cn%C2%BA%2012.120%2C%20de%202009)">
        <w:r w:rsidRPr="00C75B94">
          <w:rPr>
            <w:rFonts w:ascii="Arial" w:hAnsi="Arial" w:cs="Arial"/>
            <w:sz w:val="24"/>
            <w:szCs w:val="24"/>
          </w:rPr>
          <w:t>artigo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12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Lei n°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8.429,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6"/>
            <w:sz w:val="24"/>
            <w:szCs w:val="24"/>
          </w:rPr>
          <w:t xml:space="preserve"> </w:t>
        </w:r>
      </w:hyperlink>
      <w:hyperlink r:id="rId36" w:anchor="%3A~%3Atext%3D%C3%A0s%20seguintes%20comina%C3%A7%C3%B5es%3A-%2CArt.%2Cn%C2%BA%2012.120%2C%20de%202009)">
        <w:r w:rsidRPr="00C75B94">
          <w:rPr>
            <w:rFonts w:ascii="Arial" w:hAnsi="Arial" w:cs="Arial"/>
            <w:sz w:val="24"/>
            <w:szCs w:val="24"/>
          </w:rPr>
          <w:t>1992.</w:t>
        </w:r>
      </w:hyperlink>
    </w:p>
    <w:p w14:paraId="1EDF8B7E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00F72EA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Caso conste na Consulta de Situação do licitante a existência de Ocorrências Impeditivas Indiretas, 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 de Contratação diligenciará para verificar se houve fraude por parte das empresas apontadas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 Relatório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Ocorrências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Impeditivas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Indiretas.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hyperlink r:id="rId37" w:anchor="art29">
        <w:r w:rsidRPr="00C75B94">
          <w:rPr>
            <w:rFonts w:ascii="Arial" w:hAnsi="Arial" w:cs="Arial"/>
            <w:sz w:val="24"/>
            <w:szCs w:val="24"/>
          </w:rPr>
          <w:t>IN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 3/2018,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</w:hyperlink>
      <w:hyperlink r:id="rId38" w:anchor="art29">
        <w:r w:rsidRPr="00C75B94">
          <w:rPr>
            <w:rFonts w:ascii="Arial" w:hAnsi="Arial" w:cs="Arial"/>
            <w:sz w:val="24"/>
            <w:szCs w:val="24"/>
          </w:rPr>
          <w:t>29,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caput</w:t>
        </w:r>
      </w:hyperlink>
      <w:r w:rsidRPr="00C75B94">
        <w:rPr>
          <w:rFonts w:ascii="Arial" w:hAnsi="Arial" w:cs="Arial"/>
          <w:sz w:val="24"/>
          <w:szCs w:val="24"/>
        </w:rPr>
        <w:t>)</w:t>
      </w:r>
    </w:p>
    <w:p w14:paraId="25C47F67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7E584CA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tentativa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burla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verificada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meio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vínculos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societários,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linhas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fornecimento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similares,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dentre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outros.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hyperlink r:id="rId39">
        <w:r w:rsidRPr="00C75B94">
          <w:rPr>
            <w:rFonts w:ascii="Arial" w:hAnsi="Arial" w:cs="Arial"/>
            <w:sz w:val="24"/>
            <w:szCs w:val="24"/>
          </w:rPr>
          <w:t>IN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3/2018,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29,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§1º</w:t>
        </w:r>
      </w:hyperlink>
      <w:r w:rsidRPr="00C75B94">
        <w:rPr>
          <w:rFonts w:ascii="Arial" w:hAnsi="Arial" w:cs="Arial"/>
          <w:sz w:val="24"/>
          <w:szCs w:val="24"/>
        </w:rPr>
        <w:t>).</w:t>
      </w:r>
    </w:p>
    <w:p w14:paraId="1C80F3BA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1A12F50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licitante será convocado para manifestação previamente a uma eventual desclassificação. (</w:t>
      </w:r>
      <w:hyperlink r:id="rId40">
        <w:r w:rsidRPr="00C75B94">
          <w:rPr>
            <w:rFonts w:ascii="Arial" w:hAnsi="Arial" w:cs="Arial"/>
            <w:sz w:val="24"/>
            <w:szCs w:val="24"/>
          </w:rPr>
          <w:t>IN nº</w:t>
        </w:r>
      </w:hyperlink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41">
        <w:r w:rsidRPr="00C75B94">
          <w:rPr>
            <w:rFonts w:ascii="Arial" w:hAnsi="Arial" w:cs="Arial"/>
            <w:sz w:val="24"/>
            <w:szCs w:val="24"/>
          </w:rPr>
          <w:t>3/2018,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29,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§2º</w:t>
        </w:r>
      </w:hyperlink>
      <w:r w:rsidRPr="00C75B94">
        <w:rPr>
          <w:rFonts w:ascii="Arial" w:hAnsi="Arial" w:cs="Arial"/>
          <w:sz w:val="24"/>
          <w:szCs w:val="24"/>
        </w:rPr>
        <w:t>).</w:t>
      </w:r>
    </w:p>
    <w:p w14:paraId="644EA179" w14:textId="77777777" w:rsidR="003F50D2" w:rsidRPr="00C75B94" w:rsidRDefault="003F50D2" w:rsidP="00C75B94">
      <w:pPr>
        <w:pStyle w:val="Corpodetexto"/>
        <w:spacing w:before="3"/>
        <w:ind w:right="829"/>
        <w:rPr>
          <w:rFonts w:ascii="Arial" w:hAnsi="Arial" w:cs="Arial"/>
          <w:sz w:val="24"/>
          <w:szCs w:val="24"/>
        </w:rPr>
      </w:pPr>
    </w:p>
    <w:p w14:paraId="379584E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Constatada a existência de sanção, o licitante será reputado inabilitado, por falta de condição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participação.</w:t>
      </w:r>
    </w:p>
    <w:p w14:paraId="7E19A6D4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3922035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Caso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atendidas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 condições 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participação, será iniciado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procedimento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habilitação.</w:t>
      </w:r>
    </w:p>
    <w:p w14:paraId="68E6B881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76412AE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Caso o licitante provisoriamente classificado em primeiro lugar tenha se utilizado de algum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tratamento favorecido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ME/EPPs,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 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verificará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faz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 benefício.</w:t>
      </w:r>
    </w:p>
    <w:p w14:paraId="3D175A99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43FB7D7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Verificadas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participação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utilização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tratamento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favorecido,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 examinará a proposta classificada em primeiro lugar quanto à adequação ao objeto e à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compatibilidade do preço em relação ao máximo estipulado para contratação neste Edital e em seus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observado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disposto no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hyperlink r:id="rId42" w:anchor="art29">
        <w:r w:rsidRPr="00C75B94">
          <w:rPr>
            <w:rFonts w:ascii="Arial" w:hAnsi="Arial" w:cs="Arial"/>
            <w:sz w:val="24"/>
            <w:szCs w:val="24"/>
          </w:rPr>
          <w:t>artigo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29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a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35 da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IN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SEGES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</w:hyperlink>
      <w:hyperlink r:id="rId43" w:anchor="art29">
        <w:r w:rsidRPr="00C75B94">
          <w:rPr>
            <w:rFonts w:ascii="Arial" w:hAnsi="Arial" w:cs="Arial"/>
            <w:sz w:val="24"/>
            <w:szCs w:val="24"/>
          </w:rPr>
          <w:t>73,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 30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setembro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 2022.</w:t>
        </w:r>
      </w:hyperlink>
      <w:r w:rsidR="00292F31" w:rsidRPr="00C75B94">
        <w:rPr>
          <w:rFonts w:ascii="Arial" w:hAnsi="Arial" w:cs="Arial"/>
          <w:noProof/>
          <w:sz w:val="24"/>
          <w:szCs w:val="24"/>
          <w:lang w:val="pt-BR" w:eastAsia="pt-BR"/>
        </w:rPr>
        <w:t xml:space="preserve"> </w:t>
      </w:r>
    </w:p>
    <w:p w14:paraId="22092EED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5559F4C4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770FE5A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96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desclassificada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 vencedora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que:</w:t>
      </w:r>
    </w:p>
    <w:p w14:paraId="37EA51CC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3350CB0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Contiver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vícios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insanáveis;</w:t>
      </w:r>
    </w:p>
    <w:p w14:paraId="3D890C01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4D9E5B0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obedecer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às especificações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técnicas contidas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 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Referência;</w:t>
      </w:r>
    </w:p>
    <w:p w14:paraId="4F160AA2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1BA2B77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Apresentar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inexequíveis;</w:t>
      </w:r>
    </w:p>
    <w:p w14:paraId="4C64A55F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4C290B3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tiverem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exequibilidade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demonstrada, quando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exigido pela Administração;</w:t>
      </w:r>
    </w:p>
    <w:p w14:paraId="5DA152A4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</w:p>
    <w:p w14:paraId="10EC46DB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Apresentar desconformidade com quaisquer outras exigências deste Edital ou seus anexos,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insanável.</w:t>
      </w:r>
    </w:p>
    <w:p w14:paraId="5366FAE7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30B4445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 caso de bens e serviços em geral, é indício de inexequibilidade das propostas valores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inferiores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50%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(cinquenta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cento)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orçado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 Administração.</w:t>
      </w:r>
    </w:p>
    <w:p w14:paraId="0EAF7277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7BC6E81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inexequibilidade, na hipótese de que trata o caput, só será considerada após diligência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comprove:</w:t>
      </w:r>
    </w:p>
    <w:p w14:paraId="18C1ADCB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5935018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custo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ultrapassa 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proposta; e</w:t>
      </w:r>
    </w:p>
    <w:p w14:paraId="6187E457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354FD11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Inexistirem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custos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oportunidade capazes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justificar 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vulto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oferta.</w:t>
      </w:r>
    </w:p>
    <w:p w14:paraId="521475DB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75FA35F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engenharia,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além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disposições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acima,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análise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exequibilidade e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sobrepreço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considerará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seguinte:</w:t>
      </w:r>
    </w:p>
    <w:p w14:paraId="1AF6062D" w14:textId="77777777" w:rsidR="003F50D2" w:rsidRPr="00C75B94" w:rsidRDefault="003F50D2" w:rsidP="00C75B94">
      <w:pPr>
        <w:pStyle w:val="Corpodetexto"/>
        <w:tabs>
          <w:tab w:val="left" w:pos="9072"/>
        </w:tabs>
        <w:spacing w:before="1"/>
        <w:ind w:right="829"/>
        <w:rPr>
          <w:rFonts w:ascii="Arial" w:hAnsi="Arial" w:cs="Arial"/>
          <w:sz w:val="24"/>
          <w:szCs w:val="24"/>
        </w:rPr>
      </w:pPr>
    </w:p>
    <w:p w14:paraId="6B57A91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regimes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tarefa,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empreitada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global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empreitada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integral,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semi-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integrada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integrada,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caracterização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sobrepreço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lastRenderedPageBreak/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superação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valor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global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estimado;</w:t>
      </w:r>
    </w:p>
    <w:p w14:paraId="1CFFA34A" w14:textId="77777777" w:rsidR="003F50D2" w:rsidRPr="00C75B94" w:rsidRDefault="003F50D2" w:rsidP="00C75B94">
      <w:pPr>
        <w:pStyle w:val="Corpodetexto"/>
        <w:tabs>
          <w:tab w:val="left" w:pos="9072"/>
        </w:tabs>
        <w:spacing w:before="5"/>
        <w:ind w:right="829"/>
        <w:rPr>
          <w:rFonts w:ascii="Arial" w:hAnsi="Arial" w:cs="Arial"/>
          <w:sz w:val="24"/>
          <w:szCs w:val="24"/>
        </w:rPr>
      </w:pPr>
    </w:p>
    <w:p w14:paraId="16281B2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 regime de empreitada por preço unitário, a caracterização do sobrepreço se dará 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superação do valor global estimado e pela superação de custo unitário tido como relevante, conforme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planilha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edital;</w:t>
      </w:r>
    </w:p>
    <w:p w14:paraId="1BA5CB9C" w14:textId="77777777" w:rsidR="003F50D2" w:rsidRPr="00C75B94" w:rsidRDefault="003F50D2" w:rsidP="00C75B94">
      <w:pPr>
        <w:pStyle w:val="Corpodetexto"/>
        <w:tabs>
          <w:tab w:val="left" w:pos="9072"/>
        </w:tabs>
        <w:ind w:right="829"/>
        <w:rPr>
          <w:rFonts w:ascii="Arial" w:hAnsi="Arial" w:cs="Arial"/>
          <w:sz w:val="24"/>
          <w:szCs w:val="24"/>
        </w:rPr>
      </w:pPr>
    </w:p>
    <w:p w14:paraId="4280D47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 houver indícios de inexequibilidade da proposta de preço, ou em caso da necessidade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esclarecimentos complementares, poderão ser efetuadas diligências, para que a empresa comprove 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exequibilidade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proposta.</w:t>
      </w:r>
    </w:p>
    <w:p w14:paraId="6364E826" w14:textId="77777777" w:rsidR="003F50D2" w:rsidRPr="00C75B94" w:rsidRDefault="003F50D2" w:rsidP="00C75B94">
      <w:pPr>
        <w:pStyle w:val="Corpodetexto"/>
        <w:tabs>
          <w:tab w:val="left" w:pos="9072"/>
        </w:tabs>
        <w:spacing w:before="5"/>
        <w:ind w:right="829"/>
        <w:rPr>
          <w:rFonts w:ascii="Arial" w:hAnsi="Arial" w:cs="Arial"/>
          <w:sz w:val="24"/>
          <w:szCs w:val="24"/>
        </w:rPr>
      </w:pPr>
    </w:p>
    <w:p w14:paraId="312AD5B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Caso o custo global estimado do objeto licitado tenha sido decomposto em seus respectivos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custos unitários por meio de Planilha de Custos e Formação de Preços elaborada pela Administração,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 licitante classificado em primeiro lugar será convocado para apresentar Planilha por ele elaborada,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 os respectivos valores adequados ao valor final da sua proposta, sob pena de não aceitação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proposta.</w:t>
      </w:r>
    </w:p>
    <w:p w14:paraId="5356AEFE" w14:textId="77777777" w:rsidR="003F50D2" w:rsidRPr="00C75B94" w:rsidRDefault="003F50D2" w:rsidP="00C75B94">
      <w:pPr>
        <w:pStyle w:val="Corpodetexto"/>
        <w:tabs>
          <w:tab w:val="left" w:pos="9072"/>
        </w:tabs>
        <w:spacing w:before="8"/>
        <w:ind w:right="829"/>
        <w:rPr>
          <w:rFonts w:ascii="Arial" w:hAnsi="Arial" w:cs="Arial"/>
          <w:sz w:val="24"/>
          <w:szCs w:val="24"/>
        </w:rPr>
      </w:pPr>
    </w:p>
    <w:p w14:paraId="3F841F5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 se tratando de serviços de engenharia, o licitante vencedor será convocado a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 Administração, por meio eletrônico, as planilhas com indicação dos quantitativos e dos custos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unitários,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seguindo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modelo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elaborado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detalhamento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Bonificações e Despesas Indiretas (BDI) e dos Encargos Sociais (ES), com os respectivos valores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adequados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final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vencedora,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admitida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utilização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unitários,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empreitada por preço global, empreitada integral, contratação semi-integrada e contratação integrada,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exclusivamente para eventuais adequações indispensáveis no cronograma físico- financeiro e 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balizar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excepcional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aditamento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posterior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contrato.</w:t>
      </w:r>
    </w:p>
    <w:p w14:paraId="4AB40B80" w14:textId="77777777" w:rsidR="003F50D2" w:rsidRPr="00C75B94" w:rsidRDefault="003F50D2" w:rsidP="00C75B94">
      <w:pPr>
        <w:pStyle w:val="Corpodetexto"/>
        <w:tabs>
          <w:tab w:val="left" w:pos="9072"/>
        </w:tabs>
        <w:spacing w:before="8"/>
        <w:ind w:right="829"/>
        <w:rPr>
          <w:rFonts w:ascii="Arial" w:hAnsi="Arial" w:cs="Arial"/>
          <w:sz w:val="24"/>
          <w:szCs w:val="24"/>
        </w:rPr>
      </w:pPr>
    </w:p>
    <w:p w14:paraId="782A09B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Erros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preenchimento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planilha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constituem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motivo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desclassificação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proposta. A planilha poderá´ ser ajustada pelo fornecedor, no prazo indicado pelo sistema, desde 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haja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majoração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preço.</w:t>
      </w:r>
    </w:p>
    <w:p w14:paraId="7FC46223" w14:textId="77777777" w:rsidR="003F50D2" w:rsidRPr="00C75B94" w:rsidRDefault="003F50D2" w:rsidP="00C75B94">
      <w:pPr>
        <w:pStyle w:val="Corpodetexto"/>
        <w:tabs>
          <w:tab w:val="left" w:pos="9072"/>
        </w:tabs>
        <w:spacing w:before="5"/>
        <w:ind w:right="829"/>
        <w:rPr>
          <w:rFonts w:ascii="Arial" w:hAnsi="Arial" w:cs="Arial"/>
          <w:sz w:val="24"/>
          <w:szCs w:val="24"/>
        </w:rPr>
      </w:pPr>
    </w:p>
    <w:p w14:paraId="2BF5C7D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ajuste de que trata este dispositivo se limita a sanar erros ou falhas que não alterem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substância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propostas;</w:t>
      </w:r>
      <w:r w:rsidR="00CF1C60" w:rsidRPr="00C75B94">
        <w:rPr>
          <w:rFonts w:ascii="Arial" w:hAnsi="Arial" w:cs="Arial"/>
          <w:sz w:val="24"/>
          <w:szCs w:val="24"/>
        </w:rPr>
        <w:t xml:space="preserve"> </w:t>
      </w:r>
    </w:p>
    <w:p w14:paraId="0F001E9C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12A2ED30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0F720BD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9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Considera-se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erro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preenchimento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planilha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passível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correção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indicação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recolhimento de impostos e contribuições na forma do Simples Nacional, quando não cabível esse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regime.</w:t>
      </w:r>
    </w:p>
    <w:p w14:paraId="253D73A1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41899B44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71646E2" w14:textId="77777777" w:rsidR="003F50D2" w:rsidRPr="00C75B94" w:rsidRDefault="003F50D2" w:rsidP="00C75B94">
      <w:pPr>
        <w:pStyle w:val="Corpodetexto"/>
        <w:spacing w:before="9"/>
        <w:ind w:right="829"/>
        <w:rPr>
          <w:rFonts w:ascii="Arial" w:hAnsi="Arial" w:cs="Arial"/>
          <w:sz w:val="24"/>
          <w:szCs w:val="24"/>
        </w:rPr>
      </w:pPr>
    </w:p>
    <w:p w14:paraId="0CAA3B60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5"/>
          <w:tab w:val="left" w:pos="547"/>
        </w:tabs>
        <w:spacing w:before="1"/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DA</w:t>
      </w:r>
      <w:r w:rsidRPr="00C75B94">
        <w:rPr>
          <w:spacing w:val="-8"/>
          <w:sz w:val="24"/>
          <w:szCs w:val="24"/>
        </w:rPr>
        <w:t xml:space="preserve"> </w:t>
      </w:r>
      <w:r w:rsidRPr="00C75B94">
        <w:rPr>
          <w:sz w:val="24"/>
          <w:szCs w:val="24"/>
        </w:rPr>
        <w:t>FASE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DE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HABILITAÇÃO</w:t>
      </w:r>
    </w:p>
    <w:p w14:paraId="79B47B3B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b/>
          <w:sz w:val="24"/>
          <w:szCs w:val="24"/>
        </w:rPr>
      </w:pPr>
    </w:p>
    <w:p w14:paraId="1BE890D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licitante deverá encaminhar proposta e documentos de habilitação, exclusivamente por meio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 eletrônico, até a data e horário marcados para abertura da sessão, quando então encerrar-se-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á automaticamente a fase de recebimento de propostas e momento da apresentação de documentos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habilitação.</w:t>
      </w:r>
    </w:p>
    <w:p w14:paraId="4408DB60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22D4BADB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A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documentação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exigida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para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fins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habilitação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jurídica,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fiscal,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social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lastRenderedPageBreak/>
        <w:t>trabalhista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 xml:space="preserve">econômico-ﬁnanceira. </w:t>
      </w:r>
      <w:r w:rsidRPr="00C75B94">
        <w:rPr>
          <w:rFonts w:ascii="Arial" w:hAnsi="Arial" w:cs="Arial"/>
          <w:sz w:val="24"/>
          <w:szCs w:val="24"/>
        </w:rPr>
        <w:t>Os documentos e no Termo de Referência, necessários e suficientes 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demonstrar a capacidade do licitante de realizar o objeto da licitação, serão exigidos para fins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color w:val="000080"/>
          <w:spacing w:val="6"/>
          <w:sz w:val="24"/>
          <w:szCs w:val="24"/>
        </w:rPr>
        <w:t xml:space="preserve"> </w:t>
      </w:r>
      <w:hyperlink r:id="rId44" w:anchor="art62"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arts.</w:t>
        </w:r>
        <w:r w:rsidRPr="00C75B94">
          <w:rPr>
            <w:rFonts w:ascii="Arial" w:hAnsi="Arial" w:cs="Arial"/>
            <w:color w:val="000080"/>
            <w:spacing w:val="-2"/>
            <w:sz w:val="24"/>
            <w:szCs w:val="24"/>
            <w:u w:val="single" w:color="000080"/>
          </w:rPr>
          <w:t xml:space="preserve"> </w:t>
        </w:r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62</w:t>
        </w:r>
        <w:r w:rsidRPr="00C75B94">
          <w:rPr>
            <w:rFonts w:ascii="Arial" w:hAnsi="Arial" w:cs="Arial"/>
            <w:color w:val="000080"/>
            <w:spacing w:val="-1"/>
            <w:sz w:val="24"/>
            <w:szCs w:val="24"/>
            <w:u w:val="single" w:color="000080"/>
          </w:rPr>
          <w:t xml:space="preserve"> </w:t>
        </w:r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a</w:t>
        </w:r>
        <w:r w:rsidRPr="00C75B94">
          <w:rPr>
            <w:rFonts w:ascii="Arial" w:hAnsi="Arial" w:cs="Arial"/>
            <w:color w:val="000080"/>
            <w:spacing w:val="-1"/>
            <w:sz w:val="24"/>
            <w:szCs w:val="24"/>
            <w:u w:val="single" w:color="000080"/>
          </w:rPr>
          <w:t xml:space="preserve"> </w:t>
        </w:r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70</w:t>
        </w:r>
        <w:r w:rsidRPr="00C75B94">
          <w:rPr>
            <w:rFonts w:ascii="Arial" w:hAnsi="Arial" w:cs="Arial"/>
            <w:color w:val="000080"/>
            <w:spacing w:val="1"/>
            <w:sz w:val="24"/>
            <w:szCs w:val="24"/>
            <w:u w:val="single" w:color="000080"/>
          </w:rPr>
          <w:t xml:space="preserve"> </w:t>
        </w:r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da</w:t>
        </w:r>
        <w:r w:rsidRPr="00C75B94">
          <w:rPr>
            <w:rFonts w:ascii="Arial" w:hAnsi="Arial" w:cs="Arial"/>
            <w:color w:val="000080"/>
            <w:spacing w:val="2"/>
            <w:sz w:val="24"/>
            <w:szCs w:val="24"/>
            <w:u w:val="single" w:color="000080"/>
          </w:rPr>
          <w:t xml:space="preserve"> </w:t>
        </w:r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Lei nº</w:t>
        </w:r>
        <w:r w:rsidRPr="00C75B94">
          <w:rPr>
            <w:rFonts w:ascii="Arial" w:hAnsi="Arial" w:cs="Arial"/>
            <w:color w:val="000080"/>
            <w:spacing w:val="1"/>
            <w:sz w:val="24"/>
            <w:szCs w:val="24"/>
            <w:u w:val="single" w:color="000080"/>
          </w:rPr>
          <w:t xml:space="preserve"> </w:t>
        </w:r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14.133,</w:t>
        </w:r>
        <w:r w:rsidRPr="00C75B94">
          <w:rPr>
            <w:rFonts w:ascii="Arial" w:hAnsi="Arial" w:cs="Arial"/>
            <w:color w:val="000080"/>
            <w:spacing w:val="1"/>
            <w:sz w:val="24"/>
            <w:szCs w:val="24"/>
            <w:u w:val="single" w:color="000080"/>
          </w:rPr>
          <w:t xml:space="preserve"> </w:t>
        </w:r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de</w:t>
        </w:r>
        <w:r w:rsidRPr="00C75B94">
          <w:rPr>
            <w:rFonts w:ascii="Arial" w:hAnsi="Arial" w:cs="Arial"/>
            <w:color w:val="000080"/>
            <w:spacing w:val="1"/>
            <w:sz w:val="24"/>
            <w:szCs w:val="24"/>
            <w:u w:val="single" w:color="000080"/>
          </w:rPr>
          <w:t xml:space="preserve"> </w:t>
        </w:r>
        <w:r w:rsidRPr="00C75B94">
          <w:rPr>
            <w:rFonts w:ascii="Arial" w:hAnsi="Arial" w:cs="Arial"/>
            <w:color w:val="000080"/>
            <w:sz w:val="24"/>
            <w:szCs w:val="24"/>
            <w:u w:val="single" w:color="000080"/>
          </w:rPr>
          <w:t>2021</w:t>
        </w:r>
        <w:r w:rsidRPr="00C75B94">
          <w:rPr>
            <w:rFonts w:ascii="Arial" w:hAnsi="Arial" w:cs="Arial"/>
            <w:sz w:val="24"/>
            <w:szCs w:val="24"/>
          </w:rPr>
          <w:t>,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sendo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eles:</w:t>
      </w:r>
    </w:p>
    <w:p w14:paraId="56113A40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6DF48928" w14:textId="77777777" w:rsidR="003F50D2" w:rsidRPr="00C75B94" w:rsidRDefault="00E856F1" w:rsidP="00252E93">
      <w:pPr>
        <w:pStyle w:val="Ttulo2"/>
        <w:numPr>
          <w:ilvl w:val="1"/>
          <w:numId w:val="17"/>
        </w:numPr>
        <w:tabs>
          <w:tab w:val="left" w:pos="839"/>
        </w:tabs>
        <w:spacing w:before="93"/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Habilitação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Jurídica:</w:t>
      </w:r>
    </w:p>
    <w:p w14:paraId="593EB08D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8"/>
          <w:tab w:val="left" w:pos="1199"/>
        </w:tabs>
        <w:spacing w:before="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Estatuto</w:t>
      </w:r>
      <w:r w:rsidRPr="00C75B94">
        <w:rPr>
          <w:rFonts w:ascii="Arial" w:hAnsi="Arial" w:cs="Arial"/>
          <w:spacing w:val="1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Social,</w:t>
      </w:r>
      <w:r w:rsidRPr="00C75B94">
        <w:rPr>
          <w:rFonts w:ascii="Arial" w:hAnsi="Arial" w:cs="Arial"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1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outro</w:t>
      </w:r>
      <w:r w:rsidRPr="00C75B94">
        <w:rPr>
          <w:rFonts w:ascii="Arial" w:hAnsi="Arial" w:cs="Arial"/>
          <w:spacing w:val="2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instrumento</w:t>
      </w:r>
      <w:r w:rsidRPr="00C75B94">
        <w:rPr>
          <w:rFonts w:ascii="Arial" w:hAnsi="Arial" w:cs="Arial"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Registro</w:t>
      </w:r>
      <w:r w:rsidRPr="00C75B94">
        <w:rPr>
          <w:rFonts w:ascii="Arial" w:hAnsi="Arial" w:cs="Arial"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Comercial,</w:t>
      </w:r>
      <w:r w:rsidRPr="00C75B94">
        <w:rPr>
          <w:rFonts w:ascii="Arial" w:hAnsi="Arial" w:cs="Arial"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2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alterações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realizadas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devidamente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consolidado.</w:t>
      </w:r>
    </w:p>
    <w:p w14:paraId="5507F626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8"/>
          <w:tab w:val="left" w:pos="1199"/>
        </w:tabs>
        <w:spacing w:line="225" w:lineRule="exact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Prova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inscrição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Cadastro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Nacional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Pessoa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Jurídica</w:t>
      </w:r>
      <w:r w:rsidRPr="00C75B94">
        <w:rPr>
          <w:rFonts w:ascii="Arial" w:hAnsi="Arial" w:cs="Arial"/>
          <w:spacing w:val="1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CNPJ.</w:t>
      </w:r>
    </w:p>
    <w:p w14:paraId="2D7B0358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8"/>
          <w:tab w:val="left" w:pos="1199"/>
        </w:tabs>
        <w:spacing w:before="2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RG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CPF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sócios</w:t>
      </w:r>
    </w:p>
    <w:p w14:paraId="633C2441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1547B0ED" w14:textId="77777777" w:rsidR="003F50D2" w:rsidRPr="00C75B94" w:rsidRDefault="00E856F1" w:rsidP="00252E93">
      <w:pPr>
        <w:pStyle w:val="Ttulo2"/>
        <w:numPr>
          <w:ilvl w:val="1"/>
          <w:numId w:val="17"/>
        </w:numPr>
        <w:tabs>
          <w:tab w:val="left" w:pos="839"/>
        </w:tabs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Regularidade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Fiscal e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Trabalhista:</w:t>
      </w:r>
    </w:p>
    <w:p w14:paraId="7A5B295E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8"/>
          <w:tab w:val="left" w:pos="1199"/>
        </w:tabs>
        <w:spacing w:before="7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Certidão</w:t>
      </w:r>
      <w:r w:rsidRPr="00C75B94">
        <w:rPr>
          <w:rFonts w:ascii="Arial" w:hAnsi="Arial" w:cs="Arial"/>
          <w:spacing w:val="1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Conjunta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Negativa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Débitos,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relativos</w:t>
      </w:r>
      <w:r w:rsidRPr="00C75B94">
        <w:rPr>
          <w:rFonts w:ascii="Arial" w:hAnsi="Arial" w:cs="Arial"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Tributos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Federais</w:t>
      </w:r>
      <w:r w:rsidRPr="00C75B94">
        <w:rPr>
          <w:rFonts w:ascii="Arial" w:hAnsi="Arial" w:cs="Arial"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Dívida</w:t>
      </w:r>
      <w:r w:rsidRPr="00C75B94">
        <w:rPr>
          <w:rFonts w:ascii="Arial" w:hAnsi="Arial" w:cs="Arial"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Ativa</w:t>
      </w:r>
      <w:r w:rsidRPr="00C75B94">
        <w:rPr>
          <w:rFonts w:ascii="Arial" w:hAnsi="Arial" w:cs="Arial"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União,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expedida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Secretaria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Receita Federal;</w:t>
      </w:r>
    </w:p>
    <w:p w14:paraId="164F00F9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8"/>
          <w:tab w:val="left" w:pos="1199"/>
        </w:tabs>
        <w:spacing w:line="226" w:lineRule="exact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Prova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Regularidade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Fazenda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Estadual;</w:t>
      </w:r>
    </w:p>
    <w:p w14:paraId="6FE513D1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8"/>
          <w:tab w:val="left" w:pos="119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Prova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Regularidade para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Fazenda Municipal;</w:t>
      </w:r>
    </w:p>
    <w:p w14:paraId="42361E14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8"/>
          <w:tab w:val="left" w:pos="1199"/>
        </w:tabs>
        <w:spacing w:before="4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Prova de Regularidade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relativa ao Fundo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Garantia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 Tempo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 (FGTS);</w:t>
      </w:r>
    </w:p>
    <w:p w14:paraId="312CC77F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8"/>
          <w:tab w:val="left" w:pos="1199"/>
        </w:tabs>
        <w:spacing w:before="4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Prova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Regularidade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relativa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certidão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negativa 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débitos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trabalhistas.</w:t>
      </w:r>
    </w:p>
    <w:p w14:paraId="1DEE3200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5600DBD4" w14:textId="77777777" w:rsidR="003F50D2" w:rsidRPr="00C75B94" w:rsidRDefault="00E856F1" w:rsidP="00252E93">
      <w:pPr>
        <w:pStyle w:val="Ttulo2"/>
        <w:numPr>
          <w:ilvl w:val="1"/>
          <w:numId w:val="17"/>
        </w:numPr>
        <w:tabs>
          <w:tab w:val="left" w:pos="839"/>
        </w:tabs>
        <w:spacing w:before="1"/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Habilitação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quanto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a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Qualificação Econômico-financeira:</w:t>
      </w:r>
    </w:p>
    <w:p w14:paraId="79FE25D6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9"/>
        </w:tabs>
        <w:spacing w:before="6"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Certidão negativa falência/concordata/recuperação judicial expedida pelo Cartório Distribuidor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sede da pessoa jurídica. (Se não constar validade serão aceitos com data não superior a 60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(sessenta)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emissão);</w:t>
      </w:r>
    </w:p>
    <w:p w14:paraId="25FE6A12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9"/>
        </w:tabs>
        <w:spacing w:before="3" w:line="242" w:lineRule="auto"/>
        <w:ind w:left="0" w:right="829" w:firstLine="0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balanço patrimonial, demonstração de resultado de exercício e demais demonstrações contábeis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 2 (dois) últimos exercícios sociais, devidamente registrados na Junta Comercial de domicílio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licitante,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exceto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Decreto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8.683/16</w:t>
      </w:r>
      <w:r w:rsidRPr="00C75B94">
        <w:rPr>
          <w:rFonts w:ascii="Arial" w:hAnsi="Arial" w:cs="Arial"/>
          <w:b/>
          <w:sz w:val="24"/>
          <w:szCs w:val="24"/>
        </w:rPr>
        <w:t>.</w:t>
      </w:r>
    </w:p>
    <w:p w14:paraId="2C37FA99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A95930D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573740E6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b/>
          <w:sz w:val="24"/>
          <w:szCs w:val="24"/>
        </w:rPr>
      </w:pPr>
    </w:p>
    <w:p w14:paraId="7DC19609" w14:textId="77777777" w:rsidR="003F50D2" w:rsidRPr="00C75B94" w:rsidRDefault="00E856F1" w:rsidP="00252E93">
      <w:pPr>
        <w:pStyle w:val="Ttulo2"/>
        <w:numPr>
          <w:ilvl w:val="1"/>
          <w:numId w:val="17"/>
        </w:numPr>
        <w:tabs>
          <w:tab w:val="left" w:pos="839"/>
        </w:tabs>
        <w:spacing w:before="92"/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Habilitação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quanto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a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Qualificação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Técnica:</w:t>
      </w:r>
    </w:p>
    <w:p w14:paraId="06A5D959" w14:textId="77777777" w:rsidR="003F50D2" w:rsidRPr="00C75B94" w:rsidRDefault="00E856F1" w:rsidP="00252E93">
      <w:pPr>
        <w:pStyle w:val="PargrafodaLista"/>
        <w:numPr>
          <w:ilvl w:val="2"/>
          <w:numId w:val="17"/>
        </w:numPr>
        <w:tabs>
          <w:tab w:val="left" w:pos="1199"/>
        </w:tabs>
        <w:spacing w:before="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Apresentar, no mínimo um atestado fornecido por pessoa jurídica de direito público ou privado,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comprovando 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fornecimento;</w:t>
      </w:r>
    </w:p>
    <w:p w14:paraId="02B93852" w14:textId="77777777" w:rsidR="005779FB" w:rsidRDefault="00E856F1" w:rsidP="005779FB">
      <w:pPr>
        <w:pStyle w:val="PargrafodaLista"/>
        <w:numPr>
          <w:ilvl w:val="2"/>
          <w:numId w:val="17"/>
        </w:numPr>
        <w:tabs>
          <w:tab w:val="left" w:pos="119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Apresentar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assinada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responsável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técnico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proponente,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devidamente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registrado no CREA sob as penalidades da lei, de que tem pleno conhecimento das condições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peculiaridades inerentes à natureza dos trabalhos, assumindo total responsabilidade por esse fato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informando que não o utilizará para quaisquer questionamentos futuros que ensejem avenças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técnicas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financeiras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contratante</w:t>
      </w:r>
    </w:p>
    <w:p w14:paraId="53CB8D4D" w14:textId="77777777" w:rsidR="005779FB" w:rsidRPr="005779FB" w:rsidRDefault="005779FB" w:rsidP="005779FB">
      <w:pPr>
        <w:pStyle w:val="PargrafodaLista"/>
        <w:numPr>
          <w:ilvl w:val="2"/>
          <w:numId w:val="17"/>
        </w:numPr>
        <w:tabs>
          <w:tab w:val="left" w:pos="119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5779F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 </w:t>
      </w:r>
      <w:r w:rsidRPr="005779FB">
        <w:rPr>
          <w:rFonts w:ascii="Arial" w:eastAsia="Times New Roman" w:hAnsi="Arial" w:cs="Arial"/>
          <w:sz w:val="24"/>
          <w:szCs w:val="24"/>
          <w:lang w:val="pt-BR" w:eastAsia="pt-BR"/>
        </w:rPr>
        <w:t>Registro da empresa no Conselho Regional de Engenharia e Agronomia (CREA);</w:t>
      </w:r>
    </w:p>
    <w:p w14:paraId="3F9EBDF7" w14:textId="77777777" w:rsidR="005779FB" w:rsidRPr="005779FB" w:rsidRDefault="005779FB" w:rsidP="005779FB">
      <w:pPr>
        <w:pStyle w:val="PargrafodaLista"/>
        <w:numPr>
          <w:ilvl w:val="2"/>
          <w:numId w:val="17"/>
        </w:numPr>
        <w:tabs>
          <w:tab w:val="left" w:pos="119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5779FB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 Registro profissional no CREA do engenheiro eletricista responsável técnico indicado;</w:t>
      </w:r>
    </w:p>
    <w:p w14:paraId="5DC8BD5A" w14:textId="28B5BB47" w:rsidR="005779FB" w:rsidRPr="005779FB" w:rsidRDefault="005779FB" w:rsidP="005779FB">
      <w:pPr>
        <w:pStyle w:val="PargrafodaLista"/>
        <w:numPr>
          <w:ilvl w:val="2"/>
          <w:numId w:val="17"/>
        </w:numPr>
        <w:tabs>
          <w:tab w:val="left" w:pos="119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5779FB">
        <w:rPr>
          <w:rFonts w:ascii="Arial" w:eastAsia="Times New Roman" w:hAnsi="Arial" w:cs="Arial"/>
          <w:sz w:val="24"/>
          <w:szCs w:val="24"/>
          <w:lang w:val="pt-BR" w:eastAsia="pt-BR"/>
        </w:rPr>
        <w:t>Registro profissional no CREA do engenheiro civil responsável técnico indicado</w:t>
      </w:r>
    </w:p>
    <w:p w14:paraId="63466724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</w:p>
    <w:p w14:paraId="1EEFCE09" w14:textId="77777777" w:rsidR="003F50D2" w:rsidRPr="00C75B94" w:rsidRDefault="00E856F1" w:rsidP="00252E93">
      <w:pPr>
        <w:pStyle w:val="Ttulo2"/>
        <w:numPr>
          <w:ilvl w:val="1"/>
          <w:numId w:val="17"/>
        </w:numPr>
        <w:tabs>
          <w:tab w:val="left" w:pos="839"/>
        </w:tabs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Habilitação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Complementar:</w:t>
      </w:r>
    </w:p>
    <w:p w14:paraId="70BFEFB5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b/>
          <w:sz w:val="24"/>
          <w:szCs w:val="24"/>
        </w:rPr>
      </w:pPr>
    </w:p>
    <w:p w14:paraId="0E5BD4B0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lastRenderedPageBreak/>
        <w:t>ANEXO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Modelo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Unificada</w:t>
      </w:r>
    </w:p>
    <w:p w14:paraId="73FB26FF" w14:textId="77777777" w:rsidR="003F50D2" w:rsidRPr="00C75B94" w:rsidRDefault="00E856F1" w:rsidP="00C75B94">
      <w:pPr>
        <w:pStyle w:val="Corpodetexto"/>
        <w:spacing w:before="4" w:line="244" w:lineRule="au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ANEXO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II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Modelo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Microempresa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Empresa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Pequeno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Porte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w w:val="110"/>
          <w:sz w:val="24"/>
          <w:szCs w:val="24"/>
        </w:rPr>
        <w:t>ANEXO</w:t>
      </w:r>
      <w:r w:rsidRPr="00C75B94">
        <w:rPr>
          <w:rFonts w:ascii="Arial" w:hAnsi="Arial" w:cs="Arial"/>
          <w:spacing w:val="-6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w w:val="110"/>
          <w:sz w:val="24"/>
          <w:szCs w:val="24"/>
        </w:rPr>
        <w:t>IV</w:t>
      </w:r>
      <w:r w:rsidRPr="00C75B94">
        <w:rPr>
          <w:rFonts w:ascii="Arial" w:hAnsi="Arial" w:cs="Arial"/>
          <w:spacing w:val="-6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w w:val="135"/>
          <w:sz w:val="24"/>
          <w:szCs w:val="24"/>
        </w:rPr>
        <w:t>–</w:t>
      </w:r>
      <w:r w:rsidRPr="00C75B94">
        <w:rPr>
          <w:rFonts w:ascii="Arial" w:hAnsi="Arial" w:cs="Arial"/>
          <w:spacing w:val="-18"/>
          <w:w w:val="135"/>
          <w:sz w:val="24"/>
          <w:szCs w:val="24"/>
        </w:rPr>
        <w:t xml:space="preserve"> </w:t>
      </w:r>
      <w:r w:rsidRPr="00C75B94">
        <w:rPr>
          <w:rFonts w:ascii="Arial" w:hAnsi="Arial" w:cs="Arial"/>
          <w:w w:val="110"/>
          <w:sz w:val="24"/>
          <w:szCs w:val="24"/>
        </w:rPr>
        <w:t>Modelo</w:t>
      </w:r>
      <w:r w:rsidRPr="00C75B94">
        <w:rPr>
          <w:rFonts w:ascii="Arial" w:hAnsi="Arial" w:cs="Arial"/>
          <w:spacing w:val="-6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w w:val="110"/>
          <w:sz w:val="24"/>
          <w:szCs w:val="24"/>
        </w:rPr>
        <w:t>de</w:t>
      </w:r>
      <w:r w:rsidRPr="00C75B94">
        <w:rPr>
          <w:rFonts w:ascii="Arial" w:hAnsi="Arial" w:cs="Arial"/>
          <w:spacing w:val="-7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w w:val="110"/>
          <w:sz w:val="24"/>
          <w:szCs w:val="24"/>
        </w:rPr>
        <w:t>Procuração</w:t>
      </w:r>
    </w:p>
    <w:p w14:paraId="0513F449" w14:textId="77777777" w:rsidR="003F50D2" w:rsidRPr="00C75B94" w:rsidRDefault="00E856F1" w:rsidP="00C75B94">
      <w:pPr>
        <w:pStyle w:val="Corpodetexto"/>
        <w:spacing w:line="226" w:lineRule="exact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ANEXO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Modelo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Autenticidade</w:t>
      </w:r>
    </w:p>
    <w:p w14:paraId="698F3A82" w14:textId="77777777" w:rsidR="003F50D2" w:rsidRPr="00C75B94" w:rsidRDefault="00E856F1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ANEXO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VIII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Atestado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Visista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Técnica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(Facultativo)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</w:p>
    <w:p w14:paraId="36C46A97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2839E2C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Todos os documentos de habilitação que não tiveram campo especifico para anexar o arquivo PDF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correspondente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aba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“Outros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Documentos”.</w:t>
      </w:r>
    </w:p>
    <w:p w14:paraId="4FBD7715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328E407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Quando permitida a participação de empresas estrangeiras que não funcionem no País, as exigências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habilitação serão atendidas mediante documentos equivalentes, inicialmente apresentados 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tradução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livre.</w:t>
      </w:r>
    </w:p>
    <w:p w14:paraId="164BD4EC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7634245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 hipótese de o licitante vencedor ser empresa estrangeira que não funcione no País, 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ﬁns de assinatura do contrato ou da ata de registro de preços, os documentos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exigidos para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traduzidos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tradutor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juramentado no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País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apostilados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disposto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hyperlink r:id="rId45">
        <w:r w:rsidRPr="00C75B94">
          <w:rPr>
            <w:rFonts w:ascii="Arial" w:hAnsi="Arial" w:cs="Arial"/>
            <w:sz w:val="24"/>
            <w:szCs w:val="24"/>
          </w:rPr>
          <w:t xml:space="preserve">Decreto nº 8.660, de 29 de janeiro de 2016, </w:t>
        </w:r>
      </w:hyperlink>
      <w:r w:rsidRPr="00C75B94">
        <w:rPr>
          <w:rFonts w:ascii="Arial" w:hAnsi="Arial" w:cs="Arial"/>
          <w:sz w:val="24"/>
          <w:szCs w:val="24"/>
        </w:rPr>
        <w:t>ou de outro que venha a substituí-lo, ou consularizados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respectivos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consulados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embaixadas.</w:t>
      </w:r>
    </w:p>
    <w:p w14:paraId="4963302A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D3BA02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Quando permitida a participação de consórcio de empresas, a habilitação técnica, quando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exigida, será feita por meio do somatório dos quantitativos de cada consorciado e, para efeito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 econômico-financeira, quando exigida, será observado o somatório dos valores de cada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consorciado.</w:t>
      </w:r>
    </w:p>
    <w:p w14:paraId="737D1E9C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220C4A79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 o consórcio não for formado integralmente por microempresas ou empresas de pequeno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requisitos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econômico-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financeira,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haverá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um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acréscimo de 15%, 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consórcio 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exigido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 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individuais.</w:t>
      </w:r>
    </w:p>
    <w:p w14:paraId="4C91CAEA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10224D6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exigidos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fins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poderão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substituídos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registro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cadastral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emitido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órgão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entidade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desde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registro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tenha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feito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obediência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disposto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 Lei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14.133/2021.</w:t>
      </w:r>
    </w:p>
    <w:p w14:paraId="0EFF119A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A52FD7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verificado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requisitos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habilitação,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declarante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responderá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veracidade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informações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prestadas,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forma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hyperlink r:id="rId46" w:anchor="art63">
        <w:r w:rsidRPr="00C75B94">
          <w:rPr>
            <w:rFonts w:ascii="Arial" w:hAnsi="Arial" w:cs="Arial"/>
            <w:sz w:val="24"/>
            <w:szCs w:val="24"/>
          </w:rPr>
          <w:t>art.</w:t>
        </w:r>
      </w:hyperlink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hyperlink r:id="rId47" w:anchor="art63">
        <w:r w:rsidRPr="00C75B94">
          <w:rPr>
            <w:rFonts w:ascii="Arial" w:hAnsi="Arial" w:cs="Arial"/>
            <w:sz w:val="24"/>
            <w:szCs w:val="24"/>
          </w:rPr>
          <w:t>63,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I,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Lei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14.133/2021</w:t>
        </w:r>
      </w:hyperlink>
      <w:r w:rsidRPr="00C75B94">
        <w:rPr>
          <w:rFonts w:ascii="Arial" w:hAnsi="Arial" w:cs="Arial"/>
          <w:sz w:val="24"/>
          <w:szCs w:val="24"/>
        </w:rPr>
        <w:t>).</w:t>
      </w:r>
    </w:p>
    <w:p w14:paraId="0CD37543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27463E7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verificado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apresentou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sistema,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pena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inabilitação,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 cumpre as exigências de reserva de cargos para pessoa com deficiência e para reabilitado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Previdência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 e 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normas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específicas.</w:t>
      </w:r>
    </w:p>
    <w:p w14:paraId="4CD64A3E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53EB1A8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apresentar,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pena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desclassificação,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econômicas compreendem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integralidade dos custos 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 direitos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trabalhistas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assegurados na Constituição Federal, nas leis trabalhistas, nas normas infralegais, nas convenções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coletivas de trabalho e nos termos de ajustamento de conduta vigentes na data de entrega 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propostas.</w:t>
      </w:r>
    </w:p>
    <w:p w14:paraId="7D652CAA" w14:textId="77777777" w:rsidR="003F50D2" w:rsidRPr="00C75B94" w:rsidRDefault="003F50D2" w:rsidP="00C75B94">
      <w:pPr>
        <w:pStyle w:val="Corpodetexto"/>
        <w:spacing w:before="9"/>
        <w:ind w:right="829"/>
        <w:rPr>
          <w:rFonts w:ascii="Arial" w:hAnsi="Arial" w:cs="Arial"/>
          <w:sz w:val="24"/>
          <w:szCs w:val="24"/>
        </w:rPr>
      </w:pPr>
    </w:p>
    <w:p w14:paraId="2D6F797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Considerando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presente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avaliação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prévia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local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é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imprescindível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conhecimento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pleno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peculiaridades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contratado,</w:t>
      </w:r>
      <w:r w:rsidR="00292F31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 licitante deve atestar, sob pena de inabilitação, que conhece o local e as condições de realização do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assegurado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direito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realização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vistoria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prévia.</w:t>
      </w:r>
    </w:p>
    <w:p w14:paraId="28944A1D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5BEBF9A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licitante que optar por realizar vistoria prévia terá disponibilizado pela Administração data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horário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exclusivos,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agendado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através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e-mail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hyperlink r:id="rId48" w:history="1">
        <w:r w:rsidR="00E540C8" w:rsidRPr="00C75B94">
          <w:rPr>
            <w:rStyle w:val="Hyperlink"/>
            <w:rFonts w:ascii="Arial" w:hAnsi="Arial" w:cs="Arial"/>
            <w:sz w:val="24"/>
            <w:szCs w:val="24"/>
          </w:rPr>
          <w:t xml:space="preserve">licitacao@euclidesdacunha.ba.gov.br, </w:t>
        </w:r>
        <w:r w:rsidR="00E540C8" w:rsidRPr="00C75B94">
          <w:rPr>
            <w:rStyle w:val="Hyperlink"/>
            <w:rFonts w:ascii="Arial" w:hAnsi="Arial" w:cs="Arial"/>
            <w:spacing w:val="-13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modo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 agendamento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coincida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agendamento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licitantes.</w:t>
      </w:r>
    </w:p>
    <w:p w14:paraId="06D446B8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18A9C149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Caso 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 opte por não realizar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vistoria, poderá substituir a declaração exigida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presente item por declaração formal assinada pelo seu responsável técnico acerca do conhecimento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pleno 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peculiaridades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contratação.</w:t>
      </w:r>
    </w:p>
    <w:p w14:paraId="4368C916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25F73A5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 será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verificada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meio 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Sicaf,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 ele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abrangidos.</w:t>
      </w:r>
    </w:p>
    <w:p w14:paraId="18860448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685F0E7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Somente haverá a necessidade de comprovação do preenchimento de requisitos mediante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apresentação dos documentos originais não-digitais quando houver dúvida em relação à integridade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 digital ou quando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expressamente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 exigir.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hyperlink r:id="rId49" w:anchor="art4">
        <w:r w:rsidRPr="00C75B94">
          <w:rPr>
            <w:rFonts w:ascii="Arial" w:hAnsi="Arial" w:cs="Arial"/>
            <w:sz w:val="24"/>
            <w:szCs w:val="24"/>
          </w:rPr>
          <w:t>IN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</w:hyperlink>
      <w:hyperlink r:id="rId50" w:anchor="art4">
        <w:r w:rsidRPr="00C75B94">
          <w:rPr>
            <w:rFonts w:ascii="Arial" w:hAnsi="Arial" w:cs="Arial"/>
            <w:sz w:val="24"/>
            <w:szCs w:val="24"/>
          </w:rPr>
          <w:t>3/2018,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4º,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§1º,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e art.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6º,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§4º</w:t>
        </w:r>
      </w:hyperlink>
      <w:r w:rsidRPr="00C75B94">
        <w:rPr>
          <w:rFonts w:ascii="Arial" w:hAnsi="Arial" w:cs="Arial"/>
          <w:sz w:val="24"/>
          <w:szCs w:val="24"/>
        </w:rPr>
        <w:t>).</w:t>
      </w:r>
    </w:p>
    <w:p w14:paraId="21BB53BC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2A881EF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É de responsabilidade do licitante conferir a exatidão dos seus dados cadastrais 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Sicaf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mantê-los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atualizados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órgãos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responsáveis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informação,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proceder,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imediatamente, à correção ou à alteração dos registros tão logo identifique incorreção ou aqueles 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tornem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desatualizados.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hyperlink r:id="rId51">
        <w:r w:rsidRPr="00C75B94">
          <w:rPr>
            <w:rFonts w:ascii="Arial" w:hAnsi="Arial" w:cs="Arial"/>
            <w:sz w:val="24"/>
            <w:szCs w:val="24"/>
          </w:rPr>
          <w:t>IN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3/2018,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7º,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caput</w:t>
        </w:r>
      </w:hyperlink>
      <w:r w:rsidRPr="00C75B94">
        <w:rPr>
          <w:rFonts w:ascii="Arial" w:hAnsi="Arial" w:cs="Arial"/>
          <w:sz w:val="24"/>
          <w:szCs w:val="24"/>
        </w:rPr>
        <w:t>).</w:t>
      </w:r>
    </w:p>
    <w:p w14:paraId="431921D4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633A70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não observância do disposto no item anterior poderá ensejar desclassificação no momento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habilitação.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hyperlink r:id="rId52">
        <w:r w:rsidRPr="00C75B94">
          <w:rPr>
            <w:rFonts w:ascii="Arial" w:hAnsi="Arial" w:cs="Arial"/>
            <w:sz w:val="24"/>
            <w:szCs w:val="24"/>
          </w:rPr>
          <w:t>IN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3/2018, art.</w:t>
        </w:r>
        <w:r w:rsidRPr="00C75B94">
          <w:rPr>
            <w:rFonts w:ascii="Arial" w:hAnsi="Arial" w:cs="Arial"/>
            <w:spacing w:val="5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7º,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parágrafo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único</w:t>
        </w:r>
      </w:hyperlink>
      <w:r w:rsidRPr="00C75B94">
        <w:rPr>
          <w:rFonts w:ascii="Arial" w:hAnsi="Arial" w:cs="Arial"/>
          <w:sz w:val="24"/>
          <w:szCs w:val="24"/>
        </w:rPr>
        <w:t>).</w:t>
      </w:r>
    </w:p>
    <w:p w14:paraId="769B3EF5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3CCB3C8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verificação pelo Agente de Contratação, em sítios eletrônicos oficiais de órgãos e entidades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emissores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certidões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constitui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legal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prova,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habilitação.</w:t>
      </w:r>
    </w:p>
    <w:p w14:paraId="5BDE0D3D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70AEC33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documentos exigidos para habilitação que não estejam contemplados no Sicaf serão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anexados por meio do sistema, em formato digital, imediatamente com o cadastro da proposta 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plataforma.</w:t>
      </w:r>
    </w:p>
    <w:p w14:paraId="7B83D797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0BF2A82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hipótese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fase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anteceder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fase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apresentação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lances,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 licitantes encaminharão, por meio do sistema, simultaneamente os documentos de habilitação e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proposta com o preço ou o percentual de desconto, observado o disposto no </w:t>
      </w:r>
      <w:hyperlink r:id="rId53">
        <w:r w:rsidRPr="00C75B94">
          <w:rPr>
            <w:rFonts w:ascii="Arial" w:hAnsi="Arial" w:cs="Arial"/>
            <w:sz w:val="24"/>
            <w:szCs w:val="24"/>
          </w:rPr>
          <w:t>§ 1º do art. 36 e no § 1º</w:t>
        </w:r>
      </w:hyperlink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54">
        <w:r w:rsidRPr="00C75B94">
          <w:rPr>
            <w:rFonts w:ascii="Arial" w:hAnsi="Arial" w:cs="Arial"/>
            <w:sz w:val="24"/>
            <w:szCs w:val="24"/>
          </w:rPr>
          <w:t>do art.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39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 Instrução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Normativa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</w:hyperlink>
      <w:hyperlink r:id="rId55">
        <w:r w:rsidRPr="00C75B94">
          <w:rPr>
            <w:rFonts w:ascii="Arial" w:hAnsi="Arial" w:cs="Arial"/>
            <w:sz w:val="24"/>
            <w:szCs w:val="24"/>
          </w:rPr>
          <w:t>SEGES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 73,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30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setembro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2022.</w:t>
        </w:r>
      </w:hyperlink>
    </w:p>
    <w:p w14:paraId="7728BF98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14B209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verificação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Sicaf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exigência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nele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contidos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lastRenderedPageBreak/>
        <w:t>somente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feita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vencedor.</w:t>
      </w:r>
    </w:p>
    <w:p w14:paraId="6A2EB3D8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1CB6681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documentos relativos à regularidade fiscal que constem do Termo de Referência somente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 exigidos, em qualquer caso, em momento posterior ao julgamento das propostas, e apenas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mais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classificado.</w:t>
      </w:r>
    </w:p>
    <w:p w14:paraId="1CC34505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0A3B996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Respeitada a exceção do subitem anterior, relativa à regularidade fiscal, quando a fase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 anteceder as fases de apresentação de propostas e lances e de julgamento, a verificação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 exigência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presente subitem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ocorrerá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relação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todos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licitantes.</w:t>
      </w:r>
    </w:p>
    <w:p w14:paraId="2B799E73" w14:textId="77777777" w:rsidR="003F50D2" w:rsidRPr="00C75B94" w:rsidRDefault="003F50D2" w:rsidP="00C75B94">
      <w:pPr>
        <w:pStyle w:val="Corpodetexto"/>
        <w:tabs>
          <w:tab w:val="left" w:pos="9072"/>
        </w:tabs>
        <w:spacing w:before="6"/>
        <w:ind w:right="829"/>
        <w:rPr>
          <w:rFonts w:ascii="Arial" w:hAnsi="Arial" w:cs="Arial"/>
          <w:sz w:val="24"/>
          <w:szCs w:val="24"/>
        </w:rPr>
      </w:pPr>
    </w:p>
    <w:p w14:paraId="73C06FE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Após a entrega dos documentos para habilitação, não será permitida a substituição ou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apresentação de novos documentos, salvo em sede de diligência, para (</w:t>
      </w:r>
      <w:hyperlink r:id="rId56" w:anchor="art64">
        <w:r w:rsidRPr="00C75B94">
          <w:rPr>
            <w:rFonts w:ascii="Arial" w:hAnsi="Arial" w:cs="Arial"/>
            <w:sz w:val="24"/>
            <w:szCs w:val="24"/>
          </w:rPr>
          <w:t xml:space="preserve">Lei </w:t>
        </w:r>
      </w:hyperlink>
      <w:hyperlink r:id="rId57" w:anchor="art64">
        <w:r w:rsidRPr="00C75B94">
          <w:rPr>
            <w:rFonts w:ascii="Arial" w:hAnsi="Arial" w:cs="Arial"/>
            <w:sz w:val="24"/>
            <w:szCs w:val="24"/>
          </w:rPr>
          <w:t xml:space="preserve">14.133/21, art. 64, </w:t>
        </w:r>
      </w:hyperlink>
      <w:r w:rsidRPr="00C75B94">
        <w:rPr>
          <w:rFonts w:ascii="Arial" w:hAnsi="Arial" w:cs="Arial"/>
          <w:sz w:val="24"/>
          <w:szCs w:val="24"/>
        </w:rPr>
        <w:t xml:space="preserve">e </w:t>
      </w:r>
      <w:hyperlink r:id="rId58">
        <w:r w:rsidRPr="00C75B94">
          <w:rPr>
            <w:rFonts w:ascii="Arial" w:hAnsi="Arial" w:cs="Arial"/>
            <w:sz w:val="24"/>
            <w:szCs w:val="24"/>
          </w:rPr>
          <w:t>IN</w:t>
        </w:r>
      </w:hyperlink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59">
        <w:r w:rsidRPr="00C75B94">
          <w:rPr>
            <w:rFonts w:ascii="Arial" w:hAnsi="Arial" w:cs="Arial"/>
            <w:sz w:val="24"/>
            <w:szCs w:val="24"/>
          </w:rPr>
          <w:t>73/2022,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39,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§4º</w:t>
        </w:r>
      </w:hyperlink>
      <w:r w:rsidRPr="00C75B94">
        <w:rPr>
          <w:rFonts w:ascii="Arial" w:hAnsi="Arial" w:cs="Arial"/>
          <w:sz w:val="24"/>
          <w:szCs w:val="24"/>
        </w:rPr>
        <w:t>):</w:t>
      </w:r>
    </w:p>
    <w:p w14:paraId="3892C23F" w14:textId="77777777" w:rsidR="003F50D2" w:rsidRPr="00C75B94" w:rsidRDefault="003F50D2" w:rsidP="00C75B94">
      <w:pPr>
        <w:pStyle w:val="Corpodetexto"/>
        <w:tabs>
          <w:tab w:val="left" w:pos="9072"/>
        </w:tabs>
        <w:spacing w:before="1"/>
        <w:ind w:right="829"/>
        <w:rPr>
          <w:rFonts w:ascii="Arial" w:hAnsi="Arial" w:cs="Arial"/>
          <w:sz w:val="24"/>
          <w:szCs w:val="24"/>
        </w:rPr>
      </w:pPr>
    </w:p>
    <w:p w14:paraId="7132BB2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Complementação de informações acerca dos documentos já apresentados pelos licitantes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necessária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apurar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fatos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existentes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 época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abertura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certame;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</w:p>
    <w:p w14:paraId="4241F5CC" w14:textId="77777777" w:rsidR="003F50D2" w:rsidRPr="00C75B94" w:rsidRDefault="003F50D2" w:rsidP="00C75B94">
      <w:pPr>
        <w:pStyle w:val="Corpodetexto"/>
        <w:tabs>
          <w:tab w:val="left" w:pos="9072"/>
        </w:tabs>
        <w:spacing w:before="10"/>
        <w:ind w:right="829"/>
        <w:rPr>
          <w:rFonts w:ascii="Arial" w:hAnsi="Arial" w:cs="Arial"/>
          <w:sz w:val="24"/>
          <w:szCs w:val="24"/>
        </w:rPr>
      </w:pPr>
    </w:p>
    <w:p w14:paraId="777F630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Atualização de documentos cuja validade tenha expirado após a data de recebimento 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propostas;</w:t>
      </w:r>
    </w:p>
    <w:p w14:paraId="6D080905" w14:textId="77777777" w:rsidR="003F50D2" w:rsidRPr="00C75B94" w:rsidRDefault="003F50D2" w:rsidP="00C75B94">
      <w:pPr>
        <w:pStyle w:val="Corpodetexto"/>
        <w:tabs>
          <w:tab w:val="left" w:pos="9072"/>
        </w:tabs>
        <w:ind w:right="829"/>
        <w:rPr>
          <w:rFonts w:ascii="Arial" w:hAnsi="Arial" w:cs="Arial"/>
          <w:b/>
          <w:sz w:val="24"/>
          <w:szCs w:val="24"/>
        </w:rPr>
      </w:pPr>
    </w:p>
    <w:p w14:paraId="684EE53F" w14:textId="77777777" w:rsidR="003F50D2" w:rsidRPr="00C75B94" w:rsidRDefault="003F50D2" w:rsidP="00C75B94">
      <w:pPr>
        <w:pStyle w:val="Corpodetexto"/>
        <w:tabs>
          <w:tab w:val="left" w:pos="9072"/>
        </w:tabs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35BD996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before="9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 análise dos documentos de habilitação, a comissão de contratação poderá sanar erros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falhas, que não alterem a substância dos documentos e sua validade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jurídica, mediante decisão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fundamentada,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registrada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acessível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todos,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atribuindo-lhes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eﬁcácia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classificação.</w:t>
      </w:r>
    </w:p>
    <w:p w14:paraId="45B2AD07" w14:textId="77777777" w:rsidR="003F50D2" w:rsidRPr="00C75B94" w:rsidRDefault="003F50D2" w:rsidP="00C75B94">
      <w:pPr>
        <w:pStyle w:val="Corpodetexto"/>
        <w:tabs>
          <w:tab w:val="left" w:pos="9072"/>
        </w:tabs>
        <w:ind w:right="829"/>
        <w:rPr>
          <w:rFonts w:ascii="Arial" w:hAnsi="Arial" w:cs="Arial"/>
          <w:sz w:val="24"/>
          <w:szCs w:val="24"/>
        </w:rPr>
      </w:pPr>
    </w:p>
    <w:p w14:paraId="72A4D09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hipótese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atender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exigências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habilitação,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examinará a proposta subsequente e assim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sucessivamente, na ordem</w:t>
      </w:r>
      <w:r w:rsidRPr="00C75B94">
        <w:rPr>
          <w:rFonts w:ascii="Arial" w:hAnsi="Arial" w:cs="Arial"/>
          <w:spacing w:val="47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de classificação,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até a apuração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uma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presente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observado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tal.</w:t>
      </w:r>
    </w:p>
    <w:p w14:paraId="37E40687" w14:textId="77777777" w:rsidR="003F50D2" w:rsidRPr="00C75B94" w:rsidRDefault="003F50D2" w:rsidP="00C75B94">
      <w:pPr>
        <w:pStyle w:val="Corpodetexto"/>
        <w:tabs>
          <w:tab w:val="left" w:pos="9072"/>
        </w:tabs>
        <w:spacing w:before="5"/>
        <w:ind w:right="829"/>
        <w:rPr>
          <w:rFonts w:ascii="Arial" w:hAnsi="Arial" w:cs="Arial"/>
          <w:sz w:val="24"/>
          <w:szCs w:val="24"/>
        </w:rPr>
      </w:pPr>
    </w:p>
    <w:p w14:paraId="41DB4DA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Somente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disponibilizados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acesso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cuja proposta atenda ao edital de licitação, após concluídos os procedimentos de que trata o subitem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anterior.</w:t>
      </w:r>
    </w:p>
    <w:p w14:paraId="153F9727" w14:textId="77777777" w:rsidR="003F50D2" w:rsidRPr="00C75B94" w:rsidRDefault="003F50D2" w:rsidP="00C75B94">
      <w:pPr>
        <w:pStyle w:val="Corpodetexto"/>
        <w:tabs>
          <w:tab w:val="left" w:pos="9072"/>
        </w:tabs>
        <w:ind w:right="829"/>
        <w:rPr>
          <w:rFonts w:ascii="Arial" w:hAnsi="Arial" w:cs="Arial"/>
          <w:sz w:val="24"/>
          <w:szCs w:val="24"/>
        </w:rPr>
      </w:pPr>
    </w:p>
    <w:p w14:paraId="43967A9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comprovação de regularidade fiscal e trabalhista das microempresas e das empresas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pequeno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porte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somente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exigida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efeito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contratação,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condição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participação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 licitação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hyperlink r:id="rId60" w:anchor="art4"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4º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do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Decreto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8.538/2015</w:t>
        </w:r>
      </w:hyperlink>
      <w:r w:rsidRPr="00C75B94">
        <w:rPr>
          <w:rFonts w:ascii="Arial" w:hAnsi="Arial" w:cs="Arial"/>
          <w:sz w:val="24"/>
          <w:szCs w:val="24"/>
        </w:rPr>
        <w:t>).</w:t>
      </w:r>
    </w:p>
    <w:p w14:paraId="7EE93736" w14:textId="77777777" w:rsidR="003F50D2" w:rsidRPr="00C75B94" w:rsidRDefault="003F50D2" w:rsidP="00C75B94">
      <w:pPr>
        <w:pStyle w:val="Corpodetexto"/>
        <w:tabs>
          <w:tab w:val="left" w:pos="9072"/>
        </w:tabs>
        <w:spacing w:before="6"/>
        <w:ind w:right="829"/>
        <w:rPr>
          <w:rFonts w:ascii="Arial" w:hAnsi="Arial" w:cs="Arial"/>
          <w:sz w:val="24"/>
          <w:szCs w:val="24"/>
        </w:rPr>
      </w:pPr>
    </w:p>
    <w:p w14:paraId="53F7FC5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072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Quando a fase de habilitação anteceder a de julgamento e já tiver sido encerrada, não caberá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exclusão de licitante por motivo relacionado à habilitação, salvo em razão de fatos supervenientes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só conhecidos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após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julgamento.</w:t>
      </w:r>
    </w:p>
    <w:p w14:paraId="6B987AD5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3AD266D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34A816EA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5"/>
          <w:tab w:val="left" w:pos="547"/>
        </w:tabs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DOS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RECURSOS</w:t>
      </w:r>
    </w:p>
    <w:p w14:paraId="2F83D764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b/>
          <w:sz w:val="24"/>
          <w:szCs w:val="24"/>
        </w:rPr>
      </w:pPr>
    </w:p>
    <w:p w14:paraId="6FEADCA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lastRenderedPageBreak/>
        <w:t>Declarado o vencedor e decorrida a fase de regularização fiscal e trabalhista da licitante qualificada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microempresa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empresa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pequeno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porte,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caso,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concedido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30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(trinta)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minutos, para que qualquer licitante manifeste a intenção de recorrer, de forma motivada, isto é,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indicando contra qual(is) decisão(ões) pretende recorrer e por quais motivos, em campo próprio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sistema.</w:t>
      </w:r>
    </w:p>
    <w:p w14:paraId="201F33BB" w14:textId="77777777" w:rsidR="003F50D2" w:rsidRPr="00C75B94" w:rsidRDefault="003F50D2" w:rsidP="00C75B94">
      <w:pPr>
        <w:pStyle w:val="Corpodetexto"/>
        <w:spacing w:before="9"/>
        <w:ind w:right="829"/>
        <w:rPr>
          <w:rFonts w:ascii="Arial" w:hAnsi="Arial" w:cs="Arial"/>
          <w:sz w:val="24"/>
          <w:szCs w:val="24"/>
        </w:rPr>
      </w:pPr>
    </w:p>
    <w:p w14:paraId="6810509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 razões do recurso de que trata o item anterior deverão ser apresentadas no prazo de 3 (três) dias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úteis,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contados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intimação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lavratura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ata.</w:t>
      </w:r>
    </w:p>
    <w:p w14:paraId="54F0B1E2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30E4FCB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interposição de recurso referente ao julgamento das propostas, à habilitação ou inabilitação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licitantes, à anulação ou revogação da licitação, observará o disposto no </w:t>
      </w:r>
      <w:hyperlink r:id="rId61" w:anchor="art165">
        <w:r w:rsidRPr="00C75B94">
          <w:rPr>
            <w:rFonts w:ascii="Arial" w:hAnsi="Arial" w:cs="Arial"/>
            <w:sz w:val="24"/>
            <w:szCs w:val="24"/>
          </w:rPr>
          <w:t>art. 165 da Lei nº 14.133, de</w:t>
        </w:r>
      </w:hyperlink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62" w:anchor="art165">
        <w:r w:rsidRPr="00C75B94">
          <w:rPr>
            <w:rFonts w:ascii="Arial" w:hAnsi="Arial" w:cs="Arial"/>
            <w:sz w:val="24"/>
            <w:szCs w:val="24"/>
          </w:rPr>
          <w:t>2021.</w:t>
        </w:r>
      </w:hyperlink>
    </w:p>
    <w:p w14:paraId="5BBF3172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50D8DB1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Quando o recurso apresentado impugnar o julgamento das propostas ou o ato de habilitação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inabilitação 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licitante:</w:t>
      </w:r>
    </w:p>
    <w:p w14:paraId="2A5B2601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05CDC3D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prazo para apresentação das razões recursais será iniciado na data de intimação ou de lavratura da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ata 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inabilitação;</w:t>
      </w:r>
    </w:p>
    <w:p w14:paraId="41DFC469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407EC2C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Na hipótese de adoção da inversão de fases prevista no </w:t>
      </w:r>
      <w:hyperlink r:id="rId63" w:anchor="art17§1">
        <w:r w:rsidRPr="00C75B94">
          <w:rPr>
            <w:rFonts w:ascii="Arial" w:hAnsi="Arial" w:cs="Arial"/>
            <w:sz w:val="24"/>
            <w:szCs w:val="24"/>
          </w:rPr>
          <w:t xml:space="preserve">§ 1º do art. 17 da Lei nº </w:t>
        </w:r>
      </w:hyperlink>
      <w:hyperlink r:id="rId64" w:anchor="art17§1">
        <w:r w:rsidRPr="00C75B94">
          <w:rPr>
            <w:rFonts w:ascii="Arial" w:hAnsi="Arial" w:cs="Arial"/>
            <w:sz w:val="24"/>
            <w:szCs w:val="24"/>
          </w:rPr>
          <w:t xml:space="preserve">14.133, de 2021, </w:t>
        </w:r>
      </w:hyperlink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apresentação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razões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recursais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iniciado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data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intimação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julgamento.</w:t>
      </w:r>
    </w:p>
    <w:p w14:paraId="5A03A6A2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591C7A3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recursos deverão ser encaminhados 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campo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próprio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sistema.</w:t>
      </w:r>
    </w:p>
    <w:p w14:paraId="3489FA0F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2C4AD60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recurso será dirigido à autoridade que tiver editado o ato ou proferido a decisão recorrida, a qual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poderá reconsiderar sua decisão no prazo de 3 (três) dias úteis, ou, nesse mesmo prazo, encaminhar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recurso para a autoridade superior, a qual deverá proferir sua decisão no prazo de 10 (dez) dias úteis,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recebimento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autos.</w:t>
      </w:r>
    </w:p>
    <w:p w14:paraId="4E00EC48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1475730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83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interpostos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 serão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conhecidos.</w:t>
      </w:r>
    </w:p>
    <w:p w14:paraId="78CAAA75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11FA3F5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apresentação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contrarrazões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demais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3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(três)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 úteis, contados da data da intimação pessoal ou da divulgação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interposição do recurso,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assegurada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imediata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elementos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indispensáveis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defesa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seus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interesses.</w:t>
      </w:r>
      <w:r w:rsidR="00292F31" w:rsidRPr="00C75B94">
        <w:rPr>
          <w:rFonts w:ascii="Arial" w:hAnsi="Arial" w:cs="Arial"/>
          <w:noProof/>
          <w:sz w:val="24"/>
          <w:szCs w:val="24"/>
          <w:lang w:val="pt-BR" w:eastAsia="pt-BR"/>
        </w:rPr>
        <w:t xml:space="preserve"> </w:t>
      </w:r>
    </w:p>
    <w:p w14:paraId="485BE728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08BFD67B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4293E43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9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pedido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reconsideração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terão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efeito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suspensivo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decisão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recorrida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até 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sobrevenha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decisão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final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autoridade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competente.</w:t>
      </w:r>
    </w:p>
    <w:p w14:paraId="3EA68F95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16DF282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acolhimento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recurso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invalida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somente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insuscetíveis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aproveitamento.</w:t>
      </w:r>
    </w:p>
    <w:p w14:paraId="0A148F5B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51CC3D1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permanecerão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vista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franqueada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interessados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sítio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</w:t>
      </w:r>
      <w:r w:rsidRPr="00C75B94">
        <w:rPr>
          <w:rFonts w:ascii="Arial" w:hAnsi="Arial" w:cs="Arial"/>
          <w:color w:val="0462C1"/>
          <w:spacing w:val="-50"/>
          <w:sz w:val="24"/>
          <w:szCs w:val="24"/>
        </w:rPr>
        <w:t xml:space="preserve"> </w:t>
      </w:r>
      <w:hyperlink r:id="rId65">
        <w:r w:rsidRPr="00C75B94">
          <w:rPr>
            <w:rFonts w:ascii="Arial" w:hAnsi="Arial" w:cs="Arial"/>
            <w:color w:val="0462C1"/>
            <w:sz w:val="24"/>
            <w:szCs w:val="24"/>
            <w:u w:val="single" w:color="0462C1"/>
          </w:rPr>
          <w:t>www.bllcompras.com</w:t>
        </w:r>
        <w:r w:rsidRPr="00C75B94">
          <w:rPr>
            <w:rFonts w:ascii="Arial" w:hAnsi="Arial" w:cs="Arial"/>
            <w:color w:val="0462C1"/>
            <w:spacing w:val="7"/>
            <w:sz w:val="24"/>
            <w:szCs w:val="24"/>
            <w:u w:val="single" w:color="0462C1"/>
          </w:rPr>
          <w:t xml:space="preserve"> </w:t>
        </w:r>
      </w:hyperlink>
    </w:p>
    <w:p w14:paraId="2350B3E9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A12C497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6D0CB19D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7"/>
        </w:tabs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lastRenderedPageBreak/>
        <w:t>DAS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INFRAÇÕES ADMINISTRATIVAS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SANÇÕES</w:t>
      </w:r>
    </w:p>
    <w:p w14:paraId="1B06CF4B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b/>
          <w:sz w:val="24"/>
          <w:szCs w:val="24"/>
        </w:rPr>
      </w:pPr>
    </w:p>
    <w:p w14:paraId="6F4B427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Comete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infração administrativa,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 termos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dolo ou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culpa:</w:t>
      </w:r>
    </w:p>
    <w:p w14:paraId="3540CCDB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11FFC54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bookmarkStart w:id="1" w:name="_bookmark1"/>
      <w:bookmarkEnd w:id="1"/>
      <w:r w:rsidRPr="00C75B94">
        <w:rPr>
          <w:rFonts w:ascii="Arial" w:hAnsi="Arial" w:cs="Arial"/>
          <w:sz w:val="24"/>
          <w:szCs w:val="24"/>
        </w:rPr>
        <w:t>Deixar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entregar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certame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entregar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 que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tenha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solicitado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pelo/a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 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/a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durante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certame;</w:t>
      </w:r>
    </w:p>
    <w:p w14:paraId="1C40E95A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144D50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bookmarkStart w:id="2" w:name="_bookmark2"/>
      <w:bookmarkEnd w:id="2"/>
      <w:r w:rsidRPr="00C75B94">
        <w:rPr>
          <w:rFonts w:ascii="Arial" w:hAnsi="Arial" w:cs="Arial"/>
          <w:sz w:val="24"/>
          <w:szCs w:val="24"/>
        </w:rPr>
        <w:t>Salvo em decorrência de fato superveniente devidamente justificado, não mantiver a proposta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especial quando:</w:t>
      </w:r>
    </w:p>
    <w:p w14:paraId="48AD0AEA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318894A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enviar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adequada ao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último lance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ofertado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após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negociação;</w:t>
      </w:r>
    </w:p>
    <w:p w14:paraId="5FBB3084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2B412919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Recusar-se a enviar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detalhamento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exigível;</w:t>
      </w:r>
    </w:p>
    <w:p w14:paraId="7DD26232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0B0E084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Pedir para ser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desclassificado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encerrada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etapa competitiva;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</w:p>
    <w:p w14:paraId="345F9BA0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</w:p>
    <w:p w14:paraId="52E2262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Deixar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amostra;</w:t>
      </w:r>
    </w:p>
    <w:p w14:paraId="48DFC9D7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4C4F251B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Apresentar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amostra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desacordo com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especificações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edital;</w:t>
      </w:r>
    </w:p>
    <w:p w14:paraId="134F5B25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6668683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bookmarkStart w:id="3" w:name="_bookmark3"/>
      <w:bookmarkEnd w:id="3"/>
      <w:r w:rsidRPr="00C75B94">
        <w:rPr>
          <w:rFonts w:ascii="Arial" w:hAnsi="Arial" w:cs="Arial"/>
          <w:sz w:val="24"/>
          <w:szCs w:val="24"/>
        </w:rPr>
        <w:t>Não celebrar o contrato ou não entregar a documentação exigida para a contratação, quando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convocado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dentro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validade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proposta;</w:t>
      </w:r>
    </w:p>
    <w:p w14:paraId="4E72F4A6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2B20690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Recusar-se, sem justificativa, a assinar o contrato ou a ata de registro de preço, ou a aceitar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 retirar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instrumento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equivalente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Administração;</w:t>
      </w:r>
    </w:p>
    <w:p w14:paraId="1569505D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043CC31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bookmarkStart w:id="4" w:name="_bookmark4"/>
      <w:bookmarkEnd w:id="4"/>
      <w:r w:rsidRPr="00C75B94">
        <w:rPr>
          <w:rFonts w:ascii="Arial" w:hAnsi="Arial" w:cs="Arial"/>
          <w:sz w:val="24"/>
          <w:szCs w:val="24"/>
        </w:rPr>
        <w:t>Apresentar declaração ou documentação falsa exigida para o certame ou prestar declaração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falsa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durante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</w:t>
      </w:r>
    </w:p>
    <w:p w14:paraId="2A1467BA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6BDC0A6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bookmarkStart w:id="5" w:name="_bookmark5"/>
      <w:bookmarkEnd w:id="5"/>
      <w:r w:rsidRPr="00C75B94">
        <w:rPr>
          <w:rFonts w:ascii="Arial" w:hAnsi="Arial" w:cs="Arial"/>
          <w:sz w:val="24"/>
          <w:szCs w:val="24"/>
        </w:rPr>
        <w:t>Fraudar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</w:t>
      </w:r>
    </w:p>
    <w:p w14:paraId="73882EB1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4A74205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bookmarkStart w:id="6" w:name="_bookmark6"/>
      <w:bookmarkEnd w:id="6"/>
      <w:r w:rsidRPr="00C75B94">
        <w:rPr>
          <w:rFonts w:ascii="Arial" w:hAnsi="Arial" w:cs="Arial"/>
          <w:sz w:val="24"/>
          <w:szCs w:val="24"/>
        </w:rPr>
        <w:t>Comportar-se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modo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inidôneo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cometer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fraude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natureza,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especial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quando:</w:t>
      </w:r>
    </w:p>
    <w:p w14:paraId="6409233C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4D99A42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Agir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conluio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desconformidade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lei;</w:t>
      </w:r>
    </w:p>
    <w:p w14:paraId="1A3ACFC6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5D419879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Induzir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deliberadamente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erro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julgamento;</w:t>
      </w:r>
    </w:p>
    <w:p w14:paraId="388346FA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</w:p>
    <w:p w14:paraId="1F46C9A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Apresentar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amostra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falsificada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deteriorada;</w:t>
      </w:r>
    </w:p>
    <w:p w14:paraId="79B3B80D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7EA8D27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bookmarkStart w:id="7" w:name="_bookmark7"/>
      <w:bookmarkEnd w:id="7"/>
      <w:r w:rsidRPr="00C75B94">
        <w:rPr>
          <w:rFonts w:ascii="Arial" w:hAnsi="Arial" w:cs="Arial"/>
          <w:sz w:val="24"/>
          <w:szCs w:val="24"/>
        </w:rPr>
        <w:t>Praticar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atos ilícitos com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vistas 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frustrar os objetivos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</w:t>
      </w:r>
    </w:p>
    <w:p w14:paraId="2DA00AB6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6FC7A0F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bookmarkStart w:id="8" w:name="_bookmark8"/>
      <w:bookmarkEnd w:id="8"/>
      <w:r w:rsidRPr="00C75B94">
        <w:rPr>
          <w:rFonts w:ascii="Arial" w:hAnsi="Arial" w:cs="Arial"/>
          <w:sz w:val="24"/>
          <w:szCs w:val="24"/>
        </w:rPr>
        <w:t>Praticar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lesivo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66" w:anchor="art5"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5º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Lei n.º</w:t>
        </w:r>
        <w:r w:rsidRPr="00C75B94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12.846,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-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2013.</w:t>
        </w:r>
      </w:hyperlink>
    </w:p>
    <w:p w14:paraId="5877DE94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09A2B780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Com fulcro na </w:t>
      </w:r>
      <w:hyperlink r:id="rId67">
        <w:r w:rsidRPr="00C75B94">
          <w:rPr>
            <w:rFonts w:ascii="Arial" w:hAnsi="Arial" w:cs="Arial"/>
            <w:sz w:val="24"/>
            <w:szCs w:val="24"/>
          </w:rPr>
          <w:t>Lei nº 14.133, de 2021,</w:t>
        </w:r>
      </w:hyperlink>
      <w:r w:rsidRPr="00C75B94">
        <w:rPr>
          <w:rFonts w:ascii="Arial" w:hAnsi="Arial" w:cs="Arial"/>
          <w:sz w:val="24"/>
          <w:szCs w:val="24"/>
        </w:rPr>
        <w:t xml:space="preserve"> a Administração poderá, garantida a prévia defesa,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aplicar aos licitantes e/ou adjudicatários as seguintes sanções, sem prejuízo das responsabilidades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civil 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criminal:</w:t>
      </w:r>
    </w:p>
    <w:p w14:paraId="426653E9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6AADE42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Advertência;</w:t>
      </w:r>
      <w:r w:rsidR="00292F31" w:rsidRPr="00C75B94">
        <w:rPr>
          <w:rFonts w:ascii="Arial" w:hAnsi="Arial" w:cs="Arial"/>
          <w:noProof/>
          <w:sz w:val="24"/>
          <w:szCs w:val="24"/>
          <w:lang w:val="pt-BR" w:eastAsia="pt-BR"/>
        </w:rPr>
        <w:t xml:space="preserve"> </w:t>
      </w:r>
    </w:p>
    <w:p w14:paraId="2C161265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65CC73F2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6F89012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96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Multa;</w:t>
      </w:r>
    </w:p>
    <w:p w14:paraId="75FE00C5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2C706A0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Impedimento 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</w:p>
    <w:p w14:paraId="6FA11829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1228D9E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inidoneidade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contratar,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enquanto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perdurarem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motivos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determinantes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punição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até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seja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promovida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reabilitação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perante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própria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autoridade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aplicou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penalidade.</w:t>
      </w:r>
    </w:p>
    <w:p w14:paraId="443B3F51" w14:textId="77777777" w:rsidR="003F50D2" w:rsidRPr="00C75B94" w:rsidRDefault="003F50D2" w:rsidP="00C75B94">
      <w:pPr>
        <w:pStyle w:val="Corpodetexto"/>
        <w:spacing w:before="9"/>
        <w:ind w:right="829"/>
        <w:rPr>
          <w:rFonts w:ascii="Arial" w:hAnsi="Arial" w:cs="Arial"/>
          <w:sz w:val="24"/>
          <w:szCs w:val="24"/>
        </w:rPr>
      </w:pPr>
    </w:p>
    <w:p w14:paraId="2FF8D13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aplicação das sanções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considerados:</w:t>
      </w:r>
    </w:p>
    <w:p w14:paraId="777E9C5E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4F41B23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natureza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gravidade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infração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cometida.</w:t>
      </w:r>
    </w:p>
    <w:p w14:paraId="265FC42D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42F5A90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 peculiaridades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concreto</w:t>
      </w:r>
    </w:p>
    <w:p w14:paraId="6562FBC3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21614FD8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 circunstâncias agravantes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atenuantes</w:t>
      </w:r>
    </w:p>
    <w:p w14:paraId="2D40C971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297CC1D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danos que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dela provierem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</w:t>
      </w:r>
    </w:p>
    <w:p w14:paraId="3224AA53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43A6F07E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implantação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aperfeiçoamento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programa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integridade,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normas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orientações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órgãos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controle.</w:t>
      </w:r>
    </w:p>
    <w:p w14:paraId="7664F068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1967AF6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multa será recolhida em percentual de 0,5% a 30% incidente sobre o valor do contrato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licitado, recolhida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 prazo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máximo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30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(trinta)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úteis,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 contar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comunicação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oficial.</w:t>
      </w:r>
    </w:p>
    <w:p w14:paraId="39C1ED4C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5FB94A6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Para as infrações previstas nos itens </w:t>
      </w:r>
      <w:hyperlink w:anchor="_bookmark1" w:history="1">
        <w:r w:rsidRPr="00C75B94">
          <w:rPr>
            <w:rFonts w:ascii="Arial" w:hAnsi="Arial" w:cs="Arial"/>
            <w:sz w:val="24"/>
            <w:szCs w:val="24"/>
          </w:rPr>
          <w:t xml:space="preserve">10.1.1, </w:t>
        </w:r>
      </w:hyperlink>
      <w:hyperlink w:anchor="_bookmark2" w:history="1">
        <w:r w:rsidRPr="00C75B94">
          <w:rPr>
            <w:rFonts w:ascii="Arial" w:hAnsi="Arial" w:cs="Arial"/>
            <w:sz w:val="24"/>
            <w:szCs w:val="24"/>
          </w:rPr>
          <w:t xml:space="preserve">10.1.2 </w:t>
        </w:r>
      </w:hyperlink>
      <w:r w:rsidRPr="00C75B94">
        <w:rPr>
          <w:rFonts w:ascii="Arial" w:hAnsi="Arial" w:cs="Arial"/>
          <w:sz w:val="24"/>
          <w:szCs w:val="24"/>
        </w:rPr>
        <w:t xml:space="preserve">e </w:t>
      </w:r>
      <w:hyperlink w:anchor="_bookmark3" w:history="1">
        <w:r w:rsidRPr="00C75B94">
          <w:rPr>
            <w:rFonts w:ascii="Arial" w:hAnsi="Arial" w:cs="Arial"/>
            <w:sz w:val="24"/>
            <w:szCs w:val="24"/>
          </w:rPr>
          <w:t xml:space="preserve">10.1.3, </w:t>
        </w:r>
      </w:hyperlink>
      <w:r w:rsidRPr="00C75B94">
        <w:rPr>
          <w:rFonts w:ascii="Arial" w:hAnsi="Arial" w:cs="Arial"/>
          <w:sz w:val="24"/>
          <w:szCs w:val="24"/>
        </w:rPr>
        <w:t>a multa será de 0,5% a 15%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licitado.</w:t>
      </w:r>
    </w:p>
    <w:p w14:paraId="62678045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</w:p>
    <w:p w14:paraId="37B0BBC5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  <w:tab w:val="left" w:pos="9516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infrações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previstas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itens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hyperlink w:anchor="_bookmark4" w:history="1">
        <w:r w:rsidRPr="00C75B94">
          <w:rPr>
            <w:rFonts w:ascii="Arial" w:hAnsi="Arial" w:cs="Arial"/>
            <w:sz w:val="24"/>
            <w:szCs w:val="24"/>
          </w:rPr>
          <w:t>10.1.4,</w:t>
        </w:r>
        <w:r w:rsidRPr="00C75B94">
          <w:rPr>
            <w:rFonts w:ascii="Arial" w:hAnsi="Arial" w:cs="Arial"/>
            <w:spacing w:val="-4"/>
            <w:sz w:val="24"/>
            <w:szCs w:val="24"/>
          </w:rPr>
          <w:t xml:space="preserve"> </w:t>
        </w:r>
      </w:hyperlink>
      <w:hyperlink w:anchor="_bookmark5" w:history="1">
        <w:r w:rsidRPr="00C75B94">
          <w:rPr>
            <w:rFonts w:ascii="Arial" w:hAnsi="Arial" w:cs="Arial"/>
            <w:sz w:val="24"/>
            <w:szCs w:val="24"/>
          </w:rPr>
          <w:t>10.1.5,</w:t>
        </w:r>
        <w:r w:rsidRPr="00C75B94">
          <w:rPr>
            <w:rFonts w:ascii="Arial" w:hAnsi="Arial" w:cs="Arial"/>
            <w:spacing w:val="-5"/>
            <w:sz w:val="24"/>
            <w:szCs w:val="24"/>
          </w:rPr>
          <w:t xml:space="preserve"> </w:t>
        </w:r>
      </w:hyperlink>
      <w:hyperlink w:anchor="_bookmark6" w:history="1">
        <w:r w:rsidRPr="00C75B94">
          <w:rPr>
            <w:rFonts w:ascii="Arial" w:hAnsi="Arial" w:cs="Arial"/>
            <w:sz w:val="24"/>
            <w:szCs w:val="24"/>
          </w:rPr>
          <w:t>10.1.6,</w:t>
        </w:r>
        <w:r w:rsidRPr="00C75B94">
          <w:rPr>
            <w:rFonts w:ascii="Arial" w:hAnsi="Arial" w:cs="Arial"/>
            <w:spacing w:val="-5"/>
            <w:sz w:val="24"/>
            <w:szCs w:val="24"/>
          </w:rPr>
          <w:t xml:space="preserve"> </w:t>
        </w:r>
      </w:hyperlink>
      <w:hyperlink w:anchor="_bookmark7" w:history="1">
        <w:r w:rsidRPr="00C75B94">
          <w:rPr>
            <w:rFonts w:ascii="Arial" w:hAnsi="Arial" w:cs="Arial"/>
            <w:sz w:val="24"/>
            <w:szCs w:val="24"/>
          </w:rPr>
          <w:t>10.1.7</w:t>
        </w:r>
        <w:r w:rsidRPr="00C75B94">
          <w:rPr>
            <w:rFonts w:ascii="Arial" w:hAnsi="Arial" w:cs="Arial"/>
            <w:spacing w:val="-4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hyperlink w:anchor="_bookmark8" w:history="1">
        <w:r w:rsidRPr="00C75B94">
          <w:rPr>
            <w:rFonts w:ascii="Arial" w:hAnsi="Arial" w:cs="Arial"/>
            <w:sz w:val="24"/>
            <w:szCs w:val="24"/>
          </w:rPr>
          <w:t>10.1.8,</w:t>
        </w:r>
        <w:r w:rsidRPr="00C75B94">
          <w:rPr>
            <w:rFonts w:ascii="Arial" w:hAnsi="Arial" w:cs="Arial"/>
            <w:spacing w:val="-4"/>
            <w:sz w:val="24"/>
            <w:szCs w:val="24"/>
          </w:rPr>
          <w:t xml:space="preserve"> </w:t>
        </w:r>
      </w:hyperlink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multa</w:t>
      </w:r>
      <w:r w:rsidRPr="00C75B94">
        <w:rPr>
          <w:rFonts w:ascii="Arial" w:hAnsi="Arial" w:cs="Arial"/>
          <w:sz w:val="24"/>
          <w:szCs w:val="24"/>
        </w:rPr>
        <w:tab/>
      </w:r>
      <w:r w:rsidRPr="00C75B94">
        <w:rPr>
          <w:rFonts w:ascii="Arial" w:hAnsi="Arial" w:cs="Arial"/>
          <w:spacing w:val="-1"/>
          <w:sz w:val="24"/>
          <w:szCs w:val="24"/>
        </w:rPr>
        <w:t>será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15%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30%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licitado.</w:t>
      </w:r>
    </w:p>
    <w:p w14:paraId="12205334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7D24B52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 sanções de advertência, impedimento de licitar e contratar e declaração de inidoneidade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 licitar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 contratar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 aplicadas,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cumulativamente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penalidade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multa.</w:t>
      </w:r>
    </w:p>
    <w:p w14:paraId="04475D89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40DC10A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 aplicação da sanção de multa será facultada a defesa do interessado no prazo de 15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(quinze)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úteis,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data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intimação.</w:t>
      </w:r>
    </w:p>
    <w:p w14:paraId="5578E117" w14:textId="77777777" w:rsidR="003F50D2" w:rsidRPr="00C75B94" w:rsidRDefault="003F50D2" w:rsidP="00C75B94">
      <w:pPr>
        <w:pStyle w:val="Corpodetexto"/>
        <w:spacing w:before="11"/>
        <w:ind w:right="829"/>
        <w:rPr>
          <w:rFonts w:ascii="Arial" w:hAnsi="Arial" w:cs="Arial"/>
          <w:sz w:val="24"/>
          <w:szCs w:val="24"/>
        </w:rPr>
      </w:pPr>
    </w:p>
    <w:p w14:paraId="19600F3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sanção de impedimento de licitar e contratar será aplicada ao responsável em decorrência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das infrações administrativas relacionadas nos itens </w:t>
      </w:r>
      <w:hyperlink w:anchor="_bookmark1" w:history="1">
        <w:r w:rsidRPr="00C75B94">
          <w:rPr>
            <w:rFonts w:ascii="Arial" w:hAnsi="Arial" w:cs="Arial"/>
            <w:sz w:val="24"/>
            <w:szCs w:val="24"/>
          </w:rPr>
          <w:t xml:space="preserve">10.1.1, </w:t>
        </w:r>
      </w:hyperlink>
      <w:hyperlink w:anchor="_bookmark2" w:history="1">
        <w:r w:rsidRPr="00C75B94">
          <w:rPr>
            <w:rFonts w:ascii="Arial" w:hAnsi="Arial" w:cs="Arial"/>
            <w:sz w:val="24"/>
            <w:szCs w:val="24"/>
          </w:rPr>
          <w:t xml:space="preserve">10.1.2 </w:t>
        </w:r>
      </w:hyperlink>
      <w:r w:rsidRPr="00C75B94">
        <w:rPr>
          <w:rFonts w:ascii="Arial" w:hAnsi="Arial" w:cs="Arial"/>
          <w:sz w:val="24"/>
          <w:szCs w:val="24"/>
        </w:rPr>
        <w:t xml:space="preserve">e </w:t>
      </w:r>
      <w:hyperlink w:anchor="_bookmark3" w:history="1">
        <w:r w:rsidRPr="00C75B94">
          <w:rPr>
            <w:rFonts w:ascii="Arial" w:hAnsi="Arial" w:cs="Arial"/>
            <w:sz w:val="24"/>
            <w:szCs w:val="24"/>
          </w:rPr>
          <w:t xml:space="preserve">10.1.3, </w:t>
        </w:r>
      </w:hyperlink>
      <w:r w:rsidRPr="00C75B94">
        <w:rPr>
          <w:rFonts w:ascii="Arial" w:hAnsi="Arial" w:cs="Arial"/>
          <w:sz w:val="24"/>
          <w:szCs w:val="24"/>
        </w:rPr>
        <w:t>quando não se justificar 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imposição de penalidade mais grave, e impedirá o responsável de licitar e contratar no âmbito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 Pública direta e indireta do ente federativo a qual pertencer o órgão ou entidade, pelo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máximo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3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(três)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anos.</w:t>
      </w:r>
    </w:p>
    <w:p w14:paraId="15338A7E" w14:textId="77777777" w:rsidR="003F50D2" w:rsidRPr="00C75B94" w:rsidRDefault="003F50D2" w:rsidP="00C75B94">
      <w:pPr>
        <w:pStyle w:val="Corpodetexto"/>
        <w:spacing w:before="11"/>
        <w:ind w:right="829"/>
        <w:rPr>
          <w:rFonts w:ascii="Arial" w:hAnsi="Arial" w:cs="Arial"/>
          <w:sz w:val="24"/>
          <w:szCs w:val="24"/>
        </w:rPr>
      </w:pPr>
    </w:p>
    <w:p w14:paraId="7554C66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Poderá ser aplicada ao responsável a sanção de declaração de inidoneidade para licitar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contratar, em decorrência da prática das infrações dispostas nos itens </w:t>
      </w:r>
      <w:hyperlink w:anchor="_bookmark4" w:history="1">
        <w:r w:rsidRPr="00C75B94">
          <w:rPr>
            <w:rFonts w:ascii="Arial" w:hAnsi="Arial" w:cs="Arial"/>
            <w:sz w:val="24"/>
            <w:szCs w:val="24"/>
          </w:rPr>
          <w:t xml:space="preserve">10.1.4, </w:t>
        </w:r>
      </w:hyperlink>
      <w:hyperlink w:anchor="_bookmark5" w:history="1">
        <w:r w:rsidRPr="00C75B94">
          <w:rPr>
            <w:rFonts w:ascii="Arial" w:hAnsi="Arial" w:cs="Arial"/>
            <w:sz w:val="24"/>
            <w:szCs w:val="24"/>
          </w:rPr>
          <w:t xml:space="preserve">10.1.5, </w:t>
        </w:r>
      </w:hyperlink>
      <w:hyperlink w:anchor="_bookmark6" w:history="1">
        <w:r w:rsidRPr="00C75B94">
          <w:rPr>
            <w:rFonts w:ascii="Arial" w:hAnsi="Arial" w:cs="Arial"/>
            <w:sz w:val="24"/>
            <w:szCs w:val="24"/>
          </w:rPr>
          <w:t xml:space="preserve">10.1.6, </w:t>
        </w:r>
      </w:hyperlink>
      <w:hyperlink w:anchor="_bookmark7" w:history="1">
        <w:r w:rsidRPr="00C75B94">
          <w:rPr>
            <w:rFonts w:ascii="Arial" w:hAnsi="Arial" w:cs="Arial"/>
            <w:sz w:val="24"/>
            <w:szCs w:val="24"/>
          </w:rPr>
          <w:t xml:space="preserve">10.1.7 </w:t>
        </w:r>
      </w:hyperlink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w:anchor="_bookmark8" w:history="1">
        <w:r w:rsidRPr="00C75B94">
          <w:rPr>
            <w:rFonts w:ascii="Arial" w:hAnsi="Arial" w:cs="Arial"/>
            <w:sz w:val="24"/>
            <w:szCs w:val="24"/>
          </w:rPr>
          <w:t>10.1.8,</w:t>
        </w:r>
      </w:hyperlink>
      <w:r w:rsidRPr="00C75B94">
        <w:rPr>
          <w:rFonts w:ascii="Arial" w:hAnsi="Arial" w:cs="Arial"/>
          <w:sz w:val="24"/>
          <w:szCs w:val="24"/>
        </w:rPr>
        <w:t xml:space="preserve"> bem como pelas infrações administrativas previstas nos itens </w:t>
      </w:r>
      <w:hyperlink w:anchor="_bookmark1" w:history="1">
        <w:r w:rsidRPr="00C75B94">
          <w:rPr>
            <w:rFonts w:ascii="Arial" w:hAnsi="Arial" w:cs="Arial"/>
            <w:sz w:val="24"/>
            <w:szCs w:val="24"/>
          </w:rPr>
          <w:t>10.1.1,</w:t>
        </w:r>
      </w:hyperlink>
      <w:r w:rsidRPr="00C75B94">
        <w:rPr>
          <w:rFonts w:ascii="Arial" w:hAnsi="Arial" w:cs="Arial"/>
          <w:sz w:val="24"/>
          <w:szCs w:val="24"/>
        </w:rPr>
        <w:t xml:space="preserve"> </w:t>
      </w:r>
      <w:hyperlink w:anchor="_bookmark2" w:history="1">
        <w:r w:rsidRPr="00C75B94">
          <w:rPr>
            <w:rFonts w:ascii="Arial" w:hAnsi="Arial" w:cs="Arial"/>
            <w:sz w:val="24"/>
            <w:szCs w:val="24"/>
          </w:rPr>
          <w:t>10.1.2</w:t>
        </w:r>
      </w:hyperlink>
      <w:r w:rsidRPr="00C75B94">
        <w:rPr>
          <w:rFonts w:ascii="Arial" w:hAnsi="Arial" w:cs="Arial"/>
          <w:sz w:val="24"/>
          <w:szCs w:val="24"/>
        </w:rPr>
        <w:t xml:space="preserve"> e </w:t>
      </w:r>
      <w:hyperlink w:anchor="_bookmark3" w:history="1">
        <w:r w:rsidRPr="00C75B94">
          <w:rPr>
            <w:rFonts w:ascii="Arial" w:hAnsi="Arial" w:cs="Arial"/>
            <w:sz w:val="24"/>
            <w:szCs w:val="24"/>
          </w:rPr>
          <w:t>10.1.3</w:t>
        </w:r>
      </w:hyperlink>
      <w:r w:rsidRPr="00C75B94">
        <w:rPr>
          <w:rFonts w:ascii="Arial" w:hAnsi="Arial" w:cs="Arial"/>
          <w:sz w:val="24"/>
          <w:szCs w:val="24"/>
        </w:rPr>
        <w:t xml:space="preserve"> 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justifiquem a imposição de penalidade mais grave que a sanção de impedimento de licitar e contratar,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cuja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duração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observará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68" w:anchor="art156§5"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156,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§5º,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Lei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n.º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14.133/2021.</w:t>
        </w:r>
      </w:hyperlink>
    </w:p>
    <w:p w14:paraId="504B89CC" w14:textId="77777777" w:rsidR="003F50D2" w:rsidRPr="00C75B94" w:rsidRDefault="003F50D2" w:rsidP="00C75B94">
      <w:pPr>
        <w:pStyle w:val="Corpodetexto"/>
        <w:tabs>
          <w:tab w:val="left" w:pos="9214"/>
        </w:tabs>
        <w:spacing w:before="9"/>
        <w:ind w:right="829"/>
        <w:rPr>
          <w:rFonts w:ascii="Arial" w:hAnsi="Arial" w:cs="Arial"/>
          <w:sz w:val="24"/>
          <w:szCs w:val="24"/>
        </w:rPr>
      </w:pPr>
    </w:p>
    <w:p w14:paraId="7CF23C09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recusa injustificada do adjudicatário em assinar o contrato ou a ata de registro de preço,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 aceitar ou retirar o instrumento equivalente no prazo estabelecido pela Administração, descrita 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item </w:t>
      </w:r>
      <w:hyperlink w:anchor="_bookmark3" w:history="1">
        <w:r w:rsidRPr="00C75B94">
          <w:rPr>
            <w:rFonts w:ascii="Arial" w:hAnsi="Arial" w:cs="Arial"/>
            <w:sz w:val="24"/>
            <w:szCs w:val="24"/>
          </w:rPr>
          <w:t xml:space="preserve">10.1.3, </w:t>
        </w:r>
      </w:hyperlink>
      <w:r w:rsidRPr="00C75B94">
        <w:rPr>
          <w:rFonts w:ascii="Arial" w:hAnsi="Arial" w:cs="Arial"/>
          <w:sz w:val="24"/>
          <w:szCs w:val="24"/>
        </w:rPr>
        <w:t>caracterizará o descumprimento total da obrigação assumida e o sujeitará às penalidades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à imediata perda da garantia de proposta em favor do órgão ou entidade promotora da licitação, nos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hyperlink r:id="rId69">
        <w:r w:rsidRPr="00C75B94">
          <w:rPr>
            <w:rFonts w:ascii="Arial" w:hAnsi="Arial" w:cs="Arial"/>
            <w:sz w:val="24"/>
            <w:szCs w:val="24"/>
          </w:rPr>
          <w:t>art.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45,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§4º</w:t>
        </w:r>
        <w:r w:rsidRPr="00C75B94">
          <w:rPr>
            <w:rFonts w:ascii="Arial" w:hAnsi="Arial" w:cs="Arial"/>
            <w:spacing w:val="3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da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IN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</w:hyperlink>
      <w:hyperlink r:id="rId70">
        <w:r w:rsidRPr="00C75B94">
          <w:rPr>
            <w:rFonts w:ascii="Arial" w:hAnsi="Arial" w:cs="Arial"/>
            <w:sz w:val="24"/>
            <w:szCs w:val="24"/>
          </w:rPr>
          <w:t>SEGES/ME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n.º</w:t>
        </w:r>
        <w:r w:rsidRPr="00C75B94">
          <w:rPr>
            <w:rFonts w:ascii="Arial" w:hAnsi="Arial" w:cs="Arial"/>
            <w:spacing w:val="1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73,</w:t>
        </w:r>
        <w:r w:rsidRPr="00C75B94">
          <w:rPr>
            <w:rFonts w:ascii="Arial" w:hAnsi="Arial" w:cs="Arial"/>
            <w:spacing w:val="2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de</w:t>
        </w:r>
        <w:r w:rsidRPr="00C75B94">
          <w:rPr>
            <w:rFonts w:ascii="Arial" w:hAnsi="Arial" w:cs="Arial"/>
            <w:spacing w:val="4"/>
            <w:sz w:val="24"/>
            <w:szCs w:val="24"/>
          </w:rPr>
          <w:t xml:space="preserve"> </w:t>
        </w:r>
        <w:r w:rsidRPr="00C75B94">
          <w:rPr>
            <w:rFonts w:ascii="Arial" w:hAnsi="Arial" w:cs="Arial"/>
            <w:sz w:val="24"/>
            <w:szCs w:val="24"/>
          </w:rPr>
          <w:t>2022.</w:t>
        </w:r>
      </w:hyperlink>
    </w:p>
    <w:p w14:paraId="73F618CE" w14:textId="77777777" w:rsidR="003F50D2" w:rsidRPr="00C75B94" w:rsidRDefault="003F50D2" w:rsidP="00C75B94">
      <w:pPr>
        <w:pStyle w:val="Corpodetexto"/>
        <w:tabs>
          <w:tab w:val="left" w:pos="9214"/>
        </w:tabs>
        <w:spacing w:before="9"/>
        <w:ind w:right="829"/>
        <w:rPr>
          <w:rFonts w:ascii="Arial" w:hAnsi="Arial" w:cs="Arial"/>
          <w:sz w:val="24"/>
          <w:szCs w:val="24"/>
        </w:rPr>
      </w:pPr>
    </w:p>
    <w:p w14:paraId="43229AA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  <w:tab w:val="left" w:pos="9214"/>
        </w:tabs>
        <w:spacing w:before="9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apuração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responsabilidade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relacionadas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sanções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impedimento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licitar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contratar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de declaração de inidoneidade para licitar ou contratar demandará a instauração de processo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responsabilização a ser conduzido por comissão composta por 2 (dois) ou mais servidores estáveis,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 avaliará fatos e circunstâncias conhecidos e intimará o licitante ou o adjudicatário para, no prazo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15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(quinze)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úteis,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contado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data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intimação,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apresentar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defesa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escrita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="00292F31" w:rsidRPr="00C75B94">
        <w:rPr>
          <w:rFonts w:ascii="Arial" w:hAnsi="Arial" w:cs="Arial"/>
          <w:sz w:val="24"/>
          <w:szCs w:val="24"/>
        </w:rPr>
        <w:t xml:space="preserve">especifica </w:t>
      </w:r>
      <w:r w:rsidRPr="00C75B94">
        <w:rPr>
          <w:rFonts w:ascii="Arial" w:hAnsi="Arial" w:cs="Arial"/>
          <w:sz w:val="24"/>
          <w:szCs w:val="24"/>
        </w:rPr>
        <w:t>provas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 pretenda produzir.</w:t>
      </w:r>
    </w:p>
    <w:p w14:paraId="2193262D" w14:textId="77777777" w:rsidR="003F50D2" w:rsidRPr="00C75B94" w:rsidRDefault="003F50D2" w:rsidP="00C75B94">
      <w:pPr>
        <w:pStyle w:val="Corpodetexto"/>
        <w:tabs>
          <w:tab w:val="left" w:pos="9214"/>
        </w:tabs>
        <w:spacing w:before="6"/>
        <w:ind w:right="829"/>
        <w:rPr>
          <w:rFonts w:ascii="Arial" w:hAnsi="Arial" w:cs="Arial"/>
          <w:sz w:val="24"/>
          <w:szCs w:val="24"/>
        </w:rPr>
      </w:pPr>
    </w:p>
    <w:p w14:paraId="252C405A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Caberá recurso no prazo de 15 (quinze) dias úteis da aplicação das sanções de advertência,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multa e impedimento de licitar e contratar, contado da data da intimação, 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 será dirigido à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autoridade que tiver proferido a decisão recorrida, que, se não a reconsiderar no prazo de 5 (cinco)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 úteis, encaminhará o recurso com sua motivação à autoridade superior, que deverá proferir sua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decisão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máximo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20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(vinte)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úteis,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recebimento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autos.</w:t>
      </w:r>
    </w:p>
    <w:p w14:paraId="2DAD726C" w14:textId="77777777" w:rsidR="003F50D2" w:rsidRPr="00C75B94" w:rsidRDefault="003F50D2" w:rsidP="00C75B94">
      <w:pPr>
        <w:pStyle w:val="Corpodetexto"/>
        <w:tabs>
          <w:tab w:val="left" w:pos="9214"/>
        </w:tabs>
        <w:spacing w:before="9"/>
        <w:ind w:right="829"/>
        <w:rPr>
          <w:rFonts w:ascii="Arial" w:hAnsi="Arial" w:cs="Arial"/>
          <w:sz w:val="24"/>
          <w:szCs w:val="24"/>
        </w:rPr>
      </w:pPr>
    </w:p>
    <w:p w14:paraId="720B55C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Caberá a apresentação de pedido de reconsideração da aplicação da sanção de declaração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inidoneidade para licitar ou contratar no prazo de 15 (quinze) dias úteis,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contado da data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intimação, e decidido 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máximo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20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(vinte)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úteis,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 recebimento.</w:t>
      </w:r>
    </w:p>
    <w:p w14:paraId="37E68424" w14:textId="77777777" w:rsidR="003F50D2" w:rsidRPr="00C75B94" w:rsidRDefault="003F50D2" w:rsidP="00C75B94">
      <w:pPr>
        <w:pStyle w:val="Corpodetexto"/>
        <w:tabs>
          <w:tab w:val="left" w:pos="9214"/>
        </w:tabs>
        <w:spacing w:before="1"/>
        <w:ind w:right="829"/>
        <w:rPr>
          <w:rFonts w:ascii="Arial" w:hAnsi="Arial" w:cs="Arial"/>
          <w:sz w:val="24"/>
          <w:szCs w:val="24"/>
        </w:rPr>
      </w:pPr>
    </w:p>
    <w:p w14:paraId="2168329F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pedido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reconsideração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terão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efeito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suspensivo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decisão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recorrida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até 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sobrevenha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decisão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final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autoridade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competente.</w:t>
      </w:r>
    </w:p>
    <w:p w14:paraId="356AB390" w14:textId="77777777" w:rsidR="003F50D2" w:rsidRPr="00C75B94" w:rsidRDefault="003F50D2" w:rsidP="00C75B94">
      <w:pPr>
        <w:pStyle w:val="Corpodetexto"/>
        <w:tabs>
          <w:tab w:val="left" w:pos="9214"/>
        </w:tabs>
        <w:spacing w:before="11"/>
        <w:ind w:right="829"/>
        <w:rPr>
          <w:rFonts w:ascii="Arial" w:hAnsi="Arial" w:cs="Arial"/>
          <w:sz w:val="24"/>
          <w:szCs w:val="24"/>
        </w:rPr>
      </w:pPr>
    </w:p>
    <w:p w14:paraId="59775ED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aplicação das sanções previstas neste edital não exclui, em hipótese alguma, a obrigação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reparação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integral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danos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causados.</w:t>
      </w:r>
    </w:p>
    <w:p w14:paraId="537D9161" w14:textId="77777777" w:rsidR="003F50D2" w:rsidRPr="00C75B94" w:rsidRDefault="003F50D2" w:rsidP="00C75B94">
      <w:pPr>
        <w:pStyle w:val="Corpodetexto"/>
        <w:tabs>
          <w:tab w:val="left" w:pos="9214"/>
        </w:tabs>
        <w:ind w:right="829"/>
        <w:rPr>
          <w:rFonts w:ascii="Arial" w:hAnsi="Arial" w:cs="Arial"/>
          <w:sz w:val="24"/>
          <w:szCs w:val="24"/>
        </w:rPr>
      </w:pPr>
    </w:p>
    <w:p w14:paraId="133F1015" w14:textId="77777777" w:rsidR="003F50D2" w:rsidRPr="00C75B94" w:rsidRDefault="003F50D2" w:rsidP="00C75B94">
      <w:pPr>
        <w:pStyle w:val="Corpodetexto"/>
        <w:tabs>
          <w:tab w:val="left" w:pos="9214"/>
        </w:tabs>
        <w:spacing w:before="11"/>
        <w:ind w:right="829"/>
        <w:rPr>
          <w:rFonts w:ascii="Arial" w:hAnsi="Arial" w:cs="Arial"/>
          <w:sz w:val="24"/>
          <w:szCs w:val="24"/>
        </w:rPr>
      </w:pPr>
    </w:p>
    <w:p w14:paraId="7558A0EF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7"/>
          <w:tab w:val="left" w:pos="9214"/>
        </w:tabs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DA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IMPUGNAÇÃO</w:t>
      </w:r>
      <w:r w:rsidRPr="00C75B94">
        <w:rPr>
          <w:spacing w:val="4"/>
          <w:sz w:val="24"/>
          <w:szCs w:val="24"/>
        </w:rPr>
        <w:t xml:space="preserve"> </w:t>
      </w:r>
      <w:r w:rsidRPr="00C75B94">
        <w:rPr>
          <w:sz w:val="24"/>
          <w:szCs w:val="24"/>
        </w:rPr>
        <w:t>AO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DO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PEDIDO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DE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ESCLARECIMENTO</w:t>
      </w:r>
    </w:p>
    <w:p w14:paraId="6422F093" w14:textId="77777777" w:rsidR="003F50D2" w:rsidRPr="00C75B94" w:rsidRDefault="003F50D2" w:rsidP="00C75B94">
      <w:pPr>
        <w:pStyle w:val="Corpodetexto"/>
        <w:tabs>
          <w:tab w:val="left" w:pos="9214"/>
        </w:tabs>
        <w:spacing w:before="4"/>
        <w:ind w:right="829"/>
        <w:rPr>
          <w:rFonts w:ascii="Arial" w:hAnsi="Arial" w:cs="Arial"/>
          <w:b/>
          <w:sz w:val="24"/>
          <w:szCs w:val="24"/>
        </w:rPr>
      </w:pPr>
    </w:p>
    <w:p w14:paraId="2B742C1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Qualquer pessoa é parte legítima para impugnar este Edital por irregularidade na aplicação da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hyperlink r:id="rId71">
        <w:r w:rsidRPr="00C75B94">
          <w:rPr>
            <w:rFonts w:ascii="Arial" w:hAnsi="Arial" w:cs="Arial"/>
            <w:sz w:val="24"/>
            <w:szCs w:val="24"/>
          </w:rPr>
          <w:t xml:space="preserve">Lei nº 14.133, de 2021, </w:t>
        </w:r>
      </w:hyperlink>
      <w:r w:rsidRPr="00C75B94">
        <w:rPr>
          <w:rFonts w:ascii="Arial" w:hAnsi="Arial" w:cs="Arial"/>
          <w:sz w:val="24"/>
          <w:szCs w:val="24"/>
        </w:rPr>
        <w:t xml:space="preserve">devendo protocolar o pedido até 3 </w:t>
      </w:r>
      <w:r w:rsidRPr="00C75B94">
        <w:rPr>
          <w:rFonts w:ascii="Arial" w:hAnsi="Arial" w:cs="Arial"/>
          <w:sz w:val="24"/>
          <w:szCs w:val="24"/>
        </w:rPr>
        <w:lastRenderedPageBreak/>
        <w:t>(três) dias úteis antes da data da abertura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certame.</w:t>
      </w:r>
    </w:p>
    <w:p w14:paraId="22CB5AE6" w14:textId="77777777" w:rsidR="003F50D2" w:rsidRPr="00C75B94" w:rsidRDefault="003F50D2" w:rsidP="00C75B94">
      <w:pPr>
        <w:pStyle w:val="Corpodetexto"/>
        <w:tabs>
          <w:tab w:val="left" w:pos="9214"/>
        </w:tabs>
        <w:spacing w:before="1"/>
        <w:ind w:right="829"/>
        <w:rPr>
          <w:rFonts w:ascii="Arial" w:hAnsi="Arial" w:cs="Arial"/>
          <w:sz w:val="24"/>
          <w:szCs w:val="24"/>
        </w:rPr>
      </w:pPr>
    </w:p>
    <w:p w14:paraId="6E6AF169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resposta à impugnação ou ao pedido de esclarecimento será divulgado em sítio eletrônico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oficial no prazo de até 3 (três) dias úteis, limitado ao último dia útil anterior à data da abertura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certame.</w:t>
      </w:r>
    </w:p>
    <w:p w14:paraId="17BC2A67" w14:textId="77777777" w:rsidR="003F50D2" w:rsidRPr="00C75B94" w:rsidRDefault="003F50D2" w:rsidP="00C75B94">
      <w:pPr>
        <w:pStyle w:val="Corpodetexto"/>
        <w:tabs>
          <w:tab w:val="left" w:pos="9214"/>
        </w:tabs>
        <w:spacing w:before="10"/>
        <w:ind w:right="829"/>
        <w:rPr>
          <w:rFonts w:ascii="Arial" w:hAnsi="Arial" w:cs="Arial"/>
          <w:sz w:val="24"/>
          <w:szCs w:val="24"/>
        </w:rPr>
      </w:pPr>
    </w:p>
    <w:p w14:paraId="28B3829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impugnação e o pedido de esclarecimento poderão ser realizados por forma eletrônica, 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plataforma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BLLCOMPRAS.</w:t>
      </w:r>
    </w:p>
    <w:p w14:paraId="09A4C3A7" w14:textId="77777777" w:rsidR="003F50D2" w:rsidRPr="00C75B94" w:rsidRDefault="003F50D2" w:rsidP="00C75B94">
      <w:pPr>
        <w:pStyle w:val="Corpodetexto"/>
        <w:tabs>
          <w:tab w:val="left" w:pos="9214"/>
        </w:tabs>
        <w:spacing w:before="1"/>
        <w:ind w:right="829"/>
        <w:rPr>
          <w:rFonts w:ascii="Arial" w:hAnsi="Arial" w:cs="Arial"/>
          <w:sz w:val="24"/>
          <w:szCs w:val="24"/>
        </w:rPr>
      </w:pPr>
    </w:p>
    <w:p w14:paraId="10F2A261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  <w:tab w:val="left" w:pos="9677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impugnações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pedidos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esclarecimentos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suspendem</w:t>
      </w:r>
      <w:r w:rsidRPr="00C75B94">
        <w:rPr>
          <w:rFonts w:ascii="Arial" w:hAnsi="Arial" w:cs="Arial"/>
          <w:spacing w:val="1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prazos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previstos</w:t>
      </w:r>
      <w:r w:rsidRPr="00C75B94">
        <w:rPr>
          <w:rFonts w:ascii="Arial" w:hAnsi="Arial" w:cs="Arial"/>
          <w:sz w:val="24"/>
          <w:szCs w:val="24"/>
        </w:rPr>
        <w:tab/>
        <w:t>no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certame.</w:t>
      </w:r>
    </w:p>
    <w:p w14:paraId="474C2C5E" w14:textId="77777777" w:rsidR="003F50D2" w:rsidRPr="00C75B94" w:rsidRDefault="003F50D2" w:rsidP="00C75B94">
      <w:pPr>
        <w:pStyle w:val="Corpodetexto"/>
        <w:tabs>
          <w:tab w:val="left" w:pos="9214"/>
        </w:tabs>
        <w:spacing w:before="1"/>
        <w:ind w:right="829"/>
        <w:rPr>
          <w:rFonts w:ascii="Arial" w:hAnsi="Arial" w:cs="Arial"/>
          <w:sz w:val="24"/>
          <w:szCs w:val="24"/>
        </w:rPr>
      </w:pPr>
    </w:p>
    <w:p w14:paraId="504EF6C7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concessão de efeito suspensivo à impugnação é medida excepcional e deverá ser motivada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 agente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licitação.</w:t>
      </w:r>
    </w:p>
    <w:p w14:paraId="005E07F7" w14:textId="77777777" w:rsidR="003F50D2" w:rsidRPr="00C75B94" w:rsidRDefault="003F50D2" w:rsidP="00C75B94">
      <w:pPr>
        <w:pStyle w:val="Corpodetexto"/>
        <w:tabs>
          <w:tab w:val="left" w:pos="9214"/>
        </w:tabs>
        <w:spacing w:before="10"/>
        <w:ind w:right="829"/>
        <w:rPr>
          <w:rFonts w:ascii="Arial" w:hAnsi="Arial" w:cs="Arial"/>
          <w:sz w:val="24"/>
          <w:szCs w:val="24"/>
        </w:rPr>
      </w:pPr>
    </w:p>
    <w:p w14:paraId="32642FC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Acolhida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impugnação, será definida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publicada nova data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 a realização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certame.</w:t>
      </w:r>
    </w:p>
    <w:p w14:paraId="48899CBE" w14:textId="77777777" w:rsidR="003F50D2" w:rsidRPr="00C75B94" w:rsidRDefault="003F50D2" w:rsidP="00C75B94">
      <w:pPr>
        <w:pStyle w:val="Corpodetexto"/>
        <w:tabs>
          <w:tab w:val="left" w:pos="9214"/>
        </w:tabs>
        <w:ind w:right="829"/>
        <w:rPr>
          <w:rFonts w:ascii="Arial" w:hAnsi="Arial" w:cs="Arial"/>
          <w:sz w:val="24"/>
          <w:szCs w:val="24"/>
        </w:rPr>
      </w:pPr>
    </w:p>
    <w:p w14:paraId="624EF6C5" w14:textId="77777777" w:rsidR="003F50D2" w:rsidRPr="00C75B94" w:rsidRDefault="003F50D2" w:rsidP="00C75B94">
      <w:pPr>
        <w:pStyle w:val="Corpodetexto"/>
        <w:tabs>
          <w:tab w:val="left" w:pos="9214"/>
        </w:tabs>
        <w:spacing w:before="4"/>
        <w:ind w:right="829"/>
        <w:rPr>
          <w:rFonts w:ascii="Arial" w:hAnsi="Arial" w:cs="Arial"/>
          <w:sz w:val="24"/>
          <w:szCs w:val="24"/>
        </w:rPr>
      </w:pPr>
    </w:p>
    <w:p w14:paraId="0A5DC3EE" w14:textId="77777777" w:rsidR="003F50D2" w:rsidRPr="00C75B94" w:rsidRDefault="00E856F1" w:rsidP="00252E93">
      <w:pPr>
        <w:pStyle w:val="Ttulo2"/>
        <w:numPr>
          <w:ilvl w:val="0"/>
          <w:numId w:val="17"/>
        </w:numPr>
        <w:tabs>
          <w:tab w:val="left" w:pos="547"/>
          <w:tab w:val="left" w:pos="9214"/>
        </w:tabs>
        <w:spacing w:before="1"/>
        <w:ind w:left="0" w:right="829" w:firstLine="0"/>
        <w:rPr>
          <w:sz w:val="24"/>
          <w:szCs w:val="24"/>
        </w:rPr>
      </w:pPr>
      <w:r w:rsidRPr="00C75B94">
        <w:rPr>
          <w:sz w:val="24"/>
          <w:szCs w:val="24"/>
        </w:rPr>
        <w:t>DAS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DISPOSIÇÕES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GERAIS</w:t>
      </w:r>
    </w:p>
    <w:p w14:paraId="4A322534" w14:textId="77777777" w:rsidR="003F50D2" w:rsidRPr="00C75B94" w:rsidRDefault="003F50D2" w:rsidP="00C75B94">
      <w:pPr>
        <w:pStyle w:val="Corpodetexto"/>
        <w:tabs>
          <w:tab w:val="left" w:pos="9214"/>
        </w:tabs>
        <w:spacing w:before="6"/>
        <w:ind w:right="829"/>
        <w:rPr>
          <w:rFonts w:ascii="Arial" w:hAnsi="Arial" w:cs="Arial"/>
          <w:b/>
          <w:sz w:val="24"/>
          <w:szCs w:val="24"/>
        </w:rPr>
      </w:pPr>
    </w:p>
    <w:p w14:paraId="00CA080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divulgada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sessão pública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sistema eletrônico.</w:t>
      </w:r>
    </w:p>
    <w:p w14:paraId="61A27045" w14:textId="77777777" w:rsidR="003F50D2" w:rsidRPr="00C75B94" w:rsidRDefault="003F50D2" w:rsidP="00C75B94">
      <w:pPr>
        <w:pStyle w:val="Corpodetexto"/>
        <w:tabs>
          <w:tab w:val="left" w:pos="9214"/>
        </w:tabs>
        <w:spacing w:before="4"/>
        <w:ind w:right="829"/>
        <w:rPr>
          <w:rFonts w:ascii="Arial" w:hAnsi="Arial" w:cs="Arial"/>
          <w:sz w:val="24"/>
          <w:szCs w:val="24"/>
        </w:rPr>
      </w:pPr>
    </w:p>
    <w:p w14:paraId="2FB9F9B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spacing w:before="1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Não havendo expediente ou ocorrendo qualquer fato superveniente que impeça a realização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certame na data marcada, a sessão será automaticamente transferida para o primeiro dia útil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subsequente, no mesmo horário anteriormente estabelecido, desde que não haja comunicação 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contrário,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Agente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Contratação.</w:t>
      </w:r>
    </w:p>
    <w:p w14:paraId="0CAD769D" w14:textId="77777777" w:rsidR="003F50D2" w:rsidRPr="00C75B94" w:rsidRDefault="003F50D2" w:rsidP="00C75B94">
      <w:pPr>
        <w:pStyle w:val="Corpodetexto"/>
        <w:tabs>
          <w:tab w:val="left" w:pos="9214"/>
        </w:tabs>
        <w:ind w:right="829"/>
        <w:rPr>
          <w:rFonts w:ascii="Arial" w:hAnsi="Arial" w:cs="Arial"/>
          <w:sz w:val="24"/>
          <w:szCs w:val="24"/>
        </w:rPr>
      </w:pPr>
    </w:p>
    <w:p w14:paraId="75AC210D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Todas as referências de tempo no Edital, no aviso e durante a sessão pública observarão 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horário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Brasília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-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DF.</w:t>
      </w:r>
    </w:p>
    <w:p w14:paraId="677CDC84" w14:textId="77777777" w:rsidR="003F50D2" w:rsidRPr="00C75B94" w:rsidRDefault="003F50D2" w:rsidP="00C75B94">
      <w:pPr>
        <w:pStyle w:val="Corpodetexto"/>
        <w:tabs>
          <w:tab w:val="left" w:pos="9214"/>
        </w:tabs>
        <w:spacing w:before="10"/>
        <w:ind w:right="829"/>
        <w:rPr>
          <w:rFonts w:ascii="Arial" w:hAnsi="Arial" w:cs="Arial"/>
          <w:sz w:val="24"/>
          <w:szCs w:val="24"/>
        </w:rPr>
      </w:pPr>
    </w:p>
    <w:p w14:paraId="3C24AA4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homologação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resultado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 não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implicará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direito à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contratação.</w:t>
      </w:r>
    </w:p>
    <w:p w14:paraId="65A4C546" w14:textId="77777777" w:rsidR="003F50D2" w:rsidRPr="00C75B94" w:rsidRDefault="003F50D2" w:rsidP="00C75B94">
      <w:pPr>
        <w:pStyle w:val="Corpodetexto"/>
        <w:tabs>
          <w:tab w:val="left" w:pos="9214"/>
        </w:tabs>
        <w:spacing w:before="6"/>
        <w:ind w:right="829"/>
        <w:rPr>
          <w:rFonts w:ascii="Arial" w:hAnsi="Arial" w:cs="Arial"/>
          <w:sz w:val="24"/>
          <w:szCs w:val="24"/>
        </w:rPr>
      </w:pPr>
    </w:p>
    <w:p w14:paraId="7D30EEB6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  <w:tab w:val="left" w:pos="9214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 normas disciplinadoras da licitação serão sempre interpretadas em favor da ampliação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disputa entre os interessados, desde que não comprometam o interesse da Administração, o princípio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isonomia,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finalidade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 segurança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contratação.</w:t>
      </w:r>
    </w:p>
    <w:p w14:paraId="5942A59D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CD86EA5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46199E63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96"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licitantes assumem todos os custos de preparação e apresentação de suas propostas e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 não será, em nenhum caso, responsável por esses custos, independentemente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condução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resultado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processo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licitatório.</w:t>
      </w:r>
    </w:p>
    <w:p w14:paraId="5FDE0BE9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647BE29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2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contagem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estabelecidos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neste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Anexos,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excluir-se-á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início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incluir-se-á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vencimento.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Só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iniciam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vencem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expediente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Administração.</w:t>
      </w:r>
    </w:p>
    <w:p w14:paraId="7FB0280B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23FD3DD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O desatendimento de exigências formais não essenciais não importará o </w:t>
      </w:r>
      <w:r w:rsidRPr="00C75B94">
        <w:rPr>
          <w:rFonts w:ascii="Arial" w:hAnsi="Arial" w:cs="Arial"/>
          <w:sz w:val="24"/>
          <w:szCs w:val="24"/>
        </w:rPr>
        <w:lastRenderedPageBreak/>
        <w:t>afastamento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licitante, desde que seja possível o aproveitamento do ato, observados os princípios da isonomia e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interesse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público.</w:t>
      </w:r>
    </w:p>
    <w:p w14:paraId="453AF12C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0142ED12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divergência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entre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disposições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demais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peças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compõem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prevalecerá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Edital.</w:t>
      </w:r>
    </w:p>
    <w:p w14:paraId="7F8D74F9" w14:textId="77777777" w:rsidR="003F50D2" w:rsidRPr="00C75B94" w:rsidRDefault="003F50D2" w:rsidP="00C75B94">
      <w:pPr>
        <w:pStyle w:val="Corpodetexto"/>
        <w:spacing w:before="11"/>
        <w:ind w:right="829"/>
        <w:rPr>
          <w:rFonts w:ascii="Arial" w:hAnsi="Arial" w:cs="Arial"/>
          <w:sz w:val="24"/>
          <w:szCs w:val="24"/>
        </w:rPr>
      </w:pPr>
    </w:p>
    <w:p w14:paraId="70CD5F74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9"/>
        </w:tabs>
        <w:spacing w:line="244" w:lineRule="auto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Edital e seus anexos estão disponíveis, na íntegra, no Portal Nacional de Contratações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Públicas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(PNCP),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Diário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Oficial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Município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540C8" w:rsidRPr="00C75B94">
        <w:rPr>
          <w:rFonts w:ascii="Arial" w:hAnsi="Arial" w:cs="Arial"/>
          <w:sz w:val="24"/>
          <w:szCs w:val="24"/>
        </w:rPr>
        <w:t xml:space="preserve">Euclides da Cunha </w:t>
      </w:r>
      <w:r w:rsidRPr="00C75B94">
        <w:rPr>
          <w:rFonts w:ascii="Arial" w:hAnsi="Arial" w:cs="Arial"/>
          <w:sz w:val="24"/>
          <w:szCs w:val="24"/>
        </w:rPr>
        <w:t>-BA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endereço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hyperlink r:id="rId72">
        <w:r w:rsidRPr="00C75B94">
          <w:rPr>
            <w:rFonts w:ascii="Arial" w:hAnsi="Arial" w:cs="Arial"/>
            <w:sz w:val="24"/>
            <w:szCs w:val="24"/>
          </w:rPr>
          <w:t>www.bllcompras.com</w:t>
        </w:r>
      </w:hyperlink>
      <w:r w:rsidR="00E540C8" w:rsidRPr="00C75B94">
        <w:rPr>
          <w:rFonts w:ascii="Arial" w:hAnsi="Arial" w:cs="Arial"/>
          <w:sz w:val="24"/>
          <w:szCs w:val="24"/>
        </w:rPr>
        <w:t xml:space="preserve"> e no portal do PNC:  </w:t>
      </w:r>
      <w:hyperlink r:id="rId73" w:history="1">
        <w:r w:rsidR="00E540C8" w:rsidRPr="00C75B94">
          <w:rPr>
            <w:rStyle w:val="Hyperlink"/>
            <w:rFonts w:ascii="Arial" w:hAnsi="Arial" w:cs="Arial"/>
            <w:sz w:val="24"/>
            <w:szCs w:val="24"/>
          </w:rPr>
          <w:t>https://pncp.gov.br</w:t>
        </w:r>
      </w:hyperlink>
      <w:r w:rsidR="00E540C8" w:rsidRPr="00C75B94">
        <w:rPr>
          <w:rFonts w:ascii="Arial" w:hAnsi="Arial" w:cs="Arial"/>
          <w:sz w:val="24"/>
          <w:szCs w:val="24"/>
        </w:rPr>
        <w:t xml:space="preserve">, </w:t>
      </w:r>
    </w:p>
    <w:p w14:paraId="11D3D935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74087AC" w14:textId="77777777" w:rsidR="003F50D2" w:rsidRPr="00C75B94" w:rsidRDefault="00E856F1" w:rsidP="00252E93">
      <w:pPr>
        <w:pStyle w:val="PargrafodaLista"/>
        <w:numPr>
          <w:ilvl w:val="1"/>
          <w:numId w:val="17"/>
        </w:numPr>
        <w:tabs>
          <w:tab w:val="left" w:pos="1558"/>
          <w:tab w:val="left" w:pos="1559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Integram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todos os fins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efeitos,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 seguintes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anexos:</w:t>
      </w:r>
    </w:p>
    <w:p w14:paraId="51A1748D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A011F5D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color w:val="000000" w:themeColor="text1"/>
          <w:sz w:val="24"/>
          <w:szCs w:val="24"/>
        </w:rPr>
      </w:pPr>
    </w:p>
    <w:p w14:paraId="581CF9F7" w14:textId="77777777" w:rsidR="003F50D2" w:rsidRPr="00C75B94" w:rsidRDefault="00E856F1" w:rsidP="00C75B94">
      <w:pPr>
        <w:pStyle w:val="Corpodetexto"/>
        <w:spacing w:before="1"/>
        <w:ind w:right="829"/>
        <w:rPr>
          <w:rFonts w:ascii="Arial" w:hAnsi="Arial" w:cs="Arial"/>
          <w:color w:val="000000" w:themeColor="text1"/>
          <w:sz w:val="24"/>
          <w:szCs w:val="24"/>
        </w:rPr>
      </w:pPr>
      <w:r w:rsidRPr="00C75B94">
        <w:rPr>
          <w:rFonts w:ascii="Arial" w:hAnsi="Arial" w:cs="Arial"/>
          <w:color w:val="000000" w:themeColor="text1"/>
          <w:sz w:val="24"/>
          <w:szCs w:val="24"/>
        </w:rPr>
        <w:t>ANEXO</w:t>
      </w:r>
      <w:r w:rsidRPr="00C75B94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I</w:t>
      </w:r>
      <w:r w:rsidRPr="00C75B94">
        <w:rPr>
          <w:rFonts w:ascii="Arial" w:hAnsi="Arial" w:cs="Arial"/>
          <w:color w:val="000000" w:themeColor="text1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C75B94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Modelo</w:t>
      </w:r>
      <w:r w:rsidRPr="00C75B94">
        <w:rPr>
          <w:rFonts w:ascii="Arial" w:hAnsi="Arial" w:cs="Arial"/>
          <w:color w:val="000000" w:themeColor="text1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C75B94">
        <w:rPr>
          <w:rFonts w:ascii="Arial" w:hAnsi="Arial" w:cs="Arial"/>
          <w:color w:val="000000" w:themeColor="text1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Declaração</w:t>
      </w:r>
      <w:r w:rsidRPr="00C75B94">
        <w:rPr>
          <w:rFonts w:ascii="Arial" w:hAnsi="Arial" w:cs="Arial"/>
          <w:color w:val="000000" w:themeColor="text1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Unificada</w:t>
      </w:r>
    </w:p>
    <w:p w14:paraId="6AAE67FF" w14:textId="77777777" w:rsidR="003F50D2" w:rsidRPr="00C75B94" w:rsidRDefault="00E856F1" w:rsidP="00C75B94">
      <w:pPr>
        <w:pStyle w:val="Corpodetexto"/>
        <w:spacing w:before="4" w:line="244" w:lineRule="auto"/>
        <w:ind w:right="829"/>
        <w:rPr>
          <w:rFonts w:ascii="Arial" w:hAnsi="Arial" w:cs="Arial"/>
          <w:color w:val="000000" w:themeColor="text1"/>
          <w:sz w:val="24"/>
          <w:szCs w:val="24"/>
        </w:rPr>
      </w:pPr>
      <w:r w:rsidRPr="00C75B94">
        <w:rPr>
          <w:rFonts w:ascii="Arial" w:hAnsi="Arial" w:cs="Arial"/>
          <w:color w:val="000000" w:themeColor="text1"/>
          <w:sz w:val="24"/>
          <w:szCs w:val="24"/>
        </w:rPr>
        <w:t>ANEXO</w:t>
      </w:r>
      <w:r w:rsidRPr="00C75B94">
        <w:rPr>
          <w:rFonts w:ascii="Arial" w:hAnsi="Arial" w:cs="Arial"/>
          <w:color w:val="000000" w:themeColor="text1"/>
          <w:spacing w:val="2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II</w:t>
      </w:r>
      <w:r w:rsidRPr="00C75B94">
        <w:rPr>
          <w:rFonts w:ascii="Arial" w:hAnsi="Arial" w:cs="Arial"/>
          <w:color w:val="000000" w:themeColor="text1"/>
          <w:spacing w:val="27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C75B94">
        <w:rPr>
          <w:rFonts w:ascii="Arial" w:hAnsi="Arial" w:cs="Arial"/>
          <w:color w:val="000000" w:themeColor="text1"/>
          <w:spacing w:val="28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Modelo</w:t>
      </w:r>
      <w:r w:rsidRPr="00C75B94">
        <w:rPr>
          <w:rFonts w:ascii="Arial" w:hAnsi="Arial" w:cs="Arial"/>
          <w:color w:val="000000" w:themeColor="text1"/>
          <w:spacing w:val="23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C75B94">
        <w:rPr>
          <w:rFonts w:ascii="Arial" w:hAnsi="Arial" w:cs="Arial"/>
          <w:color w:val="000000" w:themeColor="text1"/>
          <w:spacing w:val="2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Declaração</w:t>
      </w:r>
      <w:r w:rsidRPr="00C75B94">
        <w:rPr>
          <w:rFonts w:ascii="Arial" w:hAnsi="Arial" w:cs="Arial"/>
          <w:color w:val="000000" w:themeColor="text1"/>
          <w:spacing w:val="27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C75B94">
        <w:rPr>
          <w:rFonts w:ascii="Arial" w:hAnsi="Arial" w:cs="Arial"/>
          <w:color w:val="000000" w:themeColor="text1"/>
          <w:spacing w:val="2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Microempresa</w:t>
      </w:r>
      <w:r w:rsidRPr="00C75B94">
        <w:rPr>
          <w:rFonts w:ascii="Arial" w:hAnsi="Arial" w:cs="Arial"/>
          <w:color w:val="000000" w:themeColor="text1"/>
          <w:spacing w:val="2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ou</w:t>
      </w:r>
      <w:r w:rsidRPr="00C75B94">
        <w:rPr>
          <w:rFonts w:ascii="Arial" w:hAnsi="Arial" w:cs="Arial"/>
          <w:color w:val="000000" w:themeColor="text1"/>
          <w:spacing w:val="27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Empresa</w:t>
      </w:r>
      <w:r w:rsidRPr="00C75B94">
        <w:rPr>
          <w:rFonts w:ascii="Arial" w:hAnsi="Arial" w:cs="Arial"/>
          <w:color w:val="000000" w:themeColor="text1"/>
          <w:spacing w:val="2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dePequeno</w:t>
      </w:r>
      <w:r w:rsidRPr="00C75B94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Porte</w:t>
      </w:r>
      <w:r w:rsidRPr="00C75B94">
        <w:rPr>
          <w:rFonts w:ascii="Arial" w:hAnsi="Arial" w:cs="Arial"/>
          <w:color w:val="000000" w:themeColor="text1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10"/>
          <w:sz w:val="24"/>
          <w:szCs w:val="24"/>
        </w:rPr>
        <w:t>ANEXO</w:t>
      </w:r>
      <w:r w:rsidRPr="00C75B94">
        <w:rPr>
          <w:rFonts w:ascii="Arial" w:hAnsi="Arial" w:cs="Arial"/>
          <w:color w:val="000000" w:themeColor="text1"/>
          <w:spacing w:val="-10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10"/>
          <w:sz w:val="24"/>
          <w:szCs w:val="24"/>
        </w:rPr>
        <w:t>III</w:t>
      </w:r>
      <w:r w:rsidRPr="00C75B94">
        <w:rPr>
          <w:rFonts w:ascii="Arial" w:hAnsi="Arial" w:cs="Arial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20"/>
          <w:sz w:val="24"/>
          <w:szCs w:val="24"/>
        </w:rPr>
        <w:t>–</w:t>
      </w:r>
      <w:r w:rsidRPr="00C75B94">
        <w:rPr>
          <w:rFonts w:ascii="Arial" w:hAnsi="Arial" w:cs="Arial"/>
          <w:color w:val="000000" w:themeColor="text1"/>
          <w:spacing w:val="-16"/>
          <w:w w:val="12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10"/>
          <w:sz w:val="24"/>
          <w:szCs w:val="24"/>
        </w:rPr>
        <w:t>Modelo</w:t>
      </w:r>
      <w:r w:rsidRPr="00C75B94">
        <w:rPr>
          <w:rFonts w:ascii="Arial" w:hAnsi="Arial" w:cs="Arial"/>
          <w:color w:val="000000" w:themeColor="text1"/>
          <w:spacing w:val="-8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10"/>
          <w:sz w:val="24"/>
          <w:szCs w:val="24"/>
        </w:rPr>
        <w:t>de</w:t>
      </w:r>
      <w:r w:rsidRPr="00C75B94">
        <w:rPr>
          <w:rFonts w:ascii="Arial" w:hAnsi="Arial" w:cs="Arial"/>
          <w:color w:val="000000" w:themeColor="text1"/>
          <w:spacing w:val="-7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10"/>
          <w:sz w:val="24"/>
          <w:szCs w:val="24"/>
        </w:rPr>
        <w:t>Proposta</w:t>
      </w:r>
      <w:r w:rsidRPr="00C75B94">
        <w:rPr>
          <w:rFonts w:ascii="Arial" w:hAnsi="Arial" w:cs="Arial"/>
          <w:color w:val="000000" w:themeColor="text1"/>
          <w:spacing w:val="-11"/>
          <w:w w:val="11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10"/>
          <w:sz w:val="24"/>
          <w:szCs w:val="24"/>
        </w:rPr>
        <w:t>Econômica</w:t>
      </w:r>
    </w:p>
    <w:p w14:paraId="3FD897B9" w14:textId="77777777" w:rsidR="00F2426E" w:rsidRPr="00C75B94" w:rsidRDefault="00E856F1" w:rsidP="00C75B94">
      <w:pPr>
        <w:pStyle w:val="Corpodetexto"/>
        <w:spacing w:line="244" w:lineRule="auto"/>
        <w:ind w:right="829"/>
        <w:rPr>
          <w:rFonts w:ascii="Arial" w:hAnsi="Arial" w:cs="Arial"/>
          <w:color w:val="000000" w:themeColor="text1"/>
          <w:spacing w:val="-50"/>
          <w:sz w:val="24"/>
          <w:szCs w:val="24"/>
        </w:rPr>
      </w:pPr>
      <w:r w:rsidRPr="00C75B94">
        <w:rPr>
          <w:rFonts w:ascii="Arial" w:hAnsi="Arial" w:cs="Arial"/>
          <w:color w:val="000000" w:themeColor="text1"/>
          <w:sz w:val="24"/>
          <w:szCs w:val="24"/>
        </w:rPr>
        <w:t>ANEXO</w:t>
      </w:r>
      <w:r w:rsidRPr="00C75B94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IV</w:t>
      </w:r>
      <w:r w:rsidRPr="00C75B94">
        <w:rPr>
          <w:rFonts w:ascii="Arial" w:hAnsi="Arial" w:cs="Arial"/>
          <w:color w:val="000000" w:themeColor="text1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C75B94">
        <w:rPr>
          <w:rFonts w:ascii="Arial" w:hAnsi="Arial" w:cs="Arial"/>
          <w:color w:val="000000" w:themeColor="text1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Modelo</w:t>
      </w:r>
      <w:r w:rsidRPr="00C75B94">
        <w:rPr>
          <w:rFonts w:ascii="Arial" w:hAnsi="Arial" w:cs="Arial"/>
          <w:color w:val="000000" w:themeColor="text1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de</w:t>
      </w:r>
      <w:r w:rsidRPr="00C75B94">
        <w:rPr>
          <w:rFonts w:ascii="Arial" w:hAnsi="Arial" w:cs="Arial"/>
          <w:color w:val="000000" w:themeColor="text1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Procuração</w:t>
      </w:r>
      <w:r w:rsidRPr="00C75B94">
        <w:rPr>
          <w:rFonts w:ascii="Arial" w:hAnsi="Arial" w:cs="Arial"/>
          <w:color w:val="000000" w:themeColor="text1"/>
          <w:spacing w:val="-50"/>
          <w:sz w:val="24"/>
          <w:szCs w:val="24"/>
        </w:rPr>
        <w:t xml:space="preserve"> </w:t>
      </w:r>
    </w:p>
    <w:p w14:paraId="7341783C" w14:textId="77777777" w:rsidR="003F50D2" w:rsidRPr="00C75B94" w:rsidRDefault="00E856F1" w:rsidP="00C75B94">
      <w:pPr>
        <w:pStyle w:val="Corpodetexto"/>
        <w:spacing w:line="244" w:lineRule="auto"/>
        <w:ind w:right="829"/>
        <w:rPr>
          <w:rFonts w:ascii="Arial" w:hAnsi="Arial" w:cs="Arial"/>
          <w:color w:val="000000" w:themeColor="text1"/>
          <w:sz w:val="24"/>
          <w:szCs w:val="24"/>
        </w:rPr>
      </w:pPr>
      <w:r w:rsidRPr="00C75B94">
        <w:rPr>
          <w:rFonts w:ascii="Arial" w:hAnsi="Arial" w:cs="Arial"/>
          <w:color w:val="000000" w:themeColor="text1"/>
          <w:sz w:val="24"/>
          <w:szCs w:val="24"/>
        </w:rPr>
        <w:t>ANEXO</w:t>
      </w:r>
      <w:r w:rsidRPr="00C75B94">
        <w:rPr>
          <w:rFonts w:ascii="Arial" w:hAnsi="Arial" w:cs="Arial"/>
          <w:color w:val="000000" w:themeColor="text1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V</w:t>
      </w:r>
      <w:r w:rsidRPr="00C75B94">
        <w:rPr>
          <w:rFonts w:ascii="Arial" w:hAnsi="Arial" w:cs="Arial"/>
          <w:color w:val="000000" w:themeColor="text1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-</w:t>
      </w:r>
      <w:r w:rsidRPr="00C75B94">
        <w:rPr>
          <w:rFonts w:ascii="Arial" w:hAnsi="Arial" w:cs="Arial"/>
          <w:color w:val="000000" w:themeColor="text1"/>
          <w:spacing w:val="-1"/>
          <w:sz w:val="24"/>
          <w:szCs w:val="24"/>
        </w:rPr>
        <w:t xml:space="preserve"> </w:t>
      </w:r>
      <w:r w:rsidR="00F2426E" w:rsidRPr="00C75B94">
        <w:rPr>
          <w:rFonts w:ascii="Arial" w:hAnsi="Arial" w:cs="Arial"/>
          <w:b/>
          <w:sz w:val="24"/>
          <w:szCs w:val="24"/>
        </w:rPr>
        <w:t>DECLARAÇÃO</w:t>
      </w:r>
      <w:r w:rsidR="00F2426E"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F2426E" w:rsidRPr="00C75B94">
        <w:rPr>
          <w:rFonts w:ascii="Arial" w:hAnsi="Arial" w:cs="Arial"/>
          <w:b/>
          <w:sz w:val="24"/>
          <w:szCs w:val="24"/>
        </w:rPr>
        <w:t>DE</w:t>
      </w:r>
      <w:r w:rsidR="00F2426E" w:rsidRPr="00C75B94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="00F2426E" w:rsidRPr="00C75B94">
        <w:rPr>
          <w:rFonts w:ascii="Arial" w:hAnsi="Arial" w:cs="Arial"/>
          <w:b/>
          <w:sz w:val="24"/>
          <w:szCs w:val="24"/>
        </w:rPr>
        <w:t>AUTENTICIDADE</w:t>
      </w:r>
    </w:p>
    <w:p w14:paraId="31AE8272" w14:textId="77777777" w:rsidR="005C7A5B" w:rsidRPr="00C75B94" w:rsidRDefault="00E540C8" w:rsidP="00C75B94">
      <w:pPr>
        <w:pStyle w:val="Corpodetexto"/>
        <w:spacing w:line="242" w:lineRule="auto"/>
        <w:ind w:right="829"/>
        <w:rPr>
          <w:rFonts w:ascii="Arial" w:hAnsi="Arial" w:cs="Arial"/>
          <w:color w:val="000000" w:themeColor="text1"/>
          <w:w w:val="105"/>
          <w:sz w:val="24"/>
          <w:szCs w:val="24"/>
        </w:rPr>
      </w:pPr>
      <w:r w:rsidRPr="00C75B94">
        <w:rPr>
          <w:rFonts w:ascii="Arial" w:hAnsi="Arial" w:cs="Arial"/>
          <w:color w:val="000000" w:themeColor="text1"/>
          <w:sz w:val="24"/>
          <w:szCs w:val="24"/>
        </w:rPr>
        <w:t xml:space="preserve">ANEXO </w:t>
      </w:r>
      <w:r w:rsidR="00E856F1" w:rsidRPr="00C75B94">
        <w:rPr>
          <w:rFonts w:ascii="Arial" w:hAnsi="Arial" w:cs="Arial"/>
          <w:color w:val="000000" w:themeColor="text1"/>
          <w:sz w:val="24"/>
          <w:szCs w:val="24"/>
        </w:rPr>
        <w:t>V</w:t>
      </w:r>
      <w:r w:rsidRPr="00C75B94">
        <w:rPr>
          <w:rFonts w:ascii="Arial" w:hAnsi="Arial" w:cs="Arial"/>
          <w:color w:val="000000" w:themeColor="text1"/>
          <w:sz w:val="24"/>
          <w:szCs w:val="24"/>
        </w:rPr>
        <w:t>I</w:t>
      </w:r>
      <w:r w:rsidR="00E856F1" w:rsidRPr="00C75B94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color w:val="000000" w:themeColor="text1"/>
          <w:sz w:val="24"/>
          <w:szCs w:val="24"/>
        </w:rPr>
        <w:t>–</w:t>
      </w:r>
      <w:r w:rsidR="00E856F1" w:rsidRPr="00C75B94">
        <w:rPr>
          <w:rFonts w:ascii="Arial" w:hAnsi="Arial" w:cs="Arial"/>
          <w:color w:val="000000" w:themeColor="text1"/>
          <w:spacing w:val="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color w:val="000000" w:themeColor="text1"/>
          <w:sz w:val="24"/>
          <w:szCs w:val="24"/>
        </w:rPr>
        <w:t>Estudo</w:t>
      </w:r>
      <w:r w:rsidR="00E856F1" w:rsidRPr="00C75B94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color w:val="000000" w:themeColor="text1"/>
          <w:sz w:val="24"/>
          <w:szCs w:val="24"/>
        </w:rPr>
        <w:t>Técnico</w:t>
      </w:r>
      <w:r w:rsidR="00E856F1" w:rsidRPr="00C75B94">
        <w:rPr>
          <w:rFonts w:ascii="Arial" w:hAnsi="Arial" w:cs="Arial"/>
          <w:color w:val="000000" w:themeColor="text1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color w:val="000000" w:themeColor="text1"/>
          <w:sz w:val="24"/>
          <w:szCs w:val="24"/>
        </w:rPr>
        <w:t>Preliminar</w:t>
      </w:r>
      <w:r w:rsidR="00E856F1" w:rsidRPr="00C75B94">
        <w:rPr>
          <w:rFonts w:ascii="Arial" w:hAnsi="Arial" w:cs="Arial"/>
          <w:color w:val="000000" w:themeColor="text1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ANEXO VII</w:t>
      </w:r>
      <w:r w:rsidR="00E856F1"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 xml:space="preserve"> – Minuta de Termo de</w:t>
      </w:r>
      <w:r w:rsidR="005C7A5B"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 xml:space="preserve"> Referência</w:t>
      </w:r>
    </w:p>
    <w:p w14:paraId="0ECF1194" w14:textId="77777777" w:rsidR="003F50D2" w:rsidRPr="00C75B94" w:rsidRDefault="00E856F1" w:rsidP="00C75B94">
      <w:pPr>
        <w:pStyle w:val="Corpodetexto"/>
        <w:spacing w:line="242" w:lineRule="auto"/>
        <w:ind w:right="829"/>
        <w:rPr>
          <w:rFonts w:ascii="Arial" w:hAnsi="Arial" w:cs="Arial"/>
          <w:color w:val="000000" w:themeColor="text1"/>
          <w:sz w:val="24"/>
          <w:szCs w:val="24"/>
        </w:rPr>
      </w:pPr>
      <w:r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 xml:space="preserve"> ANEXO</w:t>
      </w:r>
      <w:r w:rsidRPr="00C75B94">
        <w:rPr>
          <w:rFonts w:ascii="Arial" w:hAnsi="Arial" w:cs="Arial"/>
          <w:color w:val="000000" w:themeColor="text1"/>
          <w:spacing w:val="-4"/>
          <w:w w:val="105"/>
          <w:sz w:val="24"/>
          <w:szCs w:val="24"/>
        </w:rPr>
        <w:t xml:space="preserve"> </w:t>
      </w:r>
      <w:r w:rsidR="00CA1B3A"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VI</w:t>
      </w:r>
      <w:r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I</w:t>
      </w:r>
      <w:r w:rsidR="00E540C8"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I</w:t>
      </w:r>
      <w:r w:rsidRPr="00C75B94">
        <w:rPr>
          <w:rFonts w:ascii="Arial" w:hAnsi="Arial" w:cs="Arial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–</w:t>
      </w:r>
      <w:r w:rsidRPr="00C75B94">
        <w:rPr>
          <w:rFonts w:ascii="Arial" w:hAnsi="Arial" w:cs="Arial"/>
          <w:color w:val="000000" w:themeColor="text1"/>
          <w:spacing w:val="-4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Atestado</w:t>
      </w:r>
      <w:r w:rsidRPr="00C75B94">
        <w:rPr>
          <w:rFonts w:ascii="Arial" w:hAnsi="Arial" w:cs="Arial"/>
          <w:color w:val="000000" w:themeColor="text1"/>
          <w:spacing w:val="-6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de</w:t>
      </w:r>
      <w:r w:rsidRPr="00C75B94">
        <w:rPr>
          <w:rFonts w:ascii="Arial" w:hAnsi="Arial" w:cs="Arial"/>
          <w:color w:val="000000" w:themeColor="text1"/>
          <w:spacing w:val="-3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Visita</w:t>
      </w:r>
      <w:r w:rsidRPr="00C75B94">
        <w:rPr>
          <w:rFonts w:ascii="Arial" w:hAnsi="Arial" w:cs="Arial"/>
          <w:color w:val="000000" w:themeColor="text1"/>
          <w:spacing w:val="-6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 w:themeColor="text1"/>
          <w:w w:val="105"/>
          <w:sz w:val="24"/>
          <w:szCs w:val="24"/>
        </w:rPr>
        <w:t>técnica</w:t>
      </w:r>
    </w:p>
    <w:p w14:paraId="38E21D27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5853875" w14:textId="77777777" w:rsidR="003F50D2" w:rsidRPr="00C75B94" w:rsidRDefault="003F50D2" w:rsidP="00C75B94">
      <w:pPr>
        <w:pStyle w:val="Corpodetexto"/>
        <w:spacing w:before="11"/>
        <w:ind w:right="829"/>
        <w:rPr>
          <w:rFonts w:ascii="Arial" w:hAnsi="Arial" w:cs="Arial"/>
          <w:sz w:val="24"/>
          <w:szCs w:val="24"/>
        </w:rPr>
      </w:pPr>
    </w:p>
    <w:p w14:paraId="72D3D1CB" w14:textId="326A24D8" w:rsidR="003F50D2" w:rsidRPr="00C75B94" w:rsidRDefault="00E540C8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Euclides da Cunha </w:t>
      </w:r>
      <w:r w:rsidR="00E856F1" w:rsidRPr="00C75B94">
        <w:rPr>
          <w:rFonts w:ascii="Arial" w:hAnsi="Arial" w:cs="Arial"/>
          <w:sz w:val="24"/>
          <w:szCs w:val="24"/>
        </w:rPr>
        <w:t>-BA,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D95BD0">
        <w:rPr>
          <w:rFonts w:ascii="Arial" w:hAnsi="Arial" w:cs="Arial"/>
          <w:sz w:val="24"/>
          <w:szCs w:val="24"/>
        </w:rPr>
        <w:t>05 de maio de 2025</w:t>
      </w:r>
    </w:p>
    <w:p w14:paraId="43244B29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2644BD1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CBD8EA8" w14:textId="77777777" w:rsidR="004F76A4" w:rsidRPr="00C75B94" w:rsidRDefault="004F76A4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4F1694ED" w14:textId="77777777" w:rsidR="004F76A4" w:rsidRPr="00C75B94" w:rsidRDefault="004F76A4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05C3665" w14:textId="77777777" w:rsidR="00E540C8" w:rsidRPr="00C75B94" w:rsidRDefault="00E540C8" w:rsidP="00C75B94">
      <w:pPr>
        <w:pBdr>
          <w:left w:val="nil"/>
          <w:bottom w:val="nil"/>
          <w:right w:val="nil"/>
          <w:between w:val="nil"/>
        </w:pBdr>
        <w:ind w:right="829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>______________________________________________</w:t>
      </w:r>
    </w:p>
    <w:p w14:paraId="5C9F828D" w14:textId="77777777" w:rsidR="00E540C8" w:rsidRPr="00C75B94" w:rsidRDefault="00E540C8" w:rsidP="00C75B94">
      <w:pPr>
        <w:ind w:right="829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75B94">
        <w:rPr>
          <w:rFonts w:ascii="Arial" w:hAnsi="Arial" w:cs="Arial"/>
          <w:b/>
          <w:color w:val="000000"/>
          <w:sz w:val="24"/>
          <w:szCs w:val="24"/>
        </w:rPr>
        <w:t xml:space="preserve">SECRETARIA MUNICIPAL DE GOVERNO, COMUNICAÇÃO, </w:t>
      </w:r>
    </w:p>
    <w:p w14:paraId="6E604E76" w14:textId="77777777" w:rsidR="00E540C8" w:rsidRPr="00C75B94" w:rsidRDefault="00E540C8" w:rsidP="00C75B94">
      <w:pPr>
        <w:ind w:right="829"/>
        <w:jc w:val="center"/>
        <w:rPr>
          <w:rFonts w:ascii="Arial" w:eastAsia="AppleSystemUIFont" w:hAnsi="Arial" w:cs="Arial"/>
          <w:sz w:val="24"/>
          <w:szCs w:val="24"/>
        </w:rPr>
      </w:pPr>
      <w:r w:rsidRPr="00C75B94">
        <w:rPr>
          <w:rFonts w:ascii="Arial" w:hAnsi="Arial" w:cs="Arial"/>
          <w:b/>
          <w:color w:val="000000"/>
          <w:sz w:val="24"/>
          <w:szCs w:val="24"/>
        </w:rPr>
        <w:t>ESPORTE, EVENTOS E CULTURA</w:t>
      </w:r>
    </w:p>
    <w:p w14:paraId="7FAEECA4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4B93F71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1C3D99A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17F8CAF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25450812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45353A2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BBC576C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372C7D1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56860E2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2059B4A4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2C73B8B1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E813238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D7078F7" w14:textId="77777777" w:rsidR="003F50D2" w:rsidRPr="00C75B94" w:rsidRDefault="00E856F1" w:rsidP="00C75B94">
      <w:pPr>
        <w:pStyle w:val="Ttulo1"/>
        <w:tabs>
          <w:tab w:val="left" w:pos="618"/>
        </w:tabs>
        <w:ind w:right="829"/>
        <w:rPr>
          <w:sz w:val="24"/>
          <w:szCs w:val="24"/>
          <w:u w:val="none"/>
        </w:rPr>
      </w:pPr>
      <w:r w:rsidRPr="00C75B94">
        <w:rPr>
          <w:color w:val="FFFFFF"/>
          <w:sz w:val="24"/>
          <w:szCs w:val="24"/>
          <w:u w:color="C5DFB4"/>
        </w:rPr>
        <w:tab/>
      </w:r>
    </w:p>
    <w:p w14:paraId="0EDD87DB" w14:textId="77777777" w:rsidR="009D19B9" w:rsidRPr="00C75B94" w:rsidRDefault="009D19B9" w:rsidP="00C75B94">
      <w:pPr>
        <w:ind w:right="829"/>
        <w:rPr>
          <w:rFonts w:ascii="Arial" w:hAnsi="Arial" w:cs="Arial"/>
          <w:sz w:val="24"/>
          <w:szCs w:val="24"/>
        </w:rPr>
      </w:pPr>
    </w:p>
    <w:p w14:paraId="63B1943A" w14:textId="77777777" w:rsidR="003F50D2" w:rsidRDefault="009D19B9" w:rsidP="00C75B94">
      <w:pPr>
        <w:tabs>
          <w:tab w:val="left" w:pos="2487"/>
        </w:tabs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ab/>
      </w:r>
    </w:p>
    <w:p w14:paraId="00EEE261" w14:textId="77777777" w:rsidR="005779FB" w:rsidRDefault="005779FB" w:rsidP="00C75B94">
      <w:pPr>
        <w:tabs>
          <w:tab w:val="left" w:pos="2487"/>
        </w:tabs>
        <w:ind w:right="829"/>
        <w:rPr>
          <w:rFonts w:ascii="Arial" w:hAnsi="Arial" w:cs="Arial"/>
          <w:sz w:val="24"/>
          <w:szCs w:val="24"/>
        </w:rPr>
      </w:pPr>
    </w:p>
    <w:p w14:paraId="676F6147" w14:textId="77777777" w:rsidR="005779FB" w:rsidRDefault="005779FB" w:rsidP="00C75B94">
      <w:pPr>
        <w:tabs>
          <w:tab w:val="left" w:pos="2487"/>
        </w:tabs>
        <w:ind w:right="829"/>
        <w:rPr>
          <w:rFonts w:ascii="Arial" w:hAnsi="Arial" w:cs="Arial"/>
          <w:sz w:val="24"/>
          <w:szCs w:val="24"/>
        </w:rPr>
      </w:pPr>
    </w:p>
    <w:p w14:paraId="36F3C9EB" w14:textId="77777777" w:rsidR="005779FB" w:rsidRDefault="005779FB" w:rsidP="00C75B94">
      <w:pPr>
        <w:tabs>
          <w:tab w:val="left" w:pos="2487"/>
        </w:tabs>
        <w:ind w:right="829"/>
        <w:rPr>
          <w:rFonts w:ascii="Arial" w:hAnsi="Arial" w:cs="Arial"/>
          <w:sz w:val="24"/>
          <w:szCs w:val="24"/>
        </w:rPr>
      </w:pPr>
    </w:p>
    <w:p w14:paraId="2E9073B3" w14:textId="77777777" w:rsidR="00F8488F" w:rsidRDefault="00F8488F" w:rsidP="00C75B94">
      <w:pPr>
        <w:tabs>
          <w:tab w:val="left" w:pos="2487"/>
        </w:tabs>
        <w:ind w:right="829"/>
        <w:rPr>
          <w:rFonts w:ascii="Arial" w:hAnsi="Arial" w:cs="Arial"/>
          <w:sz w:val="24"/>
          <w:szCs w:val="24"/>
        </w:rPr>
      </w:pPr>
    </w:p>
    <w:p w14:paraId="5C77CF9F" w14:textId="77777777" w:rsidR="00E542D6" w:rsidRDefault="00E542D6" w:rsidP="00C75B94">
      <w:pPr>
        <w:tabs>
          <w:tab w:val="left" w:pos="2487"/>
        </w:tabs>
        <w:ind w:right="829"/>
        <w:rPr>
          <w:rFonts w:ascii="Arial" w:hAnsi="Arial" w:cs="Arial"/>
          <w:sz w:val="24"/>
          <w:szCs w:val="24"/>
        </w:rPr>
      </w:pPr>
    </w:p>
    <w:p w14:paraId="7B64E76A" w14:textId="77777777" w:rsidR="00E542D6" w:rsidRPr="00C75B94" w:rsidRDefault="00E542D6" w:rsidP="00C75B94">
      <w:pPr>
        <w:tabs>
          <w:tab w:val="left" w:pos="2487"/>
        </w:tabs>
        <w:ind w:right="829"/>
        <w:rPr>
          <w:rFonts w:ascii="Arial" w:hAnsi="Arial" w:cs="Arial"/>
          <w:sz w:val="24"/>
          <w:szCs w:val="24"/>
        </w:rPr>
      </w:pPr>
    </w:p>
    <w:p w14:paraId="76B372D0" w14:textId="77777777" w:rsidR="00F8488F" w:rsidRPr="00C75B94" w:rsidRDefault="00F8488F" w:rsidP="00C75B94">
      <w:pPr>
        <w:tabs>
          <w:tab w:val="left" w:pos="2487"/>
        </w:tabs>
        <w:ind w:right="829"/>
        <w:rPr>
          <w:rFonts w:ascii="Arial" w:hAnsi="Arial" w:cs="Arial"/>
          <w:sz w:val="24"/>
          <w:szCs w:val="24"/>
        </w:rPr>
      </w:pPr>
    </w:p>
    <w:p w14:paraId="5D489F21" w14:textId="77777777" w:rsidR="00F8488F" w:rsidRPr="00C75B94" w:rsidRDefault="00F8488F" w:rsidP="00C75B94">
      <w:pPr>
        <w:tabs>
          <w:tab w:val="left" w:pos="2487"/>
        </w:tabs>
        <w:ind w:right="829"/>
        <w:rPr>
          <w:rFonts w:ascii="Arial" w:hAnsi="Arial" w:cs="Arial"/>
          <w:b/>
          <w:sz w:val="24"/>
          <w:szCs w:val="24"/>
        </w:rPr>
      </w:pPr>
    </w:p>
    <w:p w14:paraId="460DA1B6" w14:textId="77777777" w:rsidR="003F50D2" w:rsidRPr="00C75B94" w:rsidRDefault="00E856F1" w:rsidP="00C75B94">
      <w:pPr>
        <w:pStyle w:val="Ttulo2"/>
        <w:spacing w:before="93"/>
        <w:ind w:left="0" w:right="829"/>
        <w:jc w:val="center"/>
        <w:rPr>
          <w:sz w:val="24"/>
          <w:szCs w:val="24"/>
        </w:rPr>
      </w:pPr>
      <w:r w:rsidRPr="00C75B94">
        <w:rPr>
          <w:sz w:val="24"/>
          <w:szCs w:val="24"/>
        </w:rPr>
        <w:t>ANEXO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I</w:t>
      </w:r>
    </w:p>
    <w:p w14:paraId="14018C1A" w14:textId="77777777" w:rsidR="00FB522F" w:rsidRPr="00C75B94" w:rsidRDefault="00E856F1" w:rsidP="00C75B94">
      <w:pPr>
        <w:pStyle w:val="Corpodetexto"/>
        <w:spacing w:before="4" w:line="244" w:lineRule="auto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MODELO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DECLARAÇÃO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UNIFICADA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="00FB522F" w:rsidRPr="00C75B94">
        <w:rPr>
          <w:rFonts w:ascii="Arial" w:hAnsi="Arial" w:cs="Arial"/>
          <w:spacing w:val="-6"/>
          <w:sz w:val="24"/>
          <w:szCs w:val="24"/>
        </w:rPr>
        <w:t xml:space="preserve">  </w:t>
      </w:r>
      <w:r w:rsidRPr="00C75B94">
        <w:rPr>
          <w:rFonts w:ascii="Arial" w:hAnsi="Arial" w:cs="Arial"/>
          <w:sz w:val="24"/>
          <w:szCs w:val="24"/>
        </w:rPr>
        <w:t>HABILITAÇÃO</w:t>
      </w:r>
    </w:p>
    <w:p w14:paraId="1A6871C7" w14:textId="19C46226" w:rsidR="003F50D2" w:rsidRPr="00C75B94" w:rsidRDefault="00E856F1" w:rsidP="00C75B94">
      <w:pPr>
        <w:pStyle w:val="Corpodetexto"/>
        <w:spacing w:before="4" w:line="244" w:lineRule="auto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CONCORRÊNCIA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ELETRÔNICA Nº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8B4506" w:rsidRPr="00C75B94">
        <w:rPr>
          <w:rFonts w:ascii="Arial" w:hAnsi="Arial" w:cs="Arial"/>
          <w:sz w:val="24"/>
          <w:szCs w:val="24"/>
        </w:rPr>
        <w:t>0XXX</w:t>
      </w:r>
      <w:r w:rsidR="00B4376C" w:rsidRPr="00C75B94">
        <w:rPr>
          <w:rFonts w:ascii="Arial" w:hAnsi="Arial" w:cs="Arial"/>
          <w:sz w:val="24"/>
          <w:szCs w:val="24"/>
        </w:rPr>
        <w:t>/2025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ADMINISTRATIVO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N°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B4376C" w:rsidRPr="00C75B94">
        <w:rPr>
          <w:rFonts w:ascii="Arial" w:hAnsi="Arial" w:cs="Arial"/>
          <w:sz w:val="24"/>
          <w:szCs w:val="24"/>
        </w:rPr>
        <w:t xml:space="preserve"> 164/2025</w:t>
      </w:r>
    </w:p>
    <w:p w14:paraId="33E198D7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0B136C3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98EBBB1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3C36205" w14:textId="77777777" w:rsidR="003F50D2" w:rsidRPr="00C75B94" w:rsidRDefault="00E856F1" w:rsidP="00C75B94">
      <w:pPr>
        <w:pStyle w:val="Corpodetexto"/>
        <w:tabs>
          <w:tab w:val="left" w:pos="1558"/>
        </w:tabs>
        <w:spacing w:before="17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(Nome</w:t>
      </w:r>
      <w:r w:rsidRPr="00C75B94">
        <w:rPr>
          <w:rFonts w:ascii="Arial" w:hAnsi="Arial" w:cs="Arial"/>
          <w:spacing w:val="6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z w:val="24"/>
          <w:szCs w:val="24"/>
        </w:rPr>
        <w:tab/>
        <w:t>pessoa</w:t>
      </w:r>
      <w:r w:rsidRPr="00C75B94">
        <w:rPr>
          <w:rFonts w:ascii="Arial" w:hAnsi="Arial" w:cs="Arial"/>
          <w:spacing w:val="2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jurídica),</w:t>
      </w:r>
      <w:r w:rsidRPr="00C75B94">
        <w:rPr>
          <w:rFonts w:ascii="Arial" w:hAnsi="Arial" w:cs="Arial"/>
          <w:spacing w:val="3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CNPJnº.</w:t>
      </w:r>
    </w:p>
    <w:p w14:paraId="0994492A" w14:textId="77777777" w:rsidR="003F50D2" w:rsidRPr="00C75B94" w:rsidRDefault="00E856F1" w:rsidP="00C75B94">
      <w:pPr>
        <w:pStyle w:val="Corpodetexto"/>
        <w:tabs>
          <w:tab w:val="left" w:pos="1570"/>
          <w:tab w:val="left" w:pos="2279"/>
          <w:tab w:val="left" w:pos="3719"/>
          <w:tab w:val="left" w:pos="5879"/>
          <w:tab w:val="left" w:pos="8760"/>
          <w:tab w:val="left" w:pos="9530"/>
        </w:tabs>
        <w:spacing w:before="4" w:line="244" w:lineRule="au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104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sediada</w:t>
      </w:r>
      <w:r w:rsidRPr="00C75B94">
        <w:rPr>
          <w:rFonts w:ascii="Arial" w:hAnsi="Arial" w:cs="Arial"/>
          <w:spacing w:val="6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(endereço</w:t>
      </w:r>
      <w:r w:rsidRPr="00C75B94">
        <w:rPr>
          <w:rFonts w:ascii="Arial" w:hAnsi="Arial" w:cs="Arial"/>
          <w:spacing w:val="6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completo)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 neste</w:t>
      </w:r>
      <w:r w:rsidRPr="00C75B94">
        <w:rPr>
          <w:rFonts w:ascii="Arial" w:hAnsi="Arial" w:cs="Arial"/>
          <w:spacing w:val="3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</w:t>
      </w:r>
      <w:r w:rsidRPr="00C75B94">
        <w:rPr>
          <w:rFonts w:ascii="Arial" w:hAnsi="Arial" w:cs="Arial"/>
          <w:spacing w:val="3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representada</w:t>
      </w:r>
      <w:r w:rsidRPr="00C75B94">
        <w:rPr>
          <w:rFonts w:ascii="Arial" w:hAnsi="Arial" w:cs="Arial"/>
          <w:sz w:val="24"/>
          <w:szCs w:val="24"/>
        </w:rPr>
        <w:tab/>
      </w:r>
      <w:r w:rsidRPr="00C75B94">
        <w:rPr>
          <w:rFonts w:ascii="Arial" w:hAnsi="Arial" w:cs="Arial"/>
          <w:spacing w:val="-1"/>
          <w:sz w:val="24"/>
          <w:szCs w:val="24"/>
        </w:rPr>
        <w:t>legalmente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z w:val="24"/>
          <w:szCs w:val="24"/>
        </w:rPr>
        <w:tab/>
      </w:r>
      <w:r w:rsidRPr="00C75B94">
        <w:rPr>
          <w:rFonts w:ascii="Arial" w:hAnsi="Arial" w:cs="Arial"/>
          <w:sz w:val="24"/>
          <w:szCs w:val="24"/>
        </w:rPr>
        <w:tab/>
        <w:t>(nome</w:t>
      </w:r>
      <w:r w:rsidRPr="00C75B94">
        <w:rPr>
          <w:rFonts w:ascii="Arial" w:hAnsi="Arial" w:cs="Arial"/>
          <w:spacing w:val="9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z w:val="24"/>
          <w:szCs w:val="24"/>
        </w:rPr>
        <w:tab/>
        <w:t>qualificação</w:t>
      </w:r>
      <w:r w:rsidRPr="00C75B94">
        <w:rPr>
          <w:rFonts w:ascii="Arial" w:hAnsi="Arial" w:cs="Arial"/>
          <w:sz w:val="24"/>
          <w:szCs w:val="24"/>
        </w:rPr>
        <w:tab/>
        <w:t xml:space="preserve">dorepresentante  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legal)</w:t>
      </w:r>
      <w:r w:rsidRPr="00C75B94">
        <w:rPr>
          <w:rFonts w:ascii="Arial" w:hAnsi="Arial" w:cs="Arial"/>
          <w:w w:val="104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  <w:u w:val="single"/>
        </w:rPr>
        <w:tab/>
      </w:r>
    </w:p>
    <w:p w14:paraId="18C78097" w14:textId="77777777" w:rsidR="003F50D2" w:rsidRPr="00C75B94" w:rsidRDefault="00E856F1" w:rsidP="00C75B94">
      <w:pPr>
        <w:pStyle w:val="Corpodetexto"/>
        <w:tabs>
          <w:tab w:val="left" w:pos="838"/>
        </w:tabs>
        <w:spacing w:line="225" w:lineRule="exact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104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 declara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 as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penas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</w:p>
    <w:p w14:paraId="389CDA67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4736813" w14:textId="77777777" w:rsidR="003F50D2" w:rsidRPr="00C75B94" w:rsidRDefault="00E856F1" w:rsidP="00C75B94">
      <w:pPr>
        <w:pStyle w:val="Corpodetexto"/>
        <w:spacing w:before="96" w:line="226" w:lineRule="exact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2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possui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pleno</w:t>
      </w:r>
      <w:r w:rsidRPr="00C75B94">
        <w:rPr>
          <w:rFonts w:ascii="Arial" w:hAnsi="Arial" w:cs="Arial"/>
          <w:spacing w:val="3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conhecimento</w:t>
      </w:r>
      <w:r w:rsidRPr="00C75B94">
        <w:rPr>
          <w:rFonts w:ascii="Arial" w:hAnsi="Arial" w:cs="Arial"/>
          <w:spacing w:val="2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todas</w:t>
      </w:r>
      <w:r w:rsidRPr="00C75B94">
        <w:rPr>
          <w:rFonts w:ascii="Arial" w:hAnsi="Arial" w:cs="Arial"/>
          <w:spacing w:val="3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3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informações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3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contidas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3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</w:t>
      </w:r>
      <w:r w:rsidRPr="00C75B94">
        <w:rPr>
          <w:rFonts w:ascii="Arial" w:hAnsi="Arial" w:cs="Arial"/>
          <w:spacing w:val="2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referente</w:t>
      </w:r>
      <w:r w:rsidRPr="00C75B94">
        <w:rPr>
          <w:rFonts w:ascii="Arial" w:hAnsi="Arial" w:cs="Arial"/>
          <w:spacing w:val="3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</w:p>
    <w:p w14:paraId="0A6C85C2" w14:textId="3532C60E" w:rsidR="003F50D2" w:rsidRPr="00C75B94" w:rsidRDefault="00E856F1" w:rsidP="00C75B94">
      <w:pPr>
        <w:pStyle w:val="Ttulo2"/>
        <w:spacing w:line="229" w:lineRule="exact"/>
        <w:ind w:left="0" w:right="829"/>
        <w:jc w:val="both"/>
        <w:rPr>
          <w:sz w:val="24"/>
          <w:szCs w:val="24"/>
        </w:rPr>
      </w:pPr>
      <w:r w:rsidRPr="00C75B94">
        <w:rPr>
          <w:w w:val="95"/>
          <w:sz w:val="24"/>
          <w:szCs w:val="24"/>
        </w:rPr>
        <w:t>concorrência</w:t>
      </w:r>
      <w:r w:rsidRPr="00C75B94">
        <w:rPr>
          <w:spacing w:val="44"/>
          <w:w w:val="95"/>
          <w:sz w:val="24"/>
          <w:szCs w:val="24"/>
        </w:rPr>
        <w:t xml:space="preserve"> </w:t>
      </w:r>
      <w:r w:rsidRPr="00C75B94">
        <w:rPr>
          <w:w w:val="95"/>
          <w:sz w:val="24"/>
          <w:szCs w:val="24"/>
        </w:rPr>
        <w:t>Eletrônica</w:t>
      </w:r>
      <w:r w:rsidRPr="00C75B94">
        <w:rPr>
          <w:spacing w:val="49"/>
          <w:w w:val="95"/>
          <w:sz w:val="24"/>
          <w:szCs w:val="24"/>
        </w:rPr>
        <w:t xml:space="preserve"> </w:t>
      </w:r>
      <w:r w:rsidRPr="00C75B94">
        <w:rPr>
          <w:w w:val="95"/>
          <w:sz w:val="24"/>
          <w:szCs w:val="24"/>
        </w:rPr>
        <w:t>nº.</w:t>
      </w:r>
      <w:r w:rsidRPr="00C75B94">
        <w:rPr>
          <w:spacing w:val="13"/>
          <w:w w:val="95"/>
          <w:sz w:val="24"/>
          <w:szCs w:val="24"/>
        </w:rPr>
        <w:t xml:space="preserve"> </w:t>
      </w:r>
      <w:r w:rsidR="008B4506" w:rsidRPr="00C75B94">
        <w:rPr>
          <w:w w:val="95"/>
          <w:sz w:val="24"/>
          <w:szCs w:val="24"/>
        </w:rPr>
        <w:t>0XXX/</w:t>
      </w:r>
      <w:r w:rsidR="00B4376C" w:rsidRPr="00C75B94">
        <w:rPr>
          <w:w w:val="95"/>
          <w:sz w:val="24"/>
          <w:szCs w:val="24"/>
        </w:rPr>
        <w:t>2025</w:t>
      </w:r>
      <w:r w:rsidRPr="00C75B94">
        <w:rPr>
          <w:w w:val="95"/>
          <w:sz w:val="24"/>
          <w:szCs w:val="24"/>
        </w:rPr>
        <w:t>.</w:t>
      </w:r>
    </w:p>
    <w:p w14:paraId="005429D7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b/>
          <w:sz w:val="24"/>
          <w:szCs w:val="24"/>
        </w:rPr>
      </w:pPr>
    </w:p>
    <w:p w14:paraId="37D5BFB9" w14:textId="77777777" w:rsidR="003F50D2" w:rsidRPr="00C75B94" w:rsidRDefault="00E856F1" w:rsidP="00C75B94">
      <w:pPr>
        <w:pStyle w:val="Corpodetexto"/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está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apta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participar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licitações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contratações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administrativas,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respectivo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Edital,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estando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enquadrada em nenhum impedimento legal para licitar econtratar com o Município de </w:t>
      </w:r>
      <w:r w:rsidR="00E540C8" w:rsidRPr="00C75B94">
        <w:rPr>
          <w:rFonts w:ascii="Arial" w:hAnsi="Arial" w:cs="Arial"/>
          <w:sz w:val="24"/>
          <w:szCs w:val="24"/>
        </w:rPr>
        <w:t>Euclides da Cunha /BA</w:t>
      </w:r>
      <w:r w:rsidRPr="00C75B94">
        <w:rPr>
          <w:rFonts w:ascii="Arial" w:hAnsi="Arial" w:cs="Arial"/>
          <w:sz w:val="24"/>
          <w:szCs w:val="24"/>
        </w:rPr>
        <w:t>, Estado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Bahia.</w:t>
      </w:r>
    </w:p>
    <w:p w14:paraId="1E28F2E7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23FB4FDA" w14:textId="77777777" w:rsidR="003F50D2" w:rsidRPr="00C75B94" w:rsidRDefault="00E856F1" w:rsidP="00C75B94">
      <w:pPr>
        <w:pStyle w:val="Corpodetexto"/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Que até a presente data inexistem fatos impeditivos para sua habilitação no presente certame licitatório,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atendendo a todas as exigências feitas no referido instrumento convocatório, inclusive aquelas relativas 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cumprimento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licitação.</w:t>
      </w:r>
    </w:p>
    <w:p w14:paraId="7B33200E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361AC53" w14:textId="77777777" w:rsidR="003F50D2" w:rsidRPr="00C75B94" w:rsidRDefault="00E856F1" w:rsidP="00C75B94">
      <w:pPr>
        <w:pStyle w:val="Corpodetexto"/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Que, em atendimento ao quanto previsto no inciso XXXIII do art. 7º da Constituição Federal, , não emprega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menor de 18 anos em trabalho noturno, perigoso ou insalubre, nem menor de 16 anos, salvo na condição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aprendiz,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partir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14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anos.</w:t>
      </w:r>
    </w:p>
    <w:p w14:paraId="051CD415" w14:textId="77777777" w:rsidR="003F50D2" w:rsidRPr="00C75B94" w:rsidRDefault="003F50D2" w:rsidP="00C75B94">
      <w:pPr>
        <w:pStyle w:val="Corpodetexto"/>
        <w:spacing w:before="3"/>
        <w:ind w:right="829"/>
        <w:rPr>
          <w:rFonts w:ascii="Arial" w:hAnsi="Arial" w:cs="Arial"/>
          <w:sz w:val="24"/>
          <w:szCs w:val="24"/>
        </w:rPr>
      </w:pPr>
    </w:p>
    <w:p w14:paraId="3E00DAB5" w14:textId="77777777" w:rsidR="003F50D2" w:rsidRPr="00C75B94" w:rsidRDefault="00E856F1" w:rsidP="00C75B94">
      <w:pPr>
        <w:pStyle w:val="Corpodetexto"/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Que, com base no art. 93 da LEI Nº 8.213, de 24 de julho de 1991, para os devidos fins, que não possui, 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 cadeia produtiva, empregados executando trabalho degradante ou forçado, observando o disposto nos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incisos III e IV do art. 1º e no inciso III do art. 5º da Constituição Federal, e que atende à reserva de cargos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pessoa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deficiência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reabilitado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Previdência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regras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acessibilidade previstas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legislação,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 disposto 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art. 93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 nº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8.213,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24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julho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1991.</w:t>
      </w:r>
    </w:p>
    <w:p w14:paraId="41D32A9E" w14:textId="77777777" w:rsidR="003F50D2" w:rsidRPr="00C75B94" w:rsidRDefault="003F50D2" w:rsidP="00C75B94">
      <w:pPr>
        <w:pStyle w:val="Corpodetexto"/>
        <w:spacing w:before="11"/>
        <w:ind w:right="829"/>
        <w:rPr>
          <w:rFonts w:ascii="Arial" w:hAnsi="Arial" w:cs="Arial"/>
          <w:sz w:val="24"/>
          <w:szCs w:val="24"/>
        </w:rPr>
      </w:pPr>
    </w:p>
    <w:p w14:paraId="5D16D992" w14:textId="77777777" w:rsidR="003F50D2" w:rsidRPr="00C75B94" w:rsidRDefault="00E856F1" w:rsidP="00C75B94">
      <w:pPr>
        <w:pStyle w:val="Corpodetexto"/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Está ciente e concorda com as condições contidas no edital e seus anexos, bem como de que a proposta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apresentada compreende a integralidade dos custos para atendimento dos direitos trabalhistas assegurados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 Constituição Federal, nas leis trabalhistas, nas normas infralegais, nas convenções coletivas de trabalho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ajustamento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conduta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vigentes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data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entrega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definitivo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cumpre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plenamente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requisitos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habilitação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definidos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instrumento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convocatório;</w:t>
      </w:r>
    </w:p>
    <w:p w14:paraId="50A59EA3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CC3C2EE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D1A1DFE" w14:textId="77777777" w:rsidR="003F50D2" w:rsidRPr="00C75B94" w:rsidRDefault="00E540C8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Euclides da Cunha</w:t>
      </w:r>
      <w:r w:rsidR="00E856F1"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–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BA,</w:t>
      </w:r>
      <w:r w:rsidR="00E856F1"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XX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XXXXXX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202_</w:t>
      </w:r>
    </w:p>
    <w:p w14:paraId="6DFD8B16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2CDC7E6" w14:textId="77777777" w:rsidR="003F50D2" w:rsidRPr="00C75B94" w:rsidRDefault="00E856F1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E0BFE5F" wp14:editId="5D2A7646">
                <wp:simplePos x="0" y="0"/>
                <wp:positionH relativeFrom="page">
                  <wp:posOffset>1761490</wp:posOffset>
                </wp:positionH>
                <wp:positionV relativeFrom="paragraph">
                  <wp:posOffset>142875</wp:posOffset>
                </wp:positionV>
                <wp:extent cx="4796155" cy="1270"/>
                <wp:effectExtent l="0" t="0" r="0" b="0"/>
                <wp:wrapTopAndBottom/>
                <wp:docPr id="2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96155" cy="1270"/>
                        </a:xfrm>
                        <a:custGeom>
                          <a:avLst/>
                          <a:gdLst>
                            <a:gd name="T0" fmla="+- 0 2774 2774"/>
                            <a:gd name="T1" fmla="*/ T0 w 7553"/>
                            <a:gd name="T2" fmla="+- 0 10327 2774"/>
                            <a:gd name="T3" fmla="*/ T2 w 75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553">
                              <a:moveTo>
                                <a:pt x="0" y="0"/>
                              </a:moveTo>
                              <a:lnTo>
                                <a:pt x="7553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50659" id="Freeform 15" o:spid="_x0000_s1026" style="position:absolute;margin-left:138.7pt;margin-top:11.25pt;width:377.6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" path="m,l7553,e" filled="f" strokeweight=".72pt">
                <v:path arrowok="t" o:connecttype="custom" o:connectlocs="0,0;4796155,0" o:connectangles="0,0"/>
                <w10:wrap type="topAndBottom" anchorx="page"/>
              </v:shape>
            </w:pict>
          </mc:Fallback>
        </mc:AlternateContent>
      </w:r>
    </w:p>
    <w:p w14:paraId="1B7A949B" w14:textId="77777777" w:rsidR="003F50D2" w:rsidRPr="00C75B94" w:rsidRDefault="00E856F1" w:rsidP="00C75B94">
      <w:pPr>
        <w:pStyle w:val="Corpodetexto"/>
        <w:spacing w:before="197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Razão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 /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CNPJ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/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Nome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RG 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Representante Legal / Assinatura</w:t>
      </w:r>
    </w:p>
    <w:p w14:paraId="48A3ADD0" w14:textId="77777777" w:rsidR="003F50D2" w:rsidRPr="00C75B94" w:rsidRDefault="00E856F1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41084DB2" wp14:editId="76997F93">
                <wp:simplePos x="0" y="0"/>
                <wp:positionH relativeFrom="page">
                  <wp:posOffset>2607310</wp:posOffset>
                </wp:positionH>
                <wp:positionV relativeFrom="paragraph">
                  <wp:posOffset>128270</wp:posOffset>
                </wp:positionV>
                <wp:extent cx="2794000" cy="262255"/>
                <wp:effectExtent l="0" t="0" r="0" b="0"/>
                <wp:wrapTopAndBottom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6225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594485" w14:textId="77777777" w:rsidR="00503D85" w:rsidRDefault="00503D85">
                            <w:pPr>
                              <w:spacing w:before="1"/>
                              <w:ind w:left="845"/>
                              <w:rPr>
                                <w:rFonts w:ascii="Calibri"/>
                                <w:b/>
                                <w:sz w:val="23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CARIMBO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DA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084DB2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205.3pt;margin-top:10.1pt;width:220pt;height:20.6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" filled="f" strokeweight=".48pt">
                <v:textbox inset="0,0,0,0">
                  <w:txbxContent>
                    <w:p w14:paraId="15594485" w14:textId="77777777" w:rsidR="00503D85" w:rsidRDefault="00503D85">
                      <w:pPr>
                        <w:spacing w:before="1"/>
                        <w:ind w:left="845"/>
                        <w:rPr>
                          <w:rFonts w:ascii="Calibri"/>
                          <w:b/>
                          <w:sz w:val="23"/>
                        </w:rPr>
                      </w:pPr>
                      <w:r>
                        <w:rPr>
                          <w:rFonts w:ascii="Calibri"/>
                          <w:b/>
                          <w:sz w:val="23"/>
                        </w:rPr>
                        <w:t>CARIMBO</w:t>
                      </w:r>
                      <w:r>
                        <w:rPr>
                          <w:rFonts w:ascii="Calibri"/>
                          <w:b/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>DA</w:t>
                      </w:r>
                      <w:r>
                        <w:rPr>
                          <w:rFonts w:ascii="Calibri"/>
                          <w:b/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>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A4FE48C" w14:textId="77777777" w:rsidR="003F50D2" w:rsidRPr="00C75B94" w:rsidRDefault="00E856F1" w:rsidP="00C75B94">
      <w:pPr>
        <w:pStyle w:val="Ttulo2"/>
        <w:spacing w:before="193"/>
        <w:ind w:left="0" w:right="829"/>
        <w:jc w:val="both"/>
        <w:rPr>
          <w:sz w:val="24"/>
          <w:szCs w:val="24"/>
        </w:rPr>
      </w:pPr>
      <w:r w:rsidRPr="00C75B94">
        <w:rPr>
          <w:sz w:val="24"/>
          <w:szCs w:val="24"/>
        </w:rPr>
        <w:t>Não serão aceitas declarações manuscritas, tampouco aquelas preenchidas em formulário com timbre</w:t>
      </w:r>
      <w:r w:rsidRPr="00C75B94">
        <w:rPr>
          <w:spacing w:val="-53"/>
          <w:sz w:val="24"/>
          <w:szCs w:val="24"/>
        </w:rPr>
        <w:t xml:space="preserve"> </w:t>
      </w:r>
      <w:r w:rsidRPr="00C75B94">
        <w:rPr>
          <w:sz w:val="24"/>
          <w:szCs w:val="24"/>
        </w:rPr>
        <w:t>da prefeitura municipal de</w:t>
      </w:r>
      <w:r w:rsidRPr="00C75B94">
        <w:rPr>
          <w:spacing w:val="1"/>
          <w:sz w:val="24"/>
          <w:szCs w:val="24"/>
        </w:rPr>
        <w:t xml:space="preserve"> </w:t>
      </w:r>
      <w:r w:rsidR="00E540C8" w:rsidRPr="00C75B94">
        <w:rPr>
          <w:sz w:val="24"/>
          <w:szCs w:val="24"/>
        </w:rPr>
        <w:t>Euclides da Cunha/Ba</w:t>
      </w:r>
      <w:r w:rsidRPr="00C75B94">
        <w:rPr>
          <w:sz w:val="24"/>
          <w:szCs w:val="24"/>
        </w:rPr>
        <w:t>. As mesmas deverão ser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confeccionadaspreferencialmente em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papel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timbrado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da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empresa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licitante.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Havendo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divergência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entre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os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requisitos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estabelecidos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no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53"/>
          <w:sz w:val="24"/>
          <w:szCs w:val="24"/>
        </w:rPr>
        <w:t xml:space="preserve"> </w:t>
      </w:r>
      <w:r w:rsidRPr="00C75B94">
        <w:rPr>
          <w:sz w:val="24"/>
          <w:szCs w:val="24"/>
        </w:rPr>
        <w:t>informações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sugeridas neste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modelo,</w:t>
      </w:r>
      <w:r w:rsidRPr="00C75B94">
        <w:rPr>
          <w:spacing w:val="3"/>
          <w:sz w:val="24"/>
          <w:szCs w:val="24"/>
        </w:rPr>
        <w:t xml:space="preserve"> </w:t>
      </w:r>
      <w:r w:rsidRPr="00C75B94">
        <w:rPr>
          <w:sz w:val="24"/>
          <w:szCs w:val="24"/>
        </w:rPr>
        <w:t>prevalece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o</w:t>
      </w:r>
      <w:r w:rsidRPr="00C75B94">
        <w:rPr>
          <w:spacing w:val="2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edital.</w:t>
      </w:r>
    </w:p>
    <w:p w14:paraId="75FF9C7B" w14:textId="77777777" w:rsidR="003F50D2" w:rsidRPr="00C75B94" w:rsidRDefault="003F50D2" w:rsidP="00C75B94">
      <w:pPr>
        <w:ind w:right="829"/>
        <w:jc w:val="both"/>
        <w:rPr>
          <w:rFonts w:ascii="Arial" w:hAnsi="Arial" w:cs="Arial"/>
          <w:sz w:val="24"/>
          <w:szCs w:val="24"/>
        </w:rPr>
        <w:sectPr w:rsidR="003F50D2" w:rsidRPr="00C75B94" w:rsidSect="00F8488F">
          <w:headerReference w:type="default" r:id="rId74"/>
          <w:pgSz w:w="11910" w:h="16860"/>
          <w:pgMar w:top="0" w:right="0" w:bottom="280" w:left="1300" w:header="720" w:footer="720" w:gutter="0"/>
          <w:cols w:space="720"/>
        </w:sectPr>
      </w:pPr>
    </w:p>
    <w:p w14:paraId="6A2321C7" w14:textId="77777777" w:rsidR="003F50D2" w:rsidRPr="00C75B94" w:rsidRDefault="00E856F1" w:rsidP="00C75B94">
      <w:pPr>
        <w:spacing w:before="63"/>
        <w:ind w:right="829"/>
        <w:jc w:val="center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lastRenderedPageBreak/>
        <w:t>ANEXO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II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-</w:t>
      </w:r>
      <w:r w:rsidRPr="00C75B9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MODELO</w:t>
      </w:r>
      <w:r w:rsidRPr="00C75B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DECLARAÇÃO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MICROEMPRESA</w:t>
      </w:r>
      <w:r w:rsidRPr="00C75B94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OU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EMPRESA</w:t>
      </w:r>
      <w:r w:rsidRPr="00C75B94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PEQUENO</w:t>
      </w:r>
      <w:r w:rsidRPr="00C75B94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PORTE</w:t>
      </w:r>
    </w:p>
    <w:p w14:paraId="75C52213" w14:textId="092BCE34" w:rsidR="00C75B94" w:rsidRDefault="008B4506" w:rsidP="00C75B94">
      <w:pPr>
        <w:pStyle w:val="Corpodetexto"/>
        <w:spacing w:before="6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CONCORRÊNCIA ELETRÔNICA Nº 0XXXX</w:t>
      </w:r>
      <w:r w:rsidR="00C75B94">
        <w:rPr>
          <w:rFonts w:ascii="Arial" w:hAnsi="Arial" w:cs="Arial"/>
          <w:sz w:val="24"/>
          <w:szCs w:val="24"/>
        </w:rPr>
        <w:t>/2025</w:t>
      </w:r>
    </w:p>
    <w:p w14:paraId="60D3BC50" w14:textId="26B9179C" w:rsidR="003F50D2" w:rsidRPr="00C75B94" w:rsidRDefault="00E856F1" w:rsidP="00C75B94">
      <w:pPr>
        <w:pStyle w:val="Corpodetexto"/>
        <w:spacing w:before="6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ADMINISTRATIVO N°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B4376C" w:rsidRPr="00C75B94">
        <w:rPr>
          <w:rFonts w:ascii="Arial" w:hAnsi="Arial" w:cs="Arial"/>
          <w:sz w:val="24"/>
          <w:szCs w:val="24"/>
        </w:rPr>
        <w:t>164/2025</w:t>
      </w:r>
    </w:p>
    <w:p w14:paraId="35EC2DE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40AA5694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1C84D2C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C456FE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EE36987" w14:textId="77777777" w:rsidR="003F50D2" w:rsidRPr="00C75B94" w:rsidRDefault="00E856F1" w:rsidP="00C75B94">
      <w:pPr>
        <w:spacing w:before="154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i/>
          <w:sz w:val="24"/>
          <w:szCs w:val="24"/>
        </w:rPr>
        <w:t>Nome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da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Pessoa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Jurídica/Pessoa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Física</w:t>
      </w:r>
      <w:r w:rsidRPr="00C75B94">
        <w:rPr>
          <w:rFonts w:ascii="Arial" w:hAnsi="Arial" w:cs="Arial"/>
          <w:sz w:val="24"/>
          <w:szCs w:val="24"/>
        </w:rPr>
        <w:t>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xxxxxxxxxxxxxxxxxxxxxxxxxxxxxxx,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CNPJnº. xxxxxxxxxxxxx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sediada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i/>
          <w:sz w:val="24"/>
          <w:szCs w:val="24"/>
        </w:rPr>
        <w:t>endereço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completo</w:t>
      </w:r>
      <w:r w:rsidRPr="00C75B94">
        <w:rPr>
          <w:rFonts w:ascii="Arial" w:hAnsi="Arial" w:cs="Arial"/>
          <w:sz w:val="24"/>
          <w:szCs w:val="24"/>
        </w:rPr>
        <w:t>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xxxxxxxxxxxxxxxxxxxxx,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legalmente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i/>
          <w:sz w:val="24"/>
          <w:szCs w:val="24"/>
        </w:rPr>
        <w:t>nome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e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qualificação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do representante</w:t>
      </w:r>
      <w:r w:rsidRPr="00C75B94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legal</w:t>
      </w:r>
      <w:r w:rsidRPr="00C75B94">
        <w:rPr>
          <w:rFonts w:ascii="Arial" w:hAnsi="Arial" w:cs="Arial"/>
          <w:sz w:val="24"/>
          <w:szCs w:val="24"/>
        </w:rPr>
        <w:t>)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xxxxxxxxxxxxxxxxxxxxxxx,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 penas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</w:p>
    <w:p w14:paraId="2554541C" w14:textId="77777777" w:rsidR="003F50D2" w:rsidRPr="00C75B94" w:rsidRDefault="003F50D2" w:rsidP="00C75B94">
      <w:pPr>
        <w:pStyle w:val="Corpodetexto"/>
        <w:spacing w:before="5"/>
        <w:ind w:right="829"/>
        <w:rPr>
          <w:rFonts w:ascii="Arial" w:hAnsi="Arial" w:cs="Arial"/>
          <w:sz w:val="24"/>
          <w:szCs w:val="24"/>
        </w:rPr>
      </w:pPr>
    </w:p>
    <w:p w14:paraId="2F2B7796" w14:textId="77777777" w:rsidR="003F50D2" w:rsidRPr="00C75B94" w:rsidRDefault="00E856F1" w:rsidP="00C75B94">
      <w:pPr>
        <w:pStyle w:val="Ttulo2"/>
        <w:ind w:left="0" w:right="829"/>
        <w:jc w:val="both"/>
        <w:rPr>
          <w:sz w:val="24"/>
          <w:szCs w:val="24"/>
        </w:rPr>
      </w:pPr>
      <w:r w:rsidRPr="00C75B94">
        <w:rPr>
          <w:sz w:val="24"/>
          <w:szCs w:val="24"/>
        </w:rPr>
        <w:t>Cumprir plenamente os requisitos para classificar-se como Microempresa ou Empresa de Pequeno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Porte, nos termos do art. 3º da Lei Complementar nº 123/2006 com alterações promovidas pela LC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147/2014.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Declara, ainda,</w:t>
      </w:r>
      <w:r w:rsidRPr="00C75B94">
        <w:rPr>
          <w:spacing w:val="5"/>
          <w:sz w:val="24"/>
          <w:szCs w:val="24"/>
        </w:rPr>
        <w:t xml:space="preserve"> </w:t>
      </w:r>
      <w:r w:rsidRPr="00C75B94">
        <w:rPr>
          <w:sz w:val="24"/>
          <w:szCs w:val="24"/>
        </w:rPr>
        <w:t>ciente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das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responsabilidades administrativas,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civis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9"/>
          <w:sz w:val="24"/>
          <w:szCs w:val="24"/>
        </w:rPr>
        <w:t xml:space="preserve"> </w:t>
      </w:r>
      <w:r w:rsidRPr="00C75B94">
        <w:rPr>
          <w:sz w:val="24"/>
          <w:szCs w:val="24"/>
        </w:rPr>
        <w:t>criminais.</w:t>
      </w:r>
    </w:p>
    <w:p w14:paraId="31977EEC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1BECFDE0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6DD4418E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02E3D3DC" w14:textId="77777777" w:rsidR="003F50D2" w:rsidRPr="00C75B94" w:rsidRDefault="00E540C8" w:rsidP="00C75B94">
      <w:pPr>
        <w:pStyle w:val="Corpodetexto"/>
        <w:spacing w:before="168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Euclides da Cunha </w:t>
      </w:r>
      <w:r w:rsidR="00E856F1"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–</w:t>
      </w:r>
      <w:r w:rsidR="00E856F1"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BA,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XX</w:t>
      </w:r>
      <w:r w:rsidR="00E856F1"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XXXXXX</w:t>
      </w:r>
      <w:r w:rsidR="00E856F1"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202_.</w:t>
      </w:r>
    </w:p>
    <w:p w14:paraId="7943485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253BB60F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EC436AF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4872E497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AB848FF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AD55E2B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79C02967" wp14:editId="5C015020">
                <wp:simplePos x="0" y="0"/>
                <wp:positionH relativeFrom="page">
                  <wp:posOffset>1761490</wp:posOffset>
                </wp:positionH>
                <wp:positionV relativeFrom="paragraph">
                  <wp:posOffset>116205</wp:posOffset>
                </wp:positionV>
                <wp:extent cx="4798060" cy="1270"/>
                <wp:effectExtent l="0" t="0" r="0" b="0"/>
                <wp:wrapTopAndBottom/>
                <wp:docPr id="2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98060" cy="1270"/>
                        </a:xfrm>
                        <a:custGeom>
                          <a:avLst/>
                          <a:gdLst>
                            <a:gd name="T0" fmla="+- 0 2774 2774"/>
                            <a:gd name="T1" fmla="*/ T0 w 7556"/>
                            <a:gd name="T2" fmla="+- 0 6612 2774"/>
                            <a:gd name="T3" fmla="*/ T2 w 7556"/>
                            <a:gd name="T4" fmla="+- 0 6617 2774"/>
                            <a:gd name="T5" fmla="*/ T4 w 7556"/>
                            <a:gd name="T6" fmla="+- 0 10330 2774"/>
                            <a:gd name="T7" fmla="*/ T6 w 755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556">
                              <a:moveTo>
                                <a:pt x="0" y="0"/>
                              </a:moveTo>
                              <a:lnTo>
                                <a:pt x="3838" y="0"/>
                              </a:lnTo>
                              <a:moveTo>
                                <a:pt x="3843" y="0"/>
                              </a:moveTo>
                              <a:lnTo>
                                <a:pt x="7556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68F7E" id="AutoShape 13" o:spid="_x0000_s1026" style="position:absolute;margin-left:138.7pt;margin-top:9.15pt;width:377.8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5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" path="m,l3838,t5,l7556,e" filled="f" strokeweight=".72pt">
                <v:path arrowok="t" o:connecttype="custom" o:connectlocs="0,0;2437130,0;2440305,0;4798060,0" o:connectangles="0,0,0,0"/>
                <w10:wrap type="topAndBottom" anchorx="page"/>
              </v:shape>
            </w:pict>
          </mc:Fallback>
        </mc:AlternateContent>
      </w:r>
    </w:p>
    <w:p w14:paraId="368A5118" w14:textId="77777777" w:rsidR="003F50D2" w:rsidRPr="00C75B94" w:rsidRDefault="00E856F1" w:rsidP="00C75B94">
      <w:pPr>
        <w:pStyle w:val="Corpodetexto"/>
        <w:spacing w:before="195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Razão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/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CNPJ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/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Nome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RG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Legal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/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Assinatura</w:t>
      </w:r>
    </w:p>
    <w:p w14:paraId="7355C568" w14:textId="77777777" w:rsidR="003F50D2" w:rsidRPr="00C75B94" w:rsidRDefault="00E856F1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96BB145" wp14:editId="737C6F24">
                <wp:simplePos x="0" y="0"/>
                <wp:positionH relativeFrom="page">
                  <wp:posOffset>2607310</wp:posOffset>
                </wp:positionH>
                <wp:positionV relativeFrom="paragraph">
                  <wp:posOffset>132715</wp:posOffset>
                </wp:positionV>
                <wp:extent cx="2794000" cy="230505"/>
                <wp:effectExtent l="0" t="0" r="0" b="0"/>
                <wp:wrapTopAndBottom/>
                <wp:docPr id="2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305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921A48" w14:textId="77777777" w:rsidR="00503D85" w:rsidRDefault="00503D85">
                            <w:pPr>
                              <w:spacing w:line="279" w:lineRule="exact"/>
                              <w:ind w:left="845"/>
                              <w:rPr>
                                <w:rFonts w:ascii="Calibri"/>
                                <w:b/>
                                <w:sz w:val="23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CARIMBO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DA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6BB145" id="Text Box 12" o:spid="_x0000_s1027" type="#_x0000_t202" style="position:absolute;margin-left:205.3pt;margin-top:10.45pt;width:220pt;height:18.1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" filled="f" strokeweight=".48pt">
                <v:textbox inset="0,0,0,0">
                  <w:txbxContent>
                    <w:p w14:paraId="34921A48" w14:textId="77777777" w:rsidR="00503D85" w:rsidRDefault="00503D85">
                      <w:pPr>
                        <w:spacing w:line="279" w:lineRule="exact"/>
                        <w:ind w:left="845"/>
                        <w:rPr>
                          <w:rFonts w:ascii="Calibri"/>
                          <w:b/>
                          <w:sz w:val="23"/>
                        </w:rPr>
                      </w:pPr>
                      <w:r>
                        <w:rPr>
                          <w:rFonts w:ascii="Calibri"/>
                          <w:b/>
                          <w:sz w:val="23"/>
                        </w:rPr>
                        <w:t>CARIMBO</w:t>
                      </w:r>
                      <w:r>
                        <w:rPr>
                          <w:rFonts w:ascii="Calibri"/>
                          <w:b/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>DA</w:t>
                      </w:r>
                      <w:r>
                        <w:rPr>
                          <w:rFonts w:ascii="Calibri"/>
                          <w:b/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>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C830FC2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B004B63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2558DA80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CC3298E" w14:textId="77777777" w:rsidR="003F50D2" w:rsidRPr="00C75B94" w:rsidRDefault="00E856F1" w:rsidP="00C75B94">
      <w:pPr>
        <w:pStyle w:val="Ttulo2"/>
        <w:spacing w:before="134"/>
        <w:ind w:left="0" w:right="829"/>
        <w:jc w:val="both"/>
        <w:rPr>
          <w:sz w:val="24"/>
          <w:szCs w:val="24"/>
        </w:rPr>
        <w:sectPr w:rsidR="003F50D2" w:rsidRPr="00C75B94">
          <w:pgSz w:w="11910" w:h="16860"/>
          <w:pgMar w:top="1340" w:right="0" w:bottom="280" w:left="1300" w:header="720" w:footer="720" w:gutter="0"/>
          <w:cols w:space="720"/>
        </w:sectPr>
      </w:pPr>
      <w:r w:rsidRPr="00C75B94">
        <w:rPr>
          <w:sz w:val="24"/>
          <w:szCs w:val="24"/>
        </w:rPr>
        <w:t>Não serão aceitas declarações manuscritas, tampouco aquelas preenchidas em formulário com timbre</w:t>
      </w:r>
      <w:r w:rsidRPr="00C75B94">
        <w:rPr>
          <w:spacing w:val="-53"/>
          <w:sz w:val="24"/>
          <w:szCs w:val="24"/>
        </w:rPr>
        <w:t xml:space="preserve"> </w:t>
      </w:r>
      <w:r w:rsidRPr="00C75B94">
        <w:rPr>
          <w:sz w:val="24"/>
          <w:szCs w:val="24"/>
        </w:rPr>
        <w:t>da prefeitura municipal de</w:t>
      </w:r>
      <w:r w:rsidRPr="00C75B94">
        <w:rPr>
          <w:spacing w:val="1"/>
          <w:sz w:val="24"/>
          <w:szCs w:val="24"/>
        </w:rPr>
        <w:t xml:space="preserve"> </w:t>
      </w:r>
      <w:r w:rsidR="00E540C8" w:rsidRPr="00C75B94">
        <w:rPr>
          <w:sz w:val="24"/>
          <w:szCs w:val="24"/>
        </w:rPr>
        <w:t>Euclides da Cunha/ Ba</w:t>
      </w:r>
      <w:r w:rsidRPr="00C75B94">
        <w:rPr>
          <w:sz w:val="24"/>
          <w:szCs w:val="24"/>
        </w:rPr>
        <w:t>. As mesmas deverão ser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confeccionadaspreferencialmente em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papel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timbrado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da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empresa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licitante.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Havendo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divergência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entre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os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requisitos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estabelecidos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no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53"/>
          <w:sz w:val="24"/>
          <w:szCs w:val="24"/>
        </w:rPr>
        <w:t xml:space="preserve"> </w:t>
      </w:r>
      <w:r w:rsidRPr="00C75B94">
        <w:rPr>
          <w:sz w:val="24"/>
          <w:szCs w:val="24"/>
        </w:rPr>
        <w:t>informações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sugeridas neste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modelo,</w:t>
      </w:r>
      <w:r w:rsidRPr="00C75B94">
        <w:rPr>
          <w:spacing w:val="3"/>
          <w:sz w:val="24"/>
          <w:szCs w:val="24"/>
        </w:rPr>
        <w:t xml:space="preserve"> </w:t>
      </w:r>
      <w:r w:rsidRPr="00C75B94">
        <w:rPr>
          <w:sz w:val="24"/>
          <w:szCs w:val="24"/>
        </w:rPr>
        <w:t>prevalece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o</w:t>
      </w:r>
      <w:r w:rsidRPr="00C75B94">
        <w:rPr>
          <w:spacing w:val="2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edital.</w:t>
      </w:r>
    </w:p>
    <w:p w14:paraId="461E0A3F" w14:textId="77777777" w:rsidR="004A3A87" w:rsidRPr="00C75B94" w:rsidRDefault="00E856F1" w:rsidP="00C75B94">
      <w:pPr>
        <w:spacing w:before="68"/>
        <w:ind w:right="829"/>
        <w:jc w:val="center"/>
        <w:rPr>
          <w:rFonts w:ascii="Arial" w:hAnsi="Arial" w:cs="Arial"/>
          <w:spacing w:val="-51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lastRenderedPageBreak/>
        <w:t>ANEXO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III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-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MODELO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 ECONÔMICA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</w:p>
    <w:p w14:paraId="097BEEAD" w14:textId="776AD8D2" w:rsidR="004A3A87" w:rsidRPr="00C75B94" w:rsidRDefault="008B4506" w:rsidP="00C75B94">
      <w:pPr>
        <w:spacing w:before="68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CONCORRÊNCIA ELETRÔNICA Nº 0XXX</w:t>
      </w:r>
      <w:r w:rsidR="00B4376C" w:rsidRPr="00C75B94">
        <w:rPr>
          <w:rFonts w:ascii="Arial" w:hAnsi="Arial" w:cs="Arial"/>
          <w:sz w:val="24"/>
          <w:szCs w:val="24"/>
        </w:rPr>
        <w:t>/2025</w:t>
      </w:r>
    </w:p>
    <w:p w14:paraId="728029E0" w14:textId="1C667007" w:rsidR="003F50D2" w:rsidRPr="00C75B94" w:rsidRDefault="00E856F1" w:rsidP="00C75B94">
      <w:pPr>
        <w:spacing w:before="68"/>
        <w:ind w:right="829"/>
        <w:jc w:val="center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PROCESSO ADMINISTRATIVO</w:t>
      </w:r>
      <w:r w:rsidRPr="00C75B94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N°</w:t>
      </w:r>
      <w:r w:rsidRPr="00C75B94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="00B4376C" w:rsidRPr="00C75B94">
        <w:rPr>
          <w:rFonts w:ascii="Arial" w:hAnsi="Arial" w:cs="Arial"/>
          <w:b/>
          <w:sz w:val="24"/>
          <w:szCs w:val="24"/>
        </w:rPr>
        <w:t>164/2025</w:t>
      </w:r>
    </w:p>
    <w:p w14:paraId="39D37E12" w14:textId="77777777" w:rsidR="003F50D2" w:rsidRPr="00C75B94" w:rsidRDefault="003F50D2" w:rsidP="00C75B94">
      <w:pPr>
        <w:pStyle w:val="Corpodetexto"/>
        <w:ind w:right="829"/>
        <w:jc w:val="center"/>
        <w:rPr>
          <w:rFonts w:ascii="Arial" w:hAnsi="Arial" w:cs="Arial"/>
          <w:b/>
          <w:sz w:val="24"/>
          <w:szCs w:val="24"/>
        </w:rPr>
      </w:pPr>
    </w:p>
    <w:p w14:paraId="01985095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b/>
          <w:sz w:val="24"/>
          <w:szCs w:val="24"/>
        </w:rPr>
      </w:pPr>
    </w:p>
    <w:p w14:paraId="4B582803" w14:textId="5FCE198F" w:rsidR="003F50D2" w:rsidRPr="00C75B94" w:rsidRDefault="00E856F1" w:rsidP="00C75B94">
      <w:pPr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Razão</w:t>
      </w:r>
      <w:r w:rsidRPr="00C75B94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Social</w:t>
      </w:r>
      <w:r w:rsidRPr="00C75B94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da</w:t>
      </w:r>
      <w:r w:rsidRPr="00C75B94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Empresa:</w:t>
      </w:r>
      <w:r w:rsidRPr="00C75B94">
        <w:rPr>
          <w:rFonts w:ascii="Arial" w:hAnsi="Arial" w:cs="Arial"/>
          <w:sz w:val="24"/>
          <w:szCs w:val="24"/>
        </w:rPr>
        <w:t>xxxxxxxxxxxxxxxxxxxxxxxxxxxxxxxxxxxxxxxxxxxxxxxx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CNPJ N°:</w:t>
      </w:r>
      <w:r w:rsidRPr="00C75B94">
        <w:rPr>
          <w:rFonts w:ascii="Arial" w:hAnsi="Arial" w:cs="Arial"/>
          <w:sz w:val="24"/>
          <w:szCs w:val="24"/>
        </w:rPr>
        <w:t>xxxxxxxxxxxx</w:t>
      </w:r>
      <w:r w:rsidRPr="00C75B94">
        <w:rPr>
          <w:rFonts w:ascii="Arial" w:hAnsi="Arial" w:cs="Arial"/>
          <w:b/>
          <w:sz w:val="24"/>
          <w:szCs w:val="24"/>
        </w:rPr>
        <w:t>I. Estadual:</w:t>
      </w:r>
      <w:r w:rsidRPr="00C75B94">
        <w:rPr>
          <w:rFonts w:ascii="Arial" w:hAnsi="Arial" w:cs="Arial"/>
          <w:sz w:val="24"/>
          <w:szCs w:val="24"/>
        </w:rPr>
        <w:t>xxxxxxxxxxx</w:t>
      </w:r>
      <w:r w:rsidRPr="00C75B94">
        <w:rPr>
          <w:rFonts w:ascii="Arial" w:hAnsi="Arial" w:cs="Arial"/>
          <w:b/>
          <w:sz w:val="24"/>
          <w:szCs w:val="24"/>
        </w:rPr>
        <w:t>. Municipal:</w:t>
      </w:r>
      <w:r w:rsidRPr="00C75B94">
        <w:rPr>
          <w:rFonts w:ascii="Arial" w:hAnsi="Arial" w:cs="Arial"/>
          <w:sz w:val="24"/>
          <w:szCs w:val="24"/>
        </w:rPr>
        <w:t>xxxxxxxxxxxxxxxxxx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Endereço:</w:t>
      </w:r>
      <w:r w:rsidRPr="00C75B94">
        <w:rPr>
          <w:rFonts w:ascii="Arial" w:hAnsi="Arial" w:cs="Arial"/>
          <w:sz w:val="24"/>
          <w:szCs w:val="24"/>
        </w:rPr>
        <w:t>xxxxxxxxxxxxxxxxxxxxxxxxxxxxxxxxxxxxxxxxxxxxxxxxxxxxxxxxxxxx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Telefone: (DDD)</w:t>
      </w:r>
      <w:r w:rsidRPr="00C75B94">
        <w:rPr>
          <w:rFonts w:ascii="Arial" w:hAnsi="Arial" w:cs="Arial"/>
          <w:sz w:val="24"/>
          <w:szCs w:val="24"/>
        </w:rPr>
        <w:t xml:space="preserve">xxxxxxxxx </w:t>
      </w:r>
      <w:r w:rsidRPr="00C75B94">
        <w:rPr>
          <w:rFonts w:ascii="Arial" w:hAnsi="Arial" w:cs="Arial"/>
          <w:b/>
          <w:sz w:val="24"/>
          <w:szCs w:val="24"/>
        </w:rPr>
        <w:t>Fax:</w:t>
      </w:r>
      <w:r w:rsidRPr="00C75B94">
        <w:rPr>
          <w:rFonts w:ascii="Arial" w:hAnsi="Arial" w:cs="Arial"/>
          <w:sz w:val="24"/>
          <w:szCs w:val="24"/>
        </w:rPr>
        <w:t xml:space="preserve">xxxxxxxxxx </w:t>
      </w:r>
      <w:r w:rsidRPr="00C75B94">
        <w:rPr>
          <w:rFonts w:ascii="Arial" w:hAnsi="Arial" w:cs="Arial"/>
          <w:b/>
          <w:sz w:val="24"/>
          <w:szCs w:val="24"/>
        </w:rPr>
        <w:t>E-mail:</w:t>
      </w:r>
      <w:r w:rsidRPr="00C75B94">
        <w:rPr>
          <w:rFonts w:ascii="Arial" w:hAnsi="Arial" w:cs="Arial"/>
          <w:sz w:val="24"/>
          <w:szCs w:val="24"/>
        </w:rPr>
        <w:t>xxxxxxxxxxxxxxxxxxxxxxxxxx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Validade</w:t>
      </w:r>
      <w:r w:rsidRPr="00C75B94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da</w:t>
      </w:r>
      <w:r w:rsidRPr="00C75B94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Proposta:</w:t>
      </w:r>
      <w:r w:rsidRPr="00C75B94">
        <w:rPr>
          <w:rFonts w:ascii="Arial" w:hAnsi="Arial" w:cs="Arial"/>
          <w:b/>
          <w:spacing w:val="5"/>
          <w:sz w:val="24"/>
          <w:szCs w:val="24"/>
        </w:rPr>
        <w:t xml:space="preserve"> </w:t>
      </w:r>
      <w:r w:rsidR="00C75B94">
        <w:rPr>
          <w:rFonts w:ascii="Arial" w:hAnsi="Arial" w:cs="Arial"/>
          <w:sz w:val="24"/>
          <w:szCs w:val="24"/>
        </w:rPr>
        <w:t xml:space="preserve">90 dias </w:t>
      </w:r>
    </w:p>
    <w:p w14:paraId="1003EAAA" w14:textId="77777777" w:rsidR="003F50D2" w:rsidRPr="00C75B94" w:rsidRDefault="00E856F1" w:rsidP="00C75B94">
      <w:pPr>
        <w:spacing w:line="230" w:lineRule="exact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Prazo</w:t>
      </w:r>
      <w:r w:rsidRPr="00C75B94">
        <w:rPr>
          <w:rFonts w:ascii="Arial" w:hAnsi="Arial" w:cs="Arial"/>
          <w:b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62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Pagamento:</w:t>
      </w: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i/>
          <w:sz w:val="24"/>
          <w:szCs w:val="24"/>
        </w:rPr>
        <w:t>cfe.</w:t>
      </w:r>
      <w:r w:rsidRPr="00C75B94">
        <w:rPr>
          <w:rFonts w:ascii="Arial" w:hAnsi="Arial" w:cs="Arial"/>
          <w:i/>
          <w:spacing w:val="60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Edital</w:t>
      </w:r>
      <w:r w:rsidRPr="00C75B94">
        <w:rPr>
          <w:rFonts w:ascii="Arial" w:hAnsi="Arial" w:cs="Arial"/>
          <w:sz w:val="24"/>
          <w:szCs w:val="24"/>
        </w:rPr>
        <w:t>)</w:t>
      </w:r>
      <w:r w:rsidRPr="00C75B94">
        <w:rPr>
          <w:rFonts w:ascii="Arial" w:hAnsi="Arial" w:cs="Arial"/>
          <w:spacing w:val="64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Banco:</w:t>
      </w:r>
      <w:r w:rsidRPr="00C75B94">
        <w:rPr>
          <w:rFonts w:ascii="Arial" w:hAnsi="Arial" w:cs="Arial"/>
          <w:sz w:val="24"/>
          <w:szCs w:val="24"/>
        </w:rPr>
        <w:t>xxxxx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Agência:</w:t>
      </w:r>
      <w:r w:rsidRPr="00C75B94">
        <w:rPr>
          <w:rFonts w:ascii="Arial" w:hAnsi="Arial" w:cs="Arial"/>
          <w:sz w:val="24"/>
          <w:szCs w:val="24"/>
        </w:rPr>
        <w:t>xxxx</w:t>
      </w:r>
      <w:r w:rsidRPr="00C75B94">
        <w:rPr>
          <w:rFonts w:ascii="Arial" w:hAnsi="Arial" w:cs="Arial"/>
          <w:spacing w:val="64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Conta</w:t>
      </w:r>
      <w:r w:rsidRPr="00C75B94">
        <w:rPr>
          <w:rFonts w:ascii="Arial" w:hAnsi="Arial" w:cs="Arial"/>
          <w:b/>
          <w:spacing w:val="6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Corrente:</w:t>
      </w:r>
    </w:p>
    <w:p w14:paraId="014E2619" w14:textId="77777777" w:rsidR="003F50D2" w:rsidRPr="00C75B94" w:rsidRDefault="00E856F1" w:rsidP="00C75B94">
      <w:pPr>
        <w:pStyle w:val="Corpodetexto"/>
        <w:spacing w:before="6" w:line="226" w:lineRule="exact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xxxxxxxxxxx</w:t>
      </w:r>
    </w:p>
    <w:p w14:paraId="2E18323F" w14:textId="77777777" w:rsidR="003F50D2" w:rsidRPr="00C75B94" w:rsidRDefault="00E856F1" w:rsidP="00C75B94">
      <w:pPr>
        <w:spacing w:line="247" w:lineRule="au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Rep. da Empresa</w:t>
      </w:r>
      <w:r w:rsidRPr="00C75B94">
        <w:rPr>
          <w:rFonts w:ascii="Arial" w:hAnsi="Arial" w:cs="Arial"/>
          <w:sz w:val="24"/>
          <w:szCs w:val="24"/>
        </w:rPr>
        <w:t xml:space="preserve">: xxxxxxxxxxxxx </w:t>
      </w:r>
      <w:r w:rsidRPr="00C75B94">
        <w:rPr>
          <w:rFonts w:ascii="Arial" w:hAnsi="Arial" w:cs="Arial"/>
          <w:b/>
          <w:sz w:val="24"/>
          <w:szCs w:val="24"/>
        </w:rPr>
        <w:t>RG nº:</w:t>
      </w:r>
      <w:r w:rsidRPr="00C75B94">
        <w:rPr>
          <w:rFonts w:ascii="Arial" w:hAnsi="Arial" w:cs="Arial"/>
          <w:sz w:val="24"/>
          <w:szCs w:val="24"/>
        </w:rPr>
        <w:t xml:space="preserve">xxxxxxxxxxxxx </w:t>
      </w:r>
      <w:r w:rsidRPr="00C75B94">
        <w:rPr>
          <w:rFonts w:ascii="Arial" w:hAnsi="Arial" w:cs="Arial"/>
          <w:b/>
          <w:sz w:val="24"/>
          <w:szCs w:val="24"/>
        </w:rPr>
        <w:t>CPF nº.</w:t>
      </w:r>
      <w:r w:rsidRPr="00C75B94">
        <w:rPr>
          <w:rFonts w:ascii="Arial" w:hAnsi="Arial" w:cs="Arial"/>
          <w:sz w:val="24"/>
          <w:szCs w:val="24"/>
        </w:rPr>
        <w:t>xxxxxxxxxxxxxxxx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Planilha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informações,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abaixo.</w:t>
      </w:r>
    </w:p>
    <w:p w14:paraId="714C7852" w14:textId="04CB82BE" w:rsidR="003F50D2" w:rsidRPr="00C75B94" w:rsidRDefault="00E856F1" w:rsidP="00C75B94">
      <w:pPr>
        <w:pStyle w:val="Corpodetexto"/>
        <w:spacing w:line="242" w:lineRule="auto"/>
        <w:ind w:right="829"/>
        <w:jc w:val="both"/>
        <w:rPr>
          <w:rFonts w:ascii="Arial" w:hAnsi="Arial" w:cs="Arial"/>
          <w:sz w:val="22"/>
          <w:szCs w:val="22"/>
        </w:rPr>
      </w:pPr>
      <w:r w:rsidRPr="00C75B94">
        <w:rPr>
          <w:rFonts w:ascii="Arial" w:hAnsi="Arial" w:cs="Arial"/>
          <w:sz w:val="22"/>
          <w:szCs w:val="22"/>
        </w:rPr>
        <w:t>Apresentamos nossa Proposta para</w:t>
      </w:r>
      <w:r w:rsidR="00FB522F" w:rsidRPr="00C75B94">
        <w:rPr>
          <w:rFonts w:ascii="Arial" w:hAnsi="Arial" w:cs="Arial"/>
          <w:b/>
          <w:sz w:val="22"/>
          <w:szCs w:val="22"/>
        </w:rPr>
        <w:t xml:space="preserve"> </w:t>
      </w:r>
      <w:r w:rsidR="00C75B94" w:rsidRPr="00C75B94">
        <w:rPr>
          <w:rFonts w:ascii="Arial" w:hAnsi="Arial" w:cs="Arial"/>
          <w:b/>
          <w:sz w:val="22"/>
          <w:szCs w:val="22"/>
        </w:rPr>
        <w:t xml:space="preserve">Concessão da exploração comercial de espaço para realização de CAMAROTE durante os </w:t>
      </w:r>
      <w:r w:rsidR="00C75B94" w:rsidRPr="00C75B94">
        <w:rPr>
          <w:rFonts w:ascii="Arial" w:hAnsi="Arial" w:cs="Arial"/>
          <w:b/>
          <w:color w:val="000000"/>
          <w:sz w:val="22"/>
          <w:szCs w:val="22"/>
        </w:rPr>
        <w:t>festejos  juninos da cidade  de Euclides da Cunha – Ba edição 2025</w:t>
      </w:r>
      <w:r w:rsidRPr="00C75B94">
        <w:rPr>
          <w:rFonts w:ascii="Arial" w:hAnsi="Arial" w:cs="Arial"/>
          <w:sz w:val="22"/>
          <w:szCs w:val="22"/>
        </w:rPr>
        <w:t>, na forma de Concorrência Eletrônica,</w:t>
      </w:r>
      <w:r w:rsidRPr="00C75B94">
        <w:rPr>
          <w:rFonts w:ascii="Arial" w:hAnsi="Arial" w:cs="Arial"/>
          <w:spacing w:val="1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referente</w:t>
      </w:r>
      <w:r w:rsidRPr="00C75B94">
        <w:rPr>
          <w:rFonts w:ascii="Arial" w:hAnsi="Arial" w:cs="Arial"/>
          <w:spacing w:val="1"/>
          <w:w w:val="95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ao</w:t>
      </w:r>
      <w:r w:rsidRPr="00C75B94">
        <w:rPr>
          <w:rFonts w:ascii="Arial" w:hAnsi="Arial" w:cs="Arial"/>
          <w:spacing w:val="1"/>
          <w:w w:val="95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objeto</w:t>
      </w:r>
      <w:r w:rsidRPr="00C75B94">
        <w:rPr>
          <w:rFonts w:ascii="Arial" w:hAnsi="Arial" w:cs="Arial"/>
          <w:spacing w:val="1"/>
          <w:w w:val="95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do</w:t>
      </w:r>
      <w:r w:rsidRPr="00C75B94">
        <w:rPr>
          <w:rFonts w:ascii="Arial" w:hAnsi="Arial" w:cs="Arial"/>
          <w:spacing w:val="1"/>
          <w:w w:val="95"/>
          <w:sz w:val="22"/>
          <w:szCs w:val="22"/>
        </w:rPr>
        <w:t xml:space="preserve"> </w:t>
      </w:r>
      <w:r w:rsidRPr="00C75B94">
        <w:rPr>
          <w:rFonts w:ascii="Arial" w:hAnsi="Arial" w:cs="Arial"/>
          <w:b/>
          <w:w w:val="95"/>
          <w:sz w:val="22"/>
          <w:szCs w:val="22"/>
        </w:rPr>
        <w:t>Concorrencia</w:t>
      </w:r>
      <w:r w:rsidRPr="00C75B94">
        <w:rPr>
          <w:rFonts w:ascii="Arial" w:hAnsi="Arial" w:cs="Arial"/>
          <w:b/>
          <w:spacing w:val="1"/>
          <w:w w:val="95"/>
          <w:sz w:val="22"/>
          <w:szCs w:val="22"/>
        </w:rPr>
        <w:t xml:space="preserve"> </w:t>
      </w:r>
      <w:r w:rsidR="00F8488F" w:rsidRPr="00C75B94">
        <w:rPr>
          <w:rFonts w:ascii="Arial" w:hAnsi="Arial" w:cs="Arial"/>
          <w:b/>
          <w:w w:val="95"/>
          <w:sz w:val="22"/>
          <w:szCs w:val="22"/>
        </w:rPr>
        <w:t>xxxx</w:t>
      </w:r>
      <w:r w:rsidR="00C75B94" w:rsidRPr="00C75B94">
        <w:rPr>
          <w:rFonts w:ascii="Arial" w:hAnsi="Arial" w:cs="Arial"/>
          <w:b/>
          <w:w w:val="95"/>
          <w:sz w:val="22"/>
          <w:szCs w:val="22"/>
        </w:rPr>
        <w:t>/2025</w:t>
      </w:r>
      <w:r w:rsidRPr="00C75B94">
        <w:rPr>
          <w:rFonts w:ascii="Arial" w:hAnsi="Arial" w:cs="Arial"/>
          <w:w w:val="95"/>
          <w:sz w:val="22"/>
          <w:szCs w:val="22"/>
        </w:rPr>
        <w:t>,</w:t>
      </w:r>
      <w:r w:rsidRPr="00C75B94">
        <w:rPr>
          <w:rFonts w:ascii="Arial" w:hAnsi="Arial" w:cs="Arial"/>
          <w:spacing w:val="47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acatando</w:t>
      </w:r>
      <w:r w:rsidRPr="00C75B94">
        <w:rPr>
          <w:rFonts w:ascii="Arial" w:hAnsi="Arial" w:cs="Arial"/>
          <w:spacing w:val="48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todas</w:t>
      </w:r>
      <w:r w:rsidRPr="00C75B94">
        <w:rPr>
          <w:rFonts w:ascii="Arial" w:hAnsi="Arial" w:cs="Arial"/>
          <w:spacing w:val="48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as estipulações</w:t>
      </w:r>
      <w:r w:rsidRPr="00C75B94">
        <w:rPr>
          <w:rFonts w:ascii="Arial" w:hAnsi="Arial" w:cs="Arial"/>
          <w:spacing w:val="48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consignadas</w:t>
      </w:r>
      <w:r w:rsidRPr="00C75B94">
        <w:rPr>
          <w:rFonts w:ascii="Arial" w:hAnsi="Arial" w:cs="Arial"/>
          <w:spacing w:val="48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no</w:t>
      </w:r>
      <w:r w:rsidRPr="00C75B94">
        <w:rPr>
          <w:rFonts w:ascii="Arial" w:hAnsi="Arial" w:cs="Arial"/>
          <w:spacing w:val="48"/>
          <w:sz w:val="22"/>
          <w:szCs w:val="22"/>
        </w:rPr>
        <w:t xml:space="preserve"> </w:t>
      </w:r>
      <w:r w:rsidRPr="00C75B94">
        <w:rPr>
          <w:rFonts w:ascii="Arial" w:hAnsi="Arial" w:cs="Arial"/>
          <w:w w:val="95"/>
          <w:sz w:val="22"/>
          <w:szCs w:val="22"/>
        </w:rPr>
        <w:t>Edital,</w:t>
      </w:r>
      <w:r w:rsidRPr="00C75B94">
        <w:rPr>
          <w:rFonts w:ascii="Arial" w:hAnsi="Arial" w:cs="Arial"/>
          <w:spacing w:val="1"/>
          <w:w w:val="95"/>
          <w:sz w:val="22"/>
          <w:szCs w:val="22"/>
        </w:rPr>
        <w:t xml:space="preserve"> </w:t>
      </w:r>
      <w:r w:rsidRPr="00C75B94">
        <w:rPr>
          <w:rFonts w:ascii="Arial" w:hAnsi="Arial" w:cs="Arial"/>
          <w:sz w:val="22"/>
          <w:szCs w:val="22"/>
        </w:rPr>
        <w:t>conforme</w:t>
      </w:r>
      <w:r w:rsidRPr="00C75B94">
        <w:rPr>
          <w:rFonts w:ascii="Arial" w:hAnsi="Arial" w:cs="Arial"/>
          <w:spacing w:val="1"/>
          <w:sz w:val="22"/>
          <w:szCs w:val="22"/>
        </w:rPr>
        <w:t xml:space="preserve"> </w:t>
      </w:r>
      <w:r w:rsidRPr="00C75B94">
        <w:rPr>
          <w:rFonts w:ascii="Arial" w:hAnsi="Arial" w:cs="Arial"/>
          <w:sz w:val="22"/>
          <w:szCs w:val="22"/>
        </w:rPr>
        <w:t>abaixo:</w:t>
      </w:r>
    </w:p>
    <w:p w14:paraId="1DB0DA8A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229"/>
        <w:gridCol w:w="12"/>
        <w:gridCol w:w="1559"/>
        <w:gridCol w:w="24"/>
        <w:gridCol w:w="528"/>
        <w:gridCol w:w="724"/>
        <w:gridCol w:w="1276"/>
        <w:gridCol w:w="1243"/>
        <w:gridCol w:w="44"/>
      </w:tblGrid>
      <w:tr w:rsidR="003F50D2" w:rsidRPr="00C75B94" w14:paraId="215D1193" w14:textId="77777777" w:rsidTr="00C75B94">
        <w:trPr>
          <w:gridAfter w:val="1"/>
          <w:wAfter w:w="44" w:type="dxa"/>
          <w:trHeight w:val="949"/>
        </w:trPr>
        <w:tc>
          <w:tcPr>
            <w:tcW w:w="993" w:type="dxa"/>
          </w:tcPr>
          <w:p w14:paraId="24BC9BDA" w14:textId="77777777" w:rsidR="003F50D2" w:rsidRPr="00C75B94" w:rsidRDefault="003F50D2" w:rsidP="00C75B94">
            <w:pPr>
              <w:pStyle w:val="TableParagraph"/>
              <w:spacing w:before="9"/>
              <w:ind w:right="829"/>
              <w:rPr>
                <w:rFonts w:ascii="Arial" w:hAnsi="Arial" w:cs="Arial"/>
              </w:rPr>
            </w:pPr>
          </w:p>
          <w:p w14:paraId="72B3CB1D" w14:textId="77777777" w:rsidR="003F50D2" w:rsidRPr="00C75B94" w:rsidRDefault="00E856F1" w:rsidP="00C75B94">
            <w:pPr>
              <w:pStyle w:val="TableParagraph"/>
              <w:spacing w:before="1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229" w:type="dxa"/>
          </w:tcPr>
          <w:p w14:paraId="76841E54" w14:textId="77777777" w:rsidR="003F50D2" w:rsidRPr="00C75B94" w:rsidRDefault="00E856F1" w:rsidP="00C75B94">
            <w:pPr>
              <w:pStyle w:val="TableParagraph"/>
              <w:spacing w:line="225" w:lineRule="exact"/>
              <w:ind w:right="829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</w:rPr>
              <w:t>Decsrição</w:t>
            </w:r>
            <w:r w:rsidRPr="00C75B94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75B94">
              <w:rPr>
                <w:rFonts w:ascii="Arial" w:hAnsi="Arial" w:cs="Arial"/>
                <w:b/>
              </w:rPr>
              <w:t>do</w:t>
            </w:r>
            <w:r w:rsidRPr="00C75B94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75B94">
              <w:rPr>
                <w:rFonts w:ascii="Arial" w:hAnsi="Arial" w:cs="Arial"/>
                <w:b/>
              </w:rPr>
              <w:t>Serviço</w:t>
            </w:r>
          </w:p>
        </w:tc>
        <w:tc>
          <w:tcPr>
            <w:tcW w:w="1595" w:type="dxa"/>
            <w:gridSpan w:val="3"/>
          </w:tcPr>
          <w:p w14:paraId="458C7407" w14:textId="77777777" w:rsidR="003F50D2" w:rsidRPr="00C75B94" w:rsidRDefault="003F50D2" w:rsidP="00C75B94">
            <w:pPr>
              <w:pStyle w:val="TableParagraph"/>
              <w:spacing w:before="9"/>
              <w:ind w:right="829"/>
              <w:rPr>
                <w:rFonts w:ascii="Arial" w:hAnsi="Arial" w:cs="Arial"/>
              </w:rPr>
            </w:pPr>
          </w:p>
          <w:p w14:paraId="384BFF98" w14:textId="77777777" w:rsidR="003F50D2" w:rsidRPr="00C75B94" w:rsidRDefault="00E856F1" w:rsidP="00C75B94">
            <w:pPr>
              <w:pStyle w:val="TableParagraph"/>
              <w:spacing w:before="1"/>
              <w:ind w:right="295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1252" w:type="dxa"/>
            <w:gridSpan w:val="2"/>
          </w:tcPr>
          <w:p w14:paraId="569935E5" w14:textId="77777777" w:rsidR="003F50D2" w:rsidRPr="00C75B94" w:rsidRDefault="00E856F1" w:rsidP="00C75B94">
            <w:pPr>
              <w:pStyle w:val="TableParagraph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</w:rPr>
              <w:t>Quant.</w:t>
            </w:r>
            <w:r w:rsidRPr="00C75B94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C75B94">
              <w:rPr>
                <w:rFonts w:ascii="Arial" w:hAnsi="Arial" w:cs="Arial"/>
                <w:b/>
                <w:spacing w:val="-1"/>
              </w:rPr>
              <w:t>Licitada</w:t>
            </w:r>
          </w:p>
        </w:tc>
        <w:tc>
          <w:tcPr>
            <w:tcW w:w="1276" w:type="dxa"/>
          </w:tcPr>
          <w:p w14:paraId="4EB57D90" w14:textId="77777777" w:rsidR="003F50D2" w:rsidRPr="00C75B94" w:rsidRDefault="00E856F1" w:rsidP="00C75B94">
            <w:pPr>
              <w:pStyle w:val="TableParagraph"/>
              <w:ind w:right="272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</w:rPr>
              <w:t>Valor</w:t>
            </w:r>
            <w:r w:rsidRPr="00C75B94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C75B94">
              <w:rPr>
                <w:rFonts w:ascii="Arial" w:hAnsi="Arial" w:cs="Arial"/>
                <w:b/>
                <w:spacing w:val="-1"/>
              </w:rPr>
              <w:t>Unitário</w:t>
            </w:r>
            <w:r w:rsidRPr="00C75B94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C75B94">
              <w:rPr>
                <w:rFonts w:ascii="Arial" w:hAnsi="Arial" w:cs="Arial"/>
                <w:b/>
              </w:rPr>
              <w:t>(R$)</w:t>
            </w:r>
          </w:p>
        </w:tc>
        <w:tc>
          <w:tcPr>
            <w:tcW w:w="1243" w:type="dxa"/>
          </w:tcPr>
          <w:p w14:paraId="239EE251" w14:textId="77777777" w:rsidR="003F50D2" w:rsidRPr="00C75B94" w:rsidRDefault="00E856F1" w:rsidP="00C75B94">
            <w:pPr>
              <w:pStyle w:val="TableParagraph"/>
              <w:ind w:right="97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</w:rPr>
              <w:t>ValorTotal</w:t>
            </w:r>
            <w:r w:rsidRPr="00C75B94">
              <w:rPr>
                <w:rFonts w:ascii="Arial" w:hAnsi="Arial" w:cs="Arial"/>
                <w:b/>
                <w:spacing w:val="-54"/>
              </w:rPr>
              <w:t xml:space="preserve"> </w:t>
            </w:r>
            <w:r w:rsidRPr="00C75B94">
              <w:rPr>
                <w:rFonts w:ascii="Arial" w:hAnsi="Arial" w:cs="Arial"/>
                <w:b/>
              </w:rPr>
              <w:t>(R$)</w:t>
            </w:r>
          </w:p>
        </w:tc>
      </w:tr>
      <w:tr w:rsidR="007B4825" w:rsidRPr="00C75B94" w14:paraId="0E19BBD5" w14:textId="77777777" w:rsidTr="00C75B94">
        <w:trPr>
          <w:trHeight w:val="736"/>
        </w:trPr>
        <w:tc>
          <w:tcPr>
            <w:tcW w:w="993" w:type="dxa"/>
          </w:tcPr>
          <w:p w14:paraId="0A77E735" w14:textId="77777777" w:rsidR="007B4825" w:rsidRPr="00C75B94" w:rsidRDefault="007B4825" w:rsidP="00C75B94">
            <w:pPr>
              <w:pStyle w:val="TableParagraph"/>
              <w:spacing w:before="2"/>
              <w:ind w:right="829"/>
              <w:rPr>
                <w:rFonts w:ascii="Arial" w:hAnsi="Arial" w:cs="Arial"/>
              </w:rPr>
            </w:pPr>
            <w:r w:rsidRPr="00C75B94">
              <w:rPr>
                <w:rFonts w:ascii="Arial" w:hAnsi="Arial" w:cs="Arial"/>
              </w:rPr>
              <w:t>01</w:t>
            </w:r>
          </w:p>
        </w:tc>
        <w:tc>
          <w:tcPr>
            <w:tcW w:w="4241" w:type="dxa"/>
            <w:gridSpan w:val="2"/>
          </w:tcPr>
          <w:p w14:paraId="34ED9593" w14:textId="7FD92AA9" w:rsidR="007B4825" w:rsidRPr="00C75B94" w:rsidRDefault="00B4376C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  <w:iCs/>
                <w:color w:val="000000"/>
                <w:lang w:eastAsia="pt-BR"/>
              </w:rPr>
              <w:t xml:space="preserve">CONTRATAÇÃO DE EMPRESA PARA USO DE BEM PÚBLICO DA ÁREA DESTINADA AO CAMAROTE PARA EXPLORAÇÃO COMERCIAL POR OCASIÃO DO ARRAIÁ DO CUMBE </w:t>
            </w:r>
            <w:r w:rsidRPr="00C75B94">
              <w:rPr>
                <w:rFonts w:ascii="Arial" w:hAnsi="Arial" w:cs="Arial"/>
                <w:b/>
                <w:iCs/>
                <w:color w:val="000000" w:themeColor="text1"/>
                <w:lang w:eastAsia="pt-BR"/>
              </w:rPr>
              <w:t xml:space="preserve">2025, UMA AREA DE 1600 MTS ², COM CAPACIDADE PARA ATÉ 1.775 PESSOAS, BAR PARA VENDA DE BEBIDAS ALCOÓLICAS E NÃO ALCOÓLICAS, ESPAÇO PARA VENDA DE COMIDAS, COM </w:t>
            </w:r>
            <w:r w:rsidRPr="00C75B94">
              <w:rPr>
                <w:rFonts w:ascii="Arial" w:hAnsi="Arial" w:cs="Arial"/>
                <w:b/>
                <w:color w:val="000000" w:themeColor="text1"/>
              </w:rPr>
              <w:t xml:space="preserve">COBERTURA EM METALON COM LONAS BRANCAS ANTI-MOFO E ANTI-CHAMAS, GUARDA-CORPO EM METALON; DECORAÇÃO E ORNAMENTAÇÃO; PALCO; ILUMINAÇÃO; SONORIZAÇÃO; PAINEL DE LED; GERADOR DE ENERGIA; BANHEIROS QUÍMICOS; SEGURANÇA PRIVADA E  BRIGADISTAS; AMBIENTES COM TOTAL  </w:t>
            </w:r>
            <w:r w:rsidRPr="00C75B94">
              <w:rPr>
                <w:rFonts w:ascii="Arial" w:hAnsi="Arial" w:cs="Arial"/>
                <w:b/>
                <w:color w:val="000000" w:themeColor="text1"/>
              </w:rPr>
              <w:lastRenderedPageBreak/>
              <w:t>ACESSIBILIDADE).</w:t>
            </w:r>
          </w:p>
        </w:tc>
        <w:tc>
          <w:tcPr>
            <w:tcW w:w="1559" w:type="dxa"/>
          </w:tcPr>
          <w:p w14:paraId="19900085" w14:textId="77777777" w:rsidR="007B4825" w:rsidRPr="00C75B94" w:rsidRDefault="007B4825" w:rsidP="00C75B94">
            <w:pPr>
              <w:pStyle w:val="TableParagraph"/>
              <w:spacing w:before="2"/>
              <w:ind w:right="829"/>
              <w:jc w:val="center"/>
              <w:rPr>
                <w:rFonts w:ascii="Arial" w:hAnsi="Arial" w:cs="Arial"/>
              </w:rPr>
            </w:pPr>
            <w:r w:rsidRPr="00C75B94">
              <w:rPr>
                <w:rFonts w:ascii="Arial" w:hAnsi="Arial" w:cs="Arial"/>
              </w:rPr>
              <w:lastRenderedPageBreak/>
              <w:t>und</w:t>
            </w:r>
          </w:p>
        </w:tc>
        <w:tc>
          <w:tcPr>
            <w:tcW w:w="1276" w:type="dxa"/>
            <w:gridSpan w:val="3"/>
          </w:tcPr>
          <w:p w14:paraId="4470B92B" w14:textId="77777777" w:rsidR="007B4825" w:rsidRPr="00C75B94" w:rsidRDefault="007B4825" w:rsidP="00C75B94">
            <w:pPr>
              <w:pStyle w:val="TableParagraph"/>
              <w:spacing w:before="2"/>
              <w:ind w:right="829"/>
              <w:jc w:val="center"/>
              <w:rPr>
                <w:rFonts w:ascii="Arial" w:hAnsi="Arial" w:cs="Arial"/>
              </w:rPr>
            </w:pPr>
            <w:r w:rsidRPr="00C75B94">
              <w:rPr>
                <w:rFonts w:ascii="Arial" w:hAnsi="Arial" w:cs="Arial"/>
              </w:rPr>
              <w:t>01</w:t>
            </w:r>
          </w:p>
        </w:tc>
        <w:tc>
          <w:tcPr>
            <w:tcW w:w="1276" w:type="dxa"/>
          </w:tcPr>
          <w:p w14:paraId="337C9212" w14:textId="77777777" w:rsidR="007B4825" w:rsidRPr="00C75B94" w:rsidRDefault="007B4825" w:rsidP="00C75B94">
            <w:pPr>
              <w:pStyle w:val="TableParagraph"/>
              <w:ind w:right="829"/>
              <w:rPr>
                <w:rFonts w:ascii="Arial" w:hAnsi="Arial" w:cs="Arial"/>
              </w:rPr>
            </w:pPr>
          </w:p>
        </w:tc>
        <w:tc>
          <w:tcPr>
            <w:tcW w:w="1287" w:type="dxa"/>
            <w:gridSpan w:val="2"/>
          </w:tcPr>
          <w:p w14:paraId="4CFC8226" w14:textId="77777777" w:rsidR="007B4825" w:rsidRPr="00C75B94" w:rsidRDefault="007B4825" w:rsidP="00C75B94">
            <w:pPr>
              <w:pStyle w:val="TableParagraph"/>
              <w:ind w:right="829"/>
              <w:rPr>
                <w:rFonts w:ascii="Arial" w:hAnsi="Arial" w:cs="Arial"/>
              </w:rPr>
            </w:pPr>
          </w:p>
        </w:tc>
      </w:tr>
      <w:tr w:rsidR="007B4825" w:rsidRPr="00C75B94" w14:paraId="1CB5D812" w14:textId="77777777" w:rsidTr="00C75B94">
        <w:trPr>
          <w:gridAfter w:val="1"/>
          <w:wAfter w:w="44" w:type="dxa"/>
          <w:trHeight w:val="316"/>
        </w:trPr>
        <w:tc>
          <w:tcPr>
            <w:tcW w:w="993" w:type="dxa"/>
          </w:tcPr>
          <w:p w14:paraId="0C478D8F" w14:textId="77777777" w:rsidR="007B4825" w:rsidRPr="00C75B94" w:rsidRDefault="007B4825" w:rsidP="00C75B94">
            <w:pPr>
              <w:pStyle w:val="TableParagraph"/>
              <w:ind w:right="829"/>
              <w:rPr>
                <w:rFonts w:ascii="Arial" w:hAnsi="Arial" w:cs="Arial"/>
              </w:rPr>
            </w:pPr>
          </w:p>
        </w:tc>
        <w:tc>
          <w:tcPr>
            <w:tcW w:w="6352" w:type="dxa"/>
            <w:gridSpan w:val="5"/>
          </w:tcPr>
          <w:p w14:paraId="300E5CC0" w14:textId="77777777" w:rsidR="007B4825" w:rsidRPr="00C75B94" w:rsidRDefault="007B4825" w:rsidP="00C75B94">
            <w:pPr>
              <w:pStyle w:val="TableParagraph"/>
              <w:spacing w:line="225" w:lineRule="exact"/>
              <w:ind w:right="829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</w:rPr>
              <w:t>Valor</w:t>
            </w:r>
            <w:r w:rsidRPr="00C75B94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C75B94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3243" w:type="dxa"/>
            <w:gridSpan w:val="3"/>
          </w:tcPr>
          <w:p w14:paraId="3208F543" w14:textId="77777777" w:rsidR="007B4825" w:rsidRPr="00C75B94" w:rsidRDefault="007B4825" w:rsidP="00C75B94">
            <w:pPr>
              <w:pStyle w:val="TableParagraph"/>
              <w:spacing w:line="225" w:lineRule="exact"/>
              <w:ind w:right="829"/>
              <w:rPr>
                <w:rFonts w:ascii="Arial" w:hAnsi="Arial" w:cs="Arial"/>
                <w:b/>
              </w:rPr>
            </w:pPr>
            <w:r w:rsidRPr="00C75B94">
              <w:rPr>
                <w:rFonts w:ascii="Arial" w:hAnsi="Arial" w:cs="Arial"/>
                <w:b/>
              </w:rPr>
              <w:t>R$</w:t>
            </w:r>
          </w:p>
        </w:tc>
      </w:tr>
    </w:tbl>
    <w:p w14:paraId="072EDE05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</w:p>
    <w:p w14:paraId="2C081120" w14:textId="77777777" w:rsidR="003F50D2" w:rsidRPr="00C75B94" w:rsidRDefault="00E856F1" w:rsidP="00C75B94">
      <w:pPr>
        <w:pStyle w:val="Corpodetexto"/>
        <w:spacing w:line="242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 preço estão contidos todos os custos e despesas diretas e indiretas, tributos incidentes, encargos sociais,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previdenciários, trabalhistas e comerciais, taxa de administração e lucro, materiais e mão de obra a serem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empregados, seguros, fretes, transportes, e quaisquer outros necessários ao fiel e integral cumprimento 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Anexos.</w:t>
      </w:r>
    </w:p>
    <w:p w14:paraId="4C85D204" w14:textId="77777777" w:rsidR="003F50D2" w:rsidRPr="00C75B94" w:rsidRDefault="003F50D2" w:rsidP="00C75B94">
      <w:pPr>
        <w:pStyle w:val="Corpodetexto"/>
        <w:spacing w:before="9"/>
        <w:ind w:right="829"/>
        <w:rPr>
          <w:rFonts w:ascii="Arial" w:hAnsi="Arial" w:cs="Arial"/>
          <w:sz w:val="24"/>
          <w:szCs w:val="24"/>
        </w:rPr>
      </w:pPr>
    </w:p>
    <w:p w14:paraId="44D6B1AE" w14:textId="77777777" w:rsidR="003F50D2" w:rsidRPr="00C75B94" w:rsidRDefault="00E856F1" w:rsidP="00C75B94">
      <w:pPr>
        <w:pStyle w:val="Corpodetexto"/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Declaramos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tomamos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conhecimento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informações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condiçõespara o cumprimento 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obrigações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 desta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 e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atendemos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 todas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Edital.</w:t>
      </w:r>
    </w:p>
    <w:p w14:paraId="7B6B2BF6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59826EB5" w14:textId="77777777" w:rsidR="003F50D2" w:rsidRPr="00C75B94" w:rsidRDefault="004F76A4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Euclides da cunha </w:t>
      </w:r>
      <w:r w:rsidR="00E856F1"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–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BA,</w:t>
      </w:r>
      <w:r w:rsidR="00E856F1"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XX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XXXXXX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202_.</w:t>
      </w:r>
    </w:p>
    <w:p w14:paraId="7BDDF6C8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D515F7B" w14:textId="77777777" w:rsidR="003F50D2" w:rsidRPr="00C75B94" w:rsidRDefault="00E856F1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07C0B86F" wp14:editId="077033A6">
                <wp:simplePos x="0" y="0"/>
                <wp:positionH relativeFrom="page">
                  <wp:posOffset>1368425</wp:posOffset>
                </wp:positionH>
                <wp:positionV relativeFrom="paragraph">
                  <wp:posOffset>200660</wp:posOffset>
                </wp:positionV>
                <wp:extent cx="4999990" cy="1270"/>
                <wp:effectExtent l="0" t="0" r="0" b="0"/>
                <wp:wrapTopAndBottom/>
                <wp:docPr id="2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99990" cy="1270"/>
                        </a:xfrm>
                        <a:custGeom>
                          <a:avLst/>
                          <a:gdLst>
                            <a:gd name="T0" fmla="+- 0 2155 2155"/>
                            <a:gd name="T1" fmla="*/ T0 w 7874"/>
                            <a:gd name="T2" fmla="+- 0 7088 2155"/>
                            <a:gd name="T3" fmla="*/ T2 w 7874"/>
                            <a:gd name="T4" fmla="+- 0 7095 2155"/>
                            <a:gd name="T5" fmla="*/ T4 w 7874"/>
                            <a:gd name="T6" fmla="+- 0 10029 2155"/>
                            <a:gd name="T7" fmla="*/ T6 w 787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874">
                              <a:moveTo>
                                <a:pt x="0" y="0"/>
                              </a:moveTo>
                              <a:lnTo>
                                <a:pt x="4933" y="0"/>
                              </a:lnTo>
                              <a:moveTo>
                                <a:pt x="4940" y="0"/>
                              </a:moveTo>
                              <a:lnTo>
                                <a:pt x="787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BF6D2" id="AutoShape 11" o:spid="_x0000_s1026" style="position:absolute;margin-left:107.75pt;margin-top:15.8pt;width:393.7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7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" path="m,l4933,t7,l7874,e" filled="f" strokeweight=".72pt">
                <v:path arrowok="t" o:connecttype="custom" o:connectlocs="0,0;3132455,0;3136900,0;4999990,0" o:connectangles="0,0,0,0"/>
                <w10:wrap type="topAndBottom" anchorx="page"/>
              </v:shape>
            </w:pict>
          </mc:Fallback>
        </mc:AlternateContent>
      </w:r>
    </w:p>
    <w:p w14:paraId="05C898E0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Razão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 /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CNPJ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/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Nome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RG 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Representante Legal / Assinatura</w:t>
      </w:r>
    </w:p>
    <w:p w14:paraId="7B9D7CC6" w14:textId="77777777" w:rsidR="003F50D2" w:rsidRPr="00C75B94" w:rsidRDefault="00E856F1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767A190E" wp14:editId="45201F4D">
                <wp:simplePos x="0" y="0"/>
                <wp:positionH relativeFrom="page">
                  <wp:posOffset>2430780</wp:posOffset>
                </wp:positionH>
                <wp:positionV relativeFrom="paragraph">
                  <wp:posOffset>161925</wp:posOffset>
                </wp:positionV>
                <wp:extent cx="2792095" cy="182880"/>
                <wp:effectExtent l="0" t="0" r="0" b="0"/>
                <wp:wrapTopAndBottom/>
                <wp:docPr id="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2095" cy="1828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4E870D" w14:textId="77777777" w:rsidR="00503D85" w:rsidRDefault="00503D85">
                            <w:pPr>
                              <w:spacing w:line="268" w:lineRule="exact"/>
                              <w:ind w:left="785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CARIMBO DA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A190E" id="Text Box 10" o:spid="_x0000_s1028" type="#_x0000_t202" style="position:absolute;margin-left:191.4pt;margin-top:12.75pt;width:219.85pt;height:14.4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" filled="f" strokeweight=".48pt">
                <v:textbox inset="0,0,0,0">
                  <w:txbxContent>
                    <w:p w14:paraId="7C4E870D" w14:textId="77777777" w:rsidR="00503D85" w:rsidRDefault="00503D85">
                      <w:pPr>
                        <w:spacing w:line="268" w:lineRule="exact"/>
                        <w:ind w:left="785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CARIMBO DA</w:t>
                      </w:r>
                      <w:r>
                        <w:rPr>
                          <w:rFonts w:ascii="Arial"/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C8A8FF" w14:textId="77777777" w:rsidR="003F50D2" w:rsidRPr="00C75B94" w:rsidRDefault="00E856F1" w:rsidP="00C75B94">
      <w:pPr>
        <w:pStyle w:val="Ttulo2"/>
        <w:spacing w:before="192"/>
        <w:ind w:left="0" w:right="829"/>
        <w:jc w:val="both"/>
        <w:rPr>
          <w:sz w:val="24"/>
          <w:szCs w:val="24"/>
        </w:rPr>
      </w:pPr>
      <w:r w:rsidRPr="00C75B94">
        <w:rPr>
          <w:sz w:val="24"/>
          <w:szCs w:val="24"/>
        </w:rPr>
        <w:t>Não serão aceitas declarações manuscritas, tampouco aquelas preenchidas em formulário com timbre</w:t>
      </w:r>
      <w:r w:rsidRPr="00C75B94">
        <w:rPr>
          <w:spacing w:val="-53"/>
          <w:sz w:val="24"/>
          <w:szCs w:val="24"/>
        </w:rPr>
        <w:t xml:space="preserve"> </w:t>
      </w:r>
      <w:r w:rsidRPr="00C75B94">
        <w:rPr>
          <w:sz w:val="24"/>
          <w:szCs w:val="24"/>
        </w:rPr>
        <w:t>da prefeitura municipal de</w:t>
      </w:r>
      <w:r w:rsidRPr="00C75B94">
        <w:rPr>
          <w:spacing w:val="1"/>
          <w:sz w:val="24"/>
          <w:szCs w:val="24"/>
        </w:rPr>
        <w:t xml:space="preserve"> </w:t>
      </w:r>
      <w:r w:rsidR="004F76A4" w:rsidRPr="00C75B94">
        <w:rPr>
          <w:sz w:val="24"/>
          <w:szCs w:val="24"/>
        </w:rPr>
        <w:t>Euclides da Cunha-BA</w:t>
      </w:r>
      <w:r w:rsidRPr="00C75B94">
        <w:rPr>
          <w:sz w:val="24"/>
          <w:szCs w:val="24"/>
        </w:rPr>
        <w:t>. As mesmas deverão ser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confeccionadaspreferencialmente em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papel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timbrado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da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empresa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licitante.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Havendo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divergência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entre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os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requisitos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estabelecidos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no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53"/>
          <w:sz w:val="24"/>
          <w:szCs w:val="24"/>
        </w:rPr>
        <w:t xml:space="preserve"> </w:t>
      </w:r>
      <w:r w:rsidRPr="00C75B94">
        <w:rPr>
          <w:sz w:val="24"/>
          <w:szCs w:val="24"/>
        </w:rPr>
        <w:t>informações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sugeridas neste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modelo,</w:t>
      </w:r>
      <w:r w:rsidRPr="00C75B94">
        <w:rPr>
          <w:spacing w:val="2"/>
          <w:sz w:val="24"/>
          <w:szCs w:val="24"/>
        </w:rPr>
        <w:t xml:space="preserve"> </w:t>
      </w:r>
      <w:r w:rsidRPr="00C75B94">
        <w:rPr>
          <w:sz w:val="24"/>
          <w:szCs w:val="24"/>
        </w:rPr>
        <w:t>prevalece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o</w:t>
      </w:r>
      <w:r w:rsidRPr="00C75B94">
        <w:rPr>
          <w:spacing w:val="2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edital.</w:t>
      </w:r>
    </w:p>
    <w:p w14:paraId="24081C39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662F8B86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49088532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66EAB01F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547370C0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6BB94745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3DF013E2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3E379BA5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765ADAE9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168D11E9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3CF4D576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17ADE417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05140021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6B55A72F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4FFBB4ED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0658D5DF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19118376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4FED093A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5387DB39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1DF1FBCA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6755454E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4D50A1C5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1899A660" w14:textId="77777777" w:rsidR="0077358B" w:rsidRPr="00C75B94" w:rsidRDefault="0077358B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599061E1" w14:textId="77777777" w:rsidR="00AD5303" w:rsidRPr="00C75B94" w:rsidRDefault="00AD5303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1307D501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2E83525E" w14:textId="77777777" w:rsidR="003F50D2" w:rsidRPr="00C75B94" w:rsidRDefault="003F50D2" w:rsidP="00C75B94">
      <w:pPr>
        <w:pStyle w:val="Corpodetexto"/>
        <w:spacing w:before="3"/>
        <w:ind w:right="829"/>
        <w:rPr>
          <w:rFonts w:ascii="Arial" w:hAnsi="Arial" w:cs="Arial"/>
          <w:b/>
          <w:sz w:val="24"/>
          <w:szCs w:val="24"/>
        </w:rPr>
      </w:pPr>
    </w:p>
    <w:p w14:paraId="7EFBB32A" w14:textId="77777777" w:rsidR="003F50D2" w:rsidRPr="00C75B94" w:rsidRDefault="00E856F1" w:rsidP="00C75B94">
      <w:pPr>
        <w:pStyle w:val="Corpodetexto"/>
        <w:spacing w:line="226" w:lineRule="exact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ANEXO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IV</w:t>
      </w:r>
    </w:p>
    <w:p w14:paraId="19155C5A" w14:textId="31E709C6" w:rsidR="003F50D2" w:rsidRPr="00C75B94" w:rsidRDefault="00E856F1" w:rsidP="00C75B94">
      <w:pPr>
        <w:spacing w:line="244" w:lineRule="auto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MODELO DE PROCURAÇÃO (opcional)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8B4506" w:rsidRPr="00C75B94">
        <w:rPr>
          <w:rFonts w:ascii="Arial" w:hAnsi="Arial" w:cs="Arial"/>
          <w:sz w:val="24"/>
          <w:szCs w:val="24"/>
        </w:rPr>
        <w:t>CONCORRÊNCIA ELETRÔNICA Nº XXX</w:t>
      </w:r>
      <w:r w:rsidR="0065454B">
        <w:rPr>
          <w:rFonts w:ascii="Arial" w:hAnsi="Arial" w:cs="Arial"/>
          <w:sz w:val="24"/>
          <w:szCs w:val="24"/>
        </w:rPr>
        <w:t>/2025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77358B" w:rsidRPr="00C75B94">
        <w:rPr>
          <w:rFonts w:ascii="Arial" w:hAnsi="Arial" w:cs="Arial"/>
          <w:sz w:val="24"/>
          <w:szCs w:val="24"/>
        </w:rPr>
        <w:t xml:space="preserve">ADMINISTRATIVO N° </w:t>
      </w:r>
      <w:r w:rsidR="00503D85" w:rsidRPr="00C75B94">
        <w:rPr>
          <w:rFonts w:ascii="Arial" w:hAnsi="Arial" w:cs="Arial"/>
          <w:sz w:val="24"/>
          <w:szCs w:val="24"/>
        </w:rPr>
        <w:t>164/2025</w:t>
      </w:r>
    </w:p>
    <w:p w14:paraId="6384B98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5CEE2F5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1CE5CC90" w14:textId="77777777" w:rsidR="003F50D2" w:rsidRPr="00C75B94" w:rsidRDefault="00E856F1" w:rsidP="00C75B94">
      <w:pPr>
        <w:pStyle w:val="Corpodetexto"/>
        <w:tabs>
          <w:tab w:val="left" w:pos="5880"/>
          <w:tab w:val="left" w:pos="6600"/>
          <w:tab w:val="left" w:pos="7149"/>
          <w:tab w:val="left" w:pos="7320"/>
          <w:tab w:val="left" w:pos="7476"/>
          <w:tab w:val="left" w:pos="8683"/>
          <w:tab w:val="left" w:pos="9135"/>
        </w:tabs>
        <w:spacing w:before="191" w:line="242" w:lineRule="auto"/>
        <w:ind w:right="829"/>
        <w:jc w:val="righ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(Nome  </w:t>
      </w:r>
      <w:r w:rsidRPr="00C75B94">
        <w:rPr>
          <w:rFonts w:ascii="Arial" w:hAnsi="Arial" w:cs="Arial"/>
          <w:spacing w:val="2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da  </w:t>
      </w:r>
      <w:r w:rsidRPr="00C75B94">
        <w:rPr>
          <w:rFonts w:ascii="Arial" w:hAnsi="Arial" w:cs="Arial"/>
          <w:spacing w:val="2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Empresa),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CNPJ  </w:t>
      </w:r>
      <w:r w:rsidRPr="00C75B94">
        <w:rPr>
          <w:rFonts w:ascii="Arial" w:hAnsi="Arial" w:cs="Arial"/>
          <w:spacing w:val="3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n.º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z w:val="24"/>
          <w:szCs w:val="24"/>
        </w:rPr>
        <w:tab/>
      </w:r>
      <w:r w:rsidRPr="00C75B94">
        <w:rPr>
          <w:rFonts w:ascii="Arial" w:hAnsi="Arial" w:cs="Arial"/>
          <w:sz w:val="24"/>
          <w:szCs w:val="24"/>
        </w:rPr>
        <w:tab/>
        <w:t>sediada(endereço completo),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neste</w:t>
      </w:r>
      <w:r w:rsidRPr="00C75B94">
        <w:rPr>
          <w:rFonts w:ascii="Arial" w:hAnsi="Arial" w:cs="Arial"/>
          <w:spacing w:val="8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</w:t>
      </w:r>
      <w:r w:rsidRPr="00C75B94">
        <w:rPr>
          <w:rFonts w:ascii="Arial" w:hAnsi="Arial" w:cs="Arial"/>
          <w:spacing w:val="8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representado</w:t>
      </w:r>
      <w:r w:rsidRPr="00C75B94">
        <w:rPr>
          <w:rFonts w:ascii="Arial" w:hAnsi="Arial" w:cs="Arial"/>
          <w:spacing w:val="9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8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</w:t>
      </w:r>
      <w:r w:rsidRPr="00C75B94">
        <w:rPr>
          <w:rFonts w:ascii="Arial" w:hAnsi="Arial" w:cs="Arial"/>
          <w:spacing w:val="7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sócio/gerente,</w:t>
      </w:r>
      <w:r w:rsidRPr="00C75B94">
        <w:rPr>
          <w:rFonts w:ascii="Arial" w:hAnsi="Arial" w:cs="Arial"/>
          <w:spacing w:val="9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8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Sr.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,brasileiro,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civil,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portador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Carteira</w:t>
      </w:r>
      <w:r w:rsidRPr="00C75B94">
        <w:rPr>
          <w:rFonts w:ascii="Arial" w:hAnsi="Arial" w:cs="Arial"/>
          <w:spacing w:val="6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9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Identidade</w:t>
      </w:r>
      <w:r w:rsidRPr="00C75B94">
        <w:rPr>
          <w:rFonts w:ascii="Arial" w:hAnsi="Arial" w:cs="Arial"/>
          <w:spacing w:val="7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nº.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,inscrito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Cadastro</w:t>
      </w:r>
      <w:r w:rsidRPr="00C75B94">
        <w:rPr>
          <w:rFonts w:ascii="Arial" w:hAnsi="Arial" w:cs="Arial"/>
          <w:sz w:val="24"/>
          <w:szCs w:val="24"/>
        </w:rPr>
        <w:tab/>
        <w:t>de</w:t>
      </w:r>
      <w:r w:rsidRPr="00C75B94">
        <w:rPr>
          <w:rFonts w:ascii="Arial" w:hAnsi="Arial" w:cs="Arial"/>
          <w:sz w:val="24"/>
          <w:szCs w:val="24"/>
        </w:rPr>
        <w:tab/>
        <w:t>Pessoas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Físicas  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(CPF)  </w:t>
      </w:r>
      <w:r w:rsidRPr="00C75B94">
        <w:rPr>
          <w:rFonts w:ascii="Arial" w:hAnsi="Arial" w:cs="Arial"/>
          <w:spacing w:val="3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</w:t>
      </w:r>
      <w:r w:rsidRPr="00C75B94">
        <w:rPr>
          <w:rFonts w:ascii="Arial" w:hAnsi="Arial" w:cs="Arial"/>
          <w:spacing w:val="3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o  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 xml:space="preserve">,  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residente</w:t>
      </w:r>
      <w:r w:rsidRPr="00C75B94">
        <w:rPr>
          <w:rFonts w:ascii="Arial" w:hAnsi="Arial" w:cs="Arial"/>
          <w:sz w:val="24"/>
          <w:szCs w:val="24"/>
        </w:rPr>
        <w:tab/>
        <w:t>e</w:t>
      </w:r>
      <w:r w:rsidRPr="00C75B94">
        <w:rPr>
          <w:rFonts w:ascii="Arial" w:hAnsi="Arial" w:cs="Arial"/>
          <w:sz w:val="24"/>
          <w:szCs w:val="24"/>
        </w:rPr>
        <w:tab/>
      </w:r>
      <w:r w:rsidRPr="00C75B94">
        <w:rPr>
          <w:rFonts w:ascii="Arial" w:hAnsi="Arial" w:cs="Arial"/>
          <w:sz w:val="24"/>
          <w:szCs w:val="24"/>
        </w:rPr>
        <w:tab/>
        <w:t>domiciliado</w:t>
      </w:r>
      <w:r w:rsidRPr="00C75B94">
        <w:rPr>
          <w:rFonts w:ascii="Arial" w:hAnsi="Arial" w:cs="Arial"/>
          <w:sz w:val="24"/>
          <w:szCs w:val="24"/>
        </w:rPr>
        <w:tab/>
        <w:t>nesta</w:t>
      </w:r>
    </w:p>
    <w:p w14:paraId="36E57805" w14:textId="77777777" w:rsidR="003F50D2" w:rsidRPr="00C75B94" w:rsidRDefault="00E856F1" w:rsidP="00C75B94">
      <w:pPr>
        <w:pStyle w:val="Corpodetexto"/>
        <w:tabs>
          <w:tab w:val="left" w:pos="5879"/>
          <w:tab w:val="left" w:pos="9530"/>
        </w:tabs>
        <w:spacing w:before="4"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cidade, com poderes estabelecidos no ato de investidura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(atos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constitutivos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pessoa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jurídica,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ata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eleição do outorgante,etc.) conforme cópia em anexo,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 uso de suas atribuições legais, nomeia econstitui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bastante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PROCURADOR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Sr.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w w:val="95"/>
          <w:sz w:val="24"/>
          <w:szCs w:val="24"/>
        </w:rPr>
        <w:t>,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brasileiro, estado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civil,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cargo,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portador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da</w:t>
      </w:r>
      <w:r w:rsidRPr="00C75B94">
        <w:rPr>
          <w:rFonts w:ascii="Arial" w:hAnsi="Arial" w:cs="Arial"/>
          <w:spacing w:val="-48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Carteira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Identidade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pacing w:val="1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6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inscrito</w:t>
      </w:r>
      <w:r w:rsidRPr="00C75B94">
        <w:rPr>
          <w:rFonts w:ascii="Arial" w:hAnsi="Arial" w:cs="Arial"/>
          <w:spacing w:val="6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6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Cadastro</w:t>
      </w:r>
      <w:r w:rsidRPr="00C75B94">
        <w:rPr>
          <w:rFonts w:ascii="Arial" w:hAnsi="Arial" w:cs="Arial"/>
          <w:spacing w:val="6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dePessoas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Físicas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(CPF) sob</w:t>
      </w:r>
      <w:r w:rsidRPr="00C75B94">
        <w:rPr>
          <w:rFonts w:ascii="Arial" w:hAnsi="Arial" w:cs="Arial"/>
          <w:spacing w:val="7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w w:val="104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ab/>
      </w:r>
    </w:p>
    <w:p w14:paraId="1C3A2B24" w14:textId="77777777" w:rsidR="003F50D2" w:rsidRPr="00C75B94" w:rsidRDefault="00E856F1" w:rsidP="00C75B94">
      <w:pPr>
        <w:tabs>
          <w:tab w:val="left" w:pos="3719"/>
          <w:tab w:val="left" w:pos="8040"/>
        </w:tabs>
        <w:spacing w:before="3" w:line="235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w w:val="104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residente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domiciliado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na  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cidade</w:t>
      </w:r>
      <w:r w:rsidRPr="00C75B94">
        <w:rPr>
          <w:rFonts w:ascii="Arial" w:hAnsi="Arial" w:cs="Arial"/>
          <w:spacing w:val="2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59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z w:val="24"/>
          <w:szCs w:val="24"/>
        </w:rPr>
        <w:tab/>
        <w:t>com       poderes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representá-lo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junto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Município</w:t>
      </w:r>
      <w:r w:rsidRPr="00C75B94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="00CF59B8" w:rsidRPr="00C75B94">
        <w:rPr>
          <w:rFonts w:ascii="Arial" w:hAnsi="Arial" w:cs="Arial"/>
          <w:b/>
          <w:sz w:val="24"/>
          <w:szCs w:val="24"/>
        </w:rPr>
        <w:t>de  Euclides da Cunha BA</w:t>
      </w:r>
      <w:r w:rsidRPr="00C75B94">
        <w:rPr>
          <w:rFonts w:ascii="Arial" w:hAnsi="Arial" w:cs="Arial"/>
          <w:b/>
          <w:spacing w:val="44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-</w:t>
      </w:r>
    </w:p>
    <w:p w14:paraId="7E95B6F3" w14:textId="7DC77DC7" w:rsidR="003F50D2" w:rsidRPr="00C75B94" w:rsidRDefault="00E856F1" w:rsidP="00C75B94">
      <w:pPr>
        <w:pStyle w:val="Corpodetexto"/>
        <w:spacing w:before="2"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Bahia</w:t>
      </w:r>
      <w:r w:rsidRPr="00C75B94">
        <w:rPr>
          <w:rFonts w:ascii="Arial" w:hAnsi="Arial" w:cs="Arial"/>
          <w:sz w:val="24"/>
          <w:szCs w:val="24"/>
        </w:rPr>
        <w:t xml:space="preserve">, podendo participar no presente processo licitatório </w:t>
      </w:r>
      <w:r w:rsidR="00CF59B8" w:rsidRPr="00C75B94">
        <w:rPr>
          <w:rFonts w:ascii="Arial" w:hAnsi="Arial" w:cs="Arial"/>
          <w:b/>
          <w:sz w:val="24"/>
          <w:szCs w:val="24"/>
        </w:rPr>
        <w:t>Concorrência Eletrônica nº 0</w:t>
      </w:r>
      <w:r w:rsidR="0077358B" w:rsidRPr="00C75B94">
        <w:rPr>
          <w:rFonts w:ascii="Arial" w:hAnsi="Arial" w:cs="Arial"/>
          <w:b/>
          <w:sz w:val="24"/>
          <w:szCs w:val="24"/>
        </w:rPr>
        <w:t>xxx</w:t>
      </w:r>
      <w:r w:rsidR="00503D85" w:rsidRPr="00C75B94">
        <w:rPr>
          <w:rFonts w:ascii="Arial" w:hAnsi="Arial" w:cs="Arial"/>
          <w:b/>
          <w:sz w:val="24"/>
          <w:szCs w:val="24"/>
        </w:rPr>
        <w:t>/2025</w:t>
      </w:r>
      <w:r w:rsidRPr="00C75B94">
        <w:rPr>
          <w:rFonts w:ascii="Arial" w:hAnsi="Arial" w:cs="Arial"/>
          <w:sz w:val="24"/>
          <w:szCs w:val="24"/>
        </w:rPr>
        <w:t>, apresentar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 proposta, ofertar lances, manifestar intenção de interporrecursos, assinar atas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contratos e praticar todos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2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demais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atos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pertinentes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certame.</w:t>
      </w:r>
    </w:p>
    <w:p w14:paraId="5098954B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08A43265" w14:textId="77777777" w:rsidR="003F50D2" w:rsidRPr="00C75B94" w:rsidRDefault="00E856F1" w:rsidP="00C75B94">
      <w:pPr>
        <w:pStyle w:val="Corpodetexto"/>
        <w:tabs>
          <w:tab w:val="left" w:pos="4439"/>
        </w:tabs>
        <w:spacing w:before="1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7C5DB87E" wp14:editId="327BACB7">
                <wp:simplePos x="0" y="0"/>
                <wp:positionH relativeFrom="page">
                  <wp:posOffset>4887595</wp:posOffset>
                </wp:positionH>
                <wp:positionV relativeFrom="paragraph">
                  <wp:posOffset>219075</wp:posOffset>
                </wp:positionV>
                <wp:extent cx="48895" cy="10795"/>
                <wp:effectExtent l="0" t="0" r="0" b="0"/>
                <wp:wrapTopAndBottom/>
                <wp:docPr id="1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95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C4D079" id="Rectangle 9" o:spid="_x0000_s1026" style="position:absolute;margin-left:384.85pt;margin-top:17.25pt;width:3.85pt;height:.85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" fillcolor="black" stroked="f">
                <w10:wrap type="topAndBottom" anchorx="page"/>
              </v:rect>
            </w:pict>
          </mc:Fallback>
        </mc:AlternateContent>
      </w:r>
      <w:r w:rsidR="004F76A4" w:rsidRPr="00C75B94">
        <w:rPr>
          <w:rFonts w:ascii="Arial" w:hAnsi="Arial" w:cs="Arial"/>
          <w:sz w:val="24"/>
          <w:szCs w:val="24"/>
        </w:rPr>
        <w:t>Euclides da Cunha -</w:t>
      </w:r>
      <w:r w:rsidRPr="00C75B94">
        <w:rPr>
          <w:rFonts w:ascii="Arial" w:hAnsi="Arial" w:cs="Arial"/>
          <w:sz w:val="24"/>
          <w:szCs w:val="24"/>
        </w:rPr>
        <w:t>BA,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XX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XXXXXX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20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w w:val="110"/>
          <w:sz w:val="24"/>
          <w:szCs w:val="24"/>
        </w:rPr>
        <w:t>.</w:t>
      </w:r>
    </w:p>
    <w:p w14:paraId="1E2DFF7F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5AF6474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4D9DB488" wp14:editId="3623AD42">
                <wp:simplePos x="0" y="0"/>
                <wp:positionH relativeFrom="page">
                  <wp:posOffset>1761490</wp:posOffset>
                </wp:positionH>
                <wp:positionV relativeFrom="paragraph">
                  <wp:posOffset>137795</wp:posOffset>
                </wp:positionV>
                <wp:extent cx="4799330" cy="1270"/>
                <wp:effectExtent l="0" t="0" r="0" b="0"/>
                <wp:wrapTopAndBottom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99330" cy="1270"/>
                        </a:xfrm>
                        <a:custGeom>
                          <a:avLst/>
                          <a:gdLst>
                            <a:gd name="T0" fmla="+- 0 2774 2774"/>
                            <a:gd name="T1" fmla="*/ T0 w 7558"/>
                            <a:gd name="T2" fmla="+- 0 9558 2774"/>
                            <a:gd name="T3" fmla="*/ T2 w 7558"/>
                            <a:gd name="T4" fmla="+- 0 9561 2774"/>
                            <a:gd name="T5" fmla="*/ T4 w 7558"/>
                            <a:gd name="T6" fmla="+- 0 10332 2774"/>
                            <a:gd name="T7" fmla="*/ T6 w 7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7558">
                              <a:moveTo>
                                <a:pt x="0" y="0"/>
                              </a:moveTo>
                              <a:lnTo>
                                <a:pt x="6784" y="0"/>
                              </a:lnTo>
                              <a:moveTo>
                                <a:pt x="6787" y="0"/>
                              </a:moveTo>
                              <a:lnTo>
                                <a:pt x="7558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25281" id="AutoShape 8" o:spid="_x0000_s1026" style="position:absolute;margin-left:138.7pt;margin-top:10.85pt;width:377.9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" path="m,l6784,t3,l7558,e" filled="f" strokeweight=".72pt">
                <v:path arrowok="t" o:connecttype="custom" o:connectlocs="0,0;4307840,0;4309745,0;4799330,0" o:connectangles="0,0,0,0"/>
                <w10:wrap type="topAndBottom" anchorx="page"/>
              </v:shape>
            </w:pict>
          </mc:Fallback>
        </mc:AlternateContent>
      </w:r>
    </w:p>
    <w:p w14:paraId="14ADB49F" w14:textId="77777777" w:rsidR="003F50D2" w:rsidRPr="00C75B94" w:rsidRDefault="00E856F1" w:rsidP="00C75B94">
      <w:pPr>
        <w:pStyle w:val="Corpodetexto"/>
        <w:spacing w:line="194" w:lineRule="exact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Razão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Social /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CNPJ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/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Nome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RG 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Representante Legal / Assinatura</w:t>
      </w:r>
    </w:p>
    <w:p w14:paraId="66F7029D" w14:textId="77777777" w:rsidR="003F50D2" w:rsidRPr="00C75B94" w:rsidRDefault="00E856F1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11BA8D61" wp14:editId="3CCE71E5">
                <wp:simplePos x="0" y="0"/>
                <wp:positionH relativeFrom="page">
                  <wp:posOffset>2607310</wp:posOffset>
                </wp:positionH>
                <wp:positionV relativeFrom="paragraph">
                  <wp:posOffset>121920</wp:posOffset>
                </wp:positionV>
                <wp:extent cx="2794000" cy="262255"/>
                <wp:effectExtent l="0" t="0" r="0" b="0"/>
                <wp:wrapTopAndBottom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26225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1CD304" w14:textId="77777777" w:rsidR="00503D85" w:rsidRDefault="00503D85">
                            <w:pPr>
                              <w:ind w:left="845"/>
                              <w:rPr>
                                <w:rFonts w:ascii="Calibri"/>
                                <w:b/>
                                <w:sz w:val="23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CARIMBO</w:t>
                            </w:r>
                            <w:r>
                              <w:rPr>
                                <w:rFonts w:ascii="Calibri"/>
                                <w:b/>
                                <w:spacing w:val="-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DA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3"/>
                              </w:rPr>
                              <w:t>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BA8D61" id="Text Box 7" o:spid="_x0000_s1029" type="#_x0000_t202" style="position:absolute;margin-left:205.3pt;margin-top:9.6pt;width:220pt;height:20.6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" filled="f" strokeweight=".48pt">
                <v:textbox inset="0,0,0,0">
                  <w:txbxContent>
                    <w:p w14:paraId="721CD304" w14:textId="77777777" w:rsidR="00503D85" w:rsidRDefault="00503D85">
                      <w:pPr>
                        <w:ind w:left="845"/>
                        <w:rPr>
                          <w:rFonts w:ascii="Calibri"/>
                          <w:b/>
                          <w:sz w:val="23"/>
                        </w:rPr>
                      </w:pPr>
                      <w:r>
                        <w:rPr>
                          <w:rFonts w:ascii="Calibri"/>
                          <w:b/>
                          <w:sz w:val="23"/>
                        </w:rPr>
                        <w:t>CARIMBO</w:t>
                      </w:r>
                      <w:r>
                        <w:rPr>
                          <w:rFonts w:ascii="Calibri"/>
                          <w:b/>
                          <w:spacing w:val="-3"/>
                          <w:sz w:val="2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>DA</w:t>
                      </w:r>
                      <w:r>
                        <w:rPr>
                          <w:rFonts w:ascii="Calibri"/>
                          <w:b/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3"/>
                        </w:rPr>
                        <w:t>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2C2C7C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12B356A9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5103B0F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5AB661A0" w14:textId="77777777" w:rsidR="003F50D2" w:rsidRPr="00C75B94" w:rsidRDefault="00E856F1" w:rsidP="00C75B94">
      <w:pPr>
        <w:pStyle w:val="Ttulo2"/>
        <w:spacing w:before="136"/>
        <w:ind w:left="0" w:right="829"/>
        <w:jc w:val="both"/>
        <w:rPr>
          <w:sz w:val="24"/>
          <w:szCs w:val="24"/>
        </w:rPr>
      </w:pPr>
      <w:r w:rsidRPr="00C75B94">
        <w:rPr>
          <w:sz w:val="24"/>
          <w:szCs w:val="24"/>
        </w:rPr>
        <w:t>Não serão aceitas declarações manuscritas, tampouco aquelas preenchidas em formulário com timbre</w:t>
      </w:r>
      <w:r w:rsidRPr="00C75B94">
        <w:rPr>
          <w:spacing w:val="-53"/>
          <w:sz w:val="24"/>
          <w:szCs w:val="24"/>
        </w:rPr>
        <w:t xml:space="preserve"> </w:t>
      </w:r>
      <w:r w:rsidRPr="00C75B94">
        <w:rPr>
          <w:sz w:val="24"/>
          <w:szCs w:val="24"/>
        </w:rPr>
        <w:t>da prefeitura municipal de</w:t>
      </w:r>
      <w:r w:rsidRPr="00C75B94">
        <w:rPr>
          <w:spacing w:val="1"/>
          <w:sz w:val="24"/>
          <w:szCs w:val="24"/>
        </w:rPr>
        <w:t xml:space="preserve"> </w:t>
      </w:r>
      <w:r w:rsidR="004F76A4" w:rsidRPr="00C75B94">
        <w:rPr>
          <w:sz w:val="24"/>
          <w:szCs w:val="24"/>
        </w:rPr>
        <w:t>Euclides da Cunha /BA</w:t>
      </w:r>
      <w:r w:rsidRPr="00C75B94">
        <w:rPr>
          <w:sz w:val="24"/>
          <w:szCs w:val="24"/>
        </w:rPr>
        <w:t>. As mesmas deverão ser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confeccionadaspreferencialmente em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papel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timbrado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da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empresa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licitante.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Havendo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divergência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entre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os</w:t>
      </w:r>
      <w:r w:rsidRPr="00C75B94">
        <w:rPr>
          <w:spacing w:val="-6"/>
          <w:sz w:val="24"/>
          <w:szCs w:val="24"/>
        </w:rPr>
        <w:t xml:space="preserve"> </w:t>
      </w:r>
      <w:r w:rsidRPr="00C75B94">
        <w:rPr>
          <w:sz w:val="24"/>
          <w:szCs w:val="24"/>
        </w:rPr>
        <w:t>requisitos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estabelecidos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no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e</w:t>
      </w:r>
      <w:r w:rsidRPr="00C75B94">
        <w:rPr>
          <w:spacing w:val="-53"/>
          <w:sz w:val="24"/>
          <w:szCs w:val="24"/>
        </w:rPr>
        <w:t xml:space="preserve"> </w:t>
      </w:r>
      <w:r w:rsidRPr="00C75B94">
        <w:rPr>
          <w:sz w:val="24"/>
          <w:szCs w:val="24"/>
        </w:rPr>
        <w:t>informações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sugeridas neste</w:t>
      </w:r>
      <w:r w:rsidRPr="00C75B94">
        <w:rPr>
          <w:spacing w:val="-1"/>
          <w:sz w:val="24"/>
          <w:szCs w:val="24"/>
        </w:rPr>
        <w:t xml:space="preserve"> </w:t>
      </w:r>
      <w:r w:rsidRPr="00C75B94">
        <w:rPr>
          <w:sz w:val="24"/>
          <w:szCs w:val="24"/>
        </w:rPr>
        <w:t>modelo,</w:t>
      </w:r>
      <w:r w:rsidRPr="00C75B94">
        <w:rPr>
          <w:spacing w:val="3"/>
          <w:sz w:val="24"/>
          <w:szCs w:val="24"/>
        </w:rPr>
        <w:t xml:space="preserve"> </w:t>
      </w:r>
      <w:r w:rsidRPr="00C75B94">
        <w:rPr>
          <w:sz w:val="24"/>
          <w:szCs w:val="24"/>
        </w:rPr>
        <w:t>prevalece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o</w:t>
      </w:r>
      <w:r w:rsidRPr="00C75B94">
        <w:rPr>
          <w:spacing w:val="2"/>
          <w:sz w:val="24"/>
          <w:szCs w:val="24"/>
        </w:rPr>
        <w:t xml:space="preserve"> </w:t>
      </w:r>
      <w:r w:rsidRPr="00C75B94">
        <w:rPr>
          <w:sz w:val="24"/>
          <w:szCs w:val="24"/>
        </w:rPr>
        <w:t>edital.</w:t>
      </w:r>
    </w:p>
    <w:p w14:paraId="21CC134A" w14:textId="77777777" w:rsidR="003F50D2" w:rsidRPr="00C75B94" w:rsidRDefault="003F50D2" w:rsidP="00C75B94">
      <w:pPr>
        <w:ind w:right="829"/>
        <w:jc w:val="both"/>
        <w:rPr>
          <w:rFonts w:ascii="Arial" w:hAnsi="Arial" w:cs="Arial"/>
          <w:sz w:val="24"/>
          <w:szCs w:val="24"/>
        </w:rPr>
        <w:sectPr w:rsidR="003F50D2" w:rsidRPr="00C75B94" w:rsidSect="004F76A4">
          <w:pgSz w:w="11910" w:h="16860"/>
          <w:pgMar w:top="1418" w:right="0" w:bottom="280" w:left="1300" w:header="720" w:footer="720" w:gutter="0"/>
          <w:cols w:space="720"/>
        </w:sectPr>
      </w:pPr>
    </w:p>
    <w:p w14:paraId="2D0CC165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5D640C6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623D3EB5" w14:textId="77777777" w:rsidR="003F50D2" w:rsidRPr="00C75B94" w:rsidRDefault="003F50D2" w:rsidP="00C75B94">
      <w:pPr>
        <w:pStyle w:val="Corpodetexto"/>
        <w:spacing w:before="3"/>
        <w:ind w:right="829"/>
        <w:rPr>
          <w:rFonts w:ascii="Arial" w:hAnsi="Arial" w:cs="Arial"/>
          <w:b/>
          <w:sz w:val="24"/>
          <w:szCs w:val="24"/>
        </w:rPr>
      </w:pPr>
    </w:p>
    <w:p w14:paraId="629B9DCA" w14:textId="77777777" w:rsidR="003F50D2" w:rsidRPr="00C75B94" w:rsidRDefault="00E856F1" w:rsidP="00C75B94">
      <w:pPr>
        <w:pStyle w:val="Corpodetexto"/>
        <w:spacing w:line="226" w:lineRule="exact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ANEXO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</w:t>
      </w:r>
    </w:p>
    <w:p w14:paraId="070127C7" w14:textId="17621430" w:rsidR="003F50D2" w:rsidRPr="00C75B94" w:rsidRDefault="00E856F1" w:rsidP="00C75B94">
      <w:pPr>
        <w:spacing w:line="244" w:lineRule="auto"/>
        <w:ind w:right="829"/>
        <w:jc w:val="center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DECLARAÇÃO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AUTENTICIDADE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8B4506" w:rsidRPr="00C75B94">
        <w:rPr>
          <w:rFonts w:ascii="Arial" w:hAnsi="Arial" w:cs="Arial"/>
          <w:sz w:val="24"/>
          <w:szCs w:val="24"/>
        </w:rPr>
        <w:t>CONCORÊNCIA ELETRÔNICA Nº 0XX</w:t>
      </w:r>
      <w:r w:rsidR="00503D85" w:rsidRPr="00C75B94">
        <w:rPr>
          <w:rFonts w:ascii="Arial" w:hAnsi="Arial" w:cs="Arial"/>
          <w:sz w:val="24"/>
          <w:szCs w:val="24"/>
        </w:rPr>
        <w:t>/2025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PROCESSO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F2426E" w:rsidRPr="00C75B94">
        <w:rPr>
          <w:rFonts w:ascii="Arial" w:hAnsi="Arial" w:cs="Arial"/>
          <w:sz w:val="24"/>
          <w:szCs w:val="24"/>
        </w:rPr>
        <w:t xml:space="preserve">ADMINISTRATIVO N° </w:t>
      </w:r>
      <w:r w:rsidR="00503D85" w:rsidRPr="00C75B94">
        <w:rPr>
          <w:rFonts w:ascii="Arial" w:hAnsi="Arial" w:cs="Arial"/>
          <w:sz w:val="24"/>
          <w:szCs w:val="24"/>
        </w:rPr>
        <w:t>164/2025</w:t>
      </w:r>
    </w:p>
    <w:p w14:paraId="525FA527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sz w:val="24"/>
          <w:szCs w:val="24"/>
        </w:rPr>
      </w:pPr>
    </w:p>
    <w:p w14:paraId="3A4FBB49" w14:textId="77777777" w:rsidR="003F50D2" w:rsidRPr="00C75B94" w:rsidRDefault="00E856F1" w:rsidP="00C75B94">
      <w:pPr>
        <w:pStyle w:val="Ttulo2"/>
        <w:ind w:left="0" w:right="829"/>
        <w:jc w:val="center"/>
        <w:rPr>
          <w:sz w:val="24"/>
          <w:szCs w:val="24"/>
        </w:rPr>
      </w:pPr>
      <w:r w:rsidRPr="00C75B94">
        <w:rPr>
          <w:sz w:val="24"/>
          <w:szCs w:val="24"/>
        </w:rPr>
        <w:t>DECLARAÇÃO</w:t>
      </w:r>
    </w:p>
    <w:p w14:paraId="1FD0AB80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23500805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b/>
          <w:sz w:val="24"/>
          <w:szCs w:val="24"/>
        </w:rPr>
      </w:pPr>
    </w:p>
    <w:p w14:paraId="50507C56" w14:textId="66199D0D" w:rsidR="003F50D2" w:rsidRPr="00C75B94" w:rsidRDefault="00E856F1" w:rsidP="00C75B94">
      <w:pPr>
        <w:pStyle w:val="Corpodetexto"/>
        <w:tabs>
          <w:tab w:val="left" w:pos="4183"/>
          <w:tab w:val="left" w:pos="7755"/>
        </w:tabs>
        <w:spacing w:line="242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Eu,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 xml:space="preserve">,   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inscrito   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sob   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CPF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a(s)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cópia(s)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discriminada(s)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abaixo,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apresentada(s) neste edital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Concorrência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CF59B8" w:rsidRPr="00C75B94">
        <w:rPr>
          <w:rFonts w:ascii="Arial" w:hAnsi="Arial" w:cs="Arial"/>
          <w:sz w:val="24"/>
          <w:szCs w:val="24"/>
        </w:rPr>
        <w:t xml:space="preserve">Eletrônico </w:t>
      </w:r>
      <w:r w:rsidR="00503D85" w:rsidRPr="00C75B94">
        <w:rPr>
          <w:rFonts w:ascii="Arial" w:hAnsi="Arial" w:cs="Arial"/>
          <w:sz w:val="24"/>
          <w:szCs w:val="24"/>
        </w:rPr>
        <w:t>xxx/2025</w:t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contem(êm) informação(ões)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verídica(s).</w:t>
      </w:r>
    </w:p>
    <w:p w14:paraId="3ABEC4E3" w14:textId="77777777" w:rsidR="003F50D2" w:rsidRPr="00C75B94" w:rsidRDefault="00E856F1" w:rsidP="00C75B94">
      <w:pPr>
        <w:pStyle w:val="Corpodetexto"/>
        <w:spacing w:before="3" w:line="244" w:lineRule="au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spacing w:val="6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)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RG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´sócios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e/ou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procuradores;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spacing w:val="5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) CPF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´sócios e/ou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procuradores;</w:t>
      </w:r>
    </w:p>
    <w:p w14:paraId="4394038B" w14:textId="77777777" w:rsidR="003F50D2" w:rsidRPr="00C75B94" w:rsidRDefault="00E856F1" w:rsidP="00C75B94">
      <w:pPr>
        <w:pStyle w:val="Corpodetexto"/>
        <w:spacing w:line="226" w:lineRule="exact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spacing w:val="5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CNH dos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´sócios e/ou procuradores,</w:t>
      </w:r>
    </w:p>
    <w:p w14:paraId="2058C57D" w14:textId="77777777" w:rsidR="003F50D2" w:rsidRPr="00C75B94" w:rsidRDefault="00E856F1" w:rsidP="00C75B94">
      <w:pPr>
        <w:pStyle w:val="Corpodetexto"/>
        <w:spacing w:before="4" w:line="244" w:lineRule="au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) Assinatura dos signatários em procurações;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(descrever)</w:t>
      </w:r>
    </w:p>
    <w:p w14:paraId="089D05A9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0AEECF2F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Declaro,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também, que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sou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conhecedor dos termos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descritos na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13.726/2018:</w:t>
      </w:r>
    </w:p>
    <w:p w14:paraId="068EE6B0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3334B2A6" w14:textId="77777777" w:rsidR="003F50D2" w:rsidRPr="00C75B94" w:rsidRDefault="00E856F1" w:rsidP="00C75B94">
      <w:pPr>
        <w:ind w:right="829"/>
        <w:rPr>
          <w:rFonts w:ascii="Arial" w:hAnsi="Arial" w:cs="Arial"/>
          <w:i/>
          <w:sz w:val="24"/>
          <w:szCs w:val="24"/>
        </w:rPr>
      </w:pPr>
      <w:r w:rsidRPr="00C75B94">
        <w:rPr>
          <w:rFonts w:ascii="Arial" w:hAnsi="Arial" w:cs="Arial"/>
          <w:i/>
          <w:sz w:val="24"/>
          <w:szCs w:val="24"/>
        </w:rPr>
        <w:t>“Art.</w:t>
      </w:r>
      <w:r w:rsidRPr="00C75B94">
        <w:rPr>
          <w:rFonts w:ascii="Arial" w:hAnsi="Arial" w:cs="Arial"/>
          <w:i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3º</w:t>
      </w:r>
      <w:r w:rsidRPr="00C75B94">
        <w:rPr>
          <w:rFonts w:ascii="Arial" w:hAnsi="Arial" w:cs="Arial"/>
          <w:i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-</w:t>
      </w:r>
      <w:r w:rsidRPr="00C75B94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Na</w:t>
      </w:r>
      <w:r w:rsidRPr="00C75B94">
        <w:rPr>
          <w:rFonts w:ascii="Arial" w:hAnsi="Arial" w:cs="Arial"/>
          <w:i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relação</w:t>
      </w:r>
      <w:r w:rsidRPr="00C75B94">
        <w:rPr>
          <w:rFonts w:ascii="Arial" w:hAnsi="Arial" w:cs="Arial"/>
          <w:i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dos</w:t>
      </w:r>
      <w:r w:rsidRPr="00C75B94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órgãos</w:t>
      </w:r>
      <w:r w:rsidRPr="00C75B94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e</w:t>
      </w:r>
      <w:r w:rsidRPr="00C75B94">
        <w:rPr>
          <w:rFonts w:ascii="Arial" w:hAnsi="Arial" w:cs="Arial"/>
          <w:i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entidades</w:t>
      </w:r>
      <w:r w:rsidRPr="00C75B94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dos</w:t>
      </w:r>
      <w:r w:rsidRPr="00C75B94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Poderes</w:t>
      </w:r>
      <w:r w:rsidRPr="00C75B94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da</w:t>
      </w:r>
      <w:r w:rsidRPr="00C75B94">
        <w:rPr>
          <w:rFonts w:ascii="Arial" w:hAnsi="Arial" w:cs="Arial"/>
          <w:i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União,</w:t>
      </w:r>
      <w:r w:rsidRPr="00C75B94">
        <w:rPr>
          <w:rFonts w:ascii="Arial" w:hAnsi="Arial" w:cs="Arial"/>
          <w:i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dos</w:t>
      </w:r>
      <w:r w:rsidRPr="00C75B94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Estados,</w:t>
      </w:r>
      <w:r w:rsidRPr="00C75B94">
        <w:rPr>
          <w:rFonts w:ascii="Arial" w:hAnsi="Arial" w:cs="Arial"/>
          <w:i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do</w:t>
      </w:r>
      <w:r w:rsidRPr="00C75B94">
        <w:rPr>
          <w:rFonts w:ascii="Arial" w:hAnsi="Arial" w:cs="Arial"/>
          <w:i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Distrito</w:t>
      </w:r>
      <w:r w:rsidRPr="00C75B94">
        <w:rPr>
          <w:rFonts w:ascii="Arial" w:hAnsi="Arial" w:cs="Arial"/>
          <w:i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Federal</w:t>
      </w:r>
      <w:r w:rsidRPr="00C75B94">
        <w:rPr>
          <w:rFonts w:ascii="Arial" w:hAnsi="Arial" w:cs="Arial"/>
          <w:i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e</w:t>
      </w:r>
      <w:r w:rsidRPr="00C75B94">
        <w:rPr>
          <w:rFonts w:ascii="Arial" w:hAnsi="Arial" w:cs="Arial"/>
          <w:i/>
          <w:spacing w:val="1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dos</w:t>
      </w:r>
      <w:r w:rsidRPr="00C75B94">
        <w:rPr>
          <w:rFonts w:ascii="Arial" w:hAnsi="Arial" w:cs="Arial"/>
          <w:i/>
          <w:spacing w:val="-53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Municípios</w:t>
      </w:r>
      <w:r w:rsidRPr="00C75B94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com</w:t>
      </w:r>
      <w:r w:rsidRPr="00C75B94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o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cidadão,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é</w:t>
      </w:r>
      <w:r w:rsidRPr="00C75B94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dispensada</w:t>
      </w:r>
      <w:r w:rsidRPr="00C75B94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a exigência</w:t>
      </w:r>
      <w:r w:rsidRPr="00C75B94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de:</w:t>
      </w:r>
    </w:p>
    <w:p w14:paraId="07B65370" w14:textId="77777777" w:rsidR="003F50D2" w:rsidRPr="00C75B94" w:rsidRDefault="00E856F1" w:rsidP="00C75B94">
      <w:pPr>
        <w:spacing w:line="228" w:lineRule="exact"/>
        <w:ind w:right="829"/>
        <w:rPr>
          <w:rFonts w:ascii="Arial" w:hAnsi="Arial" w:cs="Arial"/>
          <w:i/>
          <w:sz w:val="24"/>
          <w:szCs w:val="24"/>
        </w:rPr>
      </w:pPr>
      <w:r w:rsidRPr="00C75B94">
        <w:rPr>
          <w:rFonts w:ascii="Arial" w:hAnsi="Arial" w:cs="Arial"/>
          <w:i/>
          <w:sz w:val="24"/>
          <w:szCs w:val="24"/>
        </w:rPr>
        <w:t>(...)</w:t>
      </w:r>
    </w:p>
    <w:p w14:paraId="78ABADF3" w14:textId="77777777" w:rsidR="003F50D2" w:rsidRPr="00C75B94" w:rsidRDefault="00E856F1" w:rsidP="00C75B94">
      <w:pPr>
        <w:spacing w:before="1"/>
        <w:ind w:right="829"/>
        <w:rPr>
          <w:rFonts w:ascii="Arial" w:hAnsi="Arial" w:cs="Arial"/>
          <w:i/>
          <w:sz w:val="24"/>
          <w:szCs w:val="24"/>
        </w:rPr>
      </w:pPr>
      <w:r w:rsidRPr="00C75B94">
        <w:rPr>
          <w:rFonts w:ascii="Arial" w:hAnsi="Arial" w:cs="Arial"/>
          <w:i/>
          <w:sz w:val="24"/>
          <w:szCs w:val="24"/>
        </w:rPr>
        <w:t>II – autenticação de cópia de documento, (...)</w:t>
      </w:r>
      <w:r w:rsidRPr="00C75B94">
        <w:rPr>
          <w:rFonts w:ascii="Arial" w:hAnsi="Arial" w:cs="Arial"/>
          <w:i/>
          <w:spacing w:val="-53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(...)</w:t>
      </w:r>
    </w:p>
    <w:p w14:paraId="6D3D414E" w14:textId="77777777" w:rsidR="003F50D2" w:rsidRPr="00C75B94" w:rsidRDefault="00E856F1" w:rsidP="00C75B94">
      <w:pPr>
        <w:ind w:right="829"/>
        <w:jc w:val="both"/>
        <w:rPr>
          <w:rFonts w:ascii="Arial" w:hAnsi="Arial" w:cs="Arial"/>
          <w:i/>
          <w:sz w:val="24"/>
          <w:szCs w:val="24"/>
        </w:rPr>
      </w:pPr>
      <w:r w:rsidRPr="00C75B94">
        <w:rPr>
          <w:rFonts w:ascii="Arial" w:hAnsi="Arial" w:cs="Arial"/>
          <w:i/>
          <w:sz w:val="24"/>
          <w:szCs w:val="24"/>
        </w:rPr>
        <w:t>§2º</w:t>
      </w:r>
      <w:r w:rsidRPr="00C75B94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-</w:t>
      </w:r>
      <w:r w:rsidRPr="00C75B94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Quando,</w:t>
      </w:r>
      <w:r w:rsidRPr="00C75B94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por</w:t>
      </w:r>
      <w:r w:rsidRPr="00C75B94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motivo</w:t>
      </w:r>
      <w:r w:rsidRPr="00C75B94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não</w:t>
      </w:r>
      <w:r w:rsidRPr="00C75B94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imputável</w:t>
      </w:r>
      <w:r w:rsidRPr="00C75B94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ao</w:t>
      </w:r>
      <w:r w:rsidRPr="00C75B94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solicitante,</w:t>
      </w:r>
      <w:r w:rsidRPr="00C75B94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não</w:t>
      </w:r>
      <w:r w:rsidRPr="00C75B94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for</w:t>
      </w:r>
      <w:r w:rsidRPr="00C75B94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possível</w:t>
      </w:r>
      <w:r w:rsidRPr="00C75B94">
        <w:rPr>
          <w:rFonts w:ascii="Arial" w:hAnsi="Arial" w:cs="Arial"/>
          <w:i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obter</w:t>
      </w:r>
      <w:r w:rsidRPr="00C75B94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diretamente</w:t>
      </w:r>
      <w:r w:rsidRPr="00C75B94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do</w:t>
      </w:r>
      <w:r w:rsidRPr="00C75B94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órgão</w:t>
      </w:r>
      <w:r w:rsidRPr="00C75B94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ou</w:t>
      </w:r>
      <w:r w:rsidRPr="00C75B94">
        <w:rPr>
          <w:rFonts w:ascii="Arial" w:hAnsi="Arial" w:cs="Arial"/>
          <w:i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entidade</w:t>
      </w:r>
      <w:r w:rsidRPr="00C75B94">
        <w:rPr>
          <w:rFonts w:ascii="Arial" w:hAnsi="Arial" w:cs="Arial"/>
          <w:i/>
          <w:spacing w:val="-53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responsável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documento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comprobatório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de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regularidade,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os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fatos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poderão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ser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comprovados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mediante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declaração escrita e assinada pelo cidadão, que, em caso de declaração falsa, ficará sujeito às sanções</w:t>
      </w:r>
      <w:r w:rsidRPr="00C75B94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administrativas,</w:t>
      </w:r>
      <w:r w:rsidRPr="00C75B94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civis</w:t>
      </w:r>
      <w:r w:rsidRPr="00C75B94">
        <w:rPr>
          <w:rFonts w:ascii="Arial" w:hAnsi="Arial" w:cs="Arial"/>
          <w:i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e</w:t>
      </w:r>
      <w:r w:rsidRPr="00C75B94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i/>
          <w:sz w:val="24"/>
          <w:szCs w:val="24"/>
        </w:rPr>
        <w:t>penais aplicáveis.”</w:t>
      </w:r>
    </w:p>
    <w:p w14:paraId="61FF3B41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i/>
          <w:sz w:val="24"/>
          <w:szCs w:val="24"/>
        </w:rPr>
      </w:pPr>
    </w:p>
    <w:p w14:paraId="17911870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i/>
          <w:sz w:val="24"/>
          <w:szCs w:val="24"/>
        </w:rPr>
      </w:pPr>
    </w:p>
    <w:p w14:paraId="346342C6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i/>
          <w:sz w:val="24"/>
          <w:szCs w:val="24"/>
        </w:rPr>
      </w:pPr>
    </w:p>
    <w:p w14:paraId="5F0587B6" w14:textId="77777777" w:rsidR="003F50D2" w:rsidRPr="00C75B94" w:rsidRDefault="00E856F1" w:rsidP="00C75B94">
      <w:pPr>
        <w:pStyle w:val="Corpodetexto"/>
        <w:tabs>
          <w:tab w:val="left" w:pos="2229"/>
          <w:tab w:val="left" w:pos="2945"/>
          <w:tab w:val="left" w:pos="5061"/>
          <w:tab w:val="left" w:pos="6061"/>
        </w:tabs>
        <w:spacing w:line="244" w:lineRule="au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104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 xml:space="preserve"> (Município)</w:t>
      </w:r>
    </w:p>
    <w:p w14:paraId="72342C87" w14:textId="77777777" w:rsidR="003F50D2" w:rsidRPr="00C75B94" w:rsidRDefault="00E856F1" w:rsidP="00C75B94">
      <w:pPr>
        <w:pStyle w:val="Corpodetexto"/>
        <w:spacing w:before="10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6F425BF" wp14:editId="6F58FC22">
                <wp:simplePos x="0" y="0"/>
                <wp:positionH relativeFrom="page">
                  <wp:posOffset>901065</wp:posOffset>
                </wp:positionH>
                <wp:positionV relativeFrom="paragraph">
                  <wp:posOffset>136525</wp:posOffset>
                </wp:positionV>
                <wp:extent cx="3386455" cy="1270"/>
                <wp:effectExtent l="0" t="0" r="0" b="0"/>
                <wp:wrapTopAndBottom/>
                <wp:docPr id="10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8645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5333"/>
                            <a:gd name="T2" fmla="+- 0 6752 1419"/>
                            <a:gd name="T3" fmla="*/ T2 w 533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33">
                              <a:moveTo>
                                <a:pt x="0" y="0"/>
                              </a:moveTo>
                              <a:lnTo>
                                <a:pt x="533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4C2269" id="Freeform 6" o:spid="_x0000_s1026" style="position:absolute;margin-left:70.95pt;margin-top:10.75pt;width:266.6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3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" path="m,l5333,e" filled="f" strokeweight=".22136mm">
                <v:path arrowok="t" o:connecttype="custom" o:connectlocs="0,0;3386455,0" o:connectangles="0,0"/>
                <w10:wrap type="topAndBottom" anchorx="page"/>
              </v:shape>
            </w:pict>
          </mc:Fallback>
        </mc:AlternateContent>
      </w:r>
    </w:p>
    <w:p w14:paraId="569D27F5" w14:textId="77777777" w:rsidR="003F50D2" w:rsidRPr="00C75B94" w:rsidRDefault="00CA1B3A" w:rsidP="00C75B94">
      <w:pPr>
        <w:pStyle w:val="Corpodetexto"/>
        <w:spacing w:line="203" w:lineRule="exact"/>
        <w:ind w:right="829"/>
        <w:rPr>
          <w:rFonts w:ascii="Arial" w:hAnsi="Arial" w:cs="Arial"/>
          <w:sz w:val="24"/>
          <w:szCs w:val="24"/>
        </w:rPr>
        <w:sectPr w:rsidR="003F50D2" w:rsidRPr="00C75B94" w:rsidSect="00FB522F">
          <w:pgSz w:w="11910" w:h="16860"/>
          <w:pgMar w:top="1600" w:right="570" w:bottom="280" w:left="1300" w:header="720" w:footer="720" w:gutter="0"/>
          <w:cols w:space="720"/>
        </w:sectPr>
      </w:pPr>
      <w:r w:rsidRPr="00C75B94">
        <w:rPr>
          <w:rFonts w:ascii="Arial" w:hAnsi="Arial" w:cs="Arial"/>
          <w:sz w:val="24"/>
          <w:szCs w:val="24"/>
        </w:rPr>
        <w:t xml:space="preserve">(assinatura </w:t>
      </w:r>
    </w:p>
    <w:p w14:paraId="6612D804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BF5EE83" w14:textId="77777777" w:rsidR="003F50D2" w:rsidRPr="00C75B94" w:rsidRDefault="003F50D2" w:rsidP="00C75B94">
      <w:pPr>
        <w:pStyle w:val="Corpodetexto"/>
        <w:ind w:right="829"/>
        <w:jc w:val="center"/>
        <w:rPr>
          <w:rFonts w:ascii="Arial" w:hAnsi="Arial" w:cs="Arial"/>
          <w:sz w:val="24"/>
          <w:szCs w:val="24"/>
        </w:rPr>
      </w:pPr>
    </w:p>
    <w:p w14:paraId="24CC085C" w14:textId="77777777" w:rsidR="003F50D2" w:rsidRPr="00C75B94" w:rsidRDefault="00CA1B3A" w:rsidP="00C75B94">
      <w:pPr>
        <w:pStyle w:val="Corpodetexto"/>
        <w:spacing w:before="1"/>
        <w:ind w:right="829"/>
        <w:jc w:val="center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ANEXO VI:  E.T.P</w:t>
      </w:r>
    </w:p>
    <w:p w14:paraId="42697322" w14:textId="77777777" w:rsidR="00810AEB" w:rsidRPr="00C75B94" w:rsidRDefault="00810AEB" w:rsidP="00C75B94">
      <w:pPr>
        <w:ind w:right="829"/>
        <w:jc w:val="center"/>
        <w:rPr>
          <w:rFonts w:ascii="Arial" w:hAnsi="Arial" w:cs="Arial"/>
          <w:b/>
          <w:sz w:val="24"/>
          <w:szCs w:val="24"/>
        </w:rPr>
      </w:pPr>
    </w:p>
    <w:p w14:paraId="6272C4A7" w14:textId="77777777" w:rsidR="00810AEB" w:rsidRPr="00C75B94" w:rsidRDefault="00810AEB" w:rsidP="00C75B94">
      <w:pPr>
        <w:ind w:right="829"/>
        <w:jc w:val="center"/>
        <w:rPr>
          <w:rFonts w:ascii="Arial" w:hAnsi="Arial" w:cs="Arial"/>
          <w:b/>
          <w:sz w:val="24"/>
          <w:szCs w:val="24"/>
        </w:rPr>
      </w:pPr>
    </w:p>
    <w:p w14:paraId="63527DFC" w14:textId="77777777" w:rsidR="00503D85" w:rsidRPr="00C75B94" w:rsidRDefault="00503D85" w:rsidP="00C75B94">
      <w:pPr>
        <w:tabs>
          <w:tab w:val="left" w:pos="3120"/>
        </w:tabs>
        <w:spacing w:line="276" w:lineRule="auto"/>
        <w:ind w:right="829"/>
        <w:jc w:val="center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b/>
          <w:bCs/>
          <w:sz w:val="24"/>
          <w:szCs w:val="24"/>
        </w:rPr>
        <w:t>ESTUDO TÉCNICO PRELIMINAR (ETP)</w:t>
      </w:r>
    </w:p>
    <w:p w14:paraId="6EB828ED" w14:textId="77777777" w:rsidR="00503D85" w:rsidRPr="00C75B94" w:rsidRDefault="00503D85" w:rsidP="00C75B94">
      <w:pPr>
        <w:tabs>
          <w:tab w:val="left" w:pos="3120"/>
        </w:tabs>
        <w:spacing w:line="276" w:lineRule="auto"/>
        <w:ind w:right="829"/>
        <w:jc w:val="center"/>
        <w:rPr>
          <w:rFonts w:ascii="Arial" w:hAnsi="Arial" w:cs="Arial"/>
          <w:sz w:val="24"/>
          <w:szCs w:val="24"/>
        </w:rPr>
      </w:pPr>
    </w:p>
    <w:p w14:paraId="2A06FA05" w14:textId="77777777" w:rsidR="00503D85" w:rsidRPr="00C75B94" w:rsidRDefault="00503D85" w:rsidP="00C75B94">
      <w:pPr>
        <w:tabs>
          <w:tab w:val="left" w:pos="3120"/>
        </w:tabs>
        <w:spacing w:line="276" w:lineRule="auto"/>
        <w:ind w:right="829"/>
        <w:jc w:val="both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b/>
          <w:bCs/>
          <w:sz w:val="24"/>
          <w:szCs w:val="24"/>
        </w:rPr>
        <w:t>ÓRGÃO REQUISITANTE</w:t>
      </w:r>
    </w:p>
    <w:p w14:paraId="68B25746" w14:textId="77777777" w:rsidR="00503D85" w:rsidRPr="00C75B94" w:rsidRDefault="00503D85" w:rsidP="00C75B94">
      <w:pPr>
        <w:spacing w:line="276" w:lineRule="auto"/>
        <w:ind w:right="829"/>
        <w:rPr>
          <w:rFonts w:ascii="Arial" w:hAnsi="Arial" w:cs="Arial"/>
          <w:b/>
          <w:color w:val="000000"/>
          <w:sz w:val="24"/>
          <w:szCs w:val="24"/>
        </w:rPr>
      </w:pPr>
      <w:r w:rsidRPr="00C75B94">
        <w:rPr>
          <w:rFonts w:ascii="Arial" w:hAnsi="Arial" w:cs="Arial"/>
          <w:b/>
          <w:color w:val="000000"/>
          <w:sz w:val="24"/>
          <w:szCs w:val="24"/>
        </w:rPr>
        <w:t>SECRETARIA MUNICIPAL DE GOVERNO, COMUNICAÇÃO, ESPORTE, EVENTOS E CULTURA</w:t>
      </w:r>
    </w:p>
    <w:p w14:paraId="1CCB00E2" w14:textId="77777777" w:rsidR="00503D85" w:rsidRPr="00C75B94" w:rsidRDefault="00503D85" w:rsidP="00C75B94">
      <w:pPr>
        <w:spacing w:line="276" w:lineRule="auto"/>
        <w:ind w:right="829"/>
        <w:rPr>
          <w:rFonts w:ascii="Arial" w:hAnsi="Arial" w:cs="Arial"/>
          <w:sz w:val="24"/>
          <w:szCs w:val="24"/>
        </w:rPr>
      </w:pPr>
    </w:p>
    <w:p w14:paraId="32ED9985" w14:textId="77777777" w:rsidR="00503D85" w:rsidRPr="00C75B94" w:rsidRDefault="00503D85" w:rsidP="00C75B94">
      <w:pPr>
        <w:spacing w:line="276" w:lineRule="auto"/>
        <w:ind w:right="829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b/>
          <w:bCs/>
          <w:sz w:val="24"/>
          <w:szCs w:val="24"/>
        </w:rPr>
        <w:t>INTRODUÇÃO</w:t>
      </w:r>
    </w:p>
    <w:p w14:paraId="60275EBA" w14:textId="77777777" w:rsidR="00503D85" w:rsidRPr="00C75B94" w:rsidRDefault="00503D85" w:rsidP="00C75B94">
      <w:pPr>
        <w:spacing w:line="276" w:lineRule="auto"/>
        <w:ind w:right="829"/>
        <w:rPr>
          <w:rFonts w:ascii="Arial" w:hAnsi="Arial" w:cs="Arial"/>
          <w:b/>
          <w:bCs/>
          <w:sz w:val="24"/>
          <w:szCs w:val="24"/>
        </w:rPr>
      </w:pPr>
    </w:p>
    <w:p w14:paraId="6169F67C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Nova Lei de Licitações, Lei 14.133/2021 atribuiu ao planejamento das licitações a hierarquia de princípio, propiciando aos gestores públicos instrumentos para governança e concretude deste princípio. As contratações públicas são instrumentos para a realização das políticas públicas, cujo planejamento ocasiona contratações significativamente mais efetivas. </w:t>
      </w:r>
    </w:p>
    <w:p w14:paraId="3921E8FC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Desse modo, a realização de estudos prévios à contratação conduz ao conhecimento de novas modelagens/metodologias ofertadas pelo mercado, resultando na melhor qualidade do gasto e em uma gestão eficiente dos recursos públicos. </w:t>
      </w:r>
    </w:p>
    <w:p w14:paraId="64F3E1A3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Neste contexto, o presente documento, enquanto elemento essencial ao planejamento, ao cumprir as determinações legais relacionadas à sua elaboração, caracteriza a primeira etapa da fase de planejamento, uma vez que apresenta os devidos estudos para a contratação de solução que atenderá à necessidade abaixo especificada. Deste modo, se busca assegurar a viabilidade (técnica e econômica) da contratação pública pretendida, bem como o levantamento dos elementos essenciais, que servirão de base para compor o anteprojeto, termo de referência ou projeto básico a serem elaborados, caso se conclua pela viabilidade da contratação.</w:t>
      </w:r>
    </w:p>
    <w:p w14:paraId="7B241F1A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objetivo principal é estudar detalhadamente a necessidade e identificar no mercado a melhor solução para supri-la, em observância às normas vigentes e aos princípios que regem a Administração Pública, avaliando todos os aspectos necessários e suficientes à contratação.</w:t>
      </w:r>
    </w:p>
    <w:p w14:paraId="33CA1012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9D76478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1. DA NECESSIDADE DA CONTRATAÇÃO - JUSTIFICATIVA </w:t>
      </w:r>
    </w:p>
    <w:p w14:paraId="073638F2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Art. 18, §1º, I da Lei nº 14.133/2021</w:t>
      </w:r>
    </w:p>
    <w:p w14:paraId="46335E3A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presente contratação visa conceder a exploração comercial de espaços públicos destinados à instalação de camarotes durante os festejos juninos do Município de Euclides da Cunha – BA, edição 2025. Tal medida se mostra necessária para atender à crescente demanda por áreas diferenciadas, que ofereçam maior conforto, segurança e serviços exclusivos ao público que prestigia o evento.</w:t>
      </w:r>
    </w:p>
    <w:p w14:paraId="3BB2A765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Os festejos juninos de Euclides da Cunha constituem uma das mais relevantes manifestações culturais do município, atraindo milhares de visitantes e aquecendo a economia local por meio da geração de emprego e renda. Nesse contexto, a instalação de camarotes agrega valor à festa, promove a inclusão de novos públicos e fomenta a atividade econômica, colaborando com a sustentabilidade financeira do evento.</w:t>
      </w:r>
    </w:p>
    <w:p w14:paraId="4FCC9CBD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concessão do espaço à iniciativa privada justifica-se também como uma alternativa eficiente para a gestão de infraestrutura durante os festejos, desonerando o poder público de investimentos elevados com a montagem e operação de áreas especiais. Além disso, a contratação assegura a observância dos princípios da legalidade, impessoalidade, moralidade, publicidade e eficiência, conforme determina a legislação vigente, garantindo a transparência e a regularidade da atuação administrativa.</w:t>
      </w:r>
    </w:p>
    <w:p w14:paraId="77A5F0B3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Portanto, a necessidade da concessão está diretamente relacionada à melhoria da experiência do público, à promoção da economia local e à otimização dos recursos públicos, sendo plenamente justificada diante do interesse público e do fortalecimento cultural do Município.</w:t>
      </w:r>
    </w:p>
    <w:p w14:paraId="340FEE6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</w:p>
    <w:p w14:paraId="6239A422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b/>
          <w:bCs/>
          <w:sz w:val="24"/>
          <w:szCs w:val="24"/>
        </w:rPr>
        <w:t>2. LEVANTAMENTO DE MERCADO</w:t>
      </w:r>
    </w:p>
    <w:p w14:paraId="585A877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Art. 18, §1º, V da Lei nº 14.133/2021</w:t>
      </w:r>
    </w:p>
    <w:p w14:paraId="240BB54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70361E7C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No presente estudo, foram analisados processos de concessões semelhantes realizadas por outros órgãos e entidades públicas, por meio de consultas a editais e contratos anteriores, com o objetivo de identificar a adoção de novas metodologias, tecnologias e inovações que pudessem melhor atender às necessidades da Administração Municipal.</w:t>
      </w:r>
    </w:p>
    <w:p w14:paraId="673C7601" w14:textId="77777777" w:rsidR="00503D85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concessão da exploração comercial de espaço para a realização de camarotes durante os festejos juninos da cidade de Euclides da Cunha – BA, edição 2025, consolidou-se como a solução mais adequada, considerando a experiência positiva já obtida pelo Município em edições anteriores. Ressalta-se que esta metodologia já é adotada pela Administração, tendo apresentado resultados satisfatórios, como comprovado na execução do contrato nº 337/2024, firmado para a realização dos festejos juninos de 2024.</w:t>
      </w:r>
    </w:p>
    <w:p w14:paraId="1479EF4B" w14:textId="77777777" w:rsidR="0065454B" w:rsidRPr="00C75B94" w:rsidRDefault="0065454B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87E10D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análise das edições anteriores permitiu identificar desafios e oportunidades de aprimoramento, proporcionando uma base sólida para o aperfeiçoamento do presente processo de concessão. A experiência acumulada, associada às boas práticas observadas em outras administrações, assegura que a continuidade deste modelo contribuirá para elevar ainda mais o padrão de organização dos festejos, gerando benefícios econômicos, turísticos e culturais para toda a população.</w:t>
      </w:r>
    </w:p>
    <w:p w14:paraId="18D17DA7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Assim, a concessão do espaço para camarotes representa uma medida eficiente, segura e que está em consonância com os princípios da economicidade, eficiência e interesse público.</w:t>
      </w:r>
    </w:p>
    <w:p w14:paraId="37CE1F8C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</w:p>
    <w:p w14:paraId="799D1A51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3. DESCRIÇÃO DA SOLUÇÃO GLOBAL (COMO UM TODO)</w:t>
      </w:r>
    </w:p>
    <w:p w14:paraId="1B079B2D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  <w:r w:rsidRPr="00C75B94">
        <w:rPr>
          <w:rFonts w:ascii="Arial" w:hAnsi="Arial" w:cs="Arial"/>
          <w:color w:val="000000"/>
          <w:sz w:val="24"/>
          <w:szCs w:val="24"/>
        </w:rPr>
        <w:t>Art. 18, §1º, VII da Lei nº 14.133/2021</w:t>
      </w:r>
    </w:p>
    <w:p w14:paraId="0DD8C9AB" w14:textId="77777777" w:rsidR="00503D85" w:rsidRPr="00C75B94" w:rsidRDefault="00503D85" w:rsidP="0065454B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solução proposta consiste na concessão onerosa do direito de uso e exploração comercial de áreas públicas específicas para a instalação, operação e gestão de camarotes durante os festejos juninos de Euclides da Cunha – BA, edição 2025.</w:t>
      </w:r>
    </w:p>
    <w:p w14:paraId="50BD6110" w14:textId="77777777" w:rsidR="00503D85" w:rsidRPr="00C75B94" w:rsidRDefault="00503D85" w:rsidP="0065454B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concessão permitirá que empresas ou consórcios especializados na organização de eventos sejam responsáveis pela montagem de estruturas temporárias de alta qualidade, oferecendo ao público espaços exclusivos, confortáveis e seguros para assistir às festividades. Os camarotes deverão dispor de serviços diferenciados, como atendimento personalizado, áreas de alimentação, sanitários exclusivos, climatização e segurança privada.</w:t>
      </w:r>
    </w:p>
    <w:p w14:paraId="0C4188A5" w14:textId="77777777" w:rsidR="00503D85" w:rsidRPr="00C75B94" w:rsidRDefault="00503D85" w:rsidP="0065454B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Para garantir o padrão e a segurança exigidos, o concessionário será responsável por:</w:t>
      </w:r>
    </w:p>
    <w:p w14:paraId="4923CFA6" w14:textId="77777777" w:rsidR="00503D85" w:rsidRPr="00C75B94" w:rsidRDefault="00503D85" w:rsidP="00252E93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Elaborar e apresentar projetos técnicos completos da estrutura (layout, plantas, memória descritiva, instalações elétricas e hidráulicas).</w:t>
      </w:r>
    </w:p>
    <w:p w14:paraId="7DE1E57F" w14:textId="77777777" w:rsidR="00503D85" w:rsidRPr="00C75B94" w:rsidRDefault="00503D85" w:rsidP="00252E93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Obter todos os alvarás e licenças necessárias junto aos órgãos competentes (Prefeitura, Corpo de Bombeiros, Vigilância Sanitária, entre outros).</w:t>
      </w:r>
    </w:p>
    <w:p w14:paraId="5E2E434E" w14:textId="77777777" w:rsidR="00503D85" w:rsidRPr="00C75B94" w:rsidRDefault="00503D85" w:rsidP="00252E93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Realizar a montagem e desmontagem das estruturas respeitando normas técnicas e de segurança vigentes.</w:t>
      </w:r>
    </w:p>
    <w:p w14:paraId="2FD8DF14" w14:textId="77777777" w:rsidR="00503D85" w:rsidRPr="00C75B94" w:rsidRDefault="00503D85" w:rsidP="00252E93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Implementar sistemas de controle de acesso e gestão de público, garantindo a capacidade definida e o cumprimento das exigências de acessibilidade.</w:t>
      </w:r>
    </w:p>
    <w:p w14:paraId="2DF2D0A4" w14:textId="77777777" w:rsidR="00503D85" w:rsidRPr="00C75B94" w:rsidRDefault="00503D85" w:rsidP="00252E93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Respeitar limites de emissão sonora, normas ambientais e promover a correta destinação de resíduos sólidos gerados durante o evento.</w:t>
      </w:r>
    </w:p>
    <w:p w14:paraId="573AFD44" w14:textId="77777777" w:rsidR="00503D85" w:rsidRPr="00C75B94" w:rsidRDefault="00503D85" w:rsidP="00252E93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Contratar seguro de responsabilidade civil que cubra eventuais danos a terceiros.</w:t>
      </w:r>
    </w:p>
    <w:p w14:paraId="0D1303CE" w14:textId="77777777" w:rsidR="00503D85" w:rsidRPr="00C75B94" w:rsidRDefault="00503D85" w:rsidP="0065454B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O modelo adotado prevê que o concessionário efetue o pagamento ao Município de um valor previamente estabelecido ou ofertado em procedimento licitatório, como contrapartida pela exploração comercial do espaço. A receita obtida poderá ser destinada à cobertura parcial dos custos de realização do evento, promovendo maior equilíbrio financeiro e fomentando a sustentabilidade da festa.</w:t>
      </w:r>
    </w:p>
    <w:p w14:paraId="2D85B11B" w14:textId="77777777" w:rsidR="00503D85" w:rsidRPr="00C75B94" w:rsidRDefault="00503D85" w:rsidP="0065454B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Por meio dessa solução, a Administração Municipal promove:</w:t>
      </w:r>
    </w:p>
    <w:p w14:paraId="7CE82648" w14:textId="77777777" w:rsidR="00503D85" w:rsidRPr="00C75B94" w:rsidRDefault="00503D85" w:rsidP="00252E93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profissionalização da gestão dos espaços de lazer durante os festejos;</w:t>
      </w:r>
    </w:p>
    <w:p w14:paraId="71119150" w14:textId="77777777" w:rsidR="00503D85" w:rsidRPr="00C75B94" w:rsidRDefault="00503D85" w:rsidP="00252E93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valorização e incremento da experiência dos participantes;</w:t>
      </w:r>
    </w:p>
    <w:p w14:paraId="4A009F53" w14:textId="77777777" w:rsidR="00503D85" w:rsidRPr="00C75B94" w:rsidRDefault="00503D85" w:rsidP="00252E93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O estímulo à atividade econômica local, gerando empregos e movimentando setores como comércio, hotelaria e alimentação;</w:t>
      </w:r>
    </w:p>
    <w:p w14:paraId="14ED1756" w14:textId="77777777" w:rsidR="00503D85" w:rsidRPr="00C75B94" w:rsidRDefault="00503D85" w:rsidP="00252E93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 racionalização de recursos públicos, uma vez que o investimento em infraestrutura de camarotes será integralmente arcado pela iniciativa privada.</w:t>
      </w:r>
    </w:p>
    <w:p w14:paraId="66A4EC19" w14:textId="77777777" w:rsidR="00503D85" w:rsidRPr="00C75B94" w:rsidRDefault="00503D85" w:rsidP="0065454B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Assim, a concessão da exploração comercial dos camarotes se configura como uma solução moderna, eficiente e alinhada com o interesse público, contribuindo para a grandiosidade e sucesso dos festejos juninos de Euclides da Cunha</w:t>
      </w:r>
    </w:p>
    <w:p w14:paraId="60025B3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00"/>
          <w:lang w:eastAsia="pt-BR"/>
        </w:rPr>
      </w:pPr>
    </w:p>
    <w:p w14:paraId="5572288B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b/>
          <w:bCs/>
          <w:sz w:val="24"/>
          <w:szCs w:val="24"/>
        </w:rPr>
        <w:t>4. PREVISÃO NO PLANO DE CONTRATAÇÃO ANUAL (PCA)</w:t>
      </w:r>
    </w:p>
    <w:p w14:paraId="178A34FD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Art. 18, §1º, II da Lei nº 14.133/2021</w:t>
      </w:r>
    </w:p>
    <w:p w14:paraId="2C1F953E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Embora o Plano de Contratações Anual (PCA) represente um relevante instrumento de planejamento, essencial para uma gestão pública eficiente, verifica-se que o referido item ainda não se encontra contemplado no plano, mas há previsão de que seja introduzido em sua próxima atualização.</w:t>
      </w:r>
    </w:p>
    <w:p w14:paraId="52AD425D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5BD7D7A1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02782045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b/>
          <w:bCs/>
          <w:sz w:val="24"/>
          <w:szCs w:val="24"/>
        </w:rPr>
        <w:t>5. REQUISITOS DA CONTRATAÇÃO</w:t>
      </w:r>
    </w:p>
    <w:p w14:paraId="557AB64E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Art. 18, § 1º, III da Lei nº 14.133/2021</w:t>
      </w:r>
    </w:p>
    <w:p w14:paraId="5FB0B3DD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18F11ADA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Arial" w:hAnsi="Arial" w:cs="Arial"/>
          <w:sz w:val="24"/>
          <w:szCs w:val="24"/>
        </w:rPr>
      </w:pPr>
      <w:r w:rsidRPr="00C75B94">
        <w:rPr>
          <w:rFonts w:ascii="Arial" w:eastAsia="Arial" w:hAnsi="Arial" w:cs="Arial"/>
          <w:sz w:val="24"/>
          <w:szCs w:val="24"/>
        </w:rPr>
        <w:t>12.1. Para que o objeto da contratação seja efetivado, é necessário o atendimento de alguns requisitos entre eles estão:</w:t>
      </w:r>
    </w:p>
    <w:p w14:paraId="749FD072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Arial" w:hAnsi="Arial" w:cs="Arial"/>
          <w:sz w:val="24"/>
          <w:szCs w:val="24"/>
        </w:rPr>
      </w:pPr>
    </w:p>
    <w:p w14:paraId="320C888C" w14:textId="77777777" w:rsidR="00503D85" w:rsidRPr="00C75B94" w:rsidRDefault="00503D85" w:rsidP="0065454B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Memorial descritivo detalhado, incluindo:</w:t>
      </w:r>
    </w:p>
    <w:p w14:paraId="25DF2253" w14:textId="77777777" w:rsidR="00503D85" w:rsidRPr="00C75B94" w:rsidRDefault="00503D85" w:rsidP="00252E93">
      <w:pPr>
        <w:widowControl/>
        <w:numPr>
          <w:ilvl w:val="1"/>
          <w:numId w:val="2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Tipo de materiais utilizados (estruturas metálicas, palcos, pisos elevados, etc.).</w:t>
      </w:r>
    </w:p>
    <w:p w14:paraId="7C349E38" w14:textId="77777777" w:rsidR="00503D85" w:rsidRPr="00C75B94" w:rsidRDefault="00503D85" w:rsidP="00252E93">
      <w:pPr>
        <w:widowControl/>
        <w:numPr>
          <w:ilvl w:val="1"/>
          <w:numId w:val="2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Sistemas de segurança (extintores, saídas de emergência, sinalização, iluminação de emergência).</w:t>
      </w:r>
    </w:p>
    <w:p w14:paraId="09A6C2E8" w14:textId="77777777" w:rsidR="00503D85" w:rsidRPr="00C75B94" w:rsidRDefault="00503D85" w:rsidP="00252E93">
      <w:pPr>
        <w:widowControl/>
        <w:numPr>
          <w:ilvl w:val="1"/>
          <w:numId w:val="2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Instalações elétricas, hidráulicas e sanitárias temporárias.</w:t>
      </w:r>
    </w:p>
    <w:p w14:paraId="5D8FFBCC" w14:textId="77777777" w:rsidR="00503D85" w:rsidRPr="00C75B94" w:rsidRDefault="00503D85" w:rsidP="00252E93">
      <w:pPr>
        <w:widowControl/>
        <w:numPr>
          <w:ilvl w:val="1"/>
          <w:numId w:val="2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Serviços de atendimento ao público (acessibilidade, banheiros, segurança privada, brigadistas).</w:t>
      </w:r>
    </w:p>
    <w:p w14:paraId="77BB9FD1" w14:textId="77777777" w:rsidR="00503D85" w:rsidRPr="00C75B94" w:rsidRDefault="00503D85" w:rsidP="0065454B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Alvarás e Licenças</w:t>
      </w:r>
    </w:p>
    <w:p w14:paraId="73EF058A" w14:textId="77777777" w:rsidR="00503D85" w:rsidRPr="00C75B94" w:rsidRDefault="00503D85" w:rsidP="00252E93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Compromisso de obtenção dos seguintes documentos antes do início da montagem:</w:t>
      </w:r>
    </w:p>
    <w:p w14:paraId="33B47FA3" w14:textId="77777777" w:rsidR="00503D85" w:rsidRPr="00C75B94" w:rsidRDefault="00503D85" w:rsidP="00252E93">
      <w:pPr>
        <w:widowControl/>
        <w:numPr>
          <w:ilvl w:val="1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Alvará de Funcionamento.</w:t>
      </w:r>
    </w:p>
    <w:p w14:paraId="2E915779" w14:textId="77777777" w:rsidR="00503D85" w:rsidRPr="00C75B94" w:rsidRDefault="00503D85" w:rsidP="00252E93">
      <w:pPr>
        <w:widowControl/>
        <w:numPr>
          <w:ilvl w:val="1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Licença de eventos da Prefeitura Municipal.</w:t>
      </w:r>
    </w:p>
    <w:p w14:paraId="18D58CD5" w14:textId="77777777" w:rsidR="00503D85" w:rsidRPr="00C75B94" w:rsidRDefault="00503D85" w:rsidP="00252E93">
      <w:pPr>
        <w:widowControl/>
        <w:numPr>
          <w:ilvl w:val="1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Licença do Corpo de Bombeiros (atestado de regularidade da estrutura e segurança).</w:t>
      </w:r>
    </w:p>
    <w:p w14:paraId="538892FB" w14:textId="77777777" w:rsidR="00503D85" w:rsidRPr="00C75B94" w:rsidRDefault="00503D85" w:rsidP="00252E93">
      <w:pPr>
        <w:widowControl/>
        <w:numPr>
          <w:ilvl w:val="1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Licença sanitária (caso haja venda de alimentos e bebidas).</w:t>
      </w:r>
    </w:p>
    <w:p w14:paraId="397B8B97" w14:textId="77777777" w:rsidR="00503D85" w:rsidRPr="00C75B94" w:rsidRDefault="00503D85" w:rsidP="0065454B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Plano de Segurança</w:t>
      </w:r>
    </w:p>
    <w:p w14:paraId="53A6E29E" w14:textId="77777777" w:rsidR="00503D85" w:rsidRPr="00C75B94" w:rsidRDefault="00503D85" w:rsidP="00252E93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Apresentação de plano de segurança e emergência, contemplando:</w:t>
      </w:r>
    </w:p>
    <w:p w14:paraId="44509B2B" w14:textId="77777777" w:rsidR="00503D85" w:rsidRPr="00C75B94" w:rsidRDefault="00503D85" w:rsidP="00252E93">
      <w:pPr>
        <w:widowControl/>
        <w:numPr>
          <w:ilvl w:val="1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Controle de acesso.</w:t>
      </w:r>
    </w:p>
    <w:p w14:paraId="635D9D4E" w14:textId="77777777" w:rsidR="00503D85" w:rsidRPr="00C75B94" w:rsidRDefault="00503D85" w:rsidP="00252E93">
      <w:pPr>
        <w:widowControl/>
        <w:numPr>
          <w:ilvl w:val="1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Equipe de segurança privada.</w:t>
      </w:r>
    </w:p>
    <w:p w14:paraId="1968ADA1" w14:textId="77777777" w:rsidR="00503D85" w:rsidRPr="00C75B94" w:rsidRDefault="00503D85" w:rsidP="00252E93">
      <w:pPr>
        <w:widowControl/>
        <w:numPr>
          <w:ilvl w:val="1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Brigada de incêndio.</w:t>
      </w:r>
    </w:p>
    <w:p w14:paraId="5FD9A95E" w14:textId="77777777" w:rsidR="00503D85" w:rsidRPr="00C75B94" w:rsidRDefault="00503D85" w:rsidP="00252E93">
      <w:pPr>
        <w:widowControl/>
        <w:numPr>
          <w:ilvl w:val="1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Plano de evacuação em caso de emergência.</w:t>
      </w:r>
    </w:p>
    <w:p w14:paraId="3C43579C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Seguro de Responsabilidade Civil</w:t>
      </w:r>
    </w:p>
    <w:p w14:paraId="7E84DB0D" w14:textId="77777777" w:rsidR="00503D85" w:rsidRPr="00C75B94" w:rsidRDefault="00503D85" w:rsidP="00252E93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Contratação de seguro de responsabilidade civil para cobrir danos materiais e/ou pessoais decorrentes da exploração do espaço.</w:t>
      </w:r>
    </w:p>
    <w:p w14:paraId="49D48AB1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Condições Comerciais</w:t>
      </w:r>
    </w:p>
    <w:p w14:paraId="79D983A3" w14:textId="77777777" w:rsidR="00503D85" w:rsidRPr="00C75B94" w:rsidRDefault="00503D85" w:rsidP="00252E93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Cumprimento das condições de pagamento pela concessão do espaço, conforme edital ou instrumento convocatório.</w:t>
      </w:r>
    </w:p>
    <w:p w14:paraId="289BEE2A" w14:textId="77777777" w:rsidR="00503D85" w:rsidRPr="00C75B94" w:rsidRDefault="00503D85" w:rsidP="00252E93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Responsabilidade pela manutenção e limpeza da área durante todo o período de uso.</w:t>
      </w:r>
    </w:p>
    <w:p w14:paraId="010C951B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Obrigações Ambientais e Urbanísticas</w:t>
      </w:r>
    </w:p>
    <w:p w14:paraId="5AC0EA19" w14:textId="77777777" w:rsidR="00503D85" w:rsidRPr="00C75B94" w:rsidRDefault="00503D85" w:rsidP="00252E93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Responsabilidade pela preservação ambiental da área utilizada.</w:t>
      </w:r>
    </w:p>
    <w:p w14:paraId="35E1B140" w14:textId="77777777" w:rsidR="00503D85" w:rsidRPr="00C75B94" w:rsidRDefault="00503D85" w:rsidP="00252E93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Devolução do espaço em perfeitas condições de uso após o término do evento.</w:t>
      </w:r>
    </w:p>
    <w:p w14:paraId="2E59C655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Observância às Normas e Regulamentos</w:t>
      </w:r>
    </w:p>
    <w:p w14:paraId="451A7BCD" w14:textId="77777777" w:rsidR="00503D85" w:rsidRPr="00C75B94" w:rsidRDefault="00503D85" w:rsidP="00252E93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Concordância com todas as normas previstas no edital de concessão e regulamento geral dos festejos juninos, sob pena de rescisão da concessão e penalidades administrativas.</w:t>
      </w:r>
    </w:p>
    <w:p w14:paraId="240C47E8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Arial" w:hAnsi="Arial" w:cs="Arial"/>
          <w:sz w:val="24"/>
          <w:szCs w:val="24"/>
        </w:rPr>
      </w:pPr>
      <w:r w:rsidRPr="00C75B94">
        <w:rPr>
          <w:rFonts w:ascii="Arial" w:eastAsia="Arial" w:hAnsi="Arial" w:cs="Arial"/>
          <w:sz w:val="24"/>
          <w:szCs w:val="24"/>
        </w:rPr>
        <w:t xml:space="preserve">12.2 Ainda, de acordo com as características do objeto, dentre eles os de qualidade e capacidade de execução pelo contratado, minimamente os dispostos nos artigos 62, 66, 67, 68 e 69 da Lei Federal 14.133/2021. </w:t>
      </w:r>
      <w:r w:rsidRPr="00C75B94">
        <w:rPr>
          <w:rFonts w:ascii="Arial" w:eastAsia="Arial" w:hAnsi="Arial" w:cs="Arial"/>
          <w:color w:val="000000"/>
          <w:sz w:val="24"/>
          <w:szCs w:val="24"/>
        </w:rPr>
        <w:t>Sendo assim, os documentos exigidos serão</w:t>
      </w:r>
      <w:r w:rsidRPr="00C75B94">
        <w:rPr>
          <w:rFonts w:ascii="Arial" w:eastAsia="Arial" w:hAnsi="Arial" w:cs="Arial"/>
          <w:sz w:val="24"/>
          <w:szCs w:val="24"/>
        </w:rPr>
        <w:t xml:space="preserve">: </w:t>
      </w:r>
    </w:p>
    <w:p w14:paraId="062F605C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Arial" w:hAnsi="Arial" w:cs="Arial"/>
          <w:sz w:val="24"/>
          <w:szCs w:val="24"/>
        </w:rPr>
      </w:pPr>
    </w:p>
    <w:p w14:paraId="62904B10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 xml:space="preserve">12-3 Habilitação jurídica: </w:t>
      </w:r>
    </w:p>
    <w:p w14:paraId="549C9401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a) No caso de empresário individual, inscrição no Registro Público de Empresas Mercantis, a cargo da Junta Comercial da respectiva sede;</w:t>
      </w:r>
    </w:p>
    <w:p w14:paraId="15E6D97C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b) 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54322BD5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c) No caso de sociedade simples: inscrição do ato constitutivo no Registro Civil das Pessoas Jurídicas do local de sua sede, acompanhada de prova da indicação dos seus administradores;</w:t>
      </w:r>
    </w:p>
    <w:p w14:paraId="23C876A7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d) Decreto de autorização, em se tratando de sociedade empresária estrangeira em funcionamento no País;</w:t>
      </w:r>
    </w:p>
    <w:p w14:paraId="5C7CAA33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e) No caso de exercício de atividade não listadas nos itens acima: ato de registro ou autorização para funcionamento expedido pelo órgão competente, nos termos da legislação pertinente.</w:t>
      </w:r>
    </w:p>
    <w:p w14:paraId="359A55F2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f) 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1971. </w:t>
      </w:r>
    </w:p>
    <w:p w14:paraId="7CE00292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Os documentos acima deverão estar acompanhados de todas as alterações ou da consolidação respectiva.</w:t>
      </w:r>
    </w:p>
    <w:p w14:paraId="38CF9D31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>12.4 Regularidade fiscal, social e trabalhista:</w:t>
      </w:r>
    </w:p>
    <w:p w14:paraId="0FCE27E9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a) Prova de inscrição no Cadastro de Pessoas Físicas ou no Cadastro Nacional de Pessoas Jurídicas;</w:t>
      </w:r>
    </w:p>
    <w:p w14:paraId="72DDD794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b) Certidão negativa de débitos relativos aos tributos federais e à dívida ativa da União;</w:t>
      </w:r>
    </w:p>
    <w:p w14:paraId="43A442F9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c) Prova de regularidade com o Fundo de Garantia do Tempo de Serviço (FGTS);</w:t>
      </w:r>
    </w:p>
    <w:p w14:paraId="0FAA2E31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d) 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0EBAB837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e) Prova de inscrição no cadastro de contribuintes municipal ou estadual, relativo ao domicílio ou sede do licitante, pertinente ao seu ramo de atividade e compatível com o objeto contratual; </w:t>
      </w:r>
    </w:p>
    <w:p w14:paraId="2C39C21D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f) Prova de regularidade com a Fazenda Estadual do domicílio ou sede do licitante, relativa à atividade em cujo exercício contrata ou concorre;</w:t>
      </w:r>
    </w:p>
    <w:p w14:paraId="3ED8ABD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g) Prova de regularidade com a Fazenda Municipal do domicílio ou sede do licitante, relativa à atividade em cujo exercício contrata ou concorre;</w:t>
      </w:r>
    </w:p>
    <w:p w14:paraId="19459174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h) Declaração de cumprimento ao disposto no Inciso XXXIII do artigo 7º da Constituição Federal e outras que forem necessárias. </w:t>
      </w:r>
    </w:p>
    <w:p w14:paraId="1CE9DF04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 xml:space="preserve">12.5 Qualificação Econômico-Financeira: </w:t>
      </w:r>
    </w:p>
    <w:p w14:paraId="531D680E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a) Certidão negativa de falência expedida pelo distribuidor da sede do licitante;</w:t>
      </w:r>
    </w:p>
    <w:p w14:paraId="2A2DC57E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8FE3589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b) Balanço patrimonial, demonstração de resultado de exercício e demais demonstrações contábeis dos 2 (dois) últimos exercícios sociais, já exigíveis e apresentados na forma da lei, que comprovem a boa situação financeira da empresa, vedada a sua substituição por balancetes ou balanços provisórios, podendo ser atualizados por índices oficiais quando encerrado há mais de 3 (três) meses da data de apresentação da proposta;</w:t>
      </w:r>
    </w:p>
    <w:p w14:paraId="0B589C8B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b.1) No caso de a pessoa jurídica ter sido constituída há menos de 2 (dois) anos, os documentos exigidos acima, limitar-se-á ao último exercício;</w:t>
      </w:r>
    </w:p>
    <w:p w14:paraId="617A36D1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b.2) No caso de empresa constituída no exercício social vigente, admite-se a apresentação de balanço patrimonial e demonstrações contábeis referentes ao período de existência da sociedade;</w:t>
      </w:r>
    </w:p>
    <w:p w14:paraId="2895E437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960E83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b.3) É admissível o balanço intermediário, se decorrer de lei ou contrato/estatuto social;</w:t>
      </w:r>
    </w:p>
    <w:p w14:paraId="35B9AF2B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b.4) Caso o licitante seja cooperativa, tais documentos deverão ser acompanhados da última auditoria contábil-financeira, conforme dispõe o artigo 112 da Lei nº 5.764, de 1971, ou de uma declaração, sob as penas da lei, de que tal auditoria não foi exigida pelo órgão fiscalizador;</w:t>
      </w:r>
    </w:p>
    <w:p w14:paraId="2F81E402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c) Comprovação da boa situação financeira da empresa mediante obtenção de índices de Liquidez Geral (LG), Solvência Geral (SG) e Liquidez Corrente (LC), superiores a 1 (um), comprovados mediante a apresentação pelo licitante de balanço patrimonial, demonstração de resultado de exercício e demais demonstrações contábeis dos 2 (dois) últimos exercícios sociais e obtidos pela aplicação das seguintes fórmulas:</w:t>
      </w:r>
    </w:p>
    <w:p w14:paraId="2514DCF9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tbl>
      <w:tblPr>
        <w:tblW w:w="6487" w:type="dxa"/>
        <w:tblInd w:w="1026" w:type="dxa"/>
        <w:tblLayout w:type="fixed"/>
        <w:tblLook w:val="0000" w:firstRow="0" w:lastRow="0" w:firstColumn="0" w:lastColumn="0" w:noHBand="0" w:noVBand="0"/>
      </w:tblPr>
      <w:tblGrid>
        <w:gridCol w:w="2235"/>
        <w:gridCol w:w="4252"/>
      </w:tblGrid>
      <w:tr w:rsidR="00503D85" w:rsidRPr="00C75B94" w14:paraId="2E1AA857" w14:textId="77777777" w:rsidTr="00503D85">
        <w:trPr>
          <w:cantSplit/>
        </w:trPr>
        <w:tc>
          <w:tcPr>
            <w:tcW w:w="2235" w:type="dxa"/>
            <w:vMerge w:val="restart"/>
            <w:vAlign w:val="center"/>
          </w:tcPr>
          <w:p w14:paraId="2C6DF16F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LG =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</w:tcPr>
          <w:p w14:paraId="10D3F2EA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Ativo Circulante + Realizável a Longo Prazo</w:t>
            </w:r>
          </w:p>
        </w:tc>
      </w:tr>
      <w:tr w:rsidR="00503D85" w:rsidRPr="00C75B94" w14:paraId="26C5D366" w14:textId="77777777" w:rsidTr="00503D85">
        <w:trPr>
          <w:cantSplit/>
        </w:trPr>
        <w:tc>
          <w:tcPr>
            <w:tcW w:w="2235" w:type="dxa"/>
            <w:vMerge/>
            <w:vAlign w:val="center"/>
          </w:tcPr>
          <w:p w14:paraId="4FB8E753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</w:tcBorders>
          </w:tcPr>
          <w:p w14:paraId="038F2D34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Passivo Circulante + Passivo Não Circulante</w:t>
            </w:r>
          </w:p>
        </w:tc>
      </w:tr>
    </w:tbl>
    <w:p w14:paraId="0E4BA9AE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6629" w:type="dxa"/>
        <w:tblInd w:w="1026" w:type="dxa"/>
        <w:tblLayout w:type="fixed"/>
        <w:tblLook w:val="0000" w:firstRow="0" w:lastRow="0" w:firstColumn="0" w:lastColumn="0" w:noHBand="0" w:noVBand="0"/>
      </w:tblPr>
      <w:tblGrid>
        <w:gridCol w:w="2235"/>
        <w:gridCol w:w="4394"/>
      </w:tblGrid>
      <w:tr w:rsidR="00503D85" w:rsidRPr="00C75B94" w14:paraId="6CF35DE1" w14:textId="77777777" w:rsidTr="00503D85">
        <w:trPr>
          <w:cantSplit/>
        </w:trPr>
        <w:tc>
          <w:tcPr>
            <w:tcW w:w="2235" w:type="dxa"/>
            <w:vMerge w:val="restart"/>
            <w:vAlign w:val="center"/>
          </w:tcPr>
          <w:p w14:paraId="07B91F7A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SG =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14:paraId="63F945B0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Ativo Total</w:t>
            </w:r>
          </w:p>
        </w:tc>
      </w:tr>
      <w:tr w:rsidR="00503D85" w:rsidRPr="00C75B94" w14:paraId="4864ED10" w14:textId="77777777" w:rsidTr="00503D85">
        <w:trPr>
          <w:cantSplit/>
        </w:trPr>
        <w:tc>
          <w:tcPr>
            <w:tcW w:w="2235" w:type="dxa"/>
            <w:vMerge/>
            <w:vAlign w:val="center"/>
          </w:tcPr>
          <w:p w14:paraId="4F6584FC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0"/>
            </w:tcBorders>
          </w:tcPr>
          <w:p w14:paraId="04ABA851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Passivo Circulante + Passivo Não Circulante</w:t>
            </w:r>
          </w:p>
        </w:tc>
      </w:tr>
    </w:tbl>
    <w:p w14:paraId="62E75D25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4786" w:type="dxa"/>
        <w:tblInd w:w="1026" w:type="dxa"/>
        <w:tblLayout w:type="fixed"/>
        <w:tblLook w:val="0000" w:firstRow="0" w:lastRow="0" w:firstColumn="0" w:lastColumn="0" w:noHBand="0" w:noVBand="0"/>
      </w:tblPr>
      <w:tblGrid>
        <w:gridCol w:w="2235"/>
        <w:gridCol w:w="2551"/>
      </w:tblGrid>
      <w:tr w:rsidR="00503D85" w:rsidRPr="00C75B94" w14:paraId="2D7C3B08" w14:textId="77777777" w:rsidTr="00503D85">
        <w:trPr>
          <w:cantSplit/>
        </w:trPr>
        <w:tc>
          <w:tcPr>
            <w:tcW w:w="2235" w:type="dxa"/>
            <w:vMerge w:val="restart"/>
            <w:vAlign w:val="center"/>
          </w:tcPr>
          <w:p w14:paraId="60ED4894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LC =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0A064470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Ativo Circulante</w:t>
            </w:r>
          </w:p>
        </w:tc>
      </w:tr>
      <w:tr w:rsidR="00503D85" w:rsidRPr="00C75B94" w14:paraId="481269D2" w14:textId="77777777" w:rsidTr="00503D85">
        <w:trPr>
          <w:cantSplit/>
        </w:trPr>
        <w:tc>
          <w:tcPr>
            <w:tcW w:w="2235" w:type="dxa"/>
            <w:vMerge/>
            <w:vAlign w:val="center"/>
          </w:tcPr>
          <w:p w14:paraId="11F15A2E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</w:tcBorders>
          </w:tcPr>
          <w:p w14:paraId="731D59FE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Passivo Circulante</w:t>
            </w:r>
          </w:p>
        </w:tc>
      </w:tr>
    </w:tbl>
    <w:p w14:paraId="05728392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c.1) As empresas criadas no exercício financeiro da licitação deverão atender a todas as exigências da habilitação e poderão substituir os demonstrativos contábeis pelo balanço de abertura. (Lei nº 14.133, de 2021, art. 65, §1º);</w:t>
      </w:r>
    </w:p>
    <w:p w14:paraId="152E2932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c.2) O balanço patrimonial, demonstração de resultado de exercício e demais demonstrações contábeis limitar-se-ão ao último exercício no caso de a pessoa jurídica ter sido constituída há menos de 2 (dois) anos. (Lei nº 14.133, de 2021, art. 69, §6º)</w:t>
      </w:r>
    </w:p>
    <w:p w14:paraId="26EF1CA3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c.3) O atendimento dos índices econômicos previstos neste item deverá ser atestado mediante declaração assinada por profissional habilitado da área contábil, apresentada pelo fornecedor.</w:t>
      </w:r>
    </w:p>
    <w:p w14:paraId="3E2A58E8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c.3.1) Os índices estabelecidos atendem ao disposto no art. 69 da Lei n. 14.1333/21 uma vez que permitem a comprovação de uma avaliação mais precisa da situação financeira da empresa de forma objetiva, os mesmos foram estabelecidos observando percentuais usualmente adotados no mercado para a avaliação da situação financeira das empresas e não frustram ou restringem o caráter competitivo do certame, pois foram estabelecidos em patamares mínimos aceitáveis, com intuito de garantir a continuidade da execução dos serviços, objeto desta licitação.</w:t>
      </w:r>
    </w:p>
    <w:p w14:paraId="79A17EE4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d) As empresas que apresentarem resultado inferior ou igual a 1 (um) em qualquer dos índices de Liquidez Geral (LG), Solvência Geral (SG) e Liquidez Corrente (LC), deverão comprovar patrimônio líquido de </w:t>
      </w:r>
      <w:r w:rsidRPr="00C75B94">
        <w:rPr>
          <w:rFonts w:ascii="Arial" w:eastAsia="Arial" w:hAnsi="Arial" w:cs="Arial"/>
          <w:sz w:val="24"/>
          <w:szCs w:val="24"/>
        </w:rPr>
        <w:t xml:space="preserve">até 10% </w:t>
      </w: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do valor estimado da contratação ou do item pertinente. </w:t>
      </w:r>
    </w:p>
    <w:p w14:paraId="438DDD06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 xml:space="preserve">12.6 Qualificação Técnica: </w:t>
      </w:r>
    </w:p>
    <w:p w14:paraId="3465141C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a) Apresentação de um ou mais atestados fornecidos por pessoas jurídicas de direito público ou privado, que comprove que a licitante executou ou está executando, de maneira satisfatória e a contento, fornecimentos da natureza e vulto similares com o objeto da presente licitação; </w:t>
      </w:r>
    </w:p>
    <w:p w14:paraId="24C1435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5418A9F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a.1) Será admitida, para fins de comprovação de quantitativo mínimo, a apresentação e o somatório de diferentes atestados executados de forma concomitante.</w:t>
      </w:r>
    </w:p>
    <w:p w14:paraId="5E6FAEB5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Os atestados de capacidade técnica poderão ser apresentados em nome da matriz ou da filial do fornecedor.</w:t>
      </w:r>
    </w:p>
    <w:p w14:paraId="7D8E3163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a.2) O fornecedor disponibilizará todas as informações necessárias à comprovação da legitimidade dos atestados, apresentando, </w:t>
      </w: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>quando solicitado pela Administração</w:t>
      </w:r>
      <w:r w:rsidRPr="00C75B94">
        <w:rPr>
          <w:rFonts w:ascii="Arial" w:eastAsia="Arial" w:hAnsi="Arial" w:cs="Arial"/>
          <w:color w:val="000000"/>
          <w:sz w:val="24"/>
          <w:szCs w:val="24"/>
        </w:rPr>
        <w:t>, cópia do contrato que deu suporte à contratação, endereço atual da contratante e local em que foi executado o objeto contratado, dentre outros documentos.</w:t>
      </w:r>
    </w:p>
    <w:p w14:paraId="5309A8C9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.</w:t>
      </w:r>
    </w:p>
    <w:p w14:paraId="349D10BF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b/>
          <w:bCs/>
          <w:sz w:val="24"/>
          <w:szCs w:val="24"/>
        </w:rPr>
        <w:t>6 E 7. ESTIMATIVA DAS QUANTIDADES E DO VALOR DA CONTRATAÇÃO</w:t>
      </w:r>
    </w:p>
    <w:p w14:paraId="08982E2E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Art. 18, §1º, IV e VI, da Lei nº 14.133/2021</w:t>
      </w:r>
    </w:p>
    <w:p w14:paraId="5130566E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bCs/>
          <w:sz w:val="24"/>
          <w:szCs w:val="24"/>
        </w:rPr>
      </w:pPr>
    </w:p>
    <w:p w14:paraId="46708AE2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Dentro do presente estudo, foi analisado o histórico do quantitativo com base em contratações anteriores deste ente.</w:t>
      </w:r>
    </w:p>
    <w:p w14:paraId="668CE088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3"/>
        <w:gridCol w:w="7976"/>
      </w:tblGrid>
      <w:tr w:rsidR="00503D85" w:rsidRPr="00C75B94" w14:paraId="71105726" w14:textId="77777777" w:rsidTr="00503D85">
        <w:tc>
          <w:tcPr>
            <w:tcW w:w="1085" w:type="dxa"/>
            <w:shd w:val="clear" w:color="auto" w:fill="BFBFBF" w:themeFill="background1" w:themeFillShade="BF"/>
          </w:tcPr>
          <w:p w14:paraId="458EB8D8" w14:textId="77777777" w:rsidR="00503D85" w:rsidRPr="00C75B94" w:rsidRDefault="00503D85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5B94">
              <w:rPr>
                <w:rFonts w:ascii="Arial" w:hAnsi="Arial" w:cs="Arial"/>
                <w:b/>
                <w:sz w:val="24"/>
                <w:szCs w:val="24"/>
              </w:rPr>
              <w:t xml:space="preserve">ITEM </w:t>
            </w:r>
          </w:p>
        </w:tc>
        <w:tc>
          <w:tcPr>
            <w:tcW w:w="7976" w:type="dxa"/>
            <w:shd w:val="clear" w:color="auto" w:fill="BFBFBF" w:themeFill="background1" w:themeFillShade="BF"/>
          </w:tcPr>
          <w:p w14:paraId="0F55FE7A" w14:textId="77777777" w:rsidR="00503D85" w:rsidRPr="00C75B94" w:rsidRDefault="00503D85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5B94">
              <w:rPr>
                <w:rFonts w:ascii="Arial" w:hAnsi="Arial" w:cs="Arial"/>
                <w:b/>
                <w:sz w:val="24"/>
                <w:szCs w:val="24"/>
              </w:rPr>
              <w:t>ESPECIFICAÇÕES</w:t>
            </w:r>
          </w:p>
        </w:tc>
      </w:tr>
      <w:tr w:rsidR="00503D85" w:rsidRPr="00C75B94" w14:paraId="36020E3F" w14:textId="77777777" w:rsidTr="00503D85">
        <w:tc>
          <w:tcPr>
            <w:tcW w:w="1085" w:type="dxa"/>
          </w:tcPr>
          <w:p w14:paraId="1AEC3BED" w14:textId="77777777" w:rsidR="00503D85" w:rsidRPr="00C75B94" w:rsidRDefault="00503D85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5B94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7976" w:type="dxa"/>
          </w:tcPr>
          <w:p w14:paraId="73C3B4F5" w14:textId="77777777" w:rsidR="00503D85" w:rsidRPr="00C75B94" w:rsidRDefault="00503D85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iCs/>
                <w:color w:val="000000"/>
                <w:sz w:val="24"/>
                <w:szCs w:val="24"/>
                <w:lang w:eastAsia="pt-BR"/>
              </w:rPr>
              <w:t xml:space="preserve">CONTRATAÇÃO DE EMPRESA PARA USO DE BEM PÚBLICO DA ÁREA DESTINADA AO CAMAROTE PARA EXPLORAÇÃO COMERCIAL POR OCASIÃO DO ARRAIÁ DO CUMBE </w:t>
            </w:r>
            <w:r w:rsidRPr="00C75B94">
              <w:rPr>
                <w:rFonts w:ascii="Arial" w:hAnsi="Arial" w:cs="Arial"/>
                <w:iCs/>
                <w:color w:val="000000" w:themeColor="text1"/>
                <w:sz w:val="24"/>
                <w:szCs w:val="24"/>
                <w:lang w:eastAsia="pt-BR"/>
              </w:rPr>
              <w:t xml:space="preserve">2025, UMA AREA DE 1600 MTS ², COM CAPACIDADE PARA ATÉ 1.775 PESSOAS,BAR PARA VENDA DE BEBIDAS ALCOÓLICAS E NÃO ALCOÓLICAS, ESPAÇO PARA VENDA DE COMIDAS, COM </w:t>
            </w:r>
            <w:r w:rsidRPr="00C75B94">
              <w:rPr>
                <w:rFonts w:ascii="Arial" w:hAnsi="Arial" w:cs="Arial"/>
                <w:color w:val="000000" w:themeColor="text1"/>
                <w:sz w:val="24"/>
                <w:szCs w:val="24"/>
              </w:rPr>
              <w:t>COBERTURA EM METALON COM LONAS BRANCAS ANTI-MOFO E ANTI-CHAMAS, GUARDA-CORPO EM METALON; DECORAÇÃO E ORNAMENTAÇÃO; PALCO; ILUMINAÇÃO; SONORIZAÇÃO; PAINEL DE LED; GERADOR DE ENERGIA; BANHEIROS QUÍMICOS; SEGURANÇA PRIVADA E  BRIGADISTAS; AMBIENTES COM TOTAL  ACESSIBILIDADE..</w:t>
            </w:r>
          </w:p>
        </w:tc>
      </w:tr>
    </w:tbl>
    <w:p w14:paraId="07E94874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rPr>
          <w:rFonts w:ascii="Arial" w:hAnsi="Arial" w:cs="Arial"/>
          <w:bCs/>
          <w:sz w:val="24"/>
          <w:szCs w:val="24"/>
        </w:rPr>
      </w:pPr>
    </w:p>
    <w:p w14:paraId="1B8D3B25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rPr>
          <w:rFonts w:ascii="Arial" w:hAnsi="Arial" w:cs="Arial"/>
          <w:bCs/>
          <w:color w:val="000000" w:themeColor="text1"/>
          <w:sz w:val="24"/>
          <w:szCs w:val="24"/>
        </w:rPr>
      </w:pPr>
      <w:r w:rsidRPr="00C75B94">
        <w:rPr>
          <w:rFonts w:ascii="Arial" w:hAnsi="Arial" w:cs="Arial"/>
          <w:bCs/>
          <w:sz w:val="24"/>
          <w:szCs w:val="24"/>
        </w:rPr>
        <w:t xml:space="preserve">Mediante a estimativa de público para o evento, constamos aqui que a estrutura pronta com área de 1600m² (mapa em anexo) e público máximo </w:t>
      </w:r>
      <w:r w:rsidRPr="00C75B94">
        <w:rPr>
          <w:rFonts w:ascii="Arial" w:hAnsi="Arial" w:cs="Arial"/>
          <w:bCs/>
          <w:color w:val="000000" w:themeColor="text1"/>
          <w:sz w:val="24"/>
          <w:szCs w:val="24"/>
        </w:rPr>
        <w:t>de  1775 pessoas.</w:t>
      </w:r>
    </w:p>
    <w:p w14:paraId="1422CC57" w14:textId="77777777" w:rsidR="00503D85" w:rsidRPr="00C75B94" w:rsidRDefault="00503D85" w:rsidP="00C75B94">
      <w:pPr>
        <w:spacing w:line="360" w:lineRule="auto"/>
        <w:ind w:right="829"/>
        <w:rPr>
          <w:rFonts w:ascii="Arial" w:hAnsi="Arial" w:cs="Arial"/>
          <w:sz w:val="24"/>
          <w:szCs w:val="24"/>
        </w:rPr>
      </w:pPr>
    </w:p>
    <w:p w14:paraId="6A726B83" w14:textId="3D636766" w:rsidR="00503D85" w:rsidRPr="00C75B94" w:rsidRDefault="00503D85" w:rsidP="0065454B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valores indicados na tabela abaixo correspondem à pesquisa de preços realizada, demonstrando o retorno financeiro mínimo esperado, conforme o Contrato nº 337/2024 firmado com o Município para a realização do mesmo evento no ano de 2024. No entanto, considerando que a edição anterior teve duração de cinco dias e que a edição de 2025 está prevista para ocorrer em quatro dias, o valor referencial estimado para esta edição é de R$ 135.440,00 ( cento e trinta e cinco mil qua</w:t>
      </w:r>
      <w:r w:rsidR="0065454B">
        <w:rPr>
          <w:rFonts w:ascii="Arial" w:hAnsi="Arial" w:cs="Arial"/>
          <w:sz w:val="24"/>
          <w:szCs w:val="24"/>
        </w:rPr>
        <w:t>trocentos  e quarenta reais ) .</w:t>
      </w:r>
    </w:p>
    <w:p w14:paraId="42936884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rPr>
          <w:rFonts w:ascii="Arial" w:hAnsi="Arial" w:cs="Arial"/>
          <w:bCs/>
          <w:sz w:val="24"/>
          <w:szCs w:val="24"/>
        </w:rPr>
      </w:pPr>
    </w:p>
    <w:p w14:paraId="2C1D6752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7F1186AF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b/>
          <w:bCs/>
          <w:sz w:val="24"/>
          <w:szCs w:val="24"/>
        </w:rPr>
        <w:t>8. JUSTIFICATIVA PARA O PARCELAMENTO OU NÃO</w:t>
      </w:r>
    </w:p>
    <w:p w14:paraId="5E68D5DE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Art. 18, §1º, VIII da Lei 14.133/2021</w:t>
      </w:r>
    </w:p>
    <w:p w14:paraId="76E18DDF" w14:textId="77777777" w:rsidR="00503D85" w:rsidRPr="00C75B94" w:rsidRDefault="00503D85" w:rsidP="00C75B94">
      <w:pPr>
        <w:spacing w:line="276" w:lineRule="auto"/>
        <w:ind w:right="829"/>
        <w:jc w:val="center"/>
        <w:rPr>
          <w:rFonts w:ascii="Arial" w:hAnsi="Arial" w:cs="Arial"/>
          <w:b/>
          <w:bCs/>
          <w:sz w:val="24"/>
          <w:szCs w:val="24"/>
        </w:rPr>
      </w:pPr>
    </w:p>
    <w:p w14:paraId="460C9740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Justifica-se a não adoção do parcelamento do objeto em itens, considerando as particularidades e a natureza da concessão pretendida. A contratação deverá ocorrer de forma global, uma vez que a divisão do objeto comprometeria a eficiência da exploração comercial, dificultaria a gestão logística integrada e poderia reduzir o interesse do mercado, desestimulando a participação de proponentes qualificados.</w:t>
      </w:r>
    </w:p>
    <w:p w14:paraId="6C135A2C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Ademais, a realização da licitação por lote único visa proporcionar melhor aproveitamento das condições de mercado, assegurando maior atratividade à concessão e, consequentemente, maximização da proposta financeira, já que a seleção se dará pelo critério de maior lance ou oferta.</w:t>
      </w:r>
    </w:p>
    <w:p w14:paraId="3D7747B7" w14:textId="77777777" w:rsidR="00503D85" w:rsidRPr="00C75B94" w:rsidRDefault="00503D85" w:rsidP="00C75B94">
      <w:pPr>
        <w:spacing w:before="100" w:beforeAutospacing="1" w:after="100" w:afterAutospacing="1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Diante da necessidade de garantir a viabilidade técnica, operacional e econômica da concessão, bem como a vantagem para a Administração Pública, entende-se que o método mais eficiente é a licitação em lote global, assegurando a unidade da prestação, a otimização dos resultados e o atendimento do interesse público.</w:t>
      </w:r>
    </w:p>
    <w:p w14:paraId="2407098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3D0555E9" w14:textId="77777777" w:rsidR="00503D85" w:rsidRPr="00C75B94" w:rsidRDefault="00503D85" w:rsidP="00252E93">
      <w:pPr>
        <w:widowControl/>
        <w:numPr>
          <w:ilvl w:val="0"/>
          <w:numId w:val="2"/>
        </w:numPr>
        <w:autoSpaceDE/>
        <w:autoSpaceDN/>
        <w:spacing w:line="276" w:lineRule="auto"/>
        <w:ind w:left="0" w:right="829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Realização de licitações global, maior oferta</w:t>
      </w:r>
      <w:r w:rsidRPr="00C75B9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0BDABA2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76E0D1D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9. DEMONSTRATIVO DOS RESULTADOS PRETENDIDOS </w:t>
      </w:r>
    </w:p>
    <w:p w14:paraId="33F9F245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Art. 18, §1º, IX da Lei 14.133/2021</w:t>
      </w:r>
    </w:p>
    <w:p w14:paraId="16D007A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</w:p>
    <w:p w14:paraId="45C24931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Com a concessão da exploração comercial de espaço público para a instalação e operação de camarotes durante os festejos juninos de Euclides da Cunha – BA, edição 2025, pretende-se alcançar os seguintes resultados:</w:t>
      </w:r>
    </w:p>
    <w:p w14:paraId="497EA721" w14:textId="77777777" w:rsidR="00503D85" w:rsidRPr="00C75B94" w:rsidRDefault="00503D85" w:rsidP="00252E93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Oferecer uma experiência qualificada e diferenciada ao público</w:t>
      </w:r>
    </w:p>
    <w:p w14:paraId="1ADE7E06" w14:textId="77777777" w:rsidR="00503D85" w:rsidRPr="00C75B94" w:rsidRDefault="00503D85" w:rsidP="00252E93">
      <w:pPr>
        <w:widowControl/>
        <w:numPr>
          <w:ilvl w:val="1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Criar ambientes confortáveis, seguros e bem estruturados, elevando o padrão de atendimento aos participantes do evento.</w:t>
      </w:r>
    </w:p>
    <w:p w14:paraId="64956845" w14:textId="77777777" w:rsidR="00503D85" w:rsidRPr="00C75B94" w:rsidRDefault="00503D85" w:rsidP="00252E93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Fomentar o desenvolvimento econômico local</w:t>
      </w:r>
    </w:p>
    <w:p w14:paraId="52CE12D4" w14:textId="77777777" w:rsidR="00503D85" w:rsidRPr="00C75B94" w:rsidRDefault="00503D85" w:rsidP="00252E93">
      <w:pPr>
        <w:widowControl/>
        <w:numPr>
          <w:ilvl w:val="1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Impulsionar a economia do município, gerando empregos temporários, estimulando a contratação de serviços locais e aumentando a circulação de renda no comércio, hotelaria, gastronomia e transporte.</w:t>
      </w:r>
    </w:p>
    <w:p w14:paraId="46B54135" w14:textId="77777777" w:rsidR="00503D85" w:rsidRPr="00C75B94" w:rsidRDefault="00503D85" w:rsidP="00252E93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Reduzir custos para a Administração Pública</w:t>
      </w:r>
    </w:p>
    <w:p w14:paraId="32936133" w14:textId="77777777" w:rsidR="00503D85" w:rsidRPr="00C75B94" w:rsidRDefault="00503D85" w:rsidP="00252E93">
      <w:pPr>
        <w:widowControl/>
        <w:numPr>
          <w:ilvl w:val="1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Transferir à iniciativa privada a responsabilidade pelos investimentos em estrutura, logística, segurança e operação dos camarotes, desonerando os cofres públicos.</w:t>
      </w:r>
    </w:p>
    <w:p w14:paraId="5B04BE4A" w14:textId="77777777" w:rsidR="00503D85" w:rsidRPr="00C75B94" w:rsidRDefault="00503D85" w:rsidP="00252E93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Aumentar a arrecadação municipal</w:t>
      </w:r>
    </w:p>
    <w:p w14:paraId="6004F1C6" w14:textId="77777777" w:rsidR="00503D85" w:rsidRPr="00C75B94" w:rsidRDefault="00503D85" w:rsidP="00252E93">
      <w:pPr>
        <w:widowControl/>
        <w:numPr>
          <w:ilvl w:val="1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Proporcionar receita à Prefeitura por meio do valor obtido na concessão e da tributação sobre atividades comerciais desenvolvidas durante o evento.</w:t>
      </w:r>
    </w:p>
    <w:p w14:paraId="38BC316A" w14:textId="77777777" w:rsidR="00503D85" w:rsidRPr="00C75B94" w:rsidRDefault="00503D85" w:rsidP="00252E93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Promover a eficiência na organização do evento</w:t>
      </w:r>
    </w:p>
    <w:p w14:paraId="26C08C59" w14:textId="77777777" w:rsidR="00503D85" w:rsidRPr="00C75B94" w:rsidRDefault="00503D85" w:rsidP="00252E93">
      <w:pPr>
        <w:widowControl/>
        <w:numPr>
          <w:ilvl w:val="1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Garantir a padronização e a qualidade das instalações através da atuação de empresas especializadas, contribuindo para a melhoria geral da infraestrutura do evento.</w:t>
      </w:r>
    </w:p>
    <w:p w14:paraId="43D4E7D5" w14:textId="77777777" w:rsidR="00503D85" w:rsidRPr="00C75B94" w:rsidRDefault="00503D85" w:rsidP="00252E93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Aumentar a atratividade turística do município</w:t>
      </w:r>
    </w:p>
    <w:p w14:paraId="59CEA461" w14:textId="77777777" w:rsidR="00503D85" w:rsidRPr="00C75B94" w:rsidRDefault="00503D85" w:rsidP="00252E93">
      <w:pPr>
        <w:widowControl/>
        <w:numPr>
          <w:ilvl w:val="1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Valorizar a imagem de Euclides da Cunha como destino turístico cultural no período junino, aumentando a visibilidade da cidade no cenário regional e estadual.</w:t>
      </w:r>
    </w:p>
    <w:p w14:paraId="6784FA72" w14:textId="77777777" w:rsidR="00503D85" w:rsidRPr="00C75B94" w:rsidRDefault="00503D85" w:rsidP="00252E93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Assegurar a preservação da ordem pública e do patrimônio urbano</w:t>
      </w:r>
    </w:p>
    <w:p w14:paraId="7388E61D" w14:textId="77777777" w:rsidR="00503D85" w:rsidRPr="00C75B94" w:rsidRDefault="00503D85" w:rsidP="00252E93">
      <w:pPr>
        <w:widowControl/>
        <w:numPr>
          <w:ilvl w:val="1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Promover a organização dos espaços e o controle de público, reduzindo riscos de acidentes e garantindo a integridade das áreas públicas utilizadas.</w:t>
      </w:r>
    </w:p>
    <w:p w14:paraId="65F0ECA8" w14:textId="77777777" w:rsidR="00503D85" w:rsidRPr="00C75B94" w:rsidRDefault="00503D85" w:rsidP="00252E93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Adotar práticas sustentáveis</w:t>
      </w:r>
    </w:p>
    <w:p w14:paraId="66B3C843" w14:textId="77777777" w:rsidR="00503D85" w:rsidRPr="00C75B94" w:rsidRDefault="00503D85" w:rsidP="00252E93">
      <w:pPr>
        <w:widowControl/>
        <w:numPr>
          <w:ilvl w:val="1"/>
          <w:numId w:val="3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Estimular o cumprimento de normas ambientais, com a destinação adequada de resíduos, controle de emissão sonora e uso consciente dos recursos naturais.</w:t>
      </w:r>
    </w:p>
    <w:p w14:paraId="1A16AD60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</w:p>
    <w:p w14:paraId="7305F91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10. PROVIDÊNCIAS A SEREM ADOTADAS</w:t>
      </w:r>
    </w:p>
    <w:p w14:paraId="4731D08E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  <w:r w:rsidRPr="00C75B94">
        <w:rPr>
          <w:rFonts w:ascii="Arial" w:hAnsi="Arial" w:cs="Arial"/>
          <w:color w:val="000000"/>
          <w:sz w:val="24"/>
          <w:szCs w:val="24"/>
        </w:rPr>
        <w:t>Art. 18, §1º, X da Lei 14.133/2021</w:t>
      </w:r>
    </w:p>
    <w:p w14:paraId="5D1AB253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</w:p>
    <w:p w14:paraId="6437F2B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  <w:r w:rsidRPr="00C75B94">
        <w:rPr>
          <w:rFonts w:ascii="Arial" w:hAnsi="Arial" w:cs="Arial"/>
          <w:color w:val="000000"/>
          <w:sz w:val="24"/>
          <w:szCs w:val="24"/>
        </w:rPr>
        <w:t>Informa-se que a presente contratação deverá ser precedida de processo licitatório, em observância a Lei n. 14.133/2021.</w:t>
      </w:r>
    </w:p>
    <w:p w14:paraId="51674B25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  <w:r w:rsidRPr="00C75B94">
        <w:rPr>
          <w:rFonts w:ascii="Arial" w:hAnsi="Arial" w:cs="Arial"/>
          <w:color w:val="000000"/>
          <w:sz w:val="24"/>
          <w:szCs w:val="24"/>
        </w:rPr>
        <w:t>Previamente à celebração do contrato, se faz imperioso que os servidores sejam capacitados quanto a fiscalização e gestão do contrato, para o uso devido do espaço permitido.</w:t>
      </w:r>
    </w:p>
    <w:p w14:paraId="02BA9D2B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color w:val="000000"/>
          <w:sz w:val="24"/>
          <w:szCs w:val="24"/>
        </w:rPr>
      </w:pPr>
    </w:p>
    <w:p w14:paraId="4C2C1C1D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11. CONTRATAÇÕES CORRELATAS E/OU INTERDEPENDENTES</w:t>
      </w:r>
    </w:p>
    <w:p w14:paraId="533F65CB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Art. 18, §1º, XI da Lei 14.133/2021</w:t>
      </w:r>
    </w:p>
    <w:p w14:paraId="423104BF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Contratação de Empresa de Segurança Privada</w:t>
      </w:r>
    </w:p>
    <w:p w14:paraId="6D8FF1B8" w14:textId="77777777" w:rsidR="00503D85" w:rsidRPr="00C75B94" w:rsidRDefault="00503D85" w:rsidP="00252E93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Serviço de controle de acesso, revista pessoal, rondas internas e apoio à segurança pública.</w:t>
      </w:r>
    </w:p>
    <w:p w14:paraId="463913FC" w14:textId="77777777" w:rsidR="00503D85" w:rsidRPr="00C75B94" w:rsidRDefault="00503D85" w:rsidP="00252E93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Necessária para garantir a segurança dos usuários dos camarotes e do evento em geral.</w:t>
      </w:r>
    </w:p>
    <w:p w14:paraId="16C07301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Locação de Banheiros Químicos</w:t>
      </w:r>
    </w:p>
    <w:p w14:paraId="7008B9A3" w14:textId="77777777" w:rsidR="00503D85" w:rsidRPr="00C75B94" w:rsidRDefault="00503D85" w:rsidP="00252E93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Estruturas sanitárias específicas para atender ao público dos camarotes e de outras áreas do evento.</w:t>
      </w:r>
    </w:p>
    <w:p w14:paraId="19C69EF9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Serviços de Limpeza e Coleta de Resíduos</w:t>
      </w:r>
    </w:p>
    <w:p w14:paraId="73CD7A90" w14:textId="77777777" w:rsidR="00503D85" w:rsidRPr="00C75B94" w:rsidRDefault="00503D85" w:rsidP="00252E93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Equipe para limpeza contínua durante o evento e coleta adequada de lixo produzido nos camarotes e demais espaços públicos.</w:t>
      </w:r>
    </w:p>
    <w:p w14:paraId="2CE3EACA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Aluguel de Equipamentos de Sonorização e Iluminação</w:t>
      </w:r>
    </w:p>
    <w:p w14:paraId="3EB30041" w14:textId="77777777" w:rsidR="00503D85" w:rsidRPr="00C75B94" w:rsidRDefault="00503D85" w:rsidP="00252E93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Embora o palco principal geralmente tenha sua própria estrutura, áreas VIP/camarotes podem demandar sonorização ambiente ou iluminação decorativa especial.</w:t>
      </w:r>
    </w:p>
    <w:p w14:paraId="741D9248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Vigilância Sanitária (Fiscalização de Alimentos e Bebidas)</w:t>
      </w:r>
    </w:p>
    <w:p w14:paraId="2D81B7BD" w14:textId="77777777" w:rsidR="00503D85" w:rsidRPr="00C75B94" w:rsidRDefault="00503D85" w:rsidP="00252E93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Fiscalização de venda e manuseio de alimentos e bebidas dentro dos camarotes, para garantir padrões de saúde pública.</w:t>
      </w:r>
    </w:p>
    <w:p w14:paraId="64729092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Licenciamento Ambiental e de Evento Público</w:t>
      </w:r>
    </w:p>
    <w:p w14:paraId="1A2112C0" w14:textId="77777777" w:rsidR="00503D85" w:rsidRPr="00C75B94" w:rsidRDefault="00503D85" w:rsidP="00252E93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Obtenção de licenças ambientais, de funcionamento e alvarás junto aos órgãos competentes (Corpo de Bombeiros, Prefeitura, etc.).</w:t>
      </w:r>
    </w:p>
    <w:p w14:paraId="01D8FDD6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Contratação de Empresa de Engenharia para Avaliação Técnica</w:t>
      </w:r>
    </w:p>
    <w:p w14:paraId="7C8EA30D" w14:textId="77777777" w:rsidR="00503D85" w:rsidRPr="00C75B94" w:rsidRDefault="00503D85" w:rsidP="00252E93">
      <w:pPr>
        <w:widowControl/>
        <w:numPr>
          <w:ilvl w:val="0"/>
          <w:numId w:val="37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Responsável pela análise estrutural das montagens temporárias (camarotes, palcos, arquibancadas) e emissão de laudos de estabilidade e segurança.</w:t>
      </w:r>
    </w:p>
    <w:p w14:paraId="07121F4B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Divulgação/Publicidade Institucional</w:t>
      </w:r>
    </w:p>
    <w:p w14:paraId="5D472423" w14:textId="77777777" w:rsidR="00503D85" w:rsidRPr="00C75B94" w:rsidRDefault="00503D85" w:rsidP="00252E93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Campanhas oficiais de divulgação do evento que podem incluir a promoção da área de camarotes.</w:t>
      </w:r>
    </w:p>
    <w:p w14:paraId="0D422CC8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 </w:t>
      </w: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Locação de Geradores de Energia</w:t>
      </w:r>
    </w:p>
    <w:p w14:paraId="3EBCB4DF" w14:textId="77777777" w:rsidR="00503D85" w:rsidRPr="00C75B94" w:rsidRDefault="00503D85" w:rsidP="00252E93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Para assegurar o fornecimento de energia elétrica adequada, especialmente para estruturas dos camarotes.</w:t>
      </w:r>
    </w:p>
    <w:p w14:paraId="68739C09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635FAFC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12. POSSÍVEIS IMPACTOS AMBIENTAIS</w:t>
      </w:r>
    </w:p>
    <w:p w14:paraId="4FEA56BC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Art. 18, §1º, XII da Lei 14.133/2021</w:t>
      </w:r>
    </w:p>
    <w:p w14:paraId="6C0E452F" w14:textId="77777777" w:rsidR="00503D85" w:rsidRPr="00C75B94" w:rsidRDefault="00503D85" w:rsidP="00252E93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Geração de Resíduos Sólidos</w:t>
      </w:r>
    </w:p>
    <w:p w14:paraId="7A810293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Acúmulo de lixo (copos descartáveis, embalagens de alimentos, garrafas, materiais promocionais, etc.).</w:t>
      </w:r>
    </w:p>
    <w:p w14:paraId="424CADD3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Risco de descarte inadequado dos resíduos no espaço público e áreas vizinhas.</w:t>
      </w:r>
    </w:p>
    <w:p w14:paraId="12B54B33" w14:textId="77777777" w:rsidR="00503D85" w:rsidRPr="00C75B94" w:rsidRDefault="00503D85" w:rsidP="00252E93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Poluição Sonora</w:t>
      </w:r>
    </w:p>
    <w:p w14:paraId="5012AB4F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Intensificação dos níveis de ruído devido a músicas, shows e grande concentração de pessoas, podendo impactar a qualidade de vida da população local e fauna urbana.</w:t>
      </w:r>
    </w:p>
    <w:p w14:paraId="7742CFFC" w14:textId="77777777" w:rsidR="00503D85" w:rsidRPr="00C75B94" w:rsidRDefault="00503D85" w:rsidP="00252E93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Poluição do Solo e da Água</w:t>
      </w:r>
    </w:p>
    <w:p w14:paraId="5931F207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Vazamento de substâncias químicas provenientes de banheiros químicos, óleos, bebidas e outros líquidos descartados inadequadamente.</w:t>
      </w:r>
    </w:p>
    <w:p w14:paraId="6C1EDD91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Risco de contaminação do solo e lençóis freáticos em caso de descarte irregular.</w:t>
      </w:r>
    </w:p>
    <w:p w14:paraId="7726FA82" w14:textId="77777777" w:rsidR="00503D85" w:rsidRPr="00C75B94" w:rsidRDefault="00503D85" w:rsidP="00252E93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Consumo de Energia e Água</w:t>
      </w:r>
    </w:p>
    <w:p w14:paraId="2D6550BA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Aumento do consumo de energia elétrica e água potável devido à demanda extra para iluminação, sonorização, climatização, banheiros e serviços gerais.</w:t>
      </w:r>
    </w:p>
    <w:p w14:paraId="22D6C105" w14:textId="77777777" w:rsidR="00503D85" w:rsidRPr="00C75B94" w:rsidRDefault="00503D85" w:rsidP="00252E93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Alteração Temporária da Paisagem Urbana</w:t>
      </w:r>
    </w:p>
    <w:p w14:paraId="23B7A14E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Modificações visuais significativas devido à montagem de estruturas metálicas, tendas e instalações temporárias.</w:t>
      </w:r>
    </w:p>
    <w:p w14:paraId="56B3E18F" w14:textId="77777777" w:rsidR="00503D85" w:rsidRPr="00C75B94" w:rsidRDefault="00503D85" w:rsidP="00252E93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Compactação e Degradação do Solo</w:t>
      </w:r>
    </w:p>
    <w:p w14:paraId="4DE11BF1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Instalação de estruturas pesadas e fluxo intenso de pessoas podem causar a compactação do solo, prejudicando a vegetação local e dificultando a regeneração natural.</w:t>
      </w:r>
    </w:p>
    <w:p w14:paraId="4FF9C318" w14:textId="77777777" w:rsidR="00503D85" w:rsidRPr="00C75B94" w:rsidRDefault="00503D85" w:rsidP="00252E93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Emissões de Gases Poluentes</w:t>
      </w:r>
    </w:p>
    <w:p w14:paraId="3BBE41B1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Aumento das emissões de CO</w:t>
      </w:r>
      <w:r w:rsidRPr="00C75B94">
        <w:rPr>
          <w:rFonts w:ascii="Cambria Math" w:eastAsia="Times New Roman" w:hAnsi="Cambria Math" w:cs="Cambria Math"/>
          <w:sz w:val="24"/>
          <w:szCs w:val="24"/>
          <w:lang w:eastAsia="pt-BR"/>
        </w:rPr>
        <w:t>₂</w:t>
      </w:r>
      <w:r w:rsidRPr="00C75B94">
        <w:rPr>
          <w:rFonts w:ascii="Arial" w:eastAsia="Times New Roman" w:hAnsi="Arial" w:cs="Arial"/>
          <w:sz w:val="24"/>
          <w:szCs w:val="24"/>
          <w:lang w:eastAsia="pt-BR"/>
        </w:rPr>
        <w:t xml:space="preserve"> e outros poluentes atmosféricos em função da circulação de veículos de transporte de materiais e participantes.</w:t>
      </w:r>
    </w:p>
    <w:p w14:paraId="0CEAF234" w14:textId="77777777" w:rsidR="00503D85" w:rsidRPr="00C75B94" w:rsidRDefault="00503D85" w:rsidP="00252E93">
      <w:pPr>
        <w:widowControl/>
        <w:numPr>
          <w:ilvl w:val="0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Risco de Danos à Flora Local</w:t>
      </w:r>
    </w:p>
    <w:p w14:paraId="2C5A72A2" w14:textId="77777777" w:rsidR="00503D85" w:rsidRPr="00C75B94" w:rsidRDefault="00503D85" w:rsidP="00252E93">
      <w:pPr>
        <w:widowControl/>
        <w:numPr>
          <w:ilvl w:val="1"/>
          <w:numId w:val="1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Instalações próximas a áreas verdes podem causar supressão ou dano a vegetações existentes se medidas de proteção não forem tomadas.</w:t>
      </w:r>
    </w:p>
    <w:p w14:paraId="24EC7E1B" w14:textId="77777777" w:rsidR="00503D85" w:rsidRPr="00C75B94" w:rsidRDefault="00503D85" w:rsidP="00C75B94">
      <w:pPr>
        <w:ind w:right="829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FAE8FB4" w14:textId="77777777" w:rsidR="00503D85" w:rsidRPr="00C75B94" w:rsidRDefault="00503D85" w:rsidP="00C75B94">
      <w:pPr>
        <w:spacing w:before="100" w:beforeAutospacing="1" w:after="100" w:afterAutospacing="1"/>
        <w:ind w:right="829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Medidas de Mitigação Recomendadas</w:t>
      </w:r>
    </w:p>
    <w:p w14:paraId="06CBA138" w14:textId="77777777" w:rsidR="00503D85" w:rsidRPr="00C75B94" w:rsidRDefault="00503D85" w:rsidP="00252E93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Implantação de sistemas de coleta seletiva de resíduos.</w:t>
      </w:r>
    </w:p>
    <w:p w14:paraId="4CF496FE" w14:textId="77777777" w:rsidR="00503D85" w:rsidRPr="00C75B94" w:rsidRDefault="00503D85" w:rsidP="00252E93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Contratação de equipes de limpeza e manutenção durante todo o evento.</w:t>
      </w:r>
    </w:p>
    <w:p w14:paraId="5E516A35" w14:textId="77777777" w:rsidR="00503D85" w:rsidRPr="00C75B94" w:rsidRDefault="00503D85" w:rsidP="00252E93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Instalação adequada de banheiros químicos, com manutenção periódica e descarte seguro de resíduos.</w:t>
      </w:r>
    </w:p>
    <w:p w14:paraId="74646E95" w14:textId="77777777" w:rsidR="00503D85" w:rsidRPr="00C75B94" w:rsidRDefault="00503D85" w:rsidP="00252E93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Controle de emissão sonora dentro dos limites estabelecidos pela legislação ambiental.</w:t>
      </w:r>
    </w:p>
    <w:p w14:paraId="4BF34995" w14:textId="77777777" w:rsidR="00503D85" w:rsidRPr="00C75B94" w:rsidRDefault="00503D85" w:rsidP="00252E93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Utilização de materiais sustentáveis e estruturas temporárias que minimizem impactos.</w:t>
      </w:r>
    </w:p>
    <w:p w14:paraId="4F5AB1EB" w14:textId="77777777" w:rsidR="00503D85" w:rsidRPr="00C75B94" w:rsidRDefault="00503D85" w:rsidP="00252E93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Planejamento de acesso e tráfego para reduzir congestionamentos e emissões de veículos.</w:t>
      </w:r>
    </w:p>
    <w:p w14:paraId="65686793" w14:textId="77777777" w:rsidR="00503D85" w:rsidRPr="00C75B94" w:rsidRDefault="00503D85" w:rsidP="00252E93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Recuperação da área pública utilizada após o evento, devolvendo-a nas condições originais.</w:t>
      </w:r>
    </w:p>
    <w:p w14:paraId="715A5F1F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00179B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13. DECLARAÇÃO DE VIABILIDADE OU NÃO DA CONTRATAÇÃO</w:t>
      </w:r>
    </w:p>
    <w:p w14:paraId="25966C2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Art. 18, §1º, XII da Lei 14.133/2021</w:t>
      </w:r>
    </w:p>
    <w:p w14:paraId="16BFDBA7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95A5415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75B94">
        <w:rPr>
          <w:rFonts w:ascii="Arial" w:eastAsia="Times New Roman" w:hAnsi="Arial" w:cs="Arial"/>
          <w:sz w:val="24"/>
          <w:szCs w:val="24"/>
          <w:lang w:eastAsia="pt-BR"/>
        </w:rPr>
        <w:t>Os estudos preliminares evidenciaram que a contratação da solução descrita mostra-se possível tecnicamente e fundamentadamente necessária. Diante do exposto, declara-se ser viável a contratação pretendida.</w:t>
      </w:r>
    </w:p>
    <w:p w14:paraId="79588F3A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2646B5" w14:textId="77777777" w:rsidR="005C7A5B" w:rsidRPr="00C75B94" w:rsidRDefault="005C7A5B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57BAFF6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51A4F01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D559CA6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676A7E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26D239C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FC0E95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3C84E28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66B412E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BB043B9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422EB06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9EFE59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0908CDF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4794078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AB265D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2EBB7D8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7F8AF2F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47369C4" w14:textId="77777777" w:rsidR="0079204D" w:rsidRPr="00C75B94" w:rsidRDefault="0079204D" w:rsidP="00C75B94">
      <w:pPr>
        <w:ind w:right="829"/>
        <w:rPr>
          <w:rFonts w:ascii="Arial" w:hAnsi="Arial" w:cs="Arial"/>
          <w:sz w:val="24"/>
          <w:szCs w:val="24"/>
        </w:rPr>
      </w:pPr>
    </w:p>
    <w:p w14:paraId="1AAD6025" w14:textId="77777777" w:rsidR="0079204D" w:rsidRPr="00C75B94" w:rsidRDefault="0079204D" w:rsidP="00C75B94">
      <w:pPr>
        <w:ind w:right="829"/>
        <w:rPr>
          <w:rFonts w:ascii="Arial" w:hAnsi="Arial" w:cs="Arial"/>
          <w:sz w:val="24"/>
          <w:szCs w:val="24"/>
        </w:rPr>
      </w:pPr>
    </w:p>
    <w:p w14:paraId="084E1A0D" w14:textId="77777777" w:rsidR="0079204D" w:rsidRPr="00C75B94" w:rsidRDefault="0079204D" w:rsidP="00C75B94">
      <w:pPr>
        <w:ind w:right="829"/>
        <w:rPr>
          <w:rFonts w:ascii="Arial" w:hAnsi="Arial" w:cs="Arial"/>
          <w:sz w:val="24"/>
          <w:szCs w:val="24"/>
        </w:rPr>
      </w:pPr>
    </w:p>
    <w:p w14:paraId="374A1773" w14:textId="77777777" w:rsidR="00CA1B3A" w:rsidRPr="00C75B94" w:rsidRDefault="00CA1B3A" w:rsidP="00C75B94">
      <w:pPr>
        <w:ind w:right="829"/>
        <w:jc w:val="center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ANEXO VII</w:t>
      </w:r>
    </w:p>
    <w:p w14:paraId="33F10BB1" w14:textId="77777777" w:rsidR="00503D85" w:rsidRPr="00C75B94" w:rsidRDefault="00503D85" w:rsidP="00C75B94">
      <w:pPr>
        <w:spacing w:line="360" w:lineRule="auto"/>
        <w:ind w:right="829"/>
        <w:rPr>
          <w:rFonts w:ascii="Arial" w:hAnsi="Arial" w:cs="Arial"/>
          <w:b/>
          <w:sz w:val="24"/>
          <w:szCs w:val="24"/>
        </w:rPr>
      </w:pPr>
      <w:bookmarkStart w:id="9" w:name="94b7a7a83d031c1b0f9e02e5fd36a8c25b083fd6"/>
      <w:bookmarkEnd w:id="9"/>
    </w:p>
    <w:p w14:paraId="415A455D" w14:textId="77777777" w:rsidR="00503D85" w:rsidRPr="00C75B94" w:rsidRDefault="00503D85" w:rsidP="00C75B94">
      <w:pPr>
        <w:spacing w:line="360" w:lineRule="auto"/>
        <w:ind w:right="829"/>
        <w:jc w:val="center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TERMO DE REFERÊNCIA</w:t>
      </w:r>
    </w:p>
    <w:p w14:paraId="3F23E63D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5F4489C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0. OBJETO</w:t>
      </w:r>
    </w:p>
    <w:p w14:paraId="6365718D" w14:textId="77777777" w:rsidR="00503D85" w:rsidRPr="00C75B94" w:rsidRDefault="00503D85" w:rsidP="00C75B94">
      <w:pPr>
        <w:tabs>
          <w:tab w:val="left" w:pos="425"/>
          <w:tab w:val="num" w:pos="1440"/>
          <w:tab w:val="left" w:pos="8364"/>
        </w:tabs>
        <w:adjustRightInd w:val="0"/>
        <w:spacing w:line="276" w:lineRule="auto"/>
        <w:ind w:right="82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Concessão da exploração comercial de espaço para realização de CAMAROTE durante os </w:t>
      </w:r>
      <w:r w:rsidRPr="00C75B94">
        <w:rPr>
          <w:rFonts w:ascii="Arial" w:hAnsi="Arial" w:cs="Arial"/>
          <w:b/>
          <w:color w:val="000000"/>
          <w:sz w:val="24"/>
          <w:szCs w:val="24"/>
        </w:rPr>
        <w:t>festejos juninos da cidade  de Euclides da Cunha – Ba edição 2025</w:t>
      </w:r>
    </w:p>
    <w:p w14:paraId="45C21027" w14:textId="77777777" w:rsidR="00503D85" w:rsidRPr="00C75B94" w:rsidRDefault="00503D85" w:rsidP="00C75B94">
      <w:pPr>
        <w:tabs>
          <w:tab w:val="left" w:pos="425"/>
          <w:tab w:val="num" w:pos="1440"/>
          <w:tab w:val="left" w:pos="8364"/>
        </w:tabs>
        <w:adjustRightInd w:val="0"/>
        <w:spacing w:line="276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40F29184" w14:textId="77777777" w:rsidR="00503D85" w:rsidRPr="00C75B94" w:rsidRDefault="00503D85" w:rsidP="00252E93">
      <w:pPr>
        <w:widowControl/>
        <w:numPr>
          <w:ilvl w:val="0"/>
          <w:numId w:val="18"/>
        </w:numPr>
        <w:autoSpaceDE/>
        <w:autoSpaceDN/>
        <w:spacing w:line="276" w:lineRule="auto"/>
        <w:ind w:left="0" w:right="829" w:firstLine="0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DA ESPECIFICAÇÃO E VALOR DA CONTRATAÇÃO</w:t>
      </w:r>
    </w:p>
    <w:p w14:paraId="34C55DA1" w14:textId="77777777" w:rsidR="00503D85" w:rsidRPr="00C75B94" w:rsidRDefault="00503D85" w:rsidP="00C75B94">
      <w:pPr>
        <w:spacing w:line="276" w:lineRule="auto"/>
        <w:ind w:right="829"/>
        <w:contextualSpacing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3"/>
        <w:gridCol w:w="7976"/>
      </w:tblGrid>
      <w:tr w:rsidR="00503D85" w:rsidRPr="00C75B94" w14:paraId="05ED65B7" w14:textId="77777777" w:rsidTr="00503D85">
        <w:tc>
          <w:tcPr>
            <w:tcW w:w="1085" w:type="dxa"/>
            <w:shd w:val="clear" w:color="auto" w:fill="BFBFBF" w:themeFill="background1" w:themeFillShade="BF"/>
          </w:tcPr>
          <w:p w14:paraId="12A5B9D1" w14:textId="77777777" w:rsidR="00503D85" w:rsidRPr="00C75B94" w:rsidRDefault="00503D85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5B94">
              <w:rPr>
                <w:rFonts w:ascii="Arial" w:hAnsi="Arial" w:cs="Arial"/>
                <w:b/>
                <w:sz w:val="24"/>
                <w:szCs w:val="24"/>
              </w:rPr>
              <w:t xml:space="preserve">ITEM </w:t>
            </w:r>
          </w:p>
        </w:tc>
        <w:tc>
          <w:tcPr>
            <w:tcW w:w="7976" w:type="dxa"/>
            <w:shd w:val="clear" w:color="auto" w:fill="BFBFBF" w:themeFill="background1" w:themeFillShade="BF"/>
          </w:tcPr>
          <w:p w14:paraId="7AD62F9C" w14:textId="77777777" w:rsidR="00503D85" w:rsidRPr="00C75B94" w:rsidRDefault="00503D85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5B94">
              <w:rPr>
                <w:rFonts w:ascii="Arial" w:hAnsi="Arial" w:cs="Arial"/>
                <w:b/>
                <w:sz w:val="24"/>
                <w:szCs w:val="24"/>
              </w:rPr>
              <w:t>ESPECIFICAÇÕES</w:t>
            </w:r>
          </w:p>
        </w:tc>
      </w:tr>
      <w:tr w:rsidR="00503D85" w:rsidRPr="00C75B94" w14:paraId="652D1C95" w14:textId="77777777" w:rsidTr="00503D85">
        <w:tc>
          <w:tcPr>
            <w:tcW w:w="1085" w:type="dxa"/>
          </w:tcPr>
          <w:p w14:paraId="7F63E2A3" w14:textId="77777777" w:rsidR="00503D85" w:rsidRPr="00C75B94" w:rsidRDefault="00503D85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5B94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7976" w:type="dxa"/>
          </w:tcPr>
          <w:p w14:paraId="35FA7A28" w14:textId="77777777" w:rsidR="00503D85" w:rsidRPr="0065454B" w:rsidRDefault="00503D85" w:rsidP="00C75B94">
            <w:pPr>
              <w:pStyle w:val="Cabealho"/>
              <w:spacing w:line="276" w:lineRule="auto"/>
              <w:ind w:right="829"/>
              <w:jc w:val="both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  <w:iCs/>
                <w:color w:val="000000"/>
                <w:lang w:eastAsia="pt-BR"/>
              </w:rPr>
              <w:t xml:space="preserve">CONTRATAÇÃO DE EMPRESA PARA USO DE BEM PÚBLICO DA ÁREA DESTINADA AO CAMAROTE PARA EXPLORAÇÃO COMERCIAL POR OCASIÃO DO ARRAIÁ DO CUMBE </w:t>
            </w:r>
            <w:r w:rsidRPr="0065454B">
              <w:rPr>
                <w:rFonts w:ascii="Arial" w:hAnsi="Arial" w:cs="Arial"/>
                <w:iCs/>
                <w:color w:val="000000" w:themeColor="text1"/>
                <w:lang w:eastAsia="pt-BR"/>
              </w:rPr>
              <w:t xml:space="preserve">2025, UMA AREA DE 1600 MTS ², COM CAPACIDADE PARA ATÉ 1.775 PESSOAS, BAR PARA VENDA DE BEBIDAS ALCOÓLICAS E NÃO ALCOÓLICAS, ESPAÇO PARA VENDA DE COMIDAS, COM </w:t>
            </w:r>
            <w:r w:rsidRPr="0065454B">
              <w:rPr>
                <w:rFonts w:ascii="Arial" w:hAnsi="Arial" w:cs="Arial"/>
                <w:color w:val="000000" w:themeColor="text1"/>
              </w:rPr>
              <w:t>COBERTURA EM METALON COM LONAS BRANCAS ANTI-MOFO E ANTI-CHAMAS, GUARDA-CORPO EM METALON; DECORAÇÃO E ORNAMENTAÇÃO; PALCO; ILUMINAÇÃO; SONORIZAÇÃO; PAINEL DE LED; GERADOR DE ENERGIA; BANHEIROS QUÍMICOS; SEGURANÇA PRIVADA E  BRIGADISTAS; AMBIENTES COM TOTAL  ACESSIBILIDADE).</w:t>
            </w:r>
          </w:p>
        </w:tc>
      </w:tr>
    </w:tbl>
    <w:p w14:paraId="0EAE67FC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jc w:val="both"/>
        <w:rPr>
          <w:rFonts w:ascii="Arial" w:hAnsi="Arial" w:cs="Arial"/>
          <w:bCs/>
          <w:sz w:val="24"/>
          <w:szCs w:val="24"/>
        </w:rPr>
      </w:pPr>
    </w:p>
    <w:p w14:paraId="53D7D895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jc w:val="both"/>
        <w:rPr>
          <w:rFonts w:ascii="Arial" w:hAnsi="Arial" w:cs="Arial"/>
          <w:bCs/>
          <w:sz w:val="24"/>
          <w:szCs w:val="24"/>
        </w:rPr>
      </w:pPr>
      <w:r w:rsidRPr="00C75B94">
        <w:rPr>
          <w:rFonts w:ascii="Arial" w:hAnsi="Arial" w:cs="Arial"/>
          <w:bCs/>
          <w:sz w:val="24"/>
          <w:szCs w:val="24"/>
        </w:rPr>
        <w:t xml:space="preserve">Mediante a estimativa de público para o evento, constamos aqui que a estrutura pronta com área de  1600 MTS ² (mapa em anexo) e  consegue comportar o público máximo </w:t>
      </w:r>
      <w:r w:rsidRPr="00C75B94">
        <w:rPr>
          <w:rFonts w:ascii="Arial" w:hAnsi="Arial" w:cs="Arial"/>
          <w:bCs/>
          <w:color w:val="000000" w:themeColor="text1"/>
          <w:sz w:val="24"/>
          <w:szCs w:val="24"/>
        </w:rPr>
        <w:t>de  1775 pessoas .</w:t>
      </w:r>
    </w:p>
    <w:p w14:paraId="1A9CA226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jc w:val="both"/>
        <w:rPr>
          <w:rFonts w:ascii="Arial" w:hAnsi="Arial" w:cs="Arial"/>
          <w:bCs/>
          <w:sz w:val="24"/>
          <w:szCs w:val="24"/>
        </w:rPr>
      </w:pPr>
    </w:p>
    <w:p w14:paraId="0605535D" w14:textId="77777777" w:rsidR="00503D85" w:rsidRPr="00C75B94" w:rsidRDefault="00503D85" w:rsidP="0065454B">
      <w:pPr>
        <w:tabs>
          <w:tab w:val="left" w:pos="709"/>
        </w:tabs>
        <w:spacing w:line="276" w:lineRule="auto"/>
        <w:ind w:right="829"/>
        <w:jc w:val="both"/>
        <w:rPr>
          <w:rFonts w:ascii="Arial" w:hAnsi="Arial" w:cs="Arial"/>
          <w:color w:val="FF0000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A estimativa do valor para a contratação dos serviços foi elaborada com base em levantamento realizado junto ao setor de tributos do Município, considerando dados sobre o uso e a ocupação de espaços públicos. Paralelamente, foram analisadas contratações similares, levando-se em conta o tipo de evento e a quantidade de dias previstos, a fim de assegurar a compatibilidade dos valores praticados com o mercado e garantir a adequada aplicação dos recursos públicos, conforme planilha abaixo: </w:t>
      </w:r>
    </w:p>
    <w:p w14:paraId="6474675F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rPr>
          <w:rFonts w:ascii="Arial" w:hAnsi="Arial" w:cs="Arial"/>
          <w:color w:val="FF0000"/>
          <w:sz w:val="24"/>
          <w:szCs w:val="24"/>
        </w:rPr>
      </w:pPr>
    </w:p>
    <w:p w14:paraId="60AE83F6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rPr>
          <w:rFonts w:ascii="Arial" w:hAnsi="Arial" w:cs="Arial"/>
          <w:color w:val="FF0000"/>
          <w:sz w:val="24"/>
          <w:szCs w:val="24"/>
        </w:rPr>
      </w:pPr>
    </w:p>
    <w:p w14:paraId="22096AD5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rPr>
          <w:rFonts w:ascii="Arial" w:hAnsi="Arial" w:cs="Arial"/>
          <w:color w:val="FF0000"/>
          <w:sz w:val="24"/>
          <w:szCs w:val="24"/>
        </w:rPr>
      </w:pPr>
      <w:r w:rsidRPr="00C75B94">
        <w:rPr>
          <w:rFonts w:ascii="Arial" w:hAnsi="Arial" w:cs="Arial"/>
          <w:color w:val="000000" w:themeColor="text1"/>
          <w:sz w:val="24"/>
          <w:szCs w:val="24"/>
        </w:rPr>
        <w:t>TRIBUTOS MUNICIPAL</w:t>
      </w:r>
    </w:p>
    <w:p w14:paraId="5E542786" w14:textId="77777777" w:rsidR="00503D85" w:rsidRPr="00C75B94" w:rsidRDefault="00503D85" w:rsidP="00C75B94">
      <w:pPr>
        <w:tabs>
          <w:tab w:val="left" w:pos="709"/>
        </w:tabs>
        <w:spacing w:line="276" w:lineRule="auto"/>
        <w:ind w:right="829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W w:w="8359" w:type="dxa"/>
        <w:tblInd w:w="846" w:type="dxa"/>
        <w:tblLook w:val="04A0" w:firstRow="1" w:lastRow="0" w:firstColumn="1" w:lastColumn="0" w:noHBand="0" w:noVBand="1"/>
      </w:tblPr>
      <w:tblGrid>
        <w:gridCol w:w="2265"/>
        <w:gridCol w:w="3345"/>
        <w:gridCol w:w="2749"/>
      </w:tblGrid>
      <w:tr w:rsidR="00503D85" w:rsidRPr="00C75B94" w14:paraId="5B061E54" w14:textId="77777777" w:rsidTr="0065454B">
        <w:trPr>
          <w:trHeight w:val="1000"/>
        </w:trPr>
        <w:tc>
          <w:tcPr>
            <w:tcW w:w="2265" w:type="dxa"/>
            <w:shd w:val="clear" w:color="auto" w:fill="A6A6A6" w:themeFill="background1" w:themeFillShade="A6"/>
          </w:tcPr>
          <w:p w14:paraId="5D7D17B8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M ²</w:t>
            </w:r>
          </w:p>
        </w:tc>
        <w:tc>
          <w:tcPr>
            <w:tcW w:w="3345" w:type="dxa"/>
            <w:shd w:val="clear" w:color="auto" w:fill="A6A6A6" w:themeFill="background1" w:themeFillShade="A6"/>
          </w:tcPr>
          <w:p w14:paraId="2303D818" w14:textId="77777777" w:rsidR="00503D85" w:rsidRPr="00C75B94" w:rsidRDefault="00503D85" w:rsidP="00C75B94">
            <w:pPr>
              <w:tabs>
                <w:tab w:val="left" w:pos="709"/>
              </w:tabs>
              <w:spacing w:line="480" w:lineRule="auto"/>
              <w:ind w:right="829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 xml:space="preserve">Valor cobrado por m² com base no valor do IPTU </w:t>
            </w:r>
          </w:p>
        </w:tc>
        <w:tc>
          <w:tcPr>
            <w:tcW w:w="2749" w:type="dxa"/>
            <w:shd w:val="clear" w:color="auto" w:fill="A6A6A6" w:themeFill="background1" w:themeFillShade="A6"/>
          </w:tcPr>
          <w:p w14:paraId="6585D9EC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Valor global</w:t>
            </w:r>
          </w:p>
        </w:tc>
      </w:tr>
      <w:tr w:rsidR="00503D85" w:rsidRPr="00C75B94" w14:paraId="261B1A2A" w14:textId="77777777" w:rsidTr="0065454B">
        <w:tc>
          <w:tcPr>
            <w:tcW w:w="2265" w:type="dxa"/>
          </w:tcPr>
          <w:p w14:paraId="14C6766D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1600</w:t>
            </w:r>
          </w:p>
        </w:tc>
        <w:tc>
          <w:tcPr>
            <w:tcW w:w="3345" w:type="dxa"/>
          </w:tcPr>
          <w:p w14:paraId="1CB9FB62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R$ 90,00</w:t>
            </w:r>
          </w:p>
        </w:tc>
        <w:tc>
          <w:tcPr>
            <w:tcW w:w="2749" w:type="dxa"/>
          </w:tcPr>
          <w:p w14:paraId="25ED9287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R$ 144.000,00</w:t>
            </w:r>
          </w:p>
        </w:tc>
      </w:tr>
    </w:tbl>
    <w:p w14:paraId="78C77DEB" w14:textId="77777777" w:rsidR="00503D85" w:rsidRPr="00C75B94" w:rsidRDefault="00503D85" w:rsidP="00C75B94">
      <w:pPr>
        <w:pBdr>
          <w:bottom w:val="single" w:sz="4" w:space="1" w:color="auto"/>
        </w:pBdr>
        <w:tabs>
          <w:tab w:val="left" w:pos="709"/>
        </w:tabs>
        <w:spacing w:line="276" w:lineRule="auto"/>
        <w:ind w:right="829"/>
        <w:rPr>
          <w:rFonts w:ascii="Arial" w:hAnsi="Arial" w:cs="Arial"/>
          <w:sz w:val="24"/>
          <w:szCs w:val="24"/>
        </w:rPr>
      </w:pPr>
    </w:p>
    <w:p w14:paraId="18369736" w14:textId="77777777" w:rsidR="00503D85" w:rsidRPr="00C75B94" w:rsidRDefault="00503D85" w:rsidP="00C75B94">
      <w:pPr>
        <w:pBdr>
          <w:bottom w:val="single" w:sz="4" w:space="1" w:color="auto"/>
        </w:pBdr>
        <w:tabs>
          <w:tab w:val="left" w:pos="709"/>
        </w:tabs>
        <w:spacing w:line="276" w:lineRule="au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CONTRATOS SIMILARES </w:t>
      </w:r>
    </w:p>
    <w:p w14:paraId="0153A965" w14:textId="77777777" w:rsidR="00503D85" w:rsidRPr="00C75B94" w:rsidRDefault="00503D85" w:rsidP="00C75B94">
      <w:pPr>
        <w:pBdr>
          <w:bottom w:val="single" w:sz="4" w:space="1" w:color="auto"/>
        </w:pBdr>
        <w:tabs>
          <w:tab w:val="left" w:pos="709"/>
        </w:tabs>
        <w:spacing w:line="276" w:lineRule="auto"/>
        <w:ind w:right="829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207" w:type="dxa"/>
        <w:tblInd w:w="-431" w:type="dxa"/>
        <w:tblLook w:val="04A0" w:firstRow="1" w:lastRow="0" w:firstColumn="1" w:lastColumn="0" w:noHBand="0" w:noVBand="1"/>
      </w:tblPr>
      <w:tblGrid>
        <w:gridCol w:w="2836"/>
        <w:gridCol w:w="3780"/>
        <w:gridCol w:w="3591"/>
      </w:tblGrid>
      <w:tr w:rsidR="00503D85" w:rsidRPr="00C75B94" w14:paraId="11D0B9CA" w14:textId="77777777" w:rsidTr="0065454B">
        <w:trPr>
          <w:trHeight w:val="1000"/>
        </w:trPr>
        <w:tc>
          <w:tcPr>
            <w:tcW w:w="2836" w:type="dxa"/>
            <w:shd w:val="clear" w:color="auto" w:fill="A6A6A6" w:themeFill="background1" w:themeFillShade="A6"/>
          </w:tcPr>
          <w:p w14:paraId="019632B4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Município de  Jequié</w:t>
            </w:r>
          </w:p>
        </w:tc>
        <w:tc>
          <w:tcPr>
            <w:tcW w:w="3780" w:type="dxa"/>
            <w:shd w:val="clear" w:color="auto" w:fill="A6A6A6" w:themeFill="background1" w:themeFillShade="A6"/>
          </w:tcPr>
          <w:p w14:paraId="7A23E0E8" w14:textId="77777777" w:rsidR="00503D85" w:rsidRPr="00C75B94" w:rsidRDefault="00503D85" w:rsidP="00C75B94">
            <w:pPr>
              <w:tabs>
                <w:tab w:val="left" w:pos="709"/>
              </w:tabs>
              <w:spacing w:line="480" w:lineRule="auto"/>
              <w:ind w:right="829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Município de Ribeira do Pombal</w:t>
            </w:r>
          </w:p>
        </w:tc>
        <w:tc>
          <w:tcPr>
            <w:tcW w:w="3591" w:type="dxa"/>
            <w:shd w:val="clear" w:color="auto" w:fill="A6A6A6" w:themeFill="background1" w:themeFillShade="A6"/>
          </w:tcPr>
          <w:p w14:paraId="4D780E7D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Município de Euclides da Cunha -BA</w:t>
            </w:r>
          </w:p>
        </w:tc>
      </w:tr>
      <w:tr w:rsidR="00503D85" w:rsidRPr="00C75B94" w14:paraId="2E7A13AF" w14:textId="77777777" w:rsidTr="0065454B">
        <w:tc>
          <w:tcPr>
            <w:tcW w:w="2836" w:type="dxa"/>
          </w:tcPr>
          <w:p w14:paraId="0F742ED6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R$  233.000,00</w:t>
            </w:r>
          </w:p>
        </w:tc>
        <w:tc>
          <w:tcPr>
            <w:tcW w:w="3780" w:type="dxa"/>
          </w:tcPr>
          <w:p w14:paraId="773580E9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R$  60.200,00</w:t>
            </w:r>
          </w:p>
        </w:tc>
        <w:tc>
          <w:tcPr>
            <w:tcW w:w="3591" w:type="dxa"/>
          </w:tcPr>
          <w:p w14:paraId="5A9F5B2F" w14:textId="77777777" w:rsidR="00503D85" w:rsidRPr="00C75B94" w:rsidRDefault="00503D85" w:rsidP="00C75B94">
            <w:pPr>
              <w:tabs>
                <w:tab w:val="left" w:pos="709"/>
              </w:tabs>
              <w:spacing w:line="276" w:lineRule="auto"/>
              <w:ind w:right="82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5B94">
              <w:rPr>
                <w:rFonts w:ascii="Arial" w:hAnsi="Arial" w:cs="Arial"/>
                <w:sz w:val="24"/>
                <w:szCs w:val="24"/>
              </w:rPr>
              <w:t>R$ 169.300,00</w:t>
            </w:r>
          </w:p>
        </w:tc>
      </w:tr>
    </w:tbl>
    <w:p w14:paraId="1C51F2D9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0EDE333F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MÉDIA GERAL DE PREÇO</w:t>
      </w:r>
    </w:p>
    <w:tbl>
      <w:tblPr>
        <w:tblStyle w:val="Tabelacomgrade"/>
        <w:tblW w:w="1123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843"/>
        <w:gridCol w:w="1664"/>
        <w:gridCol w:w="2022"/>
        <w:gridCol w:w="1843"/>
        <w:gridCol w:w="2247"/>
        <w:gridCol w:w="1617"/>
      </w:tblGrid>
      <w:tr w:rsidR="00503D85" w:rsidRPr="0065454B" w14:paraId="0434D8A4" w14:textId="77777777" w:rsidTr="0065454B">
        <w:trPr>
          <w:trHeight w:val="1000"/>
        </w:trPr>
        <w:tc>
          <w:tcPr>
            <w:tcW w:w="1843" w:type="dxa"/>
            <w:shd w:val="clear" w:color="auto" w:fill="A6A6A6" w:themeFill="background1" w:themeFillShade="A6"/>
          </w:tcPr>
          <w:p w14:paraId="7D60A524" w14:textId="77777777" w:rsidR="00503D85" w:rsidRPr="0065454B" w:rsidRDefault="00503D85" w:rsidP="0065454B">
            <w:pPr>
              <w:tabs>
                <w:tab w:val="left" w:pos="709"/>
              </w:tabs>
              <w:spacing w:line="276" w:lineRule="auto"/>
              <w:ind w:right="71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Item 1 Município de  Jequié ( 233.000,00/4 dias )</w:t>
            </w:r>
          </w:p>
        </w:tc>
        <w:tc>
          <w:tcPr>
            <w:tcW w:w="1664" w:type="dxa"/>
            <w:shd w:val="clear" w:color="auto" w:fill="A6A6A6" w:themeFill="background1" w:themeFillShade="A6"/>
          </w:tcPr>
          <w:p w14:paraId="7FAC4B30" w14:textId="77777777" w:rsidR="00503D85" w:rsidRPr="0065454B" w:rsidRDefault="00503D85" w:rsidP="0065454B">
            <w:pPr>
              <w:spacing w:line="480" w:lineRule="auto"/>
              <w:ind w:right="34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 xml:space="preserve">Item 2 Município de Ribeira do Pombal </w:t>
            </w:r>
          </w:p>
        </w:tc>
        <w:tc>
          <w:tcPr>
            <w:tcW w:w="2022" w:type="dxa"/>
            <w:shd w:val="clear" w:color="auto" w:fill="A6A6A6" w:themeFill="background1" w:themeFillShade="A6"/>
          </w:tcPr>
          <w:p w14:paraId="0FCD6D0C" w14:textId="77777777" w:rsidR="00503D85" w:rsidRPr="0065454B" w:rsidRDefault="00503D85" w:rsidP="0065454B">
            <w:pPr>
              <w:tabs>
                <w:tab w:val="left" w:pos="709"/>
              </w:tabs>
              <w:spacing w:line="276" w:lineRule="auto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Item 3 Município de Euclides da Cunha –BA (169.300,00/5 dias )</w:t>
            </w:r>
          </w:p>
        </w:tc>
        <w:tc>
          <w:tcPr>
            <w:tcW w:w="1843" w:type="dxa"/>
            <w:shd w:val="clear" w:color="auto" w:fill="A6A6A6" w:themeFill="background1" w:themeFillShade="A6"/>
          </w:tcPr>
          <w:p w14:paraId="56DD1B88" w14:textId="77777777" w:rsidR="00503D85" w:rsidRPr="0065454B" w:rsidRDefault="00503D85" w:rsidP="00C75B94">
            <w:pPr>
              <w:tabs>
                <w:tab w:val="left" w:pos="709"/>
              </w:tabs>
              <w:spacing w:line="276" w:lineRule="auto"/>
              <w:ind w:right="829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Item 4  (1+2+3 )/3=</w:t>
            </w:r>
          </w:p>
          <w:p w14:paraId="7B7616C1" w14:textId="7CF55D19" w:rsidR="00503D85" w:rsidRPr="0065454B" w:rsidRDefault="0065454B" w:rsidP="0065454B">
            <w:pPr>
              <w:tabs>
                <w:tab w:val="left" w:pos="709"/>
              </w:tabs>
              <w:spacing w:line="276" w:lineRule="auto"/>
              <w:ind w:right="162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Média de similar</w:t>
            </w:r>
          </w:p>
        </w:tc>
        <w:tc>
          <w:tcPr>
            <w:tcW w:w="2247" w:type="dxa"/>
            <w:shd w:val="clear" w:color="auto" w:fill="A6A6A6" w:themeFill="background1" w:themeFillShade="A6"/>
          </w:tcPr>
          <w:p w14:paraId="7C53EEF5" w14:textId="77777777" w:rsidR="00503D85" w:rsidRPr="0065454B" w:rsidRDefault="00503D85" w:rsidP="0065454B">
            <w:pPr>
              <w:tabs>
                <w:tab w:val="left" w:pos="709"/>
              </w:tabs>
              <w:spacing w:line="276" w:lineRule="auto"/>
              <w:ind w:right="13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 xml:space="preserve">Item 5 Valor cobrado por m² com base no valor do IPTU do município </w:t>
            </w:r>
          </w:p>
        </w:tc>
        <w:tc>
          <w:tcPr>
            <w:tcW w:w="1617" w:type="dxa"/>
            <w:shd w:val="clear" w:color="auto" w:fill="A6A6A6" w:themeFill="background1" w:themeFillShade="A6"/>
          </w:tcPr>
          <w:p w14:paraId="3B032F28" w14:textId="77777777" w:rsidR="00503D85" w:rsidRPr="0065454B" w:rsidRDefault="00503D85" w:rsidP="0065454B">
            <w:pPr>
              <w:spacing w:line="276" w:lineRule="auto"/>
              <w:ind w:right="-108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 xml:space="preserve"> Valor inicial de lances = ( item 4 x 4 dias do evento + item 5 / 2 )= </w:t>
            </w:r>
          </w:p>
        </w:tc>
      </w:tr>
      <w:tr w:rsidR="00503D85" w:rsidRPr="0065454B" w14:paraId="184E800A" w14:textId="77777777" w:rsidTr="0065454B">
        <w:tc>
          <w:tcPr>
            <w:tcW w:w="1843" w:type="dxa"/>
          </w:tcPr>
          <w:p w14:paraId="7A67CD83" w14:textId="77777777" w:rsidR="00503D85" w:rsidRPr="0065454B" w:rsidRDefault="00503D85" w:rsidP="0065454B">
            <w:pPr>
              <w:spacing w:line="276" w:lineRule="auto"/>
              <w:ind w:right="34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R$ 58.250,00</w:t>
            </w:r>
          </w:p>
        </w:tc>
        <w:tc>
          <w:tcPr>
            <w:tcW w:w="1664" w:type="dxa"/>
          </w:tcPr>
          <w:p w14:paraId="7B4414CB" w14:textId="77777777" w:rsidR="00503D85" w:rsidRPr="0065454B" w:rsidRDefault="00503D85" w:rsidP="0065454B">
            <w:pPr>
              <w:tabs>
                <w:tab w:val="left" w:pos="247"/>
              </w:tabs>
              <w:spacing w:line="276" w:lineRule="auto"/>
              <w:jc w:val="center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R$  60.200,00</w:t>
            </w:r>
          </w:p>
        </w:tc>
        <w:tc>
          <w:tcPr>
            <w:tcW w:w="2022" w:type="dxa"/>
          </w:tcPr>
          <w:p w14:paraId="7DDEB9D6" w14:textId="77777777" w:rsidR="00503D85" w:rsidRPr="0065454B" w:rsidRDefault="00503D85" w:rsidP="0065454B">
            <w:pPr>
              <w:tabs>
                <w:tab w:val="left" w:pos="250"/>
              </w:tabs>
              <w:spacing w:line="276" w:lineRule="auto"/>
              <w:ind w:right="318"/>
              <w:jc w:val="center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R$ 33.860,00</w:t>
            </w:r>
          </w:p>
        </w:tc>
        <w:tc>
          <w:tcPr>
            <w:tcW w:w="1843" w:type="dxa"/>
          </w:tcPr>
          <w:p w14:paraId="648C3DF4" w14:textId="77777777" w:rsidR="00503D85" w:rsidRPr="0065454B" w:rsidRDefault="00503D85" w:rsidP="0065454B">
            <w:pPr>
              <w:spacing w:line="276" w:lineRule="auto"/>
              <w:ind w:right="139"/>
              <w:jc w:val="center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R$ 50.770,00</w:t>
            </w:r>
          </w:p>
        </w:tc>
        <w:tc>
          <w:tcPr>
            <w:tcW w:w="2247" w:type="dxa"/>
          </w:tcPr>
          <w:p w14:paraId="7331932D" w14:textId="77777777" w:rsidR="00503D85" w:rsidRPr="0065454B" w:rsidRDefault="00503D85" w:rsidP="0065454B">
            <w:pPr>
              <w:tabs>
                <w:tab w:val="left" w:pos="709"/>
              </w:tabs>
              <w:spacing w:line="276" w:lineRule="auto"/>
              <w:ind w:right="401"/>
              <w:jc w:val="center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R$  144.000,00</w:t>
            </w:r>
          </w:p>
        </w:tc>
        <w:tc>
          <w:tcPr>
            <w:tcW w:w="1617" w:type="dxa"/>
          </w:tcPr>
          <w:p w14:paraId="4FE827DF" w14:textId="77777777" w:rsidR="00503D85" w:rsidRPr="0065454B" w:rsidRDefault="00503D85" w:rsidP="0065454B">
            <w:pPr>
              <w:tabs>
                <w:tab w:val="left" w:pos="709"/>
              </w:tabs>
              <w:spacing w:line="276" w:lineRule="auto"/>
              <w:ind w:right="34"/>
              <w:jc w:val="center"/>
              <w:rPr>
                <w:rFonts w:ascii="Arial" w:hAnsi="Arial" w:cs="Arial"/>
              </w:rPr>
            </w:pPr>
            <w:r w:rsidRPr="0065454B">
              <w:rPr>
                <w:rFonts w:ascii="Arial" w:hAnsi="Arial" w:cs="Arial"/>
              </w:rPr>
              <w:t>R$ 173.540,00</w:t>
            </w:r>
          </w:p>
        </w:tc>
      </w:tr>
    </w:tbl>
    <w:p w14:paraId="1692B3F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150DA96D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 Valor referencial da contratação R$ 173.540,00 (cento e setenta e três mil quinhentos e quarenta reais ) </w:t>
      </w:r>
    </w:p>
    <w:p w14:paraId="482966A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77540D6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2. JUSTIFICATIVA DA CONTRATAÇÃO</w:t>
      </w:r>
    </w:p>
    <w:p w14:paraId="6E920D9D" w14:textId="77777777" w:rsidR="00503D85" w:rsidRPr="00C75B94" w:rsidRDefault="00503D85" w:rsidP="00C75B94">
      <w:pPr>
        <w:spacing w:before="100" w:beforeAutospacing="1" w:after="100" w:afterAutospacing="1"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concessão para exploração comercial de espaço destinado à instalação de camarotes durante os festejos juninos de Euclides da Cunha – BA, edição 2025, justifica-se pela relevância cultural, turística e econômica do evento para o município. Tradicionalmente, os festejos juninos representam uma das principais manifestações culturais da cidade, atraindo expressivo público local e visitantes de diversas regiões, impulsionando a economia e fortalecendo o comércio, a gastronomia, a hotelaria e os serviços.</w:t>
      </w:r>
    </w:p>
    <w:p w14:paraId="7421360B" w14:textId="77777777" w:rsidR="00503D85" w:rsidRPr="00C75B94" w:rsidRDefault="00503D85" w:rsidP="00C75B94">
      <w:pPr>
        <w:spacing w:before="100" w:beforeAutospacing="1" w:after="100" w:afterAutospacing="1"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instalação de camarotes proporciona ao público uma opção diferenciada de acesso, conforto e segurança, além de agregar valor ao evento, promovendo experiências mais completas para os participantes. Além disso, a concessão da exploração comercial de espaços privados contribui para a arrecadação de recursos que podem ser revertidos para a infraestrutura e organização do evento, sem onerar significativamente os cofres públicos.</w:t>
      </w:r>
    </w:p>
    <w:p w14:paraId="3923477F" w14:textId="77777777" w:rsidR="00503D85" w:rsidRPr="00C75B94" w:rsidRDefault="00503D85" w:rsidP="00C75B94">
      <w:pPr>
        <w:spacing w:before="100" w:beforeAutospacing="1" w:after="100" w:afterAutospacing="1"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Ademais, a seleção de parceiros comerciais por meio de processo de concessão transparente e competitivo assegura a observância dos princípios da legalidade, impessoalidade, moralidade, publicidade e eficiência, conforme determina a legislação vigente, garantindo a regularidade e a lisura do procedimento.</w:t>
      </w:r>
    </w:p>
    <w:p w14:paraId="197AA496" w14:textId="77777777" w:rsidR="00503D85" w:rsidRPr="00C75B94" w:rsidRDefault="00503D85" w:rsidP="00C75B94">
      <w:pPr>
        <w:spacing w:before="100" w:beforeAutospacing="1" w:after="100" w:afterAutospacing="1"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Assim, a concessão atende ao interesse público ao fomentar o desenvolvimento econômico, promover o turismo cultural e assegurar a melhoria contínua dos festejos juninos de Euclides da Cunha, reforçando a identidade cultural e a tradição local.</w:t>
      </w:r>
      <w:r w:rsidRPr="00C75B94">
        <w:rPr>
          <w:rFonts w:ascii="Arial" w:hAnsi="Arial" w:cs="Arial"/>
          <w:vanish/>
          <w:sz w:val="24"/>
          <w:szCs w:val="24"/>
        </w:rPr>
        <w:t>Parte superior do formulário</w:t>
      </w:r>
    </w:p>
    <w:p w14:paraId="1108D2F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1A929B69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3. LOCAL E HORÁRIO DE EXECUÇÃO DE SERVIÇOS</w:t>
      </w:r>
    </w:p>
    <w:p w14:paraId="0560D5C7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3.1. . O espaço público a ser concedido será destinado a exploração.com venda/receita da bilheteria dos camarotes, captação de patrocínios, exploração comercial dos bares e restaurantes, na área do forro dromo também chamado de praça de evento situada no centro administrativo    no período  de 21 a 24 de junho de 2025, conforme às especificações técnicas constantes no Anexo l.</w:t>
      </w:r>
    </w:p>
    <w:p w14:paraId="6EF5E37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3.2 . A concessão compreendida nesta licitação deverá ser executada de acordo com as condições estabelecidas  neste termo de referência que ficam farão parte integrante do  Edital, independentemente de transcrição.</w:t>
      </w:r>
    </w:p>
    <w:p w14:paraId="6A246AED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3.3. A contratação das atrações musicais que irão se apresentar no SÃO JOÃO DE  EUCLIDES DA CUNHA 2025, acontecerá por conta exclusiva da Prefeitura Municipal de Euclides da Cunha - BA.</w:t>
      </w:r>
    </w:p>
    <w:p w14:paraId="1226FB83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4. CONDIÇOES E PRAZO DE EXECUÇÃO </w:t>
      </w:r>
    </w:p>
    <w:p w14:paraId="7C8B9C44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4.1. O prazo contratual deverá ser de 03 (Três) meses, com possibilidade de prorrogação; </w:t>
      </w:r>
    </w:p>
    <w:p w14:paraId="12F6C814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4.2 .A concessão de uso do espaço público será executada no período de 21 a 24 de junho</w:t>
      </w:r>
    </w:p>
    <w:p w14:paraId="206665FC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 2025.</w:t>
      </w:r>
    </w:p>
    <w:p w14:paraId="1363294D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4.3. A CONTRATADA estará obrigada ao cumprimento do serviço, contados da comunicação, e comunicar por escrito ao fiscal do contrato os motivos de ordem técnica que impossibilitam eventuais impedimentos.</w:t>
      </w:r>
    </w:p>
    <w:p w14:paraId="5E341DA7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4.4. Caso seja necessária a substituição de alguma peça ou equipamentos nos dias do evento o mesmo deve ser substituído de forma imediata, sem qualquer ônus, podendo se equipamento similar ou superior durante.</w:t>
      </w:r>
    </w:p>
    <w:p w14:paraId="10626FB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4.5. Os serviços deverão ser executados, de forma a não interromper ou prejudicar os trabalhos e as atividades exercidas nos locais para a realização do grande evento sem custo adicionais ao contratante.</w:t>
      </w:r>
    </w:p>
    <w:p w14:paraId="2B65072A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4.6.  A desmontagem da estrutura instalada pela CONCESSIONÁRIA deverá ser concluída em até 15 (quinze) dias após a execução do Objeto do Contrato</w:t>
      </w:r>
    </w:p>
    <w:p w14:paraId="5DD0B2DE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2A6ADBF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5. DIREITOS E OBRIGAÇÕES DO CONTRATANTE </w:t>
      </w:r>
    </w:p>
    <w:p w14:paraId="60859375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5.1. Cumprir todos os compromissos financeiros assumidos com a Contratada; </w:t>
      </w:r>
    </w:p>
    <w:p w14:paraId="7F76CB96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5.2. Verificar a qualidade dos serviços prestados pela Contratada;</w:t>
      </w:r>
    </w:p>
    <w:p w14:paraId="0B6D42C4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5.3. Notificar, formal e tempestivamente, a Contratada sobre irregularidades observadas no cumprimento do Contrato;</w:t>
      </w:r>
    </w:p>
    <w:p w14:paraId="79A703AF" w14:textId="77777777" w:rsidR="00503D85" w:rsidRPr="00C75B94" w:rsidRDefault="00503D85" w:rsidP="00C75B94">
      <w:pPr>
        <w:shd w:val="clear" w:color="auto" w:fill="EEECE1" w:themeFill="background2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5.4. Fica designado a  </w:t>
      </w:r>
      <w:r w:rsidRPr="00C75B94">
        <w:rPr>
          <w:rFonts w:ascii="Arial" w:eastAsia="Arial" w:hAnsi="Arial" w:cs="Arial"/>
          <w:sz w:val="24"/>
          <w:szCs w:val="24"/>
        </w:rPr>
        <w:t xml:space="preserve">Servidor - </w:t>
      </w: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 xml:space="preserve">Jadiane Oliveira Cordeiro, matricula n° 12427 – Titular Servidor – Denis Cabral Gonzaga dos Santos, matricula n° 12456 – Suplente </w:t>
      </w:r>
      <w:r w:rsidRPr="00C75B94">
        <w:rPr>
          <w:rFonts w:ascii="Arial" w:eastAsia="Arial" w:hAnsi="Arial" w:cs="Arial"/>
          <w:sz w:val="24"/>
          <w:szCs w:val="24"/>
        </w:rPr>
        <w:t>, com atribuições administrativas e a função de administrar o contrato, desde sua concepção até a finalização</w:t>
      </w:r>
    </w:p>
    <w:p w14:paraId="1745506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592A54C3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5.5. Acompanhar a execução dos serviços; </w:t>
      </w:r>
    </w:p>
    <w:p w14:paraId="4802926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5.6. Solicitar o afastamento de qualquer profissional que não estiver apto às obrigações estabelecidas no contrato ou que não tenha comportamento adequado no serviço; </w:t>
      </w:r>
    </w:p>
    <w:p w14:paraId="25B78A4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0D3FBDBA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6. DEVERES DO CONTRATADO </w:t>
      </w:r>
    </w:p>
    <w:p w14:paraId="615E417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 Assumir todas as responsabilidades e tomar as medidas necessárias ao atendimento dos seus empregados acidentados ou com mal súbito, por meio de seus</w:t>
      </w:r>
    </w:p>
    <w:p w14:paraId="780160B7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responsáveis;</w:t>
      </w:r>
    </w:p>
    <w:p w14:paraId="67E8566C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6.2 - Instruir seus funcionários quanto aos cuidados de prevenção de incêndios</w:t>
      </w:r>
    </w:p>
    <w:p w14:paraId="5748568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(conforme atuais normas do PPCI) e outras intempéries na área onde serão instaladas as</w:t>
      </w:r>
    </w:p>
    <w:p w14:paraId="0D2B9AF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estruturas dos eventos;</w:t>
      </w:r>
    </w:p>
    <w:p w14:paraId="5CE39744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6.3 - Responsabilizar-se pelas estruturas instaladas (palco, equipe institucional, Camarote, tendas, banheiros químicos, toldos, disciplinadores, geradores, som e iluminação entre outros que serão utilizados), conservando-as limpas diariamente e em condições de uso pela população, observadas as normas técnicas, regulamentares e legais pertinentes ao assunto;</w:t>
      </w:r>
    </w:p>
    <w:p w14:paraId="222F00BE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6.4 -Caso a estrutura e/ou serviços não estejam de acordo com o exigido nas especificações do Contrato e seus Anexos, a CONCESSIONÁRIA deverá realizar a regularização em caráter imediato.</w:t>
      </w:r>
    </w:p>
    <w:p w14:paraId="003C483A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6.5 - Responsabilizar-se pela aquisição de materiais de limpeza de boa qualidade, de modo a proporcionar condições adequadas de higiene, com ação bactericida específica para cada caso, conforme normas atuais da Vigilância Sanitária;</w:t>
      </w:r>
    </w:p>
    <w:p w14:paraId="23AB8C53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6.6 - Zelar e conservar os bens móveis e imóveis de propriedade da Administração</w:t>
      </w:r>
    </w:p>
    <w:p w14:paraId="073308ED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Pública Municipal sob sua responsabilidade;</w:t>
      </w:r>
    </w:p>
    <w:p w14:paraId="4BEA138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6.7 - Providenciar, sem qualquer ônus para Administração Municipal, a obtenção de licença, autorizações, alvarás e outros, junto às autoridades competentes, necessárias à montagem e utilização das estruturas encenarias para os eventos, dentro dos prazos e normas legais vigentes, respondendo por eventuais infrações;</w:t>
      </w:r>
    </w:p>
    <w:p w14:paraId="6DFB50E5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6.8 - Facilitar todas as atividades de fiscalização dos serviços que serão exercidos por técnicos da Administração Municipal, permitindo inclusive amplo acesso às áreas de exploração do evento, inclusive aquelas consideradas restritas a funcionários;</w:t>
      </w:r>
    </w:p>
    <w:p w14:paraId="5D5B45E5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119540D4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6.9 Assumir integral responsabilidade pela execução e gestão dos serviços para estrutura dos eventos, e dos eventuais danos deles decorrentes, de acordo com as normas deste Termo de Referência, do Contrato a ser lavrado e demais documentos que integram;</w:t>
      </w:r>
    </w:p>
    <w:p w14:paraId="25E4C84E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6.10 Assumir total responsabilidade pela correta escolha e dimensionamento do pessoal e dos equipamentos necessários à correta execução dos serviços objeto do Contrato;</w:t>
      </w:r>
    </w:p>
    <w:p w14:paraId="54E5102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6.11  Responsabilizar-se pela segurança dos trabalhos e seus funcionários, e pelos atos por eles praticados, devendo fornecer e exigir o uso de equipamentos de proteção individual adequado a cada tipo de serviço;</w:t>
      </w:r>
    </w:p>
    <w:p w14:paraId="72A9B4B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6.12 - Responder por todas as despesas e obrigações relativas a salários, Previdência Social, seguros contra acidentes e quaisquer outras implicações de natureza trabalhista e, notadamente, pelo fiel cumprimento dos dispositivos da CLT e legislação correlata;- Registrar o evento em fotos e vídeos e anexar à prestação de contas;</w:t>
      </w:r>
    </w:p>
    <w:p w14:paraId="738760D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6.13- Responsabilizar-se pelo bom comportamento do seu pessoal no local dos serviços, bem como de suas relações com artistas contratados, pessoal de imprensa identificado e público em geral;</w:t>
      </w:r>
    </w:p>
    <w:p w14:paraId="2B9B228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6.14- O(s) profissional(is) indicado(s) pela CONCESSIONÁRIA para fins de comprovação de capacidade técnico-operacional na Licitação, deverá(ão) participar da execução dos serviços, admitindo-se a substituição por profissional(is) de experiência equivalente ou superior, desde que previamente aprovado pela Administração Municipal;</w:t>
      </w:r>
    </w:p>
    <w:p w14:paraId="79874ED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6.15 responsabilizar-se por demandas ou pendências cíveis, tributárias ou criminais decorrentes das relações jurídicas estabelecidas para a eventual realização do evento, especialmente indenizações a terceiros, isentando o Município de Euclides da Cunha -BA, através da</w:t>
      </w:r>
      <w:r w:rsidRPr="00C75B94">
        <w:rPr>
          <w:rFonts w:ascii="Arial" w:hAnsi="Arial" w:cs="Arial"/>
          <w:color w:val="FF0000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color w:val="000000"/>
          <w:sz w:val="24"/>
          <w:szCs w:val="24"/>
        </w:rPr>
        <w:t>SECRETARIA MUNICIPAL DE GOVERNO, COMUNICAÇÃO, ESPORTE, EVENTOS E CULTURA;</w:t>
      </w:r>
    </w:p>
    <w:p w14:paraId="56E916E7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6.16- Providenciar a imediata correção das deficiências apontadas pela Fiscalização da</w:t>
      </w:r>
    </w:p>
    <w:p w14:paraId="472072C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Administração Municipal na execução dos serviços;</w:t>
      </w:r>
    </w:p>
    <w:p w14:paraId="42DF6A5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6.17- Garantir, após o recebimento de notificação da CONCEDENTE, o afastamento por tempo indeterminado, para cumprimento em até 24h (vinte quatro horas) de qualquer empregado que não apresente postura e comportamento adequado, não cabendo qualquer responsabilidade à Administração Municipal;</w:t>
      </w:r>
    </w:p>
    <w:p w14:paraId="0FFEB09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6.18- O direito de exploração de comercialização de alimentos e bebidas deverá observar</w:t>
      </w:r>
    </w:p>
    <w:p w14:paraId="38C8904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valores de mercado usualmente praticados em eventos de mesma natureza;</w:t>
      </w:r>
    </w:p>
    <w:p w14:paraId="0153D953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6.19- Garantir que todas as medidas de segurança adotadas pela Administração Municipal junto a Polícia Militar, Polícia Civil, Instituto de Criminalística, Corpo de Bombeiros, Ministério Público, quanto segurança local e no entorno do evento sejam cumpridas;</w:t>
      </w:r>
    </w:p>
    <w:p w14:paraId="08C4FD5A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6.20 - Disponibilizar espaços para a Administração Municipal, de forma gratuita, veicular publicidade institucional própria;</w:t>
      </w:r>
    </w:p>
    <w:p w14:paraId="08382204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6.21 - Comunicar imediatamente à Administração Municipal a ocorrência de qualquer impedimento da prestação dos serviços;</w:t>
      </w:r>
    </w:p>
    <w:p w14:paraId="6C7DBAE5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6.22-  Apresentar a Administração Municipal relatório de prestação e execução de toda infraestrutura e serviços ofertados após a realização do evento, que confronte os objetivos definidos e os resultados alcançados, a qual deverá ser fornecida pela CONCESSIONÁRIA no prazo improrrogável de até 30 (trinta) dias;</w:t>
      </w:r>
    </w:p>
    <w:p w14:paraId="2E77D7A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a) Anotação de Responsabilidade Técnica - ART para implantação da</w:t>
      </w:r>
    </w:p>
    <w:p w14:paraId="46998FB7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Infraestrutura obrigatória na área concedida;</w:t>
      </w:r>
    </w:p>
    <w:p w14:paraId="0C2B3C1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b) Projeto de Segurança contra Incêndio e Pânico, constando capacidade de público estimada;</w:t>
      </w:r>
    </w:p>
    <w:p w14:paraId="71AD2BAC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6.23 - Responsabilizar-se por todas e quaisquer despesas decorrentes de impostos, despesas com mão de obra, encargos sociais, trabalhistas, previdenciários, fiscais e</w:t>
      </w:r>
    </w:p>
    <w:p w14:paraId="1B716637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comerciais, taxas, seguros e outras despesas que incidam direta ou indiretamente na execução dos serviços, objeto desta Licitação.</w:t>
      </w:r>
    </w:p>
    <w:p w14:paraId="686B01DA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6.24 - Proceder à prestação e execução dos serviços, de acordo com sua proposta e, com as condições no Edital de Concorrência e anexos, inclusive com as prescrições do Estatuto das Licitações e Contratos Administrativos, respondendo civil e criminalmente, pelas consequências se sua inobservância total ou parcial.</w:t>
      </w:r>
    </w:p>
    <w:p w14:paraId="6C32F909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6.25- Providenciar a imediata correção das deficiências apontadas pela fiscalização da </w:t>
      </w:r>
      <w:r w:rsidRPr="00C75B94">
        <w:rPr>
          <w:rFonts w:ascii="Arial" w:hAnsi="Arial" w:cs="Arial"/>
          <w:b/>
          <w:color w:val="000000"/>
          <w:sz w:val="24"/>
          <w:szCs w:val="24"/>
        </w:rPr>
        <w:t>SECRETARIA MUNICIPAL DE GOVERNO, COMUNICAÇÃO, ESPORTE, EVENTOS E CULTURA</w:t>
      </w:r>
      <w:r w:rsidRPr="00C75B94">
        <w:rPr>
          <w:rFonts w:ascii="Arial" w:hAnsi="Arial" w:cs="Arial"/>
          <w:sz w:val="24"/>
          <w:szCs w:val="24"/>
        </w:rPr>
        <w:t xml:space="preserve"> na execução dos serviços.</w:t>
      </w:r>
    </w:p>
    <w:p w14:paraId="7A88BD3C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6.26 - Manter-se, durante toda a execução do futuro contrato, em compatibilidade com as obrigações assumidas, com todas as condições de habilitação e qualificação exigidas na licitação.</w:t>
      </w:r>
    </w:p>
    <w:p w14:paraId="6AD0A77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6.27- Permitir e facilitar, a qualquer tempo, a fiscalização dos serviços contratados, colocando à disposição da Administração, sempre que for solicitado, pelo setor responsável. Facultando o livre acesso aos registros e documentos pertinentes, sem que essa fiscalização importe a qualquer título em responsabilidade por parte da Administração.</w:t>
      </w:r>
    </w:p>
    <w:p w14:paraId="61B4BBF8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6D9C0729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7. QUALIFICAÇÃO TÉCNICA </w:t>
      </w:r>
    </w:p>
    <w:p w14:paraId="15CBA995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7.1. Apresentar 01 (uma) declaração de capacidade técnica, expedido por pessoa jurídica de direito público ou privado, demonstrando a execução, por profissionais da licitante, de objetos similares ao solicitado.</w:t>
      </w:r>
    </w:p>
    <w:p w14:paraId="41356C01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8. PENALIDADES </w:t>
      </w:r>
    </w:p>
    <w:p w14:paraId="397D4904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8.1. Multa pelo atraso injustificado na prestação de manutenção, após abertura de chamado:  3% (três por cento) sobre o valor mensal por dia de atraso, até o limite máximo de 15 (quinze) dias. A partir do 16º dia, sem justificativa aceita pela Administração, o objeto será considerado como inexecutado;</w:t>
      </w:r>
    </w:p>
    <w:p w14:paraId="1666F273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8.2. Multa de 5% (cinco por cento), incidente sobre o valor total do contrato nas hipóteses de inexecução total e de 2,5% (dois e meio por cento) nas outras hipóteses de inexecução parcial do objeto.</w:t>
      </w:r>
      <w:r w:rsidRPr="00C75B94">
        <w:rPr>
          <w:rFonts w:ascii="Arial" w:hAnsi="Arial" w:cs="Arial"/>
          <w:b/>
          <w:sz w:val="24"/>
          <w:szCs w:val="24"/>
        </w:rPr>
        <w:t xml:space="preserve"> </w:t>
      </w:r>
    </w:p>
    <w:p w14:paraId="066FF10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9- DO CONTRATO</w:t>
      </w:r>
    </w:p>
    <w:p w14:paraId="0F7D9B4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60BB3D3F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9.1- As obrigações decorrentes da presente licitação serão formalizadas por termo de contrato específico, celebrado entre o Município. Representado pelo Prefeito Municipal (doravante denominado Contratante), e o licitante vencedor (doravante denominado Contratado), que observará os termos da Lei n.° 14.133/2021, deste edital e demais normas pertinentes, cuja minuta foi submetida a exame prévio da Assessoria Jurídica do Município. </w:t>
      </w:r>
    </w:p>
    <w:p w14:paraId="0A299226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 ato da assinatura do contrato a empresa deverá apresentar os documentos abaixo:</w:t>
      </w:r>
    </w:p>
    <w:p w14:paraId="77D883BC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a) - Prova de Inscrição no Cadastro Nacional de Pessoa Jurídica (CNPJ):</w:t>
      </w:r>
    </w:p>
    <w:p w14:paraId="4842AB86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b) - Certificado de Regularidade do F.G.T.S.- CRF, expedida pela Caixa Econômica</w:t>
      </w:r>
    </w:p>
    <w:p w14:paraId="40BB00A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Federal;</w:t>
      </w:r>
    </w:p>
    <w:p w14:paraId="61140F3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c) - Certidão negativa de débitos Municipais da Sede da empresa Licitante;</w:t>
      </w:r>
    </w:p>
    <w:p w14:paraId="5999361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d) - Certidão Conjunta Negativa de Débitos de Tributos Federais e à Dívida Ativa da União inclusive os créditos tributários relativos às contribuições sociais (INSS);</w:t>
      </w:r>
    </w:p>
    <w:p w14:paraId="65BD845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e) - Certidão negativa de débito em relação a tributos estaduais, expedida pela Secretaria da Fazenda Estadual, do Estado sede da licitante;</w:t>
      </w:r>
    </w:p>
    <w:p w14:paraId="328A27D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- Certidão Negativa de Débitos Trabalhistas - CNDT, vigente na data de abertura do certame;</w:t>
      </w:r>
    </w:p>
    <w:p w14:paraId="79263139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9.2. A Execução do contrato será acompanhada e fiscalizada por servidor da Secretaria</w:t>
      </w:r>
    </w:p>
    <w:p w14:paraId="493B4FAB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Ordenadora de Despesa ou por servidor designado pela contratante que acompanhará a execução do contrato, comunicando toda e qualquer ocorrência relacionada com o</w:t>
      </w:r>
    </w:p>
    <w:p w14:paraId="036C259F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66EBF7B6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9.3. A Execução do contrato será acompanhada e fiscalizada por servidor da Secretaria Ordenadora de Despesa ou por servidor designado pela contratante que acompanhará a execução do contrato, comunicando toda e qualquer ocorrência relacionada com o contratado, determinando o que for necessário à regularização das faltas ou defeitos observados e atestará as notas fiscais dos serviços prestados, para fins de pagamentos.</w:t>
      </w:r>
    </w:p>
    <w:p w14:paraId="058AEEBE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9.4 O licitante vencedor terá o prazo de 05 (cinco) dias úteis, contados da devida convocação, para celebrar o referido Contrato, do qual farão parte integrante o edital, seus anexos, a proposta e demais documentos apresentados pelo licitante vencedor.</w:t>
      </w:r>
    </w:p>
    <w:p w14:paraId="3DF59889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9.5 Como condição para celebração do Contrato, o licitante vencedor deverá manter as mesmas condições de habilitação exigidas na licitação</w:t>
      </w:r>
    </w:p>
    <w:p w14:paraId="11E98B6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9.6. Na hipótese de a adjudicatária não atender a condição acima ou recusar a assinar o Contrato e não apresentar justificativas porque não o fez, a Administração convocará a segunda empresa classificada e, assim, sucessivamente, na ordem de classificação, obedecendo ao disposto na Lei 14.133/2021;</w:t>
      </w:r>
    </w:p>
    <w:p w14:paraId="47949FEA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9.7. Incumbirá à Contratante providenciar, à sua conta, a publicação do extrato do Contrato na imprensa oficial e no quadro de aviso do órgão público municipal, até 20 (vinte dias da assinatura do contrato. O mesmo procedimento se adotará com relação aos possíveis termos aditivos;</w:t>
      </w:r>
    </w:p>
    <w:p w14:paraId="2BC7BD2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9.8. O licitante adjudicatário se obriga a manter, durante toda a execução do Contrato, em compatibilidade com as obrigações assumidas, todas as condições de habilitação.</w:t>
      </w:r>
    </w:p>
    <w:p w14:paraId="28AF9520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72F8A2F2" w14:textId="77777777" w:rsidR="00503D85" w:rsidRPr="00C75B94" w:rsidRDefault="00503D85" w:rsidP="00C75B94">
      <w:pPr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10- DA FISCALIZAÇÃO E ACOMPANHAMENTO DO CONTRATO.</w:t>
      </w:r>
    </w:p>
    <w:p w14:paraId="47901234" w14:textId="77777777" w:rsidR="00503D85" w:rsidRPr="00C75B94" w:rsidRDefault="00503D85" w:rsidP="00C75B94">
      <w:pPr>
        <w:shd w:val="clear" w:color="auto" w:fill="FFFFFF" w:themeFill="background1"/>
        <w:ind w:right="829"/>
        <w:jc w:val="both"/>
        <w:rPr>
          <w:rFonts w:ascii="Arial" w:hAnsi="Arial" w:cs="Arial"/>
          <w:color w:val="000000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10.1 </w:t>
      </w:r>
      <w:r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color w:val="000000"/>
          <w:sz w:val="24"/>
          <w:szCs w:val="24"/>
        </w:rPr>
        <w:t xml:space="preserve">A fiscalização da execução do objeto será efetuada pelos fiscais, conforme portaria 001 de </w:t>
      </w: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portaria n.º 001 de 13 de janeiro de 2025</w:t>
      </w:r>
      <w:r w:rsidRPr="00C75B94">
        <w:rPr>
          <w:rFonts w:ascii="Arial" w:hAnsi="Arial" w:cs="Arial"/>
          <w:color w:val="000000"/>
          <w:sz w:val="24"/>
          <w:szCs w:val="24"/>
        </w:rPr>
        <w:t>:</w:t>
      </w:r>
    </w:p>
    <w:p w14:paraId="7D172B21" w14:textId="77777777" w:rsidR="00503D85" w:rsidRPr="00C75B94" w:rsidRDefault="00503D85" w:rsidP="00C75B94">
      <w:pPr>
        <w:shd w:val="clear" w:color="auto" w:fill="FFFFFF" w:themeFill="background1"/>
        <w:spacing w:line="360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7CDE93CF" w14:textId="77777777" w:rsidR="00503D85" w:rsidRPr="00C75B94" w:rsidRDefault="00503D85" w:rsidP="00C75B94">
      <w:pPr>
        <w:shd w:val="clear" w:color="auto" w:fill="FFFFFF" w:themeFill="background1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Servidora  – Jadiane Oliveira Cordeiro, matricula n° 12427 - Titular</w:t>
      </w:r>
    </w:p>
    <w:p w14:paraId="01D9721A" w14:textId="77777777" w:rsidR="00503D85" w:rsidRPr="00C75B94" w:rsidRDefault="00503D85" w:rsidP="00C75B94">
      <w:pPr>
        <w:shd w:val="clear" w:color="auto" w:fill="FFFFFF" w:themeFill="background1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Servidor – Denis Cabral Gonzaga dos Santos, matricula n° 12456 – Suplente</w:t>
      </w:r>
    </w:p>
    <w:p w14:paraId="0DFAF357" w14:textId="77777777" w:rsidR="00503D85" w:rsidRPr="00C75B94" w:rsidRDefault="00503D85" w:rsidP="00C75B94">
      <w:pPr>
        <w:shd w:val="clear" w:color="auto" w:fill="FFFFFF" w:themeFill="background1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F56044E" w14:textId="77777777" w:rsidR="00503D85" w:rsidRPr="00C75B94" w:rsidRDefault="00503D85" w:rsidP="00C75B94">
      <w:pPr>
        <w:shd w:val="clear" w:color="auto" w:fill="FFFFFF" w:themeFill="background1"/>
        <w:ind w:right="829"/>
        <w:jc w:val="both"/>
        <w:rPr>
          <w:rFonts w:ascii="Arial" w:eastAsia="Arial" w:hAnsi="Arial" w:cs="Arial"/>
          <w:sz w:val="24"/>
          <w:szCs w:val="24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10.2</w:t>
      </w:r>
      <w:r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eastAsia="Arial" w:hAnsi="Arial" w:cs="Arial"/>
          <w:bCs/>
          <w:sz w:val="24"/>
          <w:szCs w:val="24"/>
        </w:rPr>
        <w:t xml:space="preserve">O gestor do contrato, será o servidor </w:t>
      </w:r>
      <w:r w:rsidRPr="00C75B94">
        <w:rPr>
          <w:rFonts w:ascii="Arial" w:hAnsi="Arial" w:cs="Arial"/>
          <w:b/>
          <w:bCs/>
          <w:sz w:val="24"/>
          <w:szCs w:val="24"/>
        </w:rPr>
        <w:t>Neilton D Oliveira Rocha</w:t>
      </w:r>
      <w:r w:rsidRPr="00C75B94">
        <w:rPr>
          <w:rFonts w:ascii="Arial" w:eastAsia="Arial" w:hAnsi="Arial" w:cs="Arial"/>
          <w:sz w:val="24"/>
          <w:szCs w:val="24"/>
        </w:rPr>
        <w:t>, com atribuições administrativas e a função de administrar o contrato, desde sua concepção até a finalização.</w:t>
      </w:r>
    </w:p>
    <w:p w14:paraId="51F021EA" w14:textId="77777777" w:rsidR="00503D85" w:rsidRPr="00C75B94" w:rsidRDefault="00503D85" w:rsidP="00C75B94">
      <w:pPr>
        <w:shd w:val="clear" w:color="auto" w:fill="FFFFFF" w:themeFill="background1"/>
        <w:ind w:right="829"/>
        <w:jc w:val="both"/>
        <w:rPr>
          <w:rFonts w:ascii="Arial" w:hAnsi="Arial" w:cs="Arial"/>
          <w:b/>
          <w:bCs/>
          <w:sz w:val="24"/>
          <w:szCs w:val="24"/>
        </w:rPr>
      </w:pPr>
    </w:p>
    <w:p w14:paraId="0451F856" w14:textId="77777777" w:rsidR="00503D85" w:rsidRPr="00C75B94" w:rsidRDefault="00503D85" w:rsidP="00C75B94">
      <w:pPr>
        <w:shd w:val="clear" w:color="auto" w:fill="FFFFFF" w:themeFill="background1"/>
        <w:spacing w:after="160" w:line="259" w:lineRule="auto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11- CRITÉRIOS DE ACEITAÇÃO DAS PROPOSTAS:</w:t>
      </w:r>
    </w:p>
    <w:p w14:paraId="57B0A50D" w14:textId="77777777" w:rsidR="00503D85" w:rsidRPr="00C75B94" w:rsidRDefault="00503D85" w:rsidP="00C75B94">
      <w:pPr>
        <w:spacing w:after="160" w:line="259" w:lineRule="auto"/>
        <w:ind w:right="829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Cs/>
          <w:color w:val="000000"/>
          <w:sz w:val="24"/>
          <w:szCs w:val="24"/>
        </w:rPr>
        <w:t>11.1  - Para julgamento e classificação das propostas, será adotado o critério de maior preço global, observados os prazos máximos para entrega, as especificações técnicas e parâmetros mínimos de desempenho e qualidade definidos no edital.</w:t>
      </w:r>
    </w:p>
    <w:p w14:paraId="2EB8CB33" w14:textId="77777777" w:rsidR="00503D85" w:rsidRPr="00C75B94" w:rsidRDefault="00503D85" w:rsidP="00C75B94">
      <w:pPr>
        <w:spacing w:after="160" w:line="259" w:lineRule="auto"/>
        <w:ind w:right="829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Cs/>
          <w:color w:val="000000"/>
          <w:sz w:val="24"/>
          <w:szCs w:val="24"/>
        </w:rPr>
        <w:t>11.2 - Será vencedora a Licitante que apresentar a proposta mais vantajosa para o Município de Euclides da Cunha /BA, desde que esteja de acordo com as especificações do Edital Padrão e Anexo l e ofertar o maior preço.</w:t>
      </w:r>
    </w:p>
    <w:p w14:paraId="02583773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0D53FB0A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12-DOS REQUISITOS DA CONTRATAÇÃO</w:t>
      </w:r>
    </w:p>
    <w:p w14:paraId="69D27451" w14:textId="77777777" w:rsidR="00503D85" w:rsidRPr="00C75B94" w:rsidRDefault="00503D85" w:rsidP="00C75B94">
      <w:pPr>
        <w:tabs>
          <w:tab w:val="left" w:pos="1002"/>
        </w:tabs>
        <w:spacing w:line="276" w:lineRule="auto"/>
        <w:ind w:right="829"/>
        <w:jc w:val="both"/>
        <w:rPr>
          <w:rFonts w:ascii="Arial" w:hAnsi="Arial" w:cs="Arial"/>
          <w:b/>
          <w:sz w:val="24"/>
          <w:szCs w:val="24"/>
        </w:rPr>
      </w:pPr>
    </w:p>
    <w:p w14:paraId="49C53569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Arial" w:hAnsi="Arial" w:cs="Arial"/>
          <w:sz w:val="24"/>
          <w:szCs w:val="24"/>
        </w:rPr>
      </w:pPr>
      <w:r w:rsidRPr="00C75B94">
        <w:rPr>
          <w:rFonts w:ascii="Arial" w:eastAsia="Arial" w:hAnsi="Arial" w:cs="Arial"/>
          <w:sz w:val="24"/>
          <w:szCs w:val="24"/>
        </w:rPr>
        <w:t>12.1. Para que o objeto da contratação seja efetivado, é necessário o atendimento de alguns requisitos  entre eles estão :</w:t>
      </w:r>
    </w:p>
    <w:p w14:paraId="2D9EE093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Arial" w:hAnsi="Arial" w:cs="Arial"/>
          <w:sz w:val="24"/>
          <w:szCs w:val="24"/>
        </w:rPr>
      </w:pPr>
    </w:p>
    <w:p w14:paraId="431A42AA" w14:textId="77777777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Memorial descritivo detalhado, incluindo:</w:t>
      </w:r>
    </w:p>
    <w:p w14:paraId="617C56BD" w14:textId="77777777" w:rsidR="00503D85" w:rsidRPr="00C75B94" w:rsidRDefault="00503D85" w:rsidP="00252E93">
      <w:pPr>
        <w:widowControl/>
        <w:numPr>
          <w:ilvl w:val="1"/>
          <w:numId w:val="2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Tipo de materiais utilizados (estruturas metálicas, palcos, pisos elevados, etc.).</w:t>
      </w:r>
    </w:p>
    <w:p w14:paraId="7A186879" w14:textId="77777777" w:rsidR="00503D85" w:rsidRPr="00C75B94" w:rsidRDefault="00503D85" w:rsidP="00252E93">
      <w:pPr>
        <w:widowControl/>
        <w:numPr>
          <w:ilvl w:val="1"/>
          <w:numId w:val="2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Sistemas de segurança (extintores, saídas de emergência, sinalização, iluminação de emergência).</w:t>
      </w:r>
    </w:p>
    <w:p w14:paraId="156CE5AB" w14:textId="77777777" w:rsidR="00503D85" w:rsidRPr="00C75B94" w:rsidRDefault="00503D85" w:rsidP="00252E93">
      <w:pPr>
        <w:widowControl/>
        <w:numPr>
          <w:ilvl w:val="1"/>
          <w:numId w:val="2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Instalações elétricas, hidráulicas e sanitárias temporárias.</w:t>
      </w:r>
    </w:p>
    <w:p w14:paraId="0DB38067" w14:textId="77777777" w:rsidR="00503D85" w:rsidRPr="00C75B94" w:rsidRDefault="00503D85" w:rsidP="00252E93">
      <w:pPr>
        <w:widowControl/>
        <w:numPr>
          <w:ilvl w:val="1"/>
          <w:numId w:val="23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Serviços de atendimento ao público (acessibilidade, banheiros, segurança privada, brigadistas).</w:t>
      </w:r>
    </w:p>
    <w:p w14:paraId="3A51BA7F" w14:textId="3B33872D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Style w:val="Forte"/>
          <w:rFonts w:ascii="Arial" w:hAnsi="Arial" w:cs="Arial"/>
          <w:sz w:val="24"/>
          <w:szCs w:val="24"/>
        </w:rPr>
        <w:t>Alvarás e Licenças</w:t>
      </w:r>
    </w:p>
    <w:p w14:paraId="6C6C7420" w14:textId="77777777" w:rsidR="00503D85" w:rsidRPr="00C75B94" w:rsidRDefault="00503D85" w:rsidP="00252E93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Compromisso de obtenção dos seguintes documentos antes do início da montagem:</w:t>
      </w:r>
    </w:p>
    <w:p w14:paraId="17AFCF3C" w14:textId="77777777" w:rsidR="00503D85" w:rsidRPr="00C75B94" w:rsidRDefault="00503D85" w:rsidP="00252E93">
      <w:pPr>
        <w:widowControl/>
        <w:numPr>
          <w:ilvl w:val="1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Alvará de Funcionamento.</w:t>
      </w:r>
    </w:p>
    <w:p w14:paraId="4EAE01F2" w14:textId="77777777" w:rsidR="00503D85" w:rsidRPr="00C75B94" w:rsidRDefault="00503D85" w:rsidP="00252E93">
      <w:pPr>
        <w:widowControl/>
        <w:numPr>
          <w:ilvl w:val="1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Licença de eventos da Prefeitura Municipal.</w:t>
      </w:r>
    </w:p>
    <w:p w14:paraId="048D6FE4" w14:textId="77777777" w:rsidR="00503D85" w:rsidRPr="00C75B94" w:rsidRDefault="00503D85" w:rsidP="00252E93">
      <w:pPr>
        <w:widowControl/>
        <w:numPr>
          <w:ilvl w:val="1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Licença do Corpo de Bombeiros (atestado de regularidade da estrutura e segurança).</w:t>
      </w:r>
    </w:p>
    <w:p w14:paraId="410A428A" w14:textId="77777777" w:rsidR="00503D85" w:rsidRPr="00C75B94" w:rsidRDefault="00503D85" w:rsidP="00252E93">
      <w:pPr>
        <w:widowControl/>
        <w:numPr>
          <w:ilvl w:val="1"/>
          <w:numId w:val="24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Licença sanitária (caso haja venda de alimentos e bebidas).</w:t>
      </w:r>
    </w:p>
    <w:p w14:paraId="41A77143" w14:textId="3288C779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Style w:val="Forte"/>
          <w:rFonts w:ascii="Arial" w:hAnsi="Arial" w:cs="Arial"/>
          <w:sz w:val="24"/>
          <w:szCs w:val="24"/>
        </w:rPr>
        <w:t>Plano de Segurança</w:t>
      </w:r>
    </w:p>
    <w:p w14:paraId="4FB0FBF8" w14:textId="77777777" w:rsidR="00503D85" w:rsidRPr="00C75B94" w:rsidRDefault="00503D85" w:rsidP="00252E93">
      <w:pPr>
        <w:widowControl/>
        <w:numPr>
          <w:ilvl w:val="0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Apresentação de plano de segurança e emergência, contemplando:</w:t>
      </w:r>
    </w:p>
    <w:p w14:paraId="53BF30C2" w14:textId="77777777" w:rsidR="00503D85" w:rsidRPr="00C75B94" w:rsidRDefault="00503D85" w:rsidP="00252E93">
      <w:pPr>
        <w:widowControl/>
        <w:numPr>
          <w:ilvl w:val="1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Controle de acesso.</w:t>
      </w:r>
    </w:p>
    <w:p w14:paraId="68BE703F" w14:textId="77777777" w:rsidR="00503D85" w:rsidRPr="00C75B94" w:rsidRDefault="00503D85" w:rsidP="00252E93">
      <w:pPr>
        <w:widowControl/>
        <w:numPr>
          <w:ilvl w:val="1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Equipe de segurança privada.</w:t>
      </w:r>
    </w:p>
    <w:p w14:paraId="6CE4FEB2" w14:textId="77777777" w:rsidR="00503D85" w:rsidRPr="00C75B94" w:rsidRDefault="00503D85" w:rsidP="00252E93">
      <w:pPr>
        <w:widowControl/>
        <w:numPr>
          <w:ilvl w:val="1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Brigada de incêndio.</w:t>
      </w:r>
    </w:p>
    <w:p w14:paraId="280BDC64" w14:textId="77777777" w:rsidR="00503D85" w:rsidRPr="00C75B94" w:rsidRDefault="00503D85" w:rsidP="00252E93">
      <w:pPr>
        <w:widowControl/>
        <w:numPr>
          <w:ilvl w:val="1"/>
          <w:numId w:val="25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Plano de evacuação em caso de emergência.</w:t>
      </w:r>
    </w:p>
    <w:p w14:paraId="6A12A731" w14:textId="7AD7F0CE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Seguro de Responsabilidade Civil</w:t>
      </w:r>
    </w:p>
    <w:p w14:paraId="68A4EBD9" w14:textId="77777777" w:rsidR="00503D85" w:rsidRPr="00C75B94" w:rsidRDefault="00503D85" w:rsidP="00252E93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Contratação de seguro de responsabilidade civil para cobrir danos materiais e/ou pessoais decorrentes da exploração do espaço.</w:t>
      </w:r>
    </w:p>
    <w:p w14:paraId="19F8D700" w14:textId="42315D60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Condições Comerciais</w:t>
      </w:r>
    </w:p>
    <w:p w14:paraId="7A5CD571" w14:textId="77777777" w:rsidR="00503D85" w:rsidRPr="00C75B94" w:rsidRDefault="00503D85" w:rsidP="00252E93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Cumprimento das condições de pagamento pela concessão do espaço, conforme edital ou instrumento convocatório.</w:t>
      </w:r>
    </w:p>
    <w:p w14:paraId="567543F7" w14:textId="77777777" w:rsidR="00503D85" w:rsidRPr="00C75B94" w:rsidRDefault="00503D85" w:rsidP="00252E93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Responsabilidade pela manutenção e limpeza da área durante todo o período de uso.</w:t>
      </w:r>
    </w:p>
    <w:p w14:paraId="6BBD3491" w14:textId="280E286B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Obrigações Ambientais e Urbanísticas</w:t>
      </w:r>
    </w:p>
    <w:p w14:paraId="549696B6" w14:textId="77777777" w:rsidR="00503D85" w:rsidRPr="00C75B94" w:rsidRDefault="00503D85" w:rsidP="00252E93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Responsabilidade pela preservação ambiental da área utilizada.</w:t>
      </w:r>
    </w:p>
    <w:p w14:paraId="30209DA8" w14:textId="77777777" w:rsidR="00503D85" w:rsidRPr="00C75B94" w:rsidRDefault="00503D85" w:rsidP="00252E93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Devolução do espaço em perfeitas condições de uso após o término do evento.</w:t>
      </w:r>
    </w:p>
    <w:p w14:paraId="6E4D1231" w14:textId="42D58C2F" w:rsidR="00503D85" w:rsidRPr="00C75B94" w:rsidRDefault="00503D85" w:rsidP="00C75B94">
      <w:pPr>
        <w:spacing w:before="100" w:beforeAutospacing="1" w:after="100" w:afterAutospacing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Pr="00C75B94">
        <w:rPr>
          <w:rStyle w:val="Forte"/>
          <w:rFonts w:ascii="Arial" w:hAnsi="Arial" w:cs="Arial"/>
          <w:sz w:val="24"/>
          <w:szCs w:val="24"/>
        </w:rPr>
        <w:t>Observância às Normas e Regulamentos</w:t>
      </w:r>
    </w:p>
    <w:p w14:paraId="1DBFCBAD" w14:textId="77777777" w:rsidR="00503D85" w:rsidRPr="00C75B94" w:rsidRDefault="00503D85" w:rsidP="00252E93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Concordância com todas as normas previstas no edital de concessão e regulamento geral dos festejos juninos, sob pena de rescisão da concessão e penalidades administrativas.</w:t>
      </w:r>
    </w:p>
    <w:p w14:paraId="61F578A6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Arial" w:hAnsi="Arial" w:cs="Arial"/>
          <w:sz w:val="24"/>
          <w:szCs w:val="24"/>
        </w:rPr>
      </w:pPr>
      <w:r w:rsidRPr="00C75B94">
        <w:rPr>
          <w:rFonts w:ascii="Arial" w:eastAsia="Arial" w:hAnsi="Arial" w:cs="Arial"/>
          <w:sz w:val="24"/>
          <w:szCs w:val="24"/>
        </w:rPr>
        <w:t xml:space="preserve">12.2 Ainda, de acordo com as características do objeto, dentre eles os de qualidade e capacidade de execução pelo contratado, minimamente os dispostos nos artigos 62, 66, 67, 68 e 69 da Lei Federal 14.133/2021. </w:t>
      </w:r>
      <w:r w:rsidRPr="00C75B94">
        <w:rPr>
          <w:rFonts w:ascii="Arial" w:eastAsia="Arial" w:hAnsi="Arial" w:cs="Arial"/>
          <w:color w:val="000000"/>
          <w:sz w:val="24"/>
          <w:szCs w:val="24"/>
        </w:rPr>
        <w:t>Sendo assim, os documentos exigidos serão</w:t>
      </w:r>
      <w:r w:rsidRPr="00C75B94">
        <w:rPr>
          <w:rFonts w:ascii="Arial" w:eastAsia="Arial" w:hAnsi="Arial" w:cs="Arial"/>
          <w:sz w:val="24"/>
          <w:szCs w:val="24"/>
        </w:rPr>
        <w:t xml:space="preserve">: </w:t>
      </w:r>
    </w:p>
    <w:p w14:paraId="2122591D" w14:textId="77777777" w:rsidR="00503D85" w:rsidRPr="00C75B94" w:rsidRDefault="00503D85" w:rsidP="00C75B94">
      <w:pPr>
        <w:spacing w:line="276" w:lineRule="auto"/>
        <w:ind w:right="829"/>
        <w:jc w:val="both"/>
        <w:rPr>
          <w:rFonts w:ascii="Arial" w:eastAsia="Arial" w:hAnsi="Arial" w:cs="Arial"/>
          <w:sz w:val="24"/>
          <w:szCs w:val="24"/>
        </w:rPr>
      </w:pPr>
    </w:p>
    <w:p w14:paraId="3DC17B16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 xml:space="preserve">12-3 Habilitação jurídica: </w:t>
      </w:r>
    </w:p>
    <w:p w14:paraId="429BD4C2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a) No caso de empresário individual, inscrição no Registro Público de Empresas Mercantis, a cargo da Junta Comercial da respectiva sede;</w:t>
      </w:r>
    </w:p>
    <w:p w14:paraId="6F3DE12D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b) No caso de sociedade empresária ou empresa individual de responsabilidade limitada - EIRELI: ato constitutivo, estatuto ou contrato social em vigor, devidamente registrado na Junta Comercial da respectiva sede, acompanhado de documento comprobatório de seus administradores;</w:t>
      </w:r>
    </w:p>
    <w:p w14:paraId="33F47F39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c) No caso de sociedade simples: inscrição do ato constitutivo no Registro Civil das Pessoas Jurídicas do local de sua sede, acompanhada de prova da indicação dos seus administradores;</w:t>
      </w:r>
    </w:p>
    <w:p w14:paraId="45C17B8F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d) Decreto de autorização, em se tratando de sociedade empresária estrangeira em funcionamento no País;</w:t>
      </w:r>
    </w:p>
    <w:p w14:paraId="2AADEC3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e) No caso de exercício de atividade não listadas nos itens acima: ato de registro ou autorização para funcionamento expedido pelo órgão competente, nos termos da legislação pertinente.</w:t>
      </w:r>
    </w:p>
    <w:p w14:paraId="6D4C274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f) No caso de 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1971. </w:t>
      </w:r>
    </w:p>
    <w:p w14:paraId="1D8C20E5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Os documentos acima deverão estar acompanhados de todas as alterações ou da consolidação respectiva.</w:t>
      </w:r>
    </w:p>
    <w:p w14:paraId="23D6B0F5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>12.4 Regularidade fiscal, social e trabalhista:</w:t>
      </w:r>
    </w:p>
    <w:p w14:paraId="7E4F7094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a) Prova de inscrição no Cadastro de Pessoas Físicas ou no Cadastro Nacional de Pessoas Jurídicas;</w:t>
      </w:r>
    </w:p>
    <w:p w14:paraId="489EEC34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b) Certidão negativa de débitos relativos aos tributos federais e à dívida ativa da União;</w:t>
      </w:r>
    </w:p>
    <w:p w14:paraId="13D86C46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c) Prova de regularidade com o Fundo de Garantia do Tempo de Serviço (FGTS);</w:t>
      </w:r>
    </w:p>
    <w:p w14:paraId="70BE63B0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d) Prova de inexistência de débitos inadimplidos perante a Justiça do Trabalho, mediante a apresentação de certidão negativa ou positiva com efeito de negativa, nos termos do Título VII-A da Consolidação das Leis do Trabalho, aprovada pelo Decreto-Lei nº 5.452, de 1º de maio de 1943;</w:t>
      </w:r>
    </w:p>
    <w:p w14:paraId="530341DC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e) Prova de inscrição no cadastro de contribuintes municipal ou estadual, relativo ao domicílio ou sede do licitante, pertinente ao seu ramo de atividade e compatível com o objeto contratual; </w:t>
      </w:r>
    </w:p>
    <w:p w14:paraId="3F02768E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f) Prova de regularidade com a Fazenda Estadual do domicílio ou sede do licitante, relativa à atividade em cujo exercício contrata ou concorre;</w:t>
      </w:r>
    </w:p>
    <w:p w14:paraId="5C8AF30F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g) Prova de regularidade com a Fazenda Municipal do domicílio ou sede do licitante, relativa à atividade em cujo exercício contrata ou concorre;</w:t>
      </w:r>
    </w:p>
    <w:p w14:paraId="599B7F9B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h) Declaração de cumprimento ao disposto no Inciso XXXIII do artigo 7º da Constituição Federal e outras que forem necessárias. </w:t>
      </w:r>
    </w:p>
    <w:p w14:paraId="3D7B527F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 xml:space="preserve">12.5 Qualificação Econômico-Financeira: </w:t>
      </w:r>
    </w:p>
    <w:p w14:paraId="3F18AF46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a) Certidão negativa de falência expedida pelo distribuidor da sede do licitante;</w:t>
      </w:r>
    </w:p>
    <w:p w14:paraId="3108E1CE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CCB595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b) Balanço patrimonial, demonstração de resultado de exercício e demais demonstrações contábeis dos 2 (dois) últimos exercícios sociais, já exigíveis e apresentados na forma da lei, que comprovem a boa situação financeira da empresa, vedada a sua substituição por balancetes ou balanços provisórios, podendo ser atualizados por índices oficiais quando encerrado há mais de 3 (três) meses da data de apresentação da proposta;</w:t>
      </w:r>
    </w:p>
    <w:p w14:paraId="602FB067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b.1) No caso de a pessoa jurídica ter sido constituída há menos de 2 (dois) anos, os documentos exigidos acima, limitar-se-á ao último exercício;</w:t>
      </w:r>
    </w:p>
    <w:p w14:paraId="208F500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b.2) No caso de empresa constituída no exercício social vigente, admite-se a apresentação de balanço patrimonial e demonstrações contábeis referentes ao período de existência da sociedade;</w:t>
      </w:r>
    </w:p>
    <w:p w14:paraId="34FE4356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969FA75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b.3) É admissível o balanço intermediário, se decorrer de lei ou contrato/estatuto social;</w:t>
      </w:r>
    </w:p>
    <w:p w14:paraId="11BA2789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b.4) Caso o licitante seja cooperativa, tais documentos deverão ser acompanhados da última auditoria contábil-financeira, conforme dispõe o artigo 112 da Lei nº 5.764, de 1971, ou de uma declaração, sob as penas da lei, de que tal auditoria não foi exigida pelo órgão fiscalizador;</w:t>
      </w:r>
    </w:p>
    <w:p w14:paraId="2D8B5BC2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c) Comprovação da boa situação financeira da empresa mediante obtenção de índices de Liquidez Geral (LG), Solvência Geral (SG) e Liquidez Corrente (LC), superiores a 1 (um), comprovados mediante a apresentação pelo licitante de balanço patrimonial, demonstração de resultado de exercício e demais demonstrações contábeis dos 2 (dois) últimos exercícios sociais e obtidos pela aplicação das seguintes fórmulas:</w:t>
      </w:r>
    </w:p>
    <w:p w14:paraId="564BE2A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tbl>
      <w:tblPr>
        <w:tblW w:w="6487" w:type="dxa"/>
        <w:tblInd w:w="1026" w:type="dxa"/>
        <w:tblLayout w:type="fixed"/>
        <w:tblLook w:val="0000" w:firstRow="0" w:lastRow="0" w:firstColumn="0" w:lastColumn="0" w:noHBand="0" w:noVBand="0"/>
      </w:tblPr>
      <w:tblGrid>
        <w:gridCol w:w="2235"/>
        <w:gridCol w:w="4252"/>
      </w:tblGrid>
      <w:tr w:rsidR="00503D85" w:rsidRPr="00C75B94" w14:paraId="14B0597A" w14:textId="77777777" w:rsidTr="00503D85">
        <w:trPr>
          <w:cantSplit/>
        </w:trPr>
        <w:tc>
          <w:tcPr>
            <w:tcW w:w="2235" w:type="dxa"/>
            <w:vMerge w:val="restart"/>
            <w:vAlign w:val="center"/>
          </w:tcPr>
          <w:p w14:paraId="38436EA6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LG =</w:t>
            </w:r>
          </w:p>
        </w:tc>
        <w:tc>
          <w:tcPr>
            <w:tcW w:w="4252" w:type="dxa"/>
            <w:tcBorders>
              <w:bottom w:val="single" w:sz="4" w:space="0" w:color="000000"/>
            </w:tcBorders>
          </w:tcPr>
          <w:p w14:paraId="0DF89672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Ativo Circulante + Realizável a Longo Prazo</w:t>
            </w:r>
          </w:p>
        </w:tc>
      </w:tr>
      <w:tr w:rsidR="00503D85" w:rsidRPr="00C75B94" w14:paraId="44DA7057" w14:textId="77777777" w:rsidTr="00503D85">
        <w:trPr>
          <w:cantSplit/>
        </w:trPr>
        <w:tc>
          <w:tcPr>
            <w:tcW w:w="2235" w:type="dxa"/>
            <w:vMerge/>
            <w:vAlign w:val="center"/>
          </w:tcPr>
          <w:p w14:paraId="4C654A6D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</w:tcBorders>
          </w:tcPr>
          <w:p w14:paraId="64E51EC6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Passivo Circulante + Passivo Não Circulante</w:t>
            </w:r>
          </w:p>
        </w:tc>
      </w:tr>
    </w:tbl>
    <w:p w14:paraId="0B148E5A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6629" w:type="dxa"/>
        <w:tblInd w:w="1026" w:type="dxa"/>
        <w:tblLayout w:type="fixed"/>
        <w:tblLook w:val="0000" w:firstRow="0" w:lastRow="0" w:firstColumn="0" w:lastColumn="0" w:noHBand="0" w:noVBand="0"/>
      </w:tblPr>
      <w:tblGrid>
        <w:gridCol w:w="2235"/>
        <w:gridCol w:w="4394"/>
      </w:tblGrid>
      <w:tr w:rsidR="00503D85" w:rsidRPr="00C75B94" w14:paraId="1F75DF0A" w14:textId="77777777" w:rsidTr="00503D85">
        <w:trPr>
          <w:cantSplit/>
        </w:trPr>
        <w:tc>
          <w:tcPr>
            <w:tcW w:w="2235" w:type="dxa"/>
            <w:vMerge w:val="restart"/>
            <w:vAlign w:val="center"/>
          </w:tcPr>
          <w:p w14:paraId="2EA5D6E2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SG =</w:t>
            </w:r>
          </w:p>
        </w:tc>
        <w:tc>
          <w:tcPr>
            <w:tcW w:w="4394" w:type="dxa"/>
            <w:tcBorders>
              <w:bottom w:val="single" w:sz="4" w:space="0" w:color="000000"/>
            </w:tcBorders>
          </w:tcPr>
          <w:p w14:paraId="2B315AD1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Ativo Total</w:t>
            </w:r>
          </w:p>
        </w:tc>
      </w:tr>
      <w:tr w:rsidR="00503D85" w:rsidRPr="00C75B94" w14:paraId="395903E0" w14:textId="77777777" w:rsidTr="00503D85">
        <w:trPr>
          <w:cantSplit/>
        </w:trPr>
        <w:tc>
          <w:tcPr>
            <w:tcW w:w="2235" w:type="dxa"/>
            <w:vMerge/>
            <w:vAlign w:val="center"/>
          </w:tcPr>
          <w:p w14:paraId="07FA57AE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000000"/>
            </w:tcBorders>
          </w:tcPr>
          <w:p w14:paraId="2A0267E8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Passivo Circulante + Passivo Não Circulante</w:t>
            </w:r>
          </w:p>
        </w:tc>
      </w:tr>
    </w:tbl>
    <w:p w14:paraId="26F684FD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W w:w="4786" w:type="dxa"/>
        <w:tblInd w:w="1026" w:type="dxa"/>
        <w:tblLayout w:type="fixed"/>
        <w:tblLook w:val="0000" w:firstRow="0" w:lastRow="0" w:firstColumn="0" w:lastColumn="0" w:noHBand="0" w:noVBand="0"/>
      </w:tblPr>
      <w:tblGrid>
        <w:gridCol w:w="2235"/>
        <w:gridCol w:w="2551"/>
      </w:tblGrid>
      <w:tr w:rsidR="00503D85" w:rsidRPr="00C75B94" w14:paraId="1015562E" w14:textId="77777777" w:rsidTr="00503D85">
        <w:trPr>
          <w:cantSplit/>
        </w:trPr>
        <w:tc>
          <w:tcPr>
            <w:tcW w:w="2235" w:type="dxa"/>
            <w:vMerge w:val="restart"/>
            <w:vAlign w:val="center"/>
          </w:tcPr>
          <w:p w14:paraId="5A58A4DE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LC =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15B9B304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Ativo Circulante</w:t>
            </w:r>
          </w:p>
        </w:tc>
      </w:tr>
      <w:tr w:rsidR="00503D85" w:rsidRPr="00C75B94" w14:paraId="08453556" w14:textId="77777777" w:rsidTr="00503D85">
        <w:trPr>
          <w:cantSplit/>
        </w:trPr>
        <w:tc>
          <w:tcPr>
            <w:tcW w:w="2235" w:type="dxa"/>
            <w:vMerge/>
            <w:vAlign w:val="center"/>
          </w:tcPr>
          <w:p w14:paraId="1D97DF41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</w:tcBorders>
          </w:tcPr>
          <w:p w14:paraId="665C9175" w14:textId="77777777" w:rsidR="00503D85" w:rsidRPr="00C75B94" w:rsidRDefault="00503D85" w:rsidP="00C75B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right="829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C75B94">
              <w:rPr>
                <w:rFonts w:ascii="Arial" w:eastAsia="Arial" w:hAnsi="Arial" w:cs="Arial"/>
                <w:color w:val="000000"/>
                <w:sz w:val="24"/>
                <w:szCs w:val="24"/>
              </w:rPr>
              <w:t>Passivo Circulante</w:t>
            </w:r>
          </w:p>
        </w:tc>
      </w:tr>
    </w:tbl>
    <w:p w14:paraId="621BD312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c.1) As empresas criadas no exercício financeiro da licitação deverão atender a todas as exigências da habilitação e poderão substituir os demonstrativos contábeis pelo balanço de abertura. (Lei nº 14.133, de 2021, art. 65, §1º);</w:t>
      </w:r>
    </w:p>
    <w:p w14:paraId="607D4788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c.2) O balanço patrimonial, demonstração de resultado de exercício e demais demonstrações contábeis limitar-se-ão ao último exercício no caso de a pessoa jurídica ter sido constituída há menos de 2 (dois) anos. (Lei nº 14.133, de 2021, art. 69, §6º)</w:t>
      </w:r>
    </w:p>
    <w:p w14:paraId="412E1F1F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c.3) O atendimento dos índices econômicos previstos neste item deverá ser atestado mediante declaração assinada por profissional habilitado da área contábil, apresentada pelo fornecedor.</w:t>
      </w:r>
    </w:p>
    <w:p w14:paraId="216CC5A0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c.3.1) Os índices estabelecidos atendem ao disposto no art. 69 da Lei n. 14.1333/21 uma vez que permitem a comprovação de uma avaliação mais precisa da situação financeira da empresa de forma objetiva, os mesmos foram estabelecidos observando percentuais usualmente adotados no mercado para a avaliação da situação financeira das empresas e não frustram ou </w:t>
      </w:r>
    </w:p>
    <w:p w14:paraId="64E64B09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71D99625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restringem o caráter competitivo do certame, pois foram estabelecidos em patamares mínimos aceitáveis, com intuito de garantir a continuidade da execução dos serviços, objeto desta licitação.</w:t>
      </w:r>
    </w:p>
    <w:p w14:paraId="43620FA3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d) As empresas que apresentarem resultado inferior ou igual a 1 (um) em qualquer dos índices de Liquidez Geral (LG), Solvência Geral (SG) e Liquidez Corrente (LC), deverão comprovar patrimônio líquido de </w:t>
      </w:r>
      <w:r w:rsidRPr="00C75B94">
        <w:rPr>
          <w:rFonts w:ascii="Arial" w:eastAsia="Arial" w:hAnsi="Arial" w:cs="Arial"/>
          <w:sz w:val="24"/>
          <w:szCs w:val="24"/>
        </w:rPr>
        <w:t xml:space="preserve">até 10% </w:t>
      </w: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do valor estimado da contratação ou do item pertinente. </w:t>
      </w:r>
    </w:p>
    <w:p w14:paraId="23FEC658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 xml:space="preserve">12.6 Qualificação Técnica: </w:t>
      </w:r>
    </w:p>
    <w:p w14:paraId="000BE78D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a) Apresentação de um ou mais atestados fornecidos por pessoas jurídicas de direito público ou privado, que comprove que a licitante executou ou está executando, de maneira satisfatória e a contento, fornecimentos da natureza e vulto similares com o objeto da presente licitação; </w:t>
      </w:r>
    </w:p>
    <w:p w14:paraId="63BECDEF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9EF2F21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a.1) Será admitida, para fins de comprovação de quantitativo mínimo, a apresentação e o somatório de diferentes atestados executados de forma concomitante.</w:t>
      </w:r>
    </w:p>
    <w:p w14:paraId="57EFDC47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>Os atestados de capacidade técnica poderão ser apresentados em nome da matriz ou da filial do fornecedor.</w:t>
      </w:r>
    </w:p>
    <w:p w14:paraId="27E28116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75B94">
        <w:rPr>
          <w:rFonts w:ascii="Arial" w:eastAsia="Arial" w:hAnsi="Arial" w:cs="Arial"/>
          <w:color w:val="000000"/>
          <w:sz w:val="24"/>
          <w:szCs w:val="24"/>
        </w:rPr>
        <w:t xml:space="preserve">a.2) O fornecedor disponibilizará todas as informações necessárias à comprovação da legitimidade dos atestados, apresentando, </w:t>
      </w:r>
      <w:r w:rsidRPr="00C75B94">
        <w:rPr>
          <w:rFonts w:ascii="Arial" w:eastAsia="Arial" w:hAnsi="Arial" w:cs="Arial"/>
          <w:b/>
          <w:color w:val="000000"/>
          <w:sz w:val="24"/>
          <w:szCs w:val="24"/>
        </w:rPr>
        <w:t>quando solicitado pela Administração</w:t>
      </w:r>
      <w:r w:rsidRPr="00C75B94">
        <w:rPr>
          <w:rFonts w:ascii="Arial" w:eastAsia="Arial" w:hAnsi="Arial" w:cs="Arial"/>
          <w:color w:val="000000"/>
          <w:sz w:val="24"/>
          <w:szCs w:val="24"/>
        </w:rPr>
        <w:t>, cópia do contrato que deu suporte à contratação, endereço atual da contratante e local em que foi executado o objeto contratado, dentre outros documentos.</w:t>
      </w:r>
    </w:p>
    <w:p w14:paraId="377EF50C" w14:textId="77777777" w:rsidR="00503D85" w:rsidRPr="00C75B94" w:rsidRDefault="00503D85" w:rsidP="00C7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right="829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1C8B8ED9" w14:textId="77777777" w:rsidR="00503D85" w:rsidRPr="00C75B94" w:rsidRDefault="00503D85" w:rsidP="00C75B94">
      <w:pPr>
        <w:spacing w:after="160" w:line="259" w:lineRule="auto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13 - DAS PENALIDADES</w:t>
      </w:r>
    </w:p>
    <w:p w14:paraId="30F3EB3B" w14:textId="77777777" w:rsidR="00503D85" w:rsidRPr="00C75B94" w:rsidRDefault="00503D85" w:rsidP="00C75B94">
      <w:pPr>
        <w:spacing w:after="160" w:line="259" w:lineRule="auto"/>
        <w:ind w:right="829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Cs/>
          <w:color w:val="000000"/>
          <w:sz w:val="24"/>
          <w:szCs w:val="24"/>
        </w:rPr>
        <w:t>13.1 conforme edital e minuta do contrato</w:t>
      </w:r>
    </w:p>
    <w:p w14:paraId="18940C74" w14:textId="77777777" w:rsidR="00503D85" w:rsidRPr="00C75B94" w:rsidRDefault="00503D85" w:rsidP="00C75B94">
      <w:pPr>
        <w:spacing w:after="160" w:line="259" w:lineRule="auto"/>
        <w:ind w:right="829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02AE85B4" w14:textId="77777777" w:rsidR="00503D85" w:rsidRPr="00C75B94" w:rsidRDefault="00503D85" w:rsidP="00C75B94">
      <w:pPr>
        <w:spacing w:after="160" w:line="259" w:lineRule="auto"/>
        <w:ind w:right="82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75B94">
        <w:rPr>
          <w:rFonts w:ascii="Arial" w:hAnsi="Arial" w:cs="Arial"/>
          <w:b/>
          <w:bCs/>
          <w:color w:val="000000"/>
          <w:sz w:val="24"/>
          <w:szCs w:val="24"/>
        </w:rPr>
        <w:t>14 - DAS SANÇÕES ADMINISTRATIVAS</w:t>
      </w:r>
    </w:p>
    <w:p w14:paraId="1A6C7E3E" w14:textId="690ED9D9" w:rsidR="00CC74C6" w:rsidRPr="00C75B94" w:rsidRDefault="00503D85" w:rsidP="00E542D6">
      <w:pPr>
        <w:spacing w:after="160" w:line="259" w:lineRule="auto"/>
        <w:ind w:right="829"/>
        <w:jc w:val="both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Cs/>
          <w:color w:val="000000"/>
          <w:sz w:val="24"/>
          <w:szCs w:val="24"/>
        </w:rPr>
        <w:t>14.1 - Conforme edital e minuta do contrato.</w:t>
      </w:r>
      <w:bookmarkStart w:id="10" w:name="_GoBack"/>
      <w:bookmarkEnd w:id="10"/>
    </w:p>
    <w:p w14:paraId="4F33C6C5" w14:textId="77777777" w:rsidR="00CC74C6" w:rsidRPr="00C75B94" w:rsidRDefault="00CC74C6" w:rsidP="00C75B94">
      <w:pPr>
        <w:ind w:right="829"/>
        <w:rPr>
          <w:rFonts w:ascii="Arial" w:hAnsi="Arial" w:cs="Arial"/>
          <w:sz w:val="24"/>
          <w:szCs w:val="24"/>
        </w:rPr>
      </w:pPr>
    </w:p>
    <w:p w14:paraId="105D60E4" w14:textId="77777777" w:rsidR="00CC74C6" w:rsidRPr="00C75B94" w:rsidRDefault="00CC74C6" w:rsidP="00C75B94">
      <w:pPr>
        <w:ind w:right="829"/>
        <w:jc w:val="right"/>
        <w:rPr>
          <w:rFonts w:ascii="Arial" w:hAnsi="Arial" w:cs="Arial"/>
          <w:i/>
          <w:sz w:val="24"/>
          <w:szCs w:val="24"/>
        </w:rPr>
      </w:pPr>
    </w:p>
    <w:p w14:paraId="695ABED3" w14:textId="77777777" w:rsidR="004F76A4" w:rsidRPr="00C75B94" w:rsidRDefault="004F76A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074642A2" w14:textId="77777777" w:rsidR="00503D85" w:rsidRPr="00C75B94" w:rsidRDefault="00503D85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12B2735B" w14:textId="77777777" w:rsidR="004F76A4" w:rsidRDefault="004F76A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156FC1D1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7B6B2120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57E2BD4A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308492AE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68FBEC09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239AF268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0A525128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1300290D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08339013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3D2ACCCB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2DFF61D0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395828C7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06212753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40EE4423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0FB8DA45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419A3D97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5539B05B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212F7F7B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363A6528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79477057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44ADBE61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586D63FB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77A17EBB" w14:textId="77777777" w:rsid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0987B104" w14:textId="77777777" w:rsidR="00C75B94" w:rsidRPr="00C75B94" w:rsidRDefault="00C75B94" w:rsidP="00C75B94">
      <w:pPr>
        <w:pStyle w:val="Ttulo2"/>
        <w:spacing w:before="63"/>
        <w:ind w:left="0" w:right="829"/>
        <w:rPr>
          <w:sz w:val="24"/>
          <w:szCs w:val="24"/>
        </w:rPr>
      </w:pPr>
    </w:p>
    <w:p w14:paraId="6300148B" w14:textId="77777777" w:rsidR="00CA1B3A" w:rsidRPr="00C75B94" w:rsidRDefault="00CA1B3A" w:rsidP="00C75B94">
      <w:pPr>
        <w:pStyle w:val="Ttulo2"/>
        <w:spacing w:before="63"/>
        <w:ind w:left="0" w:right="829"/>
        <w:jc w:val="center"/>
        <w:rPr>
          <w:sz w:val="24"/>
          <w:szCs w:val="24"/>
        </w:rPr>
      </w:pPr>
    </w:p>
    <w:p w14:paraId="1520F1F7" w14:textId="77777777" w:rsidR="00CA1B3A" w:rsidRPr="00C75B94" w:rsidRDefault="00E856F1" w:rsidP="00C75B94">
      <w:pPr>
        <w:pStyle w:val="Ttulo2"/>
        <w:spacing w:before="63"/>
        <w:ind w:left="0" w:right="829"/>
        <w:jc w:val="center"/>
        <w:rPr>
          <w:spacing w:val="-2"/>
          <w:sz w:val="24"/>
          <w:szCs w:val="24"/>
        </w:rPr>
      </w:pPr>
      <w:r w:rsidRPr="00C75B94">
        <w:rPr>
          <w:sz w:val="24"/>
          <w:szCs w:val="24"/>
        </w:rPr>
        <w:t>ANEXO</w:t>
      </w:r>
      <w:r w:rsidRPr="00C75B94">
        <w:rPr>
          <w:spacing w:val="-1"/>
          <w:sz w:val="24"/>
          <w:szCs w:val="24"/>
        </w:rPr>
        <w:t xml:space="preserve"> </w:t>
      </w:r>
      <w:r w:rsidR="00CA1B3A" w:rsidRPr="00C75B94">
        <w:rPr>
          <w:sz w:val="24"/>
          <w:szCs w:val="24"/>
        </w:rPr>
        <w:t>VII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–</w:t>
      </w:r>
      <w:r w:rsidRPr="00C75B94">
        <w:rPr>
          <w:spacing w:val="-2"/>
          <w:sz w:val="24"/>
          <w:szCs w:val="24"/>
        </w:rPr>
        <w:t xml:space="preserve"> </w:t>
      </w:r>
    </w:p>
    <w:p w14:paraId="2BEF3F90" w14:textId="77777777" w:rsidR="003F50D2" w:rsidRPr="00C75B94" w:rsidRDefault="00E856F1" w:rsidP="00C75B94">
      <w:pPr>
        <w:pStyle w:val="Ttulo2"/>
        <w:spacing w:before="63"/>
        <w:ind w:left="0" w:right="829"/>
        <w:jc w:val="center"/>
        <w:rPr>
          <w:sz w:val="24"/>
          <w:szCs w:val="24"/>
        </w:rPr>
      </w:pPr>
      <w:r w:rsidRPr="00C75B94">
        <w:rPr>
          <w:sz w:val="24"/>
          <w:szCs w:val="24"/>
        </w:rPr>
        <w:t>MINUTA</w:t>
      </w:r>
      <w:r w:rsidRPr="00C75B94">
        <w:rPr>
          <w:spacing w:val="-10"/>
          <w:sz w:val="24"/>
          <w:szCs w:val="24"/>
        </w:rPr>
        <w:t xml:space="preserve"> </w:t>
      </w:r>
      <w:r w:rsidRPr="00C75B94">
        <w:rPr>
          <w:sz w:val="24"/>
          <w:szCs w:val="24"/>
        </w:rPr>
        <w:t>DO</w:t>
      </w:r>
      <w:r w:rsidRPr="00C75B94">
        <w:rPr>
          <w:spacing w:val="1"/>
          <w:sz w:val="24"/>
          <w:szCs w:val="24"/>
        </w:rPr>
        <w:t xml:space="preserve"> </w:t>
      </w:r>
      <w:r w:rsidRPr="00C75B94">
        <w:rPr>
          <w:sz w:val="24"/>
          <w:szCs w:val="24"/>
        </w:rPr>
        <w:t>TERMO</w:t>
      </w:r>
      <w:r w:rsidRPr="00C75B94">
        <w:rPr>
          <w:spacing w:val="-2"/>
          <w:sz w:val="24"/>
          <w:szCs w:val="24"/>
        </w:rPr>
        <w:t xml:space="preserve"> </w:t>
      </w:r>
      <w:r w:rsidRPr="00C75B94">
        <w:rPr>
          <w:sz w:val="24"/>
          <w:szCs w:val="24"/>
        </w:rPr>
        <w:t>DE</w:t>
      </w:r>
      <w:r w:rsidRPr="00C75B94">
        <w:rPr>
          <w:spacing w:val="-3"/>
          <w:sz w:val="24"/>
          <w:szCs w:val="24"/>
        </w:rPr>
        <w:t xml:space="preserve"> </w:t>
      </w:r>
      <w:r w:rsidRPr="00C75B94">
        <w:rPr>
          <w:sz w:val="24"/>
          <w:szCs w:val="24"/>
        </w:rPr>
        <w:t>CONTRATO</w:t>
      </w:r>
    </w:p>
    <w:p w14:paraId="14663EF2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1899644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6568C11" w14:textId="77777777" w:rsidR="003F50D2" w:rsidRPr="00C75B94" w:rsidRDefault="003F50D2" w:rsidP="00C75B94">
      <w:pPr>
        <w:pStyle w:val="Corpodetexto"/>
        <w:spacing w:before="3"/>
        <w:ind w:right="829"/>
        <w:rPr>
          <w:rFonts w:ascii="Arial" w:hAnsi="Arial" w:cs="Arial"/>
          <w:sz w:val="24"/>
          <w:szCs w:val="24"/>
        </w:rPr>
      </w:pPr>
    </w:p>
    <w:p w14:paraId="41482817" w14:textId="35779502" w:rsidR="003F50D2" w:rsidRPr="00C75B94" w:rsidRDefault="0077231F" w:rsidP="00C75B94">
      <w:pPr>
        <w:pStyle w:val="Ttulo2"/>
        <w:tabs>
          <w:tab w:val="left" w:pos="2160"/>
        </w:tabs>
        <w:ind w:left="0" w:right="829"/>
        <w:jc w:val="center"/>
        <w:rPr>
          <w:sz w:val="24"/>
          <w:szCs w:val="24"/>
        </w:rPr>
      </w:pPr>
      <w:r w:rsidRPr="00C75B94">
        <w:rPr>
          <w:sz w:val="24"/>
          <w:szCs w:val="24"/>
        </w:rPr>
        <w:t xml:space="preserve">                                               </w:t>
      </w:r>
      <w:r w:rsidR="00E856F1" w:rsidRPr="00C75B94">
        <w:rPr>
          <w:sz w:val="24"/>
          <w:szCs w:val="24"/>
        </w:rPr>
        <w:t>CONTRATO</w:t>
      </w:r>
      <w:r w:rsidR="00E856F1" w:rsidRPr="00C75B94">
        <w:rPr>
          <w:spacing w:val="-1"/>
          <w:sz w:val="24"/>
          <w:szCs w:val="24"/>
        </w:rPr>
        <w:t xml:space="preserve"> </w:t>
      </w:r>
      <w:r w:rsidR="00E856F1" w:rsidRPr="00C75B94">
        <w:rPr>
          <w:sz w:val="24"/>
          <w:szCs w:val="24"/>
        </w:rPr>
        <w:t>N.º_</w:t>
      </w:r>
      <w:r w:rsidR="00E856F1" w:rsidRPr="00C75B94">
        <w:rPr>
          <w:sz w:val="24"/>
          <w:szCs w:val="24"/>
          <w:u w:val="thick"/>
        </w:rPr>
        <w:tab/>
      </w:r>
      <w:r w:rsidR="00503D85" w:rsidRPr="00C75B94">
        <w:rPr>
          <w:sz w:val="24"/>
          <w:szCs w:val="24"/>
        </w:rPr>
        <w:t>/2025</w:t>
      </w:r>
      <w:r w:rsidR="00E856F1" w:rsidRPr="00C75B94">
        <w:rPr>
          <w:sz w:val="24"/>
          <w:szCs w:val="24"/>
        </w:rPr>
        <w:t>.</w:t>
      </w:r>
    </w:p>
    <w:p w14:paraId="0836D1E0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b/>
          <w:sz w:val="24"/>
          <w:szCs w:val="24"/>
        </w:rPr>
      </w:pPr>
    </w:p>
    <w:p w14:paraId="3A1E37D8" w14:textId="77777777" w:rsidR="003F50D2" w:rsidRPr="00C75B94" w:rsidRDefault="003F50D2" w:rsidP="00C75B94">
      <w:pPr>
        <w:pStyle w:val="Corpodetexto"/>
        <w:spacing w:before="2"/>
        <w:ind w:right="-24"/>
        <w:rPr>
          <w:rFonts w:ascii="Arial" w:hAnsi="Arial" w:cs="Arial"/>
          <w:sz w:val="24"/>
          <w:szCs w:val="24"/>
        </w:rPr>
      </w:pPr>
    </w:p>
    <w:p w14:paraId="2BFEBA4B" w14:textId="7D7BC57F" w:rsidR="003F50D2" w:rsidRPr="00C75B94" w:rsidRDefault="00E856F1" w:rsidP="00C75B94">
      <w:pPr>
        <w:pStyle w:val="Corpodetexto"/>
        <w:spacing w:line="242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715392" behindDoc="1" locked="0" layoutInCell="1" allowOverlap="1" wp14:anchorId="43CD85D5" wp14:editId="3E94225B">
                <wp:simplePos x="0" y="0"/>
                <wp:positionH relativeFrom="page">
                  <wp:posOffset>4755515</wp:posOffset>
                </wp:positionH>
                <wp:positionV relativeFrom="paragraph">
                  <wp:posOffset>716280</wp:posOffset>
                </wp:positionV>
                <wp:extent cx="53340" cy="8890"/>
                <wp:effectExtent l="0" t="0" r="0" b="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6FC6B" id="Rectangle 5" o:spid="_x0000_s1026" style="position:absolute;margin-left:374.45pt;margin-top:56.4pt;width:4.2pt;height:.7pt;z-index:-166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" fillcolor="black" stroked="f">
                <w10:wrap anchorx="page"/>
              </v:rect>
            </w:pict>
          </mc:Fallback>
        </mc:AlternateContent>
      </w: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55264" behindDoc="0" locked="0" layoutInCell="1" allowOverlap="1" wp14:anchorId="53F6DF10" wp14:editId="40D85921">
                <wp:simplePos x="0" y="0"/>
                <wp:positionH relativeFrom="page">
                  <wp:posOffset>1594485</wp:posOffset>
                </wp:positionH>
                <wp:positionV relativeFrom="paragraph">
                  <wp:posOffset>864235</wp:posOffset>
                </wp:positionV>
                <wp:extent cx="73025" cy="889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DBEF8C" id="Rectangle 4" o:spid="_x0000_s1026" style="position:absolute;margin-left:125.55pt;margin-top:68.05pt;width:5.75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" fillcolor="black" stroked="f">
                <w10:wrap anchorx="page"/>
              </v:rect>
            </w:pict>
          </mc:Fallback>
        </mc:AlternateContent>
      </w:r>
      <w:r w:rsidR="0079204D" w:rsidRPr="00C75B94">
        <w:rPr>
          <w:rFonts w:ascii="Arial" w:hAnsi="Arial" w:cs="Arial"/>
          <w:sz w:val="24"/>
          <w:szCs w:val="24"/>
        </w:rPr>
        <w:t xml:space="preserve"> O MUNICÍPIO DE MUNICÍPIO DE EUCLIDES DA CUNHA entidade jurídica de direito público interno,</w:t>
      </w:r>
      <w:r w:rsidR="0079204D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com através de sua Prefeitura com sede no Centro Administrativo Municipal, s/nº, Bairro Jeremias,</w:t>
      </w:r>
      <w:r w:rsidR="0079204D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Euclides da Cunha, Estado da Bahia devidamente inscrita no Cadastro Nacional de Pessoas Jurídicas</w:t>
      </w:r>
      <w:r w:rsidR="0079204D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(CNPJ)</w:t>
      </w:r>
      <w:r w:rsidR="0079204D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sob</w:t>
      </w:r>
      <w:r w:rsidR="0079204D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o</w:t>
      </w:r>
      <w:r w:rsidR="0079204D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nº</w:t>
      </w:r>
      <w:r w:rsidR="0079204D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13.698.774/0001-80</w:t>
      </w:r>
      <w:r w:rsidR="0079204D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-</w:t>
      </w:r>
      <w:r w:rsidR="0079204D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Fones</w:t>
      </w:r>
      <w:r w:rsidR="0079204D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(75)</w:t>
      </w:r>
      <w:r w:rsidR="0079204D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3271-1410,</w:t>
      </w:r>
      <w:r w:rsidR="0079204D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nesse</w:t>
      </w:r>
      <w:r w:rsidR="0079204D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ato</w:t>
      </w:r>
      <w:r w:rsidR="0079204D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representado</w:t>
      </w:r>
      <w:r w:rsidR="0079204D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pelo</w:t>
      </w:r>
      <w:r w:rsidR="0079204D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seu</w:t>
      </w:r>
      <w:r w:rsidR="0079204D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>Prefeito</w:t>
      </w:r>
      <w:r w:rsidR="0079204D" w:rsidRPr="00C75B94">
        <w:rPr>
          <w:rFonts w:ascii="Arial" w:hAnsi="Arial" w:cs="Arial"/>
          <w:spacing w:val="-59"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 xml:space="preserve">Municipal, Sr. </w:t>
      </w:r>
      <w:r w:rsidR="00503D85" w:rsidRPr="00C75B94">
        <w:rPr>
          <w:rFonts w:ascii="Arial" w:hAnsi="Arial" w:cs="Arial"/>
          <w:b/>
          <w:bCs/>
          <w:color w:val="000000"/>
          <w:sz w:val="24"/>
          <w:szCs w:val="24"/>
        </w:rPr>
        <w:t>Helder Macedo da Silva</w:t>
      </w:r>
      <w:r w:rsidR="00503D85" w:rsidRPr="00C75B94">
        <w:rPr>
          <w:rFonts w:ascii="Arial" w:hAnsi="Arial" w:cs="Arial"/>
          <w:color w:val="000000"/>
          <w:sz w:val="24"/>
          <w:szCs w:val="24"/>
        </w:rPr>
        <w:t xml:space="preserve">, inscrito no CPF nº </w:t>
      </w:r>
      <w:r w:rsidR="00503D85" w:rsidRPr="00C75B94">
        <w:rPr>
          <w:rFonts w:ascii="Arial" w:hAnsi="Arial" w:cs="Arial"/>
          <w:b/>
          <w:bCs/>
          <w:color w:val="000000"/>
          <w:sz w:val="24"/>
          <w:szCs w:val="24"/>
        </w:rPr>
        <w:t>976.107.395-53</w:t>
      </w:r>
      <w:r w:rsidR="0079204D" w:rsidRPr="00C75B94">
        <w:rPr>
          <w:rFonts w:ascii="Arial" w:hAnsi="Arial" w:cs="Arial"/>
          <w:sz w:val="24"/>
          <w:szCs w:val="24"/>
        </w:rPr>
        <w:t xml:space="preserve">, doravante denominado de </w:t>
      </w:r>
      <w:r w:rsidR="0079204D" w:rsidRPr="00C75B94">
        <w:rPr>
          <w:rFonts w:ascii="Arial" w:hAnsi="Arial" w:cs="Arial"/>
          <w:w w:val="85"/>
          <w:sz w:val="24"/>
          <w:szCs w:val="24"/>
        </w:rPr>
        <w:t>CONTRATANTE,</w:t>
      </w:r>
      <w:r w:rsidRPr="00C75B94">
        <w:rPr>
          <w:rFonts w:ascii="Arial" w:hAnsi="Arial" w:cs="Arial"/>
          <w:sz w:val="24"/>
          <w:szCs w:val="24"/>
        </w:rPr>
        <w:t>, ede outro lado a empresa , pessoa jurídica de direito privado, com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sede</w:t>
      </w:r>
      <w:r w:rsidRPr="00C75B94">
        <w:rPr>
          <w:rFonts w:ascii="Arial" w:hAnsi="Arial" w:cs="Arial"/>
          <w:spacing w:val="2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1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n.º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2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bairro</w:t>
      </w:r>
      <w:r w:rsidRPr="00C75B94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6716416" behindDoc="1" locked="0" layoutInCell="1" allowOverlap="1" wp14:anchorId="46E02B8B" wp14:editId="20F34432">
                <wp:simplePos x="0" y="0"/>
                <wp:positionH relativeFrom="page">
                  <wp:posOffset>1918970</wp:posOffset>
                </wp:positionH>
                <wp:positionV relativeFrom="paragraph">
                  <wp:posOffset>275590</wp:posOffset>
                </wp:positionV>
                <wp:extent cx="45720" cy="889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D0721" id="Rectangle 3" o:spid="_x0000_s1026" style="position:absolute;margin-left:151.1pt;margin-top:21.7pt;width:3.6pt;height:.7pt;z-index:-1660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" fillcolor="black" stroked="f">
                <w10:wrap anchorx="page"/>
              </v:rect>
            </w:pict>
          </mc:Fallback>
        </mc:AlternateContent>
      </w:r>
      <w:r w:rsidR="00503D85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w w:val="104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 na cidade de _</w:t>
      </w:r>
      <w:r w:rsidRPr="00C75B94">
        <w:rPr>
          <w:rFonts w:ascii="Arial" w:hAnsi="Arial" w:cs="Arial"/>
          <w:sz w:val="24"/>
          <w:szCs w:val="24"/>
          <w:u w:val="single"/>
        </w:rPr>
        <w:t xml:space="preserve">   </w:t>
      </w:r>
      <w:r w:rsidRPr="00C75B9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, inscrita no CNPJ/MF sob o n.º</w:t>
      </w:r>
      <w:r w:rsidRPr="00C75B94">
        <w:rPr>
          <w:rFonts w:ascii="Arial" w:hAnsi="Arial" w:cs="Arial"/>
          <w:sz w:val="24"/>
          <w:szCs w:val="24"/>
          <w:u w:val="single"/>
        </w:rPr>
        <w:t xml:space="preserve">   </w:t>
      </w:r>
      <w:r w:rsidRPr="00C75B9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, neste ato representado por</w:t>
      </w:r>
      <w:r w:rsidRPr="00C75B94">
        <w:rPr>
          <w:rFonts w:ascii="Arial" w:hAnsi="Arial" w:cs="Arial"/>
          <w:sz w:val="24"/>
          <w:szCs w:val="24"/>
          <w:u w:val="single"/>
        </w:rPr>
        <w:t xml:space="preserve">   </w:t>
      </w:r>
      <w:r w:rsidRPr="00C75B9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, inscrito 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CPF/MF sob o n.º , residente e domiciliado na cidade de</w:t>
      </w:r>
      <w:r w:rsidRPr="00C75B94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, doravante denominada</w:t>
      </w:r>
      <w:r w:rsidRPr="00C75B94">
        <w:rPr>
          <w:rFonts w:ascii="Arial" w:hAnsi="Arial" w:cs="Arial"/>
          <w:b/>
          <w:sz w:val="24"/>
          <w:szCs w:val="24"/>
        </w:rPr>
        <w:t>CONTRATADA</w:t>
      </w:r>
      <w:r w:rsidRPr="00C75B94">
        <w:rPr>
          <w:rFonts w:ascii="Arial" w:hAnsi="Arial" w:cs="Arial"/>
          <w:sz w:val="24"/>
          <w:szCs w:val="24"/>
        </w:rPr>
        <w:t>, tendo 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vista o resultado da </w:t>
      </w:r>
      <w:r w:rsidR="0079204D" w:rsidRPr="00C75B94">
        <w:rPr>
          <w:rFonts w:ascii="Arial" w:hAnsi="Arial" w:cs="Arial"/>
          <w:b/>
          <w:sz w:val="24"/>
          <w:szCs w:val="24"/>
        </w:rPr>
        <w:t xml:space="preserve">CONCORRÊNCIA n.º </w:t>
      </w:r>
      <w:r w:rsidR="00503D85" w:rsidRPr="00C75B94">
        <w:rPr>
          <w:rFonts w:ascii="Arial" w:hAnsi="Arial" w:cs="Arial"/>
          <w:b/>
          <w:sz w:val="24"/>
          <w:szCs w:val="24"/>
        </w:rPr>
        <w:t xml:space="preserve">xxxx/2025 </w:t>
      </w:r>
      <w:r w:rsidRPr="00C75B94">
        <w:rPr>
          <w:rFonts w:ascii="Arial" w:hAnsi="Arial" w:cs="Arial"/>
          <w:b/>
          <w:sz w:val="24"/>
          <w:szCs w:val="24"/>
        </w:rPr>
        <w:t xml:space="preserve"> </w:t>
      </w:r>
      <w:r w:rsidR="0079204D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regida pela Lei Federal nº 14.133/21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alterações posteriores, Lei Complementar 123/06, alterada pelas Leis Complementares 128/2008 e 147/2014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alterada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pelas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Leis Complementares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128/2008,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147/2014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e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155/2016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e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demais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normas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complementares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pertinentes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pelas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seguir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expostas:</w:t>
      </w:r>
    </w:p>
    <w:p w14:paraId="663D9514" w14:textId="77777777" w:rsidR="003F50D2" w:rsidRPr="00C75B94" w:rsidRDefault="003F50D2" w:rsidP="00C75B94">
      <w:pPr>
        <w:pStyle w:val="Corpodetexto"/>
        <w:spacing w:before="4"/>
        <w:ind w:right="-24"/>
        <w:rPr>
          <w:rFonts w:ascii="Arial" w:hAnsi="Arial" w:cs="Arial"/>
          <w:sz w:val="24"/>
          <w:szCs w:val="24"/>
        </w:rPr>
      </w:pPr>
    </w:p>
    <w:p w14:paraId="638D0531" w14:textId="77777777" w:rsidR="003F50D2" w:rsidRPr="00C75B94" w:rsidRDefault="00E856F1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PRIMEIRA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SUPORTE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LEGAL</w:t>
      </w:r>
    </w:p>
    <w:p w14:paraId="340D1C57" w14:textId="77777777" w:rsidR="003F50D2" w:rsidRPr="00C75B94" w:rsidRDefault="003F50D2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</w:p>
    <w:p w14:paraId="760512E3" w14:textId="173DFF5B" w:rsidR="003F50D2" w:rsidRPr="00C75B94" w:rsidRDefault="00E856F1" w:rsidP="00C75B94">
      <w:pPr>
        <w:pStyle w:val="Corpodetexto"/>
        <w:spacing w:line="244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1.1 </w:t>
      </w:r>
      <w:r w:rsidRPr="00C75B94">
        <w:rPr>
          <w:rFonts w:ascii="Arial" w:hAnsi="Arial" w:cs="Arial"/>
          <w:sz w:val="24"/>
          <w:szCs w:val="24"/>
        </w:rPr>
        <w:t xml:space="preserve">– Este contrato foi precedido de licitação na modalidade </w:t>
      </w:r>
      <w:r w:rsidR="00F2426E" w:rsidRPr="00C75B94">
        <w:rPr>
          <w:rFonts w:ascii="Arial" w:hAnsi="Arial" w:cs="Arial"/>
          <w:b/>
          <w:sz w:val="24"/>
          <w:szCs w:val="24"/>
        </w:rPr>
        <w:t>CONCORRÊNCIA Nº 0xxx</w:t>
      </w:r>
      <w:r w:rsidRPr="00C75B94">
        <w:rPr>
          <w:rFonts w:ascii="Arial" w:hAnsi="Arial" w:cs="Arial"/>
          <w:b/>
          <w:sz w:val="24"/>
          <w:szCs w:val="24"/>
        </w:rPr>
        <w:t>/202</w:t>
      </w:r>
      <w:r w:rsidR="00503D85" w:rsidRPr="00C75B94">
        <w:rPr>
          <w:rFonts w:ascii="Arial" w:hAnsi="Arial" w:cs="Arial"/>
          <w:b/>
          <w:sz w:val="24"/>
          <w:szCs w:val="24"/>
        </w:rPr>
        <w:t xml:space="preserve">5 </w:t>
      </w:r>
      <w:r w:rsidRPr="00C75B94">
        <w:rPr>
          <w:rFonts w:ascii="Arial" w:hAnsi="Arial" w:cs="Arial"/>
          <w:sz w:val="24"/>
          <w:szCs w:val="24"/>
        </w:rPr>
        <w:t>observados 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dispositivos da Lei Federal nº 14.133/2021 e alterações posteriores, e demais normas complementares</w:t>
      </w:r>
      <w:r w:rsidRPr="00C75B94">
        <w:rPr>
          <w:rFonts w:ascii="Arial" w:hAnsi="Arial" w:cs="Arial"/>
          <w:spacing w:val="1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pertinentes.</w:t>
      </w:r>
    </w:p>
    <w:p w14:paraId="3BB29423" w14:textId="77777777" w:rsidR="003F50D2" w:rsidRPr="00C75B94" w:rsidRDefault="003F50D2" w:rsidP="00C75B94">
      <w:pPr>
        <w:pStyle w:val="Corpodetexto"/>
        <w:spacing w:before="5"/>
        <w:ind w:right="-24"/>
        <w:rPr>
          <w:rFonts w:ascii="Arial" w:hAnsi="Arial" w:cs="Arial"/>
          <w:sz w:val="24"/>
          <w:szCs w:val="24"/>
        </w:rPr>
      </w:pPr>
    </w:p>
    <w:p w14:paraId="4CE9DE5A" w14:textId="77777777" w:rsidR="003F50D2" w:rsidRPr="00C75B94" w:rsidRDefault="00E856F1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SEGUNDA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</w:p>
    <w:p w14:paraId="43040227" w14:textId="77777777" w:rsidR="003F50D2" w:rsidRPr="00C75B94" w:rsidRDefault="003F50D2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</w:p>
    <w:p w14:paraId="0BD37BBF" w14:textId="24B654C5" w:rsidR="003F50D2" w:rsidRPr="00C75B94" w:rsidRDefault="001E6A7C" w:rsidP="00C75B94">
      <w:pPr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2.1 </w:t>
      </w:r>
      <w:r w:rsidR="00E856F1" w:rsidRPr="00C75B94">
        <w:rPr>
          <w:rFonts w:ascii="Arial" w:hAnsi="Arial" w:cs="Arial"/>
          <w:sz w:val="24"/>
          <w:szCs w:val="24"/>
        </w:rPr>
        <w:t xml:space="preserve">Constitui objeto do presente contrato a </w:t>
      </w:r>
      <w:r w:rsidR="00503D85" w:rsidRPr="00C75B94">
        <w:rPr>
          <w:rFonts w:ascii="Arial" w:hAnsi="Arial" w:cs="Arial"/>
          <w:b/>
          <w:sz w:val="24"/>
          <w:szCs w:val="24"/>
        </w:rPr>
        <w:t xml:space="preserve">Concessão da exploração comercial de espaço para realização de CAMAROTE durante os </w:t>
      </w:r>
      <w:r w:rsidR="00503D85" w:rsidRPr="00C75B94">
        <w:rPr>
          <w:rFonts w:ascii="Arial" w:hAnsi="Arial" w:cs="Arial"/>
          <w:b/>
          <w:color w:val="000000"/>
          <w:sz w:val="24"/>
          <w:szCs w:val="24"/>
        </w:rPr>
        <w:t>festejos  juninos da cidade  de Euclides da Cunha – Ba edição 2025</w:t>
      </w:r>
    </w:p>
    <w:p w14:paraId="4B3EFF3D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</w:p>
    <w:p w14:paraId="4AD2B17C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TERCEIRA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</w:t>
      </w:r>
    </w:p>
    <w:p w14:paraId="0FEFB239" w14:textId="77777777" w:rsidR="0079204D" w:rsidRPr="00C75B94" w:rsidRDefault="0079204D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7994F5D1" w14:textId="77777777" w:rsidR="003F50D2" w:rsidRPr="00C75B94" w:rsidRDefault="001E6A7C" w:rsidP="00C75B94">
      <w:pPr>
        <w:pStyle w:val="Corpodetexto"/>
        <w:spacing w:before="4" w:line="242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3.1 </w:t>
      </w:r>
      <w:r w:rsidR="00E856F1" w:rsidRPr="00C75B94">
        <w:rPr>
          <w:rFonts w:ascii="Arial" w:hAnsi="Arial" w:cs="Arial"/>
          <w:sz w:val="24"/>
          <w:szCs w:val="24"/>
        </w:rPr>
        <w:t>O</w:t>
      </w:r>
      <w:r w:rsidR="00E856F1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espaço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público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</w:t>
      </w:r>
      <w:r w:rsidR="00E856F1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concedido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será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destinado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exploração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com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venda/receita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bilheteria</w:t>
      </w:r>
      <w:r w:rsidR="00E856F1"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dos</w:t>
      </w:r>
      <w:r w:rsidR="00E856F1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camarotes,</w:t>
      </w:r>
      <w:r w:rsidR="00E856F1"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captação de patrocínios, exploração comercial dos</w:t>
      </w:r>
      <w:r w:rsidR="0079204D" w:rsidRPr="00C75B94">
        <w:rPr>
          <w:rFonts w:ascii="Arial" w:hAnsi="Arial" w:cs="Arial"/>
          <w:sz w:val="24"/>
          <w:szCs w:val="24"/>
        </w:rPr>
        <w:t xml:space="preserve"> bares e restaurantes, na área  expecificada </w:t>
      </w:r>
      <w:r w:rsidR="00E856F1" w:rsidRPr="00C75B94">
        <w:rPr>
          <w:rFonts w:ascii="Arial" w:hAnsi="Arial" w:cs="Arial"/>
          <w:sz w:val="24"/>
          <w:szCs w:val="24"/>
        </w:rPr>
        <w:t>e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conforme</w:t>
      </w:r>
      <w:r w:rsidR="00E856F1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as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especificações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técnicas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constantes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Anexos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deste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edital.</w:t>
      </w:r>
    </w:p>
    <w:p w14:paraId="62A74D35" w14:textId="77777777" w:rsidR="0079204D" w:rsidRPr="00C75B94" w:rsidRDefault="0079204D" w:rsidP="00C75B94">
      <w:pPr>
        <w:pStyle w:val="Corpodetexto"/>
        <w:spacing w:before="4" w:line="242" w:lineRule="auto"/>
        <w:ind w:right="-24"/>
        <w:jc w:val="both"/>
        <w:rPr>
          <w:rFonts w:ascii="Arial" w:hAnsi="Arial" w:cs="Arial"/>
          <w:sz w:val="24"/>
          <w:szCs w:val="24"/>
        </w:rPr>
      </w:pPr>
    </w:p>
    <w:p w14:paraId="4749D4E0" w14:textId="77777777" w:rsidR="003F50D2" w:rsidRPr="00C75B94" w:rsidRDefault="001E6A7C" w:rsidP="00C75B94">
      <w:pPr>
        <w:pStyle w:val="Corpodetexto"/>
        <w:spacing w:before="2" w:line="244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3.2 </w:t>
      </w:r>
      <w:r w:rsidR="00E856F1" w:rsidRPr="00C75B94">
        <w:rPr>
          <w:rFonts w:ascii="Arial" w:hAnsi="Arial" w:cs="Arial"/>
          <w:sz w:val="24"/>
          <w:szCs w:val="24"/>
        </w:rPr>
        <w:t>A CONCESSIONÁRIA terá obrigação de fornecimento da estrutura necessária para realização dos eventos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(</w:t>
      </w:r>
      <w:r w:rsidR="0077231F" w:rsidRPr="00C75B94">
        <w:rPr>
          <w:rFonts w:ascii="Arial" w:hAnsi="Arial" w:cs="Arial"/>
          <w:sz w:val="24"/>
          <w:szCs w:val="24"/>
        </w:rPr>
        <w:t>palco, equipe institucional, Camarote, tendas, banheiros químicos, toldos, disciplinadores, geradores, som e iluminação entre outros que serão utilizados</w:t>
      </w:r>
      <w:r w:rsidR="00E856F1" w:rsidRPr="00C75B94">
        <w:rPr>
          <w:rFonts w:ascii="Arial" w:hAnsi="Arial" w:cs="Arial"/>
          <w:sz w:val="24"/>
          <w:szCs w:val="24"/>
        </w:rPr>
        <w:t>),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compreendendo</w:t>
      </w:r>
      <w:r w:rsidR="00E856F1"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montagem, desmontagem e manutenção, com direito a exclusividade de comercialização de alimentos 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bebidas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demais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obrigações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estabelecidas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no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termo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referencia.</w:t>
      </w:r>
    </w:p>
    <w:p w14:paraId="7678816B" w14:textId="77777777" w:rsidR="003F50D2" w:rsidRPr="00C75B94" w:rsidRDefault="003F50D2" w:rsidP="00C75B94">
      <w:pPr>
        <w:pStyle w:val="Corpodetexto"/>
        <w:spacing w:before="5"/>
        <w:ind w:right="-24"/>
        <w:rPr>
          <w:rFonts w:ascii="Arial" w:hAnsi="Arial" w:cs="Arial"/>
          <w:sz w:val="24"/>
          <w:szCs w:val="24"/>
        </w:rPr>
      </w:pPr>
    </w:p>
    <w:p w14:paraId="0809E33B" w14:textId="3FCACBD6" w:rsidR="003F50D2" w:rsidRPr="00C75B94" w:rsidRDefault="0077231F" w:rsidP="00252E93">
      <w:pPr>
        <w:pStyle w:val="PargrafodaLista"/>
        <w:numPr>
          <w:ilvl w:val="1"/>
          <w:numId w:val="3"/>
        </w:numPr>
        <w:tabs>
          <w:tab w:val="left" w:pos="285"/>
        </w:tabs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 </w:t>
      </w:r>
      <w:r w:rsidR="00E856F1" w:rsidRPr="00C75B94">
        <w:rPr>
          <w:rFonts w:ascii="Arial" w:hAnsi="Arial" w:cs="Arial"/>
          <w:sz w:val="24"/>
          <w:szCs w:val="24"/>
        </w:rPr>
        <w:t>O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referido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evento</w:t>
      </w:r>
      <w:r w:rsidR="00E856F1"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="00503D85" w:rsidRPr="00C75B94">
        <w:rPr>
          <w:rFonts w:ascii="Arial" w:hAnsi="Arial" w:cs="Arial"/>
          <w:b/>
          <w:color w:val="000000"/>
          <w:sz w:val="24"/>
          <w:szCs w:val="24"/>
        </w:rPr>
        <w:t xml:space="preserve">festejos  juninos da cidade  de Euclides da Cunha – Ba edição 2025 </w:t>
      </w:r>
      <w:r w:rsidR="00E856F1" w:rsidRPr="00C75B94">
        <w:rPr>
          <w:rFonts w:ascii="Arial" w:hAnsi="Arial" w:cs="Arial"/>
          <w:sz w:val="24"/>
          <w:szCs w:val="24"/>
        </w:rPr>
        <w:t>ocorrerá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 xml:space="preserve">no </w:t>
      </w:r>
      <w:r w:rsidR="00F2426E" w:rsidRPr="00C75B94">
        <w:rPr>
          <w:rFonts w:ascii="Arial" w:hAnsi="Arial" w:cs="Arial"/>
          <w:sz w:val="24"/>
          <w:szCs w:val="24"/>
        </w:rPr>
        <w:t xml:space="preserve">dia </w:t>
      </w:r>
      <w:r w:rsidR="00E856F1" w:rsidRPr="00C75B94">
        <w:rPr>
          <w:rFonts w:ascii="Arial" w:hAnsi="Arial" w:cs="Arial"/>
          <w:b/>
          <w:sz w:val="24"/>
          <w:szCs w:val="24"/>
        </w:rPr>
        <w:t xml:space="preserve">: </w:t>
      </w:r>
      <w:r w:rsidR="00503D85" w:rsidRPr="00C75B94">
        <w:rPr>
          <w:rFonts w:ascii="Arial" w:hAnsi="Arial" w:cs="Arial"/>
          <w:sz w:val="24"/>
          <w:szCs w:val="24"/>
        </w:rPr>
        <w:t>21 a 24 de junho de 2025.</w:t>
      </w:r>
    </w:p>
    <w:p w14:paraId="7E5EFD8F" w14:textId="77777777" w:rsidR="003F50D2" w:rsidRPr="00C75B94" w:rsidRDefault="003F50D2" w:rsidP="00C75B94">
      <w:pPr>
        <w:pStyle w:val="Corpodetexto"/>
        <w:spacing w:before="4"/>
        <w:ind w:right="-24"/>
        <w:rPr>
          <w:rFonts w:ascii="Arial" w:hAnsi="Arial" w:cs="Arial"/>
          <w:sz w:val="24"/>
          <w:szCs w:val="24"/>
        </w:rPr>
      </w:pPr>
    </w:p>
    <w:p w14:paraId="1D3260D2" w14:textId="77777777" w:rsidR="003F50D2" w:rsidRPr="00C75B94" w:rsidRDefault="001E6A7C" w:rsidP="00C75B94">
      <w:pPr>
        <w:pStyle w:val="PargrafodaLista"/>
        <w:tabs>
          <w:tab w:val="left" w:pos="283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3.4 </w:t>
      </w:r>
      <w:r w:rsidR="00E856F1" w:rsidRPr="00C75B94">
        <w:rPr>
          <w:rFonts w:ascii="Arial" w:hAnsi="Arial" w:cs="Arial"/>
          <w:sz w:val="24"/>
          <w:szCs w:val="24"/>
        </w:rPr>
        <w:t>A concessão compreendida nesta licitação deverá ser executada de acordo com as condições estabelecidas</w:t>
      </w:r>
      <w:r w:rsidR="00E856F1"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Anexos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deste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Edital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que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ficam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fazendo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parte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integrante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presente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Edital,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independentemente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transcrição.</w:t>
      </w:r>
    </w:p>
    <w:p w14:paraId="30B91428" w14:textId="77777777" w:rsidR="003F50D2" w:rsidRPr="00C75B94" w:rsidRDefault="003F50D2" w:rsidP="00C75B94">
      <w:pPr>
        <w:pStyle w:val="Corpodetexto"/>
        <w:spacing w:before="2"/>
        <w:ind w:right="-24"/>
        <w:rPr>
          <w:rFonts w:ascii="Arial" w:hAnsi="Arial" w:cs="Arial"/>
          <w:sz w:val="24"/>
          <w:szCs w:val="24"/>
        </w:rPr>
      </w:pPr>
    </w:p>
    <w:p w14:paraId="47472164" w14:textId="77777777" w:rsidR="003F50D2" w:rsidRPr="00C75B94" w:rsidRDefault="00E856F1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QUARTA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VIGÊNCIA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CONTRATUAL</w:t>
      </w:r>
    </w:p>
    <w:p w14:paraId="0ED8D186" w14:textId="77777777" w:rsidR="003F50D2" w:rsidRPr="00C75B94" w:rsidRDefault="003F50D2" w:rsidP="00C75B94">
      <w:pPr>
        <w:pStyle w:val="Corpodetexto"/>
        <w:spacing w:before="8"/>
        <w:ind w:right="-24"/>
        <w:rPr>
          <w:rFonts w:ascii="Arial" w:hAnsi="Arial" w:cs="Arial"/>
          <w:sz w:val="24"/>
          <w:szCs w:val="24"/>
        </w:rPr>
      </w:pPr>
    </w:p>
    <w:p w14:paraId="2EEAAD24" w14:textId="4026F2C7" w:rsidR="003F50D2" w:rsidRPr="00C75B94" w:rsidRDefault="001E6A7C" w:rsidP="00C75B94">
      <w:pPr>
        <w:pStyle w:val="Corpodetex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4.1 </w:t>
      </w:r>
      <w:r w:rsidR="00E856F1" w:rsidRPr="00C75B94">
        <w:rPr>
          <w:rFonts w:ascii="Arial" w:hAnsi="Arial" w:cs="Arial"/>
          <w:sz w:val="24"/>
          <w:szCs w:val="24"/>
        </w:rPr>
        <w:t>A concessão de uso</w:t>
      </w:r>
      <w:r w:rsidR="00E856F1"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espaço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público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será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executado</w:t>
      </w:r>
      <w:r w:rsidR="00E856F1"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no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503D85" w:rsidRPr="00C75B94">
        <w:rPr>
          <w:rFonts w:ascii="Arial" w:hAnsi="Arial" w:cs="Arial"/>
          <w:sz w:val="24"/>
          <w:szCs w:val="24"/>
        </w:rPr>
        <w:t xml:space="preserve">período de: 4 dias </w:t>
      </w:r>
    </w:p>
    <w:p w14:paraId="7C00FF0A" w14:textId="5AD4D7DD" w:rsidR="003F50D2" w:rsidRPr="00C75B94" w:rsidRDefault="001E6A7C" w:rsidP="00C75B94">
      <w:pPr>
        <w:spacing w:before="73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4.2 </w:t>
      </w:r>
      <w:r w:rsidR="00E856F1" w:rsidRPr="00C75B94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="00503D85" w:rsidRPr="00C75B94">
        <w:rPr>
          <w:rFonts w:ascii="Arial" w:hAnsi="Arial" w:cs="Arial"/>
          <w:b/>
          <w:sz w:val="24"/>
          <w:szCs w:val="24"/>
        </w:rPr>
        <w:t xml:space="preserve">  do dia 21 a 24 de junho de 2025.</w:t>
      </w:r>
    </w:p>
    <w:p w14:paraId="4D450EFB" w14:textId="77777777" w:rsidR="003F50D2" w:rsidRPr="00C75B94" w:rsidRDefault="003F50D2" w:rsidP="00C75B94">
      <w:pPr>
        <w:pStyle w:val="Corpodetexto"/>
        <w:spacing w:before="2"/>
        <w:ind w:right="-24"/>
        <w:rPr>
          <w:rFonts w:ascii="Arial" w:hAnsi="Arial" w:cs="Arial"/>
          <w:sz w:val="24"/>
          <w:szCs w:val="24"/>
        </w:rPr>
      </w:pPr>
    </w:p>
    <w:p w14:paraId="6D5C7FD5" w14:textId="77777777" w:rsidR="003F50D2" w:rsidRPr="00C75B94" w:rsidRDefault="001E6A7C" w:rsidP="00C75B94">
      <w:pPr>
        <w:pStyle w:val="Corpodetexto"/>
        <w:spacing w:line="244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-4.3 </w:t>
      </w:r>
      <w:r w:rsidR="00E856F1" w:rsidRPr="00C75B94">
        <w:rPr>
          <w:rFonts w:ascii="Arial" w:hAnsi="Arial" w:cs="Arial"/>
          <w:sz w:val="24"/>
          <w:szCs w:val="24"/>
        </w:rPr>
        <w:t xml:space="preserve">O prazo de vigência do Contrato será de </w:t>
      </w:r>
      <w:r w:rsidRPr="00C75B94">
        <w:rPr>
          <w:rFonts w:ascii="Arial" w:hAnsi="Arial" w:cs="Arial"/>
          <w:b/>
          <w:sz w:val="24"/>
          <w:szCs w:val="24"/>
        </w:rPr>
        <w:t>03 (TRÊS</w:t>
      </w:r>
      <w:r w:rsidR="00E856F1" w:rsidRPr="00C75B94">
        <w:rPr>
          <w:rFonts w:ascii="Arial" w:hAnsi="Arial" w:cs="Arial"/>
          <w:b/>
          <w:sz w:val="24"/>
          <w:szCs w:val="24"/>
        </w:rPr>
        <w:t>) meses</w:t>
      </w:r>
      <w:r w:rsidR="00E856F1" w:rsidRPr="00C75B94">
        <w:rPr>
          <w:rFonts w:ascii="Arial" w:hAnsi="Arial" w:cs="Arial"/>
          <w:sz w:val="24"/>
          <w:szCs w:val="24"/>
        </w:rPr>
        <w:t>, contados a partir da data de sua assinatura 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instrumento contratual, podendo este ter seu prazo prorrogado, ou ser rescindido, se assim for da vontade das</w:t>
      </w:r>
      <w:r w:rsidR="00E856F1"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partes.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Devendo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considerados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princípios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boa-fé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objetiva.</w:t>
      </w:r>
    </w:p>
    <w:p w14:paraId="10A1079E" w14:textId="77777777" w:rsidR="003F50D2" w:rsidRPr="00C75B94" w:rsidRDefault="003F50D2" w:rsidP="00C75B94">
      <w:pPr>
        <w:pStyle w:val="Corpodetexto"/>
        <w:spacing w:before="10"/>
        <w:ind w:right="-24"/>
        <w:rPr>
          <w:rFonts w:ascii="Arial" w:hAnsi="Arial" w:cs="Arial"/>
          <w:b/>
          <w:sz w:val="24"/>
          <w:szCs w:val="24"/>
        </w:rPr>
      </w:pPr>
    </w:p>
    <w:p w14:paraId="0CADE7FB" w14:textId="77777777" w:rsidR="003F50D2" w:rsidRPr="00C75B94" w:rsidRDefault="001E6A7C" w:rsidP="00C75B94">
      <w:pPr>
        <w:tabs>
          <w:tab w:val="left" w:pos="273"/>
        </w:tabs>
        <w:spacing w:line="247" w:lineRule="au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4.4 </w:t>
      </w:r>
      <w:r w:rsidR="00E856F1" w:rsidRPr="00C75B94">
        <w:rPr>
          <w:rFonts w:ascii="Arial" w:hAnsi="Arial" w:cs="Arial"/>
          <w:sz w:val="24"/>
          <w:szCs w:val="24"/>
        </w:rPr>
        <w:t>O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período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execução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poderá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prorrogado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por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igual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período,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contar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</w:t>
      </w:r>
      <w:r w:rsidR="00E856F1"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data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assinaturado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instrumento</w:t>
      </w:r>
      <w:r w:rsidR="00E856F1"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 contrato a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firmado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entre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partes,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hipótese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 haver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alteração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na</w:t>
      </w:r>
      <w:r w:rsidR="00E856F1"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programação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eventos.</w:t>
      </w:r>
    </w:p>
    <w:p w14:paraId="06A948C7" w14:textId="77777777" w:rsidR="003F50D2" w:rsidRPr="00C75B94" w:rsidRDefault="003F50D2" w:rsidP="00C75B94">
      <w:pPr>
        <w:pStyle w:val="Corpodetexto"/>
        <w:spacing w:before="6"/>
        <w:ind w:right="-24"/>
        <w:rPr>
          <w:rFonts w:ascii="Arial" w:hAnsi="Arial" w:cs="Arial"/>
          <w:sz w:val="24"/>
          <w:szCs w:val="24"/>
        </w:rPr>
      </w:pPr>
    </w:p>
    <w:p w14:paraId="27599D70" w14:textId="77777777" w:rsidR="003F50D2" w:rsidRPr="00C75B94" w:rsidRDefault="001E6A7C" w:rsidP="00C75B94">
      <w:pPr>
        <w:tabs>
          <w:tab w:val="left" w:pos="278"/>
        </w:tabs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4.5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Administração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Municipal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responsabiliza-se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pela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contratação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atrações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musicais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para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os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diasde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eventos.</w:t>
      </w:r>
    </w:p>
    <w:p w14:paraId="33F98C6F" w14:textId="77777777" w:rsidR="003F50D2" w:rsidRPr="00C75B94" w:rsidRDefault="003F50D2" w:rsidP="00C75B94">
      <w:pPr>
        <w:pStyle w:val="Corpodetexto"/>
        <w:spacing w:before="2"/>
        <w:ind w:right="-24"/>
        <w:rPr>
          <w:rFonts w:ascii="Arial" w:hAnsi="Arial" w:cs="Arial"/>
          <w:sz w:val="24"/>
          <w:szCs w:val="24"/>
        </w:rPr>
      </w:pPr>
    </w:p>
    <w:p w14:paraId="078D4164" w14:textId="77777777" w:rsidR="003F50D2" w:rsidRPr="00C75B94" w:rsidRDefault="001E6A7C" w:rsidP="00C75B94">
      <w:pPr>
        <w:pStyle w:val="PargrafodaLista"/>
        <w:tabs>
          <w:tab w:val="left" w:pos="292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4.6 </w:t>
      </w:r>
      <w:r w:rsidR="00E856F1" w:rsidRPr="00C75B94">
        <w:rPr>
          <w:rFonts w:ascii="Arial" w:hAnsi="Arial" w:cs="Arial"/>
          <w:sz w:val="24"/>
          <w:szCs w:val="24"/>
        </w:rPr>
        <w:t>Os serviços a serem executados, bem como a descrição e quantidades da estrutura e dos equipamentos 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serem instalados no local de execução deverão seguir as especificações técnicas definidas nos Anexos 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Termo</w:t>
      </w:r>
      <w:r w:rsidR="00E856F1"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Referência.</w:t>
      </w:r>
    </w:p>
    <w:p w14:paraId="51123C3E" w14:textId="77777777" w:rsidR="003F50D2" w:rsidRPr="00C75B94" w:rsidRDefault="001E6A7C" w:rsidP="00C75B94">
      <w:pPr>
        <w:pStyle w:val="Corpodetexto"/>
        <w:spacing w:line="242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4.7 </w:t>
      </w:r>
      <w:r w:rsidRPr="00C75B94">
        <w:rPr>
          <w:rFonts w:ascii="Arial" w:hAnsi="Arial" w:cs="Arial"/>
          <w:w w:val="16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 CONCESSIONÁRIA executará a montagem da estrutura e dos equipamentos a serem instalados</w:t>
      </w:r>
      <w:r w:rsidRPr="00C75B94">
        <w:rPr>
          <w:rFonts w:ascii="Arial" w:hAnsi="Arial" w:cs="Arial"/>
          <w:sz w:val="24"/>
          <w:szCs w:val="24"/>
        </w:rPr>
        <w:t xml:space="preserve"> e a mesma deve</w:t>
      </w:r>
      <w:r w:rsidR="00E856F1" w:rsidRPr="00C75B94">
        <w:rPr>
          <w:rFonts w:ascii="Arial" w:hAnsi="Arial" w:cs="Arial"/>
          <w:sz w:val="24"/>
          <w:szCs w:val="24"/>
        </w:rPr>
        <w:t xml:space="preserve"> apresentar à Prefe</w:t>
      </w:r>
      <w:r w:rsidRPr="00C75B94">
        <w:rPr>
          <w:rFonts w:ascii="Arial" w:hAnsi="Arial" w:cs="Arial"/>
          <w:sz w:val="24"/>
          <w:szCs w:val="24"/>
        </w:rPr>
        <w:t>itura de Euclidesda Cunha /BA,</w:t>
      </w:r>
      <w:r w:rsidR="00E856F1" w:rsidRPr="00C75B94">
        <w:rPr>
          <w:rFonts w:ascii="Arial" w:hAnsi="Arial" w:cs="Arial"/>
          <w:sz w:val="24"/>
          <w:szCs w:val="24"/>
        </w:rPr>
        <w:t xml:space="preserve"> todos os documentos exigidos pelas fiscalizações competentes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contados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 partir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assinatura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instrumento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contrato e/ou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emissão da Ordem</w:t>
      </w:r>
      <w:r w:rsidR="00E856F1"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Serviço.</w:t>
      </w:r>
    </w:p>
    <w:p w14:paraId="439E0917" w14:textId="77777777" w:rsidR="003F50D2" w:rsidRPr="00C75B94" w:rsidRDefault="003F50D2" w:rsidP="00C75B94">
      <w:pPr>
        <w:pStyle w:val="Corpodetexto"/>
        <w:spacing w:before="5"/>
        <w:ind w:right="-24"/>
        <w:rPr>
          <w:rFonts w:ascii="Arial" w:hAnsi="Arial" w:cs="Arial"/>
          <w:sz w:val="24"/>
          <w:szCs w:val="24"/>
        </w:rPr>
      </w:pPr>
    </w:p>
    <w:p w14:paraId="20CF86C8" w14:textId="77777777" w:rsidR="003F50D2" w:rsidRPr="00C75B94" w:rsidRDefault="001E6A7C" w:rsidP="00C75B94">
      <w:pPr>
        <w:pStyle w:val="PargrafodaLista"/>
        <w:tabs>
          <w:tab w:val="left" w:pos="232"/>
        </w:tabs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4.8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desmontagem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estrutura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instalada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pela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CONCESSIONÁRIA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deverá</w:t>
      </w:r>
      <w:r w:rsidR="00E856F1"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concluída em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até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15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(quinze)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após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execução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 Objeto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1"/>
          <w:sz w:val="24"/>
          <w:szCs w:val="24"/>
        </w:rPr>
        <w:t>.</w:t>
      </w:r>
    </w:p>
    <w:p w14:paraId="54726ED0" w14:textId="77777777" w:rsidR="003F50D2" w:rsidRPr="00C75B94" w:rsidRDefault="003F50D2" w:rsidP="00C75B94">
      <w:pPr>
        <w:pStyle w:val="Corpodetexto"/>
        <w:spacing w:before="3"/>
        <w:ind w:right="-24"/>
        <w:rPr>
          <w:rFonts w:ascii="Arial" w:hAnsi="Arial" w:cs="Arial"/>
          <w:sz w:val="24"/>
          <w:szCs w:val="24"/>
        </w:rPr>
      </w:pPr>
    </w:p>
    <w:p w14:paraId="4511F854" w14:textId="77777777" w:rsidR="003F50D2" w:rsidRPr="00C75B94" w:rsidRDefault="00E856F1" w:rsidP="00C75B94">
      <w:pPr>
        <w:pStyle w:val="Corpodetexto"/>
        <w:tabs>
          <w:tab w:val="left" w:pos="9624"/>
        </w:tabs>
        <w:spacing w:line="244" w:lineRule="au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105"/>
          <w:sz w:val="24"/>
          <w:szCs w:val="24"/>
        </w:rPr>
        <w:t>CLÁUSULA</w:t>
      </w:r>
      <w:r w:rsidRPr="00C75B94">
        <w:rPr>
          <w:rFonts w:ascii="Arial" w:hAnsi="Arial" w:cs="Arial"/>
          <w:spacing w:val="38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QUINTA</w:t>
      </w:r>
      <w:r w:rsidRPr="00C75B94">
        <w:rPr>
          <w:rFonts w:ascii="Arial" w:hAnsi="Arial" w:cs="Arial"/>
          <w:spacing w:val="39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60"/>
          <w:sz w:val="24"/>
          <w:szCs w:val="24"/>
        </w:rPr>
        <w:t>–</w:t>
      </w:r>
      <w:r w:rsidRPr="00C75B94">
        <w:rPr>
          <w:rFonts w:ascii="Arial" w:hAnsi="Arial" w:cs="Arial"/>
          <w:spacing w:val="10"/>
          <w:w w:val="160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DA</w:t>
      </w:r>
      <w:r w:rsidRPr="00C75B94">
        <w:rPr>
          <w:rFonts w:ascii="Arial" w:hAnsi="Arial" w:cs="Arial"/>
          <w:spacing w:val="36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REMUNERAÇÃO,</w:t>
      </w:r>
      <w:r w:rsidRPr="00C75B94">
        <w:rPr>
          <w:rFonts w:ascii="Arial" w:hAnsi="Arial" w:cs="Arial"/>
          <w:spacing w:val="43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DA</w:t>
      </w:r>
      <w:r w:rsidRPr="00C75B94">
        <w:rPr>
          <w:rFonts w:ascii="Arial" w:hAnsi="Arial" w:cs="Arial"/>
          <w:spacing w:val="40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FORMA</w:t>
      </w:r>
      <w:r w:rsidRPr="00C75B94">
        <w:rPr>
          <w:rFonts w:ascii="Arial" w:hAnsi="Arial" w:cs="Arial"/>
          <w:spacing w:val="38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E</w:t>
      </w:r>
      <w:r w:rsidRPr="00C75B94">
        <w:rPr>
          <w:rFonts w:ascii="Arial" w:hAnsi="Arial" w:cs="Arial"/>
          <w:spacing w:val="40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CONDIÇÕES</w:t>
      </w:r>
      <w:r w:rsidRPr="00C75B94">
        <w:rPr>
          <w:rFonts w:ascii="Arial" w:hAnsi="Arial" w:cs="Arial"/>
          <w:spacing w:val="39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DE</w:t>
      </w:r>
      <w:r w:rsidRPr="00C75B94">
        <w:rPr>
          <w:rFonts w:ascii="Arial" w:hAnsi="Arial" w:cs="Arial"/>
          <w:spacing w:val="39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PAGAMENTO</w:t>
      </w:r>
      <w:r w:rsidRPr="00C75B94">
        <w:rPr>
          <w:rFonts w:ascii="Arial" w:hAnsi="Arial" w:cs="Arial"/>
          <w:spacing w:val="42"/>
          <w:w w:val="105"/>
          <w:sz w:val="24"/>
          <w:szCs w:val="24"/>
        </w:rPr>
        <w:t xml:space="preserve"> </w:t>
      </w:r>
      <w:r w:rsidR="001E6A7C" w:rsidRPr="00C75B94">
        <w:rPr>
          <w:rFonts w:ascii="Arial" w:hAnsi="Arial" w:cs="Arial"/>
          <w:w w:val="105"/>
          <w:sz w:val="24"/>
          <w:szCs w:val="24"/>
        </w:rPr>
        <w:t xml:space="preserve">E  </w:t>
      </w:r>
      <w:r w:rsidRPr="00C75B94">
        <w:rPr>
          <w:rFonts w:ascii="Arial" w:hAnsi="Arial" w:cs="Arial"/>
          <w:spacing w:val="-7"/>
          <w:w w:val="105"/>
          <w:sz w:val="24"/>
          <w:szCs w:val="24"/>
        </w:rPr>
        <w:t>A</w:t>
      </w:r>
      <w:r w:rsidR="001E6A7C" w:rsidRPr="00C75B94">
        <w:rPr>
          <w:rFonts w:ascii="Arial" w:hAnsi="Arial" w:cs="Arial"/>
          <w:spacing w:val="-7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spacing w:val="-52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GARANTIA</w:t>
      </w:r>
      <w:r w:rsidRPr="00C75B94">
        <w:rPr>
          <w:rFonts w:ascii="Arial" w:hAnsi="Arial" w:cs="Arial"/>
          <w:spacing w:val="-3"/>
          <w:w w:val="105"/>
          <w:sz w:val="24"/>
          <w:szCs w:val="24"/>
        </w:rPr>
        <w:t xml:space="preserve"> </w:t>
      </w:r>
      <w:r w:rsidRPr="00C75B94">
        <w:rPr>
          <w:rFonts w:ascii="Arial" w:hAnsi="Arial" w:cs="Arial"/>
          <w:w w:val="105"/>
          <w:sz w:val="24"/>
          <w:szCs w:val="24"/>
        </w:rPr>
        <w:t>CONTRATUAL</w:t>
      </w:r>
    </w:p>
    <w:p w14:paraId="5D709564" w14:textId="77777777" w:rsidR="003F50D2" w:rsidRPr="00C75B94" w:rsidRDefault="003F50D2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</w:p>
    <w:p w14:paraId="4320063A" w14:textId="77777777" w:rsidR="003F50D2" w:rsidRPr="00C75B94" w:rsidRDefault="00E856F1" w:rsidP="00252E93">
      <w:pPr>
        <w:pStyle w:val="PargrafodaLista"/>
        <w:numPr>
          <w:ilvl w:val="1"/>
          <w:numId w:val="4"/>
        </w:numPr>
        <w:tabs>
          <w:tab w:val="left" w:pos="275"/>
        </w:tabs>
        <w:spacing w:before="1"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 receitas necessárias para o cumprimento dos encargos da Concessão e para remunerar a empresa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vencedora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advirão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exploração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atividade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comercial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ramo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alimentos e/ou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bebidas e veiculação/comercialização de publicidade, venda de ingressos de áreas reservadas/camarotes) na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área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espaço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concedido,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conforme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planta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apresentada.</w:t>
      </w:r>
    </w:p>
    <w:p w14:paraId="3E9BC44D" w14:textId="77777777" w:rsidR="003F50D2" w:rsidRPr="00C75B94" w:rsidRDefault="003F50D2" w:rsidP="00C75B94">
      <w:pPr>
        <w:pStyle w:val="Corpodetexto"/>
        <w:spacing w:before="11"/>
        <w:ind w:right="-24"/>
        <w:rPr>
          <w:rFonts w:ascii="Arial" w:hAnsi="Arial" w:cs="Arial"/>
          <w:sz w:val="24"/>
          <w:szCs w:val="24"/>
        </w:rPr>
      </w:pPr>
    </w:p>
    <w:p w14:paraId="78C680A8" w14:textId="2D6C6D73" w:rsidR="003F50D2" w:rsidRPr="00C75B94" w:rsidRDefault="00E856F1" w:rsidP="00252E93">
      <w:pPr>
        <w:pStyle w:val="PargrafodaLista"/>
        <w:numPr>
          <w:ilvl w:val="1"/>
          <w:numId w:val="4"/>
        </w:numPr>
        <w:tabs>
          <w:tab w:val="left" w:pos="237"/>
        </w:tabs>
        <w:spacing w:line="242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empresa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licitante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declarada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vencedora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efetuar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pagamento da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parcela,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referente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outorga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da concessão, </w:t>
      </w:r>
      <w:r w:rsidRPr="00C75B94">
        <w:rPr>
          <w:rFonts w:ascii="Arial" w:hAnsi="Arial" w:cs="Arial"/>
          <w:b/>
          <w:sz w:val="24"/>
          <w:szCs w:val="24"/>
        </w:rPr>
        <w:t>em 1 parcela</w:t>
      </w:r>
      <w:r w:rsidR="00503D85" w:rsidRPr="00C75B94">
        <w:rPr>
          <w:rFonts w:ascii="Arial" w:hAnsi="Arial" w:cs="Arial"/>
          <w:sz w:val="24"/>
          <w:szCs w:val="24"/>
        </w:rPr>
        <w:t xml:space="preserve">, a vencer em 48 horas </w:t>
      </w:r>
      <w:r w:rsidRPr="00C75B94">
        <w:rPr>
          <w:rFonts w:ascii="Arial" w:hAnsi="Arial" w:cs="Arial"/>
          <w:sz w:val="24"/>
          <w:szCs w:val="24"/>
        </w:rPr>
        <w:t xml:space="preserve"> após a assinatura do contrato, através da emissão de DAM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pago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Concessionária.</w:t>
      </w:r>
    </w:p>
    <w:p w14:paraId="7242A031" w14:textId="77777777" w:rsidR="003F50D2" w:rsidRPr="00C75B94" w:rsidRDefault="003F50D2" w:rsidP="00C75B94">
      <w:pPr>
        <w:pStyle w:val="Corpodetexto"/>
        <w:spacing w:before="5"/>
        <w:ind w:right="-24"/>
        <w:rPr>
          <w:rFonts w:ascii="Arial" w:hAnsi="Arial" w:cs="Arial"/>
          <w:sz w:val="24"/>
          <w:szCs w:val="24"/>
        </w:rPr>
      </w:pPr>
    </w:p>
    <w:p w14:paraId="01087F0D" w14:textId="77777777" w:rsidR="003F50D2" w:rsidRPr="00C75B94" w:rsidRDefault="00E856F1" w:rsidP="00252E93">
      <w:pPr>
        <w:pStyle w:val="PargrafodaLista"/>
        <w:numPr>
          <w:ilvl w:val="1"/>
          <w:numId w:val="4"/>
        </w:numPr>
        <w:tabs>
          <w:tab w:val="left" w:pos="244"/>
        </w:tabs>
        <w:spacing w:before="1"/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atraso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pagamento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concessão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direito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uso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espaço,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incidirá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multa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10%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(dez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cento)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sobre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devido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Correção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Monetária.</w:t>
      </w:r>
    </w:p>
    <w:p w14:paraId="3DFEC3F4" w14:textId="77777777" w:rsidR="003F50D2" w:rsidRPr="00C75B94" w:rsidRDefault="003F50D2" w:rsidP="00C75B94">
      <w:pPr>
        <w:pStyle w:val="Corpodetexto"/>
        <w:spacing w:before="9"/>
        <w:ind w:right="-24"/>
        <w:rPr>
          <w:rFonts w:ascii="Arial" w:hAnsi="Arial" w:cs="Arial"/>
          <w:sz w:val="24"/>
          <w:szCs w:val="24"/>
        </w:rPr>
      </w:pPr>
    </w:p>
    <w:p w14:paraId="71B04440" w14:textId="77777777" w:rsidR="003F50D2" w:rsidRPr="00C75B94" w:rsidRDefault="00E856F1" w:rsidP="00252E93">
      <w:pPr>
        <w:pStyle w:val="PargrafodaLista"/>
        <w:numPr>
          <w:ilvl w:val="1"/>
          <w:numId w:val="4"/>
        </w:numPr>
        <w:tabs>
          <w:tab w:val="left" w:pos="271"/>
        </w:tabs>
        <w:spacing w:line="244" w:lineRule="auto"/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2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CONCESSIONÁRIA</w:t>
      </w:r>
      <w:r w:rsidRPr="00C75B94">
        <w:rPr>
          <w:rFonts w:ascii="Arial" w:hAnsi="Arial" w:cs="Arial"/>
          <w:spacing w:val="2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contratada</w:t>
      </w:r>
      <w:r w:rsidRPr="00C75B94">
        <w:rPr>
          <w:rFonts w:ascii="Arial" w:hAnsi="Arial" w:cs="Arial"/>
          <w:spacing w:val="2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2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efetuar</w:t>
      </w:r>
      <w:r w:rsidRPr="00C75B94">
        <w:rPr>
          <w:rFonts w:ascii="Arial" w:hAnsi="Arial" w:cs="Arial"/>
          <w:spacing w:val="3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GARANTIA</w:t>
      </w:r>
      <w:r w:rsidRPr="00C75B94">
        <w:rPr>
          <w:rFonts w:ascii="Arial" w:hAnsi="Arial" w:cs="Arial"/>
          <w:spacing w:val="2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CONTRATUAL,</w:t>
      </w:r>
      <w:r w:rsidRPr="00C75B94">
        <w:rPr>
          <w:rFonts w:ascii="Arial" w:hAnsi="Arial" w:cs="Arial"/>
          <w:spacing w:val="3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2%</w:t>
      </w:r>
      <w:r w:rsidRPr="00C75B94">
        <w:rPr>
          <w:rFonts w:ascii="Arial" w:hAnsi="Arial" w:cs="Arial"/>
          <w:spacing w:val="2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(dois</w:t>
      </w:r>
      <w:r w:rsidRPr="00C75B94">
        <w:rPr>
          <w:rFonts w:ascii="Arial" w:hAnsi="Arial" w:cs="Arial"/>
          <w:spacing w:val="3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2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cento),</w:t>
      </w:r>
      <w:r w:rsidRPr="00C75B94">
        <w:rPr>
          <w:rFonts w:ascii="Arial" w:hAnsi="Arial" w:cs="Arial"/>
          <w:spacing w:val="3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artigo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96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14.133/2021.</w:t>
      </w:r>
    </w:p>
    <w:p w14:paraId="1237440A" w14:textId="77777777" w:rsidR="003F50D2" w:rsidRPr="00C75B94" w:rsidRDefault="003F50D2" w:rsidP="00C75B94">
      <w:pPr>
        <w:pStyle w:val="Corpodetexto"/>
        <w:spacing w:before="3"/>
        <w:ind w:right="-24"/>
        <w:rPr>
          <w:rFonts w:ascii="Arial" w:hAnsi="Arial" w:cs="Arial"/>
          <w:sz w:val="24"/>
          <w:szCs w:val="24"/>
        </w:rPr>
      </w:pPr>
    </w:p>
    <w:p w14:paraId="6D39DF9D" w14:textId="77777777" w:rsidR="003F50D2" w:rsidRPr="00C75B94" w:rsidRDefault="00E856F1" w:rsidP="00252E93">
      <w:pPr>
        <w:pStyle w:val="PargrafodaLista"/>
        <w:numPr>
          <w:ilvl w:val="1"/>
          <w:numId w:val="4"/>
        </w:numPr>
        <w:tabs>
          <w:tab w:val="left" w:pos="239"/>
        </w:tabs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Concessionária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reponsabilizará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pagamento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de:</w:t>
      </w:r>
    </w:p>
    <w:p w14:paraId="60447BC6" w14:textId="77777777" w:rsidR="003F50D2" w:rsidRPr="00C75B94" w:rsidRDefault="003F50D2" w:rsidP="00C75B94">
      <w:pPr>
        <w:pStyle w:val="Corpodetexto"/>
        <w:spacing w:before="6"/>
        <w:ind w:right="-24"/>
        <w:rPr>
          <w:rFonts w:ascii="Arial" w:hAnsi="Arial" w:cs="Arial"/>
          <w:sz w:val="24"/>
          <w:szCs w:val="24"/>
        </w:rPr>
      </w:pPr>
    </w:p>
    <w:p w14:paraId="3E4D50F1" w14:textId="77777777" w:rsidR="003F50D2" w:rsidRPr="00C75B94" w:rsidRDefault="001E6A7C" w:rsidP="00C75B94">
      <w:pPr>
        <w:pStyle w:val="Corpodetexto"/>
        <w:spacing w:before="1" w:line="244" w:lineRule="au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5.6 </w:t>
      </w:r>
      <w:r w:rsidR="00E856F1" w:rsidRPr="00C75B94">
        <w:rPr>
          <w:rFonts w:ascii="Arial" w:hAnsi="Arial" w:cs="Arial"/>
          <w:sz w:val="24"/>
          <w:szCs w:val="24"/>
        </w:rPr>
        <w:t>Os</w:t>
      </w:r>
      <w:r w:rsidR="00E856F1"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prejuízos</w:t>
      </w:r>
      <w:r w:rsidR="00E856F1"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causados</w:t>
      </w:r>
      <w:r w:rsidR="00E856F1"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à</w:t>
      </w:r>
      <w:r w:rsidR="00E856F1" w:rsidRPr="00C75B94">
        <w:rPr>
          <w:rFonts w:ascii="Arial" w:hAnsi="Arial" w:cs="Arial"/>
          <w:spacing w:val="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CONCEDENTE</w:t>
      </w:r>
      <w:r w:rsidR="00E856F1" w:rsidRPr="00C75B94">
        <w:rPr>
          <w:rFonts w:ascii="Arial" w:hAnsi="Arial" w:cs="Arial"/>
          <w:spacing w:val="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ou</w:t>
      </w:r>
      <w:r w:rsidR="00E856F1"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terceiro,</w:t>
      </w:r>
      <w:r w:rsidR="00E856F1"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decorrentes</w:t>
      </w:r>
      <w:r w:rsidR="00E856F1"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1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culpa</w:t>
      </w:r>
      <w:r w:rsidR="00E856F1"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ou</w:t>
      </w:r>
      <w:r w:rsidR="00E856F1"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dolo</w:t>
      </w:r>
      <w:r w:rsidR="00E856F1" w:rsidRPr="00C75B94">
        <w:rPr>
          <w:rFonts w:ascii="Arial" w:hAnsi="Arial" w:cs="Arial"/>
          <w:spacing w:val="1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durante</w:t>
      </w:r>
      <w:r w:rsidR="00E856F1"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2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execução</w:t>
      </w:r>
      <w:r w:rsidR="00E856F1"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contrato;</w:t>
      </w:r>
      <w:r w:rsidRPr="00C75B94">
        <w:rPr>
          <w:rFonts w:ascii="Arial" w:hAnsi="Arial" w:cs="Arial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multas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moratórias</w:t>
      </w:r>
      <w:r w:rsidR="00E856F1"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punitivas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aplicadas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pela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CONCEDENTE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a </w:t>
      </w:r>
      <w:r w:rsidR="00E856F1" w:rsidRPr="00C75B94">
        <w:rPr>
          <w:rFonts w:ascii="Arial" w:hAnsi="Arial" w:cs="Arial"/>
          <w:sz w:val="24"/>
          <w:szCs w:val="24"/>
        </w:rPr>
        <w:t>CONCESSIONÁRIA;</w:t>
      </w:r>
      <w:r w:rsidRPr="00C75B94">
        <w:rPr>
          <w:rFonts w:ascii="Arial" w:hAnsi="Arial" w:cs="Arial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obrigações</w:t>
      </w:r>
      <w:r w:rsidR="00E856F1" w:rsidRPr="00C75B94">
        <w:rPr>
          <w:rFonts w:ascii="Arial" w:hAnsi="Arial" w:cs="Arial"/>
          <w:sz w:val="24"/>
          <w:szCs w:val="24"/>
        </w:rPr>
        <w:tab/>
        <w:t>trabalhista</w:t>
      </w:r>
      <w:r w:rsidRPr="00C75B94">
        <w:rPr>
          <w:rFonts w:ascii="Arial" w:hAnsi="Arial" w:cs="Arial"/>
          <w:sz w:val="24"/>
          <w:szCs w:val="24"/>
        </w:rPr>
        <w:t>s,</w:t>
      </w:r>
      <w:r w:rsidRPr="00C75B94">
        <w:rPr>
          <w:rFonts w:ascii="Arial" w:hAnsi="Arial" w:cs="Arial"/>
          <w:sz w:val="24"/>
          <w:szCs w:val="24"/>
        </w:rPr>
        <w:tab/>
        <w:t>fiscais</w:t>
      </w:r>
      <w:r w:rsidRPr="00C75B94">
        <w:rPr>
          <w:rFonts w:ascii="Arial" w:hAnsi="Arial" w:cs="Arial"/>
          <w:sz w:val="24"/>
          <w:szCs w:val="24"/>
        </w:rPr>
        <w:tab/>
        <w:t>e</w:t>
      </w:r>
      <w:r w:rsidRPr="00C75B94">
        <w:rPr>
          <w:rFonts w:ascii="Arial" w:hAnsi="Arial" w:cs="Arial"/>
          <w:sz w:val="24"/>
          <w:szCs w:val="24"/>
        </w:rPr>
        <w:tab/>
        <w:t>previdenciárias</w:t>
      </w:r>
      <w:r w:rsidRPr="00C75B94">
        <w:rPr>
          <w:rFonts w:ascii="Arial" w:hAnsi="Arial" w:cs="Arial"/>
          <w:sz w:val="24"/>
          <w:szCs w:val="24"/>
        </w:rPr>
        <w:tab/>
        <w:t xml:space="preserve">de  </w:t>
      </w:r>
      <w:r w:rsidR="00E856F1" w:rsidRPr="00C75B94">
        <w:rPr>
          <w:rFonts w:ascii="Arial" w:hAnsi="Arial" w:cs="Arial"/>
          <w:sz w:val="24"/>
          <w:szCs w:val="24"/>
        </w:rPr>
        <w:t>qualquer</w:t>
      </w:r>
      <w:r w:rsidR="00E856F1" w:rsidRPr="00C75B94">
        <w:rPr>
          <w:rFonts w:ascii="Arial" w:hAnsi="Arial" w:cs="Arial"/>
          <w:sz w:val="24"/>
          <w:szCs w:val="24"/>
        </w:rPr>
        <w:tab/>
        <w:t>natureza,</w:t>
      </w:r>
      <w:r w:rsidR="00E856F1" w:rsidRPr="00C75B94">
        <w:rPr>
          <w:rFonts w:ascii="Arial" w:hAnsi="Arial" w:cs="Arial"/>
          <w:sz w:val="24"/>
          <w:szCs w:val="24"/>
        </w:rPr>
        <w:tab/>
        <w:t>não</w:t>
      </w:r>
      <w:r w:rsidR="00E856F1" w:rsidRPr="00C75B94">
        <w:rPr>
          <w:rFonts w:ascii="Arial" w:hAnsi="Arial" w:cs="Arial"/>
          <w:sz w:val="24"/>
          <w:szCs w:val="24"/>
        </w:rPr>
        <w:tab/>
        <w:t>adimplidas</w:t>
      </w:r>
      <w:r w:rsidR="00E856F1" w:rsidRPr="00C75B94">
        <w:rPr>
          <w:rFonts w:ascii="Arial" w:hAnsi="Arial" w:cs="Arial"/>
          <w:sz w:val="24"/>
          <w:szCs w:val="24"/>
        </w:rPr>
        <w:tab/>
        <w:t>pela</w:t>
      </w:r>
      <w:r w:rsidR="00E856F1"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CONCESSIONÁRIA.</w:t>
      </w:r>
    </w:p>
    <w:p w14:paraId="37270A9D" w14:textId="77777777" w:rsidR="001E6A7C" w:rsidRPr="00C75B94" w:rsidRDefault="001E6A7C" w:rsidP="00C75B94">
      <w:pPr>
        <w:pStyle w:val="Corpodetexto"/>
        <w:spacing w:before="1" w:line="244" w:lineRule="auto"/>
        <w:ind w:right="-24"/>
        <w:rPr>
          <w:rFonts w:ascii="Arial" w:hAnsi="Arial" w:cs="Arial"/>
          <w:sz w:val="24"/>
          <w:szCs w:val="24"/>
        </w:rPr>
      </w:pPr>
    </w:p>
    <w:p w14:paraId="6FCEF370" w14:textId="77777777" w:rsidR="001E6A7C" w:rsidRPr="00C75B94" w:rsidRDefault="001E6A7C" w:rsidP="00C75B94">
      <w:pPr>
        <w:pStyle w:val="Corpodetexto"/>
        <w:spacing w:before="1" w:line="244" w:lineRule="auto"/>
        <w:ind w:right="-24"/>
        <w:rPr>
          <w:rFonts w:ascii="Arial" w:hAnsi="Arial" w:cs="Arial"/>
          <w:sz w:val="24"/>
          <w:szCs w:val="24"/>
        </w:rPr>
      </w:pPr>
    </w:p>
    <w:p w14:paraId="715DF7AF" w14:textId="77777777" w:rsidR="003F50D2" w:rsidRPr="00C75B94" w:rsidRDefault="003F50D2" w:rsidP="00C75B94">
      <w:pPr>
        <w:pStyle w:val="Corpodetexto"/>
        <w:spacing w:before="6"/>
        <w:ind w:right="-24"/>
        <w:rPr>
          <w:rFonts w:ascii="Arial" w:hAnsi="Arial" w:cs="Arial"/>
          <w:sz w:val="24"/>
          <w:szCs w:val="24"/>
        </w:rPr>
      </w:pPr>
    </w:p>
    <w:p w14:paraId="3CF3F946" w14:textId="77777777" w:rsidR="003F50D2" w:rsidRPr="00C75B94" w:rsidRDefault="00E856F1" w:rsidP="00252E93">
      <w:pPr>
        <w:pStyle w:val="PargrafodaLista"/>
        <w:numPr>
          <w:ilvl w:val="1"/>
          <w:numId w:val="5"/>
        </w:numPr>
        <w:tabs>
          <w:tab w:val="left" w:pos="319"/>
        </w:tabs>
        <w:spacing w:line="242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A CONCESSIONÁRIA, deverá fazer depósito do prejuízo que causar na </w:t>
      </w:r>
      <w:r w:rsidRPr="00C75B94">
        <w:rPr>
          <w:rFonts w:ascii="Arial" w:hAnsi="Arial" w:cs="Arial"/>
          <w:b/>
          <w:sz w:val="24"/>
          <w:szCs w:val="24"/>
        </w:rPr>
        <w:t>conta corrente nº XXXXXXX,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 xml:space="preserve">agência XXXXX Banco xxxxxxxxxxx, </w:t>
      </w:r>
      <w:r w:rsidRPr="00C75B94">
        <w:rPr>
          <w:rFonts w:ascii="Arial" w:hAnsi="Arial" w:cs="Arial"/>
          <w:sz w:val="24"/>
          <w:szCs w:val="24"/>
        </w:rPr>
        <w:t xml:space="preserve">em nome da </w:t>
      </w:r>
      <w:r w:rsidR="001E6A7C" w:rsidRPr="00C75B94">
        <w:rPr>
          <w:rFonts w:ascii="Arial" w:hAnsi="Arial" w:cs="Arial"/>
          <w:sz w:val="24"/>
          <w:szCs w:val="24"/>
        </w:rPr>
        <w:t>Prefeitura Municipal de Euclides da Cunha /BA</w:t>
      </w:r>
      <w:r w:rsidRPr="00C75B94">
        <w:rPr>
          <w:rFonts w:ascii="Arial" w:hAnsi="Arial" w:cs="Arial"/>
          <w:sz w:val="24"/>
          <w:szCs w:val="24"/>
        </w:rPr>
        <w:t>, juntando o comprovante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autenticado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depósito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garantia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obrigatórios dessa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comprovando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 ação.</w:t>
      </w:r>
    </w:p>
    <w:p w14:paraId="76AEC047" w14:textId="77777777" w:rsidR="003F50D2" w:rsidRPr="00C75B94" w:rsidRDefault="003F50D2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</w:p>
    <w:p w14:paraId="2913596F" w14:textId="77777777" w:rsidR="003F50D2" w:rsidRPr="00C75B94" w:rsidRDefault="003F50D2" w:rsidP="00C75B94">
      <w:pPr>
        <w:pStyle w:val="Corpodetexto"/>
        <w:spacing w:before="1"/>
        <w:ind w:right="-24"/>
        <w:rPr>
          <w:rFonts w:ascii="Arial" w:hAnsi="Arial" w:cs="Arial"/>
          <w:sz w:val="24"/>
          <w:szCs w:val="24"/>
        </w:rPr>
      </w:pPr>
    </w:p>
    <w:p w14:paraId="665AB1B1" w14:textId="77777777" w:rsidR="003F50D2" w:rsidRPr="00C75B94" w:rsidRDefault="001E6A7C" w:rsidP="00C75B94">
      <w:pPr>
        <w:pStyle w:val="Corpodetex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6- </w:t>
      </w:r>
      <w:r w:rsidR="00E856F1" w:rsidRPr="00C75B94">
        <w:rPr>
          <w:rFonts w:ascii="Arial" w:hAnsi="Arial" w:cs="Arial"/>
          <w:sz w:val="24"/>
          <w:szCs w:val="24"/>
        </w:rPr>
        <w:t>CLÁUSULA</w:t>
      </w:r>
      <w:r w:rsidR="00E856F1"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SEXTA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–</w:t>
      </w:r>
      <w:r w:rsidR="00E856F1"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VALOR</w:t>
      </w:r>
      <w:r w:rsidR="00E856F1" w:rsidRPr="00C75B94">
        <w:rPr>
          <w:rFonts w:ascii="Arial" w:hAnsi="Arial" w:cs="Arial"/>
          <w:spacing w:val="4"/>
          <w:sz w:val="24"/>
          <w:szCs w:val="24"/>
        </w:rPr>
        <w:t xml:space="preserve"> </w:t>
      </w:r>
    </w:p>
    <w:p w14:paraId="405FC03F" w14:textId="77777777" w:rsidR="003F50D2" w:rsidRPr="00C75B94" w:rsidRDefault="003F50D2" w:rsidP="00C75B94">
      <w:pPr>
        <w:pStyle w:val="Corpodetexto"/>
        <w:spacing w:before="8"/>
        <w:ind w:right="-24"/>
        <w:rPr>
          <w:rFonts w:ascii="Arial" w:hAnsi="Arial" w:cs="Arial"/>
          <w:sz w:val="24"/>
          <w:szCs w:val="24"/>
        </w:rPr>
      </w:pPr>
    </w:p>
    <w:p w14:paraId="345F0EC6" w14:textId="77777777" w:rsidR="003F50D2" w:rsidRPr="00C75B94" w:rsidRDefault="003F50D2" w:rsidP="00C75B94">
      <w:pPr>
        <w:pStyle w:val="Corpodetexto"/>
        <w:spacing w:before="1"/>
        <w:ind w:right="-24"/>
        <w:rPr>
          <w:rFonts w:ascii="Arial" w:hAnsi="Arial" w:cs="Arial"/>
          <w:sz w:val="24"/>
          <w:szCs w:val="24"/>
        </w:rPr>
      </w:pPr>
    </w:p>
    <w:p w14:paraId="3DC68C42" w14:textId="77777777" w:rsidR="003F50D2" w:rsidRPr="00C75B94" w:rsidRDefault="00E856F1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total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é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="001E6A7C" w:rsidRPr="00C75B94">
        <w:rPr>
          <w:rFonts w:ascii="Arial" w:hAnsi="Arial" w:cs="Arial"/>
          <w:sz w:val="24"/>
          <w:szCs w:val="24"/>
        </w:rPr>
        <w:t xml:space="preserve"> no  valor global de </w:t>
      </w:r>
      <w:r w:rsidRPr="00C75B94">
        <w:rPr>
          <w:rFonts w:ascii="Arial" w:hAnsi="Arial" w:cs="Arial"/>
          <w:sz w:val="24"/>
          <w:szCs w:val="24"/>
        </w:rPr>
        <w:t>R$....................</w:t>
      </w:r>
    </w:p>
    <w:p w14:paraId="04FFA103" w14:textId="77777777" w:rsidR="003F50D2" w:rsidRPr="00C75B94" w:rsidRDefault="00E856F1" w:rsidP="00C75B94">
      <w:pPr>
        <w:pStyle w:val="Corpodetexto"/>
        <w:spacing w:before="4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(............................................................).</w:t>
      </w:r>
    </w:p>
    <w:p w14:paraId="5DD0AC2E" w14:textId="77777777" w:rsidR="003F50D2" w:rsidRPr="00C75B94" w:rsidRDefault="003F50D2" w:rsidP="00C75B94">
      <w:pPr>
        <w:pStyle w:val="Corpodetexto"/>
        <w:spacing w:before="5"/>
        <w:ind w:right="-24"/>
        <w:rPr>
          <w:rFonts w:ascii="Arial" w:hAnsi="Arial" w:cs="Arial"/>
          <w:sz w:val="24"/>
          <w:szCs w:val="24"/>
        </w:rPr>
      </w:pPr>
    </w:p>
    <w:p w14:paraId="296A547A" w14:textId="77777777" w:rsidR="003F50D2" w:rsidRPr="00C75B94" w:rsidRDefault="00E856F1" w:rsidP="00C75B94">
      <w:pPr>
        <w:pStyle w:val="Corpodetexto"/>
        <w:spacing w:before="1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SÉTIMA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SANÇÕES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INADIMPLEMENTO</w:t>
      </w:r>
    </w:p>
    <w:p w14:paraId="6F379825" w14:textId="77777777" w:rsidR="003F50D2" w:rsidRPr="00C75B94" w:rsidRDefault="003F50D2" w:rsidP="00C75B94">
      <w:pPr>
        <w:pStyle w:val="Corpodetexto"/>
        <w:spacing w:before="7"/>
        <w:ind w:right="-24"/>
        <w:rPr>
          <w:rFonts w:ascii="Arial" w:hAnsi="Arial" w:cs="Arial"/>
          <w:sz w:val="24"/>
          <w:szCs w:val="24"/>
        </w:rPr>
      </w:pPr>
    </w:p>
    <w:p w14:paraId="42D4BCC0" w14:textId="77777777" w:rsidR="003F50D2" w:rsidRPr="00C75B94" w:rsidRDefault="00E856F1" w:rsidP="00252E93">
      <w:pPr>
        <w:pStyle w:val="PargrafodaLista"/>
        <w:numPr>
          <w:ilvl w:val="1"/>
          <w:numId w:val="6"/>
        </w:numPr>
        <w:tabs>
          <w:tab w:val="left" w:pos="271"/>
        </w:tabs>
        <w:spacing w:before="1" w:line="242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 a empresa licitante declarada vencedora deixar de cumprir os compromissos relativos aos prazos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validade da proposta, ou os concernentes as especificações e condições preestabelecidas no Edital e seus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Anexos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Municipal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optar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convocação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demais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proponentes, obedecida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sucessivamente</w:t>
      </w:r>
      <w:r w:rsidRPr="00C75B94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a</w:t>
      </w:r>
      <w:r w:rsidRPr="00C75B94">
        <w:rPr>
          <w:rFonts w:ascii="Arial" w:hAnsi="Arial" w:cs="Arial"/>
          <w:spacing w:val="-2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ordem</w:t>
      </w:r>
      <w:r w:rsidRPr="00C75B94">
        <w:rPr>
          <w:rFonts w:ascii="Arial" w:hAnsi="Arial" w:cs="Arial"/>
          <w:spacing w:val="-2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de</w:t>
      </w:r>
      <w:r w:rsidRPr="00C75B94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classificação,</w:t>
      </w:r>
      <w:r w:rsidRPr="00C75B94">
        <w:rPr>
          <w:rFonts w:ascii="Arial" w:hAnsi="Arial" w:cs="Arial"/>
          <w:spacing w:val="-4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ou</w:t>
      </w:r>
      <w:r w:rsidRPr="00C75B94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pela</w:t>
      </w:r>
      <w:r w:rsidRPr="00C75B94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realização</w:t>
      </w:r>
      <w:r w:rsidRPr="00C75B94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de</w:t>
      </w:r>
      <w:r w:rsidRPr="00C75B94">
        <w:rPr>
          <w:rFonts w:ascii="Arial" w:hAnsi="Arial" w:cs="Arial"/>
          <w:spacing w:val="-5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novo</w:t>
      </w:r>
      <w:r w:rsidRPr="00C75B94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processolicitatório.</w:t>
      </w:r>
    </w:p>
    <w:p w14:paraId="7659EE95" w14:textId="77777777" w:rsidR="003F50D2" w:rsidRPr="00C75B94" w:rsidRDefault="003F50D2" w:rsidP="00C75B94">
      <w:pPr>
        <w:pStyle w:val="Corpodetexto"/>
        <w:spacing w:before="3"/>
        <w:ind w:right="-24"/>
        <w:rPr>
          <w:rFonts w:ascii="Arial" w:hAnsi="Arial" w:cs="Arial"/>
          <w:sz w:val="24"/>
          <w:szCs w:val="24"/>
        </w:rPr>
      </w:pPr>
    </w:p>
    <w:p w14:paraId="7322CC5A" w14:textId="77777777" w:rsidR="003F50D2" w:rsidRPr="00C75B94" w:rsidRDefault="00E856F1" w:rsidP="00252E93">
      <w:pPr>
        <w:pStyle w:val="PargrafodaLista"/>
        <w:numPr>
          <w:ilvl w:val="1"/>
          <w:numId w:val="6"/>
        </w:numPr>
        <w:tabs>
          <w:tab w:val="left" w:pos="244"/>
        </w:tabs>
        <w:spacing w:line="247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Mediante prévia autorização da </w:t>
      </w:r>
      <w:r w:rsidR="004D5C77" w:rsidRPr="00C75B94">
        <w:rPr>
          <w:rFonts w:ascii="Arial" w:hAnsi="Arial" w:cs="Arial"/>
          <w:b/>
          <w:sz w:val="24"/>
          <w:szCs w:val="24"/>
        </w:rPr>
        <w:t>PREFEITURA DE EUCLIDES DA CUNHA /BA</w:t>
      </w:r>
      <w:r w:rsidRPr="00C75B94">
        <w:rPr>
          <w:rFonts w:ascii="Arial" w:hAnsi="Arial" w:cs="Arial"/>
          <w:sz w:val="24"/>
          <w:szCs w:val="24"/>
        </w:rPr>
        <w:t>, poderão ser aplicadas as seguintes sanções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administrativas,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garantida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ampla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defesa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contraditório:</w:t>
      </w:r>
    </w:p>
    <w:p w14:paraId="19068D36" w14:textId="77777777" w:rsidR="003F50D2" w:rsidRPr="00C75B94" w:rsidRDefault="003F50D2" w:rsidP="00C75B94">
      <w:pPr>
        <w:pStyle w:val="Corpodetexto"/>
        <w:spacing w:before="9"/>
        <w:ind w:right="-24"/>
        <w:rPr>
          <w:rFonts w:ascii="Arial" w:hAnsi="Arial" w:cs="Arial"/>
          <w:sz w:val="24"/>
          <w:szCs w:val="24"/>
        </w:rPr>
      </w:pPr>
    </w:p>
    <w:p w14:paraId="2B64157A" w14:textId="77777777" w:rsidR="004D5C77" w:rsidRPr="00C75B94" w:rsidRDefault="00E856F1" w:rsidP="00252E93">
      <w:pPr>
        <w:pStyle w:val="PargrafodaLista"/>
        <w:numPr>
          <w:ilvl w:val="1"/>
          <w:numId w:val="6"/>
        </w:numPr>
        <w:tabs>
          <w:tab w:val="left" w:pos="237"/>
        </w:tabs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atraso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injustificado:</w:t>
      </w:r>
      <w:r w:rsidR="004D5C77" w:rsidRPr="00C75B94">
        <w:rPr>
          <w:rFonts w:ascii="Arial" w:hAnsi="Arial" w:cs="Arial"/>
          <w:sz w:val="24"/>
          <w:szCs w:val="24"/>
        </w:rPr>
        <w:t xml:space="preserve"> Sera aplicado a </w:t>
      </w:r>
      <w:r w:rsidRPr="00C75B94">
        <w:rPr>
          <w:rFonts w:ascii="Arial" w:hAnsi="Arial" w:cs="Arial"/>
          <w:b/>
          <w:w w:val="95"/>
          <w:sz w:val="24"/>
          <w:szCs w:val="24"/>
        </w:rPr>
        <w:t>multa</w:t>
      </w:r>
      <w:r w:rsidRPr="00C75B94">
        <w:rPr>
          <w:rFonts w:ascii="Arial" w:hAnsi="Arial" w:cs="Arial"/>
          <w:b/>
          <w:spacing w:val="-2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w w:val="95"/>
          <w:sz w:val="24"/>
          <w:szCs w:val="24"/>
        </w:rPr>
        <w:t>de</w:t>
      </w:r>
      <w:r w:rsidRPr="00C75B94">
        <w:rPr>
          <w:rFonts w:ascii="Arial" w:hAnsi="Arial" w:cs="Arial"/>
          <w:b/>
          <w:spacing w:val="-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w w:val="95"/>
          <w:sz w:val="24"/>
          <w:szCs w:val="24"/>
        </w:rPr>
        <w:t>1,0%</w:t>
      </w:r>
      <w:r w:rsidRPr="00C75B94">
        <w:rPr>
          <w:rFonts w:ascii="Arial" w:hAnsi="Arial" w:cs="Arial"/>
          <w:b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w w:val="95"/>
          <w:sz w:val="24"/>
          <w:szCs w:val="24"/>
        </w:rPr>
        <w:t>ao</w:t>
      </w:r>
      <w:r w:rsidRPr="00C75B94">
        <w:rPr>
          <w:rFonts w:ascii="Arial" w:hAnsi="Arial" w:cs="Arial"/>
          <w:b/>
          <w:spacing w:val="1"/>
          <w:w w:val="95"/>
          <w:sz w:val="24"/>
          <w:szCs w:val="24"/>
        </w:rPr>
        <w:t xml:space="preserve"> </w:t>
      </w:r>
      <w:r w:rsidR="004D5C77" w:rsidRPr="00C75B94">
        <w:rPr>
          <w:rFonts w:ascii="Arial" w:hAnsi="Arial" w:cs="Arial"/>
          <w:b/>
          <w:w w:val="95"/>
          <w:sz w:val="24"/>
          <w:szCs w:val="24"/>
        </w:rPr>
        <w:t>dia.</w:t>
      </w:r>
    </w:p>
    <w:p w14:paraId="3998C063" w14:textId="77777777" w:rsidR="004D5C77" w:rsidRPr="00C75B94" w:rsidRDefault="004D5C77" w:rsidP="00C75B94">
      <w:pPr>
        <w:pStyle w:val="PargrafodaLista"/>
        <w:ind w:left="0" w:right="829" w:firstLine="0"/>
        <w:rPr>
          <w:rFonts w:ascii="Arial" w:hAnsi="Arial" w:cs="Arial"/>
          <w:sz w:val="24"/>
          <w:szCs w:val="24"/>
        </w:rPr>
      </w:pPr>
    </w:p>
    <w:p w14:paraId="3419725A" w14:textId="77777777" w:rsidR="003F50D2" w:rsidRPr="00C75B94" w:rsidRDefault="00E856F1" w:rsidP="00252E93">
      <w:pPr>
        <w:pStyle w:val="PargrafodaLista"/>
        <w:numPr>
          <w:ilvl w:val="1"/>
          <w:numId w:val="6"/>
        </w:numPr>
        <w:tabs>
          <w:tab w:val="left" w:pos="237"/>
        </w:tabs>
        <w:ind w:left="0" w:right="829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inexecução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total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contrato:</w:t>
      </w:r>
    </w:p>
    <w:p w14:paraId="4F44BF1C" w14:textId="77777777" w:rsidR="003F50D2" w:rsidRPr="00C75B94" w:rsidRDefault="003F50D2" w:rsidP="00C75B94">
      <w:pPr>
        <w:pStyle w:val="Corpodetexto"/>
        <w:spacing w:before="8"/>
        <w:ind w:right="-24"/>
        <w:rPr>
          <w:rFonts w:ascii="Arial" w:hAnsi="Arial" w:cs="Arial"/>
          <w:sz w:val="24"/>
          <w:szCs w:val="24"/>
        </w:rPr>
      </w:pPr>
    </w:p>
    <w:p w14:paraId="1B647BE7" w14:textId="77777777" w:rsidR="003F50D2" w:rsidRPr="00C75B94" w:rsidRDefault="004D5C77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7.5 A</w:t>
      </w:r>
      <w:r w:rsidR="00E856F1" w:rsidRPr="00C75B94">
        <w:rPr>
          <w:rFonts w:ascii="Arial" w:hAnsi="Arial" w:cs="Arial"/>
          <w:sz w:val="24"/>
          <w:szCs w:val="24"/>
        </w:rPr>
        <w:t>dvertência;</w:t>
      </w:r>
      <w:r w:rsidR="00FB522F" w:rsidRPr="00C75B94">
        <w:rPr>
          <w:rFonts w:ascii="Arial" w:hAnsi="Arial" w:cs="Arial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multa de 30% sobre o valor total do contrato, consider</w:t>
      </w:r>
      <w:r w:rsidRPr="00C75B94">
        <w:rPr>
          <w:rFonts w:ascii="Arial" w:hAnsi="Arial" w:cs="Arial"/>
          <w:sz w:val="24"/>
          <w:szCs w:val="24"/>
        </w:rPr>
        <w:t xml:space="preserve">ando-se valor total do contrato, </w:t>
      </w:r>
    </w:p>
    <w:p w14:paraId="78F20184" w14:textId="77777777" w:rsidR="003F50D2" w:rsidRPr="00C75B94" w:rsidRDefault="00E856F1" w:rsidP="00C75B94">
      <w:pPr>
        <w:pStyle w:val="Corpodetexto"/>
        <w:spacing w:before="3" w:line="244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suspensão temporária de participar em licitação e impedimento de contratar com a AdministraçãoPública 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 não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superior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02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(dois)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anos;</w:t>
      </w:r>
    </w:p>
    <w:p w14:paraId="7731126C" w14:textId="77777777" w:rsidR="003F50D2" w:rsidRPr="00C75B94" w:rsidRDefault="003F50D2" w:rsidP="00C75B94">
      <w:pPr>
        <w:pStyle w:val="Corpodetexto"/>
        <w:spacing w:before="2"/>
        <w:ind w:right="-24"/>
        <w:rPr>
          <w:rFonts w:ascii="Arial" w:hAnsi="Arial" w:cs="Arial"/>
          <w:sz w:val="24"/>
          <w:szCs w:val="24"/>
        </w:rPr>
      </w:pPr>
    </w:p>
    <w:p w14:paraId="309CA19C" w14:textId="77777777" w:rsidR="003F50D2" w:rsidRPr="00C75B94" w:rsidRDefault="004D5C77" w:rsidP="00C75B94">
      <w:pPr>
        <w:pStyle w:val="Corpodetexto"/>
        <w:spacing w:before="1" w:line="244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7.6  D</w:t>
      </w:r>
      <w:r w:rsidR="00E856F1" w:rsidRPr="00C75B94">
        <w:rPr>
          <w:rFonts w:ascii="Arial" w:hAnsi="Arial" w:cs="Arial"/>
          <w:sz w:val="24"/>
          <w:szCs w:val="24"/>
        </w:rPr>
        <w:t>eclaração de inidoneidade para licitar e contratar com a Administração enquanto perdurarem os motivos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determinantes da punição, ou até que seja promovida a reabilitação da empresa desde que ressarcidos 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prejuízos sofridos pela Administração Municipal e após decorrido o prazo da sanção aplicada com base na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alínea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anterior.</w:t>
      </w:r>
    </w:p>
    <w:p w14:paraId="03F0B890" w14:textId="77777777" w:rsidR="003F50D2" w:rsidRPr="00C75B94" w:rsidRDefault="003F50D2" w:rsidP="00C75B94">
      <w:pPr>
        <w:pStyle w:val="Corpodetexto"/>
        <w:spacing w:before="5"/>
        <w:ind w:right="-24"/>
        <w:rPr>
          <w:rFonts w:ascii="Arial" w:hAnsi="Arial" w:cs="Arial"/>
          <w:sz w:val="24"/>
          <w:szCs w:val="24"/>
        </w:rPr>
      </w:pPr>
    </w:p>
    <w:p w14:paraId="44E52C73" w14:textId="77777777" w:rsidR="003F50D2" w:rsidRPr="00C75B94" w:rsidRDefault="00E856F1" w:rsidP="00252E93">
      <w:pPr>
        <w:pStyle w:val="PargrafodaLista"/>
        <w:numPr>
          <w:ilvl w:val="1"/>
          <w:numId w:val="7"/>
        </w:numPr>
        <w:tabs>
          <w:tab w:val="left" w:pos="283"/>
        </w:tabs>
        <w:spacing w:before="1"/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descumprimento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4D5C77" w:rsidRPr="00C75B94">
        <w:rPr>
          <w:rFonts w:ascii="Arial" w:hAnsi="Arial" w:cs="Arial"/>
          <w:sz w:val="24"/>
          <w:szCs w:val="24"/>
        </w:rPr>
        <w:t>p</w:t>
      </w:r>
      <w:r w:rsidRPr="00C75B94">
        <w:rPr>
          <w:rFonts w:ascii="Arial" w:hAnsi="Arial" w:cs="Arial"/>
          <w:sz w:val="24"/>
          <w:szCs w:val="24"/>
        </w:rPr>
        <w:t>razo 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desmontagem</w:t>
      </w:r>
      <w:r w:rsidR="004D5C77" w:rsidRPr="00C75B94">
        <w:rPr>
          <w:rFonts w:ascii="Arial" w:hAnsi="Arial" w:cs="Arial"/>
          <w:sz w:val="24"/>
          <w:szCs w:val="24"/>
        </w:rPr>
        <w:t xml:space="preserve"> e desmontagem 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estrutura:</w:t>
      </w:r>
    </w:p>
    <w:p w14:paraId="26E72433" w14:textId="77777777" w:rsidR="003F50D2" w:rsidRPr="00C75B94" w:rsidRDefault="003F50D2" w:rsidP="00C75B94">
      <w:pPr>
        <w:pStyle w:val="Corpodetexto"/>
        <w:spacing w:before="4"/>
        <w:ind w:right="-24"/>
        <w:rPr>
          <w:rFonts w:ascii="Arial" w:hAnsi="Arial" w:cs="Arial"/>
          <w:sz w:val="24"/>
          <w:szCs w:val="24"/>
        </w:rPr>
      </w:pPr>
    </w:p>
    <w:p w14:paraId="0C648C00" w14:textId="77777777" w:rsidR="003F50D2" w:rsidRPr="00C75B94" w:rsidRDefault="004D5C77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a</w:t>
      </w:r>
      <w:r w:rsidR="00E856F1" w:rsidRPr="00C75B94">
        <w:rPr>
          <w:rFonts w:ascii="Arial" w:hAnsi="Arial" w:cs="Arial"/>
          <w:b/>
          <w:sz w:val="24"/>
          <w:szCs w:val="24"/>
        </w:rPr>
        <w:t>)</w:t>
      </w:r>
      <w:r w:rsidR="00E856F1" w:rsidRPr="00C75B94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multa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no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valor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R$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30.000,00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(trinta</w:t>
      </w:r>
      <w:r w:rsidR="00E856F1"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mil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reais)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por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01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dia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atraso.</w:t>
      </w:r>
    </w:p>
    <w:p w14:paraId="085B9CD1" w14:textId="77777777" w:rsidR="003F50D2" w:rsidRPr="00C75B94" w:rsidRDefault="003F50D2" w:rsidP="00C75B94">
      <w:pPr>
        <w:pStyle w:val="Corpodetexto"/>
        <w:spacing w:before="2"/>
        <w:ind w:right="-24"/>
        <w:rPr>
          <w:rFonts w:ascii="Arial" w:hAnsi="Arial" w:cs="Arial"/>
          <w:sz w:val="24"/>
          <w:szCs w:val="24"/>
        </w:rPr>
      </w:pPr>
    </w:p>
    <w:p w14:paraId="3D9BB5F9" w14:textId="77777777" w:rsidR="003F50D2" w:rsidRPr="00C75B94" w:rsidRDefault="004D5C77" w:rsidP="00252E93">
      <w:pPr>
        <w:pStyle w:val="PargrafodaLista"/>
        <w:numPr>
          <w:ilvl w:val="1"/>
          <w:numId w:val="7"/>
        </w:numPr>
        <w:tabs>
          <w:tab w:val="left" w:pos="297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Por infração a cláusula contratual que não gere inexecução do contrato, serão aplicadas penalidades para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cada ocorrência lavrada pela equipe de fiscalização a ser designada pela Administração Municipal, e tomará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por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base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seguinte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dosimetria:</w:t>
      </w:r>
    </w:p>
    <w:p w14:paraId="19A0E634" w14:textId="77777777" w:rsidR="003F50D2" w:rsidRPr="00C75B94" w:rsidRDefault="003F50D2" w:rsidP="00C75B94">
      <w:pPr>
        <w:pStyle w:val="Corpodetexto"/>
        <w:spacing w:before="4"/>
        <w:ind w:right="-24"/>
        <w:rPr>
          <w:rFonts w:ascii="Arial" w:hAnsi="Arial" w:cs="Arial"/>
          <w:sz w:val="24"/>
          <w:szCs w:val="24"/>
        </w:rPr>
      </w:pPr>
    </w:p>
    <w:p w14:paraId="4CAC1D13" w14:textId="77777777" w:rsidR="003F50D2" w:rsidRPr="00C75B94" w:rsidRDefault="004D5C77" w:rsidP="00C75B94">
      <w:pPr>
        <w:pStyle w:val="Corpodetexto"/>
        <w:spacing w:before="1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7.9 A</w:t>
      </w:r>
      <w:r w:rsidR="00E856F1" w:rsidRPr="00C75B94">
        <w:rPr>
          <w:rFonts w:ascii="Arial" w:hAnsi="Arial" w:cs="Arial"/>
          <w:sz w:val="24"/>
          <w:szCs w:val="24"/>
        </w:rPr>
        <w:t>dvertência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para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caso</w:t>
      </w:r>
      <w:r w:rsidR="00E856F1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primeira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constatação;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</w:t>
      </w:r>
      <w:r w:rsidR="00FB522F" w:rsidRPr="00C75B94">
        <w:rPr>
          <w:rFonts w:ascii="Arial" w:hAnsi="Arial" w:cs="Arial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95"/>
          <w:sz w:val="24"/>
          <w:szCs w:val="24"/>
        </w:rPr>
        <w:t xml:space="preserve">multa para o caso de reincidência, a ser aplicada no valor de </w:t>
      </w:r>
      <w:r w:rsidR="00E856F1" w:rsidRPr="00C75B94">
        <w:rPr>
          <w:rFonts w:ascii="Arial" w:hAnsi="Arial" w:cs="Arial"/>
          <w:b/>
          <w:w w:val="95"/>
          <w:sz w:val="24"/>
          <w:szCs w:val="24"/>
        </w:rPr>
        <w:t xml:space="preserve">R$ 10.000,00 </w:t>
      </w:r>
      <w:r w:rsidR="00E856F1" w:rsidRPr="00C75B94">
        <w:rPr>
          <w:rFonts w:ascii="Arial" w:hAnsi="Arial" w:cs="Arial"/>
          <w:w w:val="95"/>
          <w:sz w:val="24"/>
          <w:szCs w:val="24"/>
        </w:rPr>
        <w:t>(dez mil reais) para cada constatação</w:t>
      </w:r>
      <w:r w:rsidR="00E856F1"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reincidida;Após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aplicação de multa,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e,</w:t>
      </w:r>
      <w:r w:rsidR="00E856F1"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havendo repetição de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infração,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valor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deverá ser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dobrado a</w:t>
      </w:r>
      <w:r w:rsidR="00E856F1"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cada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ocorrência;</w:t>
      </w:r>
    </w:p>
    <w:p w14:paraId="01E446FC" w14:textId="77777777" w:rsidR="003F50D2" w:rsidRPr="00C75B94" w:rsidRDefault="003F50D2" w:rsidP="00C75B94">
      <w:pPr>
        <w:pStyle w:val="Corpodetexto"/>
        <w:spacing w:before="2"/>
        <w:ind w:right="-24"/>
        <w:rPr>
          <w:rFonts w:ascii="Arial" w:hAnsi="Arial" w:cs="Arial"/>
          <w:sz w:val="24"/>
          <w:szCs w:val="24"/>
        </w:rPr>
      </w:pPr>
    </w:p>
    <w:p w14:paraId="2D83E64C" w14:textId="77777777" w:rsidR="003F50D2" w:rsidRPr="00C75B94" w:rsidRDefault="004D5C77" w:rsidP="00C75B94">
      <w:pPr>
        <w:pStyle w:val="PargrafodaLista"/>
        <w:tabs>
          <w:tab w:val="left" w:pos="280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95"/>
          <w:sz w:val="24"/>
          <w:szCs w:val="24"/>
        </w:rPr>
        <w:t xml:space="preserve">7;10 </w:t>
      </w:r>
      <w:r w:rsidR="00E856F1" w:rsidRPr="00C75B94">
        <w:rPr>
          <w:rFonts w:ascii="Arial" w:hAnsi="Arial" w:cs="Arial"/>
          <w:w w:val="95"/>
          <w:sz w:val="24"/>
          <w:szCs w:val="24"/>
        </w:rPr>
        <w:t>As penalidades ora tratadas abrangerão desde a simples ausência de fornecimento de algum material prometido</w:t>
      </w:r>
      <w:r w:rsidR="00E856F1"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pela CONCESSIONÁRIA e especificado no Termo de Referência, ou mesmo pelo funcionamento irregular ou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insatisfatório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dos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serviços</w:t>
      </w:r>
      <w:r w:rsidR="00E856F1"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descritos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neste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contrato;</w:t>
      </w:r>
    </w:p>
    <w:p w14:paraId="3826C6A8" w14:textId="77777777" w:rsidR="003F50D2" w:rsidRPr="00C75B94" w:rsidRDefault="003F50D2" w:rsidP="00C75B94">
      <w:pPr>
        <w:pStyle w:val="Corpodetexto"/>
        <w:spacing w:before="10"/>
        <w:ind w:right="-24"/>
        <w:rPr>
          <w:rFonts w:ascii="Arial" w:hAnsi="Arial" w:cs="Arial"/>
          <w:sz w:val="24"/>
          <w:szCs w:val="24"/>
        </w:rPr>
      </w:pPr>
    </w:p>
    <w:p w14:paraId="429FEBBB" w14:textId="77777777" w:rsidR="003F50D2" w:rsidRPr="00C75B94" w:rsidRDefault="00E856F1" w:rsidP="00252E93">
      <w:pPr>
        <w:pStyle w:val="PargrafodaLista"/>
        <w:numPr>
          <w:ilvl w:val="1"/>
          <w:numId w:val="8"/>
        </w:numPr>
        <w:tabs>
          <w:tab w:val="left" w:pos="302"/>
        </w:tabs>
        <w:spacing w:before="1"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aplicação de penalidades não impede que a Administração Pública rescinda unilateralmente ocontrato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aplique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demais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sanções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previstas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lei.</w:t>
      </w:r>
    </w:p>
    <w:p w14:paraId="0C233077" w14:textId="77777777" w:rsidR="003F50D2" w:rsidRPr="00C75B94" w:rsidRDefault="003F50D2" w:rsidP="00C75B94">
      <w:pPr>
        <w:pStyle w:val="Corpodetexto"/>
        <w:spacing w:before="8"/>
        <w:ind w:right="-24"/>
        <w:rPr>
          <w:rFonts w:ascii="Arial" w:hAnsi="Arial" w:cs="Arial"/>
          <w:sz w:val="24"/>
          <w:szCs w:val="24"/>
        </w:rPr>
      </w:pPr>
    </w:p>
    <w:p w14:paraId="3D06FC4E" w14:textId="77777777" w:rsidR="003F50D2" w:rsidRPr="00C75B94" w:rsidRDefault="00E856F1" w:rsidP="00252E93">
      <w:pPr>
        <w:pStyle w:val="PargrafodaLista"/>
        <w:numPr>
          <w:ilvl w:val="1"/>
          <w:numId w:val="8"/>
        </w:numPr>
        <w:tabs>
          <w:tab w:val="left" w:pos="275"/>
        </w:tabs>
        <w:spacing w:line="247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valor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multa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pago,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cobrado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administrativamente,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podendo,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ainda,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inscrito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Dívida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Ativa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Município para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cobrança judicial.</w:t>
      </w:r>
    </w:p>
    <w:p w14:paraId="500A0338" w14:textId="77777777" w:rsidR="003F50D2" w:rsidRPr="00C75B94" w:rsidRDefault="003F50D2" w:rsidP="00C75B94">
      <w:pPr>
        <w:pStyle w:val="Corpodetexto"/>
        <w:spacing w:before="6"/>
        <w:ind w:right="-24"/>
        <w:rPr>
          <w:rFonts w:ascii="Arial" w:hAnsi="Arial" w:cs="Arial"/>
          <w:sz w:val="24"/>
          <w:szCs w:val="24"/>
        </w:rPr>
      </w:pPr>
    </w:p>
    <w:p w14:paraId="2B2A4EBE" w14:textId="77777777" w:rsidR="003F50D2" w:rsidRPr="00C75B94" w:rsidRDefault="00E856F1" w:rsidP="00252E93">
      <w:pPr>
        <w:pStyle w:val="PargrafodaLista"/>
        <w:numPr>
          <w:ilvl w:val="1"/>
          <w:numId w:val="8"/>
        </w:numPr>
        <w:tabs>
          <w:tab w:val="left" w:pos="295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Toda e qualquer aplicação de multa será precedida de oportunidade do contraditório, cujo prazoserá de 24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(vinte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quatro)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horas contados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regular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notificação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ocorrência.</w:t>
      </w:r>
    </w:p>
    <w:p w14:paraId="111B88DF" w14:textId="77777777" w:rsidR="003F50D2" w:rsidRPr="00C75B94" w:rsidRDefault="003F50D2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</w:p>
    <w:p w14:paraId="685E8F2D" w14:textId="77777777" w:rsidR="003F50D2" w:rsidRPr="00C75B94" w:rsidRDefault="003F50D2" w:rsidP="00C75B94">
      <w:pPr>
        <w:pStyle w:val="Corpodetexto"/>
        <w:spacing w:before="7"/>
        <w:ind w:right="-24"/>
        <w:rPr>
          <w:rFonts w:ascii="Arial" w:hAnsi="Arial" w:cs="Arial"/>
          <w:sz w:val="24"/>
          <w:szCs w:val="24"/>
        </w:rPr>
      </w:pPr>
    </w:p>
    <w:p w14:paraId="0EA7AC15" w14:textId="77777777" w:rsidR="003F50D2" w:rsidRPr="00C75B94" w:rsidRDefault="00E856F1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OITAVA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OBRIGAÇÕES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CONCESSIONÁRIA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CONTRATADA</w:t>
      </w:r>
    </w:p>
    <w:p w14:paraId="51816956" w14:textId="77777777" w:rsidR="0077231F" w:rsidRPr="00C75B94" w:rsidRDefault="0077231F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</w:p>
    <w:p w14:paraId="6CB2DB8F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 Assumir todas as responsabilidades e tomar as medidas necessárias ao atendimento dos seus empregados acidentados ou com mal súbito, por meio de seus</w:t>
      </w:r>
    </w:p>
    <w:p w14:paraId="249DFC8E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responsáveis;</w:t>
      </w:r>
    </w:p>
    <w:p w14:paraId="5BEE93F3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8.2 - Instruir seus funcionários quanto aos cuidados de prevenção de incêndios</w:t>
      </w:r>
    </w:p>
    <w:p w14:paraId="6AAEAC3D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(conforme atuais normas do PPCI) e outras intempéries na área onde serão instaladas as</w:t>
      </w:r>
    </w:p>
    <w:p w14:paraId="4A128DA1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estruturas dos eventos;</w:t>
      </w:r>
    </w:p>
    <w:p w14:paraId="44D041CA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8.3 - Responsabilizar-se pelas estruturas instaladas (palco, equipe institucional, Camarote, tendas, banheiros químicos, toldos, disciplinadores, geradores, som e iluminação entre outros que serão utilizados), conservando-as limpas diariamente e em condições de uso pela população, observadas as normas técnicas, regulamentares e legais pertinentes ao assunto;</w:t>
      </w:r>
    </w:p>
    <w:p w14:paraId="0478B63B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8.4 -Caso a estrutura e/ou serviços não estejam de acordo com o exigido nas especificações do Contrato e seus Anexos, a CONCESSIONÁRIA deverá realizar a regularização em caráter imediato.</w:t>
      </w:r>
    </w:p>
    <w:p w14:paraId="25F3B2BA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8.5 - Responsabilizar-se pela aquisição de materiais de limpeza de boa qualidade, de modo a proporcionar condições adequadas de higiene, com ação bactericida específica para cada caso, conforme normas atuais da Vigilância Sanitária;</w:t>
      </w:r>
    </w:p>
    <w:p w14:paraId="111C5361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8.6 - Zelar e conservar os bens móveis e imóveis de propriedade da Administração</w:t>
      </w:r>
    </w:p>
    <w:p w14:paraId="06B7607F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Pública Municipal sob sua responsabilidade;</w:t>
      </w:r>
    </w:p>
    <w:p w14:paraId="43FD9AB7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8.7 - Providenciar, sem qualquer ônus para Administração Municipal, a obtenção de licença, autorizações, alvarás e outros, junto às autoridades competentes, necessárias à montagem e utilização das estruturas encenarias para os eventos, dentro dos prazos e normas legais vigentes, respondendo por eventuais infrações;</w:t>
      </w:r>
    </w:p>
    <w:p w14:paraId="73252942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8.8 - Facilitar todas as atividades de fiscalização dos serviços que serão exercidos por técnicos da Administração Municipal, permitindo inclusive amplo acesso às áreas de exploração do evento, inclusive aquelas consideradas restritas a funcionários;</w:t>
      </w:r>
    </w:p>
    <w:p w14:paraId="73ACAD74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</w:p>
    <w:p w14:paraId="42872B4F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</w:p>
    <w:p w14:paraId="56954C64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8.9 Assumir integral responsabilidade pela execução e gestão dos serviços para estrutura dos eventos, e dos eventuais danos deles decorrentes, de acordo com as normas deste Termo de Referência, do Contrato a ser lavrado e demais documentos que integram;</w:t>
      </w:r>
    </w:p>
    <w:p w14:paraId="38A0783D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8.10 Assumir total responsabilidade pela correta escolha e dimensionamento do pessoal e dos equipamentos necessários à correta execução dos serviços objeto do Contrato;</w:t>
      </w:r>
    </w:p>
    <w:p w14:paraId="7F3182D0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8.11  Responsabilizar-se pela segurança dos trabalhos e seus funcionários, e pelos atos por eles praticados, devendo fornecer e exigir o uso de equipamentos de proteção individual adequado a cada tipo de serviço;</w:t>
      </w:r>
    </w:p>
    <w:p w14:paraId="297470C8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8.12 - Responder por todas as despesas e obrigações relativas a salários, Previdência Social, seguros contra acidentes e quaisquer outras implicações de natureza trabalhista e, notadamente, pelo fiel cumprimento dos dispositivos da CLT e legislação correlata;- Registrar o evento em fotos e vídeos e anexar à prestação de contas;</w:t>
      </w:r>
    </w:p>
    <w:p w14:paraId="73176F03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8.13- Responsabilizar-se pelo bom comportamento do seu pessoal no local dos serviços, bem como de suas relações com artistas contratados, pessoal de imprensa identificado e público em geral;</w:t>
      </w:r>
    </w:p>
    <w:p w14:paraId="650AB56E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8.14- O(s) profissional(is) indicado(s) pela CONCESSIONÁRIA para fins de comprovação de capacidade técnico-operacional na Licitação, deverá(ão) participar da execução dos serviços, admitindo-se a substituição por profissional(is) de experiência equivalente ou superior, desde que previamente aprovado pela Administração Municipal;</w:t>
      </w:r>
    </w:p>
    <w:p w14:paraId="66DF3A2A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8.15  Responsabilizar-se por demandas ou pendências cíveis, tributárias ou criminais decorrentes das relações jurídicas estabelecidas para a eventual realização do evento, especialmente indenizações a terceiros, isentando o Município de Petrolina, através da</w:t>
      </w:r>
      <w:r w:rsidRPr="00C75B94">
        <w:rPr>
          <w:rFonts w:ascii="Arial" w:hAnsi="Arial" w:cs="Arial"/>
          <w:color w:val="FF0000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color w:val="000000"/>
          <w:sz w:val="24"/>
          <w:szCs w:val="24"/>
        </w:rPr>
        <w:t>SECRETARIA MUNICIPAL DE GOVERNO, COMUNICAÇÃO, ESPORTE, EVENTOS E CULTURA;</w:t>
      </w:r>
    </w:p>
    <w:p w14:paraId="2499093A" w14:textId="5D7E4928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8.16- Providenciar a imediata correção das deficiências</w:t>
      </w:r>
      <w:r w:rsidR="00C75B94">
        <w:rPr>
          <w:rFonts w:ascii="Arial" w:hAnsi="Arial" w:cs="Arial"/>
          <w:sz w:val="24"/>
          <w:szCs w:val="24"/>
        </w:rPr>
        <w:t xml:space="preserve"> apontadas pela Fiscalização da </w:t>
      </w:r>
      <w:r w:rsidRPr="00C75B94">
        <w:rPr>
          <w:rFonts w:ascii="Arial" w:hAnsi="Arial" w:cs="Arial"/>
          <w:sz w:val="24"/>
          <w:szCs w:val="24"/>
        </w:rPr>
        <w:t>Administração Municipal na execução dos serviços;</w:t>
      </w:r>
    </w:p>
    <w:p w14:paraId="1E03B550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8.17- Garantir, após o recebimento de notificação da CONCEDENTE, o afastamento por tempo indeterminado, para cumprimento em até 24h (vinte quatro horas) de qualquer empregado que não apresente postura e comportamento adequado, não cabendo qualquer responsabilidade à Administração Municipal;</w:t>
      </w:r>
    </w:p>
    <w:p w14:paraId="0F4F7D3B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8.18- O direito de exploração de comercialização de alimentos e bebidas deverá observar</w:t>
      </w:r>
    </w:p>
    <w:p w14:paraId="7783F8A0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 valores de mercado usualmente praticados em eventos de mesma natureza;</w:t>
      </w:r>
    </w:p>
    <w:p w14:paraId="1CE61B2C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8.19- Garantir que todas as medidas de segurança adotadas pela Administração Municipal junto a Polícia Militar, Polícia Civil, Instituto de Criminalística, Corpo de Bombeiros, Ministério Público, quanto segurança local e no entorno do evento sejam cumpridas;</w:t>
      </w:r>
    </w:p>
    <w:p w14:paraId="42AD2301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</w:p>
    <w:p w14:paraId="0724A3CD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 8.20 - Disponibilizar espaços para a Administração Municipal, de forma gratuita, veicular publicidade institucional própria;</w:t>
      </w:r>
    </w:p>
    <w:p w14:paraId="23AC990F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8.21 - Comunicar imediatamente à Administração Municipal a ocorrência de qualquer impedimento da prestação dos serviços;</w:t>
      </w:r>
    </w:p>
    <w:p w14:paraId="2F78A706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8.22-  Apresentar a Administração Municipal relatório de prestação e execução de toda infraestrutura e serviços ofertados após a realização do evento, que confronte os objetivos definidos e os resultados alcançados, a qual deverá ser fornecida pela CONCESSIONÁRIA no prazo improrrogável de até 30 (trinta) dias;</w:t>
      </w:r>
    </w:p>
    <w:p w14:paraId="42AC4B19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a) Anotação de Responsabilidade Técnica - ART para implantação da</w:t>
      </w:r>
    </w:p>
    <w:p w14:paraId="66C9E794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Infraestrutura obrigatória na área concedida;</w:t>
      </w:r>
    </w:p>
    <w:p w14:paraId="6AC60F60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b) Projeto de Segurança contra Incêndio e Pânico, constando capacidade de público estimada;</w:t>
      </w:r>
    </w:p>
    <w:p w14:paraId="4B48C452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8.23 - Responsabilizar-se por todas e quaisquer despesas decorrentes de impostos, despesas com mão de obra, encargos sociais, trabalhistas, previdenciários, fiscais e</w:t>
      </w:r>
    </w:p>
    <w:p w14:paraId="41A04DBD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comerciais, taxas, seguros e outras despesas que incidam direta ou indiretamente na execução dos serviços, objeto desta Licitação.</w:t>
      </w:r>
    </w:p>
    <w:p w14:paraId="3DD31E3B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6.24 - Proceder à prestação e execução dos serviços, de acordo com sua proposta e, com as condições no Edital de Concorrência e anexos, inclusive com as prescrições do Estatuto das Licitações e Contratos Administrativos, respondendo civil e criminalmente, pelas consequências se sua inobservância total ou parcial.</w:t>
      </w:r>
    </w:p>
    <w:p w14:paraId="673B9DB7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8.25- Providenciar a imediata correção das deficiências apontadas pela fiscalização da </w:t>
      </w:r>
      <w:r w:rsidRPr="00C75B94">
        <w:rPr>
          <w:rFonts w:ascii="Arial" w:hAnsi="Arial" w:cs="Arial"/>
          <w:b/>
          <w:color w:val="000000"/>
          <w:sz w:val="24"/>
          <w:szCs w:val="24"/>
        </w:rPr>
        <w:t>SECRETARIA MUNICIPAL DE GOVERNO, COMUNICAÇÃO, ESPORTE, EVENTOS E CULTURA</w:t>
      </w:r>
      <w:r w:rsidRPr="00C75B94">
        <w:rPr>
          <w:rFonts w:ascii="Arial" w:hAnsi="Arial" w:cs="Arial"/>
          <w:sz w:val="24"/>
          <w:szCs w:val="24"/>
        </w:rPr>
        <w:t xml:space="preserve"> na execução dos serviços.</w:t>
      </w:r>
    </w:p>
    <w:p w14:paraId="751E5EFA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8.26 - Manter-se, durante toda a execução do futuro contrato, em compatibilidade com as obrigações assumidas, com todas as condições de habilitação e qualificação exigidas na licitação.</w:t>
      </w:r>
    </w:p>
    <w:p w14:paraId="292E936F" w14:textId="77777777" w:rsidR="0077231F" w:rsidRPr="00C75B94" w:rsidRDefault="0077231F" w:rsidP="00C75B94">
      <w:pPr>
        <w:spacing w:line="360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6.27- Permitir e facilitar, a qualquer tempo, a fiscalização dos serviços contratados, colocando à disposição da Administração, sempre que for solicitado, pelo setor responsável. Facultando o livre acesso aos registros e documentos pertinentes, sem que essa fiscalização importe a qualquer título em responsabilidade por parte da Administração.</w:t>
      </w:r>
    </w:p>
    <w:p w14:paraId="7ADAD17A" w14:textId="77777777" w:rsidR="003F50D2" w:rsidRPr="00C75B94" w:rsidRDefault="003F50D2" w:rsidP="00C75B94">
      <w:pPr>
        <w:pStyle w:val="Corpodetexto"/>
        <w:spacing w:before="9"/>
        <w:ind w:right="-24"/>
        <w:rPr>
          <w:rFonts w:ascii="Arial" w:hAnsi="Arial" w:cs="Arial"/>
          <w:sz w:val="24"/>
          <w:szCs w:val="24"/>
        </w:rPr>
      </w:pPr>
    </w:p>
    <w:p w14:paraId="37A33274" w14:textId="77777777" w:rsidR="003F50D2" w:rsidRPr="00C75B94" w:rsidRDefault="00E856F1" w:rsidP="00C75B94">
      <w:pPr>
        <w:pStyle w:val="Corpodetex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NONA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-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 OBRIGAÇÕES 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CONTRATANTE</w:t>
      </w:r>
    </w:p>
    <w:p w14:paraId="0AD34CCF" w14:textId="77777777" w:rsidR="003F50D2" w:rsidRPr="00C75B94" w:rsidRDefault="003F50D2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</w:p>
    <w:p w14:paraId="67364B4F" w14:textId="77777777" w:rsidR="003F50D2" w:rsidRPr="00C75B94" w:rsidRDefault="00E856F1" w:rsidP="00252E93">
      <w:pPr>
        <w:pStyle w:val="PargrafodaLista"/>
        <w:numPr>
          <w:ilvl w:val="1"/>
          <w:numId w:val="9"/>
        </w:numPr>
        <w:tabs>
          <w:tab w:val="left" w:pos="239"/>
        </w:tabs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95"/>
          <w:sz w:val="24"/>
          <w:szCs w:val="24"/>
        </w:rPr>
        <w:t>Cumprir</w:t>
      </w:r>
      <w:r w:rsidRPr="00C75B94">
        <w:rPr>
          <w:rFonts w:ascii="Arial" w:hAnsi="Arial" w:cs="Arial"/>
          <w:spacing w:val="32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com</w:t>
      </w:r>
      <w:r w:rsidRPr="00C75B94">
        <w:rPr>
          <w:rFonts w:ascii="Arial" w:hAnsi="Arial" w:cs="Arial"/>
          <w:spacing w:val="45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os</w:t>
      </w:r>
      <w:r w:rsidRPr="00C75B94">
        <w:rPr>
          <w:rFonts w:ascii="Arial" w:hAnsi="Arial" w:cs="Arial"/>
          <w:spacing w:val="37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compromissos</w:t>
      </w:r>
      <w:r w:rsidRPr="00C75B94">
        <w:rPr>
          <w:rFonts w:ascii="Arial" w:hAnsi="Arial" w:cs="Arial"/>
          <w:spacing w:val="36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financeiros</w:t>
      </w:r>
      <w:r w:rsidRPr="00C75B94">
        <w:rPr>
          <w:rFonts w:ascii="Arial" w:hAnsi="Arial" w:cs="Arial"/>
          <w:spacing w:val="36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assumidos</w:t>
      </w:r>
      <w:r w:rsidRPr="00C75B94">
        <w:rPr>
          <w:rFonts w:ascii="Arial" w:hAnsi="Arial" w:cs="Arial"/>
          <w:spacing w:val="40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com</w:t>
      </w:r>
      <w:r w:rsidRPr="00C75B94">
        <w:rPr>
          <w:rFonts w:ascii="Arial" w:hAnsi="Arial" w:cs="Arial"/>
          <w:spacing w:val="39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a</w:t>
      </w:r>
      <w:r w:rsidRPr="00C75B94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CONCESSIONÁRIA;</w:t>
      </w:r>
    </w:p>
    <w:p w14:paraId="28F3F2B0" w14:textId="77777777" w:rsidR="003F50D2" w:rsidRPr="00C75B94" w:rsidRDefault="003F50D2" w:rsidP="00C75B94">
      <w:pPr>
        <w:pStyle w:val="Corpodetexto"/>
        <w:spacing w:before="4"/>
        <w:ind w:right="-24"/>
        <w:rPr>
          <w:rFonts w:ascii="Arial" w:hAnsi="Arial" w:cs="Arial"/>
          <w:sz w:val="24"/>
          <w:szCs w:val="24"/>
        </w:rPr>
      </w:pPr>
    </w:p>
    <w:p w14:paraId="31B20D60" w14:textId="77777777" w:rsidR="003F50D2" w:rsidRPr="00C75B94" w:rsidRDefault="00E856F1" w:rsidP="00252E93">
      <w:pPr>
        <w:pStyle w:val="PargrafodaLista"/>
        <w:numPr>
          <w:ilvl w:val="1"/>
          <w:numId w:val="9"/>
        </w:numPr>
        <w:tabs>
          <w:tab w:val="left" w:pos="290"/>
        </w:tabs>
        <w:spacing w:before="1" w:line="247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Realizar diligências, sempre que entender necessárias ou úteis, junto à CONCESSIONÁRIA, a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fim de aferir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qualidade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técnica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mesma;</w:t>
      </w:r>
    </w:p>
    <w:p w14:paraId="16B7E1A3" w14:textId="77777777" w:rsidR="003F50D2" w:rsidRPr="00C75B94" w:rsidRDefault="003F50D2" w:rsidP="00C75B94">
      <w:pPr>
        <w:pStyle w:val="Corpodetexto"/>
        <w:spacing w:before="3"/>
        <w:ind w:right="-24"/>
        <w:rPr>
          <w:rFonts w:ascii="Arial" w:hAnsi="Arial" w:cs="Arial"/>
          <w:sz w:val="24"/>
          <w:szCs w:val="24"/>
        </w:rPr>
      </w:pPr>
    </w:p>
    <w:p w14:paraId="2757E1D0" w14:textId="77777777" w:rsidR="003F50D2" w:rsidRPr="00C75B94" w:rsidRDefault="00E856F1" w:rsidP="00252E93">
      <w:pPr>
        <w:pStyle w:val="PargrafodaLista"/>
        <w:numPr>
          <w:ilvl w:val="1"/>
          <w:numId w:val="9"/>
        </w:numPr>
        <w:tabs>
          <w:tab w:val="left" w:pos="314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Acompanhar e fiscalizar permanentemente a execução dos serviços, visando o atendimento dasnormas,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especificações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instruções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estabelecidas,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intervir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necessário,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assegurar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regularidade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fiel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cumprimento;</w:t>
      </w:r>
    </w:p>
    <w:p w14:paraId="717EB9DB" w14:textId="77777777" w:rsidR="003F50D2" w:rsidRPr="00C75B94" w:rsidRDefault="003F50D2" w:rsidP="00C75B94">
      <w:pPr>
        <w:pStyle w:val="Corpodetexto"/>
        <w:spacing w:before="11"/>
        <w:ind w:right="-24"/>
        <w:rPr>
          <w:rFonts w:ascii="Arial" w:hAnsi="Arial" w:cs="Arial"/>
          <w:sz w:val="24"/>
          <w:szCs w:val="24"/>
        </w:rPr>
      </w:pPr>
    </w:p>
    <w:p w14:paraId="25AD09D6" w14:textId="77777777" w:rsidR="003F50D2" w:rsidRPr="00C75B94" w:rsidRDefault="00E856F1" w:rsidP="00252E93">
      <w:pPr>
        <w:pStyle w:val="PargrafodaLista"/>
        <w:numPr>
          <w:ilvl w:val="1"/>
          <w:numId w:val="9"/>
        </w:numPr>
        <w:tabs>
          <w:tab w:val="left" w:pos="299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Fiscalizar para que todas as medidas de segurança adotadas pela Administração Municipal juntoa Polícia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Militar, Polícia Civil, Instituto de Criminalística, Bombeiros, Ministério Público, quanto à segurança</w:t>
      </w:r>
      <w:r w:rsidR="004D5C77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local no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entorno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evento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sejam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cumpridas;</w:t>
      </w:r>
    </w:p>
    <w:p w14:paraId="7A5F1335" w14:textId="77777777" w:rsidR="003F50D2" w:rsidRPr="00C75B94" w:rsidRDefault="003F50D2" w:rsidP="00C75B94">
      <w:pPr>
        <w:pStyle w:val="Corpodetexto"/>
        <w:spacing w:before="7"/>
        <w:ind w:right="-24"/>
        <w:rPr>
          <w:rFonts w:ascii="Arial" w:hAnsi="Arial" w:cs="Arial"/>
          <w:sz w:val="24"/>
          <w:szCs w:val="24"/>
        </w:rPr>
      </w:pPr>
    </w:p>
    <w:p w14:paraId="2C70C87F" w14:textId="77777777" w:rsidR="003F50D2" w:rsidRPr="00C75B94" w:rsidRDefault="00E856F1" w:rsidP="00252E93">
      <w:pPr>
        <w:pStyle w:val="PargrafodaLista"/>
        <w:numPr>
          <w:ilvl w:val="1"/>
          <w:numId w:val="9"/>
        </w:numPr>
        <w:tabs>
          <w:tab w:val="left" w:pos="283"/>
        </w:tabs>
        <w:spacing w:before="1"/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Indicar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servidor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comissão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servidores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fiscalizar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serviços;</w:t>
      </w:r>
    </w:p>
    <w:p w14:paraId="7DC88DDE" w14:textId="77777777" w:rsidR="003F50D2" w:rsidRPr="00C75B94" w:rsidRDefault="003F50D2" w:rsidP="00C75B94">
      <w:pPr>
        <w:pStyle w:val="Corpodetexto"/>
        <w:spacing w:before="4"/>
        <w:ind w:right="-24"/>
        <w:rPr>
          <w:rFonts w:ascii="Arial" w:hAnsi="Arial" w:cs="Arial"/>
          <w:sz w:val="24"/>
          <w:szCs w:val="24"/>
        </w:rPr>
      </w:pPr>
    </w:p>
    <w:p w14:paraId="11F786C5" w14:textId="77777777" w:rsidR="003F50D2" w:rsidRPr="00C75B94" w:rsidRDefault="00E856F1" w:rsidP="00252E93">
      <w:pPr>
        <w:pStyle w:val="PargrafodaLista"/>
        <w:numPr>
          <w:ilvl w:val="1"/>
          <w:numId w:val="9"/>
        </w:numPr>
        <w:tabs>
          <w:tab w:val="left" w:pos="285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Notificar, formal e imediatamente, a CONCESSIONÁRIA sobre irregularidades observadas na montagem de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estruturas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serviços;</w:t>
      </w:r>
    </w:p>
    <w:p w14:paraId="5FF9F6A0" w14:textId="77777777" w:rsidR="003F50D2" w:rsidRPr="00C75B94" w:rsidRDefault="003F50D2" w:rsidP="00C75B94">
      <w:pPr>
        <w:pStyle w:val="Corpodetexto"/>
        <w:spacing w:before="8"/>
        <w:ind w:right="-24"/>
        <w:rPr>
          <w:rFonts w:ascii="Arial" w:hAnsi="Arial" w:cs="Arial"/>
          <w:sz w:val="24"/>
          <w:szCs w:val="24"/>
        </w:rPr>
      </w:pPr>
    </w:p>
    <w:p w14:paraId="137747C5" w14:textId="77777777" w:rsidR="003F50D2" w:rsidRPr="00C75B94" w:rsidRDefault="00E856F1" w:rsidP="00252E93">
      <w:pPr>
        <w:pStyle w:val="PargrafodaLista"/>
        <w:numPr>
          <w:ilvl w:val="1"/>
          <w:numId w:val="9"/>
        </w:numPr>
        <w:tabs>
          <w:tab w:val="left" w:pos="314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solicitar,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através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notificação,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afastamento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tempo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indeterminado, para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cumprimento pela CONCESSIONÁRIA em até 24H (vinte e quatro horas) de qualquer empregadoque não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apresente postura e comportamento adequado, não cabendo qualquer responsabilidade à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Municipal;</w:t>
      </w:r>
    </w:p>
    <w:p w14:paraId="62091CC4" w14:textId="77777777" w:rsidR="003F50D2" w:rsidRPr="00C75B94" w:rsidRDefault="003F50D2" w:rsidP="00C75B94">
      <w:pPr>
        <w:pStyle w:val="Corpodetexto"/>
        <w:spacing w:before="8"/>
        <w:ind w:right="-24"/>
        <w:rPr>
          <w:rFonts w:ascii="Arial" w:hAnsi="Arial" w:cs="Arial"/>
          <w:sz w:val="24"/>
          <w:szCs w:val="24"/>
        </w:rPr>
      </w:pPr>
    </w:p>
    <w:p w14:paraId="12A180FE" w14:textId="77777777" w:rsidR="003F50D2" w:rsidRPr="00C75B94" w:rsidRDefault="00E856F1" w:rsidP="00252E93">
      <w:pPr>
        <w:pStyle w:val="PargrafodaLista"/>
        <w:numPr>
          <w:ilvl w:val="1"/>
          <w:numId w:val="9"/>
        </w:numPr>
        <w:tabs>
          <w:tab w:val="left" w:pos="287"/>
        </w:tabs>
        <w:ind w:left="0" w:right="-24" w:firstLine="0"/>
        <w:jc w:val="left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Prestar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informações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 esclarecimentos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venham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solicitados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CONCESSIONÁRIA;</w:t>
      </w:r>
    </w:p>
    <w:p w14:paraId="58DE586E" w14:textId="77777777" w:rsidR="003F50D2" w:rsidRPr="00C75B94" w:rsidRDefault="003F50D2" w:rsidP="00C75B94">
      <w:pPr>
        <w:pStyle w:val="Corpodetexto"/>
        <w:spacing w:before="10"/>
        <w:ind w:right="-24"/>
        <w:rPr>
          <w:rFonts w:ascii="Arial" w:hAnsi="Arial" w:cs="Arial"/>
          <w:sz w:val="24"/>
          <w:szCs w:val="24"/>
        </w:rPr>
      </w:pPr>
    </w:p>
    <w:p w14:paraId="64F34ABA" w14:textId="77777777" w:rsidR="003F50D2" w:rsidRPr="00C75B94" w:rsidRDefault="004D5C77" w:rsidP="00C75B94">
      <w:pPr>
        <w:pStyle w:val="Corpodetexto"/>
        <w:spacing w:line="244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pacing w:val="-15"/>
          <w:w w:val="120"/>
          <w:sz w:val="24"/>
          <w:szCs w:val="24"/>
        </w:rPr>
        <w:t xml:space="preserve">9.10 </w:t>
      </w:r>
      <w:r w:rsidR="00E856F1" w:rsidRPr="00C75B94">
        <w:rPr>
          <w:rFonts w:ascii="Arial" w:hAnsi="Arial" w:cs="Arial"/>
          <w:spacing w:val="-1"/>
          <w:w w:val="105"/>
          <w:sz w:val="24"/>
          <w:szCs w:val="24"/>
        </w:rPr>
        <w:t>Incluir</w:t>
      </w:r>
      <w:r w:rsidR="00E856F1" w:rsidRPr="00C75B94">
        <w:rPr>
          <w:rFonts w:ascii="Arial" w:hAnsi="Arial" w:cs="Arial"/>
          <w:spacing w:val="-4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pacing w:val="-1"/>
          <w:w w:val="105"/>
          <w:sz w:val="24"/>
          <w:szCs w:val="24"/>
        </w:rPr>
        <w:t>em</w:t>
      </w:r>
      <w:r w:rsidR="00E856F1" w:rsidRPr="00C75B94">
        <w:rPr>
          <w:rFonts w:ascii="Arial" w:hAnsi="Arial" w:cs="Arial"/>
          <w:spacing w:val="-4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pacing w:val="-1"/>
          <w:w w:val="105"/>
          <w:sz w:val="24"/>
          <w:szCs w:val="24"/>
        </w:rPr>
        <w:t>todo</w:t>
      </w:r>
      <w:r w:rsidR="00E856F1" w:rsidRPr="00C75B94">
        <w:rPr>
          <w:rFonts w:ascii="Arial" w:hAnsi="Arial" w:cs="Arial"/>
          <w:spacing w:val="-5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pacing w:val="-1"/>
          <w:w w:val="105"/>
          <w:sz w:val="24"/>
          <w:szCs w:val="24"/>
        </w:rPr>
        <w:t>e</w:t>
      </w:r>
      <w:r w:rsidR="00E856F1" w:rsidRPr="00C75B94">
        <w:rPr>
          <w:rFonts w:ascii="Arial" w:hAnsi="Arial" w:cs="Arial"/>
          <w:spacing w:val="-6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pacing w:val="-1"/>
          <w:w w:val="105"/>
          <w:sz w:val="24"/>
          <w:szCs w:val="24"/>
        </w:rPr>
        <w:t>qualquer</w:t>
      </w:r>
      <w:r w:rsidR="00E856F1" w:rsidRPr="00C75B94">
        <w:rPr>
          <w:rFonts w:ascii="Arial" w:hAnsi="Arial" w:cs="Arial"/>
          <w:spacing w:val="-5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pacing w:val="-1"/>
          <w:w w:val="105"/>
          <w:sz w:val="24"/>
          <w:szCs w:val="24"/>
        </w:rPr>
        <w:t>material</w:t>
      </w:r>
      <w:r w:rsidR="00E856F1" w:rsidRPr="00C75B94">
        <w:rPr>
          <w:rFonts w:ascii="Arial" w:hAnsi="Arial" w:cs="Arial"/>
          <w:spacing w:val="-6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pacing w:val="-1"/>
          <w:w w:val="105"/>
          <w:sz w:val="24"/>
          <w:szCs w:val="24"/>
        </w:rPr>
        <w:t>de</w:t>
      </w:r>
      <w:r w:rsidR="00E856F1" w:rsidRPr="00C75B94">
        <w:rPr>
          <w:rFonts w:ascii="Arial" w:hAnsi="Arial" w:cs="Arial"/>
          <w:spacing w:val="-6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pacing w:val="-1"/>
          <w:w w:val="105"/>
          <w:sz w:val="24"/>
          <w:szCs w:val="24"/>
        </w:rPr>
        <w:t>comunicação</w:t>
      </w:r>
      <w:r w:rsidR="00E856F1" w:rsidRPr="00C75B94">
        <w:rPr>
          <w:rFonts w:ascii="Arial" w:hAnsi="Arial" w:cs="Arial"/>
          <w:spacing w:val="-5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105"/>
          <w:sz w:val="24"/>
          <w:szCs w:val="24"/>
        </w:rPr>
        <w:t>visual</w:t>
      </w:r>
      <w:r w:rsidR="00E856F1" w:rsidRPr="00C75B94">
        <w:rPr>
          <w:rFonts w:ascii="Arial" w:hAnsi="Arial" w:cs="Arial"/>
          <w:spacing w:val="-6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105"/>
          <w:sz w:val="24"/>
          <w:szCs w:val="24"/>
        </w:rPr>
        <w:t>desenvolvido</w:t>
      </w:r>
      <w:r w:rsidR="00E856F1" w:rsidRPr="00C75B94">
        <w:rPr>
          <w:rFonts w:ascii="Arial" w:hAnsi="Arial" w:cs="Arial"/>
          <w:spacing w:val="-6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105"/>
          <w:sz w:val="24"/>
          <w:szCs w:val="24"/>
        </w:rPr>
        <w:t>pelo</w:t>
      </w:r>
      <w:r w:rsidR="00E856F1" w:rsidRPr="00C75B94">
        <w:rPr>
          <w:rFonts w:ascii="Arial" w:hAnsi="Arial" w:cs="Arial"/>
          <w:spacing w:val="-5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105"/>
          <w:sz w:val="24"/>
          <w:szCs w:val="24"/>
        </w:rPr>
        <w:t>município,</w:t>
      </w:r>
      <w:r w:rsidR="00E856F1" w:rsidRPr="00C75B94">
        <w:rPr>
          <w:rFonts w:ascii="Arial" w:hAnsi="Arial" w:cs="Arial"/>
          <w:spacing w:val="-5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105"/>
          <w:sz w:val="24"/>
          <w:szCs w:val="24"/>
        </w:rPr>
        <w:t>sem</w:t>
      </w:r>
      <w:r w:rsidR="00E856F1" w:rsidRPr="00C75B94">
        <w:rPr>
          <w:rFonts w:ascii="Arial" w:hAnsi="Arial" w:cs="Arial"/>
          <w:spacing w:val="7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105"/>
          <w:sz w:val="24"/>
          <w:szCs w:val="24"/>
        </w:rPr>
        <w:t>ônus</w:t>
      </w:r>
      <w:r w:rsidR="00E856F1" w:rsidRPr="00C75B94">
        <w:rPr>
          <w:rFonts w:ascii="Arial" w:hAnsi="Arial" w:cs="Arial"/>
          <w:spacing w:val="-6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105"/>
          <w:sz w:val="24"/>
          <w:szCs w:val="24"/>
        </w:rPr>
        <w:t>para</w:t>
      </w:r>
      <w:r w:rsidR="00E856F1" w:rsidRPr="00C75B94">
        <w:rPr>
          <w:rFonts w:ascii="Arial" w:hAnsi="Arial" w:cs="Arial"/>
          <w:spacing w:val="-5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w w:val="105"/>
          <w:sz w:val="24"/>
          <w:szCs w:val="24"/>
        </w:rPr>
        <w:t>a</w:t>
      </w:r>
      <w:r w:rsidR="00E856F1" w:rsidRPr="00C75B94">
        <w:rPr>
          <w:rFonts w:ascii="Arial" w:hAnsi="Arial" w:cs="Arial"/>
          <w:spacing w:val="-53"/>
          <w:w w:val="10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CONCESSIONÁRIA,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espaços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para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veicular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publicidade referente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 patrocínios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captados</w:t>
      </w:r>
      <w:r w:rsidR="00E856F1"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pela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mesma;</w:t>
      </w:r>
    </w:p>
    <w:p w14:paraId="6486A872" w14:textId="77777777" w:rsidR="003F50D2" w:rsidRPr="00C75B94" w:rsidRDefault="003F50D2" w:rsidP="00C75B94">
      <w:pPr>
        <w:pStyle w:val="Corpodetexto"/>
        <w:spacing w:before="7"/>
        <w:ind w:right="-24"/>
        <w:rPr>
          <w:rFonts w:ascii="Arial" w:hAnsi="Arial" w:cs="Arial"/>
          <w:sz w:val="24"/>
          <w:szCs w:val="24"/>
        </w:rPr>
      </w:pPr>
    </w:p>
    <w:p w14:paraId="1CF90651" w14:textId="77777777" w:rsidR="003F50D2" w:rsidRPr="00C75B94" w:rsidRDefault="00E856F1" w:rsidP="00252E93">
      <w:pPr>
        <w:pStyle w:val="PargrafodaLista"/>
        <w:numPr>
          <w:ilvl w:val="1"/>
          <w:numId w:val="10"/>
        </w:numPr>
        <w:tabs>
          <w:tab w:val="left" w:pos="309"/>
        </w:tabs>
        <w:spacing w:line="247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Notificar a CONCESSIONÁRIA, por escrito e com antecedência, sobre infrações, penalidades, multas 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quaisquer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débitos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responsabilidade;</w:t>
      </w:r>
    </w:p>
    <w:p w14:paraId="1874104B" w14:textId="77777777" w:rsidR="003F50D2" w:rsidRPr="00C75B94" w:rsidRDefault="003F50D2" w:rsidP="00C75B94">
      <w:pPr>
        <w:pStyle w:val="Corpodetexto"/>
        <w:spacing w:before="6"/>
        <w:ind w:right="-24"/>
        <w:rPr>
          <w:rFonts w:ascii="Arial" w:hAnsi="Arial" w:cs="Arial"/>
          <w:sz w:val="24"/>
          <w:szCs w:val="24"/>
        </w:rPr>
      </w:pPr>
    </w:p>
    <w:p w14:paraId="37A1CFEF" w14:textId="77777777" w:rsidR="003F50D2" w:rsidRPr="00C75B94" w:rsidRDefault="00E856F1" w:rsidP="00252E93">
      <w:pPr>
        <w:pStyle w:val="PargrafodaLista"/>
        <w:numPr>
          <w:ilvl w:val="1"/>
          <w:numId w:val="10"/>
        </w:numPr>
        <w:tabs>
          <w:tab w:val="left" w:pos="352"/>
        </w:tabs>
        <w:spacing w:line="247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Fornecer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atestados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capacidade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técnica,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solicitados,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atendidas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obrigações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contratuais;</w:t>
      </w:r>
    </w:p>
    <w:p w14:paraId="55B2D0A0" w14:textId="77777777" w:rsidR="003F50D2" w:rsidRPr="00C75B94" w:rsidRDefault="003F50D2" w:rsidP="00C75B94">
      <w:pPr>
        <w:pStyle w:val="Corpodetexto"/>
        <w:spacing w:before="3"/>
        <w:ind w:right="-24"/>
        <w:rPr>
          <w:rFonts w:ascii="Arial" w:hAnsi="Arial" w:cs="Arial"/>
          <w:sz w:val="24"/>
          <w:szCs w:val="24"/>
        </w:rPr>
      </w:pPr>
    </w:p>
    <w:p w14:paraId="47FA6AEF" w14:textId="77777777" w:rsidR="003F50D2" w:rsidRPr="00C75B94" w:rsidRDefault="00E856F1" w:rsidP="00252E93">
      <w:pPr>
        <w:pStyle w:val="PargrafodaLista"/>
        <w:numPr>
          <w:ilvl w:val="1"/>
          <w:numId w:val="10"/>
        </w:numPr>
        <w:tabs>
          <w:tab w:val="left" w:pos="266"/>
        </w:tabs>
        <w:spacing w:line="247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90"/>
          <w:sz w:val="24"/>
          <w:szCs w:val="24"/>
        </w:rPr>
        <w:t>Realizar</w:t>
      </w:r>
      <w:r w:rsidRPr="00C75B94">
        <w:rPr>
          <w:rFonts w:ascii="Arial" w:hAnsi="Arial" w:cs="Arial"/>
          <w:spacing w:val="13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pesquisa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de</w:t>
      </w:r>
      <w:r w:rsidRPr="00C75B94">
        <w:rPr>
          <w:rFonts w:ascii="Arial" w:hAnsi="Arial" w:cs="Arial"/>
          <w:spacing w:val="14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satisfação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do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usuário,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de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modo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a</w:t>
      </w:r>
      <w:r w:rsidRPr="00C75B94">
        <w:rPr>
          <w:rFonts w:ascii="Arial" w:hAnsi="Arial" w:cs="Arial"/>
          <w:spacing w:val="30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aferir</w:t>
      </w:r>
      <w:r w:rsidRPr="00C75B94">
        <w:rPr>
          <w:rFonts w:ascii="Arial" w:hAnsi="Arial" w:cs="Arial"/>
          <w:spacing w:val="13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qualitativamente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a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opinião</w:t>
      </w:r>
      <w:r w:rsidRPr="00C75B94">
        <w:rPr>
          <w:rFonts w:ascii="Arial" w:hAnsi="Arial" w:cs="Arial"/>
          <w:spacing w:val="15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popular</w:t>
      </w:r>
      <w:r w:rsidRPr="00C75B94">
        <w:rPr>
          <w:rFonts w:ascii="Arial" w:hAnsi="Arial" w:cs="Arial"/>
          <w:spacing w:val="22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quanto</w:t>
      </w:r>
      <w:r w:rsidRPr="00C75B94">
        <w:rPr>
          <w:rFonts w:ascii="Arial" w:hAnsi="Arial" w:cs="Arial"/>
          <w:spacing w:val="32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à</w:t>
      </w:r>
      <w:r w:rsidRPr="00C75B94">
        <w:rPr>
          <w:rFonts w:ascii="Arial" w:hAnsi="Arial" w:cs="Arial"/>
          <w:spacing w:val="30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w w:val="90"/>
          <w:sz w:val="24"/>
          <w:szCs w:val="24"/>
        </w:rPr>
        <w:t>festividade</w:t>
      </w:r>
      <w:r w:rsidRPr="00C75B94">
        <w:rPr>
          <w:rFonts w:ascii="Arial" w:hAnsi="Arial" w:cs="Arial"/>
          <w:spacing w:val="1"/>
          <w:w w:val="9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funcionamento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individualizado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especificados.</w:t>
      </w:r>
    </w:p>
    <w:p w14:paraId="6CE5205F" w14:textId="77777777" w:rsidR="004D5C77" w:rsidRPr="00C75B94" w:rsidRDefault="004D5C77" w:rsidP="00C75B94">
      <w:pPr>
        <w:pStyle w:val="PargrafodaLista"/>
        <w:ind w:left="0" w:right="829" w:firstLine="0"/>
        <w:rPr>
          <w:rFonts w:ascii="Arial" w:hAnsi="Arial" w:cs="Arial"/>
          <w:sz w:val="24"/>
          <w:szCs w:val="24"/>
        </w:rPr>
      </w:pPr>
    </w:p>
    <w:p w14:paraId="2D17DCA4" w14:textId="77777777" w:rsidR="004D5C77" w:rsidRPr="00C75B94" w:rsidRDefault="004D5C77" w:rsidP="00C75B94">
      <w:pPr>
        <w:pStyle w:val="PargrafodaLista"/>
        <w:tabs>
          <w:tab w:val="left" w:pos="266"/>
        </w:tabs>
        <w:spacing w:line="247" w:lineRule="auto"/>
        <w:ind w:left="0" w:right="829" w:firstLine="0"/>
        <w:rPr>
          <w:rFonts w:ascii="Arial" w:hAnsi="Arial" w:cs="Arial"/>
          <w:sz w:val="24"/>
          <w:szCs w:val="24"/>
        </w:rPr>
      </w:pPr>
    </w:p>
    <w:p w14:paraId="07784A6F" w14:textId="77777777" w:rsidR="003F50D2" w:rsidRPr="00C75B94" w:rsidRDefault="00E856F1" w:rsidP="00C75B94">
      <w:pPr>
        <w:pStyle w:val="Corpodetexto"/>
        <w:spacing w:before="68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DÉCIMA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ACOMPANHAMENTO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FISCALIZAÇÃO</w:t>
      </w:r>
    </w:p>
    <w:p w14:paraId="2CCC4969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342906C1" w14:textId="77777777" w:rsidR="003F50D2" w:rsidRPr="00C75B94" w:rsidRDefault="00E856F1" w:rsidP="00252E93">
      <w:pPr>
        <w:pStyle w:val="PargrafodaLista"/>
        <w:numPr>
          <w:ilvl w:val="1"/>
          <w:numId w:val="11"/>
        </w:numPr>
        <w:tabs>
          <w:tab w:val="left" w:pos="307"/>
        </w:tabs>
        <w:spacing w:before="1"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constantes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fiscalizados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servidores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lotados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SECRETARIA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MUNICIPAL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CULTURA,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ESPORTE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LAZER</w:t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doravante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denominados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“Fiscalização”,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autoridade para exercer, em seu nome, toda e qualquer açãode orientação geral, controle e fiscalização 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 contratual.</w:t>
      </w:r>
    </w:p>
    <w:p w14:paraId="24F4EA24" w14:textId="77777777" w:rsidR="003F50D2" w:rsidRPr="00C75B94" w:rsidRDefault="003F50D2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</w:p>
    <w:p w14:paraId="62C71A41" w14:textId="77777777" w:rsidR="003F50D2" w:rsidRPr="00C75B94" w:rsidRDefault="00E856F1" w:rsidP="00252E93">
      <w:pPr>
        <w:pStyle w:val="PargrafodaLista"/>
        <w:numPr>
          <w:ilvl w:val="1"/>
          <w:numId w:val="11"/>
        </w:numPr>
        <w:tabs>
          <w:tab w:val="left" w:pos="237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Fiscalização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compete,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entre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outras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atribuições:</w:t>
      </w:r>
    </w:p>
    <w:p w14:paraId="0B470BC7" w14:textId="77777777" w:rsidR="003F50D2" w:rsidRPr="00C75B94" w:rsidRDefault="003F50D2" w:rsidP="00C75B94">
      <w:pPr>
        <w:pStyle w:val="Corpodetexto"/>
        <w:ind w:right="118"/>
        <w:jc w:val="both"/>
        <w:rPr>
          <w:rFonts w:ascii="Arial" w:hAnsi="Arial" w:cs="Arial"/>
          <w:sz w:val="24"/>
          <w:szCs w:val="24"/>
        </w:rPr>
      </w:pPr>
    </w:p>
    <w:p w14:paraId="3F9B94CE" w14:textId="77777777" w:rsidR="003F50D2" w:rsidRPr="00C75B94" w:rsidRDefault="00E856F1" w:rsidP="00252E93">
      <w:pPr>
        <w:pStyle w:val="PargrafodaLista"/>
        <w:numPr>
          <w:ilvl w:val="0"/>
          <w:numId w:val="12"/>
        </w:numPr>
        <w:tabs>
          <w:tab w:val="left" w:pos="304"/>
        </w:tabs>
        <w:spacing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solicitar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CONTRATADA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prepostos,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obter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tempestivamente,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todas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providências necessárias ao bom andamento deste contrato e anexar aos autos do processocorrespondente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cópia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escritos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comprovem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essas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solicitações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providências.</w:t>
      </w:r>
    </w:p>
    <w:p w14:paraId="4EA86F90" w14:textId="77777777" w:rsidR="003F50D2" w:rsidRPr="00C75B94" w:rsidRDefault="003F50D2" w:rsidP="00C75B94">
      <w:pPr>
        <w:pStyle w:val="Corpodetexto"/>
        <w:spacing w:before="4"/>
        <w:ind w:right="118"/>
        <w:jc w:val="both"/>
        <w:rPr>
          <w:rFonts w:ascii="Arial" w:hAnsi="Arial" w:cs="Arial"/>
          <w:sz w:val="24"/>
          <w:szCs w:val="24"/>
        </w:rPr>
      </w:pPr>
    </w:p>
    <w:p w14:paraId="2ECCC127" w14:textId="77777777" w:rsidR="003F50D2" w:rsidRPr="00C75B94" w:rsidRDefault="00E856F1" w:rsidP="00252E93">
      <w:pPr>
        <w:pStyle w:val="PargrafodaLista"/>
        <w:numPr>
          <w:ilvl w:val="0"/>
          <w:numId w:val="12"/>
        </w:numPr>
        <w:tabs>
          <w:tab w:val="left" w:pos="239"/>
        </w:tabs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acompanhar 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atestar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recebimento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definitivo.</w:t>
      </w:r>
    </w:p>
    <w:p w14:paraId="001AC6D8" w14:textId="77777777" w:rsidR="003F50D2" w:rsidRPr="00C75B94" w:rsidRDefault="003F50D2" w:rsidP="00C75B94">
      <w:pPr>
        <w:pStyle w:val="Corpodetexto"/>
        <w:spacing w:before="6"/>
        <w:ind w:right="118"/>
        <w:jc w:val="both"/>
        <w:rPr>
          <w:rFonts w:ascii="Arial" w:hAnsi="Arial" w:cs="Arial"/>
          <w:sz w:val="24"/>
          <w:szCs w:val="24"/>
        </w:rPr>
      </w:pPr>
    </w:p>
    <w:p w14:paraId="1E4AFF7F" w14:textId="77777777" w:rsidR="003F50D2" w:rsidRPr="00C75B94" w:rsidRDefault="00E856F1" w:rsidP="00252E93">
      <w:pPr>
        <w:pStyle w:val="PargrafodaLista"/>
        <w:numPr>
          <w:ilvl w:val="0"/>
          <w:numId w:val="12"/>
        </w:numPr>
        <w:tabs>
          <w:tab w:val="left" w:pos="256"/>
        </w:tabs>
        <w:spacing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encaminhar à Secretaria da Fazenda Municipal os documentos que relacionem as importâncias relativas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multas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aplicadas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Contratada,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referentes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pagamento.</w:t>
      </w:r>
    </w:p>
    <w:p w14:paraId="3E38795D" w14:textId="77777777" w:rsidR="003F50D2" w:rsidRPr="00C75B94" w:rsidRDefault="003F50D2" w:rsidP="00C75B94">
      <w:pPr>
        <w:pStyle w:val="Corpodetexto"/>
        <w:spacing w:before="4"/>
        <w:ind w:right="118"/>
        <w:jc w:val="both"/>
        <w:rPr>
          <w:rFonts w:ascii="Arial" w:hAnsi="Arial" w:cs="Arial"/>
          <w:sz w:val="24"/>
          <w:szCs w:val="24"/>
        </w:rPr>
      </w:pPr>
    </w:p>
    <w:p w14:paraId="1794BEED" w14:textId="77777777" w:rsidR="003F50D2" w:rsidRPr="00C75B94" w:rsidRDefault="00E856F1" w:rsidP="00252E93">
      <w:pPr>
        <w:pStyle w:val="PargrafodaLista"/>
        <w:numPr>
          <w:ilvl w:val="0"/>
          <w:numId w:val="12"/>
        </w:numPr>
        <w:tabs>
          <w:tab w:val="left" w:pos="239"/>
        </w:tabs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ação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Fiscalização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exonera 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responsabilidades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contratuais.</w:t>
      </w:r>
    </w:p>
    <w:p w14:paraId="406D5148" w14:textId="77777777" w:rsidR="003F50D2" w:rsidRPr="00C75B94" w:rsidRDefault="003F50D2" w:rsidP="00C75B94">
      <w:pPr>
        <w:pStyle w:val="Corpodetexto"/>
        <w:spacing w:before="5"/>
        <w:ind w:right="118"/>
        <w:jc w:val="both"/>
        <w:rPr>
          <w:rFonts w:ascii="Arial" w:hAnsi="Arial" w:cs="Arial"/>
          <w:sz w:val="24"/>
          <w:szCs w:val="24"/>
        </w:rPr>
      </w:pPr>
    </w:p>
    <w:p w14:paraId="3CD40010" w14:textId="0102D463" w:rsidR="003F50D2" w:rsidRPr="00C75B94" w:rsidRDefault="00E856F1" w:rsidP="00252E93">
      <w:pPr>
        <w:pStyle w:val="PargrafodaLista"/>
        <w:numPr>
          <w:ilvl w:val="1"/>
          <w:numId w:val="11"/>
        </w:numPr>
        <w:tabs>
          <w:tab w:val="left" w:pos="235"/>
        </w:tabs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acompanhamento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fiscalização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desse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serão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efetuados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fiscais:</w:t>
      </w:r>
      <w:r w:rsidR="004D5C77" w:rsidRPr="00C75B94">
        <w:rPr>
          <w:rFonts w:ascii="Arial" w:hAnsi="Arial" w:cs="Arial"/>
          <w:sz w:val="24"/>
          <w:szCs w:val="24"/>
        </w:rPr>
        <w:t xml:space="preserve"> </w:t>
      </w:r>
      <w:r w:rsidR="004D5C77" w:rsidRPr="00C75B94">
        <w:rPr>
          <w:rFonts w:ascii="Arial" w:hAnsi="Arial" w:cs="Arial"/>
          <w:color w:val="000000"/>
          <w:sz w:val="24"/>
          <w:szCs w:val="24"/>
        </w:rPr>
        <w:t xml:space="preserve">, </w:t>
      </w:r>
      <w:r w:rsidR="00503D85" w:rsidRPr="00C75B94">
        <w:rPr>
          <w:rFonts w:ascii="Arial" w:hAnsi="Arial" w:cs="Arial"/>
          <w:b/>
          <w:bCs/>
          <w:color w:val="000000"/>
          <w:sz w:val="24"/>
          <w:szCs w:val="24"/>
        </w:rPr>
        <w:t xml:space="preserve">Jadiane Oliveira Cordeiro, matricula n° 12427 – Titular Servidor – Denis Cabral Gonzaga dos Santos, matricula n° 12456 – Suplente </w:t>
      </w:r>
      <w:r w:rsidR="00503D85" w:rsidRPr="00C75B94">
        <w:rPr>
          <w:rFonts w:ascii="Arial" w:eastAsia="Arial" w:hAnsi="Arial" w:cs="Arial"/>
          <w:sz w:val="24"/>
          <w:szCs w:val="24"/>
        </w:rPr>
        <w:t>, com atribuições administrativas e a função de administrar o contrato, desde sua concepção até a finalização</w:t>
      </w:r>
      <w:r w:rsidR="00503D85" w:rsidRPr="00C75B94">
        <w:rPr>
          <w:rFonts w:ascii="Arial" w:hAnsi="Arial" w:cs="Arial"/>
          <w:sz w:val="24"/>
          <w:szCs w:val="24"/>
        </w:rPr>
        <w:t xml:space="preserve">  e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acordo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dispõe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14.133/21</w:t>
      </w:r>
    </w:p>
    <w:p w14:paraId="2C13358A" w14:textId="77777777" w:rsidR="003F50D2" w:rsidRPr="00C75B94" w:rsidRDefault="003F50D2" w:rsidP="00C75B94">
      <w:pPr>
        <w:pStyle w:val="Corpodetexto"/>
        <w:spacing w:before="3"/>
        <w:ind w:right="118"/>
        <w:jc w:val="both"/>
        <w:rPr>
          <w:rFonts w:ascii="Arial" w:hAnsi="Arial" w:cs="Arial"/>
          <w:sz w:val="24"/>
          <w:szCs w:val="24"/>
        </w:rPr>
      </w:pPr>
    </w:p>
    <w:p w14:paraId="77F9ACCC" w14:textId="77777777" w:rsidR="003F50D2" w:rsidRPr="00C75B94" w:rsidRDefault="003F50D2" w:rsidP="00C75B94">
      <w:pPr>
        <w:pStyle w:val="Corpodetexto"/>
        <w:spacing w:before="3"/>
        <w:ind w:right="118"/>
        <w:jc w:val="both"/>
        <w:rPr>
          <w:rFonts w:ascii="Arial" w:hAnsi="Arial" w:cs="Arial"/>
          <w:sz w:val="24"/>
          <w:szCs w:val="24"/>
        </w:rPr>
      </w:pPr>
    </w:p>
    <w:p w14:paraId="4066FAC1" w14:textId="77777777" w:rsidR="003F50D2" w:rsidRPr="00C75B94" w:rsidRDefault="00E856F1" w:rsidP="00252E93">
      <w:pPr>
        <w:pStyle w:val="PargrafodaLista"/>
        <w:numPr>
          <w:ilvl w:val="1"/>
          <w:numId w:val="11"/>
        </w:numPr>
        <w:tabs>
          <w:tab w:val="left" w:pos="355"/>
        </w:tabs>
        <w:spacing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EQUIPE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FISCALIZAÇÃO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fiscalizar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4D5C77" w:rsidRPr="00C75B94">
        <w:rPr>
          <w:rFonts w:ascii="Arial" w:hAnsi="Arial" w:cs="Arial"/>
          <w:sz w:val="24"/>
          <w:szCs w:val="24"/>
        </w:rPr>
        <w:t xml:space="preserve"> diariamente toda a area que será erguido o camarote  para conferir se está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acordo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Referência.</w:t>
      </w:r>
    </w:p>
    <w:p w14:paraId="49AEA6A3" w14:textId="77777777" w:rsidR="003F50D2" w:rsidRPr="00C75B94" w:rsidRDefault="00E856F1" w:rsidP="00252E93">
      <w:pPr>
        <w:pStyle w:val="PargrafodaLista"/>
        <w:numPr>
          <w:ilvl w:val="1"/>
          <w:numId w:val="11"/>
        </w:numPr>
        <w:tabs>
          <w:tab w:val="left" w:pos="311"/>
        </w:tabs>
        <w:spacing w:line="247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equipe de fiscalização deverá atestar a utilização de materiais e serviços em acordo com o Termo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Referência;</w:t>
      </w:r>
    </w:p>
    <w:p w14:paraId="4C3BA3F7" w14:textId="77777777" w:rsidR="003F50D2" w:rsidRPr="00C75B94" w:rsidRDefault="003F50D2" w:rsidP="00C75B94">
      <w:pPr>
        <w:pStyle w:val="Corpodetexto"/>
        <w:spacing w:before="10"/>
        <w:ind w:right="118"/>
        <w:jc w:val="both"/>
        <w:rPr>
          <w:rFonts w:ascii="Arial" w:hAnsi="Arial" w:cs="Arial"/>
          <w:sz w:val="24"/>
          <w:szCs w:val="24"/>
        </w:rPr>
      </w:pPr>
    </w:p>
    <w:p w14:paraId="270E1206" w14:textId="77777777" w:rsidR="003F50D2" w:rsidRPr="00C75B94" w:rsidRDefault="004D5C77" w:rsidP="00C75B94">
      <w:pPr>
        <w:pStyle w:val="Corpodetexto"/>
        <w:spacing w:line="244" w:lineRule="auto"/>
        <w:ind w:right="118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160"/>
          <w:sz w:val="24"/>
          <w:szCs w:val="24"/>
        </w:rPr>
        <w:t xml:space="preserve">10.6 </w:t>
      </w:r>
      <w:r w:rsidR="00E856F1" w:rsidRPr="00C75B94">
        <w:rPr>
          <w:rFonts w:ascii="Arial" w:hAnsi="Arial" w:cs="Arial"/>
          <w:w w:val="160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Ao final das festividades, a equipe de fiscalização deverá exigir relatório de prestação de contas de toda 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infraestrutura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serviços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ofertados,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qual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deverá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ser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fornecida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pela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CONCESSIONÁRIA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prazo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improrrogável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até 30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(trinta)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dia.</w:t>
      </w:r>
    </w:p>
    <w:p w14:paraId="61D63B1B" w14:textId="77777777" w:rsidR="003F50D2" w:rsidRPr="00C75B94" w:rsidRDefault="003F50D2" w:rsidP="00C75B94">
      <w:pPr>
        <w:pStyle w:val="Corpodetexto"/>
        <w:spacing w:before="8"/>
        <w:ind w:right="118"/>
        <w:jc w:val="both"/>
        <w:rPr>
          <w:rFonts w:ascii="Arial" w:hAnsi="Arial" w:cs="Arial"/>
          <w:sz w:val="24"/>
          <w:szCs w:val="24"/>
        </w:rPr>
      </w:pPr>
    </w:p>
    <w:p w14:paraId="72A66D39" w14:textId="77777777" w:rsidR="003F50D2" w:rsidRPr="00C75B94" w:rsidRDefault="00E856F1" w:rsidP="00252E93">
      <w:pPr>
        <w:pStyle w:val="PargrafodaLista"/>
        <w:numPr>
          <w:ilvl w:val="1"/>
          <w:numId w:val="11"/>
        </w:numPr>
        <w:tabs>
          <w:tab w:val="left" w:pos="316"/>
        </w:tabs>
        <w:spacing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Obriga-se a Administração Municipal a realizar pesquisa de satisfação ao final de todo o evento, de modo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aferir qualitativame</w:t>
      </w:r>
      <w:r w:rsidR="004D5C77" w:rsidRPr="00C75B94">
        <w:rPr>
          <w:rFonts w:ascii="Arial" w:hAnsi="Arial" w:cs="Arial"/>
          <w:sz w:val="24"/>
          <w:szCs w:val="24"/>
        </w:rPr>
        <w:t xml:space="preserve">nte a opinião popular quanto ao serviços prestados no camarote e pela estrutura que foi montada </w:t>
      </w:r>
      <w:r w:rsidRPr="00C75B94">
        <w:rPr>
          <w:rFonts w:ascii="Arial" w:hAnsi="Arial" w:cs="Arial"/>
          <w:sz w:val="24"/>
          <w:szCs w:val="24"/>
        </w:rPr>
        <w:t>atribuindo-lhes notas relacionadas à satisfação como “ótimo”,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“bom”,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“regular”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“ruim”.</w:t>
      </w:r>
    </w:p>
    <w:p w14:paraId="75B90B8E" w14:textId="77777777" w:rsidR="003F50D2" w:rsidRPr="00C75B94" w:rsidRDefault="003F50D2" w:rsidP="00C75B94">
      <w:pPr>
        <w:pStyle w:val="Corpodetexto"/>
        <w:tabs>
          <w:tab w:val="left" w:pos="8928"/>
        </w:tabs>
        <w:spacing w:before="7"/>
        <w:ind w:right="829"/>
        <w:jc w:val="both"/>
        <w:rPr>
          <w:rFonts w:ascii="Arial" w:hAnsi="Arial" w:cs="Arial"/>
          <w:sz w:val="24"/>
          <w:szCs w:val="24"/>
        </w:rPr>
      </w:pPr>
    </w:p>
    <w:p w14:paraId="56FD3D7F" w14:textId="77777777" w:rsidR="003F50D2" w:rsidRPr="00C75B94" w:rsidRDefault="00E856F1" w:rsidP="00C75B94">
      <w:pPr>
        <w:pStyle w:val="PargrafodaLista"/>
        <w:tabs>
          <w:tab w:val="left" w:pos="278"/>
          <w:tab w:val="left" w:pos="8928"/>
        </w:tabs>
        <w:spacing w:before="1"/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notas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atribuídas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população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pesquisa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satisfação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deverão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aplicaçãode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penalidades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, observado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contraditório.</w:t>
      </w:r>
    </w:p>
    <w:p w14:paraId="4C2D152A" w14:textId="77777777" w:rsidR="003F50D2" w:rsidRPr="00C75B94" w:rsidRDefault="003F50D2" w:rsidP="00C75B94">
      <w:pPr>
        <w:pStyle w:val="Corpodetexto"/>
        <w:tabs>
          <w:tab w:val="left" w:pos="8928"/>
        </w:tabs>
        <w:spacing w:before="2"/>
        <w:ind w:right="829"/>
        <w:jc w:val="both"/>
        <w:rPr>
          <w:rFonts w:ascii="Arial" w:hAnsi="Arial" w:cs="Arial"/>
          <w:sz w:val="24"/>
          <w:szCs w:val="24"/>
        </w:rPr>
      </w:pPr>
    </w:p>
    <w:p w14:paraId="7891D8E7" w14:textId="77777777" w:rsidR="004F76A4" w:rsidRPr="00C75B94" w:rsidRDefault="004F76A4" w:rsidP="00C75B94">
      <w:pPr>
        <w:tabs>
          <w:tab w:val="left" w:pos="343"/>
          <w:tab w:val="left" w:pos="8928"/>
        </w:tabs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10;8  </w:t>
      </w:r>
      <w:r w:rsidR="00E856F1" w:rsidRPr="00C75B94">
        <w:rPr>
          <w:rFonts w:ascii="Arial" w:hAnsi="Arial" w:cs="Arial"/>
          <w:sz w:val="24"/>
          <w:szCs w:val="24"/>
        </w:rPr>
        <w:t>Os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representantes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Administração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Municipal,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fiscais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contrato,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deverão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promover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registro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ocorrências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apontadas</w:t>
      </w:r>
      <w:r w:rsidR="00E856F1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pelo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representante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</w:t>
      </w:r>
      <w:r w:rsidR="00E856F1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unidade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solicitante,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adotando</w:t>
      </w:r>
      <w:r w:rsidR="00E856F1"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as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providências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necessárias</w:t>
      </w:r>
      <w:r w:rsidR="00E856F1"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ao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fiel</w:t>
      </w:r>
      <w:r w:rsidR="00E856F1"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cumprimento das</w:t>
      </w:r>
      <w:r w:rsidR="00E856F1"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cláusulas</w:t>
      </w:r>
      <w:r w:rsidR="00E856F1"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contratuais,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conforme</w:t>
      </w:r>
      <w:r w:rsidR="00E856F1"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Lei nº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14.133/2021.</w:t>
      </w:r>
    </w:p>
    <w:p w14:paraId="0E3AFE4C" w14:textId="77777777" w:rsidR="004F76A4" w:rsidRPr="00C75B94" w:rsidRDefault="004F76A4" w:rsidP="00C75B94">
      <w:pPr>
        <w:tabs>
          <w:tab w:val="left" w:pos="343"/>
          <w:tab w:val="left" w:pos="8928"/>
        </w:tabs>
        <w:spacing w:line="244" w:lineRule="auto"/>
        <w:ind w:right="829"/>
        <w:rPr>
          <w:rFonts w:ascii="Arial" w:hAnsi="Arial" w:cs="Arial"/>
          <w:sz w:val="24"/>
          <w:szCs w:val="24"/>
        </w:rPr>
      </w:pPr>
    </w:p>
    <w:p w14:paraId="083A5E23" w14:textId="77777777" w:rsidR="003F50D2" w:rsidRPr="00C75B94" w:rsidRDefault="004F76A4" w:rsidP="00C75B94">
      <w:pPr>
        <w:tabs>
          <w:tab w:val="left" w:pos="343"/>
          <w:tab w:val="left" w:pos="8928"/>
        </w:tabs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10.9 </w:t>
      </w:r>
      <w:r w:rsidR="00E856F1" w:rsidRPr="00C75B94">
        <w:rPr>
          <w:rFonts w:ascii="Arial" w:hAnsi="Arial" w:cs="Arial"/>
          <w:sz w:val="24"/>
          <w:szCs w:val="24"/>
        </w:rPr>
        <w:t>As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decisões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e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providências</w:t>
      </w:r>
      <w:r w:rsidR="00E856F1"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que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ultrapassarem</w:t>
      </w:r>
      <w:r w:rsidR="00E856F1"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competência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fiscal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do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contrato</w:t>
      </w:r>
      <w:r w:rsidR="00E856F1"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ou</w:t>
      </w:r>
      <w:r w:rsidR="00E856F1"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representante,</w:t>
      </w:r>
      <w:r w:rsidR="00E856F1"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deverão</w:t>
      </w:r>
      <w:r w:rsidR="00E856F1"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 xml:space="preserve">ser solicitadas ao responsável pela </w:t>
      </w:r>
      <w:r w:rsidR="00E856F1" w:rsidRPr="00C75B94">
        <w:rPr>
          <w:rFonts w:ascii="Arial" w:hAnsi="Arial" w:cs="Arial"/>
          <w:b/>
          <w:sz w:val="24"/>
          <w:szCs w:val="24"/>
        </w:rPr>
        <w:t>SECRETARIA DE CULTURA, ESPORTE E LAZER</w:t>
      </w:r>
      <w:r w:rsidR="00E856F1" w:rsidRPr="00C75B94">
        <w:rPr>
          <w:rFonts w:ascii="Arial" w:hAnsi="Arial" w:cs="Arial"/>
          <w:sz w:val="24"/>
          <w:szCs w:val="24"/>
        </w:rPr>
        <w:t>, em tempo hábil para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a adoção</w:t>
      </w:r>
      <w:r w:rsidR="00E856F1"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das</w:t>
      </w:r>
      <w:r w:rsidR="00E856F1"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medidas</w:t>
      </w:r>
      <w:r w:rsidR="00E856F1"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="00E856F1" w:rsidRPr="00C75B94">
        <w:rPr>
          <w:rFonts w:ascii="Arial" w:hAnsi="Arial" w:cs="Arial"/>
          <w:sz w:val="24"/>
          <w:szCs w:val="24"/>
        </w:rPr>
        <w:t>cabíveis.</w:t>
      </w:r>
    </w:p>
    <w:p w14:paraId="423A24DB" w14:textId="77777777" w:rsidR="003F50D2" w:rsidRPr="00C75B94" w:rsidRDefault="003F50D2" w:rsidP="00C75B94">
      <w:pPr>
        <w:pStyle w:val="Corpodetexto"/>
        <w:tabs>
          <w:tab w:val="left" w:pos="8928"/>
        </w:tabs>
        <w:spacing w:before="5"/>
        <w:ind w:right="829"/>
        <w:rPr>
          <w:rFonts w:ascii="Arial" w:hAnsi="Arial" w:cs="Arial"/>
          <w:sz w:val="24"/>
          <w:szCs w:val="24"/>
        </w:rPr>
      </w:pPr>
    </w:p>
    <w:p w14:paraId="4BA4AB9E" w14:textId="77777777" w:rsidR="003F50D2" w:rsidRPr="00C75B94" w:rsidRDefault="00E856F1" w:rsidP="00C75B94">
      <w:pPr>
        <w:pStyle w:val="Corpodetexto"/>
        <w:tabs>
          <w:tab w:val="left" w:pos="8928"/>
        </w:tabs>
        <w:spacing w:before="1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DÉCIMA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PRIMEIRA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GESTÃO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</w:p>
    <w:p w14:paraId="07589FDF" w14:textId="77777777" w:rsidR="003F50D2" w:rsidRPr="00C75B94" w:rsidRDefault="003F50D2" w:rsidP="00C75B94">
      <w:pPr>
        <w:pStyle w:val="Corpodetexto"/>
        <w:tabs>
          <w:tab w:val="left" w:pos="8928"/>
        </w:tabs>
        <w:spacing w:before="2"/>
        <w:ind w:right="829"/>
        <w:rPr>
          <w:rFonts w:ascii="Arial" w:hAnsi="Arial" w:cs="Arial"/>
          <w:sz w:val="24"/>
          <w:szCs w:val="24"/>
        </w:rPr>
      </w:pPr>
    </w:p>
    <w:p w14:paraId="6DF9EED2" w14:textId="3514FD24" w:rsidR="003F50D2" w:rsidRPr="00C75B94" w:rsidRDefault="00E856F1" w:rsidP="00C75B94">
      <w:pPr>
        <w:tabs>
          <w:tab w:val="left" w:pos="8928"/>
        </w:tabs>
        <w:ind w:right="829"/>
        <w:jc w:val="both"/>
        <w:rPr>
          <w:rFonts w:ascii="Arial" w:hAnsi="Arial" w:cs="Arial"/>
          <w:b/>
          <w:bCs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gestão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presente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realizada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servidor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(a)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designado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(a)</w:t>
      </w:r>
      <w:r w:rsidRPr="00C75B94">
        <w:rPr>
          <w:rFonts w:ascii="Arial" w:hAnsi="Arial" w:cs="Arial"/>
          <w:spacing w:val="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Secretaria,</w:t>
      </w:r>
      <w:r w:rsidRPr="00C75B94">
        <w:rPr>
          <w:rFonts w:ascii="Arial" w:hAnsi="Arial" w:cs="Arial"/>
          <w:spacing w:val="2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doravante</w:t>
      </w:r>
      <w:r w:rsidRPr="00C75B94">
        <w:rPr>
          <w:rFonts w:ascii="Arial" w:hAnsi="Arial" w:cs="Arial"/>
          <w:spacing w:val="18"/>
          <w:sz w:val="24"/>
          <w:szCs w:val="24"/>
        </w:rPr>
        <w:t xml:space="preserve"> </w:t>
      </w:r>
      <w:r w:rsidR="004F76A4" w:rsidRPr="00C75B94">
        <w:rPr>
          <w:rFonts w:ascii="Arial" w:eastAsia="Arial" w:hAnsi="Arial" w:cs="Arial"/>
          <w:bCs/>
          <w:sz w:val="24"/>
          <w:szCs w:val="24"/>
        </w:rPr>
        <w:t xml:space="preserve">será o servidor </w:t>
      </w:r>
      <w:r w:rsidR="00503D85" w:rsidRPr="00C75B94">
        <w:rPr>
          <w:rFonts w:ascii="Arial" w:hAnsi="Arial" w:cs="Arial"/>
          <w:b/>
          <w:bCs/>
          <w:sz w:val="24"/>
          <w:szCs w:val="24"/>
        </w:rPr>
        <w:t xml:space="preserve">Neilton D Oliveira Rocha  </w:t>
      </w:r>
      <w:r w:rsidR="004F76A4" w:rsidRPr="00C75B94">
        <w:rPr>
          <w:rFonts w:ascii="Arial" w:eastAsia="Arial" w:hAnsi="Arial" w:cs="Arial"/>
          <w:sz w:val="24"/>
          <w:szCs w:val="24"/>
        </w:rPr>
        <w:t>com atribuições administrativas e a função de administrar o contrato, desde sua concepção até a finalização.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quem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competirá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gestão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contratual,responsabilizando-se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acompanhamento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 fiscalização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cumprimento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 todos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exigidos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CONCESSIONÁRIA.</w:t>
      </w:r>
    </w:p>
    <w:p w14:paraId="284BF310" w14:textId="77777777" w:rsidR="003F50D2" w:rsidRPr="00C75B94" w:rsidRDefault="003F50D2" w:rsidP="00C75B94">
      <w:pPr>
        <w:pStyle w:val="Corpodetexto"/>
        <w:tabs>
          <w:tab w:val="left" w:pos="8928"/>
        </w:tabs>
        <w:ind w:right="829"/>
        <w:rPr>
          <w:rFonts w:ascii="Arial" w:hAnsi="Arial" w:cs="Arial"/>
          <w:sz w:val="24"/>
          <w:szCs w:val="24"/>
        </w:rPr>
      </w:pPr>
    </w:p>
    <w:p w14:paraId="04B8818F" w14:textId="77777777" w:rsidR="003F50D2" w:rsidRPr="00C75B94" w:rsidRDefault="003F50D2" w:rsidP="00C75B94">
      <w:pPr>
        <w:pStyle w:val="Corpodetexto"/>
        <w:tabs>
          <w:tab w:val="left" w:pos="8928"/>
        </w:tabs>
        <w:spacing w:before="3"/>
        <w:ind w:right="829"/>
        <w:rPr>
          <w:rFonts w:ascii="Arial" w:hAnsi="Arial" w:cs="Arial"/>
          <w:sz w:val="24"/>
          <w:szCs w:val="24"/>
        </w:rPr>
      </w:pPr>
    </w:p>
    <w:p w14:paraId="354F0F23" w14:textId="77777777" w:rsidR="003F50D2" w:rsidRPr="00C75B94" w:rsidRDefault="00E856F1" w:rsidP="00C75B94">
      <w:pPr>
        <w:pStyle w:val="Corpodetexto"/>
        <w:tabs>
          <w:tab w:val="left" w:pos="8928"/>
        </w:tabs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DÉCIMA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SEGUNDA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RECEBIMENTO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</w:p>
    <w:p w14:paraId="3504706E" w14:textId="77777777" w:rsidR="003F50D2" w:rsidRPr="00C75B94" w:rsidRDefault="003F50D2" w:rsidP="00C75B94">
      <w:pPr>
        <w:pStyle w:val="Corpodetexto"/>
        <w:tabs>
          <w:tab w:val="left" w:pos="8928"/>
        </w:tabs>
        <w:spacing w:before="6"/>
        <w:ind w:right="829"/>
        <w:rPr>
          <w:rFonts w:ascii="Arial" w:hAnsi="Arial" w:cs="Arial"/>
          <w:sz w:val="24"/>
          <w:szCs w:val="24"/>
        </w:rPr>
      </w:pPr>
    </w:p>
    <w:p w14:paraId="065A0714" w14:textId="77777777" w:rsidR="003F50D2" w:rsidRPr="00C75B94" w:rsidRDefault="00E856F1" w:rsidP="00252E93">
      <w:pPr>
        <w:pStyle w:val="PargrafodaLista"/>
        <w:numPr>
          <w:ilvl w:val="1"/>
          <w:numId w:val="13"/>
        </w:numPr>
        <w:tabs>
          <w:tab w:val="left" w:pos="239"/>
          <w:tab w:val="left" w:pos="8928"/>
        </w:tabs>
        <w:ind w:left="0" w:right="829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Executado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 seu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recebido:</w:t>
      </w:r>
    </w:p>
    <w:p w14:paraId="46CE38F2" w14:textId="77777777" w:rsidR="003F50D2" w:rsidRPr="00C75B94" w:rsidRDefault="003F50D2" w:rsidP="00C75B94">
      <w:pPr>
        <w:pStyle w:val="Corpodetexto"/>
        <w:tabs>
          <w:tab w:val="left" w:pos="8928"/>
        </w:tabs>
        <w:spacing w:before="8"/>
        <w:ind w:right="829"/>
        <w:rPr>
          <w:rFonts w:ascii="Arial" w:hAnsi="Arial" w:cs="Arial"/>
          <w:sz w:val="24"/>
          <w:szCs w:val="24"/>
        </w:rPr>
      </w:pPr>
    </w:p>
    <w:p w14:paraId="706B7BF8" w14:textId="77777777" w:rsidR="003F50D2" w:rsidRPr="00C75B94" w:rsidRDefault="00E856F1" w:rsidP="00252E93">
      <w:pPr>
        <w:pStyle w:val="Corpodetexto"/>
        <w:numPr>
          <w:ilvl w:val="0"/>
          <w:numId w:val="14"/>
        </w:numPr>
        <w:tabs>
          <w:tab w:val="left" w:pos="8928"/>
        </w:tabs>
        <w:ind w:left="0" w:right="829" w:firstLine="0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tratando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obras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serviços:</w:t>
      </w:r>
    </w:p>
    <w:p w14:paraId="667FD40D" w14:textId="77777777" w:rsidR="003F50D2" w:rsidRPr="00C75B94" w:rsidRDefault="003F50D2" w:rsidP="00C75B94">
      <w:pPr>
        <w:pStyle w:val="Corpodetexto"/>
        <w:tabs>
          <w:tab w:val="left" w:pos="8928"/>
        </w:tabs>
        <w:spacing w:before="8"/>
        <w:ind w:right="829"/>
        <w:rPr>
          <w:rFonts w:ascii="Arial" w:hAnsi="Arial" w:cs="Arial"/>
          <w:sz w:val="24"/>
          <w:szCs w:val="24"/>
        </w:rPr>
      </w:pPr>
    </w:p>
    <w:p w14:paraId="50F6D369" w14:textId="77777777" w:rsidR="003F50D2" w:rsidRPr="00C75B94" w:rsidRDefault="00E856F1" w:rsidP="00C75B94">
      <w:pPr>
        <w:pStyle w:val="Corpodetexto"/>
        <w:tabs>
          <w:tab w:val="left" w:pos="8928"/>
        </w:tabs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provisoriamente, pelo responsável por seu acompanhamento e fiscalização, mediante termo circunstanciado,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assinado</w:t>
      </w:r>
      <w:r w:rsidRPr="00C75B94">
        <w:rPr>
          <w:rFonts w:ascii="Arial" w:hAnsi="Arial" w:cs="Arial"/>
          <w:spacing w:val="-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partes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até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15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(quinze)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comunicação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escrita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contratado;</w:t>
      </w:r>
    </w:p>
    <w:p w14:paraId="28193112" w14:textId="77777777" w:rsidR="003F50D2" w:rsidRPr="00C75B94" w:rsidRDefault="00E856F1" w:rsidP="00252E93">
      <w:pPr>
        <w:pStyle w:val="Corpodetexto"/>
        <w:numPr>
          <w:ilvl w:val="0"/>
          <w:numId w:val="14"/>
        </w:numPr>
        <w:tabs>
          <w:tab w:val="left" w:pos="8928"/>
        </w:tabs>
        <w:spacing w:before="6" w:line="244" w:lineRule="auto"/>
        <w:ind w:left="0" w:right="829" w:firstLine="0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definitivamente,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servidor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comissão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designada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autoridade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competente,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mediante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circunstanciado, assinado pelas partes, após o decurso do prazo de observação, ou vistoria quecomprove 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adequação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termos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contratuais, observado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disposto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art.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69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desta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Lei;</w:t>
      </w:r>
    </w:p>
    <w:p w14:paraId="697C55C8" w14:textId="77777777" w:rsidR="003F50D2" w:rsidRPr="00C75B94" w:rsidRDefault="003F50D2" w:rsidP="00C75B94">
      <w:pPr>
        <w:pStyle w:val="Corpodetexto"/>
        <w:spacing w:before="2"/>
        <w:ind w:right="829"/>
        <w:rPr>
          <w:rFonts w:ascii="Arial" w:hAnsi="Arial" w:cs="Arial"/>
          <w:sz w:val="24"/>
          <w:szCs w:val="24"/>
        </w:rPr>
      </w:pPr>
    </w:p>
    <w:p w14:paraId="61F3B61E" w14:textId="77777777" w:rsidR="003F50D2" w:rsidRPr="00C75B94" w:rsidRDefault="00E856F1" w:rsidP="00252E93">
      <w:pPr>
        <w:pStyle w:val="PargrafodaLista"/>
        <w:numPr>
          <w:ilvl w:val="0"/>
          <w:numId w:val="14"/>
        </w:numPr>
        <w:tabs>
          <w:tab w:val="left" w:pos="239"/>
        </w:tabs>
        <w:spacing w:line="242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recebimento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provisório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definitivo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exclui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responsabilidade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civil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solidez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segurança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obra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 serviço, nem ético-profissional pela perfeita execução do contrato, dentro dos limites estabelecidos pela lei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 pelo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contrato.</w:t>
      </w:r>
    </w:p>
    <w:p w14:paraId="5D9E7C48" w14:textId="77777777" w:rsidR="003F50D2" w:rsidRPr="00C75B94" w:rsidRDefault="003F50D2" w:rsidP="00C75B94">
      <w:pPr>
        <w:pStyle w:val="Corpodetexto"/>
        <w:spacing w:before="8"/>
        <w:ind w:right="118"/>
        <w:rPr>
          <w:rFonts w:ascii="Arial" w:hAnsi="Arial" w:cs="Arial"/>
          <w:sz w:val="24"/>
          <w:szCs w:val="24"/>
        </w:rPr>
      </w:pPr>
    </w:p>
    <w:p w14:paraId="2412B8C4" w14:textId="77777777" w:rsidR="003F50D2" w:rsidRPr="00C75B94" w:rsidRDefault="00E856F1" w:rsidP="00252E93">
      <w:pPr>
        <w:pStyle w:val="PargrafodaLista"/>
        <w:numPr>
          <w:ilvl w:val="0"/>
          <w:numId w:val="14"/>
        </w:numPr>
        <w:tabs>
          <w:tab w:val="left" w:pos="244"/>
        </w:tabs>
        <w:spacing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O prazo a que se refere a alínea b do inciso I deste artigo não poderá ser superior a 90 (noventa) dias, salvo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excepcionais, devidamente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justificados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previstos no edital.</w:t>
      </w:r>
    </w:p>
    <w:p w14:paraId="7D46EC2D" w14:textId="77777777" w:rsidR="003F50D2" w:rsidRPr="00C75B94" w:rsidRDefault="003F50D2" w:rsidP="00C75B94">
      <w:pPr>
        <w:pStyle w:val="Corpodetexto"/>
        <w:ind w:right="118"/>
        <w:rPr>
          <w:rFonts w:ascii="Arial" w:hAnsi="Arial" w:cs="Arial"/>
          <w:sz w:val="24"/>
          <w:szCs w:val="24"/>
        </w:rPr>
      </w:pPr>
    </w:p>
    <w:p w14:paraId="24DF644C" w14:textId="77777777" w:rsidR="003F50D2" w:rsidRPr="00C75B94" w:rsidRDefault="00E856F1" w:rsidP="00252E93">
      <w:pPr>
        <w:pStyle w:val="PargrafodaLista"/>
        <w:numPr>
          <w:ilvl w:val="0"/>
          <w:numId w:val="14"/>
        </w:numPr>
        <w:tabs>
          <w:tab w:val="left" w:pos="225"/>
        </w:tabs>
        <w:spacing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95"/>
          <w:sz w:val="24"/>
          <w:szCs w:val="24"/>
        </w:rPr>
        <w:t>Na hipótese de o termo circunstanciado ou a verificação a que se refere este artigo não serem,respectivamente,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lavrado ou procedida dentro dos prazos fixados, reputar-se-ão como realizados, desde que comunicados à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 15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(quinze)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dias anteriores à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exaustão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mesmos.</w:t>
      </w:r>
    </w:p>
    <w:p w14:paraId="29178B75" w14:textId="77777777" w:rsidR="003F50D2" w:rsidRPr="00C75B94" w:rsidRDefault="003F50D2" w:rsidP="00C75B94">
      <w:pPr>
        <w:pStyle w:val="Corpodetexto"/>
        <w:spacing w:before="3"/>
        <w:ind w:right="118"/>
        <w:rPr>
          <w:rFonts w:ascii="Arial" w:hAnsi="Arial" w:cs="Arial"/>
          <w:sz w:val="24"/>
          <w:szCs w:val="24"/>
        </w:rPr>
      </w:pPr>
    </w:p>
    <w:p w14:paraId="074DC4CD" w14:textId="77777777" w:rsidR="003F50D2" w:rsidRPr="00C75B94" w:rsidRDefault="00E856F1" w:rsidP="00C75B94">
      <w:pPr>
        <w:pStyle w:val="Corpodetexto"/>
        <w:ind w:right="118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DÉCIMA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TERCEIRA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RECURSOS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FINANCEIROS</w:t>
      </w:r>
    </w:p>
    <w:p w14:paraId="4D838FEA" w14:textId="77777777" w:rsidR="003F50D2" w:rsidRPr="00C75B94" w:rsidRDefault="003F50D2" w:rsidP="00C75B94">
      <w:pPr>
        <w:pStyle w:val="Corpodetexto"/>
        <w:ind w:right="118"/>
        <w:rPr>
          <w:rFonts w:ascii="Arial" w:hAnsi="Arial" w:cs="Arial"/>
          <w:sz w:val="24"/>
          <w:szCs w:val="24"/>
        </w:rPr>
      </w:pPr>
    </w:p>
    <w:p w14:paraId="4B34DAA0" w14:textId="77777777" w:rsidR="003F50D2" w:rsidRPr="00C75B94" w:rsidRDefault="00E856F1" w:rsidP="00C75B94">
      <w:pPr>
        <w:pStyle w:val="Corpodetexto"/>
        <w:ind w:right="118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13.1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haverá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nenhum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desembolso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financeiro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 parte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Município.</w:t>
      </w:r>
    </w:p>
    <w:p w14:paraId="45B40511" w14:textId="77777777" w:rsidR="003F50D2" w:rsidRPr="00C75B94" w:rsidRDefault="003F50D2" w:rsidP="00C75B94">
      <w:pPr>
        <w:pStyle w:val="Corpodetexto"/>
        <w:spacing w:before="10"/>
        <w:ind w:right="118"/>
        <w:rPr>
          <w:rFonts w:ascii="Arial" w:hAnsi="Arial" w:cs="Arial"/>
          <w:sz w:val="24"/>
          <w:szCs w:val="24"/>
        </w:rPr>
      </w:pPr>
    </w:p>
    <w:p w14:paraId="263327F5" w14:textId="77777777" w:rsidR="003F50D2" w:rsidRPr="00C75B94" w:rsidRDefault="00E856F1" w:rsidP="00C75B94">
      <w:pPr>
        <w:pStyle w:val="Corpodetexto"/>
        <w:ind w:right="118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DÉCIMA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QUARTA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RESCISÃO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CONTRATUAL</w:t>
      </w:r>
    </w:p>
    <w:p w14:paraId="1390A01F" w14:textId="77777777" w:rsidR="003F50D2" w:rsidRPr="00C75B94" w:rsidRDefault="003F50D2" w:rsidP="00C75B94">
      <w:pPr>
        <w:pStyle w:val="Corpodetexto"/>
        <w:spacing w:before="8"/>
        <w:ind w:right="118"/>
        <w:rPr>
          <w:rFonts w:ascii="Arial" w:hAnsi="Arial" w:cs="Arial"/>
          <w:sz w:val="24"/>
          <w:szCs w:val="24"/>
        </w:rPr>
      </w:pPr>
    </w:p>
    <w:p w14:paraId="2E5B8EFE" w14:textId="77777777" w:rsidR="003F50D2" w:rsidRPr="00C75B94" w:rsidRDefault="00E856F1" w:rsidP="00252E93">
      <w:pPr>
        <w:pStyle w:val="PargrafodaLista"/>
        <w:numPr>
          <w:ilvl w:val="1"/>
          <w:numId w:val="15"/>
        </w:numPr>
        <w:tabs>
          <w:tab w:val="left" w:pos="283"/>
        </w:tabs>
        <w:spacing w:line="242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95"/>
          <w:sz w:val="24"/>
          <w:szCs w:val="24"/>
        </w:rPr>
        <w:t>O contrato será rescindido, observada a ampla defesa, mediante devida notificação, sem qualquer espécie de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indenização,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artigos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137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seguintes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14.133/2021.</w:t>
      </w:r>
    </w:p>
    <w:p w14:paraId="098975ED" w14:textId="77777777" w:rsidR="003F50D2" w:rsidRPr="00C75B94" w:rsidRDefault="003F50D2" w:rsidP="00C75B94">
      <w:pPr>
        <w:pStyle w:val="Corpodetexto"/>
        <w:ind w:right="118"/>
        <w:rPr>
          <w:rFonts w:ascii="Arial" w:hAnsi="Arial" w:cs="Arial"/>
          <w:sz w:val="24"/>
          <w:szCs w:val="24"/>
        </w:rPr>
      </w:pPr>
    </w:p>
    <w:p w14:paraId="797DBBCB" w14:textId="77777777" w:rsidR="003F50D2" w:rsidRPr="00C75B94" w:rsidRDefault="00E856F1" w:rsidP="00252E93">
      <w:pPr>
        <w:pStyle w:val="PargrafodaLista"/>
        <w:numPr>
          <w:ilvl w:val="1"/>
          <w:numId w:val="15"/>
        </w:numPr>
        <w:tabs>
          <w:tab w:val="left" w:pos="333"/>
        </w:tabs>
        <w:spacing w:line="247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Havendo possibilidade legal de a rescisão ser solicitada pela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CONTRATADA</w:t>
      </w:r>
      <w:r w:rsidRPr="00C75B94">
        <w:rPr>
          <w:rFonts w:ascii="Arial" w:hAnsi="Arial" w:cs="Arial"/>
          <w:sz w:val="24"/>
          <w:szCs w:val="24"/>
        </w:rPr>
        <w:t>, esta deverá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notificar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Contratante,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mediante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protocolizado,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devidamente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fundamentado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comprovado.</w:t>
      </w:r>
    </w:p>
    <w:p w14:paraId="679A4B83" w14:textId="77777777" w:rsidR="003F50D2" w:rsidRPr="00C75B94" w:rsidRDefault="003F50D2" w:rsidP="00C75B94">
      <w:pPr>
        <w:pStyle w:val="Corpodetexto"/>
        <w:spacing w:before="1"/>
        <w:ind w:right="118"/>
        <w:rPr>
          <w:rFonts w:ascii="Arial" w:hAnsi="Arial" w:cs="Arial"/>
          <w:sz w:val="24"/>
          <w:szCs w:val="24"/>
        </w:rPr>
      </w:pPr>
    </w:p>
    <w:p w14:paraId="254FC8AB" w14:textId="77777777" w:rsidR="003F50D2" w:rsidRPr="00C75B94" w:rsidRDefault="00E856F1" w:rsidP="00252E93">
      <w:pPr>
        <w:pStyle w:val="PargrafodaLista"/>
        <w:numPr>
          <w:ilvl w:val="1"/>
          <w:numId w:val="15"/>
        </w:numPr>
        <w:tabs>
          <w:tab w:val="left" w:pos="297"/>
        </w:tabs>
        <w:spacing w:line="242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 rescisão administrativa será apreciada e precedida de autorização escrita e fundamentadada autoridade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competente,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devendo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Contratada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manter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prazonecessário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Administração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efetuar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nova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contratação.</w:t>
      </w:r>
    </w:p>
    <w:p w14:paraId="00D20711" w14:textId="77777777" w:rsidR="003F50D2" w:rsidRPr="00C75B94" w:rsidRDefault="003F50D2" w:rsidP="00C75B94">
      <w:pPr>
        <w:pStyle w:val="Corpodetexto"/>
        <w:spacing w:before="6"/>
        <w:ind w:right="118"/>
        <w:rPr>
          <w:rFonts w:ascii="Arial" w:hAnsi="Arial" w:cs="Arial"/>
          <w:sz w:val="24"/>
          <w:szCs w:val="24"/>
        </w:rPr>
      </w:pPr>
    </w:p>
    <w:p w14:paraId="1465BA78" w14:textId="77777777" w:rsidR="003F50D2" w:rsidRPr="00C75B94" w:rsidRDefault="00E856F1" w:rsidP="00252E93">
      <w:pPr>
        <w:pStyle w:val="PargrafodaLista"/>
        <w:numPr>
          <w:ilvl w:val="1"/>
          <w:numId w:val="15"/>
        </w:numPr>
        <w:tabs>
          <w:tab w:val="left" w:pos="261"/>
        </w:tabs>
        <w:spacing w:before="1"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Será motivo de rescisão contratual, sem direito à indenização de qualquer espécie, por parte da empresa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Contratada,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além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previsto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artigo 137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 seguintes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="004F76A4" w:rsidRPr="00C75B94">
        <w:rPr>
          <w:rFonts w:ascii="Arial" w:hAnsi="Arial" w:cs="Arial"/>
          <w:sz w:val="24"/>
          <w:szCs w:val="24"/>
        </w:rPr>
        <w:t xml:space="preserve">814.133/2021 </w:t>
      </w:r>
      <w:r w:rsidRPr="00C75B94">
        <w:rPr>
          <w:rFonts w:ascii="Arial" w:hAnsi="Arial" w:cs="Arial"/>
          <w:sz w:val="24"/>
          <w:szCs w:val="24"/>
        </w:rPr>
        <w:t>transferir, parcial ou totalmente, o Contrato a terceiros, sem autorização expressa daConcedente Contratante;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executar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trabalhos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imperícia técnica;</w:t>
      </w:r>
      <w:r w:rsidR="004F76A4" w:rsidRPr="00C75B94">
        <w:rPr>
          <w:rFonts w:ascii="Arial" w:hAnsi="Arial" w:cs="Arial"/>
          <w:sz w:val="24"/>
          <w:szCs w:val="24"/>
        </w:rPr>
        <w:t xml:space="preserve"> </w:t>
      </w:r>
      <w:r w:rsidR="00CA1B3A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requerer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recuperação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judicial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extrajudicial;</w:t>
      </w:r>
      <w:r w:rsidR="004F76A4" w:rsidRPr="00C75B94">
        <w:rPr>
          <w:rFonts w:ascii="Arial" w:hAnsi="Arial" w:cs="Arial"/>
          <w:sz w:val="24"/>
          <w:szCs w:val="24"/>
        </w:rPr>
        <w:t xml:space="preserve"> </w:t>
      </w:r>
      <w:r w:rsidR="00CA1B3A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demonstrar incapacidade técnica, desaparelhamento ou má-fé;</w:t>
      </w:r>
      <w:r w:rsidRPr="00C75B94">
        <w:rPr>
          <w:rFonts w:ascii="Arial" w:hAnsi="Arial" w:cs="Arial"/>
          <w:spacing w:val="-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paralisar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serviços;</w:t>
      </w:r>
      <w:r w:rsidR="004F76A4" w:rsidRPr="00C75B94">
        <w:rPr>
          <w:rFonts w:ascii="Arial" w:hAnsi="Arial" w:cs="Arial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tiver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títulos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protestados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emitir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cheques sem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suficiente provisão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fundos, quecaracterizem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insolvência.</w:t>
      </w:r>
    </w:p>
    <w:p w14:paraId="1DAF5647" w14:textId="77777777" w:rsidR="003F50D2" w:rsidRPr="00C75B94" w:rsidRDefault="003F50D2" w:rsidP="00C75B94">
      <w:pPr>
        <w:pStyle w:val="Corpodetexto"/>
        <w:spacing w:before="8"/>
        <w:ind w:right="118"/>
        <w:rPr>
          <w:rFonts w:ascii="Arial" w:hAnsi="Arial" w:cs="Arial"/>
          <w:sz w:val="24"/>
          <w:szCs w:val="24"/>
        </w:rPr>
      </w:pPr>
    </w:p>
    <w:p w14:paraId="6A8DA81C" w14:textId="77777777" w:rsidR="003F50D2" w:rsidRPr="00C75B94" w:rsidRDefault="00E856F1" w:rsidP="00252E93">
      <w:pPr>
        <w:pStyle w:val="PargrafodaLista"/>
        <w:numPr>
          <w:ilvl w:val="1"/>
          <w:numId w:val="15"/>
        </w:numPr>
        <w:tabs>
          <w:tab w:val="left" w:pos="249"/>
        </w:tabs>
        <w:spacing w:line="244" w:lineRule="auto"/>
        <w:ind w:left="0" w:right="118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forma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rescisão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Contrato,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bem</w:t>
      </w:r>
      <w:r w:rsidRPr="00C75B94">
        <w:rPr>
          <w:rFonts w:ascii="Arial" w:hAnsi="Arial" w:cs="Arial"/>
          <w:spacing w:val="1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como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suas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consequências,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está</w:t>
      </w:r>
      <w:r w:rsidRPr="00C75B94">
        <w:rPr>
          <w:rFonts w:ascii="Arial" w:hAnsi="Arial" w:cs="Arial"/>
          <w:spacing w:val="1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elencada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legislaçãoem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vigor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rege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Contrato.</w:t>
      </w:r>
    </w:p>
    <w:p w14:paraId="57773936" w14:textId="77777777" w:rsidR="003F50D2" w:rsidRPr="00C75B94" w:rsidRDefault="003F50D2" w:rsidP="00C75B94">
      <w:pPr>
        <w:pStyle w:val="Corpodetexto"/>
        <w:spacing w:before="3"/>
        <w:ind w:right="829"/>
        <w:rPr>
          <w:rFonts w:ascii="Arial" w:hAnsi="Arial" w:cs="Arial"/>
          <w:sz w:val="24"/>
          <w:szCs w:val="24"/>
        </w:rPr>
      </w:pPr>
    </w:p>
    <w:p w14:paraId="13DAB884" w14:textId="77777777" w:rsidR="003F50D2" w:rsidRPr="00C75B94" w:rsidRDefault="00E856F1" w:rsidP="00252E93">
      <w:pPr>
        <w:pStyle w:val="PargrafodaLista"/>
        <w:numPr>
          <w:ilvl w:val="1"/>
          <w:numId w:val="15"/>
        </w:numPr>
        <w:tabs>
          <w:tab w:val="left" w:pos="323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w w:val="95"/>
          <w:sz w:val="24"/>
          <w:szCs w:val="24"/>
        </w:rPr>
        <w:t>Constitui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motivo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para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a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rescisão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do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presente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instrumento,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independentemente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de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Notificação Judicial,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o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descumprimento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uma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partes,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cláusulas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contratuais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hipóteses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previstas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arts.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137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à 139 da Lei nº 14.133/2021 e alterações, ficando facultado a sua denúncia, desde que a parte denunciante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notifique formalmente a outra, com antecedência mínima de 30 (trinta) dias sem prejuízo das sanções legais,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inclusive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daquelas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previstas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art.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87,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 supra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referida.</w:t>
      </w:r>
    </w:p>
    <w:p w14:paraId="48E56902" w14:textId="77777777" w:rsidR="003F50D2" w:rsidRPr="00C75B94" w:rsidRDefault="003F50D2" w:rsidP="00C75B94">
      <w:pPr>
        <w:pStyle w:val="Corpodetexto"/>
        <w:spacing w:before="11"/>
        <w:ind w:right="-24"/>
        <w:rPr>
          <w:rFonts w:ascii="Arial" w:hAnsi="Arial" w:cs="Arial"/>
          <w:sz w:val="24"/>
          <w:szCs w:val="24"/>
        </w:rPr>
      </w:pPr>
    </w:p>
    <w:p w14:paraId="23FA4F64" w14:textId="77777777" w:rsidR="003F50D2" w:rsidRPr="00C75B94" w:rsidRDefault="00E856F1" w:rsidP="00252E93">
      <w:pPr>
        <w:pStyle w:val="PargrafodaLista"/>
        <w:numPr>
          <w:ilvl w:val="1"/>
          <w:numId w:val="15"/>
        </w:numPr>
        <w:tabs>
          <w:tab w:val="left" w:pos="352"/>
        </w:tabs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penalidades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estabelecidas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Lei,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excluem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neste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responsabilidade da </w:t>
      </w:r>
      <w:r w:rsidRPr="00C75B94">
        <w:rPr>
          <w:rFonts w:ascii="Arial" w:hAnsi="Arial" w:cs="Arial"/>
          <w:b/>
          <w:sz w:val="24"/>
          <w:szCs w:val="24"/>
        </w:rPr>
        <w:t xml:space="preserve">CONTRATADA </w:t>
      </w:r>
      <w:r w:rsidRPr="00C75B94">
        <w:rPr>
          <w:rFonts w:ascii="Arial" w:hAnsi="Arial" w:cs="Arial"/>
          <w:sz w:val="24"/>
          <w:szCs w:val="24"/>
        </w:rPr>
        <w:t>por perdas e danos que causar ao CONTRATANTE ou a terceiros, em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consequência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inadimplemento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contratuais.</w:t>
      </w:r>
    </w:p>
    <w:p w14:paraId="54C464C0" w14:textId="77777777" w:rsidR="003F50D2" w:rsidRPr="00C75B94" w:rsidRDefault="003F50D2" w:rsidP="00C75B94">
      <w:pPr>
        <w:pStyle w:val="Corpodetexto"/>
        <w:spacing w:before="10"/>
        <w:ind w:right="-24"/>
        <w:rPr>
          <w:rFonts w:ascii="Arial" w:hAnsi="Arial" w:cs="Arial"/>
          <w:sz w:val="24"/>
          <w:szCs w:val="24"/>
        </w:rPr>
      </w:pPr>
    </w:p>
    <w:p w14:paraId="0D5A0726" w14:textId="77777777" w:rsidR="003F50D2" w:rsidRPr="00C75B94" w:rsidRDefault="00E856F1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DÉCIMA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QUINTA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SUBCONTRAÇÃO</w:t>
      </w:r>
    </w:p>
    <w:p w14:paraId="51D0F7C6" w14:textId="77777777" w:rsidR="003F50D2" w:rsidRPr="00C75B94" w:rsidRDefault="003F50D2" w:rsidP="00C75B94">
      <w:pPr>
        <w:pStyle w:val="Corpodetexto"/>
        <w:spacing w:before="3"/>
        <w:ind w:right="-24"/>
        <w:rPr>
          <w:rFonts w:ascii="Arial" w:hAnsi="Arial" w:cs="Arial"/>
          <w:sz w:val="24"/>
          <w:szCs w:val="24"/>
        </w:rPr>
      </w:pPr>
    </w:p>
    <w:p w14:paraId="58BE3EE5" w14:textId="77777777" w:rsidR="003F50D2" w:rsidRPr="00C75B94" w:rsidRDefault="00E856F1" w:rsidP="00C75B94">
      <w:pPr>
        <w:pStyle w:val="Ttulo2"/>
        <w:ind w:left="0" w:right="-24"/>
        <w:jc w:val="both"/>
        <w:rPr>
          <w:sz w:val="24"/>
          <w:szCs w:val="24"/>
        </w:rPr>
      </w:pPr>
      <w:r w:rsidRPr="00C75B94">
        <w:rPr>
          <w:sz w:val="24"/>
          <w:szCs w:val="24"/>
        </w:rPr>
        <w:t xml:space="preserve">15.1 </w:t>
      </w:r>
      <w:r w:rsidR="004F76A4" w:rsidRPr="00C75B94">
        <w:rPr>
          <w:sz w:val="24"/>
          <w:szCs w:val="24"/>
        </w:rPr>
        <w:t>–</w:t>
      </w:r>
      <w:r w:rsidRPr="00C75B94">
        <w:rPr>
          <w:sz w:val="24"/>
          <w:szCs w:val="24"/>
        </w:rPr>
        <w:t xml:space="preserve"> </w:t>
      </w:r>
      <w:r w:rsidR="004F76A4" w:rsidRPr="00C75B94">
        <w:rPr>
          <w:sz w:val="24"/>
          <w:szCs w:val="24"/>
        </w:rPr>
        <w:t>Não s</w:t>
      </w:r>
      <w:r w:rsidRPr="00C75B94">
        <w:rPr>
          <w:sz w:val="24"/>
          <w:szCs w:val="24"/>
        </w:rPr>
        <w:t xml:space="preserve">erá admitida a subcontratação </w:t>
      </w:r>
    </w:p>
    <w:p w14:paraId="157FBA79" w14:textId="77777777" w:rsidR="003F50D2" w:rsidRPr="00C75B94" w:rsidRDefault="003F50D2" w:rsidP="00C75B94">
      <w:pPr>
        <w:pStyle w:val="Corpodetexto"/>
        <w:spacing w:before="5"/>
        <w:ind w:right="-24"/>
        <w:rPr>
          <w:rFonts w:ascii="Arial" w:hAnsi="Arial" w:cs="Arial"/>
          <w:b/>
          <w:sz w:val="24"/>
          <w:szCs w:val="24"/>
        </w:rPr>
      </w:pPr>
    </w:p>
    <w:p w14:paraId="60218148" w14:textId="77777777" w:rsidR="003F50D2" w:rsidRPr="00C75B94" w:rsidRDefault="00E856F1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DÉCIMA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SEXTA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DISPOSIÇÕES</w:t>
      </w:r>
      <w:r w:rsidRPr="00C75B94">
        <w:rPr>
          <w:rFonts w:ascii="Arial" w:hAnsi="Arial" w:cs="Arial"/>
          <w:spacing w:val="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GERAIS</w:t>
      </w:r>
    </w:p>
    <w:p w14:paraId="00699262" w14:textId="77777777" w:rsidR="003F50D2" w:rsidRPr="00C75B94" w:rsidRDefault="003F50D2" w:rsidP="00C75B94">
      <w:pPr>
        <w:pStyle w:val="Corpodetexto"/>
        <w:spacing w:before="5"/>
        <w:ind w:right="-24"/>
        <w:rPr>
          <w:rFonts w:ascii="Arial" w:hAnsi="Arial" w:cs="Arial"/>
          <w:sz w:val="24"/>
          <w:szCs w:val="24"/>
        </w:rPr>
      </w:pPr>
    </w:p>
    <w:p w14:paraId="6D216A4D" w14:textId="77777777" w:rsidR="003F50D2" w:rsidRPr="00C75B94" w:rsidRDefault="00E856F1" w:rsidP="00252E93">
      <w:pPr>
        <w:pStyle w:val="PargrafodaLista"/>
        <w:numPr>
          <w:ilvl w:val="1"/>
          <w:numId w:val="16"/>
        </w:numPr>
        <w:tabs>
          <w:tab w:val="left" w:pos="295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 partes contratantes obrigam-se a cumprir e fazer cumprir o presente Contrato em todos osseus termos,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cláusulas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si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seus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sucessores.</w:t>
      </w:r>
    </w:p>
    <w:p w14:paraId="35F80EBA" w14:textId="77777777" w:rsidR="003F50D2" w:rsidRPr="00C75B94" w:rsidRDefault="003F50D2" w:rsidP="00C75B94">
      <w:pPr>
        <w:pStyle w:val="Corpodetexto"/>
        <w:spacing w:before="3"/>
        <w:ind w:right="-24"/>
        <w:rPr>
          <w:rFonts w:ascii="Arial" w:hAnsi="Arial" w:cs="Arial"/>
          <w:sz w:val="24"/>
          <w:szCs w:val="24"/>
        </w:rPr>
      </w:pPr>
    </w:p>
    <w:p w14:paraId="0859B616" w14:textId="77777777" w:rsidR="003F50D2" w:rsidRPr="00C75B94" w:rsidRDefault="00E856F1" w:rsidP="00252E93">
      <w:pPr>
        <w:pStyle w:val="PargrafodaLista"/>
        <w:numPr>
          <w:ilvl w:val="1"/>
          <w:numId w:val="16"/>
        </w:numPr>
        <w:tabs>
          <w:tab w:val="left" w:pos="299"/>
        </w:tabs>
        <w:spacing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Para os efeitos de direito valem para este contrato a lei nº 14.133/2021 e, alterações posteriores,e demais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normas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legais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lhe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sejam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aplicáveis,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preços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apresentada,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aplicando-se,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ainda,</w:t>
      </w:r>
      <w:r w:rsidRPr="00C75B94">
        <w:rPr>
          <w:rFonts w:ascii="Arial" w:hAnsi="Arial" w:cs="Arial"/>
          <w:spacing w:val="-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para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-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casos</w:t>
      </w:r>
      <w:r w:rsidRPr="00C75B94">
        <w:rPr>
          <w:rFonts w:ascii="Arial" w:hAnsi="Arial" w:cs="Arial"/>
          <w:spacing w:val="-5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omissos,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os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princípios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gerais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direito.</w:t>
      </w:r>
    </w:p>
    <w:p w14:paraId="74AB2C87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5D81C45" w14:textId="77777777" w:rsidR="003F50D2" w:rsidRPr="00C75B94" w:rsidRDefault="00E856F1" w:rsidP="00252E93">
      <w:pPr>
        <w:pStyle w:val="PargrafodaLista"/>
        <w:numPr>
          <w:ilvl w:val="1"/>
          <w:numId w:val="16"/>
        </w:numPr>
        <w:tabs>
          <w:tab w:val="left" w:pos="254"/>
        </w:tabs>
        <w:spacing w:before="1" w:line="244" w:lineRule="auto"/>
        <w:ind w:left="0" w:right="-24" w:firstLine="0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Na execução do objeto ora ajustado, a CONCESSIONÁRIA CONTRATADA será responsável por:todas 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obrigações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trabalhistas,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tributárias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previdenciárias,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seguros,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taxas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impostos,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acaso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envolvidos,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especialmente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vínculo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empregatício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venha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configurar,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inclusive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indenizações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decorrentes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acidente 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trabalho.</w:t>
      </w:r>
    </w:p>
    <w:p w14:paraId="2EC16C31" w14:textId="77777777" w:rsidR="003F50D2" w:rsidRPr="00C75B94" w:rsidRDefault="003F50D2" w:rsidP="00C75B94">
      <w:pPr>
        <w:pStyle w:val="Corpodetexto"/>
        <w:spacing w:before="11"/>
        <w:ind w:right="-24"/>
        <w:rPr>
          <w:rFonts w:ascii="Arial" w:hAnsi="Arial" w:cs="Arial"/>
          <w:sz w:val="24"/>
          <w:szCs w:val="24"/>
        </w:rPr>
      </w:pPr>
    </w:p>
    <w:p w14:paraId="4D606792" w14:textId="77777777" w:rsidR="003F50D2" w:rsidRPr="00C75B94" w:rsidRDefault="00E856F1" w:rsidP="00C75B94">
      <w:pPr>
        <w:pStyle w:val="Corpodetexto"/>
        <w:ind w:right="-24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CLÁUSULA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DÉCIMA</w:t>
      </w:r>
      <w:r w:rsidRPr="00C75B94">
        <w:rPr>
          <w:rFonts w:ascii="Arial" w:hAnsi="Arial" w:cs="Arial"/>
          <w:spacing w:val="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SÉTIMA</w:t>
      </w:r>
      <w:r w:rsidRPr="00C75B94">
        <w:rPr>
          <w:rFonts w:ascii="Arial" w:hAnsi="Arial" w:cs="Arial"/>
          <w:spacing w:val="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–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FORO</w:t>
      </w:r>
    </w:p>
    <w:p w14:paraId="067228BB" w14:textId="77777777" w:rsidR="003F50D2" w:rsidRPr="00C75B94" w:rsidRDefault="003F50D2" w:rsidP="00C75B94">
      <w:pPr>
        <w:pStyle w:val="Corpodetexto"/>
        <w:spacing w:before="2"/>
        <w:ind w:right="-24"/>
        <w:rPr>
          <w:rFonts w:ascii="Arial" w:hAnsi="Arial" w:cs="Arial"/>
          <w:sz w:val="24"/>
          <w:szCs w:val="24"/>
        </w:rPr>
      </w:pPr>
    </w:p>
    <w:p w14:paraId="6491357E" w14:textId="77777777" w:rsidR="003F50D2" w:rsidRPr="00C75B94" w:rsidRDefault="00E856F1" w:rsidP="00C75B94">
      <w:pPr>
        <w:pStyle w:val="Corpodetexto"/>
        <w:spacing w:line="244" w:lineRule="auto"/>
        <w:ind w:right="-24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 xml:space="preserve">17.1 </w:t>
      </w:r>
      <w:r w:rsidRPr="00C75B94">
        <w:rPr>
          <w:rFonts w:ascii="Arial" w:hAnsi="Arial" w:cs="Arial"/>
          <w:w w:val="160"/>
          <w:sz w:val="24"/>
          <w:szCs w:val="24"/>
        </w:rPr>
        <w:t xml:space="preserve">– </w:t>
      </w:r>
      <w:r w:rsidRPr="00C75B94">
        <w:rPr>
          <w:rFonts w:ascii="Arial" w:hAnsi="Arial" w:cs="Arial"/>
          <w:sz w:val="24"/>
          <w:szCs w:val="24"/>
        </w:rPr>
        <w:t>Fica eleit</w:t>
      </w:r>
      <w:r w:rsidR="004F76A4" w:rsidRPr="00C75B94">
        <w:rPr>
          <w:rFonts w:ascii="Arial" w:hAnsi="Arial" w:cs="Arial"/>
          <w:sz w:val="24"/>
          <w:szCs w:val="24"/>
        </w:rPr>
        <w:t xml:space="preserve">o o Foro da Comarca de Euclides da Cunha </w:t>
      </w:r>
      <w:r w:rsidRPr="00C75B94">
        <w:rPr>
          <w:rFonts w:ascii="Arial" w:hAnsi="Arial" w:cs="Arial"/>
          <w:sz w:val="24"/>
          <w:szCs w:val="24"/>
        </w:rPr>
        <w:t>, Estado da Bahia, como competente para dirimir toda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dúvida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decorrente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deste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Contrato,</w:t>
      </w:r>
      <w:r w:rsidRPr="00C75B94">
        <w:rPr>
          <w:rFonts w:ascii="Arial" w:hAnsi="Arial" w:cs="Arial"/>
          <w:spacing w:val="-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renunciando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expressamente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outro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qualquer,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por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mais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privilegiado</w:t>
      </w:r>
      <w:r w:rsidRPr="00C75B94">
        <w:rPr>
          <w:rFonts w:ascii="Arial" w:hAnsi="Arial" w:cs="Arial"/>
          <w:spacing w:val="-50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que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possa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ser.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E,</w:t>
      </w:r>
      <w:r w:rsidRPr="00C75B94">
        <w:rPr>
          <w:rFonts w:ascii="Arial" w:hAnsi="Arial" w:cs="Arial"/>
          <w:spacing w:val="47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assim, por estarem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de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acordo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CONTRATANTE e</w:t>
      </w:r>
      <w:r w:rsidRPr="00C75B94">
        <w:rPr>
          <w:rFonts w:ascii="Arial" w:hAnsi="Arial" w:cs="Arial"/>
          <w:spacing w:val="48"/>
          <w:sz w:val="24"/>
          <w:szCs w:val="24"/>
        </w:rPr>
        <w:t xml:space="preserve"> </w:t>
      </w:r>
      <w:r w:rsidRPr="00C75B94">
        <w:rPr>
          <w:rFonts w:ascii="Arial" w:hAnsi="Arial" w:cs="Arial"/>
          <w:w w:val="95"/>
          <w:sz w:val="24"/>
          <w:szCs w:val="24"/>
        </w:rPr>
        <w:t>CONTRATADA, assinam este instrumento,</w:t>
      </w:r>
      <w:r w:rsidRPr="00C75B94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presença</w:t>
      </w:r>
      <w:r w:rsidRPr="00C75B94">
        <w:rPr>
          <w:rFonts w:ascii="Arial" w:hAnsi="Arial" w:cs="Arial"/>
          <w:spacing w:val="-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das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testemunhas,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em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quatro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vias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igual</w:t>
      </w:r>
      <w:r w:rsidRPr="00C75B94">
        <w:rPr>
          <w:rFonts w:ascii="Arial" w:hAnsi="Arial" w:cs="Arial"/>
          <w:spacing w:val="-1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teore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forma.</w:t>
      </w:r>
    </w:p>
    <w:p w14:paraId="31BE1F61" w14:textId="77777777" w:rsidR="004F76A4" w:rsidRPr="00C75B94" w:rsidRDefault="004F76A4" w:rsidP="00C75B94">
      <w:pPr>
        <w:pStyle w:val="Corpodetexto"/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</w:p>
    <w:p w14:paraId="65C6A8B3" w14:textId="6891F964" w:rsidR="00E540C8" w:rsidRPr="00C75B94" w:rsidRDefault="00E540C8" w:rsidP="00C75B94">
      <w:pPr>
        <w:pStyle w:val="Corpodetexto"/>
        <w:spacing w:before="45" w:line="460" w:lineRule="exact"/>
        <w:ind w:right="829"/>
        <w:jc w:val="both"/>
        <w:rPr>
          <w:rFonts w:ascii="Arial" w:hAnsi="Arial" w:cs="Arial"/>
          <w:spacing w:val="-51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Euclides da Cunha BA</w:t>
      </w:r>
      <w:r w:rsidR="00E856F1" w:rsidRPr="00C75B94">
        <w:rPr>
          <w:rFonts w:ascii="Arial" w:hAnsi="Arial" w:cs="Arial"/>
          <w:sz w:val="24"/>
          <w:szCs w:val="24"/>
        </w:rPr>
        <w:t>/</w:t>
      </w:r>
      <w:r w:rsidR="00FB522F" w:rsidRPr="00C75B94">
        <w:rPr>
          <w:rFonts w:ascii="Arial" w:hAnsi="Arial" w:cs="Arial"/>
          <w:sz w:val="24"/>
          <w:szCs w:val="24"/>
        </w:rPr>
        <w:t xml:space="preserve"> xxxx de xxxxxxxxxxxxx</w:t>
      </w:r>
      <w:r w:rsidR="00C75B94">
        <w:rPr>
          <w:rFonts w:ascii="Arial" w:hAnsi="Arial" w:cs="Arial"/>
          <w:sz w:val="24"/>
          <w:szCs w:val="24"/>
        </w:rPr>
        <w:t>2025</w:t>
      </w:r>
    </w:p>
    <w:p w14:paraId="47F630C0" w14:textId="77777777" w:rsidR="00E540C8" w:rsidRPr="00C75B94" w:rsidRDefault="00E540C8" w:rsidP="00C75B94">
      <w:pPr>
        <w:pStyle w:val="Corpodetexto"/>
        <w:spacing w:before="45" w:line="460" w:lineRule="exact"/>
        <w:ind w:right="829"/>
        <w:jc w:val="both"/>
        <w:rPr>
          <w:rFonts w:ascii="Arial" w:hAnsi="Arial" w:cs="Arial"/>
          <w:sz w:val="24"/>
          <w:szCs w:val="24"/>
        </w:rPr>
      </w:pPr>
    </w:p>
    <w:p w14:paraId="4AB91116" w14:textId="77777777" w:rsidR="003F50D2" w:rsidRPr="00C75B94" w:rsidRDefault="00E856F1" w:rsidP="00C75B94">
      <w:pPr>
        <w:pStyle w:val="Ttulo2"/>
        <w:spacing w:line="179" w:lineRule="exact"/>
        <w:ind w:left="0" w:right="829"/>
        <w:rPr>
          <w:sz w:val="24"/>
          <w:szCs w:val="24"/>
        </w:rPr>
      </w:pPr>
      <w:r w:rsidRPr="00C75B94">
        <w:rPr>
          <w:sz w:val="24"/>
          <w:szCs w:val="24"/>
        </w:rPr>
        <w:t>.....................................................................................</w:t>
      </w:r>
    </w:p>
    <w:p w14:paraId="38D162F1" w14:textId="77777777" w:rsidR="003F50D2" w:rsidRPr="00C75B94" w:rsidRDefault="00E856F1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CONTRATADA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(CONCESSIONÁRIA)</w:t>
      </w:r>
    </w:p>
    <w:p w14:paraId="53CD8B3F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7A578429" w14:textId="77777777" w:rsidR="00C75B94" w:rsidRPr="00C75B94" w:rsidRDefault="00C75B94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0A760013" w14:textId="77777777" w:rsidR="00C75B94" w:rsidRPr="00C75B94" w:rsidRDefault="00C75B94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0F63C59C" w14:textId="77777777" w:rsidR="003F50D2" w:rsidRPr="00C75B94" w:rsidRDefault="00E856F1" w:rsidP="00C75B94">
      <w:pPr>
        <w:pStyle w:val="Corpodetexto"/>
        <w:spacing w:line="226" w:lineRule="exact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.......................................................................................</w:t>
      </w:r>
    </w:p>
    <w:p w14:paraId="01A09D5C" w14:textId="77777777" w:rsidR="00E540C8" w:rsidRPr="00C75B94" w:rsidRDefault="00E540C8" w:rsidP="00C75B94">
      <w:pPr>
        <w:spacing w:before="1" w:line="477" w:lineRule="auto"/>
        <w:ind w:right="829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PREFEITURA MUNICIPAL DE EUCLIDES DA CUNHA</w:t>
      </w:r>
    </w:p>
    <w:p w14:paraId="6BED9105" w14:textId="77777777" w:rsidR="00C75B94" w:rsidRPr="00C75B94" w:rsidRDefault="00C75B94" w:rsidP="00C75B94">
      <w:pPr>
        <w:spacing w:before="1" w:line="477" w:lineRule="auto"/>
        <w:ind w:right="829"/>
        <w:rPr>
          <w:rFonts w:ascii="Arial" w:hAnsi="Arial" w:cs="Arial"/>
          <w:b/>
          <w:sz w:val="24"/>
          <w:szCs w:val="24"/>
        </w:rPr>
      </w:pPr>
    </w:p>
    <w:p w14:paraId="13E16EE5" w14:textId="77777777" w:rsidR="00C75B94" w:rsidRPr="00C75B94" w:rsidRDefault="00C75B94" w:rsidP="00C75B94">
      <w:pPr>
        <w:spacing w:before="1" w:line="477" w:lineRule="auto"/>
        <w:ind w:right="829"/>
        <w:rPr>
          <w:rFonts w:ascii="Arial" w:hAnsi="Arial" w:cs="Arial"/>
          <w:b/>
          <w:sz w:val="24"/>
          <w:szCs w:val="24"/>
        </w:rPr>
      </w:pPr>
    </w:p>
    <w:p w14:paraId="09C181EE" w14:textId="77777777" w:rsidR="003F50D2" w:rsidRPr="00C75B94" w:rsidRDefault="00E856F1" w:rsidP="00C75B94">
      <w:pPr>
        <w:spacing w:before="1" w:line="477" w:lineRule="auto"/>
        <w:ind w:right="829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TESTEMUNHAS:</w:t>
      </w:r>
    </w:p>
    <w:p w14:paraId="5FA24115" w14:textId="77777777" w:rsidR="003F50D2" w:rsidRPr="00C75B94" w:rsidRDefault="00E856F1" w:rsidP="00C75B94">
      <w:pPr>
        <w:pStyle w:val="Corpodetexto"/>
        <w:tabs>
          <w:tab w:val="left" w:pos="2279"/>
        </w:tabs>
        <w:spacing w:before="9" w:line="226" w:lineRule="exact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(Assinatura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digital)</w:t>
      </w:r>
      <w:r w:rsidRPr="00C75B94">
        <w:rPr>
          <w:rFonts w:ascii="Arial" w:hAnsi="Arial" w:cs="Arial"/>
          <w:sz w:val="24"/>
          <w:szCs w:val="24"/>
        </w:rPr>
        <w:tab/>
        <w:t>(Assinatura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digital)</w:t>
      </w:r>
    </w:p>
    <w:p w14:paraId="6EA79BC1" w14:textId="77777777" w:rsidR="003F50D2" w:rsidRPr="00C75B94" w:rsidRDefault="00E856F1" w:rsidP="00C75B94">
      <w:pPr>
        <w:pStyle w:val="Ttulo2"/>
        <w:spacing w:line="229" w:lineRule="exact"/>
        <w:ind w:left="0" w:right="829"/>
        <w:rPr>
          <w:sz w:val="24"/>
          <w:szCs w:val="24"/>
        </w:rPr>
      </w:pPr>
      <w:r w:rsidRPr="00C75B94">
        <w:rPr>
          <w:spacing w:val="-1"/>
          <w:sz w:val="24"/>
          <w:szCs w:val="24"/>
        </w:rPr>
        <w:t>................................................................</w:t>
      </w:r>
      <w:r w:rsidRPr="00C75B94">
        <w:rPr>
          <w:spacing w:val="3"/>
          <w:sz w:val="24"/>
          <w:szCs w:val="24"/>
        </w:rPr>
        <w:t xml:space="preserve"> </w:t>
      </w:r>
      <w:r w:rsidRPr="00C75B94">
        <w:rPr>
          <w:sz w:val="24"/>
          <w:szCs w:val="24"/>
        </w:rPr>
        <w:t>............................................................</w:t>
      </w:r>
    </w:p>
    <w:p w14:paraId="2F0F2A75" w14:textId="77777777" w:rsidR="003F50D2" w:rsidRPr="00C75B94" w:rsidRDefault="00E856F1" w:rsidP="00C75B94">
      <w:pPr>
        <w:pStyle w:val="Corpodetexto"/>
        <w:tabs>
          <w:tab w:val="left" w:pos="1558"/>
        </w:tabs>
        <w:spacing w:before="6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C.P.F. Nº</w:t>
      </w:r>
      <w:r w:rsidRPr="00C75B94">
        <w:rPr>
          <w:rFonts w:ascii="Arial" w:hAnsi="Arial" w:cs="Arial"/>
          <w:sz w:val="24"/>
          <w:szCs w:val="24"/>
        </w:rPr>
        <w:tab/>
        <w:t>C.P.F.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Nº</w:t>
      </w:r>
    </w:p>
    <w:p w14:paraId="73DCA158" w14:textId="77777777" w:rsidR="003F50D2" w:rsidRPr="00C75B94" w:rsidRDefault="003F50D2" w:rsidP="00C75B94">
      <w:pPr>
        <w:pStyle w:val="Corpodetexto"/>
        <w:spacing w:before="9"/>
        <w:ind w:right="829"/>
        <w:rPr>
          <w:rFonts w:ascii="Arial" w:hAnsi="Arial" w:cs="Arial"/>
          <w:sz w:val="24"/>
          <w:szCs w:val="24"/>
        </w:rPr>
      </w:pPr>
    </w:p>
    <w:p w14:paraId="72269AD0" w14:textId="77777777" w:rsidR="003F50D2" w:rsidRPr="00C75B94" w:rsidRDefault="00E856F1" w:rsidP="00C75B94">
      <w:pPr>
        <w:pStyle w:val="Corpodetexto"/>
        <w:spacing w:before="1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ASSINATURAS</w:t>
      </w:r>
      <w:r w:rsidRPr="00C75B94">
        <w:rPr>
          <w:rFonts w:ascii="Arial" w:hAnsi="Arial" w:cs="Arial"/>
          <w:spacing w:val="-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DOS</w:t>
      </w:r>
      <w:r w:rsidRPr="00C75B94">
        <w:rPr>
          <w:rFonts w:ascii="Arial" w:hAnsi="Arial" w:cs="Arial"/>
          <w:spacing w:val="-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FISCAIS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CONTRATO:</w:t>
      </w:r>
    </w:p>
    <w:p w14:paraId="4E0E027E" w14:textId="77777777" w:rsidR="00E540C8" w:rsidRPr="00C75B94" w:rsidRDefault="00E856F1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  <w:sectPr w:rsidR="00E540C8" w:rsidRPr="00C75B94" w:rsidSect="001E6A7C">
          <w:pgSz w:w="11910" w:h="16860"/>
          <w:pgMar w:top="1340" w:right="853" w:bottom="280" w:left="1300" w:header="720" w:footer="720" w:gutter="0"/>
          <w:cols w:space="720"/>
        </w:sectPr>
      </w:pPr>
      <w:r w:rsidRPr="00C75B94">
        <w:rPr>
          <w:rFonts w:ascii="Arial" w:hAnsi="Arial" w:cs="Arial"/>
          <w:sz w:val="24"/>
          <w:szCs w:val="24"/>
        </w:rPr>
        <w:t>...............................................</w:t>
      </w:r>
      <w:r w:rsidR="005C7A5B" w:rsidRPr="00C75B94">
        <w:rPr>
          <w:rFonts w:ascii="Arial" w:hAnsi="Arial" w:cs="Arial"/>
          <w:sz w:val="24"/>
          <w:szCs w:val="24"/>
        </w:rPr>
        <w:t>...............................</w:t>
      </w:r>
    </w:p>
    <w:p w14:paraId="0A826907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4803EF6F" w14:textId="77777777" w:rsidR="003F50D2" w:rsidRPr="00C75B94" w:rsidRDefault="00E856F1" w:rsidP="00C75B94">
      <w:pPr>
        <w:pStyle w:val="Ttulo2"/>
        <w:spacing w:before="131"/>
        <w:ind w:left="0" w:right="829"/>
        <w:rPr>
          <w:sz w:val="24"/>
          <w:szCs w:val="24"/>
        </w:rPr>
      </w:pPr>
      <w:r w:rsidRPr="00C75B94">
        <w:rPr>
          <w:sz w:val="24"/>
          <w:szCs w:val="24"/>
        </w:rPr>
        <w:t>Anexo</w:t>
      </w:r>
      <w:r w:rsidRPr="00C75B94">
        <w:rPr>
          <w:spacing w:val="-4"/>
          <w:sz w:val="24"/>
          <w:szCs w:val="24"/>
        </w:rPr>
        <w:t xml:space="preserve"> </w:t>
      </w:r>
      <w:r w:rsidRPr="00C75B94">
        <w:rPr>
          <w:sz w:val="24"/>
          <w:szCs w:val="24"/>
        </w:rPr>
        <w:t>VIII</w:t>
      </w:r>
    </w:p>
    <w:p w14:paraId="5A055083" w14:textId="77777777" w:rsidR="003F50D2" w:rsidRPr="00C75B94" w:rsidRDefault="00E856F1" w:rsidP="00C75B94">
      <w:pPr>
        <w:ind w:right="829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MODELO DE ATESTADO DE VISITA TÉCNICA ou DECLARAÇÃO DE DISPENSA DE VISITA</w:t>
      </w:r>
      <w:r w:rsidRPr="00C75B94">
        <w:rPr>
          <w:rFonts w:ascii="Arial" w:hAnsi="Arial" w:cs="Arial"/>
          <w:b/>
          <w:spacing w:val="-53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ATESTADO</w:t>
      </w:r>
      <w:r w:rsidRPr="00C75B94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DE</w:t>
      </w:r>
      <w:r w:rsidRPr="00C75B94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VISITA</w:t>
      </w:r>
      <w:r w:rsidRPr="00C75B94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b/>
          <w:sz w:val="24"/>
          <w:szCs w:val="24"/>
        </w:rPr>
        <w:t>TÉCNICA</w:t>
      </w:r>
    </w:p>
    <w:p w14:paraId="18EE8D9B" w14:textId="77777777" w:rsidR="003F50D2" w:rsidRPr="00C75B94" w:rsidRDefault="003F50D2" w:rsidP="00C75B94">
      <w:pPr>
        <w:pStyle w:val="Corpodetexto"/>
        <w:spacing w:before="1"/>
        <w:ind w:right="829"/>
        <w:rPr>
          <w:rFonts w:ascii="Arial" w:hAnsi="Arial" w:cs="Arial"/>
          <w:b/>
          <w:sz w:val="24"/>
          <w:szCs w:val="24"/>
        </w:rPr>
      </w:pPr>
    </w:p>
    <w:p w14:paraId="12BB28E3" w14:textId="13EB2E12" w:rsidR="003F50D2" w:rsidRPr="00C75B94" w:rsidRDefault="00E856F1" w:rsidP="00C75B94">
      <w:pPr>
        <w:pStyle w:val="Ttulo2"/>
        <w:ind w:left="0" w:right="829"/>
        <w:rPr>
          <w:sz w:val="24"/>
          <w:szCs w:val="24"/>
        </w:rPr>
      </w:pPr>
      <w:r w:rsidRPr="00C75B94">
        <w:rPr>
          <w:sz w:val="24"/>
          <w:szCs w:val="24"/>
        </w:rPr>
        <w:t>Concorrencia</w:t>
      </w:r>
      <w:r w:rsidRPr="00C75B94">
        <w:rPr>
          <w:spacing w:val="-3"/>
          <w:sz w:val="24"/>
          <w:szCs w:val="24"/>
        </w:rPr>
        <w:t xml:space="preserve"> </w:t>
      </w:r>
      <w:r w:rsidR="008B4506" w:rsidRPr="00C75B94">
        <w:rPr>
          <w:sz w:val="24"/>
          <w:szCs w:val="24"/>
        </w:rPr>
        <w:t>0XXX</w:t>
      </w:r>
      <w:r w:rsidR="00C75B94" w:rsidRPr="00C75B94">
        <w:rPr>
          <w:sz w:val="24"/>
          <w:szCs w:val="24"/>
        </w:rPr>
        <w:t>/2025</w:t>
      </w:r>
    </w:p>
    <w:p w14:paraId="311C3B12" w14:textId="77777777" w:rsidR="003F50D2" w:rsidRPr="00C75B94" w:rsidRDefault="003F50D2" w:rsidP="00C75B94">
      <w:pPr>
        <w:pStyle w:val="Corpodetexto"/>
        <w:spacing w:before="4"/>
        <w:ind w:right="829"/>
        <w:rPr>
          <w:rFonts w:ascii="Arial" w:hAnsi="Arial" w:cs="Arial"/>
          <w:b/>
          <w:sz w:val="24"/>
          <w:szCs w:val="24"/>
        </w:rPr>
      </w:pPr>
    </w:p>
    <w:p w14:paraId="2312FAA2" w14:textId="77777777" w:rsidR="003F50D2" w:rsidRPr="00C75B94" w:rsidRDefault="00E856F1" w:rsidP="00C75B94">
      <w:pPr>
        <w:pStyle w:val="Corpodetexto"/>
        <w:tabs>
          <w:tab w:val="left" w:pos="1056"/>
          <w:tab w:val="left" w:pos="1776"/>
          <w:tab w:val="left" w:pos="2406"/>
          <w:tab w:val="left" w:pos="2946"/>
          <w:tab w:val="left" w:pos="4464"/>
          <w:tab w:val="left" w:pos="5217"/>
          <w:tab w:val="left" w:pos="5646"/>
          <w:tab w:val="left" w:pos="6855"/>
          <w:tab w:val="left" w:pos="7395"/>
          <w:tab w:val="left" w:pos="8555"/>
          <w:tab w:val="left" w:pos="9208"/>
          <w:tab w:val="left" w:pos="9639"/>
        </w:tabs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Atesto,</w:t>
      </w:r>
      <w:r w:rsidRPr="00C75B94">
        <w:rPr>
          <w:rFonts w:ascii="Arial" w:hAnsi="Arial" w:cs="Arial"/>
          <w:sz w:val="24"/>
          <w:szCs w:val="24"/>
        </w:rPr>
        <w:tab/>
        <w:t>para</w:t>
      </w:r>
      <w:r w:rsidRPr="00C75B94">
        <w:rPr>
          <w:rFonts w:ascii="Arial" w:hAnsi="Arial" w:cs="Arial"/>
          <w:sz w:val="24"/>
          <w:szCs w:val="24"/>
        </w:rPr>
        <w:tab/>
        <w:t>fins</w:t>
      </w:r>
      <w:r w:rsidRPr="00C75B94">
        <w:rPr>
          <w:rFonts w:ascii="Arial" w:hAnsi="Arial" w:cs="Arial"/>
          <w:sz w:val="24"/>
          <w:szCs w:val="24"/>
        </w:rPr>
        <w:tab/>
        <w:t>de</w:t>
      </w:r>
      <w:r w:rsidRPr="00C75B94">
        <w:rPr>
          <w:rFonts w:ascii="Arial" w:hAnsi="Arial" w:cs="Arial"/>
          <w:sz w:val="24"/>
          <w:szCs w:val="24"/>
        </w:rPr>
        <w:tab/>
        <w:t>comprovação</w:t>
      </w:r>
      <w:r w:rsidRPr="00C75B94">
        <w:rPr>
          <w:rFonts w:ascii="Arial" w:hAnsi="Arial" w:cs="Arial"/>
          <w:sz w:val="24"/>
          <w:szCs w:val="24"/>
        </w:rPr>
        <w:tab/>
        <w:t>junto</w:t>
      </w:r>
      <w:r w:rsidRPr="00C75B94">
        <w:rPr>
          <w:rFonts w:ascii="Arial" w:hAnsi="Arial" w:cs="Arial"/>
          <w:sz w:val="24"/>
          <w:szCs w:val="24"/>
        </w:rPr>
        <w:tab/>
        <w:t>à</w:t>
      </w:r>
      <w:r w:rsidRPr="00C75B94">
        <w:rPr>
          <w:rFonts w:ascii="Arial" w:hAnsi="Arial" w:cs="Arial"/>
          <w:sz w:val="24"/>
          <w:szCs w:val="24"/>
        </w:rPr>
        <w:tab/>
        <w:t>Comissão</w:t>
      </w:r>
      <w:r w:rsidRPr="00C75B94">
        <w:rPr>
          <w:rFonts w:ascii="Arial" w:hAnsi="Arial" w:cs="Arial"/>
          <w:sz w:val="24"/>
          <w:szCs w:val="24"/>
        </w:rPr>
        <w:tab/>
        <w:t>de</w:t>
      </w:r>
      <w:r w:rsidRPr="00C75B94">
        <w:rPr>
          <w:rFonts w:ascii="Arial" w:hAnsi="Arial" w:cs="Arial"/>
          <w:sz w:val="24"/>
          <w:szCs w:val="24"/>
        </w:rPr>
        <w:tab/>
        <w:t>Licitação,</w:t>
      </w:r>
      <w:r w:rsidRPr="00C75B94">
        <w:rPr>
          <w:rFonts w:ascii="Arial" w:hAnsi="Arial" w:cs="Arial"/>
          <w:sz w:val="24"/>
          <w:szCs w:val="24"/>
        </w:rPr>
        <w:tab/>
        <w:t>que</w:t>
      </w:r>
      <w:r w:rsidRPr="00C75B94">
        <w:rPr>
          <w:rFonts w:ascii="Arial" w:hAnsi="Arial" w:cs="Arial"/>
          <w:sz w:val="24"/>
          <w:szCs w:val="24"/>
        </w:rPr>
        <w:tab/>
        <w:t>o</w:t>
      </w:r>
      <w:r w:rsidRPr="00C75B94">
        <w:rPr>
          <w:rFonts w:ascii="Arial" w:hAnsi="Arial" w:cs="Arial"/>
          <w:sz w:val="24"/>
          <w:szCs w:val="24"/>
        </w:rPr>
        <w:tab/>
        <w:t>Sr.</w:t>
      </w:r>
    </w:p>
    <w:p w14:paraId="2A25CB34" w14:textId="77777777" w:rsidR="003F50D2" w:rsidRPr="00C75B94" w:rsidRDefault="00E856F1" w:rsidP="00C75B94">
      <w:pPr>
        <w:pStyle w:val="Corpodetexto"/>
        <w:tabs>
          <w:tab w:val="left" w:pos="4819"/>
          <w:tab w:val="left" w:pos="5961"/>
          <w:tab w:val="left" w:pos="6585"/>
          <w:tab w:val="left" w:pos="7697"/>
          <w:tab w:val="left" w:pos="8319"/>
          <w:tab w:val="left" w:pos="9655"/>
        </w:tabs>
        <w:spacing w:before="4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.................................................................(nome),</w:t>
      </w:r>
      <w:r w:rsidRPr="00C75B94">
        <w:rPr>
          <w:rFonts w:ascii="Arial" w:hAnsi="Arial" w:cs="Arial"/>
          <w:sz w:val="24"/>
          <w:szCs w:val="24"/>
        </w:rPr>
        <w:tab/>
        <w:t>portador</w:t>
      </w:r>
      <w:r w:rsidRPr="00C75B94">
        <w:rPr>
          <w:rFonts w:ascii="Arial" w:hAnsi="Arial" w:cs="Arial"/>
          <w:sz w:val="24"/>
          <w:szCs w:val="24"/>
        </w:rPr>
        <w:tab/>
        <w:t>da</w:t>
      </w:r>
      <w:r w:rsidRPr="00C75B94">
        <w:rPr>
          <w:rFonts w:ascii="Arial" w:hAnsi="Arial" w:cs="Arial"/>
          <w:sz w:val="24"/>
          <w:szCs w:val="24"/>
        </w:rPr>
        <w:tab/>
        <w:t>Carteira</w:t>
      </w:r>
      <w:r w:rsidRPr="00C75B94">
        <w:rPr>
          <w:rFonts w:ascii="Arial" w:hAnsi="Arial" w:cs="Arial"/>
          <w:sz w:val="24"/>
          <w:szCs w:val="24"/>
        </w:rPr>
        <w:tab/>
        <w:t>de</w:t>
      </w:r>
      <w:r w:rsidRPr="00C75B94">
        <w:rPr>
          <w:rFonts w:ascii="Arial" w:hAnsi="Arial" w:cs="Arial"/>
          <w:sz w:val="24"/>
          <w:szCs w:val="24"/>
        </w:rPr>
        <w:tab/>
        <w:t>Identidade</w:t>
      </w:r>
      <w:r w:rsidRPr="00C75B94">
        <w:rPr>
          <w:rFonts w:ascii="Arial" w:hAnsi="Arial" w:cs="Arial"/>
          <w:sz w:val="24"/>
          <w:szCs w:val="24"/>
        </w:rPr>
        <w:tab/>
        <w:t>nº.</w:t>
      </w:r>
    </w:p>
    <w:p w14:paraId="06F16622" w14:textId="77777777" w:rsidR="003F50D2" w:rsidRPr="00C75B94" w:rsidRDefault="00E856F1" w:rsidP="00C75B94">
      <w:pPr>
        <w:pStyle w:val="Corpodetexto"/>
        <w:tabs>
          <w:tab w:val="left" w:pos="7495"/>
          <w:tab w:val="left" w:pos="7771"/>
        </w:tabs>
        <w:spacing w:before="4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............................................,</w:t>
      </w:r>
      <w:r w:rsidRPr="00C75B94">
        <w:rPr>
          <w:rFonts w:ascii="Arial" w:hAnsi="Arial" w:cs="Arial"/>
          <w:spacing w:val="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expedida</w:t>
      </w:r>
      <w:r w:rsidRPr="00C75B94">
        <w:rPr>
          <w:rFonts w:ascii="Arial" w:hAnsi="Arial" w:cs="Arial"/>
          <w:spacing w:val="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(a)</w:t>
      </w:r>
      <w:r w:rsidRPr="00C75B94">
        <w:rPr>
          <w:rFonts w:ascii="Arial" w:hAnsi="Arial" w:cs="Arial"/>
          <w:spacing w:val="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...................................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em  </w:t>
      </w:r>
      <w:r w:rsidRPr="00C75B94">
        <w:rPr>
          <w:rFonts w:ascii="Arial" w:hAnsi="Arial" w:cs="Arial"/>
          <w:sz w:val="24"/>
          <w:szCs w:val="24"/>
          <w:u w:val="single"/>
        </w:rPr>
        <w:t xml:space="preserve">   </w:t>
      </w:r>
      <w:r w:rsidRPr="00C75B94">
        <w:rPr>
          <w:rFonts w:ascii="Arial" w:hAnsi="Arial" w:cs="Arial"/>
          <w:spacing w:val="26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>/</w:t>
      </w:r>
      <w:r w:rsidRPr="00C75B94">
        <w:rPr>
          <w:rFonts w:ascii="Arial" w:hAnsi="Arial" w:cs="Arial"/>
          <w:sz w:val="24"/>
          <w:szCs w:val="24"/>
          <w:u w:val="single"/>
        </w:rPr>
        <w:tab/>
        <w:t>/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6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representando</w:t>
      </w:r>
      <w:r w:rsidRPr="00C75B94">
        <w:rPr>
          <w:rFonts w:ascii="Arial" w:hAnsi="Arial" w:cs="Arial"/>
          <w:spacing w:val="6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nossa</w:t>
      </w:r>
    </w:p>
    <w:p w14:paraId="75E7CA77" w14:textId="77777777" w:rsidR="003F50D2" w:rsidRPr="00C75B94" w:rsidRDefault="00E856F1" w:rsidP="00C75B94">
      <w:pPr>
        <w:pStyle w:val="Corpodetexto"/>
        <w:spacing w:before="5"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Empresa, compareceu ao local onde os serviços serão prestados, objeto da Licitação em epígrafe, tomando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conhecimento de todas as condições e peculiaridades que possam, de qualquer forma, influir sobre o custo,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preparação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documentos</w:t>
      </w:r>
      <w:r w:rsidRPr="00C75B94">
        <w:rPr>
          <w:rFonts w:ascii="Arial" w:hAnsi="Arial" w:cs="Arial"/>
          <w:spacing w:val="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proposta e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Licitação.</w:t>
      </w:r>
    </w:p>
    <w:p w14:paraId="584F2633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F794CD0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Local, ............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............................... de 202...</w:t>
      </w:r>
    </w:p>
    <w:p w14:paraId="1B84C30C" w14:textId="77777777" w:rsidR="003F50D2" w:rsidRPr="00C75B94" w:rsidRDefault="003F50D2" w:rsidP="00C75B94">
      <w:pPr>
        <w:pStyle w:val="Corpodetexto"/>
        <w:spacing w:before="8"/>
        <w:ind w:right="829"/>
        <w:rPr>
          <w:rFonts w:ascii="Arial" w:hAnsi="Arial" w:cs="Arial"/>
          <w:sz w:val="24"/>
          <w:szCs w:val="24"/>
        </w:rPr>
      </w:pPr>
    </w:p>
    <w:p w14:paraId="4F3B6406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........................................................................</w:t>
      </w:r>
      <w:r w:rsidRPr="00C75B94">
        <w:rPr>
          <w:rFonts w:ascii="Arial" w:hAnsi="Arial" w:cs="Arial"/>
          <w:spacing w:val="-8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Carimbo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Assinatura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Representante</w:t>
      </w:r>
      <w:r w:rsidRPr="00C75B94">
        <w:rPr>
          <w:rFonts w:ascii="Arial" w:hAnsi="Arial" w:cs="Arial"/>
          <w:spacing w:val="-9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Legal</w:t>
      </w:r>
    </w:p>
    <w:p w14:paraId="34790AA7" w14:textId="77777777" w:rsidR="003F50D2" w:rsidRPr="00C75B94" w:rsidRDefault="003F50D2" w:rsidP="00C75B94">
      <w:pPr>
        <w:pStyle w:val="Corpodetexto"/>
        <w:spacing w:before="6"/>
        <w:ind w:right="829"/>
        <w:rPr>
          <w:rFonts w:ascii="Arial" w:hAnsi="Arial" w:cs="Arial"/>
          <w:sz w:val="24"/>
          <w:szCs w:val="24"/>
        </w:rPr>
      </w:pPr>
    </w:p>
    <w:p w14:paraId="229A85A8" w14:textId="77777777" w:rsidR="003F50D2" w:rsidRPr="00C75B94" w:rsidRDefault="00E856F1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............................................................................................</w:t>
      </w:r>
      <w:r w:rsidRPr="00C75B94">
        <w:rPr>
          <w:rFonts w:ascii="Arial" w:hAnsi="Arial" w:cs="Arial"/>
          <w:spacing w:val="64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Carimbo  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e  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Assinatura  </w:t>
      </w:r>
      <w:r w:rsidRPr="00C75B94">
        <w:rPr>
          <w:rFonts w:ascii="Arial" w:hAnsi="Arial" w:cs="Arial"/>
          <w:spacing w:val="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do  </w:t>
      </w:r>
      <w:r w:rsidRPr="00C75B94">
        <w:rPr>
          <w:rFonts w:ascii="Arial" w:hAnsi="Arial" w:cs="Arial"/>
          <w:spacing w:val="1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Representante  </w:t>
      </w:r>
      <w:r w:rsidRPr="00C75B94">
        <w:rPr>
          <w:rFonts w:ascii="Arial" w:hAnsi="Arial" w:cs="Arial"/>
          <w:spacing w:val="1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</w:p>
    <w:p w14:paraId="1D064178" w14:textId="77777777" w:rsidR="003F50D2" w:rsidRPr="00C75B94" w:rsidRDefault="00E856F1" w:rsidP="00C75B94">
      <w:pPr>
        <w:pStyle w:val="Corpodetexto"/>
        <w:spacing w:before="4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Prefeitura</w:t>
      </w:r>
    </w:p>
    <w:p w14:paraId="140A5E5B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CD280A7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629E7E54" w14:textId="77777777" w:rsidR="003F50D2" w:rsidRPr="00C75B94" w:rsidRDefault="00E856F1" w:rsidP="00C75B94">
      <w:pPr>
        <w:pStyle w:val="Ttulo2"/>
        <w:spacing w:before="192"/>
        <w:ind w:left="0" w:right="829"/>
        <w:rPr>
          <w:sz w:val="24"/>
          <w:szCs w:val="24"/>
        </w:rPr>
      </w:pPr>
      <w:r w:rsidRPr="00C75B94">
        <w:rPr>
          <w:sz w:val="24"/>
          <w:szCs w:val="24"/>
        </w:rPr>
        <w:t>Ou</w:t>
      </w:r>
      <w:r w:rsidRPr="00C75B94">
        <w:rPr>
          <w:spacing w:val="-5"/>
          <w:sz w:val="24"/>
          <w:szCs w:val="24"/>
        </w:rPr>
        <w:t xml:space="preserve"> </w:t>
      </w:r>
      <w:r w:rsidRPr="00C75B94">
        <w:rPr>
          <w:sz w:val="24"/>
          <w:szCs w:val="24"/>
        </w:rPr>
        <w:t>DECLARAÇÃO</w:t>
      </w:r>
    </w:p>
    <w:p w14:paraId="75613980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2DE7CD4D" w14:textId="77777777" w:rsidR="003F50D2" w:rsidRPr="00C75B94" w:rsidRDefault="003F50D2" w:rsidP="00C75B94">
      <w:pPr>
        <w:pStyle w:val="Corpodetexto"/>
        <w:spacing w:before="10"/>
        <w:ind w:right="829"/>
        <w:rPr>
          <w:rFonts w:ascii="Arial" w:hAnsi="Arial" w:cs="Arial"/>
          <w:b/>
          <w:sz w:val="24"/>
          <w:szCs w:val="24"/>
        </w:rPr>
      </w:pPr>
    </w:p>
    <w:p w14:paraId="30BBC8BB" w14:textId="4F105B01" w:rsidR="003F50D2" w:rsidRPr="00C75B94" w:rsidRDefault="00E856F1" w:rsidP="00C75B94">
      <w:pPr>
        <w:ind w:right="829"/>
        <w:rPr>
          <w:rFonts w:ascii="Arial" w:hAnsi="Arial" w:cs="Arial"/>
          <w:b/>
          <w:sz w:val="24"/>
          <w:szCs w:val="24"/>
        </w:rPr>
      </w:pPr>
      <w:r w:rsidRPr="00C75B94">
        <w:rPr>
          <w:rFonts w:ascii="Arial" w:hAnsi="Arial" w:cs="Arial"/>
          <w:b/>
          <w:sz w:val="24"/>
          <w:szCs w:val="24"/>
        </w:rPr>
        <w:t>Concorrencia</w:t>
      </w:r>
      <w:r w:rsidRPr="00C75B94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8B4506" w:rsidRPr="00C75B94">
        <w:rPr>
          <w:rFonts w:ascii="Arial" w:hAnsi="Arial" w:cs="Arial"/>
          <w:b/>
          <w:sz w:val="24"/>
          <w:szCs w:val="24"/>
        </w:rPr>
        <w:t>0XXX</w:t>
      </w:r>
      <w:r w:rsidR="00C75B94" w:rsidRPr="00C75B94">
        <w:rPr>
          <w:rFonts w:ascii="Arial" w:hAnsi="Arial" w:cs="Arial"/>
          <w:b/>
          <w:sz w:val="24"/>
          <w:szCs w:val="24"/>
        </w:rPr>
        <w:t>/2025</w:t>
      </w:r>
    </w:p>
    <w:p w14:paraId="2F108BE5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b/>
          <w:sz w:val="24"/>
          <w:szCs w:val="24"/>
        </w:rPr>
      </w:pPr>
    </w:p>
    <w:p w14:paraId="28D3A17E" w14:textId="77777777" w:rsidR="003F50D2" w:rsidRPr="00C75B94" w:rsidRDefault="003F50D2" w:rsidP="00C75B94">
      <w:pPr>
        <w:pStyle w:val="Corpodetexto"/>
        <w:spacing w:before="7"/>
        <w:ind w:right="829"/>
        <w:rPr>
          <w:rFonts w:ascii="Arial" w:hAnsi="Arial" w:cs="Arial"/>
          <w:b/>
          <w:sz w:val="24"/>
          <w:szCs w:val="24"/>
        </w:rPr>
      </w:pPr>
    </w:p>
    <w:p w14:paraId="59E71552" w14:textId="77777777" w:rsidR="003F50D2" w:rsidRPr="00C75B94" w:rsidRDefault="00E856F1" w:rsidP="00C75B94">
      <w:pPr>
        <w:pStyle w:val="Corpodetexto"/>
        <w:tabs>
          <w:tab w:val="left" w:pos="1169"/>
          <w:tab w:val="left" w:pos="1876"/>
          <w:tab w:val="left" w:pos="2497"/>
          <w:tab w:val="left" w:pos="3025"/>
          <w:tab w:val="left" w:pos="4533"/>
          <w:tab w:val="left" w:pos="5274"/>
          <w:tab w:val="left" w:pos="5694"/>
          <w:tab w:val="left" w:pos="6890"/>
          <w:tab w:val="left" w:pos="7420"/>
          <w:tab w:val="left" w:pos="8571"/>
          <w:tab w:val="left" w:pos="9223"/>
          <w:tab w:val="left" w:pos="9643"/>
        </w:tabs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Declaro,</w:t>
      </w:r>
      <w:r w:rsidRPr="00C75B94">
        <w:rPr>
          <w:rFonts w:ascii="Arial" w:hAnsi="Arial" w:cs="Arial"/>
          <w:sz w:val="24"/>
          <w:szCs w:val="24"/>
        </w:rPr>
        <w:tab/>
        <w:t>para</w:t>
      </w:r>
      <w:r w:rsidRPr="00C75B94">
        <w:rPr>
          <w:rFonts w:ascii="Arial" w:hAnsi="Arial" w:cs="Arial"/>
          <w:sz w:val="24"/>
          <w:szCs w:val="24"/>
        </w:rPr>
        <w:tab/>
        <w:t>fins</w:t>
      </w:r>
      <w:r w:rsidRPr="00C75B94">
        <w:rPr>
          <w:rFonts w:ascii="Arial" w:hAnsi="Arial" w:cs="Arial"/>
          <w:sz w:val="24"/>
          <w:szCs w:val="24"/>
        </w:rPr>
        <w:tab/>
        <w:t>de</w:t>
      </w:r>
      <w:r w:rsidRPr="00C75B94">
        <w:rPr>
          <w:rFonts w:ascii="Arial" w:hAnsi="Arial" w:cs="Arial"/>
          <w:sz w:val="24"/>
          <w:szCs w:val="24"/>
        </w:rPr>
        <w:tab/>
        <w:t>comprovação</w:t>
      </w:r>
      <w:r w:rsidRPr="00C75B94">
        <w:rPr>
          <w:rFonts w:ascii="Arial" w:hAnsi="Arial" w:cs="Arial"/>
          <w:sz w:val="24"/>
          <w:szCs w:val="24"/>
        </w:rPr>
        <w:tab/>
        <w:t>junto</w:t>
      </w:r>
      <w:r w:rsidRPr="00C75B94">
        <w:rPr>
          <w:rFonts w:ascii="Arial" w:hAnsi="Arial" w:cs="Arial"/>
          <w:sz w:val="24"/>
          <w:szCs w:val="24"/>
        </w:rPr>
        <w:tab/>
        <w:t>à</w:t>
      </w:r>
      <w:r w:rsidRPr="00C75B94">
        <w:rPr>
          <w:rFonts w:ascii="Arial" w:hAnsi="Arial" w:cs="Arial"/>
          <w:sz w:val="24"/>
          <w:szCs w:val="24"/>
        </w:rPr>
        <w:tab/>
        <w:t>Comissão</w:t>
      </w:r>
      <w:r w:rsidRPr="00C75B94">
        <w:rPr>
          <w:rFonts w:ascii="Arial" w:hAnsi="Arial" w:cs="Arial"/>
          <w:sz w:val="24"/>
          <w:szCs w:val="24"/>
        </w:rPr>
        <w:tab/>
        <w:t>de</w:t>
      </w:r>
      <w:r w:rsidRPr="00C75B94">
        <w:rPr>
          <w:rFonts w:ascii="Arial" w:hAnsi="Arial" w:cs="Arial"/>
          <w:sz w:val="24"/>
          <w:szCs w:val="24"/>
        </w:rPr>
        <w:tab/>
        <w:t>Licitação,</w:t>
      </w:r>
      <w:r w:rsidRPr="00C75B94">
        <w:rPr>
          <w:rFonts w:ascii="Arial" w:hAnsi="Arial" w:cs="Arial"/>
          <w:sz w:val="24"/>
          <w:szCs w:val="24"/>
        </w:rPr>
        <w:tab/>
        <w:t>que</w:t>
      </w:r>
      <w:r w:rsidRPr="00C75B94">
        <w:rPr>
          <w:rFonts w:ascii="Arial" w:hAnsi="Arial" w:cs="Arial"/>
          <w:sz w:val="24"/>
          <w:szCs w:val="24"/>
        </w:rPr>
        <w:tab/>
        <w:t>o</w:t>
      </w:r>
      <w:r w:rsidRPr="00C75B94">
        <w:rPr>
          <w:rFonts w:ascii="Arial" w:hAnsi="Arial" w:cs="Arial"/>
          <w:sz w:val="24"/>
          <w:szCs w:val="24"/>
        </w:rPr>
        <w:tab/>
        <w:t>Sr.</w:t>
      </w:r>
    </w:p>
    <w:p w14:paraId="1129CD9F" w14:textId="77777777" w:rsidR="003F50D2" w:rsidRPr="00C75B94" w:rsidRDefault="00E856F1" w:rsidP="00C75B94">
      <w:pPr>
        <w:pStyle w:val="Corpodetexto"/>
        <w:tabs>
          <w:tab w:val="left" w:pos="4819"/>
          <w:tab w:val="left" w:pos="5961"/>
          <w:tab w:val="left" w:pos="6585"/>
          <w:tab w:val="left" w:pos="7697"/>
          <w:tab w:val="left" w:pos="8319"/>
          <w:tab w:val="left" w:pos="9655"/>
        </w:tabs>
        <w:spacing w:before="2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.................................................................(nome),</w:t>
      </w:r>
      <w:r w:rsidRPr="00C75B94">
        <w:rPr>
          <w:rFonts w:ascii="Arial" w:hAnsi="Arial" w:cs="Arial"/>
          <w:sz w:val="24"/>
          <w:szCs w:val="24"/>
        </w:rPr>
        <w:tab/>
        <w:t>portador</w:t>
      </w:r>
      <w:r w:rsidRPr="00C75B94">
        <w:rPr>
          <w:rFonts w:ascii="Arial" w:hAnsi="Arial" w:cs="Arial"/>
          <w:sz w:val="24"/>
          <w:szCs w:val="24"/>
        </w:rPr>
        <w:tab/>
        <w:t>da</w:t>
      </w:r>
      <w:r w:rsidRPr="00C75B94">
        <w:rPr>
          <w:rFonts w:ascii="Arial" w:hAnsi="Arial" w:cs="Arial"/>
          <w:sz w:val="24"/>
          <w:szCs w:val="24"/>
        </w:rPr>
        <w:tab/>
        <w:t>Carteira</w:t>
      </w:r>
      <w:r w:rsidRPr="00C75B94">
        <w:rPr>
          <w:rFonts w:ascii="Arial" w:hAnsi="Arial" w:cs="Arial"/>
          <w:sz w:val="24"/>
          <w:szCs w:val="24"/>
        </w:rPr>
        <w:tab/>
        <w:t>de</w:t>
      </w:r>
      <w:r w:rsidRPr="00C75B94">
        <w:rPr>
          <w:rFonts w:ascii="Arial" w:hAnsi="Arial" w:cs="Arial"/>
          <w:sz w:val="24"/>
          <w:szCs w:val="24"/>
        </w:rPr>
        <w:tab/>
        <w:t>Identidade</w:t>
      </w:r>
      <w:r w:rsidRPr="00C75B94">
        <w:rPr>
          <w:rFonts w:ascii="Arial" w:hAnsi="Arial" w:cs="Arial"/>
          <w:sz w:val="24"/>
          <w:szCs w:val="24"/>
        </w:rPr>
        <w:tab/>
        <w:t>nº.</w:t>
      </w:r>
    </w:p>
    <w:p w14:paraId="0BC216A5" w14:textId="77777777" w:rsidR="003F50D2" w:rsidRPr="00C75B94" w:rsidRDefault="00E856F1" w:rsidP="00C75B94">
      <w:pPr>
        <w:pStyle w:val="Corpodetexto"/>
        <w:tabs>
          <w:tab w:val="left" w:pos="7495"/>
          <w:tab w:val="left" w:pos="7771"/>
        </w:tabs>
        <w:spacing w:before="4"/>
        <w:ind w:right="829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............................................,</w:t>
      </w:r>
      <w:r w:rsidRPr="00C75B94">
        <w:rPr>
          <w:rFonts w:ascii="Arial" w:hAnsi="Arial" w:cs="Arial"/>
          <w:spacing w:val="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expedida</w:t>
      </w:r>
      <w:r w:rsidRPr="00C75B94">
        <w:rPr>
          <w:rFonts w:ascii="Arial" w:hAnsi="Arial" w:cs="Arial"/>
          <w:spacing w:val="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pelo</w:t>
      </w:r>
      <w:r w:rsidRPr="00C75B94">
        <w:rPr>
          <w:rFonts w:ascii="Arial" w:hAnsi="Arial" w:cs="Arial"/>
          <w:spacing w:val="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(a)</w:t>
      </w:r>
      <w:r w:rsidRPr="00C75B94">
        <w:rPr>
          <w:rFonts w:ascii="Arial" w:hAnsi="Arial" w:cs="Arial"/>
          <w:spacing w:val="52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...................................</w:t>
      </w:r>
      <w:r w:rsidRPr="00C75B94">
        <w:rPr>
          <w:rFonts w:ascii="Arial" w:hAnsi="Arial" w:cs="Arial"/>
          <w:spacing w:val="5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 xml:space="preserve">em  </w:t>
      </w:r>
      <w:r w:rsidRPr="00C75B94">
        <w:rPr>
          <w:rFonts w:ascii="Arial" w:hAnsi="Arial" w:cs="Arial"/>
          <w:sz w:val="24"/>
          <w:szCs w:val="24"/>
          <w:u w:val="single"/>
        </w:rPr>
        <w:t xml:space="preserve">   </w:t>
      </w:r>
      <w:r w:rsidRPr="00C75B94">
        <w:rPr>
          <w:rFonts w:ascii="Arial" w:hAnsi="Arial" w:cs="Arial"/>
          <w:spacing w:val="26"/>
          <w:sz w:val="24"/>
          <w:szCs w:val="24"/>
          <w:u w:val="single"/>
        </w:rPr>
        <w:t xml:space="preserve"> </w:t>
      </w:r>
      <w:r w:rsidRPr="00C75B94">
        <w:rPr>
          <w:rFonts w:ascii="Arial" w:hAnsi="Arial" w:cs="Arial"/>
          <w:sz w:val="24"/>
          <w:szCs w:val="24"/>
          <w:u w:val="single"/>
        </w:rPr>
        <w:t>/</w:t>
      </w:r>
      <w:r w:rsidRPr="00C75B94">
        <w:rPr>
          <w:rFonts w:ascii="Arial" w:hAnsi="Arial" w:cs="Arial"/>
          <w:sz w:val="24"/>
          <w:szCs w:val="24"/>
          <w:u w:val="single"/>
        </w:rPr>
        <w:tab/>
        <w:t>/</w:t>
      </w:r>
      <w:r w:rsidRPr="00C75B94">
        <w:rPr>
          <w:rFonts w:ascii="Arial" w:hAnsi="Arial" w:cs="Arial"/>
          <w:sz w:val="24"/>
          <w:szCs w:val="24"/>
          <w:u w:val="single"/>
        </w:rPr>
        <w:tab/>
      </w:r>
      <w:r w:rsidRPr="00C75B94">
        <w:rPr>
          <w:rFonts w:ascii="Arial" w:hAnsi="Arial" w:cs="Arial"/>
          <w:sz w:val="24"/>
          <w:szCs w:val="24"/>
        </w:rPr>
        <w:t>,</w:t>
      </w:r>
      <w:r w:rsidRPr="00C75B94">
        <w:rPr>
          <w:rFonts w:ascii="Arial" w:hAnsi="Arial" w:cs="Arial"/>
          <w:spacing w:val="66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representando</w:t>
      </w:r>
      <w:r w:rsidRPr="00C75B94">
        <w:rPr>
          <w:rFonts w:ascii="Arial" w:hAnsi="Arial" w:cs="Arial"/>
          <w:spacing w:val="6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nossa</w:t>
      </w:r>
    </w:p>
    <w:p w14:paraId="2FEB6F2A" w14:textId="77777777" w:rsidR="003F50D2" w:rsidRPr="00C75B94" w:rsidRDefault="00E856F1" w:rsidP="00C75B94">
      <w:pPr>
        <w:pStyle w:val="Corpodetexto"/>
        <w:spacing w:line="244" w:lineRule="au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 xml:space="preserve">Empresa, </w:t>
      </w:r>
      <w:r w:rsidRPr="00C75B94">
        <w:rPr>
          <w:rFonts w:ascii="Arial" w:hAnsi="Arial" w:cs="Arial"/>
          <w:b/>
          <w:sz w:val="24"/>
          <w:szCs w:val="24"/>
        </w:rPr>
        <w:t xml:space="preserve">declara </w:t>
      </w:r>
      <w:r w:rsidRPr="00C75B94">
        <w:rPr>
          <w:rFonts w:ascii="Arial" w:hAnsi="Arial" w:cs="Arial"/>
          <w:sz w:val="24"/>
          <w:szCs w:val="24"/>
        </w:rPr>
        <w:t>que tem pleno conhecimento do local onde os serviços serão prestados e aceita todas as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condições estabelecidas na presente Licitação em epígrafe, tomando conhecimento de todas as condições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peculiaridades que possam, de qualquer forma, influir sobre o custo, preparação de documentos e proposta 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execução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objeto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da</w:t>
      </w:r>
      <w:r w:rsidRPr="00C75B94">
        <w:rPr>
          <w:rFonts w:ascii="Arial" w:hAnsi="Arial" w:cs="Arial"/>
          <w:spacing w:val="3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Licitação.</w:t>
      </w:r>
    </w:p>
    <w:p w14:paraId="76147313" w14:textId="77777777" w:rsidR="003F50D2" w:rsidRPr="00C75B94" w:rsidRDefault="003F50D2" w:rsidP="00C75B94">
      <w:pPr>
        <w:pStyle w:val="Corpodetexto"/>
        <w:ind w:right="829"/>
        <w:rPr>
          <w:rFonts w:ascii="Arial" w:hAnsi="Arial" w:cs="Arial"/>
          <w:sz w:val="24"/>
          <w:szCs w:val="24"/>
        </w:rPr>
      </w:pPr>
    </w:p>
    <w:p w14:paraId="098F916C" w14:textId="77777777" w:rsidR="003F50D2" w:rsidRPr="00C75B94" w:rsidRDefault="00E856F1" w:rsidP="00C75B94">
      <w:pPr>
        <w:pStyle w:val="Corpodetexto"/>
        <w:ind w:right="829"/>
        <w:jc w:val="both"/>
        <w:rPr>
          <w:rFonts w:ascii="Arial" w:hAnsi="Arial" w:cs="Arial"/>
          <w:sz w:val="24"/>
          <w:szCs w:val="24"/>
        </w:rPr>
      </w:pPr>
      <w:r w:rsidRPr="00C75B94">
        <w:rPr>
          <w:rFonts w:ascii="Arial" w:hAnsi="Arial" w:cs="Arial"/>
          <w:sz w:val="24"/>
          <w:szCs w:val="24"/>
        </w:rPr>
        <w:t>Local, ............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de</w:t>
      </w:r>
      <w:r w:rsidRPr="00C75B94">
        <w:rPr>
          <w:rFonts w:ascii="Arial" w:hAnsi="Arial" w:cs="Arial"/>
          <w:spacing w:val="1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............................... de 202...</w:t>
      </w:r>
    </w:p>
    <w:p w14:paraId="63CA96E7" w14:textId="77777777" w:rsidR="003F50D2" w:rsidRPr="00FB522F" w:rsidRDefault="00E856F1" w:rsidP="00C75B94">
      <w:pPr>
        <w:pStyle w:val="Corpodetexto"/>
        <w:spacing w:before="4"/>
        <w:ind w:right="829"/>
        <w:jc w:val="both"/>
        <w:rPr>
          <w:rFonts w:ascii="Arial" w:hAnsi="Arial" w:cs="Arial"/>
          <w:sz w:val="22"/>
          <w:szCs w:val="22"/>
        </w:rPr>
      </w:pPr>
      <w:r w:rsidRPr="00C75B94">
        <w:rPr>
          <w:rFonts w:ascii="Arial" w:hAnsi="Arial" w:cs="Arial"/>
          <w:sz w:val="24"/>
          <w:szCs w:val="24"/>
        </w:rPr>
        <w:t>........................................................................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Carimbo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e</w:t>
      </w:r>
      <w:r w:rsidRPr="00C75B94">
        <w:rPr>
          <w:rFonts w:ascii="Arial" w:hAnsi="Arial" w:cs="Arial"/>
          <w:spacing w:val="-10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Assinatura</w:t>
      </w:r>
      <w:r w:rsidRPr="00C75B94">
        <w:rPr>
          <w:rFonts w:ascii="Arial" w:hAnsi="Arial" w:cs="Arial"/>
          <w:spacing w:val="-7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do</w:t>
      </w:r>
      <w:r w:rsidRPr="00C75B94">
        <w:rPr>
          <w:rFonts w:ascii="Arial" w:hAnsi="Arial" w:cs="Arial"/>
          <w:spacing w:val="-5"/>
          <w:sz w:val="24"/>
          <w:szCs w:val="24"/>
        </w:rPr>
        <w:t xml:space="preserve"> </w:t>
      </w:r>
      <w:r w:rsidRPr="00C75B94">
        <w:rPr>
          <w:rFonts w:ascii="Arial" w:hAnsi="Arial" w:cs="Arial"/>
          <w:sz w:val="24"/>
          <w:szCs w:val="24"/>
        </w:rPr>
        <w:t>Representante</w:t>
      </w:r>
      <w:r w:rsidRPr="00FB522F">
        <w:rPr>
          <w:rFonts w:ascii="Arial" w:hAnsi="Arial" w:cs="Arial"/>
          <w:spacing w:val="-7"/>
          <w:sz w:val="22"/>
          <w:szCs w:val="22"/>
        </w:rPr>
        <w:t xml:space="preserve"> </w:t>
      </w:r>
      <w:r w:rsidRPr="00FB522F">
        <w:rPr>
          <w:rFonts w:ascii="Arial" w:hAnsi="Arial" w:cs="Arial"/>
          <w:sz w:val="22"/>
          <w:szCs w:val="22"/>
        </w:rPr>
        <w:t>Legal</w:t>
      </w:r>
    </w:p>
    <w:sectPr w:rsidR="003F50D2" w:rsidRPr="00FB522F">
      <w:pgSz w:w="11910" w:h="16860"/>
      <w:pgMar w:top="1340" w:right="58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35E2CD" w14:textId="77777777" w:rsidR="00503D85" w:rsidRDefault="00503D85" w:rsidP="00CF1C60">
      <w:r>
        <w:separator/>
      </w:r>
    </w:p>
  </w:endnote>
  <w:endnote w:type="continuationSeparator" w:id="0">
    <w:p w14:paraId="20F2540C" w14:textId="77777777" w:rsidR="00503D85" w:rsidRDefault="00503D85" w:rsidP="00CF1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pleSystemUIFont">
    <w:altName w:val="Times New Roman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04CBD" w14:textId="77777777" w:rsidR="00503D85" w:rsidRDefault="00503D85" w:rsidP="00CF1C60">
      <w:r>
        <w:separator/>
      </w:r>
    </w:p>
  </w:footnote>
  <w:footnote w:type="continuationSeparator" w:id="0">
    <w:p w14:paraId="282D68E5" w14:textId="77777777" w:rsidR="00503D85" w:rsidRDefault="00503D85" w:rsidP="00CF1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A8A91" w14:textId="77777777" w:rsidR="00503D85" w:rsidRDefault="00503D85" w:rsidP="00284F2A">
    <w:pPr>
      <w:tabs>
        <w:tab w:val="left" w:pos="-142"/>
      </w:tabs>
      <w:ind w:left="-284"/>
      <w:jc w:val="center"/>
      <w:rPr>
        <w:rFonts w:ascii="Arial" w:hAnsi="Arial" w:cs="Arial"/>
        <w:i/>
        <w:sz w:val="18"/>
        <w:szCs w:val="18"/>
      </w:rPr>
    </w:pPr>
    <w:r>
      <w:rPr>
        <w:noProof/>
        <w:lang w:val="pt-BR" w:eastAsia="pt-BR"/>
      </w:rPr>
      <w:drawing>
        <wp:inline distT="0" distB="0" distL="0" distR="0" wp14:anchorId="526651E2" wp14:editId="3A602431">
          <wp:extent cx="630555" cy="650875"/>
          <wp:effectExtent l="0" t="0" r="0" b="0"/>
          <wp:docPr id="11" name="Imagem 11" descr="BRASÃO EUCLIDES DA CUN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ÃO EUCLIDES DA CUNH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55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629971" w14:textId="77777777" w:rsidR="00503D85" w:rsidRDefault="00503D85" w:rsidP="00284F2A">
    <w:pPr>
      <w:tabs>
        <w:tab w:val="left" w:pos="-142"/>
      </w:tabs>
      <w:ind w:left="-284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ESTADO DA BAHIA</w:t>
    </w:r>
  </w:p>
  <w:p w14:paraId="40A569CE" w14:textId="77777777" w:rsidR="00503D85" w:rsidRDefault="00503D85" w:rsidP="00284F2A">
    <w:pPr>
      <w:tabs>
        <w:tab w:val="left" w:pos="-142"/>
      </w:tabs>
      <w:ind w:left="-284"/>
      <w:jc w:val="center"/>
      <w:rPr>
        <w:rFonts w:ascii="Arial" w:hAnsi="Arial" w:cs="Arial"/>
        <w:b/>
        <w:i/>
      </w:rPr>
    </w:pPr>
    <w:r>
      <w:rPr>
        <w:rFonts w:ascii="Arial" w:hAnsi="Arial" w:cs="Arial"/>
        <w:b/>
        <w:i/>
      </w:rPr>
      <w:t>Prefeitura Municipal de Euclides da Cunha - BA</w:t>
    </w:r>
  </w:p>
  <w:p w14:paraId="24D8D117" w14:textId="77777777" w:rsidR="00503D85" w:rsidRDefault="00503D85" w:rsidP="00CF1C60">
    <w:pPr>
      <w:pStyle w:val="Corpodetexto"/>
      <w:ind w:left="1248"/>
      <w:rPr>
        <w:rFonts w:ascii="Times New Roman"/>
      </w:rPr>
    </w:pPr>
  </w:p>
  <w:p w14:paraId="2CDA1D3F" w14:textId="77777777" w:rsidR="00503D85" w:rsidRDefault="00503D85">
    <w:pPr>
      <w:pStyle w:val="Cabealho"/>
    </w:pPr>
  </w:p>
  <w:p w14:paraId="46A0D513" w14:textId="77777777" w:rsidR="00503D85" w:rsidRDefault="00503D8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F264F"/>
    <w:multiLevelType w:val="multilevel"/>
    <w:tmpl w:val="9F4EE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70D7E"/>
    <w:multiLevelType w:val="multilevel"/>
    <w:tmpl w:val="B4A80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55994"/>
    <w:multiLevelType w:val="multilevel"/>
    <w:tmpl w:val="8854A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883CB8"/>
    <w:multiLevelType w:val="multilevel"/>
    <w:tmpl w:val="184C6FE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BA25617"/>
    <w:multiLevelType w:val="multilevel"/>
    <w:tmpl w:val="00D66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AF570F"/>
    <w:multiLevelType w:val="multilevel"/>
    <w:tmpl w:val="33721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F63BA2"/>
    <w:multiLevelType w:val="multilevel"/>
    <w:tmpl w:val="0706DCDE"/>
    <w:lvl w:ilvl="0">
      <w:start w:val="1"/>
      <w:numFmt w:val="decimal"/>
      <w:lvlText w:val="%1."/>
      <w:lvlJc w:val="left"/>
      <w:pPr>
        <w:ind w:left="546" w:hanging="42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58" w:hanging="1080"/>
      </w:pPr>
      <w:rPr>
        <w:rFonts w:hint="default"/>
        <w:spacing w:val="-1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8" w:hanging="1080"/>
      </w:pPr>
      <w:rPr>
        <w:rFonts w:ascii="Microsoft Sans Serif" w:eastAsia="Microsoft Sans Serif" w:hAnsi="Microsoft Sans Serif" w:cs="Microsoft Sans Serif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560" w:hanging="10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51" w:hanging="10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43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34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6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1080"/>
      </w:pPr>
      <w:rPr>
        <w:rFonts w:hint="default"/>
        <w:lang w:val="pt-PT" w:eastAsia="en-US" w:bidi="ar-SA"/>
      </w:rPr>
    </w:lvl>
  </w:abstractNum>
  <w:abstractNum w:abstractNumId="7">
    <w:nsid w:val="2A6811D3"/>
    <w:multiLevelType w:val="multilevel"/>
    <w:tmpl w:val="EF622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EB393F"/>
    <w:multiLevelType w:val="multilevel"/>
    <w:tmpl w:val="BFE2F6C4"/>
    <w:lvl w:ilvl="0">
      <w:start w:val="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1FD7778"/>
    <w:multiLevelType w:val="multilevel"/>
    <w:tmpl w:val="20604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66261D"/>
    <w:multiLevelType w:val="multilevel"/>
    <w:tmpl w:val="B69C1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B65621"/>
    <w:multiLevelType w:val="multilevel"/>
    <w:tmpl w:val="E736B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FC81AEC"/>
    <w:multiLevelType w:val="multilevel"/>
    <w:tmpl w:val="070A446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44" w:hanging="1800"/>
      </w:pPr>
      <w:rPr>
        <w:rFonts w:hint="default"/>
      </w:rPr>
    </w:lvl>
  </w:abstractNum>
  <w:abstractNum w:abstractNumId="13">
    <w:nsid w:val="410E777E"/>
    <w:multiLevelType w:val="multilevel"/>
    <w:tmpl w:val="DA0E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97532D"/>
    <w:multiLevelType w:val="multilevel"/>
    <w:tmpl w:val="74846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346094B"/>
    <w:multiLevelType w:val="multilevel"/>
    <w:tmpl w:val="61FE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B96845"/>
    <w:multiLevelType w:val="multilevel"/>
    <w:tmpl w:val="F6E8C4FC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3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44" w:hanging="1800"/>
      </w:pPr>
      <w:rPr>
        <w:rFonts w:hint="default"/>
      </w:rPr>
    </w:lvl>
  </w:abstractNum>
  <w:abstractNum w:abstractNumId="17">
    <w:nsid w:val="544C34F6"/>
    <w:multiLevelType w:val="multilevel"/>
    <w:tmpl w:val="FF805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741CB7"/>
    <w:multiLevelType w:val="hybridMultilevel"/>
    <w:tmpl w:val="9858036E"/>
    <w:lvl w:ilvl="0" w:tplc="71E4D6B6">
      <w:start w:val="1"/>
      <w:numFmt w:val="lowerLetter"/>
      <w:lvlText w:val="%1)"/>
      <w:lvlJc w:val="left"/>
      <w:pPr>
        <w:ind w:left="4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8" w:hanging="360"/>
      </w:pPr>
    </w:lvl>
    <w:lvl w:ilvl="2" w:tplc="0416001B" w:tentative="1">
      <w:start w:val="1"/>
      <w:numFmt w:val="lowerRoman"/>
      <w:lvlText w:val="%3."/>
      <w:lvlJc w:val="right"/>
      <w:pPr>
        <w:ind w:left="1918" w:hanging="180"/>
      </w:pPr>
    </w:lvl>
    <w:lvl w:ilvl="3" w:tplc="0416000F" w:tentative="1">
      <w:start w:val="1"/>
      <w:numFmt w:val="decimal"/>
      <w:lvlText w:val="%4."/>
      <w:lvlJc w:val="left"/>
      <w:pPr>
        <w:ind w:left="2638" w:hanging="360"/>
      </w:pPr>
    </w:lvl>
    <w:lvl w:ilvl="4" w:tplc="04160019" w:tentative="1">
      <w:start w:val="1"/>
      <w:numFmt w:val="lowerLetter"/>
      <w:lvlText w:val="%5."/>
      <w:lvlJc w:val="left"/>
      <w:pPr>
        <w:ind w:left="3358" w:hanging="360"/>
      </w:pPr>
    </w:lvl>
    <w:lvl w:ilvl="5" w:tplc="0416001B" w:tentative="1">
      <w:start w:val="1"/>
      <w:numFmt w:val="lowerRoman"/>
      <w:lvlText w:val="%6."/>
      <w:lvlJc w:val="right"/>
      <w:pPr>
        <w:ind w:left="4078" w:hanging="180"/>
      </w:pPr>
    </w:lvl>
    <w:lvl w:ilvl="6" w:tplc="0416000F" w:tentative="1">
      <w:start w:val="1"/>
      <w:numFmt w:val="decimal"/>
      <w:lvlText w:val="%7."/>
      <w:lvlJc w:val="left"/>
      <w:pPr>
        <w:ind w:left="4798" w:hanging="360"/>
      </w:pPr>
    </w:lvl>
    <w:lvl w:ilvl="7" w:tplc="04160019" w:tentative="1">
      <w:start w:val="1"/>
      <w:numFmt w:val="lowerLetter"/>
      <w:lvlText w:val="%8."/>
      <w:lvlJc w:val="left"/>
      <w:pPr>
        <w:ind w:left="5518" w:hanging="360"/>
      </w:pPr>
    </w:lvl>
    <w:lvl w:ilvl="8" w:tplc="0416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9">
    <w:nsid w:val="56F70C40"/>
    <w:multiLevelType w:val="multilevel"/>
    <w:tmpl w:val="2420477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56" w:hanging="1800"/>
      </w:pPr>
      <w:rPr>
        <w:rFonts w:hint="default"/>
      </w:rPr>
    </w:lvl>
  </w:abstractNum>
  <w:abstractNum w:abstractNumId="20">
    <w:nsid w:val="57F64294"/>
    <w:multiLevelType w:val="multilevel"/>
    <w:tmpl w:val="CBD0A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8A63DB"/>
    <w:multiLevelType w:val="multilevel"/>
    <w:tmpl w:val="37C4D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2172E9"/>
    <w:multiLevelType w:val="multilevel"/>
    <w:tmpl w:val="3A80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7F4DF8"/>
    <w:multiLevelType w:val="multilevel"/>
    <w:tmpl w:val="BE2E742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24">
    <w:nsid w:val="670D237B"/>
    <w:multiLevelType w:val="multilevel"/>
    <w:tmpl w:val="9D9A99DC"/>
    <w:lvl w:ilvl="0">
      <w:start w:val="2"/>
      <w:numFmt w:val="decimal"/>
      <w:lvlText w:val="%1"/>
      <w:lvlJc w:val="left"/>
      <w:pPr>
        <w:ind w:left="360" w:hanging="360"/>
      </w:pPr>
      <w:rPr>
        <w:rFonts w:eastAsia="Arial" w:hint="default"/>
        <w:b w:val="0"/>
        <w:color w:val="auto"/>
      </w:rPr>
    </w:lvl>
    <w:lvl w:ilvl="1">
      <w:start w:val="5"/>
      <w:numFmt w:val="decimal"/>
      <w:lvlText w:val="%1.%2"/>
      <w:lvlJc w:val="left"/>
      <w:pPr>
        <w:ind w:left="906" w:hanging="360"/>
      </w:pPr>
      <w:rPr>
        <w:rFonts w:eastAsia="Arial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812" w:hanging="720"/>
      </w:pPr>
      <w:rPr>
        <w:rFonts w:eastAsia="Arial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2358" w:hanging="720"/>
      </w:pPr>
      <w:rPr>
        <w:rFonts w:eastAsia="Arial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3264" w:hanging="1080"/>
      </w:pPr>
      <w:rPr>
        <w:rFonts w:eastAsia="Arial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3810" w:hanging="1080"/>
      </w:pPr>
      <w:rPr>
        <w:rFonts w:eastAsia="Arial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4716" w:hanging="1440"/>
      </w:pPr>
      <w:rPr>
        <w:rFonts w:eastAsia="Arial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5262" w:hanging="1440"/>
      </w:pPr>
      <w:rPr>
        <w:rFonts w:eastAsia="Arial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6168" w:hanging="1800"/>
      </w:pPr>
      <w:rPr>
        <w:rFonts w:eastAsia="Arial" w:hint="default"/>
        <w:b w:val="0"/>
        <w:color w:val="auto"/>
      </w:rPr>
    </w:lvl>
  </w:abstractNum>
  <w:abstractNum w:abstractNumId="25">
    <w:nsid w:val="671A293C"/>
    <w:multiLevelType w:val="multilevel"/>
    <w:tmpl w:val="285CC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DA0D80"/>
    <w:multiLevelType w:val="multilevel"/>
    <w:tmpl w:val="2E166346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6DE5384A"/>
    <w:multiLevelType w:val="hybridMultilevel"/>
    <w:tmpl w:val="A5702B40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EA33481"/>
    <w:multiLevelType w:val="multilevel"/>
    <w:tmpl w:val="E9CAA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BA4D69"/>
    <w:multiLevelType w:val="multilevel"/>
    <w:tmpl w:val="0CB26BD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>
    <w:nsid w:val="714537C7"/>
    <w:multiLevelType w:val="multilevel"/>
    <w:tmpl w:val="3C7E0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102CFF"/>
    <w:multiLevelType w:val="multilevel"/>
    <w:tmpl w:val="C61EEC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36" w:hanging="1800"/>
      </w:pPr>
      <w:rPr>
        <w:rFonts w:hint="default"/>
      </w:rPr>
    </w:lvl>
  </w:abstractNum>
  <w:abstractNum w:abstractNumId="32">
    <w:nsid w:val="78470A92"/>
    <w:multiLevelType w:val="hybridMultilevel"/>
    <w:tmpl w:val="E354998E"/>
    <w:lvl w:ilvl="0" w:tplc="80C6CF8C">
      <w:start w:val="1"/>
      <w:numFmt w:val="lowerLetter"/>
      <w:lvlText w:val="%1)"/>
      <w:lvlJc w:val="left"/>
      <w:pPr>
        <w:ind w:left="8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18" w:hanging="360"/>
      </w:pPr>
    </w:lvl>
    <w:lvl w:ilvl="2" w:tplc="0416001B" w:tentative="1">
      <w:start w:val="1"/>
      <w:numFmt w:val="lowerRoman"/>
      <w:lvlText w:val="%3."/>
      <w:lvlJc w:val="right"/>
      <w:pPr>
        <w:ind w:left="2338" w:hanging="180"/>
      </w:pPr>
    </w:lvl>
    <w:lvl w:ilvl="3" w:tplc="0416000F" w:tentative="1">
      <w:start w:val="1"/>
      <w:numFmt w:val="decimal"/>
      <w:lvlText w:val="%4."/>
      <w:lvlJc w:val="left"/>
      <w:pPr>
        <w:ind w:left="3058" w:hanging="360"/>
      </w:pPr>
    </w:lvl>
    <w:lvl w:ilvl="4" w:tplc="04160019" w:tentative="1">
      <w:start w:val="1"/>
      <w:numFmt w:val="lowerLetter"/>
      <w:lvlText w:val="%5."/>
      <w:lvlJc w:val="left"/>
      <w:pPr>
        <w:ind w:left="3778" w:hanging="360"/>
      </w:pPr>
    </w:lvl>
    <w:lvl w:ilvl="5" w:tplc="0416001B" w:tentative="1">
      <w:start w:val="1"/>
      <w:numFmt w:val="lowerRoman"/>
      <w:lvlText w:val="%6."/>
      <w:lvlJc w:val="right"/>
      <w:pPr>
        <w:ind w:left="4498" w:hanging="180"/>
      </w:pPr>
    </w:lvl>
    <w:lvl w:ilvl="6" w:tplc="0416000F" w:tentative="1">
      <w:start w:val="1"/>
      <w:numFmt w:val="decimal"/>
      <w:lvlText w:val="%7."/>
      <w:lvlJc w:val="left"/>
      <w:pPr>
        <w:ind w:left="5218" w:hanging="360"/>
      </w:pPr>
    </w:lvl>
    <w:lvl w:ilvl="7" w:tplc="04160019" w:tentative="1">
      <w:start w:val="1"/>
      <w:numFmt w:val="lowerLetter"/>
      <w:lvlText w:val="%8."/>
      <w:lvlJc w:val="left"/>
      <w:pPr>
        <w:ind w:left="5938" w:hanging="360"/>
      </w:pPr>
    </w:lvl>
    <w:lvl w:ilvl="8" w:tplc="0416001B" w:tentative="1">
      <w:start w:val="1"/>
      <w:numFmt w:val="lowerRoman"/>
      <w:lvlText w:val="%9."/>
      <w:lvlJc w:val="right"/>
      <w:pPr>
        <w:ind w:left="6658" w:hanging="180"/>
      </w:pPr>
    </w:lvl>
  </w:abstractNum>
  <w:abstractNum w:abstractNumId="33">
    <w:nsid w:val="78F05822"/>
    <w:multiLevelType w:val="multilevel"/>
    <w:tmpl w:val="D0282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4C1E71"/>
    <w:multiLevelType w:val="multilevel"/>
    <w:tmpl w:val="00946D5A"/>
    <w:lvl w:ilvl="0">
      <w:start w:val="14"/>
      <w:numFmt w:val="decimal"/>
      <w:lvlText w:val="%1"/>
      <w:lvlJc w:val="left"/>
      <w:pPr>
        <w:ind w:left="372" w:hanging="372"/>
      </w:pPr>
      <w:rPr>
        <w:rFonts w:hint="default"/>
        <w:w w:val="95"/>
      </w:rPr>
    </w:lvl>
    <w:lvl w:ilvl="1">
      <w:start w:val="1"/>
      <w:numFmt w:val="decimal"/>
      <w:lvlText w:val="%1.%2"/>
      <w:lvlJc w:val="left"/>
      <w:pPr>
        <w:ind w:left="490" w:hanging="372"/>
      </w:pPr>
      <w:rPr>
        <w:rFonts w:hint="default"/>
        <w:w w:val="95"/>
      </w:rPr>
    </w:lvl>
    <w:lvl w:ilvl="2">
      <w:start w:val="1"/>
      <w:numFmt w:val="decimal"/>
      <w:lvlText w:val="%1.%2.%3"/>
      <w:lvlJc w:val="left"/>
      <w:pPr>
        <w:ind w:left="956" w:hanging="720"/>
      </w:pPr>
      <w:rPr>
        <w:rFonts w:hint="default"/>
        <w:w w:val="95"/>
      </w:rPr>
    </w:lvl>
    <w:lvl w:ilvl="3">
      <w:start w:val="1"/>
      <w:numFmt w:val="decimal"/>
      <w:lvlText w:val="%1.%2.%3.%4"/>
      <w:lvlJc w:val="left"/>
      <w:pPr>
        <w:ind w:left="1074" w:hanging="720"/>
      </w:pPr>
      <w:rPr>
        <w:rFonts w:hint="default"/>
        <w:w w:val="95"/>
      </w:rPr>
    </w:lvl>
    <w:lvl w:ilvl="4">
      <w:start w:val="1"/>
      <w:numFmt w:val="decimal"/>
      <w:lvlText w:val="%1.%2.%3.%4.%5"/>
      <w:lvlJc w:val="left"/>
      <w:pPr>
        <w:ind w:left="1552" w:hanging="1080"/>
      </w:pPr>
      <w:rPr>
        <w:rFonts w:hint="default"/>
        <w:w w:val="95"/>
      </w:rPr>
    </w:lvl>
    <w:lvl w:ilvl="5">
      <w:start w:val="1"/>
      <w:numFmt w:val="decimal"/>
      <w:lvlText w:val="%1.%2.%3.%4.%5.%6"/>
      <w:lvlJc w:val="left"/>
      <w:pPr>
        <w:ind w:left="1670" w:hanging="1080"/>
      </w:pPr>
      <w:rPr>
        <w:rFonts w:hint="default"/>
        <w:w w:val="95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  <w:w w:val="95"/>
      </w:rPr>
    </w:lvl>
    <w:lvl w:ilvl="7">
      <w:start w:val="1"/>
      <w:numFmt w:val="decimal"/>
      <w:lvlText w:val="%1.%2.%3.%4.%5.%6.%7.%8"/>
      <w:lvlJc w:val="left"/>
      <w:pPr>
        <w:ind w:left="2266" w:hanging="1440"/>
      </w:pPr>
      <w:rPr>
        <w:rFonts w:hint="default"/>
        <w:w w:val="95"/>
      </w:rPr>
    </w:lvl>
    <w:lvl w:ilvl="8">
      <w:start w:val="1"/>
      <w:numFmt w:val="decimal"/>
      <w:lvlText w:val="%1.%2.%3.%4.%5.%6.%7.%8.%9"/>
      <w:lvlJc w:val="left"/>
      <w:pPr>
        <w:ind w:left="2744" w:hanging="1800"/>
      </w:pPr>
      <w:rPr>
        <w:rFonts w:hint="default"/>
        <w:w w:val="95"/>
      </w:rPr>
    </w:lvl>
  </w:abstractNum>
  <w:abstractNum w:abstractNumId="35">
    <w:nsid w:val="795F169A"/>
    <w:multiLevelType w:val="multilevel"/>
    <w:tmpl w:val="9720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B17784D"/>
    <w:multiLevelType w:val="multilevel"/>
    <w:tmpl w:val="F62A6F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7">
    <w:nsid w:val="7C3F3E5E"/>
    <w:multiLevelType w:val="multilevel"/>
    <w:tmpl w:val="D57A3BA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95"/>
      </w:rPr>
    </w:lvl>
    <w:lvl w:ilvl="1">
      <w:start w:val="1"/>
      <w:numFmt w:val="decimal"/>
      <w:lvlText w:val="%1.%2"/>
      <w:lvlJc w:val="left"/>
      <w:pPr>
        <w:ind w:left="598" w:hanging="360"/>
      </w:pPr>
      <w:rPr>
        <w:rFonts w:hint="default"/>
        <w:w w:val="95"/>
      </w:rPr>
    </w:lvl>
    <w:lvl w:ilvl="2">
      <w:start w:val="1"/>
      <w:numFmt w:val="decimal"/>
      <w:lvlText w:val="%1.%2.%3"/>
      <w:lvlJc w:val="left"/>
      <w:pPr>
        <w:ind w:left="1196" w:hanging="720"/>
      </w:pPr>
      <w:rPr>
        <w:rFonts w:hint="default"/>
        <w:w w:val="95"/>
      </w:rPr>
    </w:lvl>
    <w:lvl w:ilvl="3">
      <w:start w:val="1"/>
      <w:numFmt w:val="decimal"/>
      <w:lvlText w:val="%1.%2.%3.%4"/>
      <w:lvlJc w:val="left"/>
      <w:pPr>
        <w:ind w:left="1434" w:hanging="720"/>
      </w:pPr>
      <w:rPr>
        <w:rFonts w:hint="default"/>
        <w:w w:val="95"/>
      </w:rPr>
    </w:lvl>
    <w:lvl w:ilvl="4">
      <w:start w:val="1"/>
      <w:numFmt w:val="decimal"/>
      <w:lvlText w:val="%1.%2.%3.%4.%5"/>
      <w:lvlJc w:val="left"/>
      <w:pPr>
        <w:ind w:left="2032" w:hanging="1080"/>
      </w:pPr>
      <w:rPr>
        <w:rFonts w:hint="default"/>
        <w:w w:val="95"/>
      </w:rPr>
    </w:lvl>
    <w:lvl w:ilvl="5">
      <w:start w:val="1"/>
      <w:numFmt w:val="decimal"/>
      <w:lvlText w:val="%1.%2.%3.%4.%5.%6"/>
      <w:lvlJc w:val="left"/>
      <w:pPr>
        <w:ind w:left="2270" w:hanging="1080"/>
      </w:pPr>
      <w:rPr>
        <w:rFonts w:hint="default"/>
        <w:w w:val="95"/>
      </w:rPr>
    </w:lvl>
    <w:lvl w:ilvl="6">
      <w:start w:val="1"/>
      <w:numFmt w:val="decimal"/>
      <w:lvlText w:val="%1.%2.%3.%4.%5.%6.%7"/>
      <w:lvlJc w:val="left"/>
      <w:pPr>
        <w:ind w:left="2868" w:hanging="1440"/>
      </w:pPr>
      <w:rPr>
        <w:rFonts w:hint="default"/>
        <w:w w:val="95"/>
      </w:rPr>
    </w:lvl>
    <w:lvl w:ilvl="7">
      <w:start w:val="1"/>
      <w:numFmt w:val="decimal"/>
      <w:lvlText w:val="%1.%2.%3.%4.%5.%6.%7.%8"/>
      <w:lvlJc w:val="left"/>
      <w:pPr>
        <w:ind w:left="3106" w:hanging="1440"/>
      </w:pPr>
      <w:rPr>
        <w:rFonts w:hint="default"/>
        <w:w w:val="95"/>
      </w:rPr>
    </w:lvl>
    <w:lvl w:ilvl="8">
      <w:start w:val="1"/>
      <w:numFmt w:val="decimal"/>
      <w:lvlText w:val="%1.%2.%3.%4.%5.%6.%7.%8.%9"/>
      <w:lvlJc w:val="left"/>
      <w:pPr>
        <w:ind w:left="3704" w:hanging="1800"/>
      </w:pPr>
      <w:rPr>
        <w:rFonts w:hint="default"/>
        <w:w w:val="95"/>
      </w:rPr>
    </w:lvl>
  </w:abstractNum>
  <w:abstractNum w:abstractNumId="38">
    <w:nsid w:val="7F1C266F"/>
    <w:multiLevelType w:val="multilevel"/>
    <w:tmpl w:val="36081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31"/>
  </w:num>
  <w:num w:numId="4">
    <w:abstractNumId w:val="3"/>
  </w:num>
  <w:num w:numId="5">
    <w:abstractNumId w:val="29"/>
  </w:num>
  <w:num w:numId="6">
    <w:abstractNumId w:val="36"/>
  </w:num>
  <w:num w:numId="7">
    <w:abstractNumId w:val="19"/>
  </w:num>
  <w:num w:numId="8">
    <w:abstractNumId w:val="8"/>
  </w:num>
  <w:num w:numId="9">
    <w:abstractNumId w:val="37"/>
  </w:num>
  <w:num w:numId="10">
    <w:abstractNumId w:val="16"/>
  </w:num>
  <w:num w:numId="11">
    <w:abstractNumId w:val="12"/>
  </w:num>
  <w:num w:numId="12">
    <w:abstractNumId w:val="32"/>
  </w:num>
  <w:num w:numId="13">
    <w:abstractNumId w:val="23"/>
  </w:num>
  <w:num w:numId="14">
    <w:abstractNumId w:val="18"/>
  </w:num>
  <w:num w:numId="15">
    <w:abstractNumId w:val="34"/>
  </w:num>
  <w:num w:numId="16">
    <w:abstractNumId w:val="26"/>
  </w:num>
  <w:num w:numId="17">
    <w:abstractNumId w:val="24"/>
  </w:num>
  <w:num w:numId="18">
    <w:abstractNumId w:val="27"/>
  </w:num>
  <w:num w:numId="19">
    <w:abstractNumId w:val="9"/>
  </w:num>
  <w:num w:numId="20">
    <w:abstractNumId w:val="10"/>
  </w:num>
  <w:num w:numId="21">
    <w:abstractNumId w:val="11"/>
  </w:num>
  <w:num w:numId="22">
    <w:abstractNumId w:val="35"/>
  </w:num>
  <w:num w:numId="23">
    <w:abstractNumId w:val="15"/>
  </w:num>
  <w:num w:numId="24">
    <w:abstractNumId w:val="25"/>
  </w:num>
  <w:num w:numId="25">
    <w:abstractNumId w:val="28"/>
  </w:num>
  <w:num w:numId="26">
    <w:abstractNumId w:val="5"/>
  </w:num>
  <w:num w:numId="27">
    <w:abstractNumId w:val="1"/>
  </w:num>
  <w:num w:numId="28">
    <w:abstractNumId w:val="33"/>
  </w:num>
  <w:num w:numId="29">
    <w:abstractNumId w:val="22"/>
  </w:num>
  <w:num w:numId="30">
    <w:abstractNumId w:val="30"/>
  </w:num>
  <w:num w:numId="31">
    <w:abstractNumId w:val="21"/>
  </w:num>
  <w:num w:numId="32">
    <w:abstractNumId w:val="2"/>
  </w:num>
  <w:num w:numId="33">
    <w:abstractNumId w:val="38"/>
  </w:num>
  <w:num w:numId="34">
    <w:abstractNumId w:val="17"/>
  </w:num>
  <w:num w:numId="35">
    <w:abstractNumId w:val="20"/>
  </w:num>
  <w:num w:numId="36">
    <w:abstractNumId w:val="13"/>
  </w:num>
  <w:num w:numId="37">
    <w:abstractNumId w:val="14"/>
  </w:num>
  <w:num w:numId="38">
    <w:abstractNumId w:val="0"/>
  </w:num>
  <w:num w:numId="39">
    <w:abstractNumId w:val="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0D2"/>
    <w:rsid w:val="00135C51"/>
    <w:rsid w:val="001E6A7C"/>
    <w:rsid w:val="00252E93"/>
    <w:rsid w:val="00284F2A"/>
    <w:rsid w:val="00292F31"/>
    <w:rsid w:val="002B066B"/>
    <w:rsid w:val="00325EC6"/>
    <w:rsid w:val="003F50D2"/>
    <w:rsid w:val="004A3A87"/>
    <w:rsid w:val="004D5C77"/>
    <w:rsid w:val="004F76A4"/>
    <w:rsid w:val="00503D85"/>
    <w:rsid w:val="005779FB"/>
    <w:rsid w:val="005C7A5B"/>
    <w:rsid w:val="005D6D56"/>
    <w:rsid w:val="0065454B"/>
    <w:rsid w:val="006E0106"/>
    <w:rsid w:val="0077231F"/>
    <w:rsid w:val="0077358B"/>
    <w:rsid w:val="0079204D"/>
    <w:rsid w:val="007B4825"/>
    <w:rsid w:val="00810AEB"/>
    <w:rsid w:val="008B4506"/>
    <w:rsid w:val="008F0F44"/>
    <w:rsid w:val="0096179E"/>
    <w:rsid w:val="009D19B9"/>
    <w:rsid w:val="00AA118D"/>
    <w:rsid w:val="00AD5303"/>
    <w:rsid w:val="00B10BEA"/>
    <w:rsid w:val="00B4376C"/>
    <w:rsid w:val="00C1444E"/>
    <w:rsid w:val="00C22385"/>
    <w:rsid w:val="00C75B94"/>
    <w:rsid w:val="00CA1B3A"/>
    <w:rsid w:val="00CC74C6"/>
    <w:rsid w:val="00CE0418"/>
    <w:rsid w:val="00CF1C60"/>
    <w:rsid w:val="00CF59B8"/>
    <w:rsid w:val="00D95BD0"/>
    <w:rsid w:val="00E540C8"/>
    <w:rsid w:val="00E542D6"/>
    <w:rsid w:val="00E856F1"/>
    <w:rsid w:val="00E86F91"/>
    <w:rsid w:val="00F2426E"/>
    <w:rsid w:val="00F8488F"/>
    <w:rsid w:val="00FB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ECE17A"/>
  <w15:docId w15:val="{BBEDE145-7B1B-42E3-B481-A21F2ABE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uiPriority w:val="1"/>
    <w:qFormat/>
    <w:pPr>
      <w:spacing w:before="94"/>
      <w:jc w:val="right"/>
      <w:outlineLvl w:val="0"/>
    </w:pPr>
    <w:rPr>
      <w:rFonts w:ascii="Arial" w:eastAsia="Arial" w:hAnsi="Arial" w:cs="Arial"/>
      <w:b/>
      <w:bCs/>
      <w:u w:val="single" w:color="000000"/>
    </w:rPr>
  </w:style>
  <w:style w:type="paragraph" w:styleId="Ttulo2">
    <w:name w:val="heading 2"/>
    <w:basedOn w:val="Normal"/>
    <w:uiPriority w:val="1"/>
    <w:qFormat/>
    <w:pPr>
      <w:ind w:left="118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CF1C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F1C60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CF1C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F1C60"/>
    <w:rPr>
      <w:rFonts w:ascii="Microsoft Sans Serif" w:eastAsia="Microsoft Sans Serif" w:hAnsi="Microsoft Sans Serif" w:cs="Microsoft Sans Serif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810AEB"/>
    <w:rPr>
      <w:rFonts w:ascii="Microsoft Sans Serif" w:eastAsia="Microsoft Sans Serif" w:hAnsi="Microsoft Sans Serif" w:cs="Microsoft Sans Serif"/>
      <w:lang w:val="pt-PT"/>
    </w:rPr>
  </w:style>
  <w:style w:type="table" w:styleId="Tabelacomgrade">
    <w:name w:val="Table Grid"/>
    <w:basedOn w:val="Tabelanormal"/>
    <w:uiPriority w:val="39"/>
    <w:rsid w:val="00810AEB"/>
    <w:pPr>
      <w:widowControl/>
      <w:autoSpaceDE/>
      <w:autoSpaceDN/>
    </w:pPr>
    <w:rPr>
      <w:kern w:val="2"/>
      <w:lang w:val="pt-BR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540C8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10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0106"/>
    <w:rPr>
      <w:rFonts w:ascii="Segoe UI" w:eastAsia="Microsoft Sans Serif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rsid w:val="00F2426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03D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1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www.planalto.gov.br/ccivil_03/constituicao/constituicaocompilado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s://www.gov.br/compras/pt-br/acesso-a-informacao/legislacao/instrucoes-normativas/instrucao-normativa-no-3-de-26-de-abril-de-2018" TargetMode="External"/><Relationship Id="rId21" Type="http://schemas.openxmlformats.org/officeDocument/2006/relationships/hyperlink" Target="https://www.planalto.gov.br/ccivil_03/leis/lcp/lcp123.htm" TargetMode="External"/><Relationship Id="rId34" Type="http://schemas.openxmlformats.org/officeDocument/2006/relationships/hyperlink" Target="https://www.portaltransparencia.gov.br/sancoes/cnep" TargetMode="External"/><Relationship Id="rId42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47" Type="http://schemas.openxmlformats.org/officeDocument/2006/relationships/hyperlink" Target="http://www.planalto.gov.br/ccivil_03/_ato2019-2022/2021/lei/L14133.htm" TargetMode="External"/><Relationship Id="rId50" Type="http://schemas.openxmlformats.org/officeDocument/2006/relationships/hyperlink" Target="https://www.gov.br/compras/pt-br/acesso-a-informacao/legislacao/instrucoes-normativas/instrucao-normativa-no-3-de-26-de-abril-de-2018" TargetMode="External"/><Relationship Id="rId55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3" Type="http://schemas.openxmlformats.org/officeDocument/2006/relationships/hyperlink" Target="http://www.planalto.gov.br/ccivil_03/_ato2019-2022/2021/lei/L14133.htm" TargetMode="External"/><Relationship Id="rId68" Type="http://schemas.openxmlformats.org/officeDocument/2006/relationships/hyperlink" Target="http://www.planalto.gov.br/ccivil_03/_ato2019-2022/2021/lei/L14133.htm" TargetMode="External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lanalto.gov.br/ccivil_03/constituicao/constituicaocompilado.htm" TargetMode="External"/><Relationship Id="rId29" Type="http://schemas.openxmlformats.org/officeDocument/2006/relationships/hyperlink" Target="https://www.planalto.gov.br/ccivil_03/constituicao/constituicaocompilado.htm" TargetMode="External"/><Relationship Id="rId11" Type="http://schemas.openxmlformats.org/officeDocument/2006/relationships/hyperlink" Target="https://www.bllcompras.com/" TargetMode="External"/><Relationship Id="rId24" Type="http://schemas.openxmlformats.org/officeDocument/2006/relationships/hyperlink" Target="https://www.planalto.gov.br/ccivil_03/leis/lcp/lcp123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s://www.gov.br/compras/pt-br/acesso-a-informacao/legislacao/instrucoes-normativas/instrucao-normativa-no-3-de-26-de-abril-de-2018" TargetMode="External"/><Relationship Id="rId40" Type="http://schemas.openxmlformats.org/officeDocument/2006/relationships/hyperlink" Target="https://www.gov.br/compras/pt-br/acesso-a-informacao/legislacao/instrucoes-normativas/instrucao-normativa-no-3-de-26-de-abril-de-2018" TargetMode="External"/><Relationship Id="rId45" Type="http://schemas.openxmlformats.org/officeDocument/2006/relationships/hyperlink" Target="https://www.planalto.gov.br/ccivil_03/_ato2015-2018/2016/decreto/d8660.htm" TargetMode="External"/><Relationship Id="rId53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58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6" Type="http://schemas.openxmlformats.org/officeDocument/2006/relationships/hyperlink" Target="https://www.planalto.gov.br/ccivil_03/_ato2011-2014/2013/lei/l12846.htm" TargetMode="External"/><Relationship Id="rId7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planalto.gov.br/ccivil_03/constituicao/constituicaocompilado.htm" TargetMode="External"/><Relationship Id="rId23" Type="http://schemas.openxmlformats.org/officeDocument/2006/relationships/hyperlink" Target="https://www.planalto.gov.br/ccivil_03/leis/lcp/lcp12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leis/l8429.htm" TargetMode="External"/><Relationship Id="rId49" Type="http://schemas.openxmlformats.org/officeDocument/2006/relationships/hyperlink" Target="https://www.gov.br/compras/pt-br/acesso-a-informacao/legislacao/instrucoes-normativas/instrucao-normativa-no-3-de-26-de-abril-de-2018" TargetMode="External"/><Relationship Id="rId57" Type="http://schemas.openxmlformats.org/officeDocument/2006/relationships/hyperlink" Target="http://www.planalto.gov.br/ccivil_03/_ato2019-2022/2021/lei/L14133.htm" TargetMode="External"/><Relationship Id="rId61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bll.org.br/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bllcompras.com/" TargetMode="External"/><Relationship Id="rId44" Type="http://schemas.openxmlformats.org/officeDocument/2006/relationships/hyperlink" Target="http://www.planalto.gov.br/ccivil_03/_ato2019-2022/2021/lei/L14133.htm" TargetMode="External"/><Relationship Id="rId52" Type="http://schemas.openxmlformats.org/officeDocument/2006/relationships/hyperlink" Target="https://www.gov.br/compras/pt-br/acesso-a-informacao/legislacao/instrucoes-normativas/instrucao-normativa-no-3-de-26-de-abril-de-2018" TargetMode="External"/><Relationship Id="rId60" Type="http://schemas.openxmlformats.org/officeDocument/2006/relationships/hyperlink" Target="https://www.planalto.gov.br/ccivil_03/_ato2015-2018/2015/decreto/d8538.htm" TargetMode="External"/><Relationship Id="rId65" Type="http://schemas.openxmlformats.org/officeDocument/2006/relationships/hyperlink" Target="http://www.bllcompras.com/" TargetMode="External"/><Relationship Id="rId73" Type="http://schemas.openxmlformats.org/officeDocument/2006/relationships/hyperlink" Target="https://pnc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/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s://www.planalto.gov.br/ccivil_03/leis/lcp/lcp12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s://www.planalto.gov.br/ccivil_03/constituicao/constituicaocompilado.htm" TargetMode="External"/><Relationship Id="rId35" Type="http://schemas.openxmlformats.org/officeDocument/2006/relationships/hyperlink" Target="https://www.planalto.gov.br/ccivil_03/leis/l8429.htm" TargetMode="External"/><Relationship Id="rId43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48" Type="http://schemas.openxmlformats.org/officeDocument/2006/relationships/hyperlink" Target="mailto:licitacao@euclidesdacunha.ba.gov.br,%20%20" TargetMode="External"/><Relationship Id="rId56" Type="http://schemas.openxmlformats.org/officeDocument/2006/relationships/hyperlink" Target="http://www.planalto.gov.br/ccivil_03/_ato2019-2022/2021/lei/L14133.htm" TargetMode="External"/><Relationship Id="rId64" Type="http://schemas.openxmlformats.org/officeDocument/2006/relationships/hyperlink" Target="http://www.planalto.gov.br/ccivil_03/_ato2019-2022/2021/lei/L14133.htm" TargetMode="External"/><Relationship Id="rId69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8" Type="http://schemas.openxmlformats.org/officeDocument/2006/relationships/hyperlink" Target="http://www.bllcompras.com/" TargetMode="External"/><Relationship Id="rId51" Type="http://schemas.openxmlformats.org/officeDocument/2006/relationships/hyperlink" Target="https://www.gov.br/compras/pt-br/acesso-a-informacao/legislacao/instrucoes-normativas/instrucao-normativa-no-3-de-26-de-abril-de-2018" TargetMode="External"/><Relationship Id="rId72" Type="http://schemas.openxmlformats.org/officeDocument/2006/relationships/hyperlink" Target="http://www.bllcompras.com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www.planalto.gov.br/ccivil_03/constituicao/constituicaocompilado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s://www.portaltransparencia.gov.br/sancoes/ceis" TargetMode="External"/><Relationship Id="rId38" Type="http://schemas.openxmlformats.org/officeDocument/2006/relationships/hyperlink" Target="https://www.gov.br/compras/pt-br/acesso-a-informacao/legislacao/instrucoes-normativas/instrucao-normativa-no-3-de-26-de-abril-de-2018" TargetMode="External"/><Relationship Id="rId46" Type="http://schemas.openxmlformats.org/officeDocument/2006/relationships/hyperlink" Target="http://www.planalto.gov.br/ccivil_03/_ato2019-2022/2021/lei/L14133.htm" TargetMode="External"/><Relationship Id="rId59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7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yperlink" Target="https://www.gov.br/compras/pt-br/acesso-a-informacao/legislacao/instrucoes-normativas/instrucao-normativa-no-3-de-26-de-abril-de-2018" TargetMode="External"/><Relationship Id="rId54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62" Type="http://schemas.openxmlformats.org/officeDocument/2006/relationships/hyperlink" Target="http://www.planalto.gov.br/ccivil_03/_ato2019-2022/2021/lei/L14133.htm" TargetMode="External"/><Relationship Id="rId70" Type="http://schemas.openxmlformats.org/officeDocument/2006/relationships/hyperlink" Target="https://www.gov.br/compras/pt-br/acesso-a-informacao/legislacao/instrucoes-normativas/instrucao-normativa-seges-me-no-73-de-30-de-setembro-de-2022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3E55C-9CCE-4867-AC83-087F24250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67</Pages>
  <Words>22416</Words>
  <Characters>121052</Characters>
  <Application>Microsoft Office Word</Application>
  <DocSecurity>0</DocSecurity>
  <Lines>1008</Lines>
  <Paragraphs>286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Usuario</cp:lastModifiedBy>
  <cp:revision>6</cp:revision>
  <cp:lastPrinted>2025-05-05T15:08:00Z</cp:lastPrinted>
  <dcterms:created xsi:type="dcterms:W3CDTF">2025-04-30T14:15:00Z</dcterms:created>
  <dcterms:modified xsi:type="dcterms:W3CDTF">2025-05-05T15:13:00Z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2024-04-29T00:00:00Z</vt:filetime>
  </property>
</Properties>
</file>