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3C1BE" w14:textId="77777777" w:rsidR="00522BB2" w:rsidRPr="00522BB2" w:rsidRDefault="00522BB2" w:rsidP="00522BB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A8E929F" w14:textId="77777777" w:rsidR="00A40C0E" w:rsidRDefault="00A40C0E" w:rsidP="00522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</w:p>
    <w:p w14:paraId="47BC6778" w14:textId="7A95A958" w:rsidR="00522BB2" w:rsidRPr="00522BB2" w:rsidRDefault="00522BB2" w:rsidP="00522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522BB2">
        <w:rPr>
          <w:rFonts w:ascii="Arial" w:hAnsi="Arial" w:cs="Arial"/>
          <w:b/>
          <w:sz w:val="24"/>
          <w:szCs w:val="24"/>
        </w:rPr>
        <w:t>RATIFICAÇÃO DE INEXIBILIDADE DE LICITAÇÃO</w:t>
      </w:r>
    </w:p>
    <w:p w14:paraId="21DA5172" w14:textId="10FC9E39" w:rsidR="00522BB2" w:rsidRPr="00522BB2" w:rsidRDefault="00522BB2" w:rsidP="00522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522BB2">
        <w:rPr>
          <w:rFonts w:ascii="Arial" w:hAnsi="Arial" w:cs="Arial"/>
          <w:b/>
          <w:sz w:val="24"/>
          <w:szCs w:val="24"/>
        </w:rPr>
        <w:t xml:space="preserve">INEXIGIBILIDADE Nº </w:t>
      </w:r>
      <w:r w:rsidR="007B5A56">
        <w:rPr>
          <w:rFonts w:ascii="Arial" w:hAnsi="Arial" w:cs="Arial"/>
          <w:b/>
          <w:sz w:val="24"/>
          <w:szCs w:val="24"/>
        </w:rPr>
        <w:t>006/2025</w:t>
      </w:r>
    </w:p>
    <w:p w14:paraId="4F7336A3" w14:textId="77777777" w:rsidR="00522BB2" w:rsidRPr="00522BB2" w:rsidRDefault="00522BB2" w:rsidP="00BD77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1203FC36" w14:textId="304AAF3A" w:rsidR="00522BB2" w:rsidRPr="00522BB2" w:rsidRDefault="00522BB2" w:rsidP="00522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</w:rPr>
      </w:pPr>
      <w:r w:rsidRPr="00522BB2">
        <w:rPr>
          <w:rFonts w:ascii="Arial" w:hAnsi="Arial" w:cs="Arial"/>
          <w:b/>
          <w:sz w:val="24"/>
          <w:szCs w:val="24"/>
        </w:rPr>
        <w:t xml:space="preserve">            I</w:t>
      </w:r>
      <w:r w:rsidRPr="00522BB2">
        <w:rPr>
          <w:rFonts w:ascii="Arial" w:hAnsi="Arial" w:cs="Arial"/>
          <w:sz w:val="24"/>
          <w:szCs w:val="24"/>
        </w:rPr>
        <w:t xml:space="preserve">nexigibilidade nº </w:t>
      </w:r>
      <w:r w:rsidR="007B5A56">
        <w:rPr>
          <w:rFonts w:ascii="Arial" w:hAnsi="Arial" w:cs="Arial"/>
          <w:sz w:val="24"/>
          <w:szCs w:val="24"/>
        </w:rPr>
        <w:t>006/2025</w:t>
      </w:r>
      <w:r w:rsidRPr="00522BB2">
        <w:rPr>
          <w:rFonts w:ascii="Arial" w:hAnsi="Arial" w:cs="Arial"/>
          <w:sz w:val="24"/>
          <w:szCs w:val="24"/>
        </w:rPr>
        <w:t xml:space="preserve">, Processo administrativo nº </w:t>
      </w:r>
      <w:r w:rsidR="007B5A56">
        <w:rPr>
          <w:rFonts w:ascii="Arial" w:hAnsi="Arial" w:cs="Arial"/>
          <w:sz w:val="24"/>
          <w:szCs w:val="24"/>
        </w:rPr>
        <w:t>013/2025</w:t>
      </w:r>
      <w:r w:rsidR="008F1ED4">
        <w:rPr>
          <w:rFonts w:ascii="Arial" w:hAnsi="Arial" w:cs="Arial"/>
          <w:sz w:val="24"/>
          <w:szCs w:val="24"/>
        </w:rPr>
        <w:t xml:space="preserve"> </w:t>
      </w:r>
      <w:r w:rsidRPr="00522BB2">
        <w:rPr>
          <w:rFonts w:ascii="Arial" w:hAnsi="Arial" w:cs="Arial"/>
          <w:sz w:val="24"/>
          <w:szCs w:val="24"/>
        </w:rPr>
        <w:t xml:space="preserve">– CONTRATANTE: </w:t>
      </w:r>
      <w:r w:rsidRPr="00BF7130">
        <w:rPr>
          <w:rFonts w:ascii="Arial" w:hAnsi="Arial" w:cs="Arial"/>
          <w:b/>
          <w:bCs/>
          <w:sz w:val="24"/>
          <w:szCs w:val="24"/>
        </w:rPr>
        <w:t>SAAE -</w:t>
      </w:r>
      <w:r w:rsidRPr="00BF7130">
        <w:rPr>
          <w:rFonts w:ascii="Arial" w:hAnsi="Arial" w:cs="Arial"/>
          <w:b/>
          <w:sz w:val="24"/>
          <w:szCs w:val="24"/>
        </w:rPr>
        <w:t xml:space="preserve"> </w:t>
      </w:r>
      <w:r w:rsidRPr="00BF7130">
        <w:rPr>
          <w:rFonts w:ascii="Arial" w:hAnsi="Arial" w:cs="Arial"/>
          <w:b/>
          <w:bCs/>
          <w:sz w:val="24"/>
          <w:szCs w:val="24"/>
        </w:rPr>
        <w:t xml:space="preserve">Serviço Autônomo de Água e Esgoto de </w:t>
      </w:r>
      <w:r w:rsidRPr="00BF7130">
        <w:rPr>
          <w:rFonts w:ascii="Arial" w:hAnsi="Arial" w:cs="Arial"/>
          <w:b/>
          <w:sz w:val="24"/>
          <w:szCs w:val="24"/>
        </w:rPr>
        <w:t>Bom Jesus da Lapa-Bahia</w:t>
      </w:r>
      <w:r w:rsidRPr="00522BB2">
        <w:rPr>
          <w:rFonts w:ascii="Arial" w:hAnsi="Arial" w:cs="Arial"/>
          <w:sz w:val="24"/>
          <w:szCs w:val="24"/>
        </w:rPr>
        <w:t xml:space="preserve"> – CONTRATADO: </w:t>
      </w:r>
      <w:r w:rsidR="00C2048D" w:rsidRPr="00E52DCE">
        <w:rPr>
          <w:rFonts w:ascii="Arial" w:hAnsi="Arial" w:cs="Arial"/>
          <w:sz w:val="24"/>
          <w:szCs w:val="24"/>
        </w:rPr>
        <w:t>PUBLICOUNT CONTABILIDADE PÚBLICA E ASSESSORIA S/C LTDA- EPP</w:t>
      </w:r>
      <w:r w:rsidR="00945200">
        <w:rPr>
          <w:rFonts w:ascii="Arial" w:hAnsi="Arial" w:cs="Arial"/>
          <w:b/>
          <w:bCs/>
          <w:sz w:val="24"/>
          <w:szCs w:val="24"/>
        </w:rPr>
        <w:t>.</w:t>
      </w:r>
      <w:r w:rsidRPr="00BF7130">
        <w:rPr>
          <w:rFonts w:ascii="Arial" w:hAnsi="Arial" w:cs="Arial"/>
          <w:b/>
          <w:sz w:val="24"/>
          <w:szCs w:val="24"/>
        </w:rPr>
        <w:t xml:space="preserve"> </w:t>
      </w:r>
      <w:r w:rsidRPr="00C2048D">
        <w:rPr>
          <w:rFonts w:ascii="Arial" w:hAnsi="Arial" w:cs="Arial"/>
          <w:sz w:val="24"/>
          <w:szCs w:val="24"/>
        </w:rPr>
        <w:t xml:space="preserve">CNPJ: </w:t>
      </w:r>
      <w:r w:rsidR="007B5A56" w:rsidRPr="00C2048D">
        <w:rPr>
          <w:rFonts w:ascii="Arial" w:hAnsi="Arial" w:cs="Arial"/>
          <w:bCs/>
          <w:sz w:val="24"/>
          <w:szCs w:val="24"/>
          <w:shd w:val="clear" w:color="auto" w:fill="FFFFFF"/>
        </w:rPr>
        <w:t>03.289.734/0001-20</w:t>
      </w:r>
      <w:r w:rsidR="008F1ED4" w:rsidRPr="00EC35F3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</w:t>
      </w:r>
      <w:r w:rsidRPr="00522BB2">
        <w:rPr>
          <w:rFonts w:ascii="Arial" w:hAnsi="Arial" w:cs="Arial"/>
          <w:sz w:val="24"/>
          <w:szCs w:val="24"/>
        </w:rPr>
        <w:t>– OBJETO</w:t>
      </w:r>
      <w:r w:rsidR="00C47BF0">
        <w:rPr>
          <w:rFonts w:ascii="Arial" w:hAnsi="Arial" w:cs="Arial"/>
          <w:sz w:val="24"/>
          <w:szCs w:val="24"/>
        </w:rPr>
        <w:t xml:space="preserve">: </w:t>
      </w:r>
      <w:r w:rsidR="00C47BF0" w:rsidRPr="00CD139F">
        <w:rPr>
          <w:rFonts w:ascii="Arial" w:hAnsi="Arial" w:cs="Arial"/>
          <w:sz w:val="24"/>
          <w:szCs w:val="24"/>
        </w:rPr>
        <w:t>Contratação de Pessoa Jurídica, para a Prestação de Contas Mensal e Anual durante o Exercício Financeiro de 202</w:t>
      </w:r>
      <w:r w:rsidR="00C47BF0">
        <w:rPr>
          <w:rFonts w:ascii="Arial" w:hAnsi="Arial" w:cs="Arial"/>
          <w:sz w:val="24"/>
          <w:szCs w:val="24"/>
        </w:rPr>
        <w:t xml:space="preserve">5, </w:t>
      </w:r>
      <w:r w:rsidR="00C47BF0" w:rsidRPr="00CD139F">
        <w:rPr>
          <w:rFonts w:ascii="Arial" w:hAnsi="Arial" w:cs="Arial"/>
          <w:sz w:val="24"/>
          <w:szCs w:val="24"/>
        </w:rPr>
        <w:t>Assessoria Técnica especializada junto à Contabilidade Geral da Receita e Despesa de janeiro a dezembro</w:t>
      </w:r>
      <w:r w:rsidR="00C47BF0">
        <w:rPr>
          <w:rFonts w:ascii="Arial" w:hAnsi="Arial" w:cs="Arial"/>
          <w:sz w:val="24"/>
          <w:szCs w:val="24"/>
        </w:rPr>
        <w:t xml:space="preserve">, </w:t>
      </w:r>
      <w:r w:rsidR="00C47BF0" w:rsidRPr="00CD139F">
        <w:rPr>
          <w:rFonts w:ascii="Arial" w:hAnsi="Arial" w:cs="Arial"/>
          <w:sz w:val="24"/>
          <w:szCs w:val="24"/>
        </w:rPr>
        <w:t>elaboração de Balancetes Mensais, acompanhamento técnico das diligências mensais e anuais</w:t>
      </w:r>
      <w:r w:rsidR="00C47BF0">
        <w:rPr>
          <w:rFonts w:ascii="Arial" w:hAnsi="Arial" w:cs="Arial"/>
          <w:sz w:val="24"/>
          <w:szCs w:val="24"/>
        </w:rPr>
        <w:t xml:space="preserve"> </w:t>
      </w:r>
      <w:r w:rsidR="00C47BF0" w:rsidRPr="00CD139F">
        <w:rPr>
          <w:rFonts w:ascii="Arial" w:hAnsi="Arial" w:cs="Arial"/>
          <w:sz w:val="24"/>
          <w:szCs w:val="24"/>
        </w:rPr>
        <w:t>expedidas pelos Órgãos de Controle Externo e alimentação de informações através do</w:t>
      </w:r>
      <w:r w:rsidR="00C47BF0">
        <w:rPr>
          <w:rFonts w:ascii="Arial" w:hAnsi="Arial" w:cs="Arial"/>
          <w:sz w:val="24"/>
          <w:szCs w:val="24"/>
        </w:rPr>
        <w:t xml:space="preserve">s sistemas </w:t>
      </w:r>
      <w:r w:rsidR="00C47BF0" w:rsidRPr="00CD139F">
        <w:rPr>
          <w:rFonts w:ascii="Arial" w:hAnsi="Arial" w:cs="Arial"/>
          <w:sz w:val="24"/>
          <w:szCs w:val="24"/>
        </w:rPr>
        <w:t>SIGA</w:t>
      </w:r>
      <w:r w:rsidR="00C47BF0">
        <w:rPr>
          <w:rFonts w:ascii="Arial" w:hAnsi="Arial" w:cs="Arial"/>
          <w:sz w:val="24"/>
          <w:szCs w:val="24"/>
        </w:rPr>
        <w:t xml:space="preserve"> e SIAFIC, durante o período de 12 (doze) meses</w:t>
      </w:r>
      <w:r w:rsidR="000A474E">
        <w:rPr>
          <w:rFonts w:ascii="Arial" w:eastAsia="DotumChe" w:hAnsi="Arial" w:cs="Arial"/>
          <w:bCs/>
          <w:color w:val="000000"/>
          <w:sz w:val="24"/>
          <w:szCs w:val="24"/>
        </w:rPr>
        <w:t>.</w:t>
      </w:r>
      <w:r w:rsidRPr="00522BB2">
        <w:rPr>
          <w:rFonts w:ascii="Arial" w:hAnsi="Arial" w:cs="Arial"/>
          <w:sz w:val="24"/>
          <w:szCs w:val="24"/>
        </w:rPr>
        <w:t xml:space="preserve"> ÓRGÃO: 01 SAAE – BOM JESUS DA LAPA; UNIDADE: 01 SAAE - BOM JESUS DA LAPA; Projeto/Atividade: 2006 – MANUTENÇÃO DOS SERVIÇOS ADMINISTRATIVOS. Elemento/Despesa: 3.3.90.39.00.0150 – Outros Serviços de Terceiros – P. Jurídica. – PRAZO: de </w:t>
      </w:r>
      <w:r w:rsidR="00DE5AF4">
        <w:rPr>
          <w:rFonts w:ascii="Arial" w:hAnsi="Arial" w:cs="Arial"/>
          <w:sz w:val="24"/>
          <w:szCs w:val="24"/>
        </w:rPr>
        <w:t>08</w:t>
      </w:r>
      <w:r w:rsidR="000A474E">
        <w:rPr>
          <w:rFonts w:ascii="Arial" w:hAnsi="Arial" w:cs="Arial"/>
          <w:sz w:val="24"/>
          <w:szCs w:val="24"/>
        </w:rPr>
        <w:t xml:space="preserve">/01/2025 </w:t>
      </w:r>
      <w:r w:rsidRPr="00522BB2">
        <w:rPr>
          <w:rFonts w:ascii="Arial" w:hAnsi="Arial" w:cs="Arial"/>
          <w:sz w:val="24"/>
          <w:szCs w:val="24"/>
        </w:rPr>
        <w:t xml:space="preserve">a </w:t>
      </w:r>
      <w:r w:rsidR="000A474E">
        <w:rPr>
          <w:rFonts w:ascii="Arial" w:hAnsi="Arial" w:cs="Arial"/>
          <w:sz w:val="24"/>
          <w:szCs w:val="24"/>
        </w:rPr>
        <w:t xml:space="preserve">31/12/2025 </w:t>
      </w:r>
      <w:r w:rsidRPr="00522BB2">
        <w:rPr>
          <w:rFonts w:ascii="Arial" w:hAnsi="Arial" w:cs="Arial"/>
          <w:sz w:val="24"/>
          <w:szCs w:val="24"/>
        </w:rPr>
        <w:t xml:space="preserve">– Valor </w:t>
      </w:r>
      <w:r w:rsidR="00CF68B7">
        <w:rPr>
          <w:rFonts w:ascii="Arial" w:hAnsi="Arial" w:cs="Arial"/>
          <w:sz w:val="24"/>
          <w:szCs w:val="24"/>
        </w:rPr>
        <w:t xml:space="preserve">Global </w:t>
      </w:r>
      <w:r w:rsidRPr="00522BB2">
        <w:rPr>
          <w:rFonts w:ascii="Arial" w:hAnsi="Arial" w:cs="Arial"/>
          <w:sz w:val="24"/>
          <w:szCs w:val="24"/>
        </w:rPr>
        <w:t>do Contrato:</w:t>
      </w:r>
      <w:r w:rsidR="00DE5AF4">
        <w:rPr>
          <w:rFonts w:ascii="Arial" w:hAnsi="Arial" w:cs="Arial"/>
          <w:sz w:val="24"/>
          <w:szCs w:val="24"/>
        </w:rPr>
        <w:t xml:space="preserve"> R$ 137.280,00 (Cento e trinta e sete mil, duzentos e oitenta reais), a serem pagos em 12 (doze) parcelas mensais e consecutivas no importe de R$ 11.440,00 (Onze mil, quatrocentos e quarenta reais)</w:t>
      </w:r>
      <w:r w:rsidR="00782FBD">
        <w:rPr>
          <w:rFonts w:ascii="Arial" w:hAnsi="Arial" w:cs="Arial"/>
          <w:sz w:val="24"/>
          <w:szCs w:val="24"/>
        </w:rPr>
        <w:t>.</w:t>
      </w:r>
      <w:r w:rsidR="00985534" w:rsidRPr="00985534">
        <w:rPr>
          <w:rFonts w:ascii="Arial" w:hAnsi="Arial" w:cs="Arial"/>
          <w:sz w:val="24"/>
          <w:szCs w:val="24"/>
        </w:rPr>
        <w:t xml:space="preserve"> </w:t>
      </w:r>
      <w:r w:rsidR="00985534" w:rsidRPr="00CE7106">
        <w:rPr>
          <w:rFonts w:ascii="Arial" w:hAnsi="Arial" w:cs="Arial"/>
          <w:sz w:val="24"/>
          <w:szCs w:val="24"/>
        </w:rPr>
        <w:t xml:space="preserve">Base Legal: </w:t>
      </w:r>
      <w:r w:rsidR="00985534">
        <w:rPr>
          <w:rFonts w:ascii="Arial" w:hAnsi="Arial" w:cs="Arial"/>
          <w:sz w:val="24"/>
          <w:szCs w:val="24"/>
        </w:rPr>
        <w:t xml:space="preserve">Art. </w:t>
      </w:r>
      <w:r w:rsidR="002742D6">
        <w:rPr>
          <w:rFonts w:ascii="Arial" w:hAnsi="Arial" w:cs="Arial"/>
          <w:sz w:val="24"/>
          <w:szCs w:val="24"/>
        </w:rPr>
        <w:t xml:space="preserve">74, III, f, § 3º </w:t>
      </w:r>
      <w:r w:rsidR="00985534" w:rsidRPr="00CE7106">
        <w:rPr>
          <w:rFonts w:ascii="Arial" w:hAnsi="Arial" w:cs="Arial"/>
          <w:sz w:val="24"/>
          <w:szCs w:val="24"/>
        </w:rPr>
        <w:t xml:space="preserve">da </w:t>
      </w:r>
      <w:r w:rsidR="00985534">
        <w:rPr>
          <w:rFonts w:ascii="Arial" w:hAnsi="Arial" w:cs="Arial"/>
          <w:sz w:val="24"/>
          <w:szCs w:val="24"/>
        </w:rPr>
        <w:t>Lei 14.133/21</w:t>
      </w:r>
      <w:r w:rsidR="00985534" w:rsidRPr="00CE7106">
        <w:rPr>
          <w:rFonts w:ascii="Arial" w:hAnsi="Arial" w:cs="Arial"/>
          <w:sz w:val="24"/>
          <w:szCs w:val="24"/>
        </w:rPr>
        <w:t>. Ratifico a Inexigibilidade de Licitação para o objeto mencion</w:t>
      </w:r>
      <w:r w:rsidR="00985534">
        <w:rPr>
          <w:rFonts w:ascii="Arial" w:hAnsi="Arial" w:cs="Arial"/>
          <w:sz w:val="24"/>
          <w:szCs w:val="24"/>
        </w:rPr>
        <w:t>ado</w:t>
      </w:r>
      <w:r w:rsidRPr="00522BB2">
        <w:rPr>
          <w:rFonts w:ascii="Arial" w:hAnsi="Arial" w:cs="Arial"/>
          <w:sz w:val="24"/>
          <w:szCs w:val="24"/>
        </w:rPr>
        <w:t xml:space="preserve">. Bom Jesus da Lapa-Bahia, </w:t>
      </w:r>
      <w:r w:rsidR="00572270">
        <w:rPr>
          <w:rFonts w:ascii="Arial" w:hAnsi="Arial" w:cs="Arial"/>
          <w:sz w:val="24"/>
          <w:szCs w:val="24"/>
        </w:rPr>
        <w:t>0</w:t>
      </w:r>
      <w:r w:rsidR="00C47BF0">
        <w:rPr>
          <w:rFonts w:ascii="Arial" w:hAnsi="Arial" w:cs="Arial"/>
          <w:sz w:val="24"/>
          <w:szCs w:val="24"/>
        </w:rPr>
        <w:t>8</w:t>
      </w:r>
      <w:r w:rsidR="00572270">
        <w:rPr>
          <w:rFonts w:ascii="Arial" w:hAnsi="Arial" w:cs="Arial"/>
          <w:sz w:val="24"/>
          <w:szCs w:val="24"/>
        </w:rPr>
        <w:t>/0</w:t>
      </w:r>
      <w:r w:rsidR="00F24DC5">
        <w:rPr>
          <w:rFonts w:ascii="Arial" w:hAnsi="Arial" w:cs="Arial"/>
          <w:sz w:val="24"/>
          <w:szCs w:val="24"/>
        </w:rPr>
        <w:t>1</w:t>
      </w:r>
      <w:r w:rsidR="00833FEB">
        <w:rPr>
          <w:rFonts w:ascii="Arial" w:hAnsi="Arial" w:cs="Arial"/>
          <w:sz w:val="24"/>
          <w:szCs w:val="24"/>
        </w:rPr>
        <w:t>/202</w:t>
      </w:r>
      <w:r w:rsidR="00F24DC5">
        <w:rPr>
          <w:rFonts w:ascii="Arial" w:hAnsi="Arial" w:cs="Arial"/>
          <w:sz w:val="24"/>
          <w:szCs w:val="24"/>
        </w:rPr>
        <w:t>5</w:t>
      </w:r>
      <w:r w:rsidRPr="00522BB2">
        <w:rPr>
          <w:rFonts w:ascii="Arial" w:hAnsi="Arial" w:cs="Arial"/>
          <w:sz w:val="24"/>
          <w:szCs w:val="24"/>
        </w:rPr>
        <w:t xml:space="preserve">. </w:t>
      </w:r>
      <w:r w:rsidR="00F24DC5">
        <w:rPr>
          <w:rFonts w:ascii="Arial" w:hAnsi="Arial" w:cs="Arial"/>
          <w:sz w:val="24"/>
          <w:szCs w:val="24"/>
        </w:rPr>
        <w:t>Miguel Leles da Rocha</w:t>
      </w:r>
      <w:r w:rsidRPr="00522BB2">
        <w:rPr>
          <w:rFonts w:ascii="Arial" w:hAnsi="Arial" w:cs="Arial"/>
          <w:sz w:val="24"/>
          <w:szCs w:val="24"/>
        </w:rPr>
        <w:t xml:space="preserve"> - Diretor. </w:t>
      </w:r>
    </w:p>
    <w:p w14:paraId="7FACBC91" w14:textId="77777777" w:rsidR="00945200" w:rsidRDefault="00945200" w:rsidP="00522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"/>
          <w:szCs w:val="2"/>
        </w:rPr>
      </w:pPr>
    </w:p>
    <w:p w14:paraId="20CAFEA3" w14:textId="77777777" w:rsidR="00945200" w:rsidRDefault="00945200" w:rsidP="00522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"/>
          <w:szCs w:val="2"/>
        </w:rPr>
      </w:pPr>
    </w:p>
    <w:p w14:paraId="216E8B15" w14:textId="37D2C0FE" w:rsidR="00C60787" w:rsidRDefault="00522BB2" w:rsidP="00522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  <w:r w:rsidRPr="00522BB2">
        <w:rPr>
          <w:rFonts w:ascii="Arial" w:hAnsi="Arial" w:cs="Arial"/>
          <w:sz w:val="24"/>
          <w:szCs w:val="24"/>
        </w:rPr>
        <w:t xml:space="preserve">Bom Jesus da Lapa, Bahia, </w:t>
      </w:r>
      <w:r w:rsidR="00EC35F3">
        <w:rPr>
          <w:rFonts w:ascii="Arial" w:hAnsi="Arial" w:cs="Arial"/>
          <w:sz w:val="24"/>
          <w:szCs w:val="24"/>
        </w:rPr>
        <w:t>0</w:t>
      </w:r>
      <w:r w:rsidR="00C47BF0">
        <w:rPr>
          <w:rFonts w:ascii="Arial" w:hAnsi="Arial" w:cs="Arial"/>
          <w:sz w:val="24"/>
          <w:szCs w:val="24"/>
        </w:rPr>
        <w:t>8</w:t>
      </w:r>
      <w:r w:rsidR="00EC35F3">
        <w:rPr>
          <w:rFonts w:ascii="Arial" w:hAnsi="Arial" w:cs="Arial"/>
          <w:sz w:val="24"/>
          <w:szCs w:val="24"/>
        </w:rPr>
        <w:t xml:space="preserve"> de janeiro de 2025</w:t>
      </w:r>
      <w:r w:rsidR="005000EF">
        <w:rPr>
          <w:rFonts w:ascii="Arial" w:hAnsi="Arial" w:cs="Arial"/>
          <w:sz w:val="24"/>
          <w:szCs w:val="24"/>
        </w:rPr>
        <w:t>.</w:t>
      </w:r>
    </w:p>
    <w:p w14:paraId="28DA7388" w14:textId="77777777" w:rsidR="00522BB2" w:rsidRPr="00522BB2" w:rsidRDefault="00522BB2" w:rsidP="00A40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22BB2">
        <w:rPr>
          <w:rFonts w:ascii="Arial" w:hAnsi="Arial" w:cs="Arial"/>
          <w:sz w:val="24"/>
          <w:szCs w:val="24"/>
        </w:rPr>
        <w:t>.</w:t>
      </w:r>
    </w:p>
    <w:p w14:paraId="5F8EE625" w14:textId="77777777" w:rsidR="00522BB2" w:rsidRPr="00522BB2" w:rsidRDefault="00522BB2" w:rsidP="00A40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22BB2">
        <w:rPr>
          <w:rFonts w:ascii="Arial" w:hAnsi="Arial" w:cs="Arial"/>
          <w:sz w:val="24"/>
          <w:szCs w:val="24"/>
        </w:rPr>
        <w:t>________________________</w:t>
      </w:r>
    </w:p>
    <w:p w14:paraId="08200D0F" w14:textId="1FA1073D" w:rsidR="00522BB2" w:rsidRPr="00522BB2" w:rsidRDefault="00952238" w:rsidP="00A40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Miguel Leles da Rocha</w:t>
      </w:r>
    </w:p>
    <w:p w14:paraId="50A1B657" w14:textId="5FDDDE13" w:rsidR="00522BB2" w:rsidRDefault="00522BB2" w:rsidP="00A40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 w:rsidRPr="00522BB2">
        <w:rPr>
          <w:rFonts w:ascii="Arial" w:hAnsi="Arial" w:cs="Arial"/>
          <w:i/>
          <w:sz w:val="24"/>
          <w:szCs w:val="24"/>
        </w:rPr>
        <w:t>- Diretor –</w:t>
      </w:r>
    </w:p>
    <w:p w14:paraId="38287B09" w14:textId="77777777" w:rsidR="00E32C6E" w:rsidRDefault="00E32C6E" w:rsidP="00A40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14:paraId="5D9D676D" w14:textId="77777777" w:rsidR="00A40C0E" w:rsidRPr="00522BB2" w:rsidRDefault="00A40C0E" w:rsidP="00A40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14:paraId="66DD02CB" w14:textId="77777777" w:rsidR="00522BB2" w:rsidRDefault="00522BB2" w:rsidP="00522BB2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7C101C2" w14:textId="77777777" w:rsidR="00522BB2" w:rsidRDefault="00522BB2" w:rsidP="00522BB2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E8820B8" w14:textId="77777777" w:rsidR="000B52FE" w:rsidRDefault="000B52FE" w:rsidP="00522BB2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26D4B6A" w14:textId="77777777" w:rsidR="00522BB2" w:rsidRDefault="00522BB2" w:rsidP="00522BB2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5F2F67A" w14:textId="77777777" w:rsidR="00522BB2" w:rsidRDefault="00522BB2" w:rsidP="00522BB2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14E67F6A" w14:textId="77777777" w:rsidR="00522BB2" w:rsidRDefault="00522BB2" w:rsidP="00522BB2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D0419EC" w14:textId="3C14EA15" w:rsidR="00FF4C52" w:rsidRDefault="00FF4C52" w:rsidP="00FF4C52">
      <w:pPr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RESUMO DO CONTRATO ADMINISTRATIVO </w:t>
      </w:r>
      <w:r w:rsidR="00EC35F3" w:rsidRPr="00D41D49">
        <w:rPr>
          <w:rFonts w:ascii="Arial" w:hAnsi="Arial" w:cs="Arial"/>
          <w:b/>
          <w:i/>
          <w:sz w:val="24"/>
          <w:szCs w:val="24"/>
        </w:rPr>
        <w:t xml:space="preserve">Nº </w:t>
      </w:r>
      <w:r w:rsidR="007B5A56">
        <w:rPr>
          <w:rFonts w:ascii="Arial" w:hAnsi="Arial" w:cs="Arial"/>
          <w:b/>
          <w:i/>
          <w:sz w:val="24"/>
          <w:szCs w:val="24"/>
        </w:rPr>
        <w:t>013/2025</w:t>
      </w:r>
    </w:p>
    <w:p w14:paraId="31636381" w14:textId="3B9ED864" w:rsidR="00FF4C52" w:rsidRDefault="00FF4C52" w:rsidP="00FF4C52">
      <w:pPr>
        <w:pStyle w:val="Ttulo8"/>
        <w:tabs>
          <w:tab w:val="left" w:pos="8505"/>
        </w:tabs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PROCESSO DE INEXIGIBILIDADE Nº </w:t>
      </w:r>
      <w:r w:rsidR="007B5A56">
        <w:rPr>
          <w:rFonts w:ascii="Arial" w:hAnsi="Arial" w:cs="Arial"/>
          <w:b/>
        </w:rPr>
        <w:t>006/2025</w:t>
      </w:r>
    </w:p>
    <w:p w14:paraId="4CED0D80" w14:textId="77777777" w:rsidR="00FF4C52" w:rsidRDefault="00FF4C52" w:rsidP="00FF4C52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D2BC5D6" w14:textId="77777777" w:rsidR="00FF4C52" w:rsidRDefault="00FF4C52" w:rsidP="00FF4C52">
      <w:pPr>
        <w:pStyle w:val="Corpodetexto3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CONTRATANTE</w:t>
      </w:r>
      <w:r>
        <w:rPr>
          <w:rFonts w:ascii="Arial" w:hAnsi="Arial" w:cs="Arial"/>
          <w:sz w:val="24"/>
          <w:szCs w:val="24"/>
        </w:rPr>
        <w:t>: SAAE - SERVIÇO AUTÔNOMO DE ÁGUA E ESGOTO DE BOM JESUS DA LAPA-BAHIA</w:t>
      </w:r>
      <w:r>
        <w:rPr>
          <w:rFonts w:ascii="Arial" w:hAnsi="Arial" w:cs="Arial"/>
          <w:b/>
          <w:sz w:val="24"/>
          <w:szCs w:val="24"/>
        </w:rPr>
        <w:t>.</w:t>
      </w:r>
    </w:p>
    <w:p w14:paraId="53517084" w14:textId="77777777" w:rsidR="00FF4C52" w:rsidRPr="00F41326" w:rsidRDefault="00FF4C52" w:rsidP="00FF4C52">
      <w:pPr>
        <w:pStyle w:val="Corpodetexto3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BABC677" w14:textId="0616E36C" w:rsidR="00FF4C52" w:rsidRPr="003A1AC6" w:rsidRDefault="00FF4C52" w:rsidP="00FF4C52">
      <w:pPr>
        <w:pStyle w:val="Corpodetexto3"/>
        <w:spacing w:line="276" w:lineRule="auto"/>
        <w:jc w:val="both"/>
        <w:rPr>
          <w:rFonts w:ascii="Arial" w:hAnsi="Arial" w:cs="Arial"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</w:rPr>
        <w:t>CONTRATADA</w:t>
      </w:r>
      <w:r>
        <w:rPr>
          <w:rFonts w:ascii="Arial" w:hAnsi="Arial" w:cs="Arial"/>
          <w:sz w:val="24"/>
          <w:szCs w:val="24"/>
        </w:rPr>
        <w:t xml:space="preserve">: </w:t>
      </w:r>
      <w:r w:rsidR="003A1AC6" w:rsidRPr="00E52DCE">
        <w:rPr>
          <w:rFonts w:ascii="Arial" w:hAnsi="Arial" w:cs="Arial"/>
          <w:sz w:val="24"/>
          <w:szCs w:val="24"/>
        </w:rPr>
        <w:t xml:space="preserve">PUBLICOUNT CONTABILIDADE PÚBLICA E ASSESSORIA S/C </w:t>
      </w:r>
      <w:r w:rsidR="003A1AC6" w:rsidRPr="003A1AC6">
        <w:rPr>
          <w:rFonts w:ascii="Arial" w:hAnsi="Arial" w:cs="Arial"/>
          <w:sz w:val="24"/>
          <w:szCs w:val="24"/>
        </w:rPr>
        <w:t>LTDA- EPP</w:t>
      </w:r>
      <w:r w:rsidR="003A1AC6" w:rsidRPr="003A1AC6">
        <w:rPr>
          <w:rFonts w:ascii="Arial" w:hAnsi="Arial" w:cs="Arial"/>
          <w:bCs/>
          <w:sz w:val="24"/>
          <w:szCs w:val="24"/>
        </w:rPr>
        <w:t xml:space="preserve">, inscrita no </w:t>
      </w:r>
      <w:r w:rsidR="003A1AC6" w:rsidRPr="003A1AC6">
        <w:rPr>
          <w:rFonts w:ascii="Arial" w:hAnsi="Arial" w:cs="Arial"/>
          <w:sz w:val="24"/>
          <w:szCs w:val="24"/>
        </w:rPr>
        <w:t xml:space="preserve">CNPJ: </w:t>
      </w:r>
      <w:r w:rsidR="003A1AC6" w:rsidRPr="003A1AC6">
        <w:rPr>
          <w:rFonts w:ascii="Arial" w:hAnsi="Arial" w:cs="Arial"/>
          <w:bCs/>
          <w:sz w:val="24"/>
          <w:szCs w:val="24"/>
          <w:shd w:val="clear" w:color="auto" w:fill="FFFFFF"/>
        </w:rPr>
        <w:t>03.289.734/0001-20.</w:t>
      </w:r>
    </w:p>
    <w:p w14:paraId="7F7CF823" w14:textId="77777777" w:rsidR="003A1AC6" w:rsidRPr="00F41326" w:rsidRDefault="003A1AC6" w:rsidP="00FF4C52">
      <w:pPr>
        <w:pStyle w:val="Corpodetexto3"/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4379A59" w14:textId="51AF7124" w:rsidR="009666DA" w:rsidRDefault="00FF4C52" w:rsidP="00952238">
      <w:pPr>
        <w:adjustRightInd w:val="0"/>
        <w:jc w:val="both"/>
        <w:rPr>
          <w:rFonts w:ascii="Arial" w:eastAsia="DotumChe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OBJETO: </w:t>
      </w:r>
      <w:r w:rsidR="00F41326" w:rsidRPr="00CD139F">
        <w:rPr>
          <w:rFonts w:ascii="Arial" w:hAnsi="Arial" w:cs="Arial"/>
          <w:sz w:val="24"/>
          <w:szCs w:val="24"/>
        </w:rPr>
        <w:t>Contratação de Pessoa Jurídica, para a Prestação de Contas Mensal e Anual durante o Exercício Financeiro de 202</w:t>
      </w:r>
      <w:r w:rsidR="00F41326">
        <w:rPr>
          <w:rFonts w:ascii="Arial" w:hAnsi="Arial" w:cs="Arial"/>
          <w:sz w:val="24"/>
          <w:szCs w:val="24"/>
        </w:rPr>
        <w:t xml:space="preserve">5, </w:t>
      </w:r>
      <w:r w:rsidR="00F41326" w:rsidRPr="00CD139F">
        <w:rPr>
          <w:rFonts w:ascii="Arial" w:hAnsi="Arial" w:cs="Arial"/>
          <w:sz w:val="24"/>
          <w:szCs w:val="24"/>
        </w:rPr>
        <w:t>Assessoria Técnica especializada junto à Contabilidade Geral da Receita e Despesa de janeiro a dezembro</w:t>
      </w:r>
      <w:r w:rsidR="00F41326">
        <w:rPr>
          <w:rFonts w:ascii="Arial" w:hAnsi="Arial" w:cs="Arial"/>
          <w:sz w:val="24"/>
          <w:szCs w:val="24"/>
        </w:rPr>
        <w:t xml:space="preserve">, </w:t>
      </w:r>
      <w:r w:rsidR="00F41326" w:rsidRPr="00CD139F">
        <w:rPr>
          <w:rFonts w:ascii="Arial" w:hAnsi="Arial" w:cs="Arial"/>
          <w:sz w:val="24"/>
          <w:szCs w:val="24"/>
        </w:rPr>
        <w:t>elaboração de Balancetes Mensais, acompanhamento técnico das diligências mensais e anuais</w:t>
      </w:r>
      <w:r w:rsidR="00F41326">
        <w:rPr>
          <w:rFonts w:ascii="Arial" w:hAnsi="Arial" w:cs="Arial"/>
          <w:sz w:val="24"/>
          <w:szCs w:val="24"/>
        </w:rPr>
        <w:t xml:space="preserve"> </w:t>
      </w:r>
      <w:r w:rsidR="00F41326" w:rsidRPr="00CD139F">
        <w:rPr>
          <w:rFonts w:ascii="Arial" w:hAnsi="Arial" w:cs="Arial"/>
          <w:sz w:val="24"/>
          <w:szCs w:val="24"/>
        </w:rPr>
        <w:t>expedidas pelos Órgãos de Controle Externo e alimentação de informações através do</w:t>
      </w:r>
      <w:r w:rsidR="00F41326">
        <w:rPr>
          <w:rFonts w:ascii="Arial" w:hAnsi="Arial" w:cs="Arial"/>
          <w:sz w:val="24"/>
          <w:szCs w:val="24"/>
        </w:rPr>
        <w:t xml:space="preserve">s sistemas </w:t>
      </w:r>
      <w:r w:rsidR="00F41326" w:rsidRPr="00CD139F">
        <w:rPr>
          <w:rFonts w:ascii="Arial" w:hAnsi="Arial" w:cs="Arial"/>
          <w:sz w:val="24"/>
          <w:szCs w:val="24"/>
        </w:rPr>
        <w:t>SIGA</w:t>
      </w:r>
      <w:r w:rsidR="00F41326">
        <w:rPr>
          <w:rFonts w:ascii="Arial" w:hAnsi="Arial" w:cs="Arial"/>
          <w:sz w:val="24"/>
          <w:szCs w:val="24"/>
        </w:rPr>
        <w:t xml:space="preserve"> e SIAFIC, durante o período de 12 (doze) meses.</w:t>
      </w:r>
    </w:p>
    <w:p w14:paraId="34DB702F" w14:textId="77777777" w:rsidR="004619DF" w:rsidRPr="00F41326" w:rsidRDefault="004619DF" w:rsidP="00952238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514282E1" w14:textId="5CAC8089" w:rsidR="00FF4C52" w:rsidRDefault="00FF4C52" w:rsidP="00B63415">
      <w:pPr>
        <w:pStyle w:val="PargrafodaLista"/>
        <w:widowControl w:val="0"/>
        <w:autoSpaceDE w:val="0"/>
        <w:autoSpaceDN w:val="0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VALOR GLOBAL</w:t>
      </w:r>
      <w:r>
        <w:rPr>
          <w:rFonts w:ascii="Arial" w:hAnsi="Arial" w:cs="Arial"/>
          <w:sz w:val="24"/>
          <w:szCs w:val="24"/>
        </w:rPr>
        <w:t xml:space="preserve">: </w:t>
      </w:r>
      <w:r w:rsidR="00F41326">
        <w:rPr>
          <w:rFonts w:ascii="Arial" w:hAnsi="Arial" w:cs="Arial"/>
          <w:sz w:val="24"/>
          <w:szCs w:val="24"/>
        </w:rPr>
        <w:t>R$ 137.280,00 (Cento e trinta e sete mil, duzentos e oitenta reais), a serem pagos em 12 (doze) parcelas mensais e consecutivas no importe de R$ 11.440,00 (Onze mil, quatrocentos e quarenta reais).</w:t>
      </w:r>
    </w:p>
    <w:p w14:paraId="7FA3D3D1" w14:textId="77777777" w:rsidR="00FF4C52" w:rsidRDefault="00FF4C52" w:rsidP="00FF4C52">
      <w:pPr>
        <w:pStyle w:val="Corpodetexto3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B01F036" w14:textId="0D1B9B7D" w:rsidR="00FF4C52" w:rsidRDefault="00FF4C52" w:rsidP="00FF4C52">
      <w:pPr>
        <w:pStyle w:val="Corpodetexto3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PRAZO:</w:t>
      </w:r>
      <w:r>
        <w:rPr>
          <w:rFonts w:ascii="Arial" w:hAnsi="Arial" w:cs="Arial"/>
          <w:sz w:val="24"/>
          <w:szCs w:val="24"/>
        </w:rPr>
        <w:t xml:space="preserve"> De </w:t>
      </w:r>
      <w:r w:rsidR="00EC35F3">
        <w:rPr>
          <w:rFonts w:ascii="Arial" w:hAnsi="Arial" w:cs="Arial"/>
          <w:sz w:val="24"/>
          <w:szCs w:val="24"/>
        </w:rPr>
        <w:t>0</w:t>
      </w:r>
      <w:r w:rsidR="00F41326">
        <w:rPr>
          <w:rFonts w:ascii="Arial" w:hAnsi="Arial" w:cs="Arial"/>
          <w:sz w:val="24"/>
          <w:szCs w:val="24"/>
        </w:rPr>
        <w:t>8</w:t>
      </w:r>
      <w:r w:rsidR="00EC35F3">
        <w:rPr>
          <w:rFonts w:ascii="Arial" w:hAnsi="Arial" w:cs="Arial"/>
          <w:sz w:val="24"/>
          <w:szCs w:val="24"/>
        </w:rPr>
        <w:t xml:space="preserve"> de janeiro de 2025</w:t>
      </w:r>
      <w:r>
        <w:rPr>
          <w:rFonts w:ascii="Arial" w:hAnsi="Arial" w:cs="Arial"/>
          <w:sz w:val="24"/>
          <w:szCs w:val="24"/>
        </w:rPr>
        <w:t xml:space="preserve"> a </w:t>
      </w:r>
      <w:r w:rsidR="00EC35F3">
        <w:rPr>
          <w:rFonts w:ascii="Arial" w:hAnsi="Arial" w:cs="Arial"/>
          <w:sz w:val="24"/>
          <w:szCs w:val="24"/>
        </w:rPr>
        <w:t>31 de dezembro de 2025</w:t>
      </w:r>
      <w:r>
        <w:rPr>
          <w:rFonts w:ascii="Arial" w:hAnsi="Arial" w:cs="Arial"/>
          <w:sz w:val="24"/>
          <w:szCs w:val="24"/>
        </w:rPr>
        <w:t>.</w:t>
      </w:r>
    </w:p>
    <w:p w14:paraId="2469280D" w14:textId="77777777" w:rsidR="00FF4C52" w:rsidRPr="00F41326" w:rsidRDefault="00FF4C52" w:rsidP="00F41326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71324BCB" w14:textId="708824F4" w:rsidR="00FF4C52" w:rsidRDefault="00FF4C52" w:rsidP="00FF4C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Bom Jesus da Lapa, estado da Bahia, em </w:t>
      </w:r>
      <w:r w:rsidR="00EC35F3">
        <w:rPr>
          <w:rFonts w:ascii="Arial" w:hAnsi="Arial" w:cs="Arial"/>
          <w:sz w:val="24"/>
          <w:szCs w:val="24"/>
        </w:rPr>
        <w:t>0</w:t>
      </w:r>
      <w:r w:rsidR="00F41326">
        <w:rPr>
          <w:rFonts w:ascii="Arial" w:hAnsi="Arial" w:cs="Arial"/>
          <w:sz w:val="24"/>
          <w:szCs w:val="24"/>
        </w:rPr>
        <w:t>8</w:t>
      </w:r>
      <w:r w:rsidR="00EC35F3">
        <w:rPr>
          <w:rFonts w:ascii="Arial" w:hAnsi="Arial" w:cs="Arial"/>
          <w:sz w:val="24"/>
          <w:szCs w:val="24"/>
        </w:rPr>
        <w:t xml:space="preserve"> de janeiro de 2025</w:t>
      </w:r>
      <w:r>
        <w:rPr>
          <w:rFonts w:ascii="Arial" w:hAnsi="Arial" w:cs="Arial"/>
          <w:sz w:val="24"/>
          <w:szCs w:val="24"/>
        </w:rPr>
        <w:t>.</w:t>
      </w:r>
    </w:p>
    <w:p w14:paraId="3192991E" w14:textId="77777777" w:rsidR="00FF4C52" w:rsidRPr="00F41326" w:rsidRDefault="00FF4C52" w:rsidP="00FF4C52">
      <w:pPr>
        <w:jc w:val="both"/>
        <w:rPr>
          <w:rFonts w:ascii="Arial" w:hAnsi="Arial" w:cs="Arial"/>
          <w:sz w:val="20"/>
          <w:szCs w:val="20"/>
        </w:rPr>
      </w:pPr>
    </w:p>
    <w:p w14:paraId="6008DCCD" w14:textId="77777777" w:rsidR="00FF4C52" w:rsidRDefault="00FF4C52" w:rsidP="00FF4C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teor da Declaração acima foi publicado no Diário Oficial do Município.</w:t>
      </w:r>
    </w:p>
    <w:p w14:paraId="4F0B9A8F" w14:textId="77777777" w:rsidR="00FF4C52" w:rsidRDefault="00FF4C52" w:rsidP="00FF4C5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3543FB" w14:textId="77777777" w:rsidR="00FF4C52" w:rsidRDefault="00FF4C52" w:rsidP="00FF4C5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7DBA78" w14:textId="77777777" w:rsidR="00FF4C52" w:rsidRDefault="00FF4C52" w:rsidP="00FF4C5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674F9C" w14:textId="77777777" w:rsidR="00FF4C52" w:rsidRDefault="00FF4C52" w:rsidP="00FF4C52">
      <w:pPr>
        <w:spacing w:after="0" w:line="240" w:lineRule="auto"/>
        <w:ind w:right="-57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__________________________</w:t>
      </w:r>
    </w:p>
    <w:p w14:paraId="7D65C81E" w14:textId="07B264FC" w:rsidR="00FF4C52" w:rsidRDefault="00EC35F3" w:rsidP="00FF4C52">
      <w:pPr>
        <w:spacing w:after="0" w:line="240" w:lineRule="auto"/>
        <w:ind w:right="-57"/>
        <w:jc w:val="center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Miguel Leles da Rocha</w:t>
      </w:r>
    </w:p>
    <w:p w14:paraId="44BB2CCC" w14:textId="77777777" w:rsidR="00FF4C52" w:rsidRDefault="00FF4C52" w:rsidP="00FF4C52">
      <w:pPr>
        <w:pStyle w:val="Corpodetexto"/>
        <w:spacing w:after="0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- Diretor –</w:t>
      </w:r>
    </w:p>
    <w:p w14:paraId="2ED22498" w14:textId="4ED2A28D" w:rsidR="000D04A3" w:rsidRDefault="000D04A3" w:rsidP="00D958CC">
      <w:pPr>
        <w:pStyle w:val="Corpodetexto"/>
        <w:spacing w:after="0"/>
        <w:jc w:val="center"/>
        <w:rPr>
          <w:rFonts w:ascii="Arial" w:hAnsi="Arial" w:cs="Arial"/>
          <w:i/>
          <w:iCs/>
        </w:rPr>
      </w:pPr>
    </w:p>
    <w:p w14:paraId="4EE51FB8" w14:textId="77777777" w:rsidR="00346551" w:rsidRDefault="00346551" w:rsidP="00D958CC">
      <w:pPr>
        <w:pStyle w:val="Corpodetexto"/>
        <w:spacing w:after="0"/>
        <w:jc w:val="center"/>
        <w:rPr>
          <w:rFonts w:ascii="Arial" w:hAnsi="Arial" w:cs="Arial"/>
          <w:i/>
          <w:iCs/>
        </w:rPr>
      </w:pPr>
    </w:p>
    <w:p w14:paraId="5BB2585D" w14:textId="77777777" w:rsidR="00FF4C52" w:rsidRDefault="00FF4C52" w:rsidP="00D958CC">
      <w:pPr>
        <w:pStyle w:val="Corpodetexto"/>
        <w:spacing w:after="0"/>
        <w:jc w:val="center"/>
        <w:rPr>
          <w:rFonts w:ascii="Arial" w:hAnsi="Arial" w:cs="Arial"/>
          <w:i/>
          <w:iCs/>
        </w:rPr>
      </w:pPr>
    </w:p>
    <w:p w14:paraId="79E90F88" w14:textId="77777777" w:rsidR="007A1389" w:rsidRDefault="007A1389" w:rsidP="00866D83">
      <w:pPr>
        <w:pStyle w:val="Ttulo8"/>
        <w:spacing w:line="276" w:lineRule="auto"/>
        <w:jc w:val="center"/>
        <w:rPr>
          <w:rFonts w:ascii="Arial" w:hAnsi="Arial" w:cs="Arial"/>
          <w:b/>
          <w:i w:val="0"/>
          <w:sz w:val="2"/>
          <w:szCs w:val="2"/>
        </w:rPr>
      </w:pPr>
    </w:p>
    <w:p w14:paraId="41EB05BD" w14:textId="77777777" w:rsidR="00AC6B58" w:rsidRDefault="00AC6B58" w:rsidP="00866D83">
      <w:pPr>
        <w:pStyle w:val="Ttulo8"/>
        <w:spacing w:line="276" w:lineRule="auto"/>
        <w:jc w:val="center"/>
        <w:rPr>
          <w:rFonts w:ascii="Arial" w:hAnsi="Arial" w:cs="Arial"/>
          <w:b/>
          <w:i w:val="0"/>
          <w:sz w:val="28"/>
          <w:szCs w:val="28"/>
        </w:rPr>
      </w:pPr>
    </w:p>
    <w:p w14:paraId="7F22AE83" w14:textId="5182CC0B" w:rsidR="00866D83" w:rsidRPr="00866D83" w:rsidRDefault="00866D83" w:rsidP="00866D83">
      <w:pPr>
        <w:pStyle w:val="Ttulo8"/>
        <w:spacing w:line="276" w:lineRule="auto"/>
        <w:jc w:val="center"/>
        <w:rPr>
          <w:rFonts w:ascii="Arial" w:hAnsi="Arial" w:cs="Arial"/>
          <w:b/>
          <w:i w:val="0"/>
          <w:sz w:val="28"/>
          <w:szCs w:val="28"/>
        </w:rPr>
      </w:pPr>
      <w:r w:rsidRPr="00866D83">
        <w:rPr>
          <w:rFonts w:ascii="Arial" w:hAnsi="Arial" w:cs="Arial"/>
          <w:b/>
          <w:i w:val="0"/>
          <w:sz w:val="28"/>
          <w:szCs w:val="28"/>
        </w:rPr>
        <w:lastRenderedPageBreak/>
        <w:t xml:space="preserve">INEXIGIBILIDADE Nº </w:t>
      </w:r>
      <w:r w:rsidR="007B5A56">
        <w:rPr>
          <w:rFonts w:ascii="Arial" w:hAnsi="Arial" w:cs="Arial"/>
          <w:b/>
          <w:i w:val="0"/>
          <w:sz w:val="28"/>
          <w:szCs w:val="28"/>
        </w:rPr>
        <w:t>006/2025</w:t>
      </w:r>
    </w:p>
    <w:p w14:paraId="708DD983" w14:textId="77777777" w:rsidR="00866D83" w:rsidRPr="00866D83" w:rsidRDefault="00866D83" w:rsidP="00866D83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0CDE7599" w14:textId="04A836BE" w:rsidR="00866D83" w:rsidRPr="00866D83" w:rsidRDefault="00866D83" w:rsidP="00866D83">
      <w:pPr>
        <w:pStyle w:val="Ttulo8"/>
        <w:tabs>
          <w:tab w:val="left" w:pos="8505"/>
        </w:tabs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AE40F7">
        <w:rPr>
          <w:rFonts w:ascii="Arial" w:hAnsi="Arial" w:cs="Arial"/>
          <w:b/>
          <w:sz w:val="28"/>
          <w:szCs w:val="28"/>
        </w:rPr>
        <w:t xml:space="preserve">PROCESSO ADMINISTRATIVO </w:t>
      </w:r>
      <w:r w:rsidR="00EC35F3">
        <w:rPr>
          <w:rFonts w:ascii="Arial" w:hAnsi="Arial" w:cs="Arial"/>
          <w:b/>
          <w:sz w:val="28"/>
          <w:szCs w:val="28"/>
        </w:rPr>
        <w:t xml:space="preserve">Nº </w:t>
      </w:r>
      <w:r w:rsidR="007B5A56">
        <w:rPr>
          <w:rFonts w:ascii="Arial" w:hAnsi="Arial" w:cs="Arial"/>
          <w:b/>
          <w:sz w:val="28"/>
          <w:szCs w:val="28"/>
        </w:rPr>
        <w:t>013/2025</w:t>
      </w:r>
    </w:p>
    <w:p w14:paraId="6244F2E1" w14:textId="77777777" w:rsidR="00D879FA" w:rsidRPr="00522BB2" w:rsidRDefault="00D879FA" w:rsidP="00866D83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A268C37" w14:textId="77777777" w:rsidR="00866D83" w:rsidRPr="00522BB2" w:rsidRDefault="00866D83" w:rsidP="00866D83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3DDD1BB" w14:textId="77777777" w:rsidR="00866D83" w:rsidRPr="00522BB2" w:rsidRDefault="00866D83" w:rsidP="00866D83">
      <w:pPr>
        <w:pStyle w:val="Corpodetexto3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522BB2">
        <w:rPr>
          <w:rFonts w:ascii="Arial" w:hAnsi="Arial" w:cs="Arial"/>
          <w:b/>
          <w:sz w:val="24"/>
          <w:szCs w:val="24"/>
        </w:rPr>
        <w:t>CONTRATANTE</w:t>
      </w:r>
      <w:r w:rsidRPr="00522BB2">
        <w:rPr>
          <w:rFonts w:ascii="Arial" w:hAnsi="Arial" w:cs="Arial"/>
          <w:sz w:val="24"/>
          <w:szCs w:val="24"/>
        </w:rPr>
        <w:t xml:space="preserve">: </w:t>
      </w:r>
      <w:r w:rsidRPr="00522BB2">
        <w:rPr>
          <w:rFonts w:ascii="Arial" w:hAnsi="Arial" w:cs="Arial"/>
          <w:b/>
          <w:bCs/>
          <w:sz w:val="24"/>
          <w:szCs w:val="24"/>
        </w:rPr>
        <w:t>SAAE -</w:t>
      </w:r>
      <w:r w:rsidRPr="00522BB2">
        <w:rPr>
          <w:rFonts w:ascii="Arial" w:hAnsi="Arial" w:cs="Arial"/>
          <w:b/>
          <w:sz w:val="24"/>
          <w:szCs w:val="24"/>
        </w:rPr>
        <w:t xml:space="preserve"> </w:t>
      </w:r>
      <w:r w:rsidRPr="00522BB2">
        <w:rPr>
          <w:rFonts w:ascii="Arial" w:hAnsi="Arial" w:cs="Arial"/>
          <w:b/>
          <w:bCs/>
          <w:sz w:val="24"/>
          <w:szCs w:val="24"/>
        </w:rPr>
        <w:t xml:space="preserve">SERVIÇO AUTÔNOMO DE ÁGUA E ESGOTO DE </w:t>
      </w:r>
      <w:r w:rsidRPr="00522BB2">
        <w:rPr>
          <w:rFonts w:ascii="Arial" w:hAnsi="Arial" w:cs="Arial"/>
          <w:b/>
          <w:sz w:val="24"/>
          <w:szCs w:val="24"/>
        </w:rPr>
        <w:t>BOM JESUS DA LAPA-BAHIA.</w:t>
      </w:r>
    </w:p>
    <w:p w14:paraId="6FC3ABCD" w14:textId="77777777" w:rsidR="00866D83" w:rsidRPr="00522BB2" w:rsidRDefault="00866D83" w:rsidP="00866D83">
      <w:pPr>
        <w:pStyle w:val="Corpodetexto3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EA28BE4" w14:textId="77777777" w:rsidR="00E75A2A" w:rsidRPr="003A1AC6" w:rsidRDefault="00866D83" w:rsidP="00E75A2A">
      <w:pPr>
        <w:pStyle w:val="Corpodetexto3"/>
        <w:spacing w:line="276" w:lineRule="auto"/>
        <w:jc w:val="both"/>
        <w:rPr>
          <w:rFonts w:ascii="Arial" w:hAnsi="Arial" w:cs="Arial"/>
          <w:bCs/>
          <w:sz w:val="24"/>
          <w:szCs w:val="24"/>
          <w:shd w:val="clear" w:color="auto" w:fill="FFFFFF"/>
        </w:rPr>
      </w:pPr>
      <w:r w:rsidRPr="00522BB2">
        <w:rPr>
          <w:rFonts w:ascii="Arial" w:hAnsi="Arial" w:cs="Arial"/>
          <w:b/>
          <w:sz w:val="24"/>
          <w:szCs w:val="24"/>
        </w:rPr>
        <w:t>CONTRATADA</w:t>
      </w:r>
      <w:r w:rsidRPr="00522BB2">
        <w:rPr>
          <w:rFonts w:ascii="Arial" w:hAnsi="Arial" w:cs="Arial"/>
          <w:sz w:val="24"/>
          <w:szCs w:val="24"/>
        </w:rPr>
        <w:t xml:space="preserve">: </w:t>
      </w:r>
      <w:r w:rsidR="00E75A2A" w:rsidRPr="00E52DCE">
        <w:rPr>
          <w:rFonts w:ascii="Arial" w:hAnsi="Arial" w:cs="Arial"/>
          <w:sz w:val="24"/>
          <w:szCs w:val="24"/>
        </w:rPr>
        <w:t xml:space="preserve">PUBLICOUNT CONTABILIDADE PÚBLICA E ASSESSORIA S/C </w:t>
      </w:r>
      <w:r w:rsidR="00E75A2A" w:rsidRPr="003A1AC6">
        <w:rPr>
          <w:rFonts w:ascii="Arial" w:hAnsi="Arial" w:cs="Arial"/>
          <w:sz w:val="24"/>
          <w:szCs w:val="24"/>
        </w:rPr>
        <w:t>LTDA- EPP</w:t>
      </w:r>
      <w:r w:rsidR="00E75A2A" w:rsidRPr="003A1AC6">
        <w:rPr>
          <w:rFonts w:ascii="Arial" w:hAnsi="Arial" w:cs="Arial"/>
          <w:bCs/>
          <w:sz w:val="24"/>
          <w:szCs w:val="24"/>
        </w:rPr>
        <w:t xml:space="preserve">, inscrita no </w:t>
      </w:r>
      <w:r w:rsidR="00E75A2A" w:rsidRPr="003A1AC6">
        <w:rPr>
          <w:rFonts w:ascii="Arial" w:hAnsi="Arial" w:cs="Arial"/>
          <w:sz w:val="24"/>
          <w:szCs w:val="24"/>
        </w:rPr>
        <w:t xml:space="preserve">CNPJ: </w:t>
      </w:r>
      <w:r w:rsidR="00E75A2A" w:rsidRPr="003A1AC6">
        <w:rPr>
          <w:rFonts w:ascii="Arial" w:hAnsi="Arial" w:cs="Arial"/>
          <w:bCs/>
          <w:sz w:val="24"/>
          <w:szCs w:val="24"/>
          <w:shd w:val="clear" w:color="auto" w:fill="FFFFFF"/>
        </w:rPr>
        <w:t>03.289.734/0001-20.</w:t>
      </w:r>
    </w:p>
    <w:p w14:paraId="41728298" w14:textId="77777777" w:rsidR="00820304" w:rsidRPr="00522BB2" w:rsidRDefault="00820304" w:rsidP="00866D83">
      <w:pPr>
        <w:pStyle w:val="Corpodetexto3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E84F5B8" w14:textId="77777777" w:rsidR="00E75A2A" w:rsidRDefault="00866D83" w:rsidP="00E75A2A">
      <w:pPr>
        <w:adjustRightInd w:val="0"/>
        <w:jc w:val="both"/>
        <w:rPr>
          <w:rFonts w:ascii="Arial" w:eastAsia="DotumChe" w:hAnsi="Arial" w:cs="Arial"/>
          <w:bCs/>
          <w:color w:val="000000"/>
          <w:sz w:val="24"/>
          <w:szCs w:val="24"/>
        </w:rPr>
      </w:pPr>
      <w:r w:rsidRPr="00522BB2">
        <w:rPr>
          <w:rFonts w:ascii="Arial" w:hAnsi="Arial" w:cs="Arial"/>
          <w:b/>
          <w:bCs/>
          <w:sz w:val="24"/>
          <w:szCs w:val="24"/>
        </w:rPr>
        <w:t>OBJETO:</w:t>
      </w:r>
      <w:r w:rsidRPr="00522BB2">
        <w:rPr>
          <w:rFonts w:ascii="Arial" w:hAnsi="Arial" w:cs="Arial"/>
          <w:sz w:val="24"/>
          <w:szCs w:val="24"/>
        </w:rPr>
        <w:t xml:space="preserve"> </w:t>
      </w:r>
      <w:r w:rsidR="00E75A2A" w:rsidRPr="00CD139F">
        <w:rPr>
          <w:rFonts w:ascii="Arial" w:hAnsi="Arial" w:cs="Arial"/>
          <w:sz w:val="24"/>
          <w:szCs w:val="24"/>
        </w:rPr>
        <w:t>Contratação de Pessoa Jurídica, para a Prestação de Contas Mensal e Anual durante o Exercício Financeiro de 202</w:t>
      </w:r>
      <w:r w:rsidR="00E75A2A">
        <w:rPr>
          <w:rFonts w:ascii="Arial" w:hAnsi="Arial" w:cs="Arial"/>
          <w:sz w:val="24"/>
          <w:szCs w:val="24"/>
        </w:rPr>
        <w:t xml:space="preserve">5, </w:t>
      </w:r>
      <w:r w:rsidR="00E75A2A" w:rsidRPr="00CD139F">
        <w:rPr>
          <w:rFonts w:ascii="Arial" w:hAnsi="Arial" w:cs="Arial"/>
          <w:sz w:val="24"/>
          <w:szCs w:val="24"/>
        </w:rPr>
        <w:t>Assessoria Técnica especializada junto à Contabilidade Geral da Receita e Despesa de janeiro a dezembro</w:t>
      </w:r>
      <w:r w:rsidR="00E75A2A">
        <w:rPr>
          <w:rFonts w:ascii="Arial" w:hAnsi="Arial" w:cs="Arial"/>
          <w:sz w:val="24"/>
          <w:szCs w:val="24"/>
        </w:rPr>
        <w:t xml:space="preserve">, </w:t>
      </w:r>
      <w:r w:rsidR="00E75A2A" w:rsidRPr="00CD139F">
        <w:rPr>
          <w:rFonts w:ascii="Arial" w:hAnsi="Arial" w:cs="Arial"/>
          <w:sz w:val="24"/>
          <w:szCs w:val="24"/>
        </w:rPr>
        <w:t>elaboração de Balancetes Mensais, acompanhamento técnico das diligências mensais e anuais</w:t>
      </w:r>
      <w:r w:rsidR="00E75A2A">
        <w:rPr>
          <w:rFonts w:ascii="Arial" w:hAnsi="Arial" w:cs="Arial"/>
          <w:sz w:val="24"/>
          <w:szCs w:val="24"/>
        </w:rPr>
        <w:t xml:space="preserve"> </w:t>
      </w:r>
      <w:r w:rsidR="00E75A2A" w:rsidRPr="00CD139F">
        <w:rPr>
          <w:rFonts w:ascii="Arial" w:hAnsi="Arial" w:cs="Arial"/>
          <w:sz w:val="24"/>
          <w:szCs w:val="24"/>
        </w:rPr>
        <w:t>expedidas pelos Órgãos de Controle Externo e alimentação de informações através do</w:t>
      </w:r>
      <w:r w:rsidR="00E75A2A">
        <w:rPr>
          <w:rFonts w:ascii="Arial" w:hAnsi="Arial" w:cs="Arial"/>
          <w:sz w:val="24"/>
          <w:szCs w:val="24"/>
        </w:rPr>
        <w:t xml:space="preserve">s sistemas </w:t>
      </w:r>
      <w:r w:rsidR="00E75A2A" w:rsidRPr="00CD139F">
        <w:rPr>
          <w:rFonts w:ascii="Arial" w:hAnsi="Arial" w:cs="Arial"/>
          <w:sz w:val="24"/>
          <w:szCs w:val="24"/>
        </w:rPr>
        <w:t>SIGA</w:t>
      </w:r>
      <w:r w:rsidR="00E75A2A">
        <w:rPr>
          <w:rFonts w:ascii="Arial" w:hAnsi="Arial" w:cs="Arial"/>
          <w:sz w:val="24"/>
          <w:szCs w:val="24"/>
        </w:rPr>
        <w:t xml:space="preserve"> e SIAFIC, durante o período de 12 (doze) meses.</w:t>
      </w:r>
    </w:p>
    <w:p w14:paraId="60CADF46" w14:textId="77777777" w:rsidR="00E75A2A" w:rsidRDefault="00E75A2A" w:rsidP="00F41326">
      <w:pPr>
        <w:pStyle w:val="PargrafodaLista"/>
        <w:widowControl w:val="0"/>
        <w:autoSpaceDE w:val="0"/>
        <w:autoSpaceDN w:val="0"/>
        <w:spacing w:after="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433DCE37" w14:textId="3266B4C6" w:rsidR="00110734" w:rsidRPr="006E0B38" w:rsidRDefault="00866D83" w:rsidP="00F41326">
      <w:pPr>
        <w:pStyle w:val="PargrafodaLista"/>
        <w:widowControl w:val="0"/>
        <w:autoSpaceDE w:val="0"/>
        <w:autoSpaceDN w:val="0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AE40F7">
        <w:rPr>
          <w:rFonts w:ascii="Arial" w:hAnsi="Arial" w:cs="Arial"/>
          <w:b/>
          <w:sz w:val="24"/>
          <w:szCs w:val="24"/>
        </w:rPr>
        <w:t>VALOR GLOBAL</w:t>
      </w:r>
      <w:r w:rsidR="00E75A2A">
        <w:rPr>
          <w:rFonts w:ascii="Arial" w:hAnsi="Arial" w:cs="Arial"/>
          <w:sz w:val="24"/>
          <w:szCs w:val="24"/>
        </w:rPr>
        <w:t xml:space="preserve">: </w:t>
      </w:r>
      <w:r w:rsidR="00F41326">
        <w:rPr>
          <w:rFonts w:ascii="Arial" w:hAnsi="Arial" w:cs="Arial"/>
          <w:sz w:val="24"/>
          <w:szCs w:val="24"/>
        </w:rPr>
        <w:t>R$ 137.280,00 (Cento e trinta e sete mil, duzentos e oitenta reais), a serem pagos em 12 (doze) parcelas mensais e consecutivas no importe de R$ 11.440,00 (Onze mil, quatrocentos e quarenta reais).</w:t>
      </w:r>
    </w:p>
    <w:p w14:paraId="2B6B91E2" w14:textId="5D37DD9E" w:rsidR="00866D83" w:rsidRDefault="00866D83" w:rsidP="00866D83">
      <w:pPr>
        <w:pStyle w:val="Corpodetexto3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1303A">
        <w:rPr>
          <w:rFonts w:ascii="Arial" w:hAnsi="Arial" w:cs="Arial"/>
          <w:sz w:val="24"/>
          <w:szCs w:val="24"/>
          <w:highlight w:val="yellow"/>
        </w:rPr>
        <w:t xml:space="preserve"> </w:t>
      </w:r>
    </w:p>
    <w:p w14:paraId="7AF4A09F" w14:textId="15C2E2CF" w:rsidR="00110734" w:rsidRDefault="00110734" w:rsidP="00866D83">
      <w:pPr>
        <w:pStyle w:val="Corpodetexto3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DD88C3" w14:textId="77777777" w:rsidR="00E75A2A" w:rsidRDefault="00E75A2A" w:rsidP="00866D83">
      <w:pPr>
        <w:pStyle w:val="Corpodetexto3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E4A2637" w14:textId="77777777" w:rsidR="00866D83" w:rsidRDefault="00866D83" w:rsidP="00866D83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</w:t>
      </w:r>
    </w:p>
    <w:p w14:paraId="6DA8CA05" w14:textId="6EE0319A" w:rsidR="00866D83" w:rsidRDefault="00F3377E" w:rsidP="00866D83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MIGUEL LELES DA ROCHA</w:t>
      </w:r>
    </w:p>
    <w:p w14:paraId="7F5B0AF0" w14:textId="77777777" w:rsidR="00866D83" w:rsidRPr="00A75A51" w:rsidRDefault="00866D83" w:rsidP="00866D83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75A51">
        <w:rPr>
          <w:rFonts w:ascii="Arial" w:hAnsi="Arial" w:cs="Arial"/>
          <w:sz w:val="24"/>
          <w:szCs w:val="24"/>
        </w:rPr>
        <w:t>-Diretor-</w:t>
      </w:r>
    </w:p>
    <w:p w14:paraId="62BF9365" w14:textId="77777777" w:rsidR="00866D83" w:rsidRDefault="00866D83" w:rsidP="00866D83">
      <w:pPr>
        <w:tabs>
          <w:tab w:val="left" w:pos="4035"/>
        </w:tabs>
        <w:jc w:val="center"/>
        <w:rPr>
          <w:rFonts w:ascii="Arial" w:hAnsi="Arial" w:cs="Arial"/>
          <w:sz w:val="24"/>
          <w:szCs w:val="24"/>
        </w:rPr>
      </w:pPr>
    </w:p>
    <w:p w14:paraId="4259A45D" w14:textId="77777777" w:rsidR="007A1389" w:rsidRDefault="007A1389" w:rsidP="008D161E">
      <w:pPr>
        <w:tabs>
          <w:tab w:val="left" w:pos="4035"/>
        </w:tabs>
        <w:jc w:val="right"/>
        <w:rPr>
          <w:rFonts w:ascii="Arial" w:hAnsi="Arial" w:cs="Arial"/>
          <w:sz w:val="24"/>
          <w:szCs w:val="24"/>
        </w:rPr>
      </w:pPr>
    </w:p>
    <w:p w14:paraId="04034D25" w14:textId="77777777" w:rsidR="007A1389" w:rsidRDefault="007A1389" w:rsidP="008D161E">
      <w:pPr>
        <w:tabs>
          <w:tab w:val="left" w:pos="4035"/>
        </w:tabs>
        <w:jc w:val="right"/>
        <w:rPr>
          <w:rFonts w:ascii="Arial" w:hAnsi="Arial" w:cs="Arial"/>
          <w:sz w:val="24"/>
          <w:szCs w:val="24"/>
        </w:rPr>
      </w:pPr>
    </w:p>
    <w:p w14:paraId="2ADCBD72" w14:textId="77777777" w:rsidR="00C90D16" w:rsidRDefault="00C90D16" w:rsidP="008D161E">
      <w:pPr>
        <w:tabs>
          <w:tab w:val="left" w:pos="4035"/>
        </w:tabs>
        <w:jc w:val="right"/>
        <w:rPr>
          <w:rFonts w:ascii="Arial" w:hAnsi="Arial" w:cs="Arial"/>
          <w:sz w:val="24"/>
          <w:szCs w:val="24"/>
        </w:rPr>
      </w:pPr>
    </w:p>
    <w:p w14:paraId="760EA153" w14:textId="77777777" w:rsidR="00A4007D" w:rsidRDefault="00A4007D" w:rsidP="008D161E">
      <w:pPr>
        <w:tabs>
          <w:tab w:val="left" w:pos="4035"/>
        </w:tabs>
        <w:jc w:val="right"/>
        <w:rPr>
          <w:rFonts w:ascii="Arial" w:hAnsi="Arial" w:cs="Arial"/>
          <w:sz w:val="24"/>
          <w:szCs w:val="24"/>
        </w:rPr>
      </w:pPr>
    </w:p>
    <w:p w14:paraId="0A065571" w14:textId="5221C51B" w:rsidR="008D161E" w:rsidRDefault="008D161E" w:rsidP="008D161E">
      <w:pPr>
        <w:tabs>
          <w:tab w:val="left" w:pos="4035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Bom Jesus da Lapa-Ba, </w:t>
      </w:r>
      <w:r w:rsidR="00F3377E">
        <w:rPr>
          <w:rFonts w:ascii="Arial" w:hAnsi="Arial" w:cs="Arial"/>
          <w:sz w:val="24"/>
          <w:szCs w:val="24"/>
        </w:rPr>
        <w:t>02</w:t>
      </w:r>
      <w:r w:rsidR="00833FEB">
        <w:rPr>
          <w:rFonts w:ascii="Arial" w:hAnsi="Arial" w:cs="Arial"/>
          <w:sz w:val="24"/>
          <w:szCs w:val="24"/>
        </w:rPr>
        <w:t xml:space="preserve"> de </w:t>
      </w:r>
      <w:r w:rsidR="00F3377E">
        <w:rPr>
          <w:rFonts w:ascii="Arial" w:hAnsi="Arial" w:cs="Arial"/>
          <w:sz w:val="24"/>
          <w:szCs w:val="24"/>
        </w:rPr>
        <w:t>janeir</w:t>
      </w:r>
      <w:r w:rsidR="00DD2AA0">
        <w:rPr>
          <w:rFonts w:ascii="Arial" w:hAnsi="Arial" w:cs="Arial"/>
          <w:sz w:val="24"/>
          <w:szCs w:val="24"/>
        </w:rPr>
        <w:t>o</w:t>
      </w:r>
      <w:r w:rsidR="00833FEB">
        <w:rPr>
          <w:rFonts w:ascii="Arial" w:hAnsi="Arial" w:cs="Arial"/>
          <w:sz w:val="24"/>
          <w:szCs w:val="24"/>
        </w:rPr>
        <w:t xml:space="preserve"> de 202</w:t>
      </w:r>
      <w:r w:rsidR="00F3377E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14:paraId="7CF1B1B3" w14:textId="77777777" w:rsidR="00647816" w:rsidRDefault="00647816" w:rsidP="00EB5762">
      <w:pPr>
        <w:tabs>
          <w:tab w:val="left" w:pos="4035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62566A5" w14:textId="77777777" w:rsidR="00EE3F61" w:rsidRDefault="00EE3F61" w:rsidP="00EB5762">
      <w:pPr>
        <w:tabs>
          <w:tab w:val="left" w:pos="4035"/>
        </w:tabs>
        <w:spacing w:after="0"/>
        <w:jc w:val="both"/>
        <w:rPr>
          <w:rFonts w:ascii="Arial" w:hAnsi="Arial" w:cs="Arial"/>
          <w:b/>
          <w:sz w:val="2"/>
          <w:szCs w:val="2"/>
        </w:rPr>
      </w:pPr>
    </w:p>
    <w:p w14:paraId="23DF9AAA" w14:textId="77777777" w:rsidR="00EE3F61" w:rsidRDefault="00EE3F61" w:rsidP="00EB5762">
      <w:pPr>
        <w:tabs>
          <w:tab w:val="left" w:pos="4035"/>
        </w:tabs>
        <w:spacing w:after="0"/>
        <w:jc w:val="both"/>
        <w:rPr>
          <w:rFonts w:ascii="Arial" w:hAnsi="Arial" w:cs="Arial"/>
          <w:b/>
          <w:sz w:val="2"/>
          <w:szCs w:val="2"/>
        </w:rPr>
      </w:pPr>
    </w:p>
    <w:p w14:paraId="543D339D" w14:textId="77777777" w:rsidR="00EE3F61" w:rsidRDefault="00EE3F61" w:rsidP="00EB5762">
      <w:pPr>
        <w:tabs>
          <w:tab w:val="left" w:pos="4035"/>
        </w:tabs>
        <w:spacing w:after="0"/>
        <w:jc w:val="both"/>
        <w:rPr>
          <w:rFonts w:ascii="Arial" w:hAnsi="Arial" w:cs="Arial"/>
          <w:b/>
          <w:sz w:val="2"/>
          <w:szCs w:val="2"/>
        </w:rPr>
      </w:pPr>
    </w:p>
    <w:p w14:paraId="4AF1EF4B" w14:textId="77777777" w:rsidR="00EE3F61" w:rsidRDefault="00EE3F61" w:rsidP="00EB5762">
      <w:pPr>
        <w:tabs>
          <w:tab w:val="left" w:pos="4035"/>
        </w:tabs>
        <w:spacing w:after="0"/>
        <w:jc w:val="both"/>
        <w:rPr>
          <w:rFonts w:ascii="Arial" w:hAnsi="Arial" w:cs="Arial"/>
          <w:b/>
          <w:sz w:val="2"/>
          <w:szCs w:val="2"/>
        </w:rPr>
      </w:pPr>
    </w:p>
    <w:p w14:paraId="3E75E13E" w14:textId="77777777" w:rsidR="00EE3F61" w:rsidRDefault="00EE3F61" w:rsidP="00EB5762">
      <w:pPr>
        <w:tabs>
          <w:tab w:val="left" w:pos="4035"/>
        </w:tabs>
        <w:spacing w:after="0"/>
        <w:jc w:val="both"/>
        <w:rPr>
          <w:rFonts w:ascii="Arial" w:hAnsi="Arial" w:cs="Arial"/>
          <w:b/>
          <w:sz w:val="2"/>
          <w:szCs w:val="2"/>
        </w:rPr>
      </w:pPr>
    </w:p>
    <w:p w14:paraId="4B4EEEED" w14:textId="77777777" w:rsidR="00EE3F61" w:rsidRDefault="00EE3F61" w:rsidP="00EB5762">
      <w:pPr>
        <w:tabs>
          <w:tab w:val="left" w:pos="4035"/>
        </w:tabs>
        <w:spacing w:after="0"/>
        <w:jc w:val="both"/>
        <w:rPr>
          <w:rFonts w:ascii="Arial" w:hAnsi="Arial" w:cs="Arial"/>
          <w:b/>
          <w:sz w:val="2"/>
          <w:szCs w:val="2"/>
        </w:rPr>
      </w:pPr>
    </w:p>
    <w:p w14:paraId="2E30C70D" w14:textId="77777777" w:rsidR="00EE3F61" w:rsidRDefault="00EE3F61" w:rsidP="00EB5762">
      <w:pPr>
        <w:tabs>
          <w:tab w:val="left" w:pos="4035"/>
        </w:tabs>
        <w:spacing w:after="0"/>
        <w:jc w:val="both"/>
        <w:rPr>
          <w:rFonts w:ascii="Arial" w:hAnsi="Arial" w:cs="Arial"/>
          <w:b/>
          <w:sz w:val="2"/>
          <w:szCs w:val="2"/>
        </w:rPr>
      </w:pPr>
    </w:p>
    <w:p w14:paraId="30087990" w14:textId="13EE9533" w:rsidR="008D161E" w:rsidRPr="00F03170" w:rsidRDefault="008D161E" w:rsidP="00EB5762">
      <w:pPr>
        <w:tabs>
          <w:tab w:val="left" w:pos="4035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F03170">
        <w:rPr>
          <w:rFonts w:ascii="Arial" w:hAnsi="Arial" w:cs="Arial"/>
          <w:b/>
          <w:sz w:val="24"/>
          <w:szCs w:val="24"/>
        </w:rPr>
        <w:t>A</w:t>
      </w:r>
      <w:r w:rsidR="00F3377E">
        <w:rPr>
          <w:rFonts w:ascii="Arial" w:hAnsi="Arial" w:cs="Arial"/>
          <w:b/>
          <w:sz w:val="24"/>
          <w:szCs w:val="24"/>
        </w:rPr>
        <w:t>o</w:t>
      </w:r>
      <w:r w:rsidRPr="00F03170">
        <w:rPr>
          <w:rFonts w:ascii="Arial" w:hAnsi="Arial" w:cs="Arial"/>
          <w:b/>
          <w:sz w:val="24"/>
          <w:szCs w:val="24"/>
        </w:rPr>
        <w:t xml:space="preserve"> Ilm</w:t>
      </w:r>
      <w:r w:rsidR="00F3377E">
        <w:rPr>
          <w:rFonts w:ascii="Arial" w:hAnsi="Arial" w:cs="Arial"/>
          <w:b/>
          <w:sz w:val="24"/>
          <w:szCs w:val="24"/>
        </w:rPr>
        <w:t>o</w:t>
      </w:r>
      <w:r w:rsidRPr="00F03170">
        <w:rPr>
          <w:rFonts w:ascii="Arial" w:hAnsi="Arial" w:cs="Arial"/>
          <w:b/>
          <w:sz w:val="24"/>
          <w:szCs w:val="24"/>
        </w:rPr>
        <w:t>. Sr.</w:t>
      </w:r>
    </w:p>
    <w:p w14:paraId="502C54EA" w14:textId="77071B52" w:rsidR="008D161E" w:rsidRPr="00F03170" w:rsidRDefault="008D161E" w:rsidP="00EB5762">
      <w:pPr>
        <w:tabs>
          <w:tab w:val="left" w:pos="4035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F03170">
        <w:rPr>
          <w:rFonts w:ascii="Arial" w:hAnsi="Arial" w:cs="Arial"/>
          <w:b/>
          <w:sz w:val="24"/>
          <w:szCs w:val="24"/>
        </w:rPr>
        <w:t>Gerente Financeir</w:t>
      </w:r>
      <w:r w:rsidR="00F3377E">
        <w:rPr>
          <w:rFonts w:ascii="Arial" w:hAnsi="Arial" w:cs="Arial"/>
          <w:b/>
          <w:sz w:val="24"/>
          <w:szCs w:val="24"/>
        </w:rPr>
        <w:t>o</w:t>
      </w:r>
    </w:p>
    <w:p w14:paraId="4FC27969" w14:textId="79C15F4E" w:rsidR="008D161E" w:rsidRPr="00F03170" w:rsidRDefault="008D161E" w:rsidP="00EB5762">
      <w:pPr>
        <w:tabs>
          <w:tab w:val="left" w:pos="4035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F03170">
        <w:rPr>
          <w:rFonts w:ascii="Arial" w:hAnsi="Arial" w:cs="Arial"/>
          <w:b/>
          <w:sz w:val="24"/>
          <w:szCs w:val="24"/>
        </w:rPr>
        <w:t xml:space="preserve">Sr. </w:t>
      </w:r>
      <w:r w:rsidR="00F3377E">
        <w:rPr>
          <w:rFonts w:ascii="Arial" w:hAnsi="Arial" w:cs="Arial"/>
          <w:b/>
          <w:sz w:val="24"/>
          <w:szCs w:val="24"/>
        </w:rPr>
        <w:t>Ariosvaldo Borges dos Santos</w:t>
      </w:r>
    </w:p>
    <w:p w14:paraId="33984898" w14:textId="77777777" w:rsidR="00EE3F61" w:rsidRDefault="00EE3F61" w:rsidP="008D161E">
      <w:pPr>
        <w:tabs>
          <w:tab w:val="left" w:pos="4035"/>
        </w:tabs>
        <w:jc w:val="both"/>
        <w:rPr>
          <w:rFonts w:ascii="Arial" w:hAnsi="Arial" w:cs="Arial"/>
          <w:sz w:val="2"/>
          <w:szCs w:val="2"/>
        </w:rPr>
      </w:pPr>
    </w:p>
    <w:p w14:paraId="6765C437" w14:textId="77777777" w:rsidR="00EE3F61" w:rsidRDefault="00EE3F61" w:rsidP="008D161E">
      <w:pPr>
        <w:tabs>
          <w:tab w:val="left" w:pos="4035"/>
        </w:tabs>
        <w:jc w:val="both"/>
        <w:rPr>
          <w:rFonts w:ascii="Arial" w:hAnsi="Arial" w:cs="Arial"/>
          <w:sz w:val="2"/>
          <w:szCs w:val="2"/>
        </w:rPr>
      </w:pPr>
    </w:p>
    <w:p w14:paraId="7425C0E3" w14:textId="77777777" w:rsidR="00EE3F61" w:rsidRPr="00EE3F61" w:rsidRDefault="00EE3F61" w:rsidP="008D161E">
      <w:pPr>
        <w:tabs>
          <w:tab w:val="left" w:pos="4035"/>
        </w:tabs>
        <w:jc w:val="both"/>
        <w:rPr>
          <w:rFonts w:ascii="Arial" w:hAnsi="Arial" w:cs="Arial"/>
          <w:sz w:val="2"/>
          <w:szCs w:val="2"/>
        </w:rPr>
      </w:pPr>
    </w:p>
    <w:p w14:paraId="2C67AE35" w14:textId="67E684E6" w:rsidR="009416BF" w:rsidRDefault="008D161E" w:rsidP="009416BF">
      <w:pPr>
        <w:adjustRightInd w:val="0"/>
        <w:jc w:val="both"/>
        <w:rPr>
          <w:rFonts w:ascii="Arial" w:eastAsia="DotumChe" w:hAnsi="Arial" w:cs="Arial"/>
          <w:bCs/>
          <w:color w:val="000000"/>
          <w:sz w:val="24"/>
          <w:szCs w:val="24"/>
        </w:rPr>
      </w:pPr>
      <w:r w:rsidRPr="00F03170">
        <w:rPr>
          <w:rFonts w:ascii="Arial" w:hAnsi="Arial" w:cs="Arial"/>
          <w:b/>
          <w:sz w:val="24"/>
          <w:szCs w:val="24"/>
        </w:rPr>
        <w:t xml:space="preserve">Assunto: </w:t>
      </w:r>
      <w:r w:rsidR="009416BF" w:rsidRPr="00CD139F">
        <w:rPr>
          <w:rFonts w:ascii="Arial" w:hAnsi="Arial" w:cs="Arial"/>
          <w:sz w:val="24"/>
          <w:szCs w:val="24"/>
        </w:rPr>
        <w:t>Contratação de Pessoa Jurídica, para a Prestação de Contas Mensal e Anual durante o Exercício Financeiro de 202</w:t>
      </w:r>
      <w:r w:rsidR="009416BF">
        <w:rPr>
          <w:rFonts w:ascii="Arial" w:hAnsi="Arial" w:cs="Arial"/>
          <w:sz w:val="24"/>
          <w:szCs w:val="24"/>
        </w:rPr>
        <w:t>5, Assessoria Técnica E</w:t>
      </w:r>
      <w:r w:rsidR="009416BF" w:rsidRPr="00CD139F">
        <w:rPr>
          <w:rFonts w:ascii="Arial" w:hAnsi="Arial" w:cs="Arial"/>
          <w:sz w:val="24"/>
          <w:szCs w:val="24"/>
        </w:rPr>
        <w:t>specializada junto à Contabilidade Geral da Receita e Despesa de janeiro a dezembro</w:t>
      </w:r>
      <w:r w:rsidR="009416BF">
        <w:rPr>
          <w:rFonts w:ascii="Arial" w:hAnsi="Arial" w:cs="Arial"/>
          <w:sz w:val="24"/>
          <w:szCs w:val="24"/>
        </w:rPr>
        <w:t xml:space="preserve">, </w:t>
      </w:r>
      <w:r w:rsidR="009416BF" w:rsidRPr="00CD139F">
        <w:rPr>
          <w:rFonts w:ascii="Arial" w:hAnsi="Arial" w:cs="Arial"/>
          <w:sz w:val="24"/>
          <w:szCs w:val="24"/>
        </w:rPr>
        <w:t>elaboração de Balancetes Mensais, acompanhamento técnico das diligências mensais e anuais</w:t>
      </w:r>
      <w:r w:rsidR="009416BF">
        <w:rPr>
          <w:rFonts w:ascii="Arial" w:hAnsi="Arial" w:cs="Arial"/>
          <w:sz w:val="24"/>
          <w:szCs w:val="24"/>
        </w:rPr>
        <w:t xml:space="preserve"> </w:t>
      </w:r>
      <w:r w:rsidR="009416BF" w:rsidRPr="00CD139F">
        <w:rPr>
          <w:rFonts w:ascii="Arial" w:hAnsi="Arial" w:cs="Arial"/>
          <w:sz w:val="24"/>
          <w:szCs w:val="24"/>
        </w:rPr>
        <w:t>expedidas pelos Órgãos de Controle Externo e alimentação de informações através do</w:t>
      </w:r>
      <w:r w:rsidR="009416BF">
        <w:rPr>
          <w:rFonts w:ascii="Arial" w:hAnsi="Arial" w:cs="Arial"/>
          <w:sz w:val="24"/>
          <w:szCs w:val="24"/>
        </w:rPr>
        <w:t xml:space="preserve">s sistemas </w:t>
      </w:r>
      <w:r w:rsidR="009416BF" w:rsidRPr="00CD139F">
        <w:rPr>
          <w:rFonts w:ascii="Arial" w:hAnsi="Arial" w:cs="Arial"/>
          <w:sz w:val="24"/>
          <w:szCs w:val="24"/>
        </w:rPr>
        <w:t>SIGA</w:t>
      </w:r>
      <w:r w:rsidR="009416BF">
        <w:rPr>
          <w:rFonts w:ascii="Arial" w:hAnsi="Arial" w:cs="Arial"/>
          <w:sz w:val="24"/>
          <w:szCs w:val="24"/>
        </w:rPr>
        <w:t xml:space="preserve"> e SIAFIC, durante o período de 12 (doze) meses.</w:t>
      </w:r>
    </w:p>
    <w:p w14:paraId="64F1AEB4" w14:textId="2334F472" w:rsidR="00D836A1" w:rsidRDefault="00C802EE" w:rsidP="00D836A1">
      <w:pPr>
        <w:pStyle w:val="Corpodetexto"/>
        <w:spacing w:line="276" w:lineRule="auto"/>
        <w:jc w:val="both"/>
        <w:rPr>
          <w:rFonts w:ascii="Arial" w:eastAsia="DotumChe" w:hAnsi="Arial" w:cs="Arial"/>
          <w:bCs/>
          <w:color w:val="000000"/>
        </w:rPr>
      </w:pPr>
      <w:r>
        <w:rPr>
          <w:rFonts w:ascii="Arial" w:hAnsi="Arial" w:cs="Arial"/>
        </w:rPr>
        <w:t xml:space="preserve">          </w:t>
      </w:r>
      <w:r w:rsidR="00F3377E">
        <w:rPr>
          <w:rFonts w:ascii="Arial" w:hAnsi="Arial" w:cs="Arial"/>
        </w:rPr>
        <w:t xml:space="preserve">Objetivando uma melhor </w:t>
      </w:r>
      <w:r w:rsidR="00D836A1" w:rsidRPr="00427048">
        <w:rPr>
          <w:rFonts w:ascii="Arial" w:eastAsia="DotumChe" w:hAnsi="Arial" w:cs="Arial"/>
          <w:bCs/>
          <w:color w:val="000000"/>
        </w:rPr>
        <w:t>solução para atender à</w:t>
      </w:r>
      <w:r w:rsidR="00F3377E">
        <w:rPr>
          <w:rFonts w:ascii="Arial" w:eastAsia="DotumChe" w:hAnsi="Arial" w:cs="Arial"/>
          <w:bCs/>
          <w:color w:val="000000"/>
        </w:rPr>
        <w:t>s demandas</w:t>
      </w:r>
      <w:r w:rsidR="008E63C3">
        <w:rPr>
          <w:rFonts w:ascii="Arial" w:eastAsia="DotumChe" w:hAnsi="Arial" w:cs="Arial"/>
          <w:bCs/>
          <w:color w:val="000000"/>
        </w:rPr>
        <w:t xml:space="preserve"> </w:t>
      </w:r>
      <w:r w:rsidR="009416BF">
        <w:rPr>
          <w:rFonts w:ascii="Arial" w:eastAsia="DotumChe" w:hAnsi="Arial" w:cs="Arial"/>
          <w:bCs/>
          <w:color w:val="000000"/>
        </w:rPr>
        <w:t>Contábeis/Financeiras</w:t>
      </w:r>
      <w:r w:rsidR="00D836A1" w:rsidRPr="00427048">
        <w:rPr>
          <w:rFonts w:ascii="Arial" w:eastAsia="DotumChe" w:hAnsi="Arial" w:cs="Arial"/>
          <w:bCs/>
          <w:color w:val="000000"/>
        </w:rPr>
        <w:t xml:space="preserve"> do SAAE de Bom Jesus da Lapa </w:t>
      </w:r>
      <w:r w:rsidR="008E63C3">
        <w:rPr>
          <w:rFonts w:ascii="Arial" w:eastAsia="DotumChe" w:hAnsi="Arial" w:cs="Arial"/>
          <w:bCs/>
          <w:color w:val="000000"/>
        </w:rPr>
        <w:t>–</w:t>
      </w:r>
      <w:r w:rsidR="00D836A1" w:rsidRPr="00427048">
        <w:rPr>
          <w:rFonts w:ascii="Arial" w:eastAsia="DotumChe" w:hAnsi="Arial" w:cs="Arial"/>
          <w:bCs/>
          <w:color w:val="000000"/>
        </w:rPr>
        <w:t xml:space="preserve"> BA</w:t>
      </w:r>
      <w:r w:rsidR="008E63C3">
        <w:rPr>
          <w:rFonts w:ascii="Arial" w:eastAsia="DotumChe" w:hAnsi="Arial" w:cs="Arial"/>
          <w:bCs/>
          <w:color w:val="000000"/>
        </w:rPr>
        <w:t xml:space="preserve">, através de </w:t>
      </w:r>
      <w:r w:rsidR="00F3377E">
        <w:rPr>
          <w:rFonts w:ascii="Arial" w:eastAsia="DotumChe" w:hAnsi="Arial" w:cs="Arial"/>
          <w:bCs/>
          <w:color w:val="000000"/>
        </w:rPr>
        <w:t>Consultor</w:t>
      </w:r>
      <w:r w:rsidR="009416BF">
        <w:rPr>
          <w:rFonts w:ascii="Arial" w:eastAsia="DotumChe" w:hAnsi="Arial" w:cs="Arial"/>
          <w:bCs/>
          <w:color w:val="000000"/>
        </w:rPr>
        <w:t>ia</w:t>
      </w:r>
      <w:r w:rsidR="00650D85">
        <w:rPr>
          <w:rFonts w:ascii="Arial" w:eastAsia="DotumChe" w:hAnsi="Arial" w:cs="Arial"/>
          <w:bCs/>
          <w:color w:val="000000"/>
        </w:rPr>
        <w:t xml:space="preserve"> </w:t>
      </w:r>
      <w:r w:rsidR="009416BF">
        <w:rPr>
          <w:rFonts w:ascii="Arial" w:eastAsia="DotumChe" w:hAnsi="Arial" w:cs="Arial"/>
          <w:bCs/>
          <w:color w:val="000000"/>
        </w:rPr>
        <w:t>Técnica Especializada</w:t>
      </w:r>
      <w:r w:rsidR="008E63C3">
        <w:rPr>
          <w:rFonts w:ascii="Arial" w:eastAsia="DotumChe" w:hAnsi="Arial" w:cs="Arial"/>
          <w:bCs/>
          <w:color w:val="000000"/>
        </w:rPr>
        <w:t>,</w:t>
      </w:r>
      <w:r w:rsidR="009416BF">
        <w:rPr>
          <w:rFonts w:ascii="Arial" w:eastAsia="DotumChe" w:hAnsi="Arial" w:cs="Arial"/>
          <w:bCs/>
          <w:color w:val="000000"/>
        </w:rPr>
        <w:t xml:space="preserve"> onde a</w:t>
      </w:r>
      <w:r w:rsidR="00650D85">
        <w:rPr>
          <w:rFonts w:ascii="Arial" w:eastAsia="DotumChe" w:hAnsi="Arial" w:cs="Arial"/>
          <w:bCs/>
          <w:color w:val="000000"/>
        </w:rPr>
        <w:t xml:space="preserve"> mesmo atuará na</w:t>
      </w:r>
      <w:r w:rsidR="003E7D65">
        <w:rPr>
          <w:rFonts w:ascii="Arial" w:eastAsia="DotumChe" w:hAnsi="Arial" w:cs="Arial"/>
          <w:bCs/>
          <w:color w:val="000000"/>
        </w:rPr>
        <w:t xml:space="preserve"> assessoria, </w:t>
      </w:r>
      <w:r w:rsidR="009416BF">
        <w:rPr>
          <w:rFonts w:ascii="Arial" w:eastAsia="DotumChe" w:hAnsi="Arial" w:cs="Arial"/>
          <w:bCs/>
          <w:color w:val="000000"/>
        </w:rPr>
        <w:t>prestação de contas, acompanhamento, capacitação, alimentação de informações</w:t>
      </w:r>
      <w:r w:rsidR="008E63C3">
        <w:rPr>
          <w:rFonts w:ascii="Arial" w:eastAsia="DotumChe" w:hAnsi="Arial" w:cs="Arial"/>
          <w:bCs/>
          <w:color w:val="000000"/>
        </w:rPr>
        <w:t>.</w:t>
      </w:r>
      <w:r w:rsidR="00650D85">
        <w:rPr>
          <w:rFonts w:ascii="Arial" w:eastAsia="DotumChe" w:hAnsi="Arial" w:cs="Arial"/>
          <w:bCs/>
          <w:color w:val="000000"/>
        </w:rPr>
        <w:t xml:space="preserve"> Os serviços </w:t>
      </w:r>
      <w:r w:rsidR="009416BF">
        <w:rPr>
          <w:rFonts w:ascii="Arial" w:eastAsia="DotumChe" w:hAnsi="Arial" w:cs="Arial"/>
          <w:bCs/>
          <w:color w:val="000000"/>
        </w:rPr>
        <w:t>de Assessoria Técnica Especializada na área Contábil</w:t>
      </w:r>
      <w:r w:rsidR="00650D85">
        <w:rPr>
          <w:rFonts w:ascii="Arial" w:eastAsia="DotumChe" w:hAnsi="Arial" w:cs="Arial"/>
          <w:bCs/>
          <w:color w:val="000000"/>
        </w:rPr>
        <w:t xml:space="preserve"> s</w:t>
      </w:r>
      <w:r w:rsidR="009416BF">
        <w:rPr>
          <w:rFonts w:ascii="Arial" w:eastAsia="DotumChe" w:hAnsi="Arial" w:cs="Arial"/>
          <w:bCs/>
          <w:color w:val="000000"/>
        </w:rPr>
        <w:t>erão desenvolvidos por equipe técnica</w:t>
      </w:r>
      <w:r w:rsidR="00650D85">
        <w:rPr>
          <w:rFonts w:ascii="Arial" w:eastAsia="DotumChe" w:hAnsi="Arial" w:cs="Arial"/>
          <w:bCs/>
          <w:color w:val="000000"/>
        </w:rPr>
        <w:t xml:space="preserve"> responsável e suas </w:t>
      </w:r>
      <w:r w:rsidR="0053783B">
        <w:rPr>
          <w:rFonts w:ascii="Arial" w:eastAsia="DotumChe" w:hAnsi="Arial" w:cs="Arial"/>
          <w:bCs/>
          <w:color w:val="000000"/>
        </w:rPr>
        <w:t xml:space="preserve">atividades de assessoria e consultoria serão disponibilizadas de forma pessoal e </w:t>
      </w:r>
      <w:r w:rsidR="00AF480A">
        <w:rPr>
          <w:rFonts w:ascii="Arial" w:eastAsia="DotumChe" w:hAnsi="Arial" w:cs="Arial"/>
          <w:bCs/>
          <w:color w:val="000000"/>
        </w:rPr>
        <w:t>remota com</w:t>
      </w:r>
      <w:r w:rsidR="0053783B">
        <w:rPr>
          <w:rFonts w:ascii="Arial" w:eastAsia="DotumChe" w:hAnsi="Arial" w:cs="Arial"/>
          <w:bCs/>
          <w:color w:val="000000"/>
        </w:rPr>
        <w:t xml:space="preserve"> as demandas e solicitações do SAAE, abrangendo todo o corpo </w:t>
      </w:r>
      <w:r w:rsidR="009416BF">
        <w:rPr>
          <w:rFonts w:ascii="Arial" w:eastAsia="DotumChe" w:hAnsi="Arial" w:cs="Arial"/>
          <w:bCs/>
          <w:color w:val="000000"/>
        </w:rPr>
        <w:t xml:space="preserve">Técnico Contábil </w:t>
      </w:r>
      <w:r w:rsidR="0053783B">
        <w:rPr>
          <w:rFonts w:ascii="Arial" w:eastAsia="DotumChe" w:hAnsi="Arial" w:cs="Arial"/>
          <w:bCs/>
          <w:color w:val="000000"/>
        </w:rPr>
        <w:t>da empresa</w:t>
      </w:r>
      <w:r w:rsidR="00650D85">
        <w:rPr>
          <w:rFonts w:ascii="Arial" w:eastAsia="DotumChe" w:hAnsi="Arial" w:cs="Arial"/>
          <w:bCs/>
          <w:color w:val="000000"/>
        </w:rPr>
        <w:t>.</w:t>
      </w:r>
    </w:p>
    <w:p w14:paraId="46AE9BB5" w14:textId="77777777" w:rsidR="00EE3F61" w:rsidRDefault="00EE3F61" w:rsidP="00D836A1">
      <w:pPr>
        <w:pStyle w:val="Corpodetexto"/>
        <w:spacing w:line="276" w:lineRule="auto"/>
        <w:jc w:val="both"/>
        <w:rPr>
          <w:rFonts w:ascii="Arial" w:eastAsia="DotumChe" w:hAnsi="Arial" w:cs="Arial"/>
          <w:bCs/>
          <w:color w:val="000000"/>
        </w:rPr>
      </w:pPr>
    </w:p>
    <w:p w14:paraId="7491C5D3" w14:textId="77777777" w:rsidR="00AF480A" w:rsidRDefault="00AF480A" w:rsidP="00AF480A">
      <w:pPr>
        <w:pStyle w:val="Corpodetexto3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Assim solicito ao setor responsável que se manifeste sobre a existência de dotação orçamentária para cobertura das despesas relacionadas com a eventual contratação, com vista à deflagração do procedimento licitatório.</w:t>
      </w:r>
    </w:p>
    <w:p w14:paraId="175F225F" w14:textId="77777777" w:rsidR="00AF480A" w:rsidRDefault="00AF480A" w:rsidP="00AF480A">
      <w:pPr>
        <w:pStyle w:val="Corpodetexto3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7B64D96" w14:textId="77777777" w:rsidR="00AF480A" w:rsidRDefault="00AF480A" w:rsidP="00AF480A">
      <w:pPr>
        <w:tabs>
          <w:tab w:val="left" w:pos="40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Atenciosamente,</w:t>
      </w:r>
    </w:p>
    <w:p w14:paraId="30821F85" w14:textId="77777777" w:rsidR="00AF480A" w:rsidRDefault="00AF480A" w:rsidP="00D836A1">
      <w:pPr>
        <w:pStyle w:val="Corpodetexto"/>
        <w:spacing w:line="276" w:lineRule="auto"/>
        <w:jc w:val="both"/>
        <w:rPr>
          <w:rFonts w:ascii="Arial" w:hAnsi="Arial" w:cs="Arial"/>
          <w:bCs/>
        </w:rPr>
      </w:pPr>
    </w:p>
    <w:p w14:paraId="0A15ECC6" w14:textId="690E2985" w:rsidR="008D161E" w:rsidRDefault="00C802EE" w:rsidP="00650D85">
      <w:pPr>
        <w:pStyle w:val="Corpodetexto3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650D85">
        <w:rPr>
          <w:rFonts w:ascii="Arial" w:hAnsi="Arial" w:cs="Arial"/>
          <w:sz w:val="24"/>
          <w:szCs w:val="24"/>
        </w:rPr>
        <w:t xml:space="preserve">                                </w:t>
      </w:r>
      <w:r w:rsidR="008D161E">
        <w:rPr>
          <w:rFonts w:ascii="Arial" w:hAnsi="Arial" w:cs="Arial"/>
          <w:sz w:val="24"/>
          <w:szCs w:val="24"/>
        </w:rPr>
        <w:t>____________________________</w:t>
      </w:r>
    </w:p>
    <w:p w14:paraId="06292D9E" w14:textId="0552A095" w:rsidR="008D161E" w:rsidRDefault="00AF480A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MIGUEL LELES DA ROCHA</w:t>
      </w:r>
    </w:p>
    <w:p w14:paraId="74C7B706" w14:textId="77777777" w:rsidR="008D161E" w:rsidRPr="00A75A51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75A51">
        <w:rPr>
          <w:rFonts w:ascii="Arial" w:hAnsi="Arial" w:cs="Arial"/>
          <w:sz w:val="24"/>
          <w:szCs w:val="24"/>
        </w:rPr>
        <w:t>-Diretor-</w:t>
      </w:r>
    </w:p>
    <w:p w14:paraId="2CC55CF6" w14:textId="77777777" w:rsidR="008D161E" w:rsidRDefault="008D161E" w:rsidP="008D161E">
      <w:pPr>
        <w:tabs>
          <w:tab w:val="left" w:pos="4035"/>
        </w:tabs>
        <w:jc w:val="both"/>
        <w:rPr>
          <w:rFonts w:ascii="Arial" w:hAnsi="Arial" w:cs="Arial"/>
          <w:sz w:val="24"/>
          <w:szCs w:val="24"/>
        </w:rPr>
      </w:pPr>
    </w:p>
    <w:p w14:paraId="49B80800" w14:textId="77777777" w:rsidR="00DF01AF" w:rsidRDefault="00DF01AF" w:rsidP="008D161E">
      <w:pPr>
        <w:tabs>
          <w:tab w:val="left" w:pos="4035"/>
        </w:tabs>
        <w:jc w:val="right"/>
        <w:rPr>
          <w:rFonts w:ascii="Arial" w:hAnsi="Arial" w:cs="Arial"/>
          <w:sz w:val="24"/>
          <w:szCs w:val="24"/>
        </w:rPr>
      </w:pPr>
    </w:p>
    <w:p w14:paraId="38E42B9A" w14:textId="77777777" w:rsidR="00AF480A" w:rsidRDefault="00AF480A" w:rsidP="008D161E">
      <w:pPr>
        <w:tabs>
          <w:tab w:val="left" w:pos="4035"/>
        </w:tabs>
        <w:jc w:val="right"/>
        <w:rPr>
          <w:rFonts w:ascii="Arial" w:hAnsi="Arial" w:cs="Arial"/>
          <w:sz w:val="24"/>
          <w:szCs w:val="24"/>
        </w:rPr>
      </w:pPr>
    </w:p>
    <w:p w14:paraId="7A3E228A" w14:textId="77777777" w:rsidR="00AF3553" w:rsidRDefault="00AF3553" w:rsidP="008D161E">
      <w:pPr>
        <w:tabs>
          <w:tab w:val="left" w:pos="4035"/>
        </w:tabs>
        <w:jc w:val="right"/>
        <w:rPr>
          <w:rFonts w:ascii="Arial" w:hAnsi="Arial" w:cs="Arial"/>
          <w:sz w:val="24"/>
          <w:szCs w:val="24"/>
        </w:rPr>
      </w:pPr>
    </w:p>
    <w:p w14:paraId="2A8C25E8" w14:textId="15B2391D" w:rsidR="008D161E" w:rsidRDefault="008D161E" w:rsidP="008D161E">
      <w:pPr>
        <w:tabs>
          <w:tab w:val="left" w:pos="4035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Bom Jesus da Lapa-Ba, </w:t>
      </w:r>
      <w:r w:rsidR="00650D85">
        <w:rPr>
          <w:rFonts w:ascii="Arial" w:hAnsi="Arial" w:cs="Arial"/>
          <w:sz w:val="24"/>
          <w:szCs w:val="24"/>
        </w:rPr>
        <w:t>03</w:t>
      </w:r>
      <w:r w:rsidR="001A3D6B">
        <w:rPr>
          <w:rFonts w:ascii="Arial" w:hAnsi="Arial" w:cs="Arial"/>
          <w:sz w:val="24"/>
          <w:szCs w:val="24"/>
        </w:rPr>
        <w:t xml:space="preserve"> de </w:t>
      </w:r>
      <w:r w:rsidR="00650D85">
        <w:rPr>
          <w:rFonts w:ascii="Arial" w:hAnsi="Arial" w:cs="Arial"/>
          <w:sz w:val="24"/>
          <w:szCs w:val="24"/>
        </w:rPr>
        <w:t>janeiro</w:t>
      </w:r>
      <w:r w:rsidR="001A3D6B">
        <w:rPr>
          <w:rFonts w:ascii="Arial" w:hAnsi="Arial" w:cs="Arial"/>
          <w:sz w:val="24"/>
          <w:szCs w:val="24"/>
        </w:rPr>
        <w:t xml:space="preserve"> </w:t>
      </w:r>
      <w:r w:rsidR="00833FEB">
        <w:rPr>
          <w:rFonts w:ascii="Arial" w:hAnsi="Arial" w:cs="Arial"/>
          <w:sz w:val="24"/>
          <w:szCs w:val="24"/>
        </w:rPr>
        <w:t>de 202</w:t>
      </w:r>
      <w:r w:rsidR="00650D85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14:paraId="5D96F545" w14:textId="77777777" w:rsidR="008D161E" w:rsidRDefault="008D161E" w:rsidP="008D161E">
      <w:pPr>
        <w:tabs>
          <w:tab w:val="left" w:pos="4035"/>
        </w:tabs>
        <w:jc w:val="right"/>
        <w:rPr>
          <w:rFonts w:ascii="Arial" w:hAnsi="Arial" w:cs="Arial"/>
          <w:sz w:val="24"/>
          <w:szCs w:val="24"/>
        </w:rPr>
      </w:pPr>
    </w:p>
    <w:p w14:paraId="034C368E" w14:textId="77777777" w:rsidR="008D161E" w:rsidRDefault="008D161E" w:rsidP="004C456B">
      <w:pPr>
        <w:tabs>
          <w:tab w:val="left" w:pos="403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ATT: Exmo. Sr. Diretor</w:t>
      </w:r>
    </w:p>
    <w:p w14:paraId="1DD59AF0" w14:textId="7A2CD541" w:rsidR="008D161E" w:rsidRDefault="00650D85" w:rsidP="004C456B">
      <w:pPr>
        <w:tabs>
          <w:tab w:val="left" w:pos="403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Miguel Leles da Rocha</w:t>
      </w:r>
      <w:r w:rsidR="008D161E">
        <w:rPr>
          <w:rFonts w:ascii="Arial" w:hAnsi="Arial" w:cs="Arial"/>
          <w:sz w:val="24"/>
          <w:szCs w:val="24"/>
        </w:rPr>
        <w:t>.</w:t>
      </w:r>
    </w:p>
    <w:p w14:paraId="26A5A941" w14:textId="77777777" w:rsidR="008D161E" w:rsidRDefault="008D161E" w:rsidP="008D161E">
      <w:pPr>
        <w:tabs>
          <w:tab w:val="left" w:pos="4035"/>
        </w:tabs>
        <w:jc w:val="both"/>
        <w:rPr>
          <w:rFonts w:ascii="Arial" w:hAnsi="Arial" w:cs="Arial"/>
          <w:sz w:val="24"/>
          <w:szCs w:val="24"/>
        </w:rPr>
      </w:pPr>
    </w:p>
    <w:p w14:paraId="61D3F474" w14:textId="77777777" w:rsidR="00F803D7" w:rsidRPr="00DF28B6" w:rsidRDefault="00F803D7" w:rsidP="008D161E">
      <w:pPr>
        <w:tabs>
          <w:tab w:val="left" w:pos="4035"/>
        </w:tabs>
        <w:jc w:val="both"/>
        <w:rPr>
          <w:rFonts w:ascii="Arial" w:hAnsi="Arial" w:cs="Arial"/>
          <w:sz w:val="20"/>
          <w:szCs w:val="20"/>
        </w:rPr>
      </w:pPr>
    </w:p>
    <w:p w14:paraId="09040648" w14:textId="77777777" w:rsidR="008D161E" w:rsidRDefault="008D161E" w:rsidP="008D161E">
      <w:pPr>
        <w:tabs>
          <w:tab w:val="left" w:pos="40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 Diretor,</w:t>
      </w:r>
    </w:p>
    <w:p w14:paraId="7A71B96A" w14:textId="20B3ABC2" w:rsidR="00027A38" w:rsidRDefault="008D161E" w:rsidP="00DF28B6">
      <w:pPr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atenção ao Ofício anterior expedido por Vossa Excelência, informo que há dotação orçamentária e disponibilidade financeira para assegurar a</w:t>
      </w:r>
      <w:r w:rsidR="00DF28B6">
        <w:rPr>
          <w:rFonts w:ascii="Arial" w:hAnsi="Arial" w:cs="Arial"/>
          <w:sz w:val="24"/>
          <w:szCs w:val="24"/>
        </w:rPr>
        <w:t xml:space="preserve"> c</w:t>
      </w:r>
      <w:r w:rsidR="00DF28B6" w:rsidRPr="00CD139F">
        <w:rPr>
          <w:rFonts w:ascii="Arial" w:hAnsi="Arial" w:cs="Arial"/>
          <w:sz w:val="24"/>
          <w:szCs w:val="24"/>
        </w:rPr>
        <w:t>ontratação de Pessoa Jurídica, para a Prestação de Contas Mensal e Anual durante o Exercício Financeiro de 202</w:t>
      </w:r>
      <w:r w:rsidR="00DF28B6">
        <w:rPr>
          <w:rFonts w:ascii="Arial" w:hAnsi="Arial" w:cs="Arial"/>
          <w:sz w:val="24"/>
          <w:szCs w:val="24"/>
        </w:rPr>
        <w:t>5, Assessoria Técnica E</w:t>
      </w:r>
      <w:r w:rsidR="00DF28B6" w:rsidRPr="00CD139F">
        <w:rPr>
          <w:rFonts w:ascii="Arial" w:hAnsi="Arial" w:cs="Arial"/>
          <w:sz w:val="24"/>
          <w:szCs w:val="24"/>
        </w:rPr>
        <w:t>specializada junto à Contabilidade Geral da Receita e Despesa de janeiro a dezembro</w:t>
      </w:r>
      <w:r w:rsidR="00DF28B6">
        <w:rPr>
          <w:rFonts w:ascii="Arial" w:hAnsi="Arial" w:cs="Arial"/>
          <w:sz w:val="24"/>
          <w:szCs w:val="24"/>
        </w:rPr>
        <w:t xml:space="preserve">, </w:t>
      </w:r>
      <w:r w:rsidR="00DF28B6" w:rsidRPr="00CD139F">
        <w:rPr>
          <w:rFonts w:ascii="Arial" w:hAnsi="Arial" w:cs="Arial"/>
          <w:sz w:val="24"/>
          <w:szCs w:val="24"/>
        </w:rPr>
        <w:t>elaboração de Balancetes Mensais, acompanhamento técnico das diligências mensais e anuais</w:t>
      </w:r>
      <w:r w:rsidR="00DF28B6">
        <w:rPr>
          <w:rFonts w:ascii="Arial" w:hAnsi="Arial" w:cs="Arial"/>
          <w:sz w:val="24"/>
          <w:szCs w:val="24"/>
        </w:rPr>
        <w:t xml:space="preserve"> </w:t>
      </w:r>
      <w:r w:rsidR="00DF28B6" w:rsidRPr="00CD139F">
        <w:rPr>
          <w:rFonts w:ascii="Arial" w:hAnsi="Arial" w:cs="Arial"/>
          <w:sz w:val="24"/>
          <w:szCs w:val="24"/>
        </w:rPr>
        <w:t>expedidas pelos Órgãos de Controle Externo e alimentação de informações através do</w:t>
      </w:r>
      <w:r w:rsidR="00DF28B6">
        <w:rPr>
          <w:rFonts w:ascii="Arial" w:hAnsi="Arial" w:cs="Arial"/>
          <w:sz w:val="24"/>
          <w:szCs w:val="24"/>
        </w:rPr>
        <w:t xml:space="preserve">s sistemas </w:t>
      </w:r>
      <w:r w:rsidR="00DF28B6" w:rsidRPr="00CD139F">
        <w:rPr>
          <w:rFonts w:ascii="Arial" w:hAnsi="Arial" w:cs="Arial"/>
          <w:sz w:val="24"/>
          <w:szCs w:val="24"/>
        </w:rPr>
        <w:t>SIGA</w:t>
      </w:r>
      <w:r w:rsidR="00DF28B6">
        <w:rPr>
          <w:rFonts w:ascii="Arial" w:hAnsi="Arial" w:cs="Arial"/>
          <w:sz w:val="24"/>
          <w:szCs w:val="24"/>
        </w:rPr>
        <w:t xml:space="preserve"> e SIAFIC, durante o período de 12 (doze) meses</w:t>
      </w:r>
      <w:r w:rsidR="001A3D6B">
        <w:rPr>
          <w:rFonts w:ascii="Arial" w:hAnsi="Arial" w:cs="Arial"/>
          <w:sz w:val="24"/>
          <w:szCs w:val="24"/>
        </w:rPr>
        <w:t xml:space="preserve">, </w:t>
      </w:r>
      <w:r w:rsidR="001A3D6B" w:rsidRPr="005457E3">
        <w:rPr>
          <w:rFonts w:ascii="Arial" w:eastAsia="Arial" w:hAnsi="Arial" w:cs="Arial"/>
          <w:color w:val="000000"/>
          <w:sz w:val="24"/>
          <w:szCs w:val="24"/>
        </w:rPr>
        <w:t>conforme condições e exigências estabelecidas neste instrumento</w:t>
      </w:r>
      <w:r w:rsidR="005D0D48">
        <w:rPr>
          <w:rFonts w:ascii="Arial" w:hAnsi="Arial" w:cs="Arial"/>
          <w:sz w:val="24"/>
          <w:szCs w:val="24"/>
        </w:rPr>
        <w:t>,</w:t>
      </w:r>
      <w:r w:rsidR="00AA542E">
        <w:rPr>
          <w:rFonts w:ascii="Arial" w:hAnsi="Arial" w:cs="Arial"/>
          <w:sz w:val="24"/>
          <w:szCs w:val="24"/>
        </w:rPr>
        <w:t xml:space="preserve"> sendo que os pagamentos serão efetuados na dotação orçamentária abaixo indicada:</w:t>
      </w:r>
    </w:p>
    <w:p w14:paraId="77E31FB9" w14:textId="77777777" w:rsidR="008D161E" w:rsidRPr="00DF28B6" w:rsidRDefault="008D161E" w:rsidP="008D161E">
      <w:pPr>
        <w:tabs>
          <w:tab w:val="left" w:pos="403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450519" w14:textId="77777777" w:rsidR="00AA542E" w:rsidRDefault="00AA542E" w:rsidP="008D161E">
      <w:pPr>
        <w:tabs>
          <w:tab w:val="left" w:pos="403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5E18AE3" w14:textId="77777777" w:rsidR="008D161E" w:rsidRDefault="008D161E" w:rsidP="00AA542E">
      <w:pPr>
        <w:tabs>
          <w:tab w:val="left" w:pos="4035"/>
        </w:tabs>
        <w:spacing w:after="16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ÓRGÃO: 01 SAAE – BOM JESUS DA LAPA</w:t>
      </w:r>
    </w:p>
    <w:p w14:paraId="689A1B80" w14:textId="77777777" w:rsidR="008D161E" w:rsidRDefault="008D161E" w:rsidP="00AA542E">
      <w:pPr>
        <w:tabs>
          <w:tab w:val="left" w:pos="4035"/>
        </w:tabs>
        <w:spacing w:after="16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UNIDADE: 01 SAAE – BOM JESUS DA LAPA</w:t>
      </w:r>
    </w:p>
    <w:p w14:paraId="7B1DF336" w14:textId="77777777" w:rsidR="008D161E" w:rsidRDefault="008D161E" w:rsidP="00AA542E">
      <w:pPr>
        <w:tabs>
          <w:tab w:val="left" w:pos="4035"/>
        </w:tabs>
        <w:spacing w:after="16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Projeto/Atividade: 2006 – MANUTENÇÃO DOS SERVIÇOS ADMINISTRATIVOS.</w:t>
      </w:r>
    </w:p>
    <w:p w14:paraId="4708462B" w14:textId="77777777" w:rsidR="008D161E" w:rsidRDefault="008D161E" w:rsidP="00AA542E">
      <w:pPr>
        <w:tabs>
          <w:tab w:val="left" w:pos="4035"/>
        </w:tabs>
        <w:spacing w:after="16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Elemento/Despesa: 3.3.90.39.00.01</w:t>
      </w:r>
      <w:r w:rsidR="0066577C">
        <w:rPr>
          <w:rFonts w:ascii="Arial" w:hAnsi="Arial" w:cs="Arial"/>
          <w:sz w:val="24"/>
          <w:szCs w:val="24"/>
        </w:rPr>
        <w:t>50</w:t>
      </w:r>
      <w:r>
        <w:rPr>
          <w:rFonts w:ascii="Arial" w:hAnsi="Arial" w:cs="Arial"/>
          <w:sz w:val="24"/>
          <w:szCs w:val="24"/>
        </w:rPr>
        <w:t xml:space="preserve"> – Outros Serviços de Terceiros – P. Jurídica.</w:t>
      </w:r>
    </w:p>
    <w:p w14:paraId="2378BAA9" w14:textId="77777777" w:rsidR="008D161E" w:rsidRPr="00DF28B6" w:rsidRDefault="008D161E" w:rsidP="008D161E">
      <w:pPr>
        <w:tabs>
          <w:tab w:val="left" w:pos="4035"/>
        </w:tabs>
        <w:jc w:val="both"/>
        <w:rPr>
          <w:rFonts w:ascii="Arial" w:hAnsi="Arial" w:cs="Arial"/>
          <w:sz w:val="20"/>
          <w:szCs w:val="20"/>
        </w:rPr>
      </w:pPr>
    </w:p>
    <w:p w14:paraId="61FAE6C5" w14:textId="77777777" w:rsidR="008D161E" w:rsidRDefault="008D161E" w:rsidP="008D161E">
      <w:pPr>
        <w:tabs>
          <w:tab w:val="left" w:pos="40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Atenciosamente,</w:t>
      </w:r>
    </w:p>
    <w:p w14:paraId="71740E25" w14:textId="77777777" w:rsidR="008D161E" w:rsidRDefault="008D161E" w:rsidP="008D161E">
      <w:pPr>
        <w:tabs>
          <w:tab w:val="left" w:pos="403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C4FA7F1" w14:textId="77777777" w:rsidR="008D161E" w:rsidRDefault="008D161E" w:rsidP="008D161E">
      <w:pPr>
        <w:tabs>
          <w:tab w:val="left" w:pos="403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6EA7DD3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</w:t>
      </w:r>
    </w:p>
    <w:p w14:paraId="1DA1BBD7" w14:textId="77777777" w:rsidR="00650D85" w:rsidRPr="00282A7A" w:rsidRDefault="00650D85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282A7A">
        <w:rPr>
          <w:rFonts w:ascii="Arial" w:hAnsi="Arial" w:cs="Arial"/>
          <w:bCs/>
          <w:sz w:val="24"/>
          <w:szCs w:val="24"/>
        </w:rPr>
        <w:t xml:space="preserve">Ariosvaldo Borges dos Santos </w:t>
      </w:r>
    </w:p>
    <w:p w14:paraId="445406BF" w14:textId="16BE4D21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-Gerência de Finanças-</w:t>
      </w:r>
    </w:p>
    <w:p w14:paraId="6693A49A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91E9245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4DE313E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B13D8A3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36AB922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04D37FA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D693780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88326DA" w14:textId="77777777" w:rsidR="00AA542E" w:rsidRDefault="00AA542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A76750D" w14:textId="77777777" w:rsidR="00AA542E" w:rsidRDefault="00AA542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F6388B9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20C5196" w14:textId="77777777" w:rsidR="00DF01AF" w:rsidRDefault="00DF01AF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946FB63" w14:textId="77777777" w:rsidR="00DF01AF" w:rsidRDefault="00DF01AF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2B7939C" w14:textId="77777777" w:rsidR="00DF01AF" w:rsidRDefault="00DF01AF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1880F9C6" w14:textId="2326CDF2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C1E05">
        <w:rPr>
          <w:rFonts w:ascii="Arial" w:hAnsi="Arial" w:cs="Arial"/>
          <w:b/>
          <w:sz w:val="28"/>
          <w:szCs w:val="28"/>
        </w:rPr>
        <w:t>DESPACHO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1C1E05">
        <w:rPr>
          <w:rFonts w:ascii="Arial" w:hAnsi="Arial" w:cs="Arial"/>
          <w:b/>
          <w:sz w:val="28"/>
          <w:szCs w:val="28"/>
        </w:rPr>
        <w:t>DO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1C1E05">
        <w:rPr>
          <w:rFonts w:ascii="Arial" w:hAnsi="Arial" w:cs="Arial"/>
          <w:b/>
          <w:sz w:val="28"/>
          <w:szCs w:val="28"/>
        </w:rPr>
        <w:t>DIRETOR</w:t>
      </w:r>
    </w:p>
    <w:p w14:paraId="26FAEF3B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03B87D29" w14:textId="77777777" w:rsidR="008D161E" w:rsidRDefault="008D161E" w:rsidP="008D161E">
      <w:pPr>
        <w:tabs>
          <w:tab w:val="left" w:pos="403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7A62F63" w14:textId="77777777" w:rsidR="008D161E" w:rsidRDefault="008D161E" w:rsidP="008D161E">
      <w:pPr>
        <w:tabs>
          <w:tab w:val="left" w:pos="403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D74CA39" w14:textId="77777777" w:rsidR="008D161E" w:rsidRDefault="008D161E" w:rsidP="008D161E">
      <w:pPr>
        <w:tabs>
          <w:tab w:val="left" w:pos="403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47EBDB5" w14:textId="5DD7ED0A" w:rsidR="008D161E" w:rsidRDefault="008D161E" w:rsidP="008D161E">
      <w:pPr>
        <w:tabs>
          <w:tab w:val="left" w:pos="403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Pelo presente, remeto tal processo ao departamento jurídico do município, fazendo o uso desta Procuradoria Municipal para análise e emissão de parecer opinativo acerca do referido período de inexigibilidade de licitação nº </w:t>
      </w:r>
      <w:r w:rsidR="007B5A56">
        <w:rPr>
          <w:rFonts w:ascii="Arial" w:hAnsi="Arial" w:cs="Arial"/>
          <w:sz w:val="24"/>
          <w:szCs w:val="24"/>
        </w:rPr>
        <w:t>006/2025</w:t>
      </w:r>
      <w:r>
        <w:rPr>
          <w:rFonts w:ascii="Arial" w:hAnsi="Arial" w:cs="Arial"/>
          <w:sz w:val="24"/>
          <w:szCs w:val="24"/>
        </w:rPr>
        <w:t xml:space="preserve">, conforme determina a Lei nº </w:t>
      </w:r>
      <w:r w:rsidR="009B2824">
        <w:rPr>
          <w:rFonts w:ascii="Arial" w:hAnsi="Arial" w:cs="Arial"/>
          <w:sz w:val="24"/>
          <w:szCs w:val="24"/>
        </w:rPr>
        <w:t>14.133/21</w:t>
      </w:r>
      <w:r>
        <w:rPr>
          <w:rFonts w:ascii="Arial" w:hAnsi="Arial" w:cs="Arial"/>
          <w:sz w:val="24"/>
          <w:szCs w:val="24"/>
        </w:rPr>
        <w:t>.</w:t>
      </w:r>
    </w:p>
    <w:p w14:paraId="2D4089CB" w14:textId="77777777" w:rsidR="008D161E" w:rsidRDefault="008D161E" w:rsidP="008D161E">
      <w:pPr>
        <w:tabs>
          <w:tab w:val="left" w:pos="403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FF2FDB3" w14:textId="77777777" w:rsidR="008D161E" w:rsidRDefault="008D161E" w:rsidP="008D161E">
      <w:pPr>
        <w:tabs>
          <w:tab w:val="left" w:pos="403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7FB8468" w14:textId="77777777" w:rsidR="008D161E" w:rsidRDefault="008D161E" w:rsidP="008D161E">
      <w:pPr>
        <w:tabs>
          <w:tab w:val="left" w:pos="403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7137575" w14:textId="77777777" w:rsidR="008D161E" w:rsidRDefault="008D161E" w:rsidP="008D161E">
      <w:pPr>
        <w:tabs>
          <w:tab w:val="left" w:pos="403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8DBDA7" w14:textId="77777777" w:rsidR="008D161E" w:rsidRDefault="008D161E" w:rsidP="008D161E">
      <w:pPr>
        <w:tabs>
          <w:tab w:val="left" w:pos="403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38B199B1" w14:textId="77777777" w:rsidR="008D161E" w:rsidRDefault="008D161E" w:rsidP="008D161E">
      <w:pPr>
        <w:tabs>
          <w:tab w:val="left" w:pos="403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1061F5F8" w14:textId="29B192AB" w:rsidR="008D161E" w:rsidRDefault="008D161E" w:rsidP="00F122AB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Bom Jesus da Lapa-Ba, </w:t>
      </w:r>
      <w:r w:rsidR="00282A7A">
        <w:rPr>
          <w:rFonts w:ascii="Arial" w:hAnsi="Arial" w:cs="Arial"/>
          <w:sz w:val="24"/>
          <w:szCs w:val="24"/>
        </w:rPr>
        <w:t>03 de janeiro de 2025</w:t>
      </w:r>
      <w:r>
        <w:rPr>
          <w:rFonts w:ascii="Arial" w:hAnsi="Arial" w:cs="Arial"/>
          <w:sz w:val="24"/>
          <w:szCs w:val="24"/>
        </w:rPr>
        <w:t>.</w:t>
      </w:r>
    </w:p>
    <w:p w14:paraId="1925D654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B9C26EF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9582E26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6EF374D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2297A76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</w:t>
      </w:r>
    </w:p>
    <w:p w14:paraId="7C4BD382" w14:textId="067C743B" w:rsidR="008D161E" w:rsidRDefault="00282A7A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Miguel Leles da Rocha</w:t>
      </w:r>
    </w:p>
    <w:p w14:paraId="03FE2FD8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-Diretor-</w:t>
      </w:r>
    </w:p>
    <w:p w14:paraId="497E30A2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91C956A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C6D8DE5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E972CB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3E59F1B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B157B9D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23427B4" w14:textId="506BA731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CF9F4FE" w14:textId="2C388738" w:rsidR="000570F5" w:rsidRDefault="000570F5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FA84C1C" w14:textId="77777777" w:rsidR="000570F5" w:rsidRDefault="000570F5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F68785E" w14:textId="25DE84D8" w:rsidR="00A65C1D" w:rsidRDefault="00A65C1D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49B0C03" w14:textId="77777777" w:rsidR="00A65C1D" w:rsidRDefault="00A65C1D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5E3ED00" w14:textId="77777777" w:rsidR="008D161E" w:rsidRDefault="008D161E" w:rsidP="008D161E">
      <w:pPr>
        <w:tabs>
          <w:tab w:val="left" w:pos="403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8D161E" w:rsidSect="007A1389">
      <w:headerReference w:type="default" r:id="rId8"/>
      <w:pgSz w:w="11906" w:h="16838"/>
      <w:pgMar w:top="1821" w:right="1133" w:bottom="568" w:left="1701" w:header="708" w:footer="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3B9A9" w14:textId="77777777" w:rsidR="00F41326" w:rsidRDefault="00F41326" w:rsidP="00F7118E">
      <w:pPr>
        <w:spacing w:after="0" w:line="240" w:lineRule="auto"/>
      </w:pPr>
      <w:r>
        <w:separator/>
      </w:r>
    </w:p>
  </w:endnote>
  <w:endnote w:type="continuationSeparator" w:id="0">
    <w:p w14:paraId="4F0074CB" w14:textId="77777777" w:rsidR="00F41326" w:rsidRDefault="00F41326" w:rsidP="00F71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otum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1564C" w14:textId="77777777" w:rsidR="00F41326" w:rsidRDefault="00F41326" w:rsidP="00F7118E">
      <w:pPr>
        <w:spacing w:after="0" w:line="240" w:lineRule="auto"/>
      </w:pPr>
      <w:r>
        <w:separator/>
      </w:r>
    </w:p>
  </w:footnote>
  <w:footnote w:type="continuationSeparator" w:id="0">
    <w:p w14:paraId="579FFFDE" w14:textId="77777777" w:rsidR="00F41326" w:rsidRDefault="00F41326" w:rsidP="00F711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21803" w14:textId="77777777" w:rsidR="00F41326" w:rsidRDefault="00F41326" w:rsidP="000D6C65">
    <w:pPr>
      <w:spacing w:after="0" w:line="240" w:lineRule="auto"/>
      <w:rPr>
        <w:rFonts w:ascii="Calibri" w:eastAsia="Calibri" w:hAnsi="Calibri" w:cs="Calibri"/>
        <w:b/>
        <w:sz w:val="2"/>
        <w:szCs w:val="2"/>
      </w:rPr>
    </w:pPr>
    <w:r w:rsidRPr="0086628A">
      <w:rPr>
        <w:noProof/>
        <w:sz w:val="32"/>
        <w:szCs w:val="32"/>
      </w:rPr>
      <w:drawing>
        <wp:anchor distT="0" distB="0" distL="114300" distR="114300" simplePos="0" relativeHeight="251657216" behindDoc="0" locked="0" layoutInCell="1" allowOverlap="0" wp14:anchorId="19D94B1C" wp14:editId="568C1C04">
          <wp:simplePos x="0" y="0"/>
          <wp:positionH relativeFrom="page">
            <wp:posOffset>714375</wp:posOffset>
          </wp:positionH>
          <wp:positionV relativeFrom="page">
            <wp:posOffset>466725</wp:posOffset>
          </wp:positionV>
          <wp:extent cx="857250" cy="876300"/>
          <wp:effectExtent l="0" t="0" r="0" b="0"/>
          <wp:wrapSquare wrapText="bothSides"/>
          <wp:docPr id="7" name="Picture 60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9" name="Picture 609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5725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628A">
      <w:rPr>
        <w:rFonts w:ascii="Calibri" w:eastAsia="Calibri" w:hAnsi="Calibri" w:cs="Calibri"/>
        <w:b/>
        <w:sz w:val="32"/>
        <w:szCs w:val="32"/>
      </w:rPr>
      <w:t xml:space="preserve">                    </w:t>
    </w:r>
  </w:p>
  <w:p w14:paraId="685FF724" w14:textId="362ACD1A" w:rsidR="00F41326" w:rsidRPr="0086628A" w:rsidRDefault="00F41326" w:rsidP="000D6C65">
    <w:pPr>
      <w:spacing w:after="0" w:line="240" w:lineRule="auto"/>
      <w:rPr>
        <w:sz w:val="32"/>
        <w:szCs w:val="32"/>
      </w:rPr>
    </w:pPr>
    <w:r>
      <w:rPr>
        <w:rFonts w:ascii="Calibri" w:eastAsia="Calibri" w:hAnsi="Calibri" w:cs="Calibri"/>
        <w:b/>
        <w:sz w:val="2"/>
        <w:szCs w:val="2"/>
      </w:rPr>
      <w:t xml:space="preserve">                                                                                                                                                </w:t>
    </w:r>
    <w:r>
      <w:rPr>
        <w:rFonts w:ascii="Calibri" w:eastAsia="Calibri" w:hAnsi="Calibri" w:cs="Calibri"/>
        <w:b/>
        <w:sz w:val="2"/>
        <w:szCs w:val="2"/>
      </w:rPr>
      <w:tab/>
      <w:t xml:space="preserve">                                                                                                                                                           </w:t>
    </w:r>
    <w:r w:rsidRPr="0086628A">
      <w:rPr>
        <w:rFonts w:ascii="Calibri" w:eastAsia="Calibri" w:hAnsi="Calibri" w:cs="Calibri"/>
        <w:b/>
        <w:sz w:val="32"/>
        <w:szCs w:val="32"/>
      </w:rPr>
      <w:t xml:space="preserve">SAAE-SERVIÇO AUTÔNOMO DE ÁGUA E ESGOTO </w:t>
    </w:r>
  </w:p>
  <w:p w14:paraId="449907EE" w14:textId="77777777" w:rsidR="00F41326" w:rsidRPr="0086628A" w:rsidRDefault="00F41326" w:rsidP="000D6C65">
    <w:pPr>
      <w:spacing w:after="0" w:line="240" w:lineRule="auto"/>
      <w:ind w:left="276"/>
      <w:rPr>
        <w:sz w:val="32"/>
        <w:szCs w:val="32"/>
      </w:rPr>
    </w:pPr>
    <w:r w:rsidRPr="0086628A">
      <w:rPr>
        <w:rFonts w:ascii="Calibri" w:eastAsia="Calibri" w:hAnsi="Calibri" w:cs="Calibri"/>
        <w:b/>
        <w:sz w:val="32"/>
        <w:szCs w:val="32"/>
      </w:rPr>
      <w:t xml:space="preserve">                BOM JESUS DA LAPA - BAHIA </w:t>
    </w:r>
  </w:p>
  <w:p w14:paraId="3DD205DC" w14:textId="77777777" w:rsidR="00F41326" w:rsidRPr="0086628A" w:rsidRDefault="00F41326" w:rsidP="000D6C65">
    <w:pPr>
      <w:spacing w:after="0" w:line="240" w:lineRule="auto"/>
      <w:ind w:left="276"/>
      <w:rPr>
        <w:sz w:val="28"/>
        <w:szCs w:val="28"/>
      </w:rPr>
    </w:pPr>
    <w:r w:rsidRPr="0086628A">
      <w:rPr>
        <w:rFonts w:ascii="Calibri" w:eastAsia="Calibri" w:hAnsi="Calibri" w:cs="Calibri"/>
        <w:sz w:val="24"/>
        <w:szCs w:val="24"/>
      </w:rPr>
      <w:t xml:space="preserve">                </w:t>
    </w:r>
    <w:r>
      <w:rPr>
        <w:rFonts w:ascii="Calibri" w:eastAsia="Calibri" w:hAnsi="Calibri" w:cs="Calibri"/>
        <w:sz w:val="24"/>
        <w:szCs w:val="24"/>
      </w:rPr>
      <w:t xml:space="preserve">  </w:t>
    </w:r>
    <w:r w:rsidRPr="0086628A">
      <w:rPr>
        <w:rFonts w:ascii="Calibri" w:eastAsia="Calibri" w:hAnsi="Calibri" w:cs="Calibri"/>
        <w:sz w:val="24"/>
        <w:szCs w:val="24"/>
      </w:rPr>
      <w:t xml:space="preserve">   </w:t>
    </w:r>
    <w:r w:rsidRPr="0086628A">
      <w:rPr>
        <w:rFonts w:ascii="Calibri" w:eastAsia="Calibri" w:hAnsi="Calibri" w:cs="Calibri"/>
        <w:sz w:val="28"/>
        <w:szCs w:val="28"/>
      </w:rPr>
      <w:t>Rua Garanhuns, S/N – São Gotardo – CEP: 47.600-000</w:t>
    </w:r>
  </w:p>
  <w:p w14:paraId="3D379EF1" w14:textId="77777777" w:rsidR="00F41326" w:rsidRPr="0086628A" w:rsidRDefault="00F41326" w:rsidP="000D6C65">
    <w:pPr>
      <w:spacing w:after="0" w:line="240" w:lineRule="auto"/>
      <w:ind w:left="276"/>
      <w:rPr>
        <w:sz w:val="28"/>
        <w:szCs w:val="28"/>
      </w:rPr>
    </w:pPr>
    <w:r w:rsidRPr="0086628A">
      <w:rPr>
        <w:rFonts w:ascii="Calibri" w:eastAsia="Calibri" w:hAnsi="Calibri" w:cs="Calibri"/>
        <w:sz w:val="28"/>
        <w:szCs w:val="28"/>
      </w:rPr>
      <w:t xml:space="preserve">                  CNPJ: 13.712.823/0001-91    Fone: (77) 3481-4719/4710</w:t>
    </w:r>
  </w:p>
  <w:p w14:paraId="5E872B08" w14:textId="77777777" w:rsidR="00F41326" w:rsidRPr="00233360" w:rsidRDefault="00F41326" w:rsidP="00233360">
    <w:pPr>
      <w:jc w:val="center"/>
      <w:rPr>
        <w:rFonts w:ascii="Arial" w:hAnsi="Arial" w:cs="Arial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66D37"/>
    <w:multiLevelType w:val="multilevel"/>
    <w:tmpl w:val="26E205C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093629"/>
    <w:multiLevelType w:val="hybridMultilevel"/>
    <w:tmpl w:val="CA20E6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34ACE"/>
    <w:multiLevelType w:val="multilevel"/>
    <w:tmpl w:val="10D66406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C5F4B"/>
    <w:multiLevelType w:val="multilevel"/>
    <w:tmpl w:val="0F1ACBA6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4" w15:restartNumberingAfterBreak="0">
    <w:nsid w:val="2361662F"/>
    <w:multiLevelType w:val="multilevel"/>
    <w:tmpl w:val="B4EA11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26FE0D47"/>
    <w:multiLevelType w:val="multilevel"/>
    <w:tmpl w:val="26E205C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724F3E"/>
    <w:multiLevelType w:val="multilevel"/>
    <w:tmpl w:val="7B5CD756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CDC7761"/>
    <w:multiLevelType w:val="hybridMultilevel"/>
    <w:tmpl w:val="F6E08C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4A0745"/>
    <w:multiLevelType w:val="hybridMultilevel"/>
    <w:tmpl w:val="10527A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B74065"/>
    <w:multiLevelType w:val="hybridMultilevel"/>
    <w:tmpl w:val="2C16CB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033ECD"/>
    <w:multiLevelType w:val="multilevel"/>
    <w:tmpl w:val="1534D93E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2E1625D"/>
    <w:multiLevelType w:val="hybridMultilevel"/>
    <w:tmpl w:val="2158B5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8B5737"/>
    <w:multiLevelType w:val="hybridMultilevel"/>
    <w:tmpl w:val="F47E286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9F1624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29705AE"/>
    <w:multiLevelType w:val="hybridMultilevel"/>
    <w:tmpl w:val="3258E60A"/>
    <w:lvl w:ilvl="0" w:tplc="5C1AD2BC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320628"/>
    <w:multiLevelType w:val="multilevel"/>
    <w:tmpl w:val="BCB4E9FA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7E4100"/>
    <w:multiLevelType w:val="hybridMultilevel"/>
    <w:tmpl w:val="E3664F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FC768E"/>
    <w:multiLevelType w:val="multilevel"/>
    <w:tmpl w:val="075A4572"/>
    <w:lvl w:ilvl="0">
      <w:start w:val="1"/>
      <w:numFmt w:val="decimal"/>
      <w:lvlText w:val="%1."/>
      <w:lvlJc w:val="left"/>
      <w:pPr>
        <w:ind w:left="1196" w:hanging="312"/>
      </w:pPr>
      <w:rPr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2" w:hanging="492"/>
      </w:pPr>
      <w:rPr>
        <w:b/>
        <w:bCs/>
        <w:spacing w:val="-1"/>
        <w:w w:val="96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4" w:hanging="492"/>
      </w:pPr>
      <w:rPr>
        <w:rFonts w:ascii="Arial" w:eastAsia="Cambria" w:hAnsi="Arial" w:cs="Arial" w:hint="default"/>
        <w:b/>
        <w:bCs/>
        <w:spacing w:val="-1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320" w:hanging="49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1400" w:hanging="49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1420" w:hanging="49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1740" w:hanging="49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4188" w:hanging="49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636" w:hanging="492"/>
      </w:pPr>
      <w:rPr>
        <w:lang w:val="pt-PT" w:eastAsia="en-US" w:bidi="ar-SA"/>
      </w:rPr>
    </w:lvl>
  </w:abstractNum>
  <w:abstractNum w:abstractNumId="18" w15:restartNumberingAfterBreak="0">
    <w:nsid w:val="7DFC7657"/>
    <w:multiLevelType w:val="hybridMultilevel"/>
    <w:tmpl w:val="AEDCD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22782"/>
    <w:multiLevelType w:val="multilevel"/>
    <w:tmpl w:val="26E205C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52655224">
    <w:abstractNumId w:val="4"/>
  </w:num>
  <w:num w:numId="2" w16cid:durableId="351998637">
    <w:abstractNumId w:val="9"/>
  </w:num>
  <w:num w:numId="3" w16cid:durableId="10735050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3222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37909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4659954">
    <w:abstractNumId w:val="14"/>
  </w:num>
  <w:num w:numId="7" w16cid:durableId="1252929610">
    <w:abstractNumId w:val="8"/>
  </w:num>
  <w:num w:numId="8" w16cid:durableId="1115715722">
    <w:abstractNumId w:val="7"/>
  </w:num>
  <w:num w:numId="9" w16cid:durableId="1833056934">
    <w:abstractNumId w:val="18"/>
  </w:num>
  <w:num w:numId="10" w16cid:durableId="1775199736">
    <w:abstractNumId w:val="16"/>
  </w:num>
  <w:num w:numId="11" w16cid:durableId="1247690854">
    <w:abstractNumId w:val="0"/>
  </w:num>
  <w:num w:numId="12" w16cid:durableId="1876428200">
    <w:abstractNumId w:val="19"/>
  </w:num>
  <w:num w:numId="13" w16cid:durableId="2092502434">
    <w:abstractNumId w:val="10"/>
  </w:num>
  <w:num w:numId="14" w16cid:durableId="1612936969">
    <w:abstractNumId w:val="5"/>
  </w:num>
  <w:num w:numId="15" w16cid:durableId="465003289">
    <w:abstractNumId w:val="2"/>
  </w:num>
  <w:num w:numId="16" w16cid:durableId="1257059584">
    <w:abstractNumId w:val="15"/>
  </w:num>
  <w:num w:numId="17" w16cid:durableId="967709406">
    <w:abstractNumId w:val="6"/>
  </w:num>
  <w:num w:numId="18" w16cid:durableId="121458164">
    <w:abstractNumId w:val="13"/>
  </w:num>
  <w:num w:numId="19" w16cid:durableId="616176337">
    <w:abstractNumId w:val="3"/>
  </w:num>
  <w:num w:numId="20" w16cid:durableId="20077112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118E"/>
    <w:rsid w:val="00000F17"/>
    <w:rsid w:val="000020C5"/>
    <w:rsid w:val="000039A4"/>
    <w:rsid w:val="00004A06"/>
    <w:rsid w:val="00004AB3"/>
    <w:rsid w:val="00007085"/>
    <w:rsid w:val="0001262E"/>
    <w:rsid w:val="00013CB8"/>
    <w:rsid w:val="000150D9"/>
    <w:rsid w:val="00016CAD"/>
    <w:rsid w:val="0002547D"/>
    <w:rsid w:val="00027678"/>
    <w:rsid w:val="00027A38"/>
    <w:rsid w:val="00030251"/>
    <w:rsid w:val="00032B16"/>
    <w:rsid w:val="00034BE4"/>
    <w:rsid w:val="00036EC9"/>
    <w:rsid w:val="0003716E"/>
    <w:rsid w:val="00037F5F"/>
    <w:rsid w:val="00041C4F"/>
    <w:rsid w:val="00042C84"/>
    <w:rsid w:val="000446DB"/>
    <w:rsid w:val="00045373"/>
    <w:rsid w:val="00046CC8"/>
    <w:rsid w:val="00047AB4"/>
    <w:rsid w:val="00052B78"/>
    <w:rsid w:val="000568D9"/>
    <w:rsid w:val="00056CA3"/>
    <w:rsid w:val="000570F5"/>
    <w:rsid w:val="00057FC7"/>
    <w:rsid w:val="00060B29"/>
    <w:rsid w:val="0006124A"/>
    <w:rsid w:val="0006188F"/>
    <w:rsid w:val="000618BA"/>
    <w:rsid w:val="00067C1F"/>
    <w:rsid w:val="00070531"/>
    <w:rsid w:val="000720CC"/>
    <w:rsid w:val="000722C6"/>
    <w:rsid w:val="00074429"/>
    <w:rsid w:val="00074C50"/>
    <w:rsid w:val="00074FFC"/>
    <w:rsid w:val="00075C06"/>
    <w:rsid w:val="000768E8"/>
    <w:rsid w:val="00080199"/>
    <w:rsid w:val="000814D1"/>
    <w:rsid w:val="000815B0"/>
    <w:rsid w:val="00084FA4"/>
    <w:rsid w:val="000906FB"/>
    <w:rsid w:val="00091EFB"/>
    <w:rsid w:val="000920DC"/>
    <w:rsid w:val="00093863"/>
    <w:rsid w:val="0009480F"/>
    <w:rsid w:val="00094C4F"/>
    <w:rsid w:val="00095158"/>
    <w:rsid w:val="00095CF8"/>
    <w:rsid w:val="00095E43"/>
    <w:rsid w:val="00096C32"/>
    <w:rsid w:val="00097F5E"/>
    <w:rsid w:val="000A474E"/>
    <w:rsid w:val="000A5272"/>
    <w:rsid w:val="000B14D5"/>
    <w:rsid w:val="000B1522"/>
    <w:rsid w:val="000B2C28"/>
    <w:rsid w:val="000B30D2"/>
    <w:rsid w:val="000B52FE"/>
    <w:rsid w:val="000C2E09"/>
    <w:rsid w:val="000C3C08"/>
    <w:rsid w:val="000C58E5"/>
    <w:rsid w:val="000C5E74"/>
    <w:rsid w:val="000C665F"/>
    <w:rsid w:val="000C6E6E"/>
    <w:rsid w:val="000C732C"/>
    <w:rsid w:val="000C7F1C"/>
    <w:rsid w:val="000D04A3"/>
    <w:rsid w:val="000D0B65"/>
    <w:rsid w:val="000D170F"/>
    <w:rsid w:val="000D21FA"/>
    <w:rsid w:val="000D2654"/>
    <w:rsid w:val="000D2F0A"/>
    <w:rsid w:val="000D5378"/>
    <w:rsid w:val="000D590D"/>
    <w:rsid w:val="000D5AA5"/>
    <w:rsid w:val="000D64D7"/>
    <w:rsid w:val="000D6C65"/>
    <w:rsid w:val="000E0CA1"/>
    <w:rsid w:val="000E0E7E"/>
    <w:rsid w:val="000E6B88"/>
    <w:rsid w:val="000F62C9"/>
    <w:rsid w:val="00101E42"/>
    <w:rsid w:val="001035C0"/>
    <w:rsid w:val="00105655"/>
    <w:rsid w:val="001059D6"/>
    <w:rsid w:val="00107857"/>
    <w:rsid w:val="0011038C"/>
    <w:rsid w:val="00110734"/>
    <w:rsid w:val="0011132A"/>
    <w:rsid w:val="00111DBE"/>
    <w:rsid w:val="0011225C"/>
    <w:rsid w:val="00112BD4"/>
    <w:rsid w:val="001130F2"/>
    <w:rsid w:val="00122136"/>
    <w:rsid w:val="00123FF5"/>
    <w:rsid w:val="00125496"/>
    <w:rsid w:val="00126AF1"/>
    <w:rsid w:val="00126D11"/>
    <w:rsid w:val="00127FF3"/>
    <w:rsid w:val="001314D2"/>
    <w:rsid w:val="001322DB"/>
    <w:rsid w:val="00134897"/>
    <w:rsid w:val="001365B5"/>
    <w:rsid w:val="0014137C"/>
    <w:rsid w:val="001422AE"/>
    <w:rsid w:val="00144071"/>
    <w:rsid w:val="00147104"/>
    <w:rsid w:val="001508F4"/>
    <w:rsid w:val="00151E68"/>
    <w:rsid w:val="001521C7"/>
    <w:rsid w:val="00154F33"/>
    <w:rsid w:val="00165AF5"/>
    <w:rsid w:val="00166C1F"/>
    <w:rsid w:val="0016708F"/>
    <w:rsid w:val="00167CFE"/>
    <w:rsid w:val="001733B0"/>
    <w:rsid w:val="0017528E"/>
    <w:rsid w:val="00175F1F"/>
    <w:rsid w:val="00177758"/>
    <w:rsid w:val="001831C3"/>
    <w:rsid w:val="0018555E"/>
    <w:rsid w:val="00190DBC"/>
    <w:rsid w:val="001918C8"/>
    <w:rsid w:val="00195A74"/>
    <w:rsid w:val="001A1EE6"/>
    <w:rsid w:val="001A27DE"/>
    <w:rsid w:val="001A3D6B"/>
    <w:rsid w:val="001A43B7"/>
    <w:rsid w:val="001A61C0"/>
    <w:rsid w:val="001B0776"/>
    <w:rsid w:val="001B0E9C"/>
    <w:rsid w:val="001B1A31"/>
    <w:rsid w:val="001B60D9"/>
    <w:rsid w:val="001B6378"/>
    <w:rsid w:val="001C3874"/>
    <w:rsid w:val="001C5DCA"/>
    <w:rsid w:val="001C6057"/>
    <w:rsid w:val="001C6A32"/>
    <w:rsid w:val="001C71B8"/>
    <w:rsid w:val="001D0D35"/>
    <w:rsid w:val="001D0EEA"/>
    <w:rsid w:val="001D22FB"/>
    <w:rsid w:val="001D3BB5"/>
    <w:rsid w:val="001E21E3"/>
    <w:rsid w:val="001E24E5"/>
    <w:rsid w:val="001E3F23"/>
    <w:rsid w:val="001E5711"/>
    <w:rsid w:val="001F226D"/>
    <w:rsid w:val="001F25DE"/>
    <w:rsid w:val="001F3F8A"/>
    <w:rsid w:val="0020464F"/>
    <w:rsid w:val="002053FE"/>
    <w:rsid w:val="00207813"/>
    <w:rsid w:val="00207D61"/>
    <w:rsid w:val="00212C05"/>
    <w:rsid w:val="00212EAC"/>
    <w:rsid w:val="00213770"/>
    <w:rsid w:val="00213F76"/>
    <w:rsid w:val="00217469"/>
    <w:rsid w:val="00220862"/>
    <w:rsid w:val="002223E3"/>
    <w:rsid w:val="00222D6A"/>
    <w:rsid w:val="00224C9C"/>
    <w:rsid w:val="002268BF"/>
    <w:rsid w:val="0023058A"/>
    <w:rsid w:val="00233360"/>
    <w:rsid w:val="00234D2C"/>
    <w:rsid w:val="00236B9D"/>
    <w:rsid w:val="00243904"/>
    <w:rsid w:val="00253708"/>
    <w:rsid w:val="0025395F"/>
    <w:rsid w:val="00253B13"/>
    <w:rsid w:val="002567C4"/>
    <w:rsid w:val="00261E7D"/>
    <w:rsid w:val="00262AC1"/>
    <w:rsid w:val="002638C0"/>
    <w:rsid w:val="00265196"/>
    <w:rsid w:val="002653F6"/>
    <w:rsid w:val="002728E8"/>
    <w:rsid w:val="00272DAE"/>
    <w:rsid w:val="00273B15"/>
    <w:rsid w:val="002742D6"/>
    <w:rsid w:val="00282427"/>
    <w:rsid w:val="00282A7A"/>
    <w:rsid w:val="00283922"/>
    <w:rsid w:val="00283B06"/>
    <w:rsid w:val="00287639"/>
    <w:rsid w:val="00287E6D"/>
    <w:rsid w:val="00290F89"/>
    <w:rsid w:val="00293338"/>
    <w:rsid w:val="0029428E"/>
    <w:rsid w:val="002974F6"/>
    <w:rsid w:val="002A0075"/>
    <w:rsid w:val="002A1243"/>
    <w:rsid w:val="002A1D8D"/>
    <w:rsid w:val="002A1ED3"/>
    <w:rsid w:val="002A237B"/>
    <w:rsid w:val="002A29F9"/>
    <w:rsid w:val="002A2DBC"/>
    <w:rsid w:val="002A63F5"/>
    <w:rsid w:val="002A6F4A"/>
    <w:rsid w:val="002A704A"/>
    <w:rsid w:val="002B3258"/>
    <w:rsid w:val="002B51A2"/>
    <w:rsid w:val="002B54D9"/>
    <w:rsid w:val="002B61E3"/>
    <w:rsid w:val="002B6926"/>
    <w:rsid w:val="002B7A21"/>
    <w:rsid w:val="002C4019"/>
    <w:rsid w:val="002C4D86"/>
    <w:rsid w:val="002C7A8A"/>
    <w:rsid w:val="002D1F46"/>
    <w:rsid w:val="002D55CD"/>
    <w:rsid w:val="002E014D"/>
    <w:rsid w:val="002E1B3E"/>
    <w:rsid w:val="002E4A03"/>
    <w:rsid w:val="002E5370"/>
    <w:rsid w:val="002E6C73"/>
    <w:rsid w:val="002F01B9"/>
    <w:rsid w:val="002F12E7"/>
    <w:rsid w:val="002F5138"/>
    <w:rsid w:val="002F55E4"/>
    <w:rsid w:val="002F5755"/>
    <w:rsid w:val="003026EC"/>
    <w:rsid w:val="0030532F"/>
    <w:rsid w:val="00306961"/>
    <w:rsid w:val="003076D0"/>
    <w:rsid w:val="0031000C"/>
    <w:rsid w:val="00310322"/>
    <w:rsid w:val="00310BA9"/>
    <w:rsid w:val="00316BDA"/>
    <w:rsid w:val="00317606"/>
    <w:rsid w:val="00321A85"/>
    <w:rsid w:val="0032298E"/>
    <w:rsid w:val="00325D6E"/>
    <w:rsid w:val="003278AB"/>
    <w:rsid w:val="0033014E"/>
    <w:rsid w:val="00330713"/>
    <w:rsid w:val="00332F8A"/>
    <w:rsid w:val="00341ECF"/>
    <w:rsid w:val="00344020"/>
    <w:rsid w:val="003441B0"/>
    <w:rsid w:val="00345D63"/>
    <w:rsid w:val="00346551"/>
    <w:rsid w:val="003473BF"/>
    <w:rsid w:val="00350318"/>
    <w:rsid w:val="0035276C"/>
    <w:rsid w:val="00354091"/>
    <w:rsid w:val="003555B6"/>
    <w:rsid w:val="00355A07"/>
    <w:rsid w:val="00360156"/>
    <w:rsid w:val="00361B18"/>
    <w:rsid w:val="00362343"/>
    <w:rsid w:val="003662FC"/>
    <w:rsid w:val="00375FAD"/>
    <w:rsid w:val="003770D0"/>
    <w:rsid w:val="003808F2"/>
    <w:rsid w:val="00381F60"/>
    <w:rsid w:val="0038257E"/>
    <w:rsid w:val="00384B16"/>
    <w:rsid w:val="00385911"/>
    <w:rsid w:val="00385B9C"/>
    <w:rsid w:val="00386F6F"/>
    <w:rsid w:val="00387A7F"/>
    <w:rsid w:val="0039067D"/>
    <w:rsid w:val="003970DB"/>
    <w:rsid w:val="0039787A"/>
    <w:rsid w:val="003A14EB"/>
    <w:rsid w:val="003A1AC6"/>
    <w:rsid w:val="003A2D42"/>
    <w:rsid w:val="003B0E64"/>
    <w:rsid w:val="003B5373"/>
    <w:rsid w:val="003B573D"/>
    <w:rsid w:val="003B6588"/>
    <w:rsid w:val="003B6AB5"/>
    <w:rsid w:val="003B76FC"/>
    <w:rsid w:val="003C093B"/>
    <w:rsid w:val="003C1630"/>
    <w:rsid w:val="003C2292"/>
    <w:rsid w:val="003E55FF"/>
    <w:rsid w:val="003E671E"/>
    <w:rsid w:val="003E7D65"/>
    <w:rsid w:val="003F199C"/>
    <w:rsid w:val="003F5E96"/>
    <w:rsid w:val="003F750E"/>
    <w:rsid w:val="003F7C24"/>
    <w:rsid w:val="003F7D6E"/>
    <w:rsid w:val="004002BB"/>
    <w:rsid w:val="00401333"/>
    <w:rsid w:val="00405473"/>
    <w:rsid w:val="0040582B"/>
    <w:rsid w:val="004146D2"/>
    <w:rsid w:val="00414B96"/>
    <w:rsid w:val="00415516"/>
    <w:rsid w:val="00415C4E"/>
    <w:rsid w:val="00416771"/>
    <w:rsid w:val="004176FF"/>
    <w:rsid w:val="004239D9"/>
    <w:rsid w:val="00426897"/>
    <w:rsid w:val="00432110"/>
    <w:rsid w:val="0043271D"/>
    <w:rsid w:val="00434473"/>
    <w:rsid w:val="0043725D"/>
    <w:rsid w:val="00437C56"/>
    <w:rsid w:val="004439F2"/>
    <w:rsid w:val="00444887"/>
    <w:rsid w:val="004448C4"/>
    <w:rsid w:val="00453FB7"/>
    <w:rsid w:val="00454B8B"/>
    <w:rsid w:val="00457D0D"/>
    <w:rsid w:val="004619DF"/>
    <w:rsid w:val="0046325D"/>
    <w:rsid w:val="0046369E"/>
    <w:rsid w:val="00463B9F"/>
    <w:rsid w:val="004642E4"/>
    <w:rsid w:val="0046682A"/>
    <w:rsid w:val="00470601"/>
    <w:rsid w:val="0047170D"/>
    <w:rsid w:val="00473496"/>
    <w:rsid w:val="00477950"/>
    <w:rsid w:val="0049107B"/>
    <w:rsid w:val="0049484A"/>
    <w:rsid w:val="0049570B"/>
    <w:rsid w:val="00495EC7"/>
    <w:rsid w:val="00496D13"/>
    <w:rsid w:val="004A17A4"/>
    <w:rsid w:val="004A2836"/>
    <w:rsid w:val="004A34D2"/>
    <w:rsid w:val="004A4E02"/>
    <w:rsid w:val="004B1796"/>
    <w:rsid w:val="004B3902"/>
    <w:rsid w:val="004B5E79"/>
    <w:rsid w:val="004B642F"/>
    <w:rsid w:val="004B7A86"/>
    <w:rsid w:val="004C02C3"/>
    <w:rsid w:val="004C143C"/>
    <w:rsid w:val="004C19BB"/>
    <w:rsid w:val="004C2189"/>
    <w:rsid w:val="004C2850"/>
    <w:rsid w:val="004C41B8"/>
    <w:rsid w:val="004C456B"/>
    <w:rsid w:val="004D384D"/>
    <w:rsid w:val="004D6BB9"/>
    <w:rsid w:val="004D7468"/>
    <w:rsid w:val="004E0144"/>
    <w:rsid w:val="004E187D"/>
    <w:rsid w:val="004E5314"/>
    <w:rsid w:val="004E757E"/>
    <w:rsid w:val="004F3533"/>
    <w:rsid w:val="004F404E"/>
    <w:rsid w:val="004F5595"/>
    <w:rsid w:val="004F64E6"/>
    <w:rsid w:val="004F6B50"/>
    <w:rsid w:val="005000EF"/>
    <w:rsid w:val="00505B88"/>
    <w:rsid w:val="00505C24"/>
    <w:rsid w:val="00514EFB"/>
    <w:rsid w:val="00516CAD"/>
    <w:rsid w:val="005172ED"/>
    <w:rsid w:val="0052168B"/>
    <w:rsid w:val="005218CE"/>
    <w:rsid w:val="005219E9"/>
    <w:rsid w:val="00522BB2"/>
    <w:rsid w:val="00534F9B"/>
    <w:rsid w:val="0053783B"/>
    <w:rsid w:val="00544F54"/>
    <w:rsid w:val="005457E3"/>
    <w:rsid w:val="00551BA5"/>
    <w:rsid w:val="005558D2"/>
    <w:rsid w:val="00555964"/>
    <w:rsid w:val="005572A1"/>
    <w:rsid w:val="00557B6A"/>
    <w:rsid w:val="00561FD5"/>
    <w:rsid w:val="005664D2"/>
    <w:rsid w:val="00572270"/>
    <w:rsid w:val="00572342"/>
    <w:rsid w:val="00572805"/>
    <w:rsid w:val="005731D9"/>
    <w:rsid w:val="00582994"/>
    <w:rsid w:val="0058440C"/>
    <w:rsid w:val="00584CD0"/>
    <w:rsid w:val="00585530"/>
    <w:rsid w:val="005906E3"/>
    <w:rsid w:val="00591094"/>
    <w:rsid w:val="00595368"/>
    <w:rsid w:val="00597C54"/>
    <w:rsid w:val="005A2745"/>
    <w:rsid w:val="005A2B7E"/>
    <w:rsid w:val="005A2BD5"/>
    <w:rsid w:val="005A39CA"/>
    <w:rsid w:val="005B2223"/>
    <w:rsid w:val="005B53E9"/>
    <w:rsid w:val="005C223A"/>
    <w:rsid w:val="005C5AD0"/>
    <w:rsid w:val="005C5E25"/>
    <w:rsid w:val="005D0D48"/>
    <w:rsid w:val="005D112B"/>
    <w:rsid w:val="005D2CF6"/>
    <w:rsid w:val="005D39D1"/>
    <w:rsid w:val="005D6567"/>
    <w:rsid w:val="005D7B16"/>
    <w:rsid w:val="005E08B9"/>
    <w:rsid w:val="005E1FF8"/>
    <w:rsid w:val="005E3076"/>
    <w:rsid w:val="005E4F09"/>
    <w:rsid w:val="005E522F"/>
    <w:rsid w:val="005E5ED2"/>
    <w:rsid w:val="005E62F8"/>
    <w:rsid w:val="005F09D3"/>
    <w:rsid w:val="005F29F0"/>
    <w:rsid w:val="005F6270"/>
    <w:rsid w:val="00606F42"/>
    <w:rsid w:val="00610663"/>
    <w:rsid w:val="0061324E"/>
    <w:rsid w:val="00614EE3"/>
    <w:rsid w:val="006166DA"/>
    <w:rsid w:val="00620827"/>
    <w:rsid w:val="00622232"/>
    <w:rsid w:val="00622C44"/>
    <w:rsid w:val="00631C4B"/>
    <w:rsid w:val="00633422"/>
    <w:rsid w:val="00633BA3"/>
    <w:rsid w:val="006344DD"/>
    <w:rsid w:val="0063789F"/>
    <w:rsid w:val="00637DFC"/>
    <w:rsid w:val="0064097A"/>
    <w:rsid w:val="006438FB"/>
    <w:rsid w:val="006475CC"/>
    <w:rsid w:val="00647816"/>
    <w:rsid w:val="00650D85"/>
    <w:rsid w:val="00650D9D"/>
    <w:rsid w:val="006515E1"/>
    <w:rsid w:val="00651F31"/>
    <w:rsid w:val="00652D68"/>
    <w:rsid w:val="006545B5"/>
    <w:rsid w:val="00654B4E"/>
    <w:rsid w:val="00656A5F"/>
    <w:rsid w:val="00656CA6"/>
    <w:rsid w:val="00660B9B"/>
    <w:rsid w:val="00663A4C"/>
    <w:rsid w:val="0066577C"/>
    <w:rsid w:val="006720B7"/>
    <w:rsid w:val="006765DA"/>
    <w:rsid w:val="00677DB0"/>
    <w:rsid w:val="00684C51"/>
    <w:rsid w:val="00691D87"/>
    <w:rsid w:val="00692285"/>
    <w:rsid w:val="00694717"/>
    <w:rsid w:val="0069561D"/>
    <w:rsid w:val="00696886"/>
    <w:rsid w:val="006A1612"/>
    <w:rsid w:val="006A4A2E"/>
    <w:rsid w:val="006A4C08"/>
    <w:rsid w:val="006A6EB5"/>
    <w:rsid w:val="006B353F"/>
    <w:rsid w:val="006B36D7"/>
    <w:rsid w:val="006B4DD8"/>
    <w:rsid w:val="006C0378"/>
    <w:rsid w:val="006C1AF7"/>
    <w:rsid w:val="006C1FDD"/>
    <w:rsid w:val="006C26BF"/>
    <w:rsid w:val="006C2AC9"/>
    <w:rsid w:val="006C37AE"/>
    <w:rsid w:val="006C4240"/>
    <w:rsid w:val="006C6AC5"/>
    <w:rsid w:val="006C77F2"/>
    <w:rsid w:val="006C7A50"/>
    <w:rsid w:val="006D3FD6"/>
    <w:rsid w:val="006D4C00"/>
    <w:rsid w:val="006E04AC"/>
    <w:rsid w:val="006E0B38"/>
    <w:rsid w:val="006E0E2E"/>
    <w:rsid w:val="006E1730"/>
    <w:rsid w:val="006F1856"/>
    <w:rsid w:val="006F1A0B"/>
    <w:rsid w:val="006F1E26"/>
    <w:rsid w:val="006F21A8"/>
    <w:rsid w:val="006F75A0"/>
    <w:rsid w:val="006F776B"/>
    <w:rsid w:val="007009E8"/>
    <w:rsid w:val="00701589"/>
    <w:rsid w:val="007018F8"/>
    <w:rsid w:val="00702D08"/>
    <w:rsid w:val="00703309"/>
    <w:rsid w:val="00706597"/>
    <w:rsid w:val="00706A4F"/>
    <w:rsid w:val="00711183"/>
    <w:rsid w:val="007211CD"/>
    <w:rsid w:val="007224A8"/>
    <w:rsid w:val="0072519B"/>
    <w:rsid w:val="0073126B"/>
    <w:rsid w:val="0073436D"/>
    <w:rsid w:val="00740C7D"/>
    <w:rsid w:val="00747771"/>
    <w:rsid w:val="0075342A"/>
    <w:rsid w:val="00755675"/>
    <w:rsid w:val="0075570A"/>
    <w:rsid w:val="00761913"/>
    <w:rsid w:val="00762735"/>
    <w:rsid w:val="00764D03"/>
    <w:rsid w:val="00766907"/>
    <w:rsid w:val="00766940"/>
    <w:rsid w:val="0077124E"/>
    <w:rsid w:val="00775F86"/>
    <w:rsid w:val="007765B7"/>
    <w:rsid w:val="0077797F"/>
    <w:rsid w:val="007820A6"/>
    <w:rsid w:val="007825BC"/>
    <w:rsid w:val="00782FBD"/>
    <w:rsid w:val="00784FC6"/>
    <w:rsid w:val="0078641A"/>
    <w:rsid w:val="00787EE1"/>
    <w:rsid w:val="0079170C"/>
    <w:rsid w:val="00792177"/>
    <w:rsid w:val="00793B43"/>
    <w:rsid w:val="00794418"/>
    <w:rsid w:val="00796858"/>
    <w:rsid w:val="00797176"/>
    <w:rsid w:val="007A1389"/>
    <w:rsid w:val="007A30DB"/>
    <w:rsid w:val="007A758C"/>
    <w:rsid w:val="007B4E9E"/>
    <w:rsid w:val="007B5A56"/>
    <w:rsid w:val="007B7E7C"/>
    <w:rsid w:val="007C0D0C"/>
    <w:rsid w:val="007C0E17"/>
    <w:rsid w:val="007C1CB5"/>
    <w:rsid w:val="007C1CB7"/>
    <w:rsid w:val="007C2499"/>
    <w:rsid w:val="007C3DBA"/>
    <w:rsid w:val="007C6028"/>
    <w:rsid w:val="007C6DC1"/>
    <w:rsid w:val="007C7D67"/>
    <w:rsid w:val="007D2942"/>
    <w:rsid w:val="007D2CB6"/>
    <w:rsid w:val="007E16C4"/>
    <w:rsid w:val="007E3638"/>
    <w:rsid w:val="007E6496"/>
    <w:rsid w:val="007E6F9A"/>
    <w:rsid w:val="007F001C"/>
    <w:rsid w:val="007F1BEC"/>
    <w:rsid w:val="007F7DB3"/>
    <w:rsid w:val="00801006"/>
    <w:rsid w:val="00802A4C"/>
    <w:rsid w:val="008035E9"/>
    <w:rsid w:val="008110F6"/>
    <w:rsid w:val="00811311"/>
    <w:rsid w:val="00815555"/>
    <w:rsid w:val="00820304"/>
    <w:rsid w:val="0082051A"/>
    <w:rsid w:val="00822A8C"/>
    <w:rsid w:val="00823FAB"/>
    <w:rsid w:val="00833FEB"/>
    <w:rsid w:val="0083518E"/>
    <w:rsid w:val="00835619"/>
    <w:rsid w:val="00837E6C"/>
    <w:rsid w:val="0084421D"/>
    <w:rsid w:val="008463A9"/>
    <w:rsid w:val="0084645E"/>
    <w:rsid w:val="008477DD"/>
    <w:rsid w:val="00851819"/>
    <w:rsid w:val="00855300"/>
    <w:rsid w:val="00860494"/>
    <w:rsid w:val="00862334"/>
    <w:rsid w:val="0086345E"/>
    <w:rsid w:val="00866075"/>
    <w:rsid w:val="00866D83"/>
    <w:rsid w:val="0086797E"/>
    <w:rsid w:val="0087083A"/>
    <w:rsid w:val="008726AE"/>
    <w:rsid w:val="00872875"/>
    <w:rsid w:val="0087298C"/>
    <w:rsid w:val="008729BF"/>
    <w:rsid w:val="00873962"/>
    <w:rsid w:val="00876FE3"/>
    <w:rsid w:val="008808EF"/>
    <w:rsid w:val="00880DD5"/>
    <w:rsid w:val="008815FD"/>
    <w:rsid w:val="00882552"/>
    <w:rsid w:val="00882C29"/>
    <w:rsid w:val="008854FD"/>
    <w:rsid w:val="00897F1A"/>
    <w:rsid w:val="008A0FB4"/>
    <w:rsid w:val="008A13FC"/>
    <w:rsid w:val="008A142F"/>
    <w:rsid w:val="008A4A63"/>
    <w:rsid w:val="008B0852"/>
    <w:rsid w:val="008B0EBE"/>
    <w:rsid w:val="008B3B20"/>
    <w:rsid w:val="008B4178"/>
    <w:rsid w:val="008B5290"/>
    <w:rsid w:val="008C0381"/>
    <w:rsid w:val="008C09B5"/>
    <w:rsid w:val="008C1BCB"/>
    <w:rsid w:val="008C1EC6"/>
    <w:rsid w:val="008C29F9"/>
    <w:rsid w:val="008C577E"/>
    <w:rsid w:val="008C7F34"/>
    <w:rsid w:val="008D15D8"/>
    <w:rsid w:val="008D161E"/>
    <w:rsid w:val="008D2903"/>
    <w:rsid w:val="008D4BB3"/>
    <w:rsid w:val="008D7910"/>
    <w:rsid w:val="008D7D64"/>
    <w:rsid w:val="008E2FFB"/>
    <w:rsid w:val="008E63C3"/>
    <w:rsid w:val="008F0B54"/>
    <w:rsid w:val="008F1ED4"/>
    <w:rsid w:val="008F3F61"/>
    <w:rsid w:val="008F7A77"/>
    <w:rsid w:val="00900420"/>
    <w:rsid w:val="0090375D"/>
    <w:rsid w:val="00914C30"/>
    <w:rsid w:val="009173FB"/>
    <w:rsid w:val="009243D9"/>
    <w:rsid w:val="009277B8"/>
    <w:rsid w:val="00933295"/>
    <w:rsid w:val="009403A4"/>
    <w:rsid w:val="009416BF"/>
    <w:rsid w:val="00941F2A"/>
    <w:rsid w:val="00943F19"/>
    <w:rsid w:val="0094416B"/>
    <w:rsid w:val="00945200"/>
    <w:rsid w:val="009479D9"/>
    <w:rsid w:val="00952238"/>
    <w:rsid w:val="00952C4C"/>
    <w:rsid w:val="00953599"/>
    <w:rsid w:val="00953BD3"/>
    <w:rsid w:val="0095479E"/>
    <w:rsid w:val="00955791"/>
    <w:rsid w:val="0096090F"/>
    <w:rsid w:val="00960EEE"/>
    <w:rsid w:val="00966666"/>
    <w:rsid w:val="009666DA"/>
    <w:rsid w:val="00967AFB"/>
    <w:rsid w:val="0097218A"/>
    <w:rsid w:val="0097548A"/>
    <w:rsid w:val="00977A13"/>
    <w:rsid w:val="00985534"/>
    <w:rsid w:val="00986B65"/>
    <w:rsid w:val="00987ED4"/>
    <w:rsid w:val="00991DCC"/>
    <w:rsid w:val="0099453D"/>
    <w:rsid w:val="00995626"/>
    <w:rsid w:val="00996127"/>
    <w:rsid w:val="0099621A"/>
    <w:rsid w:val="00997ECE"/>
    <w:rsid w:val="009A0B13"/>
    <w:rsid w:val="009A1E37"/>
    <w:rsid w:val="009A47B0"/>
    <w:rsid w:val="009A6681"/>
    <w:rsid w:val="009A7186"/>
    <w:rsid w:val="009A76E0"/>
    <w:rsid w:val="009B2824"/>
    <w:rsid w:val="009B35E4"/>
    <w:rsid w:val="009B3E77"/>
    <w:rsid w:val="009B4C83"/>
    <w:rsid w:val="009B5A5D"/>
    <w:rsid w:val="009B7210"/>
    <w:rsid w:val="009C0707"/>
    <w:rsid w:val="009C2447"/>
    <w:rsid w:val="009C7614"/>
    <w:rsid w:val="009C7BDF"/>
    <w:rsid w:val="009C7DD6"/>
    <w:rsid w:val="009D2D64"/>
    <w:rsid w:val="009D3385"/>
    <w:rsid w:val="009D3401"/>
    <w:rsid w:val="009D654C"/>
    <w:rsid w:val="009E37E6"/>
    <w:rsid w:val="009E42E8"/>
    <w:rsid w:val="009E4480"/>
    <w:rsid w:val="009E51FD"/>
    <w:rsid w:val="009E5C55"/>
    <w:rsid w:val="009F01FE"/>
    <w:rsid w:val="009F14EC"/>
    <w:rsid w:val="009F16B0"/>
    <w:rsid w:val="009F1B72"/>
    <w:rsid w:val="009F3C0B"/>
    <w:rsid w:val="009F5B2C"/>
    <w:rsid w:val="009F7259"/>
    <w:rsid w:val="009F7F86"/>
    <w:rsid w:val="00A0119C"/>
    <w:rsid w:val="00A03704"/>
    <w:rsid w:val="00A07A0F"/>
    <w:rsid w:val="00A12949"/>
    <w:rsid w:val="00A13F45"/>
    <w:rsid w:val="00A144BB"/>
    <w:rsid w:val="00A21499"/>
    <w:rsid w:val="00A2169B"/>
    <w:rsid w:val="00A21CFB"/>
    <w:rsid w:val="00A22316"/>
    <w:rsid w:val="00A25B31"/>
    <w:rsid w:val="00A26052"/>
    <w:rsid w:val="00A27630"/>
    <w:rsid w:val="00A30E91"/>
    <w:rsid w:val="00A31E86"/>
    <w:rsid w:val="00A32DA7"/>
    <w:rsid w:val="00A34886"/>
    <w:rsid w:val="00A4007D"/>
    <w:rsid w:val="00A40C0E"/>
    <w:rsid w:val="00A4140B"/>
    <w:rsid w:val="00A41990"/>
    <w:rsid w:val="00A41BED"/>
    <w:rsid w:val="00A423CD"/>
    <w:rsid w:val="00A44EA2"/>
    <w:rsid w:val="00A45A19"/>
    <w:rsid w:val="00A46C31"/>
    <w:rsid w:val="00A4737B"/>
    <w:rsid w:val="00A519A2"/>
    <w:rsid w:val="00A52007"/>
    <w:rsid w:val="00A52FCB"/>
    <w:rsid w:val="00A5602C"/>
    <w:rsid w:val="00A57C7B"/>
    <w:rsid w:val="00A608F1"/>
    <w:rsid w:val="00A61585"/>
    <w:rsid w:val="00A618E3"/>
    <w:rsid w:val="00A618EB"/>
    <w:rsid w:val="00A61AD3"/>
    <w:rsid w:val="00A65C1D"/>
    <w:rsid w:val="00A67DBA"/>
    <w:rsid w:val="00A71028"/>
    <w:rsid w:val="00A77E3D"/>
    <w:rsid w:val="00A814BD"/>
    <w:rsid w:val="00A82780"/>
    <w:rsid w:val="00A84208"/>
    <w:rsid w:val="00A84A9A"/>
    <w:rsid w:val="00A90D4D"/>
    <w:rsid w:val="00A90E9F"/>
    <w:rsid w:val="00A91CAD"/>
    <w:rsid w:val="00A9208B"/>
    <w:rsid w:val="00A92C97"/>
    <w:rsid w:val="00A93059"/>
    <w:rsid w:val="00A9358A"/>
    <w:rsid w:val="00A95A60"/>
    <w:rsid w:val="00A97242"/>
    <w:rsid w:val="00A9793B"/>
    <w:rsid w:val="00AA037D"/>
    <w:rsid w:val="00AA522C"/>
    <w:rsid w:val="00AA542E"/>
    <w:rsid w:val="00AA6B96"/>
    <w:rsid w:val="00AA704D"/>
    <w:rsid w:val="00AB0CC1"/>
    <w:rsid w:val="00AB167A"/>
    <w:rsid w:val="00AB211A"/>
    <w:rsid w:val="00AB66F7"/>
    <w:rsid w:val="00AC05E9"/>
    <w:rsid w:val="00AC3E28"/>
    <w:rsid w:val="00AC44E8"/>
    <w:rsid w:val="00AC569A"/>
    <w:rsid w:val="00AC5AD4"/>
    <w:rsid w:val="00AC5B66"/>
    <w:rsid w:val="00AC6B58"/>
    <w:rsid w:val="00AD17A1"/>
    <w:rsid w:val="00AD2C91"/>
    <w:rsid w:val="00AD35D8"/>
    <w:rsid w:val="00AD42A8"/>
    <w:rsid w:val="00AD64AB"/>
    <w:rsid w:val="00AD7852"/>
    <w:rsid w:val="00AE0CF2"/>
    <w:rsid w:val="00AE1008"/>
    <w:rsid w:val="00AE40F7"/>
    <w:rsid w:val="00AF0B7E"/>
    <w:rsid w:val="00AF3553"/>
    <w:rsid w:val="00AF480A"/>
    <w:rsid w:val="00AF51CF"/>
    <w:rsid w:val="00AF5A8E"/>
    <w:rsid w:val="00AF7EAD"/>
    <w:rsid w:val="00B007E7"/>
    <w:rsid w:val="00B01680"/>
    <w:rsid w:val="00B01700"/>
    <w:rsid w:val="00B01BD6"/>
    <w:rsid w:val="00B04F02"/>
    <w:rsid w:val="00B0593A"/>
    <w:rsid w:val="00B06706"/>
    <w:rsid w:val="00B11B41"/>
    <w:rsid w:val="00B1303A"/>
    <w:rsid w:val="00B13056"/>
    <w:rsid w:val="00B22D19"/>
    <w:rsid w:val="00B27898"/>
    <w:rsid w:val="00B34298"/>
    <w:rsid w:val="00B402F9"/>
    <w:rsid w:val="00B40A8D"/>
    <w:rsid w:val="00B40E17"/>
    <w:rsid w:val="00B412DA"/>
    <w:rsid w:val="00B41E01"/>
    <w:rsid w:val="00B52083"/>
    <w:rsid w:val="00B53C0E"/>
    <w:rsid w:val="00B60EBA"/>
    <w:rsid w:val="00B63415"/>
    <w:rsid w:val="00B6344F"/>
    <w:rsid w:val="00B64B94"/>
    <w:rsid w:val="00B64EFD"/>
    <w:rsid w:val="00B67006"/>
    <w:rsid w:val="00B676B8"/>
    <w:rsid w:val="00B67C17"/>
    <w:rsid w:val="00B7208D"/>
    <w:rsid w:val="00B72EEE"/>
    <w:rsid w:val="00B77ECA"/>
    <w:rsid w:val="00B83CF4"/>
    <w:rsid w:val="00B84CE1"/>
    <w:rsid w:val="00B84D5A"/>
    <w:rsid w:val="00B87090"/>
    <w:rsid w:val="00BA08C1"/>
    <w:rsid w:val="00BA29EA"/>
    <w:rsid w:val="00BB0180"/>
    <w:rsid w:val="00BB19DA"/>
    <w:rsid w:val="00BB398F"/>
    <w:rsid w:val="00BB3BE3"/>
    <w:rsid w:val="00BB4C7F"/>
    <w:rsid w:val="00BB7DC6"/>
    <w:rsid w:val="00BC3591"/>
    <w:rsid w:val="00BC6743"/>
    <w:rsid w:val="00BC71D9"/>
    <w:rsid w:val="00BD02BD"/>
    <w:rsid w:val="00BD2BEB"/>
    <w:rsid w:val="00BD77A5"/>
    <w:rsid w:val="00BE0262"/>
    <w:rsid w:val="00BE1843"/>
    <w:rsid w:val="00BE2757"/>
    <w:rsid w:val="00BF0215"/>
    <w:rsid w:val="00BF375C"/>
    <w:rsid w:val="00BF5E28"/>
    <w:rsid w:val="00BF659F"/>
    <w:rsid w:val="00BF6BFF"/>
    <w:rsid w:val="00BF7130"/>
    <w:rsid w:val="00C006BA"/>
    <w:rsid w:val="00C00772"/>
    <w:rsid w:val="00C03F1F"/>
    <w:rsid w:val="00C123ED"/>
    <w:rsid w:val="00C1465B"/>
    <w:rsid w:val="00C16C5F"/>
    <w:rsid w:val="00C2048D"/>
    <w:rsid w:val="00C216C1"/>
    <w:rsid w:val="00C30620"/>
    <w:rsid w:val="00C317D8"/>
    <w:rsid w:val="00C31D5A"/>
    <w:rsid w:val="00C343B4"/>
    <w:rsid w:val="00C35E9F"/>
    <w:rsid w:val="00C36E95"/>
    <w:rsid w:val="00C411ED"/>
    <w:rsid w:val="00C41F4A"/>
    <w:rsid w:val="00C459DB"/>
    <w:rsid w:val="00C46C7E"/>
    <w:rsid w:val="00C47535"/>
    <w:rsid w:val="00C47BF0"/>
    <w:rsid w:val="00C50A0D"/>
    <w:rsid w:val="00C5168A"/>
    <w:rsid w:val="00C53502"/>
    <w:rsid w:val="00C548BD"/>
    <w:rsid w:val="00C56164"/>
    <w:rsid w:val="00C56A23"/>
    <w:rsid w:val="00C60787"/>
    <w:rsid w:val="00C610B8"/>
    <w:rsid w:val="00C6477E"/>
    <w:rsid w:val="00C649DC"/>
    <w:rsid w:val="00C65069"/>
    <w:rsid w:val="00C66310"/>
    <w:rsid w:val="00C67AF5"/>
    <w:rsid w:val="00C703F3"/>
    <w:rsid w:val="00C709F5"/>
    <w:rsid w:val="00C72BB7"/>
    <w:rsid w:val="00C774F5"/>
    <w:rsid w:val="00C778F9"/>
    <w:rsid w:val="00C802EE"/>
    <w:rsid w:val="00C8363D"/>
    <w:rsid w:val="00C8649C"/>
    <w:rsid w:val="00C90D16"/>
    <w:rsid w:val="00C949A9"/>
    <w:rsid w:val="00C9503E"/>
    <w:rsid w:val="00C9504D"/>
    <w:rsid w:val="00C95876"/>
    <w:rsid w:val="00C95D30"/>
    <w:rsid w:val="00CA0458"/>
    <w:rsid w:val="00CA0F3F"/>
    <w:rsid w:val="00CA2760"/>
    <w:rsid w:val="00CA36B8"/>
    <w:rsid w:val="00CA3F4A"/>
    <w:rsid w:val="00CA7971"/>
    <w:rsid w:val="00CA7DFC"/>
    <w:rsid w:val="00CB0864"/>
    <w:rsid w:val="00CB268F"/>
    <w:rsid w:val="00CB2A87"/>
    <w:rsid w:val="00CB340E"/>
    <w:rsid w:val="00CB4B84"/>
    <w:rsid w:val="00CB4E88"/>
    <w:rsid w:val="00CB4E94"/>
    <w:rsid w:val="00CB7FA1"/>
    <w:rsid w:val="00CC6F52"/>
    <w:rsid w:val="00CD28BC"/>
    <w:rsid w:val="00CD2978"/>
    <w:rsid w:val="00CD4CC8"/>
    <w:rsid w:val="00CD62D9"/>
    <w:rsid w:val="00CE2097"/>
    <w:rsid w:val="00CE23AD"/>
    <w:rsid w:val="00CE2A9A"/>
    <w:rsid w:val="00CE3E85"/>
    <w:rsid w:val="00CE6D70"/>
    <w:rsid w:val="00CE70ED"/>
    <w:rsid w:val="00CE7DEC"/>
    <w:rsid w:val="00CF2365"/>
    <w:rsid w:val="00CF247F"/>
    <w:rsid w:val="00CF54F2"/>
    <w:rsid w:val="00CF68B7"/>
    <w:rsid w:val="00CF796C"/>
    <w:rsid w:val="00D048D4"/>
    <w:rsid w:val="00D05FD4"/>
    <w:rsid w:val="00D10A7A"/>
    <w:rsid w:val="00D12B5B"/>
    <w:rsid w:val="00D13B7C"/>
    <w:rsid w:val="00D14D33"/>
    <w:rsid w:val="00D21E44"/>
    <w:rsid w:val="00D31CEE"/>
    <w:rsid w:val="00D3285E"/>
    <w:rsid w:val="00D32D50"/>
    <w:rsid w:val="00D34715"/>
    <w:rsid w:val="00D41AE9"/>
    <w:rsid w:val="00D41D49"/>
    <w:rsid w:val="00D43542"/>
    <w:rsid w:val="00D44FE5"/>
    <w:rsid w:val="00D45C43"/>
    <w:rsid w:val="00D46F82"/>
    <w:rsid w:val="00D50236"/>
    <w:rsid w:val="00D50C74"/>
    <w:rsid w:val="00D5121D"/>
    <w:rsid w:val="00D53406"/>
    <w:rsid w:val="00D53448"/>
    <w:rsid w:val="00D56375"/>
    <w:rsid w:val="00D577D0"/>
    <w:rsid w:val="00D61AE2"/>
    <w:rsid w:val="00D64711"/>
    <w:rsid w:val="00D73CD1"/>
    <w:rsid w:val="00D75290"/>
    <w:rsid w:val="00D75BF0"/>
    <w:rsid w:val="00D836A1"/>
    <w:rsid w:val="00D879FA"/>
    <w:rsid w:val="00D87A53"/>
    <w:rsid w:val="00D87E44"/>
    <w:rsid w:val="00D91BFF"/>
    <w:rsid w:val="00D94153"/>
    <w:rsid w:val="00D947F6"/>
    <w:rsid w:val="00D94D1B"/>
    <w:rsid w:val="00D94E5F"/>
    <w:rsid w:val="00D95138"/>
    <w:rsid w:val="00D958CC"/>
    <w:rsid w:val="00D96106"/>
    <w:rsid w:val="00D971AE"/>
    <w:rsid w:val="00DB06CD"/>
    <w:rsid w:val="00DB2422"/>
    <w:rsid w:val="00DC0493"/>
    <w:rsid w:val="00DC2CEF"/>
    <w:rsid w:val="00DC38D7"/>
    <w:rsid w:val="00DD2AA0"/>
    <w:rsid w:val="00DD661C"/>
    <w:rsid w:val="00DE2A42"/>
    <w:rsid w:val="00DE2BC8"/>
    <w:rsid w:val="00DE52F9"/>
    <w:rsid w:val="00DE5AF4"/>
    <w:rsid w:val="00DE722A"/>
    <w:rsid w:val="00DF01AF"/>
    <w:rsid w:val="00DF0642"/>
    <w:rsid w:val="00DF11EB"/>
    <w:rsid w:val="00DF25E4"/>
    <w:rsid w:val="00DF28B6"/>
    <w:rsid w:val="00DF493B"/>
    <w:rsid w:val="00DF55B9"/>
    <w:rsid w:val="00DF5E29"/>
    <w:rsid w:val="00E10EA1"/>
    <w:rsid w:val="00E127F3"/>
    <w:rsid w:val="00E13D1D"/>
    <w:rsid w:val="00E16027"/>
    <w:rsid w:val="00E16D28"/>
    <w:rsid w:val="00E17B74"/>
    <w:rsid w:val="00E21788"/>
    <w:rsid w:val="00E21E94"/>
    <w:rsid w:val="00E26897"/>
    <w:rsid w:val="00E26906"/>
    <w:rsid w:val="00E32C6E"/>
    <w:rsid w:val="00E32CC6"/>
    <w:rsid w:val="00E41989"/>
    <w:rsid w:val="00E528B6"/>
    <w:rsid w:val="00E532BF"/>
    <w:rsid w:val="00E558F6"/>
    <w:rsid w:val="00E57CA4"/>
    <w:rsid w:val="00E605BE"/>
    <w:rsid w:val="00E62113"/>
    <w:rsid w:val="00E62603"/>
    <w:rsid w:val="00E6697E"/>
    <w:rsid w:val="00E67061"/>
    <w:rsid w:val="00E676F7"/>
    <w:rsid w:val="00E73552"/>
    <w:rsid w:val="00E7360C"/>
    <w:rsid w:val="00E73FD2"/>
    <w:rsid w:val="00E75A2A"/>
    <w:rsid w:val="00E77C94"/>
    <w:rsid w:val="00E80422"/>
    <w:rsid w:val="00E80BA6"/>
    <w:rsid w:val="00E81223"/>
    <w:rsid w:val="00E81D20"/>
    <w:rsid w:val="00E846D6"/>
    <w:rsid w:val="00E85FD6"/>
    <w:rsid w:val="00E8736E"/>
    <w:rsid w:val="00E87C17"/>
    <w:rsid w:val="00E918ED"/>
    <w:rsid w:val="00E94409"/>
    <w:rsid w:val="00E950CA"/>
    <w:rsid w:val="00E9643A"/>
    <w:rsid w:val="00EA1CAF"/>
    <w:rsid w:val="00EA20B1"/>
    <w:rsid w:val="00EA2A13"/>
    <w:rsid w:val="00EA33BA"/>
    <w:rsid w:val="00EA6F66"/>
    <w:rsid w:val="00EA71E5"/>
    <w:rsid w:val="00EB34A0"/>
    <w:rsid w:val="00EB5762"/>
    <w:rsid w:val="00EB63A9"/>
    <w:rsid w:val="00EB7FCB"/>
    <w:rsid w:val="00EC35F3"/>
    <w:rsid w:val="00ED2AD4"/>
    <w:rsid w:val="00ED2B64"/>
    <w:rsid w:val="00ED4DCA"/>
    <w:rsid w:val="00ED5830"/>
    <w:rsid w:val="00ED5A39"/>
    <w:rsid w:val="00EE3F61"/>
    <w:rsid w:val="00EE7D47"/>
    <w:rsid w:val="00EF0031"/>
    <w:rsid w:val="00EF1C8B"/>
    <w:rsid w:val="00EF2FBF"/>
    <w:rsid w:val="00EF5E17"/>
    <w:rsid w:val="00EF771F"/>
    <w:rsid w:val="00F0386D"/>
    <w:rsid w:val="00F055F2"/>
    <w:rsid w:val="00F0769D"/>
    <w:rsid w:val="00F07AE7"/>
    <w:rsid w:val="00F122AB"/>
    <w:rsid w:val="00F13BEA"/>
    <w:rsid w:val="00F17129"/>
    <w:rsid w:val="00F22684"/>
    <w:rsid w:val="00F2305D"/>
    <w:rsid w:val="00F24443"/>
    <w:rsid w:val="00F24DC5"/>
    <w:rsid w:val="00F250EB"/>
    <w:rsid w:val="00F30941"/>
    <w:rsid w:val="00F31D37"/>
    <w:rsid w:val="00F3377E"/>
    <w:rsid w:val="00F34394"/>
    <w:rsid w:val="00F35700"/>
    <w:rsid w:val="00F35860"/>
    <w:rsid w:val="00F37442"/>
    <w:rsid w:val="00F405D8"/>
    <w:rsid w:val="00F41326"/>
    <w:rsid w:val="00F42665"/>
    <w:rsid w:val="00F432F6"/>
    <w:rsid w:val="00F441FA"/>
    <w:rsid w:val="00F53150"/>
    <w:rsid w:val="00F53680"/>
    <w:rsid w:val="00F53ED4"/>
    <w:rsid w:val="00F6169B"/>
    <w:rsid w:val="00F62374"/>
    <w:rsid w:val="00F63091"/>
    <w:rsid w:val="00F647A0"/>
    <w:rsid w:val="00F648C2"/>
    <w:rsid w:val="00F65CDF"/>
    <w:rsid w:val="00F7118E"/>
    <w:rsid w:val="00F71DAA"/>
    <w:rsid w:val="00F72AFC"/>
    <w:rsid w:val="00F73879"/>
    <w:rsid w:val="00F73AB9"/>
    <w:rsid w:val="00F7488D"/>
    <w:rsid w:val="00F803D7"/>
    <w:rsid w:val="00F8162C"/>
    <w:rsid w:val="00F870DB"/>
    <w:rsid w:val="00F87695"/>
    <w:rsid w:val="00F90A4B"/>
    <w:rsid w:val="00FA4A82"/>
    <w:rsid w:val="00FA573F"/>
    <w:rsid w:val="00FA724F"/>
    <w:rsid w:val="00FA7CC7"/>
    <w:rsid w:val="00FB105D"/>
    <w:rsid w:val="00FB2952"/>
    <w:rsid w:val="00FB65BE"/>
    <w:rsid w:val="00FB79AA"/>
    <w:rsid w:val="00FC4550"/>
    <w:rsid w:val="00FD0730"/>
    <w:rsid w:val="00FD2243"/>
    <w:rsid w:val="00FD3E33"/>
    <w:rsid w:val="00FD4759"/>
    <w:rsid w:val="00FE1B89"/>
    <w:rsid w:val="00FE286A"/>
    <w:rsid w:val="00FE358D"/>
    <w:rsid w:val="00FE412A"/>
    <w:rsid w:val="00FE42E3"/>
    <w:rsid w:val="00FE587D"/>
    <w:rsid w:val="00FE62CA"/>
    <w:rsid w:val="00FE6F2D"/>
    <w:rsid w:val="00FE7D56"/>
    <w:rsid w:val="00FF2888"/>
    <w:rsid w:val="00FF289E"/>
    <w:rsid w:val="00FF4C52"/>
    <w:rsid w:val="00FF56B2"/>
    <w:rsid w:val="00FF6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4B2B1C01"/>
  <w15:docId w15:val="{46318EA3-826A-45CA-83C8-3FFD904C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E6706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67061"/>
    <w:pPr>
      <w:keepNext/>
      <w:tabs>
        <w:tab w:val="num" w:pos="1440"/>
      </w:tabs>
      <w:suppressAutoHyphens/>
      <w:spacing w:before="240" w:after="60" w:line="240" w:lineRule="auto"/>
      <w:ind w:left="1440" w:hanging="3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67061"/>
    <w:pPr>
      <w:keepNext/>
      <w:tabs>
        <w:tab w:val="num" w:pos="2160"/>
      </w:tabs>
      <w:suppressAutoHyphens/>
      <w:spacing w:after="0" w:line="240" w:lineRule="auto"/>
      <w:ind w:left="2160" w:hanging="180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E67061"/>
    <w:pPr>
      <w:keepNext/>
      <w:tabs>
        <w:tab w:val="num" w:pos="2880"/>
      </w:tabs>
      <w:suppressAutoHyphens/>
      <w:spacing w:before="240" w:after="60" w:line="240" w:lineRule="auto"/>
      <w:ind w:left="2880" w:hanging="360"/>
      <w:outlineLvl w:val="3"/>
    </w:pPr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E67061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E67061"/>
    <w:pPr>
      <w:tabs>
        <w:tab w:val="num" w:pos="4320"/>
      </w:tabs>
      <w:suppressAutoHyphens/>
      <w:spacing w:before="240" w:after="60" w:line="240" w:lineRule="auto"/>
      <w:ind w:left="4320" w:hanging="180"/>
      <w:outlineLvl w:val="5"/>
    </w:pPr>
    <w:rPr>
      <w:rFonts w:ascii="Calibri" w:eastAsia="Times New Roman" w:hAnsi="Calibri" w:cs="Times New Roman"/>
      <w:b/>
      <w:bCs/>
      <w:lang w:eastAsia="ar-SA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E67061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E6706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E67061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iPriority w:val="99"/>
    <w:rsid w:val="00F7118E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F711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711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118E"/>
  </w:style>
  <w:style w:type="paragraph" w:styleId="NormalWeb">
    <w:name w:val="Normal (Web)"/>
    <w:basedOn w:val="Normal"/>
    <w:uiPriority w:val="99"/>
    <w:unhideWhenUsed/>
    <w:rsid w:val="002A1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EDITAL">
    <w:name w:val="TEXTO EDITAL"/>
    <w:basedOn w:val="Normal"/>
    <w:link w:val="TEXTOEDITALChar"/>
    <w:autoRedefine/>
    <w:rsid w:val="000C5E74"/>
    <w:pPr>
      <w:spacing w:before="60" w:after="60" w:line="240" w:lineRule="auto"/>
      <w:ind w:left="-14" w:right="-11"/>
      <w:jc w:val="both"/>
    </w:pPr>
    <w:rPr>
      <w:rFonts w:ascii="Arial" w:eastAsia="Times New Roman" w:hAnsi="Arial" w:cs="Times New Roman"/>
      <w:bCs/>
    </w:rPr>
  </w:style>
  <w:style w:type="character" w:customStyle="1" w:styleId="TEXTOEDITALChar">
    <w:name w:val="TEXTO EDITAL Char"/>
    <w:link w:val="TEXTOEDITAL"/>
    <w:rsid w:val="000C5E74"/>
    <w:rPr>
      <w:rFonts w:ascii="Arial" w:eastAsia="Times New Roman" w:hAnsi="Arial" w:cs="Times New Roman"/>
      <w:bCs/>
    </w:rPr>
  </w:style>
  <w:style w:type="paragraph" w:styleId="SemEspaamento">
    <w:name w:val="No Spacing"/>
    <w:uiPriority w:val="1"/>
    <w:qFormat/>
    <w:rsid w:val="000C5E74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1"/>
    <w:qFormat/>
    <w:rsid w:val="000C5E7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79685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E67061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E67061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semiHidden/>
    <w:rsid w:val="00E6706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tulo4Char">
    <w:name w:val="Título 4 Char"/>
    <w:basedOn w:val="Fontepargpadro"/>
    <w:link w:val="Ttulo4"/>
    <w:semiHidden/>
    <w:rsid w:val="00E67061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Ttulo5Char">
    <w:name w:val="Título 5 Char"/>
    <w:basedOn w:val="Fontepargpadro"/>
    <w:link w:val="Ttulo5"/>
    <w:semiHidden/>
    <w:rsid w:val="00E67061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E67061"/>
    <w:rPr>
      <w:rFonts w:ascii="Calibri" w:eastAsia="Times New Roman" w:hAnsi="Calibri" w:cs="Times New Roman"/>
      <w:b/>
      <w:bCs/>
      <w:lang w:eastAsia="ar-SA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E67061"/>
    <w:rPr>
      <w:rFonts w:ascii="Calibri" w:eastAsia="Times New Roman" w:hAnsi="Calibri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E67061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E67061"/>
    <w:rPr>
      <w:rFonts w:ascii="Cambria" w:eastAsia="Times New Roman" w:hAnsi="Cambria" w:cs="Times New Roman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67061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E67061"/>
    <w:rPr>
      <w:color w:val="800080" w:themeColor="followedHyperlink"/>
      <w:u w:val="single"/>
    </w:rPr>
  </w:style>
  <w:style w:type="character" w:styleId="nfase">
    <w:name w:val="Emphasis"/>
    <w:qFormat/>
    <w:rsid w:val="00E67061"/>
    <w:rPr>
      <w:rFonts w:ascii="Arial Black" w:hAnsi="Arial Black" w:hint="default"/>
      <w:i w:val="0"/>
      <w:iCs w:val="0"/>
      <w:sz w:val="18"/>
    </w:rPr>
  </w:style>
  <w:style w:type="paragraph" w:styleId="Pr-formataoHTML">
    <w:name w:val="HTML Preformatted"/>
    <w:basedOn w:val="Normal"/>
    <w:link w:val="Pr-formataoHTMLChar"/>
    <w:semiHidden/>
    <w:unhideWhenUsed/>
    <w:rsid w:val="00E670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semiHidden/>
    <w:rsid w:val="00E67061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E670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semiHidden/>
    <w:rsid w:val="00E67061"/>
    <w:rPr>
      <w:sz w:val="20"/>
      <w:szCs w:val="20"/>
    </w:rPr>
  </w:style>
  <w:style w:type="paragraph" w:styleId="Corpodetexto">
    <w:name w:val="Body Text"/>
    <w:basedOn w:val="Normal"/>
    <w:link w:val="CorpodetextoChar"/>
    <w:unhideWhenUsed/>
    <w:rsid w:val="00E6706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E670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">
    <w:name w:val="List"/>
    <w:basedOn w:val="Corpodetexto"/>
    <w:uiPriority w:val="99"/>
    <w:semiHidden/>
    <w:unhideWhenUsed/>
    <w:rsid w:val="00E67061"/>
    <w:rPr>
      <w:rFonts w:cs="Tahoma"/>
    </w:rPr>
  </w:style>
  <w:style w:type="paragraph" w:styleId="Ttulo">
    <w:name w:val="Title"/>
    <w:basedOn w:val="Normal"/>
    <w:link w:val="TtuloChar"/>
    <w:qFormat/>
    <w:rsid w:val="00E67061"/>
    <w:pPr>
      <w:spacing w:before="60" w:after="60" w:line="360" w:lineRule="auto"/>
      <w:jc w:val="center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TtuloChar">
    <w:name w:val="Título Char"/>
    <w:basedOn w:val="Fontepargpadro"/>
    <w:link w:val="Ttulo"/>
    <w:rsid w:val="00E67061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706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70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E6706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70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E6706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6706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E6706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E670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E6706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E6706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embloco">
    <w:name w:val="Block Text"/>
    <w:basedOn w:val="Normal"/>
    <w:unhideWhenUsed/>
    <w:rsid w:val="00E67061"/>
    <w:pPr>
      <w:spacing w:after="0" w:line="240" w:lineRule="auto"/>
      <w:ind w:left="709" w:right="40"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odebalo">
    <w:name w:val="Balloon Text"/>
    <w:basedOn w:val="Normal"/>
    <w:link w:val="TextodebaloChar1"/>
    <w:uiPriority w:val="99"/>
    <w:semiHidden/>
    <w:unhideWhenUsed/>
    <w:rsid w:val="00E6706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xtodebaloChar">
    <w:name w:val="Texto de balão Char"/>
    <w:basedOn w:val="Fontepargpadro"/>
    <w:semiHidden/>
    <w:rsid w:val="00E67061"/>
    <w:rPr>
      <w:rFonts w:ascii="Tahoma" w:hAnsi="Tahoma" w:cs="Tahoma"/>
      <w:sz w:val="16"/>
      <w:szCs w:val="16"/>
    </w:rPr>
  </w:style>
  <w:style w:type="paragraph" w:customStyle="1" w:styleId="Ttulo10">
    <w:name w:val="Título1"/>
    <w:basedOn w:val="Normal"/>
    <w:next w:val="Corpodetexto"/>
    <w:uiPriority w:val="99"/>
    <w:rsid w:val="00E67061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Legenda1">
    <w:name w:val="Legenda1"/>
    <w:basedOn w:val="Normal"/>
    <w:uiPriority w:val="99"/>
    <w:rsid w:val="00E67061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uiPriority w:val="99"/>
    <w:rsid w:val="00E67061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extodecomentrio1">
    <w:name w:val="Texto de comentário1"/>
    <w:basedOn w:val="Normal"/>
    <w:uiPriority w:val="99"/>
    <w:rsid w:val="00E670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tedodetabela">
    <w:name w:val="Conteúdo de tabela"/>
    <w:basedOn w:val="Normal"/>
    <w:uiPriority w:val="99"/>
    <w:rsid w:val="00E6706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uiPriority w:val="99"/>
    <w:rsid w:val="00E67061"/>
    <w:pPr>
      <w:jc w:val="center"/>
    </w:pPr>
    <w:rPr>
      <w:b/>
      <w:bCs/>
    </w:rPr>
  </w:style>
  <w:style w:type="character" w:customStyle="1" w:styleId="Fontepargpadro1">
    <w:name w:val="Fonte parág. padrão1"/>
    <w:rsid w:val="00E67061"/>
  </w:style>
  <w:style w:type="character" w:customStyle="1" w:styleId="AssuntodocomentrioChar">
    <w:name w:val="Assunto do comentário Char"/>
    <w:basedOn w:val="TextodecomentrioChar"/>
    <w:rsid w:val="00E67061"/>
    <w:rPr>
      <w:b/>
      <w:bCs/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locked/>
    <w:rsid w:val="00E670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1"/>
    <w:semiHidden/>
    <w:unhideWhenUsed/>
    <w:rsid w:val="00E67061"/>
    <w:rPr>
      <w:b/>
      <w:bCs/>
    </w:rPr>
  </w:style>
  <w:style w:type="character" w:customStyle="1" w:styleId="AssuntodocomentrioChar1">
    <w:name w:val="Assunto do comentário Char1"/>
    <w:basedOn w:val="TextodecomentrioChar"/>
    <w:link w:val="Assuntodocomentrio"/>
    <w:semiHidden/>
    <w:rsid w:val="00E67061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extodebaloChar1">
    <w:name w:val="Texto de balão Char1"/>
    <w:basedOn w:val="Fontepargpadro"/>
    <w:link w:val="Textodebalo"/>
    <w:uiPriority w:val="99"/>
    <w:semiHidden/>
    <w:locked/>
    <w:rsid w:val="00E67061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E670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mentoClaro1">
    <w:name w:val="Sombreamento Claro1"/>
    <w:basedOn w:val="Tabelanormal"/>
    <w:uiPriority w:val="60"/>
    <w:rsid w:val="00E6706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xl65">
    <w:name w:val="xl65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78641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78">
    <w:name w:val="xl78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79">
    <w:name w:val="xl79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80">
    <w:name w:val="xl80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81">
    <w:name w:val="xl81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82">
    <w:name w:val="xl82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83">
    <w:name w:val="xl83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78641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78641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78641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Normal"/>
    <w:rsid w:val="0078641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B83CF4"/>
    <w:rPr>
      <w:b/>
      <w:bCs/>
    </w:rPr>
  </w:style>
  <w:style w:type="paragraph" w:customStyle="1" w:styleId="ecxmsonormal">
    <w:name w:val="ecxmsonormal"/>
    <w:basedOn w:val="Normal"/>
    <w:rsid w:val="00B83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16535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646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4112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0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0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9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2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3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4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0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2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8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1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9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5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8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87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8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4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0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4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1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8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9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4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6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6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7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0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1669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201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3702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3296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4030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9733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70557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3721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6151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014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5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3821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599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537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02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391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4103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588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1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7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8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8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2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6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8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2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9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3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5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7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2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928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9642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88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707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653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600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6783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1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3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93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0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5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1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08072-9AD4-43A9-9B89-CFD3CFC63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6</Pages>
  <Words>1090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Saae</cp:lastModifiedBy>
  <cp:revision>39</cp:revision>
  <cp:lastPrinted>2025-01-14T18:03:00Z</cp:lastPrinted>
  <dcterms:created xsi:type="dcterms:W3CDTF">2024-03-06T20:41:00Z</dcterms:created>
  <dcterms:modified xsi:type="dcterms:W3CDTF">2025-07-17T17:31:00Z</dcterms:modified>
</cp:coreProperties>
</file>