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65640" w14:textId="77777777" w:rsidR="00366473" w:rsidRPr="00A046D3" w:rsidRDefault="00366473" w:rsidP="002F4415">
      <w:pPr>
        <w:pStyle w:val="has-text-align-center"/>
        <w:spacing w:before="0" w:beforeAutospacing="0"/>
        <w:jc w:val="both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5523E382" w14:textId="77777777" w:rsidR="00366473" w:rsidRPr="00A046D3" w:rsidRDefault="00366473" w:rsidP="002F4415">
      <w:pPr>
        <w:pStyle w:val="has-text-align-center"/>
        <w:spacing w:before="0" w:beforeAutospacing="0"/>
        <w:jc w:val="both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4449B0A2" w14:textId="68D15210" w:rsidR="00366473" w:rsidRPr="00A046D3" w:rsidRDefault="00366473" w:rsidP="002F4415">
      <w:pPr>
        <w:pStyle w:val="has-text-align-center"/>
        <w:spacing w:before="0" w:beforeAutospacing="0"/>
        <w:jc w:val="center"/>
        <w:rPr>
          <w:rFonts w:ascii="Arial" w:hAnsi="Arial" w:cs="Arial"/>
          <w:color w:val="212529"/>
          <w:sz w:val="22"/>
          <w:szCs w:val="22"/>
        </w:rPr>
      </w:pPr>
      <w:r w:rsidRPr="00A046D3">
        <w:rPr>
          <w:rStyle w:val="Forte"/>
          <w:rFonts w:ascii="Arial" w:hAnsi="Arial" w:cs="Arial"/>
          <w:color w:val="212529"/>
          <w:sz w:val="22"/>
          <w:szCs w:val="22"/>
        </w:rPr>
        <w:t xml:space="preserve">AVISO DE DISPENSA nº </w:t>
      </w:r>
      <w:r w:rsidR="005D41E5">
        <w:rPr>
          <w:rStyle w:val="Forte"/>
          <w:rFonts w:ascii="Arial" w:hAnsi="Arial" w:cs="Arial"/>
          <w:color w:val="212529"/>
          <w:sz w:val="22"/>
          <w:szCs w:val="22"/>
        </w:rPr>
        <w:t>11</w:t>
      </w:r>
      <w:r w:rsidRPr="00A046D3">
        <w:rPr>
          <w:rStyle w:val="Forte"/>
          <w:rFonts w:ascii="Arial" w:hAnsi="Arial" w:cs="Arial"/>
          <w:color w:val="212529"/>
          <w:sz w:val="22"/>
          <w:szCs w:val="22"/>
        </w:rPr>
        <w:t>/202</w:t>
      </w:r>
      <w:r w:rsidR="006927B0" w:rsidRPr="00A046D3">
        <w:rPr>
          <w:rStyle w:val="Forte"/>
          <w:rFonts w:ascii="Arial" w:hAnsi="Arial" w:cs="Arial"/>
          <w:color w:val="212529"/>
          <w:sz w:val="22"/>
          <w:szCs w:val="22"/>
        </w:rPr>
        <w:t>5</w:t>
      </w:r>
      <w:r w:rsidRPr="00A046D3">
        <w:rPr>
          <w:rStyle w:val="Forte"/>
          <w:rFonts w:ascii="Arial" w:hAnsi="Arial" w:cs="Arial"/>
          <w:color w:val="212529"/>
          <w:sz w:val="22"/>
          <w:szCs w:val="22"/>
        </w:rPr>
        <w:t xml:space="preserve"> – COM BASE NO ART. Nº 75, INCISO II da Lei 14.133/2021</w:t>
      </w:r>
      <w:r w:rsidR="002F4415" w:rsidRPr="00A046D3">
        <w:rPr>
          <w:rStyle w:val="Forte"/>
          <w:rFonts w:ascii="Arial" w:hAnsi="Arial" w:cs="Arial"/>
          <w:color w:val="212529"/>
          <w:sz w:val="22"/>
          <w:szCs w:val="22"/>
        </w:rPr>
        <w:t xml:space="preserve"> </w:t>
      </w:r>
    </w:p>
    <w:p w14:paraId="4D191385" w14:textId="40859780" w:rsidR="002F4415" w:rsidRPr="00A50CAD" w:rsidRDefault="00366473" w:rsidP="002F4415">
      <w:pPr>
        <w:jc w:val="both"/>
        <w:rPr>
          <w:rFonts w:ascii="Arial" w:hAnsi="Arial" w:cs="Arial"/>
          <w:b/>
          <w:sz w:val="22"/>
          <w:szCs w:val="22"/>
        </w:rPr>
      </w:pPr>
      <w:r w:rsidRPr="00A046D3">
        <w:rPr>
          <w:rFonts w:ascii="Arial" w:hAnsi="Arial" w:cs="Arial"/>
          <w:sz w:val="22"/>
          <w:szCs w:val="22"/>
        </w:rPr>
        <w:t xml:space="preserve">O Município de </w:t>
      </w:r>
      <w:proofErr w:type="spellStart"/>
      <w:r w:rsidRPr="00A046D3">
        <w:rPr>
          <w:rFonts w:ascii="Arial" w:hAnsi="Arial" w:cs="Arial"/>
          <w:sz w:val="22"/>
          <w:szCs w:val="22"/>
        </w:rPr>
        <w:t>Maragojipe</w:t>
      </w:r>
      <w:proofErr w:type="spellEnd"/>
      <w:r w:rsidRPr="00A046D3">
        <w:rPr>
          <w:rFonts w:ascii="Arial" w:hAnsi="Arial" w:cs="Arial"/>
          <w:sz w:val="22"/>
          <w:szCs w:val="22"/>
        </w:rPr>
        <w:t xml:space="preserve">, em conformidade com Art. 75, inciso II – da Lei Federal n.º 14.133/2021, torna público aos interessados que a administração municipal </w:t>
      </w:r>
      <w:r w:rsidR="006E2BF2" w:rsidRPr="00A046D3">
        <w:rPr>
          <w:rFonts w:ascii="Arial" w:hAnsi="Arial" w:cs="Arial"/>
          <w:sz w:val="22"/>
          <w:szCs w:val="22"/>
        </w:rPr>
        <w:t>pretende realizar</w:t>
      </w:r>
      <w:r w:rsidR="00CC1340" w:rsidRPr="00A046D3">
        <w:rPr>
          <w:rFonts w:ascii="Arial" w:hAnsi="Arial" w:cs="Arial"/>
          <w:sz w:val="22"/>
          <w:szCs w:val="22"/>
        </w:rPr>
        <w:t xml:space="preserve">, </w:t>
      </w:r>
      <w:r w:rsidR="003C0B97" w:rsidRPr="00A046D3">
        <w:rPr>
          <w:rFonts w:ascii="Arial" w:hAnsi="Arial" w:cs="Arial"/>
          <w:sz w:val="22"/>
          <w:szCs w:val="22"/>
        </w:rPr>
        <w:t>a</w:t>
      </w:r>
      <w:r w:rsidR="00A50CAD">
        <w:rPr>
          <w:rFonts w:ascii="Arial" w:hAnsi="Arial" w:cs="Arial"/>
          <w:sz w:val="22"/>
          <w:szCs w:val="22"/>
        </w:rPr>
        <w:t xml:space="preserve"> </w:t>
      </w:r>
      <w:r w:rsidR="005D41E5" w:rsidRPr="00273CCA">
        <w:rPr>
          <w:rFonts w:ascii="Arial" w:hAnsi="Arial" w:cs="Arial"/>
          <w:b/>
          <w:bCs/>
          <w:sz w:val="22"/>
          <w:szCs w:val="22"/>
        </w:rPr>
        <w:t>CONTRATAÇÃO DE EMPRESA ESPECIALIZADA PARA PRESTAÇÃO DE SERVIÇOS DE ASSESSORIA E CONSULTORIA TÉCNICA NO SETOR DE RECURSOS HUMANOS ATENDENDO ÀS DEMANDAS DA SECRETARIA MUNICIPAL DE ADMINISTRAÇÃO DO MUNICÍPIO DE MARAGOGIPE/BA, INCLUI A CONTRATAÇÃO DE EMPRESA ESPECIALIZADA PARA IMPLANTAÇÃO OPERACIONALIZAÇÃO E GESTÃO DO SISTEMA DE ESCRITURAÇÃO DIGITAL</w:t>
      </w:r>
      <w:r w:rsidR="006927B0" w:rsidRPr="00A046D3">
        <w:rPr>
          <w:rFonts w:ascii="Arial" w:hAnsi="Arial" w:cs="Arial"/>
          <w:sz w:val="22"/>
          <w:szCs w:val="22"/>
        </w:rPr>
        <w:t xml:space="preserve">, </w:t>
      </w:r>
      <w:r w:rsidRPr="00A046D3">
        <w:rPr>
          <w:rFonts w:ascii="Arial" w:hAnsi="Arial" w:cs="Arial"/>
          <w:sz w:val="22"/>
          <w:szCs w:val="22"/>
        </w:rPr>
        <w:t xml:space="preserve">podendo eventuais interessados apresentarem Proposta de Preços no prazo de 3 (três) dias úteis, a contar desta Publicação, oportunidade em que a administração escolherá a </w:t>
      </w:r>
      <w:r w:rsidR="008668F1" w:rsidRPr="00A046D3">
        <w:rPr>
          <w:rFonts w:ascii="Arial" w:hAnsi="Arial" w:cs="Arial"/>
          <w:sz w:val="22"/>
          <w:szCs w:val="22"/>
        </w:rPr>
        <w:t xml:space="preserve">mais vantajosa. </w:t>
      </w:r>
      <w:r w:rsidR="008668F1" w:rsidRPr="00A046D3">
        <w:rPr>
          <w:rFonts w:ascii="Arial" w:hAnsi="Arial" w:cs="Arial"/>
          <w:b/>
          <w:sz w:val="22"/>
          <w:szCs w:val="22"/>
        </w:rPr>
        <w:t>Julgamento</w:t>
      </w:r>
      <w:r w:rsidR="00563215" w:rsidRPr="00A046D3">
        <w:rPr>
          <w:rFonts w:ascii="Arial" w:hAnsi="Arial" w:cs="Arial"/>
          <w:b/>
          <w:sz w:val="22"/>
          <w:szCs w:val="22"/>
        </w:rPr>
        <w:t xml:space="preserve"> menor preço </w:t>
      </w:r>
      <w:r w:rsidR="008668F1" w:rsidRPr="00A046D3">
        <w:rPr>
          <w:rFonts w:ascii="Arial" w:hAnsi="Arial" w:cs="Arial"/>
          <w:b/>
          <w:sz w:val="22"/>
          <w:szCs w:val="22"/>
        </w:rPr>
        <w:t>por</w:t>
      </w:r>
      <w:r w:rsidR="002F4415" w:rsidRPr="00A046D3">
        <w:rPr>
          <w:rFonts w:ascii="Arial" w:hAnsi="Arial" w:cs="Arial"/>
          <w:b/>
          <w:sz w:val="22"/>
          <w:szCs w:val="22"/>
        </w:rPr>
        <w:t xml:space="preserve"> </w:t>
      </w:r>
      <w:r w:rsidR="00EA34DF" w:rsidRPr="00A046D3">
        <w:rPr>
          <w:rFonts w:ascii="Arial" w:hAnsi="Arial" w:cs="Arial"/>
          <w:b/>
          <w:sz w:val="22"/>
          <w:szCs w:val="22"/>
        </w:rPr>
        <w:t>item</w:t>
      </w:r>
      <w:r w:rsidRPr="00A046D3">
        <w:rPr>
          <w:rFonts w:ascii="Arial" w:hAnsi="Arial" w:cs="Arial"/>
          <w:sz w:val="22"/>
          <w:szCs w:val="22"/>
        </w:rPr>
        <w:t xml:space="preserve">. </w:t>
      </w:r>
      <w:r w:rsidRPr="00A046D3">
        <w:rPr>
          <w:rStyle w:val="Forte"/>
          <w:rFonts w:ascii="Arial" w:hAnsi="Arial" w:cs="Arial"/>
          <w:sz w:val="22"/>
          <w:szCs w:val="22"/>
        </w:rPr>
        <w:t>Limite para Apresentação da Proposta de Preços:</w:t>
      </w:r>
      <w:r w:rsidR="004B0FDC" w:rsidRPr="00A046D3">
        <w:rPr>
          <w:rStyle w:val="Forte"/>
          <w:rFonts w:ascii="Arial" w:hAnsi="Arial" w:cs="Arial"/>
          <w:sz w:val="22"/>
          <w:szCs w:val="22"/>
        </w:rPr>
        <w:t xml:space="preserve"> </w:t>
      </w:r>
      <w:r w:rsidR="00A50CAD">
        <w:rPr>
          <w:rStyle w:val="Forte"/>
          <w:rFonts w:ascii="Arial" w:hAnsi="Arial" w:cs="Arial"/>
          <w:sz w:val="22"/>
          <w:szCs w:val="22"/>
        </w:rPr>
        <w:t xml:space="preserve"> 0</w:t>
      </w:r>
      <w:r w:rsidR="005D41E5">
        <w:rPr>
          <w:rStyle w:val="Forte"/>
          <w:rFonts w:ascii="Arial" w:hAnsi="Arial" w:cs="Arial"/>
          <w:sz w:val="22"/>
          <w:szCs w:val="22"/>
        </w:rPr>
        <w:t>8</w:t>
      </w:r>
      <w:r w:rsidR="00A50CAD">
        <w:rPr>
          <w:rStyle w:val="Forte"/>
          <w:rFonts w:ascii="Arial" w:hAnsi="Arial" w:cs="Arial"/>
          <w:sz w:val="22"/>
          <w:szCs w:val="22"/>
        </w:rPr>
        <w:t xml:space="preserve">/04/2025 </w:t>
      </w:r>
      <w:r w:rsidRPr="00A046D3">
        <w:rPr>
          <w:rStyle w:val="Forte"/>
          <w:rFonts w:ascii="Arial" w:hAnsi="Arial" w:cs="Arial"/>
          <w:sz w:val="22"/>
          <w:szCs w:val="22"/>
        </w:rPr>
        <w:t>às 15:00h</w:t>
      </w:r>
      <w:r w:rsidRPr="00A046D3">
        <w:rPr>
          <w:rFonts w:ascii="Arial" w:hAnsi="Arial" w:cs="Arial"/>
          <w:sz w:val="22"/>
          <w:szCs w:val="22"/>
        </w:rPr>
        <w:t xml:space="preserve">, entrega só pelo </w:t>
      </w:r>
      <w:r w:rsidR="004D7BB4" w:rsidRPr="00A046D3">
        <w:rPr>
          <w:rFonts w:ascii="Arial" w:hAnsi="Arial" w:cs="Arial"/>
          <w:sz w:val="22"/>
          <w:szCs w:val="22"/>
        </w:rPr>
        <w:t>e</w:t>
      </w:r>
      <w:r w:rsidRPr="00A046D3">
        <w:rPr>
          <w:rFonts w:ascii="Arial" w:hAnsi="Arial" w:cs="Arial"/>
          <w:sz w:val="22"/>
          <w:szCs w:val="22"/>
        </w:rPr>
        <w:t xml:space="preserve">-mail: licita.pmm@hotmail.com. </w:t>
      </w:r>
      <w:proofErr w:type="spellStart"/>
      <w:r w:rsidRPr="00A046D3">
        <w:rPr>
          <w:rFonts w:ascii="Arial" w:hAnsi="Arial" w:cs="Arial"/>
          <w:sz w:val="22"/>
          <w:szCs w:val="22"/>
        </w:rPr>
        <w:t>Maragojipe</w:t>
      </w:r>
      <w:proofErr w:type="spellEnd"/>
      <w:r w:rsidRPr="00A046D3">
        <w:rPr>
          <w:rFonts w:ascii="Arial" w:hAnsi="Arial" w:cs="Arial"/>
          <w:sz w:val="22"/>
          <w:szCs w:val="22"/>
        </w:rPr>
        <w:t>:</w:t>
      </w:r>
      <w:r w:rsidR="00A50CAD">
        <w:rPr>
          <w:rFonts w:ascii="Arial" w:hAnsi="Arial" w:cs="Arial"/>
          <w:sz w:val="22"/>
          <w:szCs w:val="22"/>
        </w:rPr>
        <w:t xml:space="preserve"> </w:t>
      </w:r>
      <w:r w:rsidR="005D41E5">
        <w:rPr>
          <w:rFonts w:ascii="Arial" w:hAnsi="Arial" w:cs="Arial"/>
          <w:sz w:val="22"/>
          <w:szCs w:val="22"/>
        </w:rPr>
        <w:t>0</w:t>
      </w:r>
      <w:r w:rsidR="00EA34DF">
        <w:rPr>
          <w:rFonts w:ascii="Arial" w:hAnsi="Arial" w:cs="Arial"/>
          <w:sz w:val="22"/>
          <w:szCs w:val="22"/>
        </w:rPr>
        <w:t>3</w:t>
      </w:r>
      <w:r w:rsidR="00A50CAD">
        <w:rPr>
          <w:rFonts w:ascii="Arial" w:hAnsi="Arial" w:cs="Arial"/>
          <w:sz w:val="22"/>
          <w:szCs w:val="22"/>
        </w:rPr>
        <w:t xml:space="preserve"> de abril de 2025</w:t>
      </w:r>
      <w:r w:rsidRPr="00A046D3">
        <w:rPr>
          <w:rFonts w:ascii="Arial" w:hAnsi="Arial" w:cs="Arial"/>
          <w:w w:val="105"/>
          <w:sz w:val="22"/>
          <w:szCs w:val="22"/>
        </w:rPr>
        <w:t>.</w:t>
      </w:r>
      <w:r w:rsidR="00CC1340" w:rsidRPr="00A046D3">
        <w:rPr>
          <w:rFonts w:ascii="Arial" w:hAnsi="Arial" w:cs="Arial"/>
          <w:w w:val="105"/>
          <w:sz w:val="22"/>
          <w:szCs w:val="22"/>
        </w:rPr>
        <w:t xml:space="preserve"> </w:t>
      </w:r>
      <w:r w:rsidR="00CC1340" w:rsidRPr="00A046D3">
        <w:rPr>
          <w:rFonts w:ascii="Arial" w:hAnsi="Arial" w:cs="Arial"/>
          <w:sz w:val="22"/>
          <w:szCs w:val="22"/>
        </w:rPr>
        <w:t xml:space="preserve">- </w:t>
      </w:r>
      <w:r w:rsidR="00BF695B" w:rsidRPr="00A046D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95B" w:rsidRPr="00A046D3">
        <w:rPr>
          <w:rFonts w:ascii="Arial" w:hAnsi="Arial" w:cs="Arial"/>
          <w:sz w:val="22"/>
          <w:szCs w:val="22"/>
        </w:rPr>
        <w:t>Valnício</w:t>
      </w:r>
      <w:proofErr w:type="spellEnd"/>
      <w:r w:rsidR="00BF695B" w:rsidRPr="00A046D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95B" w:rsidRPr="00A046D3">
        <w:rPr>
          <w:rFonts w:ascii="Arial" w:hAnsi="Arial" w:cs="Arial"/>
          <w:sz w:val="22"/>
          <w:szCs w:val="22"/>
        </w:rPr>
        <w:t>Armede</w:t>
      </w:r>
      <w:proofErr w:type="spellEnd"/>
      <w:r w:rsidR="00BF695B" w:rsidRPr="00A046D3">
        <w:rPr>
          <w:rFonts w:ascii="Arial" w:hAnsi="Arial" w:cs="Arial"/>
          <w:sz w:val="22"/>
          <w:szCs w:val="22"/>
        </w:rPr>
        <w:t xml:space="preserve"> Ribeiro – Prefeito Municipal</w:t>
      </w:r>
      <w:r w:rsidR="00943684" w:rsidRPr="00A046D3">
        <w:rPr>
          <w:rFonts w:ascii="Arial" w:hAnsi="Arial" w:cs="Arial"/>
          <w:sz w:val="22"/>
          <w:szCs w:val="22"/>
        </w:rPr>
        <w:t xml:space="preserve"> –</w:t>
      </w:r>
      <w:r w:rsidR="002F4415" w:rsidRPr="00A046D3">
        <w:rPr>
          <w:rFonts w:ascii="Arial" w:hAnsi="Arial" w:cs="Arial"/>
          <w:sz w:val="22"/>
          <w:szCs w:val="22"/>
        </w:rPr>
        <w:t xml:space="preserve"> </w:t>
      </w:r>
      <w:r w:rsidR="005D41E5">
        <w:rPr>
          <w:rFonts w:ascii="Arial" w:hAnsi="Arial" w:cs="Arial"/>
          <w:sz w:val="22"/>
          <w:szCs w:val="22"/>
        </w:rPr>
        <w:t>Muri</w:t>
      </w:r>
      <w:r w:rsidR="00EA34DF">
        <w:rPr>
          <w:rFonts w:ascii="Arial" w:hAnsi="Arial" w:cs="Arial"/>
          <w:sz w:val="22"/>
          <w:szCs w:val="22"/>
        </w:rPr>
        <w:t>lo da Conceição Sandes – Secretá</w:t>
      </w:r>
      <w:r w:rsidR="005D41E5">
        <w:rPr>
          <w:rFonts w:ascii="Arial" w:hAnsi="Arial" w:cs="Arial"/>
          <w:sz w:val="22"/>
          <w:szCs w:val="22"/>
        </w:rPr>
        <w:t xml:space="preserve">rio de Administração </w:t>
      </w:r>
    </w:p>
    <w:p w14:paraId="5D24BD1A" w14:textId="560EC5C8" w:rsidR="00366473" w:rsidRPr="00A046D3" w:rsidRDefault="00366473" w:rsidP="002F4415">
      <w:pPr>
        <w:jc w:val="both"/>
        <w:rPr>
          <w:rFonts w:ascii="Arial" w:hAnsi="Arial" w:cs="Arial"/>
          <w:sz w:val="22"/>
          <w:szCs w:val="22"/>
        </w:rPr>
      </w:pPr>
    </w:p>
    <w:p w14:paraId="381EDDB2" w14:textId="77777777" w:rsidR="00A410AB" w:rsidRPr="00A046D3" w:rsidRDefault="00A410AB" w:rsidP="002F4415">
      <w:pPr>
        <w:jc w:val="both"/>
        <w:rPr>
          <w:sz w:val="22"/>
          <w:szCs w:val="22"/>
        </w:rPr>
      </w:pPr>
      <w:bookmarkStart w:id="0" w:name="_GoBack"/>
      <w:bookmarkEnd w:id="0"/>
    </w:p>
    <w:sectPr w:rsidR="00A410AB" w:rsidRPr="00A046D3" w:rsidSect="002F3B3F">
      <w:headerReference w:type="default" r:id="rId6"/>
      <w:footerReference w:type="default" r:id="rId7"/>
      <w:pgSz w:w="11906" w:h="16838"/>
      <w:pgMar w:top="1417" w:right="1274" w:bottom="993" w:left="1418" w:header="708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A3401" w14:textId="77777777" w:rsidR="000D5005" w:rsidRDefault="000D5005" w:rsidP="00446560">
      <w:r>
        <w:separator/>
      </w:r>
    </w:p>
  </w:endnote>
  <w:endnote w:type="continuationSeparator" w:id="0">
    <w:p w14:paraId="7813333C" w14:textId="77777777" w:rsidR="000D5005" w:rsidRDefault="000D5005" w:rsidP="0044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1EFB8" w14:textId="2A85B785" w:rsidR="00F0375A" w:rsidRPr="007224C1" w:rsidRDefault="00F135FA" w:rsidP="00713DFC">
    <w:pPr>
      <w:pStyle w:val="Rodap"/>
      <w:pBdr>
        <w:top w:val="double" w:sz="4" w:space="1" w:color="auto"/>
      </w:pBdr>
      <w:jc w:val="center"/>
      <w:rPr>
        <w:rFonts w:ascii="Arial" w:hAnsi="Arial" w:cs="Arial"/>
        <w:sz w:val="20"/>
      </w:rPr>
    </w:pPr>
    <w:r w:rsidRPr="007224C1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3D346" w14:textId="77777777" w:rsidR="000D5005" w:rsidRDefault="000D5005" w:rsidP="00446560">
      <w:r>
        <w:separator/>
      </w:r>
    </w:p>
  </w:footnote>
  <w:footnote w:type="continuationSeparator" w:id="0">
    <w:p w14:paraId="39C871C9" w14:textId="77777777" w:rsidR="000D5005" w:rsidRDefault="000D5005" w:rsidP="00446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01543" w14:textId="77777777" w:rsidR="00F0375A" w:rsidRPr="0063561F" w:rsidRDefault="00F135FA" w:rsidP="00376BDE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4DAD1C2C" wp14:editId="051E9C2E">
          <wp:simplePos x="0" y="0"/>
          <wp:positionH relativeFrom="column">
            <wp:posOffset>-654050</wp:posOffset>
          </wp:positionH>
          <wp:positionV relativeFrom="paragraph">
            <wp:posOffset>-1905</wp:posOffset>
          </wp:positionV>
          <wp:extent cx="626745" cy="638175"/>
          <wp:effectExtent l="0" t="0" r="1905" b="9525"/>
          <wp:wrapNone/>
          <wp:docPr id="1" name="Imagem 1" descr="clipe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lipe0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3561F">
      <w:rPr>
        <w:rFonts w:ascii="Arial" w:hAnsi="Arial" w:cs="Arial"/>
        <w:b/>
        <w:sz w:val="36"/>
        <w:szCs w:val="36"/>
      </w:rPr>
      <w:t>ESTADO DA BAHIA</w:t>
    </w:r>
  </w:p>
  <w:p w14:paraId="13AC6FC1" w14:textId="77777777" w:rsidR="00F0375A" w:rsidRPr="00BF487C" w:rsidRDefault="00F135FA" w:rsidP="00376BDE">
    <w:pPr>
      <w:pStyle w:val="Cabealho"/>
      <w:rPr>
        <w:rFonts w:ascii="Arial" w:hAnsi="Arial" w:cs="Arial"/>
        <w:b/>
        <w:sz w:val="24"/>
        <w:szCs w:val="24"/>
      </w:rPr>
    </w:pPr>
    <w:r w:rsidRPr="00BF487C">
      <w:rPr>
        <w:rFonts w:ascii="Arial" w:hAnsi="Arial" w:cs="Arial"/>
        <w:b/>
        <w:sz w:val="24"/>
        <w:szCs w:val="24"/>
      </w:rPr>
      <w:t>PREFEITURA MUNICIPAL DE MARAGOJIPE</w:t>
    </w:r>
  </w:p>
  <w:p w14:paraId="5947EC5E" w14:textId="22D0DF8E" w:rsidR="00F0375A" w:rsidRPr="00BF487C" w:rsidRDefault="00A50CAD" w:rsidP="00376BDE">
    <w:pPr>
      <w:pStyle w:val="Cabealho"/>
      <w:pBdr>
        <w:bottom w:val="triple" w:sz="4" w:space="1" w:color="auto"/>
      </w:pBdr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SECRETARIA DE </w:t>
    </w:r>
    <w:r w:rsidR="005D41E5">
      <w:rPr>
        <w:rFonts w:ascii="Arial" w:hAnsi="Arial" w:cs="Arial"/>
        <w:b/>
        <w:sz w:val="24"/>
        <w:szCs w:val="24"/>
      </w:rPr>
      <w:t>ADMINISTRAÇÃO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0AB"/>
    <w:rsid w:val="00007650"/>
    <w:rsid w:val="00035B00"/>
    <w:rsid w:val="000C697D"/>
    <w:rsid w:val="000D3B87"/>
    <w:rsid w:val="000D5005"/>
    <w:rsid w:val="00124790"/>
    <w:rsid w:val="00145EDF"/>
    <w:rsid w:val="00165290"/>
    <w:rsid w:val="00173A55"/>
    <w:rsid w:val="001832F4"/>
    <w:rsid w:val="002174D8"/>
    <w:rsid w:val="0024438B"/>
    <w:rsid w:val="002A3FEF"/>
    <w:rsid w:val="002F3B3F"/>
    <w:rsid w:val="002F4415"/>
    <w:rsid w:val="00366473"/>
    <w:rsid w:val="00393BE6"/>
    <w:rsid w:val="003C0B97"/>
    <w:rsid w:val="00446560"/>
    <w:rsid w:val="0045475B"/>
    <w:rsid w:val="00474E18"/>
    <w:rsid w:val="004777C0"/>
    <w:rsid w:val="004B0FDC"/>
    <w:rsid w:val="004D1941"/>
    <w:rsid w:val="004D7BB4"/>
    <w:rsid w:val="004F67AE"/>
    <w:rsid w:val="00511114"/>
    <w:rsid w:val="0056288D"/>
    <w:rsid w:val="00563215"/>
    <w:rsid w:val="00596250"/>
    <w:rsid w:val="005A7FD2"/>
    <w:rsid w:val="005D41E5"/>
    <w:rsid w:val="006454C4"/>
    <w:rsid w:val="006927B0"/>
    <w:rsid w:val="006A0CF0"/>
    <w:rsid w:val="006E2BF2"/>
    <w:rsid w:val="006E6CE1"/>
    <w:rsid w:val="007252E8"/>
    <w:rsid w:val="0076171E"/>
    <w:rsid w:val="00765573"/>
    <w:rsid w:val="007C5836"/>
    <w:rsid w:val="007D5289"/>
    <w:rsid w:val="0082728C"/>
    <w:rsid w:val="00856A33"/>
    <w:rsid w:val="008668F1"/>
    <w:rsid w:val="008712B2"/>
    <w:rsid w:val="008B01B6"/>
    <w:rsid w:val="008D4020"/>
    <w:rsid w:val="00943684"/>
    <w:rsid w:val="009B7E62"/>
    <w:rsid w:val="00A046D3"/>
    <w:rsid w:val="00A410AB"/>
    <w:rsid w:val="00A50CAD"/>
    <w:rsid w:val="00A83460"/>
    <w:rsid w:val="00AA3836"/>
    <w:rsid w:val="00AB0BE2"/>
    <w:rsid w:val="00AF35F4"/>
    <w:rsid w:val="00B01D94"/>
    <w:rsid w:val="00B04DE3"/>
    <w:rsid w:val="00B50C44"/>
    <w:rsid w:val="00B76883"/>
    <w:rsid w:val="00BD56A1"/>
    <w:rsid w:val="00BF695B"/>
    <w:rsid w:val="00C2730A"/>
    <w:rsid w:val="00C44E8D"/>
    <w:rsid w:val="00C9386B"/>
    <w:rsid w:val="00CC1340"/>
    <w:rsid w:val="00CE4168"/>
    <w:rsid w:val="00D27BC0"/>
    <w:rsid w:val="00D66531"/>
    <w:rsid w:val="00D96B26"/>
    <w:rsid w:val="00DA3E6D"/>
    <w:rsid w:val="00DF1D61"/>
    <w:rsid w:val="00DF5209"/>
    <w:rsid w:val="00E967C9"/>
    <w:rsid w:val="00EA34DF"/>
    <w:rsid w:val="00EB2B1B"/>
    <w:rsid w:val="00EC20E5"/>
    <w:rsid w:val="00ED22A2"/>
    <w:rsid w:val="00F0375A"/>
    <w:rsid w:val="00F135FA"/>
    <w:rsid w:val="00F3735E"/>
    <w:rsid w:val="00FB392C"/>
    <w:rsid w:val="00FC7EA5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24F2"/>
  <w15:docId w15:val="{94669BA1-856F-4994-85DD-792DFC1E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35" w:lineRule="auto"/>
        <w:ind w:left="113" w:right="36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0AB"/>
    <w:pPr>
      <w:spacing w:line="240" w:lineRule="auto"/>
      <w:ind w:left="0" w:right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41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410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410AB"/>
    <w:rPr>
      <w:b/>
      <w:bCs/>
    </w:rPr>
  </w:style>
  <w:style w:type="table" w:styleId="Tabelacomgrade">
    <w:name w:val="Table Grid"/>
    <w:basedOn w:val="Tabelanormal"/>
    <w:uiPriority w:val="59"/>
    <w:rsid w:val="00A410AB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A410AB"/>
    <w:pPr>
      <w:autoSpaceDE w:val="0"/>
      <w:autoSpaceDN w:val="0"/>
      <w:adjustRightInd w:val="0"/>
      <w:spacing w:line="240" w:lineRule="auto"/>
      <w:ind w:left="0" w:right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center">
    <w:name w:val="has-text-align-center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justify">
    <w:name w:val="has-text-align-justify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unhideWhenUsed/>
    <w:rsid w:val="002F3B3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528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528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0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S.A.P</dc:creator>
  <cp:lastModifiedBy>USER</cp:lastModifiedBy>
  <cp:revision>28</cp:revision>
  <cp:lastPrinted>2024-09-17T13:37:00Z</cp:lastPrinted>
  <dcterms:created xsi:type="dcterms:W3CDTF">2024-09-09T19:17:00Z</dcterms:created>
  <dcterms:modified xsi:type="dcterms:W3CDTF">2025-04-03T15:50:00Z</dcterms:modified>
</cp:coreProperties>
</file>