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60747B43" w:rsidR="00AF335C" w:rsidRPr="00F406D3" w:rsidRDefault="00AF335C" w:rsidP="00F406D3">
      <w:pPr>
        <w:spacing w:line="276" w:lineRule="auto"/>
        <w:jc w:val="center"/>
        <w:rPr>
          <w:rFonts w:ascii="Arial Narrow" w:hAnsi="Arial Narrow"/>
          <w:b/>
        </w:rPr>
      </w:pPr>
      <w:r w:rsidRPr="00F406D3">
        <w:rPr>
          <w:rFonts w:ascii="Arial Narrow" w:hAnsi="Arial Narrow"/>
          <w:b/>
        </w:rPr>
        <w:t xml:space="preserve">EDITAL DE DISPENSA ELETRÔNICA Nº </w:t>
      </w:r>
      <w:r w:rsidR="007C4BFB">
        <w:rPr>
          <w:rFonts w:ascii="Arial Narrow" w:hAnsi="Arial Narrow"/>
          <w:b/>
        </w:rPr>
        <w:t>014/2026</w:t>
      </w:r>
    </w:p>
    <w:p w14:paraId="5BC32FC8" w14:textId="49B6B7BB" w:rsidR="00AF335C" w:rsidRPr="00F406D3" w:rsidRDefault="00AF335C" w:rsidP="00F406D3">
      <w:pPr>
        <w:spacing w:line="276" w:lineRule="auto"/>
        <w:jc w:val="center"/>
        <w:rPr>
          <w:rFonts w:ascii="Arial Narrow" w:hAnsi="Arial Narrow"/>
          <w:b/>
        </w:rPr>
      </w:pPr>
      <w:r w:rsidRPr="00F406D3">
        <w:rPr>
          <w:rFonts w:ascii="Arial Narrow" w:hAnsi="Arial Narrow"/>
          <w:b/>
        </w:rPr>
        <w:t xml:space="preserve">PROCESSO ADMINISTRATIVO Nº </w:t>
      </w:r>
      <w:r w:rsidR="00F06F7B">
        <w:rPr>
          <w:rFonts w:ascii="Arial Narrow" w:hAnsi="Arial Narrow"/>
          <w:b/>
        </w:rPr>
        <w:t>193/2026</w:t>
      </w:r>
    </w:p>
    <w:p w14:paraId="6A0CFE12" w14:textId="77777777" w:rsidR="00AF335C" w:rsidRPr="00F406D3" w:rsidRDefault="00AF335C" w:rsidP="00F406D3">
      <w:pPr>
        <w:spacing w:line="276" w:lineRule="auto"/>
        <w:jc w:val="center"/>
        <w:rPr>
          <w:rFonts w:ascii="Arial Narrow" w:hAnsi="Arial Narrow"/>
          <w:b/>
        </w:rPr>
      </w:pPr>
      <w:bookmarkStart w:id="0" w:name="_Hlk230943059"/>
    </w:p>
    <w:p w14:paraId="7D1D66D1" w14:textId="77777777" w:rsidR="00F06F7B" w:rsidRPr="00D34867" w:rsidRDefault="0044084F" w:rsidP="00F06F7B">
      <w:pPr>
        <w:spacing w:line="276" w:lineRule="auto"/>
        <w:ind w:left="3540"/>
        <w:rPr>
          <w:rFonts w:cstheme="minorHAnsi"/>
          <w:b/>
          <w:shd w:val="clear" w:color="auto" w:fill="FFFFFF"/>
        </w:rPr>
      </w:pPr>
      <w:bookmarkStart w:id="1" w:name="_Hlk194999522"/>
      <w:r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DE MATERIAIS E EQUIPAMENTOS PARA COZINHA COMUNITÁRIA VISANDO ATENDER ÀS NECESSIDADES DA SECRETARIA MUNICIPAL DE ASSISTÊNCIA SOCIAL</w:t>
      </w:r>
      <w:r w:rsidR="001B7812">
        <w:rPr>
          <w:rFonts w:ascii="Arial Narrow" w:eastAsia="Aptos" w:hAnsi="Arial Narrow" w:cstheme="minorHAnsi"/>
          <w:b/>
          <w:bCs/>
        </w:rPr>
        <w:t xml:space="preserve"> DO MUNICIPIO DE MUNDO NOVO – BA</w:t>
      </w:r>
      <w:r w:rsidR="001B7812" w:rsidRPr="00F06F7B">
        <w:rPr>
          <w:rFonts w:ascii="Arial Narrow" w:eastAsia="Aptos" w:hAnsi="Arial Narrow" w:cstheme="minorHAnsi"/>
          <w:b/>
          <w:bCs/>
        </w:rPr>
        <w:t>HIA</w:t>
      </w:r>
      <w:r w:rsidR="00F06F7B" w:rsidRPr="00F06F7B">
        <w:rPr>
          <w:rFonts w:ascii="Arial Narrow" w:eastAsia="Aptos" w:hAnsi="Arial Narrow" w:cstheme="minorHAnsi"/>
          <w:b/>
          <w:bCs/>
        </w:rPr>
        <w:t xml:space="preserve">, </w:t>
      </w:r>
      <w:r w:rsidR="00F06F7B" w:rsidRPr="00F06F7B">
        <w:rPr>
          <w:rFonts w:ascii="Arial Narrow" w:eastAsia="Calibri" w:hAnsi="Arial Narrow" w:cstheme="minorHAnsi"/>
          <w:b/>
          <w:color w:val="000000" w:themeColor="text1"/>
        </w:rPr>
        <w:t>COM RECURSO DO CONVÊNIO N° 79/2026, CELEBRADO ENTRE ESTE MUNICÍPIO E O ESTADO DA BAHIA.</w:t>
      </w:r>
    </w:p>
    <w:bookmarkEnd w:id="0"/>
    <w:p w14:paraId="0F7BE065" w14:textId="6BFE4993" w:rsidR="00AF335C" w:rsidRPr="00F406D3" w:rsidRDefault="00AF335C" w:rsidP="00F406D3">
      <w:pPr>
        <w:spacing w:line="276" w:lineRule="auto"/>
        <w:ind w:left="4111"/>
        <w:rPr>
          <w:rFonts w:ascii="Arial Narrow" w:hAnsi="Arial Narrow"/>
        </w:rPr>
      </w:pPr>
    </w:p>
    <w:p w14:paraId="1E5C2CBB" w14:textId="1B54221D" w:rsidR="00AF335C" w:rsidRPr="00F06F7B" w:rsidRDefault="00210D9A" w:rsidP="00F406D3">
      <w:pPr>
        <w:spacing w:line="276" w:lineRule="auto"/>
        <w:rPr>
          <w:rFonts w:cstheme="minorHAnsi"/>
          <w:b/>
          <w:shd w:val="clear" w:color="auto" w:fill="FFFFFF"/>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w:t>
      </w:r>
      <w:r w:rsidR="004710D4">
        <w:rPr>
          <w:rFonts w:ascii="Arial Narrow" w:hAnsi="Arial Narrow" w:cstheme="minorHAnsi"/>
          <w:b/>
          <w:bCs/>
        </w:rPr>
        <w:t xml:space="preserve"> </w:t>
      </w:r>
      <w:r w:rsidRPr="00F406D3">
        <w:rPr>
          <w:rFonts w:ascii="Arial Narrow" w:hAnsi="Arial Narrow" w:cstheme="minorHAnsi"/>
          <w:b/>
          <w:bCs/>
        </w:rPr>
        <w:t>-</w:t>
      </w:r>
      <w:r w:rsidR="004710D4">
        <w:rPr>
          <w:rFonts w:ascii="Arial Narrow" w:hAnsi="Arial Narrow" w:cstheme="minorHAnsi"/>
          <w:b/>
          <w:bCs/>
        </w:rPr>
        <w:t xml:space="preserve"> </w:t>
      </w:r>
      <w:r w:rsidRPr="00F406D3">
        <w:rPr>
          <w:rFonts w:ascii="Arial Narrow" w:hAnsi="Arial Narrow" w:cstheme="minorHAnsi"/>
          <w:b/>
          <w:bCs/>
        </w:rPr>
        <w:t>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7C4BFB">
        <w:rPr>
          <w:rFonts w:ascii="Arial Narrow" w:hAnsi="Arial Narrow" w:cstheme="minorHAnsi"/>
          <w:b/>
          <w:bCs/>
        </w:rPr>
        <w:t>014/2026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legislações aplicáveis, torna público que realizará a </w:t>
      </w:r>
      <w:r w:rsidR="0044084F"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 xml:space="preserve"> DE MATERIAIS E EQUIPAMENTOS PARA COZINHA COMUNITÁRIA VISANDO ATENDER ÀS NECESSIDADES DA SECRETARIA MUNICIPAL DE ASSISTÊNCIA SOCIAL DO MUNICIPIO DE MUNDO NOVO – BA</w:t>
      </w:r>
      <w:r w:rsidR="00F06F7B" w:rsidRPr="00F06F7B">
        <w:rPr>
          <w:rFonts w:ascii="Arial Narrow" w:eastAsia="Aptos" w:hAnsi="Arial Narrow" w:cstheme="minorHAnsi"/>
          <w:b/>
          <w:bCs/>
        </w:rPr>
        <w:t xml:space="preserve">HIA, </w:t>
      </w:r>
      <w:r w:rsidR="00F06F7B" w:rsidRPr="00F06F7B">
        <w:rPr>
          <w:rFonts w:ascii="Arial Narrow" w:eastAsia="Calibri" w:hAnsi="Arial Narrow" w:cstheme="minorHAnsi"/>
          <w:b/>
          <w:color w:val="000000" w:themeColor="text1"/>
        </w:rPr>
        <w:t>COM RECURSO DO CONVÊNIO N° 79/2026, CELEBRADO ENTRE ESTE MUNICÍPIO E O ESTADO DA BAHIA</w:t>
      </w:r>
      <w:r w:rsidR="00AF335C" w:rsidRPr="00F406D3">
        <w:rPr>
          <w:rFonts w:ascii="Arial Narrow" w:hAnsi="Arial Narrow" w:cstheme="minorHAnsi"/>
          <w:b/>
        </w:rPr>
        <w:t>,</w:t>
      </w:r>
      <w:r w:rsidR="00AF335C" w:rsidRPr="00F406D3">
        <w:rPr>
          <w:rFonts w:ascii="Arial Narrow" w:hAnsi="Arial Narrow" w:cstheme="minorHAnsi"/>
        </w:rPr>
        <w:t xml:space="preserve"> nos termos e condições estabelecidas no presente Edital, Anexo I – Planilha e Termo d Referência, bem como, no Processo Administrativo nº </w:t>
      </w:r>
      <w:r w:rsidR="00F06F7B">
        <w:rPr>
          <w:rFonts w:ascii="Arial Narrow" w:hAnsi="Arial Narrow" w:cstheme="minorHAnsi"/>
          <w:b/>
          <w:bCs/>
        </w:rPr>
        <w:t>193/2026</w:t>
      </w:r>
      <w:r w:rsidR="00AF335C" w:rsidRPr="00F406D3">
        <w:rPr>
          <w:rFonts w:ascii="Arial Narrow" w:hAnsi="Arial Narrow" w:cstheme="minorHAnsi"/>
        </w:rPr>
        <w:t>.</w:t>
      </w:r>
    </w:p>
    <w:bookmarkEnd w:id="2"/>
    <w:p w14:paraId="512CB196" w14:textId="77777777" w:rsidR="00AF335C" w:rsidRPr="00F406D3" w:rsidRDefault="00AF335C" w:rsidP="00F406D3">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F406D3">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F406D3">
      <w:pPr>
        <w:pStyle w:val="TableParagraph"/>
        <w:spacing w:line="276" w:lineRule="auto"/>
        <w:jc w:val="both"/>
        <w:rPr>
          <w:rFonts w:ascii="Arial Narrow" w:hAnsi="Arial Narrow" w:cstheme="minorHAnsi"/>
        </w:rPr>
      </w:pPr>
    </w:p>
    <w:p w14:paraId="4A66C09B"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57B3F22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F06F7B">
        <w:rPr>
          <w:rFonts w:ascii="Arial Narrow" w:hAnsi="Arial Narrow" w:cstheme="minorHAnsi"/>
          <w:b/>
          <w:u w:val="single"/>
        </w:rPr>
        <w:t>ASSISTÊNCIA SOCIAL</w:t>
      </w:r>
    </w:p>
    <w:p w14:paraId="56733FEB" w14:textId="77777777" w:rsidR="00AF335C" w:rsidRPr="00F406D3" w:rsidRDefault="00AF335C" w:rsidP="00F406D3">
      <w:pPr>
        <w:pStyle w:val="TableParagraph"/>
        <w:spacing w:line="276" w:lineRule="auto"/>
        <w:rPr>
          <w:rFonts w:ascii="Arial Narrow" w:hAnsi="Arial Narrow" w:cstheme="minorHAnsi"/>
        </w:rPr>
      </w:pPr>
    </w:p>
    <w:p w14:paraId="1E67FF60" w14:textId="77777777" w:rsidR="00AF335C" w:rsidRPr="00F406D3" w:rsidRDefault="00AF335C" w:rsidP="00F406D3">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6990E2DA"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7C4BFB">
        <w:rPr>
          <w:rFonts w:ascii="Arial Narrow" w:hAnsi="Arial Narrow" w:cstheme="minorHAnsi"/>
          <w:b/>
          <w:bCs/>
        </w:rPr>
        <w:t>014/2026</w:t>
      </w:r>
      <w:r w:rsidRPr="00F406D3">
        <w:rPr>
          <w:rFonts w:ascii="Arial Narrow" w:hAnsi="Arial Narrow" w:cstheme="minorHAnsi"/>
          <w:b/>
          <w:bCs/>
        </w:rPr>
        <w:t>.</w:t>
      </w:r>
    </w:p>
    <w:p w14:paraId="6604CAFB"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F406D3">
      <w:pPr>
        <w:pStyle w:val="TableParagraph"/>
        <w:spacing w:line="276" w:lineRule="auto"/>
        <w:rPr>
          <w:rFonts w:ascii="Arial Narrow" w:hAnsi="Arial Narrow" w:cstheme="minorHAnsi"/>
        </w:rPr>
      </w:pPr>
    </w:p>
    <w:p w14:paraId="53D1C2C3"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6F23C6D2"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F06F7B">
        <w:rPr>
          <w:rFonts w:ascii="Arial Narrow" w:hAnsi="Arial Narrow" w:cstheme="minorHAnsi"/>
        </w:rPr>
        <w:t>193/2026</w:t>
      </w:r>
    </w:p>
    <w:p w14:paraId="25879889" w14:textId="77777777" w:rsidR="00AF335C" w:rsidRPr="00F406D3" w:rsidRDefault="00AF335C" w:rsidP="00F406D3">
      <w:pPr>
        <w:pStyle w:val="TableParagraph"/>
        <w:spacing w:line="276" w:lineRule="auto"/>
        <w:rPr>
          <w:rFonts w:ascii="Arial Narrow" w:hAnsi="Arial Narrow" w:cstheme="minorHAnsi"/>
        </w:rPr>
      </w:pPr>
    </w:p>
    <w:p w14:paraId="5DF38560"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F406D3">
      <w:pPr>
        <w:pStyle w:val="TableParagraph"/>
        <w:spacing w:line="276" w:lineRule="auto"/>
        <w:rPr>
          <w:rFonts w:ascii="Arial Narrow" w:hAnsi="Arial Narrow" w:cstheme="minorHAnsi"/>
          <w:b/>
        </w:rPr>
      </w:pPr>
    </w:p>
    <w:p w14:paraId="6D0884E6"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F406D3">
      <w:pPr>
        <w:pStyle w:val="TableParagraph"/>
        <w:spacing w:line="276" w:lineRule="auto"/>
        <w:rPr>
          <w:rFonts w:ascii="Arial Narrow" w:hAnsi="Arial Narrow" w:cstheme="minorHAnsi"/>
          <w:b/>
        </w:rPr>
      </w:pPr>
    </w:p>
    <w:p w14:paraId="1397FEB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6D8D3DD6" w14:textId="77777777" w:rsidR="00F06F7B" w:rsidRPr="00D34867" w:rsidRDefault="0044084F" w:rsidP="00F06F7B">
      <w:pPr>
        <w:spacing w:line="276" w:lineRule="auto"/>
        <w:rPr>
          <w:rFonts w:cstheme="minorHAnsi"/>
          <w:b/>
          <w:shd w:val="clear" w:color="auto" w:fill="FFFFFF"/>
        </w:rPr>
      </w:pPr>
      <w:r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DE MATERIAIS E EQUIPAMENTOS PARA COZINHA COMUNITÁRIA VISANDO ATENDER ÀS NECESSIDADES DA SECRETARIA MUNICIPAL DE ASSISTÊNCIA SOCIAL DO MUNICIPIO DE MUNDO NOVO – BA</w:t>
      </w:r>
      <w:r w:rsidR="00F06F7B" w:rsidRPr="00F06F7B">
        <w:rPr>
          <w:rFonts w:ascii="Arial Narrow" w:eastAsia="Aptos" w:hAnsi="Arial Narrow" w:cstheme="minorHAnsi"/>
          <w:b/>
          <w:bCs/>
        </w:rPr>
        <w:t xml:space="preserve">HIA, </w:t>
      </w:r>
      <w:r w:rsidR="00F06F7B" w:rsidRPr="00F06F7B">
        <w:rPr>
          <w:rFonts w:ascii="Arial Narrow" w:eastAsia="Calibri" w:hAnsi="Arial Narrow" w:cstheme="minorHAnsi"/>
          <w:b/>
          <w:color w:val="000000" w:themeColor="text1"/>
        </w:rPr>
        <w:t>COM RECURSO DO CONVÊNIO N° 79/2026, CELEBRADO ENTRE ESTE MUNICÍPIO E O ESTADO DA BAHIA.</w:t>
      </w:r>
    </w:p>
    <w:p w14:paraId="46035E44" w14:textId="5E8A2045" w:rsidR="0044084F" w:rsidRPr="00F406D3" w:rsidRDefault="0044084F" w:rsidP="00F406D3">
      <w:pPr>
        <w:spacing w:line="276" w:lineRule="auto"/>
        <w:rPr>
          <w:rFonts w:ascii="Arial Narrow" w:hAnsi="Arial Narrow"/>
        </w:rPr>
      </w:pPr>
    </w:p>
    <w:p w14:paraId="18AE5C37" w14:textId="77777777" w:rsidR="00AF335C" w:rsidRPr="00F406D3" w:rsidRDefault="00AF335C" w:rsidP="00F406D3">
      <w:pPr>
        <w:pStyle w:val="TableParagraph"/>
        <w:spacing w:line="276" w:lineRule="auto"/>
        <w:jc w:val="both"/>
        <w:rPr>
          <w:rFonts w:ascii="Arial Narrow" w:hAnsi="Arial Narrow" w:cstheme="minorHAnsi"/>
          <w:lang w:val="pt-BR"/>
        </w:rPr>
      </w:pPr>
    </w:p>
    <w:p w14:paraId="7414750E" w14:textId="17684080"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VIII - LOCAL E DATA DA SESSÃO PÚBLICA</w:t>
      </w:r>
    </w:p>
    <w:p w14:paraId="4FDB9A70" w14:textId="45F338E4"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B760A2">
        <w:rPr>
          <w:rFonts w:ascii="Arial Narrow" w:hAnsi="Arial Narrow" w:cstheme="minorHAnsi"/>
          <w:color w:val="0070C0"/>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 xml:space="preserve"> </w:t>
      </w:r>
    </w:p>
    <w:p w14:paraId="36C09A5F" w14:textId="77777777" w:rsidR="00AF335C" w:rsidRPr="00F406D3" w:rsidRDefault="00AF335C" w:rsidP="00F406D3">
      <w:pPr>
        <w:spacing w:line="276" w:lineRule="auto"/>
        <w:rPr>
          <w:rFonts w:ascii="Arial Narrow" w:hAnsi="Arial Narrow" w:cstheme="minorHAnsi"/>
          <w:b/>
        </w:rPr>
      </w:pPr>
    </w:p>
    <w:p w14:paraId="15EF06A1" w14:textId="4BA43BFE" w:rsidR="00AF335C" w:rsidRPr="007C4BFB" w:rsidRDefault="00AF335C" w:rsidP="00F406D3">
      <w:pPr>
        <w:spacing w:line="276" w:lineRule="auto"/>
        <w:rPr>
          <w:rFonts w:ascii="Arial Narrow" w:hAnsi="Arial Narrow" w:cstheme="minorHAnsi"/>
          <w:b/>
          <w:shd w:val="clear" w:color="auto" w:fill="FFFFFF"/>
        </w:rPr>
      </w:pPr>
      <w:r w:rsidRPr="007C4BFB">
        <w:rPr>
          <w:rFonts w:ascii="Arial Narrow" w:hAnsi="Arial Narrow" w:cstheme="minorHAnsi"/>
          <w:b/>
        </w:rPr>
        <w:t xml:space="preserve">PERÍODO DE RECEBIMENTO DAS PROPOSTAS – </w:t>
      </w:r>
      <w:r w:rsidRPr="007C4BFB">
        <w:rPr>
          <w:rFonts w:ascii="Arial Narrow" w:hAnsi="Arial Narrow" w:cstheme="minorHAnsi"/>
          <w:b/>
          <w:shd w:val="clear" w:color="auto" w:fill="FFFFFF"/>
        </w:rPr>
        <w:t xml:space="preserve">das </w:t>
      </w:r>
      <w:r w:rsidR="00B760A2">
        <w:rPr>
          <w:rFonts w:ascii="Arial Narrow" w:hAnsi="Arial Narrow" w:cstheme="minorHAnsi"/>
          <w:b/>
          <w:shd w:val="clear" w:color="auto" w:fill="FFFFFF"/>
        </w:rPr>
        <w:t>08</w:t>
      </w:r>
      <w:r w:rsidRPr="007C4BFB">
        <w:rPr>
          <w:rFonts w:ascii="Arial Narrow" w:hAnsi="Arial Narrow" w:cstheme="minorHAnsi"/>
          <w:b/>
          <w:shd w:val="clear" w:color="auto" w:fill="FFFFFF"/>
        </w:rPr>
        <w:t xml:space="preserve"> horas do dia</w:t>
      </w:r>
      <w:r w:rsidRPr="007C4BFB">
        <w:rPr>
          <w:rFonts w:ascii="Arial Narrow" w:hAnsi="Arial Narrow" w:cstheme="minorHAnsi"/>
          <w:shd w:val="clear" w:color="auto" w:fill="FFFFFF"/>
        </w:rPr>
        <w:t xml:space="preserve"> </w:t>
      </w:r>
      <w:r w:rsidR="00B760A2" w:rsidRPr="00B760A2">
        <w:rPr>
          <w:rFonts w:ascii="Arial Narrow" w:hAnsi="Arial Narrow" w:cstheme="minorHAnsi"/>
          <w:b/>
          <w:shd w:val="clear" w:color="auto" w:fill="FFFFFF"/>
        </w:rPr>
        <w:t>03</w:t>
      </w:r>
      <w:r w:rsidRPr="00B760A2">
        <w:rPr>
          <w:rFonts w:ascii="Arial Narrow" w:hAnsi="Arial Narrow" w:cstheme="minorHAnsi"/>
          <w:b/>
          <w:shd w:val="clear" w:color="auto" w:fill="FFFFFF"/>
        </w:rPr>
        <w:t>/</w:t>
      </w:r>
      <w:r w:rsidR="00B760A2">
        <w:rPr>
          <w:rFonts w:ascii="Arial Narrow" w:hAnsi="Arial Narrow" w:cstheme="minorHAnsi"/>
          <w:b/>
          <w:shd w:val="clear" w:color="auto" w:fill="FFFFFF"/>
        </w:rPr>
        <w:t>06</w:t>
      </w:r>
      <w:r w:rsidRPr="007C4BFB">
        <w:rPr>
          <w:rFonts w:ascii="Arial Narrow" w:hAnsi="Arial Narrow" w:cstheme="minorHAnsi"/>
          <w:b/>
          <w:shd w:val="clear" w:color="auto" w:fill="FFFFFF"/>
        </w:rPr>
        <w:t>/202</w:t>
      </w:r>
      <w:r w:rsidR="0044084F" w:rsidRPr="007C4BFB">
        <w:rPr>
          <w:rFonts w:ascii="Arial Narrow" w:hAnsi="Arial Narrow" w:cstheme="minorHAnsi"/>
          <w:b/>
          <w:shd w:val="clear" w:color="auto" w:fill="FFFFFF"/>
        </w:rPr>
        <w:t>6</w:t>
      </w:r>
      <w:r w:rsidRPr="007C4BFB">
        <w:rPr>
          <w:rFonts w:ascii="Arial Narrow" w:hAnsi="Arial Narrow" w:cstheme="minorHAnsi"/>
          <w:b/>
          <w:shd w:val="clear" w:color="auto" w:fill="FFFFFF"/>
        </w:rPr>
        <w:t xml:space="preserve"> às </w:t>
      </w:r>
      <w:r w:rsidR="00B760A2">
        <w:rPr>
          <w:rFonts w:ascii="Arial Narrow" w:hAnsi="Arial Narrow" w:cstheme="minorHAnsi"/>
          <w:b/>
          <w:shd w:val="clear" w:color="auto" w:fill="FFFFFF"/>
        </w:rPr>
        <w:t>09</w:t>
      </w:r>
      <w:r w:rsidR="00F06F7B" w:rsidRPr="007C4BFB">
        <w:rPr>
          <w:rFonts w:ascii="Arial Narrow" w:hAnsi="Arial Narrow" w:cstheme="minorHAnsi"/>
          <w:b/>
          <w:shd w:val="clear" w:color="auto" w:fill="FFFFFF"/>
        </w:rPr>
        <w:t xml:space="preserve"> </w:t>
      </w:r>
      <w:r w:rsidRPr="007C4BFB">
        <w:rPr>
          <w:rFonts w:ascii="Arial Narrow" w:hAnsi="Arial Narrow" w:cstheme="minorHAnsi"/>
          <w:b/>
          <w:shd w:val="clear" w:color="auto" w:fill="FFFFFF"/>
        </w:rPr>
        <w:t>horas</w:t>
      </w:r>
      <w:r w:rsidR="0092156F" w:rsidRPr="007C4BFB">
        <w:rPr>
          <w:rFonts w:ascii="Arial Narrow" w:hAnsi="Arial Narrow" w:cstheme="minorHAnsi"/>
          <w:b/>
          <w:shd w:val="clear" w:color="auto" w:fill="FFFFFF"/>
        </w:rPr>
        <w:t xml:space="preserve"> </w:t>
      </w:r>
      <w:r w:rsidRPr="007C4BFB">
        <w:rPr>
          <w:rFonts w:ascii="Arial Narrow" w:hAnsi="Arial Narrow" w:cstheme="minorHAnsi"/>
          <w:b/>
          <w:shd w:val="clear" w:color="auto" w:fill="FFFFFF"/>
        </w:rPr>
        <w:t xml:space="preserve">do dia </w:t>
      </w:r>
      <w:r w:rsidR="00B760A2">
        <w:rPr>
          <w:rFonts w:ascii="Arial Narrow" w:hAnsi="Arial Narrow" w:cstheme="minorHAnsi"/>
          <w:b/>
          <w:shd w:val="clear" w:color="auto" w:fill="FFFFFF"/>
        </w:rPr>
        <w:t>11</w:t>
      </w:r>
      <w:r w:rsidRPr="007C4BFB">
        <w:rPr>
          <w:rFonts w:ascii="Arial Narrow" w:hAnsi="Arial Narrow" w:cstheme="minorHAnsi"/>
          <w:b/>
          <w:shd w:val="clear" w:color="auto" w:fill="FFFFFF"/>
        </w:rPr>
        <w:t>/</w:t>
      </w:r>
      <w:r w:rsidR="00B760A2">
        <w:rPr>
          <w:rFonts w:ascii="Arial Narrow" w:hAnsi="Arial Narrow" w:cstheme="minorHAnsi"/>
          <w:b/>
          <w:shd w:val="clear" w:color="auto" w:fill="FFFFFF"/>
        </w:rPr>
        <w:t>06</w:t>
      </w:r>
      <w:r w:rsidRPr="007C4BFB">
        <w:rPr>
          <w:rFonts w:ascii="Arial Narrow" w:hAnsi="Arial Narrow" w:cstheme="minorHAnsi"/>
          <w:b/>
          <w:shd w:val="clear" w:color="auto" w:fill="FFFFFF"/>
        </w:rPr>
        <w:t>/202</w:t>
      </w:r>
      <w:r w:rsidR="0044084F" w:rsidRPr="007C4BFB">
        <w:rPr>
          <w:rFonts w:ascii="Arial Narrow" w:hAnsi="Arial Narrow" w:cstheme="minorHAnsi"/>
          <w:b/>
          <w:shd w:val="clear" w:color="auto" w:fill="FFFFFF"/>
        </w:rPr>
        <w:t>6</w:t>
      </w:r>
      <w:r w:rsidRPr="007C4BFB">
        <w:rPr>
          <w:rFonts w:ascii="Arial Narrow" w:hAnsi="Arial Narrow" w:cstheme="minorHAnsi"/>
          <w:b/>
          <w:shd w:val="clear" w:color="auto" w:fill="FFFFFF"/>
        </w:rPr>
        <w:t>.</w:t>
      </w:r>
    </w:p>
    <w:p w14:paraId="0DDE1958" w14:textId="6529B63A" w:rsidR="00AF335C" w:rsidRPr="007C4BFB" w:rsidRDefault="00AF335C" w:rsidP="00F406D3">
      <w:pPr>
        <w:pStyle w:val="TableParagraph"/>
        <w:spacing w:line="276" w:lineRule="auto"/>
        <w:jc w:val="both"/>
        <w:rPr>
          <w:rFonts w:ascii="Arial Narrow" w:hAnsi="Arial Narrow" w:cstheme="minorHAnsi"/>
          <w:b/>
        </w:rPr>
      </w:pPr>
    </w:p>
    <w:p w14:paraId="1C7F0A0E" w14:textId="31A877E9" w:rsidR="00AF335C" w:rsidRPr="007C4BFB" w:rsidRDefault="00AF335C" w:rsidP="00F406D3">
      <w:pPr>
        <w:pStyle w:val="TableParagraph"/>
        <w:spacing w:line="276" w:lineRule="auto"/>
        <w:jc w:val="both"/>
        <w:rPr>
          <w:rFonts w:ascii="Arial Narrow" w:hAnsi="Arial Narrow" w:cstheme="minorHAnsi"/>
          <w:b/>
        </w:rPr>
      </w:pPr>
      <w:r w:rsidRPr="007C4BFB">
        <w:rPr>
          <w:rFonts w:ascii="Arial Narrow" w:hAnsi="Arial Narrow" w:cstheme="minorHAnsi"/>
          <w:b/>
        </w:rPr>
        <w:t xml:space="preserve">PERÍODO DE LANCES – Das </w:t>
      </w:r>
      <w:r w:rsidR="00B760A2">
        <w:rPr>
          <w:rFonts w:ascii="Arial Narrow" w:hAnsi="Arial Narrow" w:cstheme="minorHAnsi"/>
          <w:b/>
        </w:rPr>
        <w:t>10</w:t>
      </w:r>
      <w:r w:rsidR="0092156F" w:rsidRPr="007C4BFB">
        <w:rPr>
          <w:rFonts w:ascii="Arial Narrow" w:hAnsi="Arial Narrow" w:cstheme="minorHAnsi"/>
          <w:b/>
        </w:rPr>
        <w:t xml:space="preserve"> horas</w:t>
      </w:r>
      <w:r w:rsidRPr="007C4BFB">
        <w:rPr>
          <w:rFonts w:ascii="Arial Narrow" w:hAnsi="Arial Narrow" w:cstheme="minorHAnsi"/>
          <w:b/>
        </w:rPr>
        <w:t xml:space="preserve"> até as </w:t>
      </w:r>
      <w:r w:rsidR="00B760A2">
        <w:rPr>
          <w:rFonts w:ascii="Arial Narrow" w:hAnsi="Arial Narrow" w:cstheme="minorHAnsi"/>
          <w:b/>
        </w:rPr>
        <w:t>16</w:t>
      </w:r>
      <w:r w:rsidRPr="007C4BFB">
        <w:rPr>
          <w:rFonts w:ascii="Arial Narrow" w:hAnsi="Arial Narrow" w:cstheme="minorHAnsi"/>
          <w:b/>
        </w:rPr>
        <w:t xml:space="preserve"> horas</w:t>
      </w:r>
      <w:r w:rsidR="0092156F" w:rsidRPr="007C4BFB">
        <w:rPr>
          <w:rFonts w:ascii="Arial Narrow" w:hAnsi="Arial Narrow" w:cstheme="minorHAnsi"/>
          <w:b/>
        </w:rPr>
        <w:t xml:space="preserve"> </w:t>
      </w:r>
      <w:r w:rsidRPr="007C4BFB">
        <w:rPr>
          <w:rFonts w:ascii="Arial Narrow" w:hAnsi="Arial Narrow" w:cstheme="minorHAnsi"/>
          <w:b/>
        </w:rPr>
        <w:t xml:space="preserve">do dia </w:t>
      </w:r>
      <w:r w:rsidR="00B760A2">
        <w:rPr>
          <w:rFonts w:ascii="Arial Narrow" w:hAnsi="Arial Narrow" w:cstheme="minorHAnsi"/>
          <w:b/>
        </w:rPr>
        <w:t>11</w:t>
      </w:r>
      <w:r w:rsidRPr="007C4BFB">
        <w:rPr>
          <w:rFonts w:ascii="Arial Narrow" w:hAnsi="Arial Narrow" w:cstheme="minorHAnsi"/>
          <w:b/>
        </w:rPr>
        <w:t>/</w:t>
      </w:r>
      <w:r w:rsidR="00B760A2">
        <w:rPr>
          <w:rFonts w:ascii="Arial Narrow" w:hAnsi="Arial Narrow" w:cstheme="minorHAnsi"/>
          <w:b/>
        </w:rPr>
        <w:t>06</w:t>
      </w:r>
      <w:r w:rsidRPr="007C4BFB">
        <w:rPr>
          <w:rFonts w:ascii="Arial Narrow" w:hAnsi="Arial Narrow" w:cstheme="minorHAnsi"/>
          <w:b/>
        </w:rPr>
        <w:t>/202</w:t>
      </w:r>
      <w:r w:rsidR="0044084F" w:rsidRPr="007C4BFB">
        <w:rPr>
          <w:rFonts w:ascii="Arial Narrow" w:hAnsi="Arial Narrow" w:cstheme="minorHAnsi"/>
          <w:b/>
        </w:rPr>
        <w:t>6</w:t>
      </w:r>
      <w:r w:rsidRPr="007C4BFB">
        <w:rPr>
          <w:rFonts w:ascii="Arial Narrow" w:hAnsi="Arial Narrow" w:cstheme="minorHAnsi"/>
          <w:b/>
        </w:rPr>
        <w:t>.</w:t>
      </w:r>
    </w:p>
    <w:p w14:paraId="50B180B2" w14:textId="77777777" w:rsidR="00AF335C" w:rsidRPr="00F406D3" w:rsidRDefault="00AF335C" w:rsidP="00F406D3">
      <w:pPr>
        <w:pStyle w:val="TableParagraph"/>
        <w:spacing w:line="276" w:lineRule="auto"/>
        <w:rPr>
          <w:rFonts w:ascii="Arial Narrow" w:hAnsi="Arial Narrow" w:cstheme="minorHAnsi"/>
          <w:b/>
        </w:rPr>
      </w:pPr>
    </w:p>
    <w:p w14:paraId="44A2FCB0" w14:textId="7F552F43" w:rsidR="00AF335C" w:rsidRPr="00F406D3" w:rsidRDefault="00AF335C" w:rsidP="00F406D3">
      <w:pPr>
        <w:spacing w:line="276" w:lineRule="auto"/>
        <w:rPr>
          <w:rFonts w:ascii="Arial Narrow" w:hAnsi="Arial Narrow" w:cstheme="minorHAnsi"/>
          <w:b/>
          <w:color w:val="1F497D"/>
        </w:rPr>
      </w:pPr>
      <w:r w:rsidRPr="00F406D3">
        <w:rPr>
          <w:rFonts w:ascii="Arial Narrow" w:hAnsi="Arial Narrow" w:cstheme="minorHAnsi"/>
          <w:b/>
        </w:rPr>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F406D3">
      <w:pPr>
        <w:spacing w:line="276" w:lineRule="auto"/>
        <w:rPr>
          <w:rFonts w:ascii="Arial Narrow" w:hAnsi="Arial Narrow" w:cstheme="minorHAnsi"/>
          <w:b/>
          <w:color w:val="1F497D"/>
        </w:rPr>
      </w:pPr>
    </w:p>
    <w:p w14:paraId="06D8B57C" w14:textId="157F1E88"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050FEA30"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b/>
        </w:rPr>
        <w:t xml:space="preserve">R$ </w:t>
      </w:r>
      <w:r w:rsidR="00A76599">
        <w:rPr>
          <w:rFonts w:ascii="Arial Narrow" w:hAnsi="Arial Narrow" w:cstheme="minorHAnsi"/>
          <w:b/>
        </w:rPr>
        <w:t>39.621,91</w:t>
      </w:r>
      <w:r w:rsidR="00C52678" w:rsidRPr="00C52678">
        <w:rPr>
          <w:rFonts w:ascii="Arial Narrow" w:hAnsi="Arial Narrow" w:cstheme="minorHAnsi"/>
          <w:b/>
        </w:rPr>
        <w:t xml:space="preserve"> </w:t>
      </w:r>
      <w:r w:rsidRPr="00F406D3">
        <w:rPr>
          <w:rFonts w:ascii="Arial Narrow" w:hAnsi="Arial Narrow" w:cstheme="minorHAnsi"/>
          <w:b/>
          <w:bCs/>
        </w:rPr>
        <w:t>(</w:t>
      </w:r>
      <w:r w:rsidR="00A76599">
        <w:rPr>
          <w:rFonts w:ascii="Arial Narrow" w:hAnsi="Arial Narrow" w:cstheme="minorHAnsi"/>
          <w:b/>
          <w:bCs/>
        </w:rPr>
        <w:t>trinta e nove mil</w:t>
      </w:r>
      <w:r w:rsidR="003A7826">
        <w:rPr>
          <w:rFonts w:ascii="Arial Narrow" w:hAnsi="Arial Narrow" w:cstheme="minorHAnsi"/>
          <w:b/>
          <w:bCs/>
        </w:rPr>
        <w:t>,</w:t>
      </w:r>
      <w:r w:rsidR="00A76599">
        <w:rPr>
          <w:rFonts w:ascii="Arial Narrow" w:hAnsi="Arial Narrow" w:cstheme="minorHAnsi"/>
          <w:b/>
          <w:bCs/>
        </w:rPr>
        <w:t xml:space="preserve"> se</w:t>
      </w:r>
      <w:r w:rsidR="003A7826">
        <w:rPr>
          <w:rFonts w:ascii="Arial Narrow" w:hAnsi="Arial Narrow" w:cstheme="minorHAnsi"/>
          <w:b/>
          <w:bCs/>
        </w:rPr>
        <w:t>iscentos e vinte e um reais, e noventa e um</w:t>
      </w:r>
      <w:r w:rsidR="00A76599">
        <w:rPr>
          <w:rFonts w:ascii="Arial Narrow" w:hAnsi="Arial Narrow" w:cstheme="minorHAnsi"/>
          <w:b/>
          <w:bCs/>
        </w:rPr>
        <w:t xml:space="preserve"> centavos</w:t>
      </w:r>
      <w:r w:rsidRPr="00F406D3">
        <w:rPr>
          <w:rFonts w:ascii="Arial Narrow" w:hAnsi="Arial Narrow" w:cstheme="minorHAnsi"/>
          <w:b/>
          <w:bCs/>
        </w:rPr>
        <w:t>)</w:t>
      </w:r>
    </w:p>
    <w:p w14:paraId="055C4FAE" w14:textId="77777777" w:rsidR="00AF335C" w:rsidRPr="00F406D3" w:rsidRDefault="00AF335C" w:rsidP="00F406D3">
      <w:pPr>
        <w:pStyle w:val="TableParagraph"/>
        <w:spacing w:line="276" w:lineRule="auto"/>
        <w:rPr>
          <w:rFonts w:ascii="Arial Narrow" w:hAnsi="Arial Narrow" w:cstheme="minorHAnsi"/>
          <w:color w:val="FF0000"/>
        </w:rPr>
      </w:pPr>
    </w:p>
    <w:p w14:paraId="416979B0" w14:textId="48C30B71"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F406D3">
      <w:pPr>
        <w:pStyle w:val="TableParagraph"/>
        <w:spacing w:line="276" w:lineRule="auto"/>
        <w:rPr>
          <w:rFonts w:ascii="Arial Narrow" w:hAnsi="Arial Narrow" w:cstheme="minorHAnsi"/>
        </w:rPr>
      </w:pPr>
    </w:p>
    <w:p w14:paraId="105E1C0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F406D3">
      <w:pPr>
        <w:pStyle w:val="TableParagraph"/>
        <w:spacing w:line="276" w:lineRule="auto"/>
        <w:rPr>
          <w:rFonts w:ascii="Arial Narrow" w:hAnsi="Arial Narrow" w:cstheme="minorHAnsi"/>
        </w:rPr>
      </w:pPr>
    </w:p>
    <w:p w14:paraId="3A6EEA6F"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7021584B" w:rsidR="00AF335C" w:rsidRPr="00F406D3" w:rsidRDefault="00AF335C" w:rsidP="00F406D3">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8B2864" w:rsidRPr="00F406D3">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F406D3">
      <w:pPr>
        <w:pStyle w:val="TableParagraph"/>
        <w:spacing w:line="276" w:lineRule="auto"/>
        <w:ind w:right="1060"/>
        <w:rPr>
          <w:rFonts w:ascii="Arial Narrow" w:hAnsi="Arial Narrow" w:cstheme="minorHAnsi"/>
          <w:b/>
        </w:rPr>
      </w:pPr>
    </w:p>
    <w:p w14:paraId="6D6F3F9C" w14:textId="77777777" w:rsidR="00AF335C" w:rsidRPr="00F406D3" w:rsidRDefault="00AF335C" w:rsidP="00F406D3">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F406D3">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739034AE"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Bahia,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77777777" w:rsidR="00AF335C" w:rsidRPr="00F406D3" w:rsidRDefault="00AF335C" w:rsidP="00F406D3">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lastRenderedPageBreak/>
        <w:t xml:space="preserve">14.2.3 </w:t>
      </w:r>
      <w:r w:rsidRPr="00F406D3">
        <w:rPr>
          <w:rFonts w:ascii="Arial Narrow" w:hAnsi="Arial Narrow" w:cstheme="minorHAnsi"/>
        </w:rPr>
        <w:t xml:space="preserve">Os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Pr="00F406D3">
          <w:rPr>
            <w:rStyle w:val="Hyperlink"/>
            <w:rFonts w:ascii="Arial Narrow" w:hAnsi="Arial Narrow" w:cstheme="minorHAnsi"/>
            <w:color w:val="000000" w:themeColor="text1"/>
            <w:shd w:val="clear" w:color="auto" w:fill="FFFFFF"/>
          </w:rPr>
          <w:t>https://bllcompras.com</w:t>
        </w:r>
      </w:hyperlink>
      <w:r w:rsidRPr="00F406D3">
        <w:rPr>
          <w:rFonts w:ascii="Arial Narrow" w:hAnsi="Arial Narrow" w:cstheme="minorHAnsi"/>
          <w:color w:val="000000" w:themeColor="text1"/>
          <w:shd w:val="clear" w:color="auto" w:fill="FFFFFF"/>
        </w:rPr>
        <w:t xml:space="preserve"> </w:t>
      </w:r>
      <w:r w:rsidRPr="00F406D3">
        <w:rPr>
          <w:rFonts w:ascii="Arial Narrow" w:hAnsi="Arial Narrow" w:cstheme="minorHAnsi"/>
          <w:color w:val="000000" w:themeColor="text1"/>
        </w:rPr>
        <w:t>.</w:t>
      </w:r>
    </w:p>
    <w:p w14:paraId="45EF3AB5" w14:textId="3F896A15" w:rsidR="00AF335C" w:rsidRPr="00F406D3" w:rsidRDefault="00AF335C" w:rsidP="00F406D3">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F406D3">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F406D3">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F406D3">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F406D3">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não atendam às condições deste Aviso/edital de Contratação Direta e seu(s) anexo(s);</w:t>
      </w:r>
    </w:p>
    <w:p w14:paraId="68781308" w14:textId="77777777" w:rsidR="00AF335C" w:rsidRPr="00F406D3" w:rsidRDefault="00AF335C" w:rsidP="00F406D3">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se encontre, ao tempo da contratação, impossibilitada de contratar em decorrência de sanção que lhe foi imposta;</w:t>
      </w:r>
    </w:p>
    <w:p w14:paraId="74F6A2A9"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406D3" w:rsidRDefault="00AF335C" w:rsidP="00F406D3">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 controladoras, controladas ou coligadas, nos termos da Lei nº 6.404, de 15 de dezembro de 1976, concorrendo entre si;</w:t>
      </w:r>
    </w:p>
    <w:p w14:paraId="6F599281" w14:textId="77777777" w:rsidR="00AF335C" w:rsidRPr="00F406D3" w:rsidRDefault="00AF335C" w:rsidP="00F406D3">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F406D3">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F406D3">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Sociedades cooperativas.</w:t>
      </w:r>
    </w:p>
    <w:p w14:paraId="72580D3C" w14:textId="77777777" w:rsidR="00AF335C" w:rsidRPr="00F406D3" w:rsidRDefault="00AF335C" w:rsidP="00F406D3">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F406D3">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F406D3">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F406D3">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t>Responder as questões formuladas pelos interessados, relativas ao certame.</w:t>
      </w:r>
    </w:p>
    <w:p w14:paraId="39AE5A7C" w14:textId="77777777" w:rsidR="00AF335C" w:rsidRPr="00F406D3" w:rsidRDefault="00AF335C" w:rsidP="00F406D3">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t>Verificar a conformidade das propostas com os requisitos estabelecidos no instrumento convocatório, analisando sua aceitabilidade.</w:t>
      </w:r>
    </w:p>
    <w:p w14:paraId="70D21E69" w14:textId="77777777" w:rsidR="00AF335C" w:rsidRPr="00F406D3" w:rsidRDefault="00AF335C" w:rsidP="00F406D3">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F406D3">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F406D3">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F406D3">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F406D3">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F406D3">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F406D3">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F406D3">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F406D3">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F406D3">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F406D3">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F406D3">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lastRenderedPageBreak/>
        <w:t>- INGRESSO NA DISPENSA ELETRÔNICA E CADASTRAMENTO DA PROPOSTA INICIAL</w:t>
      </w:r>
    </w:p>
    <w:p w14:paraId="25E167C7" w14:textId="77777777" w:rsidR="00AF335C" w:rsidRPr="00F406D3" w:rsidRDefault="00AF335C" w:rsidP="00F406D3">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F406D3">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F406D3">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F406D3">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F406D3">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F406D3">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F406D3">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 - a inexistência de fato impeditivo para licitar ou contratar com a Administração Pública;</w:t>
      </w:r>
    </w:p>
    <w:p w14:paraId="1E519DA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 - o enquadramento na condição de microempresa e empresa de pequeno porte, nos termos da Lei Complementar nº 123, de 2006, quando couber;</w:t>
      </w:r>
    </w:p>
    <w:p w14:paraId="3C19EE9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IV - será exigida do licitante declaração de que cumpre as exigências de reserva de cargos para pessoa com deficiência e para reabilitado da Previdência Social, previstas em lei e em outras normas específicas.</w:t>
      </w:r>
    </w:p>
    <w:p w14:paraId="3443FE83"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 - o cumprimento das exigências de reserva de cargos para pessoa com deficiência e para reabilitado da Previdência Social</w:t>
      </w:r>
    </w:p>
    <w:p w14:paraId="2F87A8E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 - o cumprimento do disposto no inciso VI do art. 68 da Lei nº 14.133/2021.</w:t>
      </w:r>
    </w:p>
    <w:p w14:paraId="026874ED"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IX - que cumpre os requisitos de habilitação e que as declarações informadas são verídicas, conforme art. 63, inciso I, da Lei 14.133/2021.</w:t>
      </w:r>
    </w:p>
    <w:p w14:paraId="4A4978D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 - que inexistem fatos impeditivos para sua habilitação no certame, ciente da obrigatoriedade de declarar ocorrências posteriores;</w:t>
      </w:r>
    </w:p>
    <w:p w14:paraId="7FADD1B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lastRenderedPageBreak/>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Declarações utilizadas para critério de desempate, conforme Art. 60.:</w:t>
      </w:r>
    </w:p>
    <w:p w14:paraId="3342AA44"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t>§ 1º IV - empresas que comprovem a prática de mitigação, nos termos da Lei nº 12.187, de 29 de dezembro de 2009.</w:t>
      </w:r>
    </w:p>
    <w:p w14:paraId="73B0CD34"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F406D3">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F406D3">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F406D3">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final mínimo poderá ser alterado pelo fornecedor durante a fase de disputa, desde que não assuma valor superior a lance já registrado por ele no sistema.</w:t>
      </w:r>
    </w:p>
    <w:p w14:paraId="4BD00A9F" w14:textId="77777777" w:rsidR="00AF335C" w:rsidRPr="00F406D3" w:rsidRDefault="00AF335C" w:rsidP="00F406D3">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F406D3">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F406D3">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F406D3">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406D3" w:rsidRDefault="00AF335C" w:rsidP="00F406D3">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O lance deverá ser ofertado pelo valor anual/total/unitário do item/lote, mediante, forma de disputa estabelecida, neste edital e na plataforma.</w:t>
      </w:r>
    </w:p>
    <w:p w14:paraId="7F00744C" w14:textId="77777777" w:rsidR="00AF335C" w:rsidRPr="00F406D3" w:rsidRDefault="00AF335C" w:rsidP="00F406D3">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F406D3">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F406D3">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F406D3">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F406D3">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F406D3">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F406D3">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F406D3">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F406D3">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F406D3">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F406D3">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F406D3">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F406D3">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t>Em qualquer caso, concluída a negociação, o resultado será registrado na ata do procedimento da dispensa eletrônica.</w:t>
      </w:r>
    </w:p>
    <w:p w14:paraId="14F1317E"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Estando o preço compatível, será solicitado o envio da proposta e, se necessário, de documentos complementares, adequada ao último lance.</w:t>
      </w:r>
    </w:p>
    <w:p w14:paraId="04045D28"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F406D3">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Será desclassificada a proposta vencedora que:</w:t>
      </w:r>
    </w:p>
    <w:p w14:paraId="7CDAD08E"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 vícios insanáveis;</w:t>
      </w:r>
    </w:p>
    <w:p w14:paraId="717FD90F"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obedecer às especificações técnicas pormenorizadas neste Aviso/edital ou em seus anexos;</w:t>
      </w:r>
    </w:p>
    <w:p w14:paraId="50B70FDB"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preços inexequíveis ou permanecerem acima do preço máximo definido para a contratação;</w:t>
      </w:r>
    </w:p>
    <w:p w14:paraId="19E824B2"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tiverem sua exequibilidade demonstrada, quando exigido pela Administração;</w:t>
      </w:r>
    </w:p>
    <w:p w14:paraId="79D475DC" w14:textId="77777777" w:rsidR="00AF335C" w:rsidRPr="00F406D3" w:rsidRDefault="00AF335C" w:rsidP="00F406D3">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desconformidade com quaisquer outras exigências deste Aviso/edital ou seus anexos, desde que insanável.</w:t>
      </w:r>
    </w:p>
    <w:p w14:paraId="66BA77C6" w14:textId="033E2B2B" w:rsidR="00AF335C" w:rsidRPr="00F406D3" w:rsidRDefault="00AF335C" w:rsidP="00F406D3">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1B7812" w:rsidRPr="00F406D3">
        <w:rPr>
          <w:rFonts w:ascii="Arial Narrow" w:hAnsi="Arial Narrow" w:cstheme="minorHAnsi"/>
          <w:b/>
          <w:sz w:val="22"/>
          <w:szCs w:val="22"/>
          <w:u w:val="single"/>
        </w:rPr>
        <w:t>0</w:t>
      </w:r>
      <w:r w:rsidR="00022F24">
        <w:rPr>
          <w:rFonts w:ascii="Arial Narrow" w:hAnsi="Arial Narrow" w:cstheme="minorHAnsi"/>
          <w:b/>
          <w:sz w:val="22"/>
          <w:szCs w:val="22"/>
          <w:u w:val="single"/>
        </w:rPr>
        <w:t>4</w:t>
      </w:r>
      <w:r w:rsidR="001B7812" w:rsidRPr="00F406D3">
        <w:rPr>
          <w:rFonts w:ascii="Arial Narrow" w:hAnsi="Arial Narrow" w:cstheme="minorHAnsi"/>
          <w:b/>
          <w:sz w:val="22"/>
          <w:szCs w:val="22"/>
          <w:u w:val="single"/>
        </w:rPr>
        <w:t xml:space="preserve"> (</w:t>
      </w:r>
      <w:r w:rsidR="00022F24">
        <w:rPr>
          <w:rFonts w:ascii="Arial Narrow" w:hAnsi="Arial Narrow" w:cstheme="minorHAnsi"/>
          <w:b/>
          <w:sz w:val="22"/>
          <w:szCs w:val="22"/>
          <w:u w:val="single"/>
        </w:rPr>
        <w:t>QUATRO</w:t>
      </w:r>
      <w:r w:rsidR="001B7812" w:rsidRPr="00F406D3">
        <w:rPr>
          <w:rFonts w:ascii="Arial Narrow" w:hAnsi="Arial Narrow" w:cstheme="minorHAnsi"/>
          <w:b/>
          <w:sz w:val="22"/>
          <w:szCs w:val="22"/>
          <w:u w:val="single"/>
        </w:rPr>
        <w:t>) 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F406D3">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406D3" w:rsidRDefault="00AF335C" w:rsidP="00F406D3">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406D3" w:rsidRDefault="00AF335C" w:rsidP="00F406D3">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F406D3">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exequibilidade e sobrepreço considerará o seguinte:</w:t>
      </w:r>
    </w:p>
    <w:p w14:paraId="4C21BAAF" w14:textId="77777777" w:rsidR="00AF335C" w:rsidRPr="00F406D3" w:rsidRDefault="00AF335C" w:rsidP="00F406D3">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lastRenderedPageBreak/>
        <w:t>para efeito de avaliação da exequibilidade e de sobrepreço, serão considerados o preço global, os</w:t>
      </w:r>
      <w:r w:rsidRPr="00F406D3">
        <w:rPr>
          <w:rFonts w:ascii="Arial Narrow" w:hAnsi="Arial Narrow" w:cstheme="minorHAnsi"/>
        </w:rPr>
        <w:t xml:space="preserve"> </w:t>
      </w:r>
      <w:r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406D3">
        <w:rPr>
          <w:rFonts w:ascii="Arial Narrow" w:hAnsi="Arial Narrow" w:cstheme="minorHAnsi"/>
        </w:rPr>
        <w:t xml:space="preserve"> </w:t>
      </w:r>
      <w:r w:rsidRPr="00F406D3">
        <w:rPr>
          <w:rFonts w:ascii="Arial Narrow" w:hAnsi="Arial Narrow" w:cstheme="minorHAnsi"/>
          <w:u w:val="single"/>
        </w:rPr>
        <w:t>correspondente;</w:t>
      </w:r>
    </w:p>
    <w:p w14:paraId="45039C7F" w14:textId="77777777" w:rsidR="00AF335C" w:rsidRPr="00F406D3" w:rsidRDefault="00AF335C" w:rsidP="00F406D3">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 consideradas inexequíveis as propostas cujos valores forem inferiores a 75% (setenta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w:t>
      </w:r>
    </w:p>
    <w:p w14:paraId="36979492" w14:textId="77777777" w:rsidR="00AF335C" w:rsidRPr="00F406D3" w:rsidRDefault="00AF335C" w:rsidP="00F406D3">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 exigida garantia adicional do licitante vencedor cuja proposta for inferior a 85% (oitenta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 equivalente à diferença entre este último e o valor da proposta,</w:t>
      </w:r>
      <w:r w:rsidRPr="00F406D3">
        <w:rPr>
          <w:rFonts w:ascii="Arial Narrow" w:hAnsi="Arial Narrow" w:cstheme="minorHAnsi"/>
        </w:rPr>
        <w:t xml:space="preserve"> </w:t>
      </w:r>
      <w:r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F406D3">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F406D3">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F406D3">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t>O ajuste de que trata este dispositivo se limita a sanar erros ou falhas que não alterem a substância das propostas;</w:t>
      </w:r>
    </w:p>
    <w:p w14:paraId="1FBBB625" w14:textId="77777777" w:rsidR="00AF335C" w:rsidRPr="00F406D3" w:rsidRDefault="00AF335C" w:rsidP="00F406D3">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F406D3">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Se a proposta ou lance vencedor for desclassificado, será examinada a proposta ou lance subsequente, e, assim sucessivamente, na ordem de classificação.</w:t>
      </w:r>
    </w:p>
    <w:p w14:paraId="743341AA"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6D6AFF94" w14:textId="77777777" w:rsidR="00AF335C" w:rsidRPr="00F406D3" w:rsidRDefault="00AF335C" w:rsidP="00F406D3">
      <w:pPr>
        <w:pStyle w:val="PargrafodaLista"/>
        <w:numPr>
          <w:ilvl w:val="1"/>
          <w:numId w:val="7"/>
        </w:numPr>
        <w:tabs>
          <w:tab w:val="left" w:pos="670"/>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análise quanto à aceitação da proposta, se iniciará a fase de habilitação, observado o disposto neste Aviso/edital de Contratação Direta.</w:t>
      </w:r>
    </w:p>
    <w:p w14:paraId="4C30278C" w14:textId="77777777" w:rsidR="00AF335C" w:rsidRPr="00F406D3" w:rsidRDefault="00AF335C" w:rsidP="00F406D3">
      <w:pPr>
        <w:pStyle w:val="PargrafodaLista"/>
        <w:tabs>
          <w:tab w:val="left" w:pos="670"/>
        </w:tabs>
        <w:spacing w:line="276" w:lineRule="auto"/>
        <w:ind w:left="0" w:right="3"/>
        <w:rPr>
          <w:rFonts w:ascii="Arial Narrow" w:hAnsi="Arial Narrow" w:cstheme="minorHAnsi"/>
        </w:rPr>
      </w:pPr>
    </w:p>
    <w:p w14:paraId="6E6A0E15"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DOCUMENTOS DE HABILITAÇÃO</w:t>
      </w:r>
    </w:p>
    <w:p w14:paraId="75AB2EDE" w14:textId="2F484C11" w:rsidR="00AF335C" w:rsidRPr="00F406D3" w:rsidRDefault="00AF335C" w:rsidP="00F406D3">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F406D3">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F406D3">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F406D3">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F406D3">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lastRenderedPageBreak/>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relativa à justiça do Trabalho, através da Certidão Negativa de Débitos Trabalhistas (CNDT), em atendimento ao exposto na Lei Federal 12.440/11.</w:t>
      </w:r>
    </w:p>
    <w:p w14:paraId="2EBEAC73" w14:textId="77777777" w:rsidR="00AF335C" w:rsidRPr="00F406D3" w:rsidRDefault="00AF335C" w:rsidP="00F406D3">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F406D3">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 xml:space="preserve">QUALIFICAÇÃO TÉCNICA E OUTROS DOCUMENTOS DE HABILITAÇÃO </w:t>
      </w:r>
    </w:p>
    <w:p w14:paraId="4B0557C9" w14:textId="77777777" w:rsidR="00AF335C" w:rsidRPr="00F406D3" w:rsidRDefault="00AF335C" w:rsidP="00F406D3">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F406D3">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25C45154"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2D4719" w:rsidRPr="00F406D3">
        <w:rPr>
          <w:rFonts w:ascii="Arial Narrow" w:hAnsi="Arial Narrow" w:cstheme="minorHAnsi"/>
          <w:b/>
        </w:rPr>
        <w:t xml:space="preserve">FORNECIMENTO DE </w:t>
      </w:r>
      <w:r w:rsidR="00022F24">
        <w:rPr>
          <w:rFonts w:ascii="Arial Narrow" w:hAnsi="Arial Narrow" w:cstheme="minorHAnsi"/>
          <w:b/>
        </w:rPr>
        <w:t>MATERIAIS E EQUIPAMENTOS PARA COZINHA COMUNITÁRIA</w:t>
      </w:r>
      <w:r w:rsidR="00E83617">
        <w:rPr>
          <w:rFonts w:ascii="Arial Narrow" w:hAnsi="Arial Narrow" w:cstheme="minorHAnsi"/>
          <w:b/>
        </w:rPr>
        <w:t xml:space="preserve"> OU SIMILAR</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w:t>
      </w:r>
      <w:r w:rsidRPr="00F406D3">
        <w:rPr>
          <w:rFonts w:ascii="Arial Narrow" w:hAnsi="Arial Narrow" w:cstheme="minorHAnsi"/>
        </w:rPr>
        <w:lastRenderedPageBreak/>
        <w:t>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F406D3">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(arts. 42 a 45), deverá ser comprovada mediante a apresentação de certidão da Junta Comercial do domicílio ou outro documento hábil compatível.</w:t>
      </w:r>
    </w:p>
    <w:p w14:paraId="0F1B1597"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F406D3">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Os licitantes poderão retirar ou substituir a proposta e os documentos de habilitação anteriormente inseridos no sistema, até a abertura da sessão pública.</w:t>
      </w:r>
    </w:p>
    <w:p w14:paraId="39BD3C16" w14:textId="77777777" w:rsidR="00AF335C" w:rsidRPr="00F406D3" w:rsidRDefault="00AF335C" w:rsidP="00F406D3">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F406D3">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sparencia.gov.br/ceis);</w:t>
        </w:r>
      </w:hyperlink>
    </w:p>
    <w:p w14:paraId="3086843C" w14:textId="77777777" w:rsidR="00AF335C" w:rsidRPr="00F406D3" w:rsidRDefault="00AF335C" w:rsidP="00F406D3">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.jus.br/improbidade_adm/consultar_requerido.php).</w:t>
        </w:r>
      </w:hyperlink>
    </w:p>
    <w:p w14:paraId="338BD168" w14:textId="77777777" w:rsidR="00AF335C" w:rsidRPr="00F406D3" w:rsidRDefault="00AF335C" w:rsidP="00F406D3">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Lista de Inidôneos mantida pelo Tribunal de Contas da União - TCU;</w:t>
      </w:r>
    </w:p>
    <w:p w14:paraId="15ED53EE" w14:textId="77777777" w:rsidR="00AF335C" w:rsidRPr="00F406D3" w:rsidRDefault="00AF335C" w:rsidP="00F406D3">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F406D3">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F406D3">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F406D3">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F406D3">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F406D3">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F406D3">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F406D3">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F406D3">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descumprimento do subitem acima implicará a inabilitação do fornecedor, exceto se a consulta aos sítios eletrônicos oficiais emissores de certidões lograr êxito em encontrar a(s) certidão(ões) válida(s).</w:t>
      </w:r>
    </w:p>
    <w:p w14:paraId="40A811F8" w14:textId="77777777" w:rsidR="00AF335C" w:rsidRPr="00F406D3" w:rsidRDefault="00AF335C" w:rsidP="00F406D3">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406D3" w:rsidRDefault="00AF335C" w:rsidP="00F406D3">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406D3" w:rsidRDefault="00AF335C" w:rsidP="00F406D3">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406D3" w:rsidRDefault="00AF335C" w:rsidP="00F406D3">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a comprovação cumulativa dos requisitos de habilitação, a inabilitação recairá sobre o(s) item(ns) de menor(es) valor(es) cuja retirada(s) seja(m) suficiente(s) para a habilitação do fornecedor nos remanescentes.</w:t>
      </w:r>
    </w:p>
    <w:p w14:paraId="2A29C55B" w14:textId="77777777" w:rsidR="00AF335C" w:rsidRPr="00F406D3" w:rsidRDefault="00AF335C" w:rsidP="00F406D3">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de analisar minuciosamente os documentos exigidos, a sessão será suspensa, sendo informada a nova data e horário para a sua continuidade.</w:t>
      </w:r>
    </w:p>
    <w:p w14:paraId="1F84F3FA" w14:textId="77777777" w:rsidR="00AF335C" w:rsidRPr="00F406D3" w:rsidRDefault="00AF335C" w:rsidP="00F406D3">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406D3" w:rsidRDefault="00AF335C" w:rsidP="00F406D3">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406D3" w:rsidRDefault="00AF335C" w:rsidP="00F406D3">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Constatado o atendimento às exigências de habilitação, o fornecedor será habilitado</w:t>
      </w:r>
    </w:p>
    <w:p w14:paraId="2E0FCAF0"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F406D3">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t>CONTRATAÇÃO</w:t>
      </w:r>
    </w:p>
    <w:p w14:paraId="3FDC4D4E" w14:textId="77777777" w:rsidR="00AF335C" w:rsidRPr="00F406D3" w:rsidRDefault="00AF335C" w:rsidP="00F406D3">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F406D3">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F406D3">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406D3" w:rsidRDefault="00AF335C" w:rsidP="00F406D3">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F406D3">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7777777" w:rsidR="00AF335C" w:rsidRPr="00F406D3" w:rsidRDefault="00AF335C" w:rsidP="00F406D3">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sidRPr="00F406D3">
        <w:rPr>
          <w:rFonts w:ascii="Arial Narrow" w:hAnsi="Arial Narrow" w:cstheme="minorHAnsi"/>
        </w:rPr>
        <w:t>referida Nota está substituindo o contrato, aplicando-se à relação de negócios ali estabelecida as disposições da Lei nº 14.133, de 2021;</w:t>
      </w:r>
    </w:p>
    <w:p w14:paraId="4F6A6917" w14:textId="77777777" w:rsidR="00AF335C" w:rsidRPr="00F406D3" w:rsidRDefault="00AF335C" w:rsidP="00F406D3">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se vincula à sua proposta e às previsões contidas no Aviso/edital de Contratação Direta e seus anexos;</w:t>
      </w:r>
    </w:p>
    <w:p w14:paraId="404E6D86" w14:textId="77777777" w:rsidR="00AF335C" w:rsidRPr="00F406D3" w:rsidRDefault="00AF335C" w:rsidP="00F406D3">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F406D3">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F406D3">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F406D3">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79480502"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declaração de inidoneidade para licitar ou contratar com a Administração Pública, conforme, a seguir:</w:t>
      </w:r>
    </w:p>
    <w:p w14:paraId="4775EE8F"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070BB67D"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Bahia,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inscreverá o valor em dívida ativa. </w:t>
      </w:r>
    </w:p>
    <w:p w14:paraId="5DE7AB22" w14:textId="4A285E86"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pelo prazo máximo de 3 (três) anos, nos termos do artigo 156, III, da Lei n. 14.133/2021, sem prejuízo da aplicação de outras penalidades, nos seguintes casos: </w:t>
      </w:r>
    </w:p>
    <w:p w14:paraId="1B9D2413" w14:textId="77777777" w:rsidR="00AF335C" w:rsidRPr="00F406D3" w:rsidRDefault="00AF335C" w:rsidP="00F406D3">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lastRenderedPageBreak/>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F406D3">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58B16C4E" w14:textId="6AD5D241"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22.1.9.</w:t>
      </w:r>
      <w:r w:rsidRPr="00F406D3">
        <w:rPr>
          <w:rFonts w:ascii="Arial Narrow" w:hAnsi="Arial Narrow" w:cstheme="minorHAnsi"/>
          <w:sz w:val="22"/>
          <w:szCs w:val="22"/>
        </w:rPr>
        <w:t xml:space="preserve"> Além das penalidades citadas, a(s) CONTRATADA ficará(ão) sujeitas, ainda, ao cancelamento de sua(s) inscrição(ões)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39300AE2"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a(s) CONTRATADA(S), conforme o caso, ficará(ão) isentas das penalidades mencionadas. </w:t>
      </w:r>
    </w:p>
    <w:p w14:paraId="4D974618"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F406D3">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5568B6D7"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F406D3">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77777777" w:rsidR="00AF335C" w:rsidRPr="00F406D3" w:rsidRDefault="00AF335C" w:rsidP="00F406D3">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 o presente Aviso/edital com uma nova data;</w:t>
      </w:r>
    </w:p>
    <w:p w14:paraId="0F986F54" w14:textId="77777777" w:rsidR="00AF335C" w:rsidRPr="00F406D3" w:rsidRDefault="00AF335C" w:rsidP="00F406D3">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F406D3">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77777777" w:rsidR="00AF335C" w:rsidRPr="00F406D3" w:rsidRDefault="00AF335C" w:rsidP="00F406D3">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 prazo para que possa haver adequação das propostas ou da documentação de habilitação, conforme o caso.</w:t>
      </w:r>
    </w:p>
    <w:p w14:paraId="15B6028D" w14:textId="77777777" w:rsidR="00AF335C" w:rsidRPr="00F406D3" w:rsidRDefault="00AF335C" w:rsidP="00F406D3">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F406D3">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F406D3">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F406D3">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F406D3">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F406D3">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F406D3">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IV – MODELO DE DECLARAÇÃO ÚNICA</w:t>
      </w:r>
    </w:p>
    <w:p w14:paraId="3DCF8C84"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 – DADOS PARA ASSINATURA PARA ASSINATURA DO CONTRATO</w:t>
      </w:r>
    </w:p>
    <w:p w14:paraId="046AA45A"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F406D3">
      <w:pPr>
        <w:pStyle w:val="PargrafodaLista"/>
        <w:spacing w:line="276" w:lineRule="auto"/>
        <w:ind w:left="0" w:right="3"/>
        <w:contextualSpacing w:val="0"/>
        <w:jc w:val="left"/>
        <w:rPr>
          <w:rFonts w:ascii="Arial Narrow" w:hAnsi="Arial Narrow" w:cstheme="minorHAnsi"/>
          <w:b/>
        </w:rPr>
      </w:pPr>
    </w:p>
    <w:p w14:paraId="0A2FCE84" w14:textId="51A5888D" w:rsidR="00AF335C" w:rsidRPr="00B760A2" w:rsidRDefault="008B2864" w:rsidP="00F406D3">
      <w:pPr>
        <w:pStyle w:val="Ttulo2"/>
        <w:spacing w:line="276" w:lineRule="auto"/>
        <w:ind w:left="0" w:right="3"/>
        <w:rPr>
          <w:rFonts w:ascii="Arial Narrow" w:hAnsi="Arial Narrow" w:cstheme="minorHAnsi"/>
          <w:b w:val="0"/>
          <w:sz w:val="22"/>
          <w:szCs w:val="22"/>
        </w:rPr>
      </w:pPr>
      <w:r w:rsidRPr="00B760A2">
        <w:rPr>
          <w:rFonts w:ascii="Arial Narrow" w:hAnsi="Arial Narrow" w:cstheme="minorHAnsi"/>
          <w:b w:val="0"/>
          <w:sz w:val="22"/>
          <w:szCs w:val="22"/>
        </w:rPr>
        <w:t>MUNDO NOVO</w:t>
      </w:r>
      <w:r w:rsidR="00AF335C" w:rsidRPr="00B760A2">
        <w:rPr>
          <w:rFonts w:ascii="Arial Narrow" w:hAnsi="Arial Narrow" w:cstheme="minorHAnsi"/>
          <w:b w:val="0"/>
          <w:sz w:val="22"/>
          <w:szCs w:val="22"/>
        </w:rPr>
        <w:t xml:space="preserve"> – BA</w:t>
      </w:r>
      <w:r w:rsidR="002D4719" w:rsidRPr="00B760A2">
        <w:rPr>
          <w:rFonts w:ascii="Arial Narrow" w:hAnsi="Arial Narrow" w:cstheme="minorHAnsi"/>
          <w:b w:val="0"/>
          <w:sz w:val="22"/>
          <w:szCs w:val="22"/>
        </w:rPr>
        <w:t>,</w:t>
      </w:r>
      <w:r w:rsidR="00022F24" w:rsidRPr="00B760A2">
        <w:rPr>
          <w:rFonts w:ascii="Arial Narrow" w:hAnsi="Arial Narrow" w:cstheme="minorHAnsi"/>
          <w:b w:val="0"/>
          <w:sz w:val="22"/>
          <w:szCs w:val="22"/>
        </w:rPr>
        <w:t xml:space="preserve"> </w:t>
      </w:r>
      <w:r w:rsidR="00B760A2">
        <w:rPr>
          <w:rFonts w:ascii="Arial Narrow" w:hAnsi="Arial Narrow" w:cstheme="minorHAnsi"/>
          <w:b w:val="0"/>
          <w:sz w:val="22"/>
          <w:szCs w:val="22"/>
        </w:rPr>
        <w:t>02</w:t>
      </w:r>
      <w:r w:rsidR="00022F24" w:rsidRPr="00B760A2">
        <w:rPr>
          <w:rFonts w:ascii="Arial Narrow" w:hAnsi="Arial Narrow" w:cstheme="minorHAnsi"/>
          <w:b w:val="0"/>
          <w:sz w:val="22"/>
          <w:szCs w:val="22"/>
        </w:rPr>
        <w:t xml:space="preserve"> </w:t>
      </w:r>
      <w:r w:rsidR="00AF335C" w:rsidRPr="00B760A2">
        <w:rPr>
          <w:rFonts w:ascii="Arial Narrow" w:hAnsi="Arial Narrow" w:cstheme="minorHAnsi"/>
          <w:b w:val="0"/>
          <w:sz w:val="22"/>
          <w:szCs w:val="22"/>
        </w:rPr>
        <w:t xml:space="preserve">de </w:t>
      </w:r>
      <w:r w:rsidR="00B760A2">
        <w:rPr>
          <w:rFonts w:ascii="Arial Narrow" w:hAnsi="Arial Narrow" w:cstheme="minorHAnsi"/>
          <w:b w:val="0"/>
          <w:sz w:val="22"/>
          <w:szCs w:val="22"/>
        </w:rPr>
        <w:t>junho</w:t>
      </w:r>
      <w:r w:rsidR="002D4719" w:rsidRPr="00B760A2">
        <w:rPr>
          <w:rFonts w:ascii="Arial Narrow" w:hAnsi="Arial Narrow" w:cstheme="minorHAnsi"/>
          <w:b w:val="0"/>
          <w:sz w:val="22"/>
          <w:szCs w:val="22"/>
        </w:rPr>
        <w:t xml:space="preserve"> </w:t>
      </w:r>
      <w:r w:rsidR="00AF335C" w:rsidRPr="00B760A2">
        <w:rPr>
          <w:rFonts w:ascii="Arial Narrow" w:hAnsi="Arial Narrow" w:cstheme="minorHAnsi"/>
          <w:b w:val="0"/>
          <w:sz w:val="22"/>
          <w:szCs w:val="22"/>
        </w:rPr>
        <w:t>de 202</w:t>
      </w:r>
      <w:r w:rsidR="002D4719" w:rsidRPr="00B760A2">
        <w:rPr>
          <w:rFonts w:ascii="Arial Narrow" w:hAnsi="Arial Narrow" w:cstheme="minorHAnsi"/>
          <w:b w:val="0"/>
          <w:sz w:val="22"/>
          <w:szCs w:val="22"/>
        </w:rPr>
        <w:t>6</w:t>
      </w:r>
      <w:r w:rsidR="00AF335C" w:rsidRPr="00B760A2">
        <w:rPr>
          <w:rFonts w:ascii="Arial Narrow" w:hAnsi="Arial Narrow" w:cstheme="minorHAnsi"/>
          <w:b w:val="0"/>
          <w:sz w:val="22"/>
          <w:szCs w:val="22"/>
        </w:rPr>
        <w:t>.</w:t>
      </w:r>
    </w:p>
    <w:p w14:paraId="18B7B0C0" w14:textId="77777777" w:rsidR="00226ABF" w:rsidRPr="00F406D3" w:rsidRDefault="00226ABF" w:rsidP="00F406D3">
      <w:pPr>
        <w:spacing w:line="276" w:lineRule="auto"/>
        <w:jc w:val="right"/>
        <w:rPr>
          <w:rFonts w:ascii="Arial Narrow" w:hAnsi="Arial Narrow" w:cstheme="minorHAnsi"/>
          <w:b/>
        </w:rPr>
      </w:pPr>
    </w:p>
    <w:p w14:paraId="67124BCF" w14:textId="620FF1AF" w:rsidR="00AF335C" w:rsidRPr="00F406D3" w:rsidRDefault="001D2D7D" w:rsidP="00F406D3">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F406D3">
      <w:pPr>
        <w:spacing w:line="276" w:lineRule="auto"/>
        <w:jc w:val="right"/>
        <w:rPr>
          <w:rFonts w:ascii="Arial Narrow" w:hAnsi="Arial Narrow" w:cstheme="minorHAnsi"/>
          <w:bCs/>
        </w:rPr>
        <w:sectPr w:rsidR="00AF335C" w:rsidRPr="00F406D3" w:rsidSect="002C593C">
          <w:headerReference w:type="default" r:id="rId20"/>
          <w:footerReference w:type="even" r:id="rId21"/>
          <w:footerReference w:type="default" r:id="rId22"/>
          <w:pgSz w:w="11910" w:h="16840"/>
          <w:pgMar w:top="1134" w:right="1134" w:bottom="851" w:left="1134"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F406D3">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F406D3">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4CFA2432" w14:textId="217F1C67" w:rsidR="00AF335C" w:rsidRPr="00022F24" w:rsidRDefault="00AF335C" w:rsidP="00F406D3">
      <w:pPr>
        <w:spacing w:line="276" w:lineRule="auto"/>
        <w:rPr>
          <w:rFonts w:cstheme="minorHAnsi"/>
          <w:b/>
          <w:shd w:val="clear" w:color="auto" w:fill="FFFFFF"/>
        </w:rPr>
      </w:pPr>
      <w:r w:rsidRPr="00F406D3">
        <w:rPr>
          <w:rFonts w:ascii="Arial Narrow" w:eastAsia="NSimSun" w:hAnsi="Arial Narrow"/>
          <w:kern w:val="3"/>
          <w:lang w:eastAsia="zh-CN" w:bidi="hi-IN"/>
        </w:rPr>
        <w:t xml:space="preserve">O presente Termo de Referência tem por objetivo a deflagração de procedimento licitatório para a realização da </w:t>
      </w:r>
      <w:r w:rsidR="00022F24" w:rsidRPr="00F406D3">
        <w:rPr>
          <w:rFonts w:ascii="Arial Narrow" w:eastAsia="Aptos" w:hAnsi="Arial Narrow" w:cstheme="minorHAnsi"/>
          <w:b/>
          <w:bCs/>
        </w:rPr>
        <w:t xml:space="preserve">CONTRATAÇÃO DE EMPRESA ESPECIALIZADA PARA O FORNECIMENTO </w:t>
      </w:r>
      <w:r w:rsidR="00022F24">
        <w:rPr>
          <w:rFonts w:ascii="Arial Narrow" w:eastAsia="Aptos" w:hAnsi="Arial Narrow" w:cstheme="minorHAnsi"/>
          <w:b/>
          <w:bCs/>
        </w:rPr>
        <w:t>DE MATERIAIS E EQUIPAMENTOS PARA COZINHA COMUNITÁRIA VISANDO ATENDER ÀS NECESSIDADES DA SECRETARIA MUNICIPAL DE ASSISTÊNCIA SOCIAL DO MUNICIPIO DE MUNDO NOVO – BA</w:t>
      </w:r>
      <w:r w:rsidR="00022F24" w:rsidRPr="00F06F7B">
        <w:rPr>
          <w:rFonts w:ascii="Arial Narrow" w:eastAsia="Aptos" w:hAnsi="Arial Narrow" w:cstheme="minorHAnsi"/>
          <w:b/>
          <w:bCs/>
        </w:rPr>
        <w:t xml:space="preserve">HIA, </w:t>
      </w:r>
      <w:r w:rsidR="00022F24" w:rsidRPr="00F06F7B">
        <w:rPr>
          <w:rFonts w:ascii="Arial Narrow" w:eastAsia="Calibri" w:hAnsi="Arial Narrow" w:cstheme="minorHAnsi"/>
          <w:b/>
          <w:color w:val="000000" w:themeColor="text1"/>
        </w:rPr>
        <w:t>COM RECURSO DO CONVÊNIO N° 79/2026, CELEBRADO ENTRE ESTE MUNICÍPIO E O ESTADO DA BAHIA</w:t>
      </w:r>
      <w:r w:rsidRPr="00F406D3">
        <w:rPr>
          <w:rFonts w:ascii="Arial Narrow" w:hAnsi="Arial Narrow"/>
          <w:b/>
        </w:rPr>
        <w:t xml:space="preserve">, </w:t>
      </w:r>
      <w:r w:rsidRPr="00F406D3">
        <w:rPr>
          <w:rFonts w:ascii="Arial Narrow" w:eastAsia="NSimSun" w:hAnsi="Arial Narrow"/>
          <w:kern w:val="3"/>
          <w:lang w:eastAsia="zh-CN" w:bidi="hi-IN"/>
        </w:rPr>
        <w:t>com vistas ao atendimento das necessidades desta, conforme especificações da planilha abaixo:</w:t>
      </w:r>
    </w:p>
    <w:p w14:paraId="334B77C5" w14:textId="77777777" w:rsidR="00AF335C" w:rsidRPr="00EE1961" w:rsidRDefault="00AF335C" w:rsidP="00F406D3">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01</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567"/>
        <w:gridCol w:w="708"/>
        <w:gridCol w:w="709"/>
        <w:gridCol w:w="992"/>
        <w:gridCol w:w="1128"/>
      </w:tblGrid>
      <w:tr w:rsidR="009D1BE8" w:rsidRPr="00EE1961" w14:paraId="1DD5C8AE" w14:textId="77777777" w:rsidTr="00E83617">
        <w:trPr>
          <w:trHeight w:val="411"/>
          <w:jc w:val="center"/>
        </w:trPr>
        <w:tc>
          <w:tcPr>
            <w:tcW w:w="704" w:type="dxa"/>
            <w:shd w:val="clear" w:color="auto" w:fill="E7E6E6" w:themeFill="background2"/>
            <w:vAlign w:val="center"/>
          </w:tcPr>
          <w:p w14:paraId="05B7077F"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59A74F9A" w14:textId="77777777" w:rsidR="009D1BE8" w:rsidRPr="00EE1961" w:rsidRDefault="009D1BE8" w:rsidP="00C52678">
            <w:pPr>
              <w:spacing w:line="276" w:lineRule="auto"/>
              <w:rPr>
                <w:rFonts w:ascii="Arial Narrow" w:hAnsi="Arial Narrow" w:cstheme="minorHAnsi"/>
                <w:b/>
                <w:sz w:val="16"/>
                <w:szCs w:val="16"/>
              </w:rPr>
            </w:pPr>
          </w:p>
        </w:tc>
        <w:tc>
          <w:tcPr>
            <w:tcW w:w="851" w:type="dxa"/>
            <w:shd w:val="clear" w:color="auto" w:fill="E7E6E6" w:themeFill="background2"/>
          </w:tcPr>
          <w:p w14:paraId="02A5B731" w14:textId="77777777" w:rsidR="009D1BE8" w:rsidRPr="00EE1961" w:rsidRDefault="009D1BE8" w:rsidP="00022F24">
            <w:pPr>
              <w:spacing w:line="276" w:lineRule="auto"/>
              <w:jc w:val="center"/>
              <w:rPr>
                <w:rFonts w:ascii="Arial Narrow" w:hAnsi="Arial Narrow" w:cstheme="minorHAnsi"/>
                <w:b/>
                <w:sz w:val="16"/>
                <w:szCs w:val="16"/>
              </w:rPr>
            </w:pPr>
          </w:p>
          <w:p w14:paraId="2A718A06"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969" w:type="dxa"/>
            <w:shd w:val="clear" w:color="auto" w:fill="E7E6E6" w:themeFill="background2"/>
            <w:vAlign w:val="center"/>
          </w:tcPr>
          <w:p w14:paraId="60C8DD00"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shd w:val="clear" w:color="auto" w:fill="E7E6E6" w:themeFill="background2"/>
          </w:tcPr>
          <w:p w14:paraId="042B756D" w14:textId="77777777" w:rsidR="009D1BE8" w:rsidRPr="00EE1961" w:rsidRDefault="009D1BE8" w:rsidP="00022F24">
            <w:pPr>
              <w:spacing w:line="276" w:lineRule="auto"/>
              <w:jc w:val="center"/>
              <w:rPr>
                <w:rFonts w:ascii="Arial Narrow" w:hAnsi="Arial Narrow" w:cstheme="minorHAnsi"/>
                <w:b/>
                <w:sz w:val="16"/>
                <w:szCs w:val="16"/>
              </w:rPr>
            </w:pPr>
          </w:p>
          <w:p w14:paraId="12448C8D"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6AD0A84E" w14:textId="77777777" w:rsidR="009D1BE8" w:rsidRPr="00EE1961" w:rsidRDefault="009D1BE8" w:rsidP="00022F24">
            <w:pPr>
              <w:spacing w:line="276" w:lineRule="auto"/>
              <w:jc w:val="center"/>
              <w:rPr>
                <w:rFonts w:ascii="Arial Narrow" w:hAnsi="Arial Narrow" w:cstheme="minorHAnsi"/>
                <w:b/>
                <w:sz w:val="16"/>
                <w:szCs w:val="16"/>
              </w:rPr>
            </w:pPr>
          </w:p>
        </w:tc>
        <w:tc>
          <w:tcPr>
            <w:tcW w:w="708" w:type="dxa"/>
            <w:shd w:val="clear" w:color="auto" w:fill="E7E6E6" w:themeFill="background2"/>
          </w:tcPr>
          <w:p w14:paraId="5BE21CD0" w14:textId="77777777" w:rsidR="009D1BE8" w:rsidRPr="00EE1961" w:rsidRDefault="009D1BE8" w:rsidP="00022F24">
            <w:pPr>
              <w:spacing w:line="276" w:lineRule="auto"/>
              <w:jc w:val="center"/>
              <w:rPr>
                <w:rFonts w:ascii="Arial Narrow" w:hAnsi="Arial Narrow" w:cstheme="minorHAnsi"/>
                <w:b/>
                <w:sz w:val="16"/>
                <w:szCs w:val="16"/>
              </w:rPr>
            </w:pPr>
          </w:p>
          <w:p w14:paraId="0C783022"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shd w:val="clear" w:color="auto" w:fill="E7E6E6" w:themeFill="background2"/>
            <w:vAlign w:val="center"/>
          </w:tcPr>
          <w:p w14:paraId="79DB3049"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92" w:type="dxa"/>
            <w:shd w:val="clear" w:color="auto" w:fill="E7E6E6" w:themeFill="background2"/>
            <w:vAlign w:val="center"/>
          </w:tcPr>
          <w:p w14:paraId="4206C784" w14:textId="5FB8D156"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VALOR </w:t>
            </w:r>
            <w:r w:rsidR="001309F8" w:rsidRPr="00EE1961">
              <w:rPr>
                <w:rFonts w:ascii="Arial Narrow" w:hAnsi="Arial Narrow" w:cstheme="minorHAnsi"/>
                <w:b/>
                <w:sz w:val="16"/>
                <w:szCs w:val="16"/>
              </w:rPr>
              <w:t>UNIT.</w:t>
            </w:r>
          </w:p>
        </w:tc>
        <w:tc>
          <w:tcPr>
            <w:tcW w:w="1128" w:type="dxa"/>
            <w:shd w:val="clear" w:color="auto" w:fill="E7E6E6" w:themeFill="background2"/>
            <w:vAlign w:val="center"/>
          </w:tcPr>
          <w:p w14:paraId="1920E3F4" w14:textId="17857A03" w:rsidR="009D1BE8" w:rsidRPr="00EE1961" w:rsidRDefault="009D1BE8" w:rsidP="00022F24">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EB5FFF" w:rsidRPr="00EE1961" w14:paraId="5838BE44" w14:textId="77777777" w:rsidTr="00E83617">
        <w:trPr>
          <w:trHeight w:val="526"/>
          <w:jc w:val="center"/>
        </w:trPr>
        <w:tc>
          <w:tcPr>
            <w:tcW w:w="704" w:type="dxa"/>
            <w:vAlign w:val="center"/>
          </w:tcPr>
          <w:p w14:paraId="2D80882A" w14:textId="19107790"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1" w:type="dxa"/>
          </w:tcPr>
          <w:p w14:paraId="6E5585D7" w14:textId="7B634D98"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304EEBE5" w14:textId="0A2D7B70"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CONCHAS EM INOX, DXA: 16X7,7CM, CABO: 50,3CM, LITRAGEM: 1L</w:t>
            </w:r>
          </w:p>
        </w:tc>
        <w:tc>
          <w:tcPr>
            <w:tcW w:w="567" w:type="dxa"/>
            <w:vAlign w:val="center"/>
          </w:tcPr>
          <w:p w14:paraId="5EBC8575" w14:textId="7DAD2311"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0158CE79"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46F599D3" w14:textId="1D7D1A4F"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5</w:t>
            </w:r>
          </w:p>
        </w:tc>
        <w:tc>
          <w:tcPr>
            <w:tcW w:w="992" w:type="dxa"/>
            <w:vAlign w:val="center"/>
          </w:tcPr>
          <w:p w14:paraId="2FDFB2C7" w14:textId="7397CBC9"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R$ 44,69</w:t>
            </w:r>
          </w:p>
        </w:tc>
        <w:tc>
          <w:tcPr>
            <w:tcW w:w="1128" w:type="dxa"/>
            <w:vAlign w:val="center"/>
          </w:tcPr>
          <w:p w14:paraId="33DA493F" w14:textId="2171C247"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R$ 223,45</w:t>
            </w:r>
          </w:p>
        </w:tc>
      </w:tr>
      <w:tr w:rsidR="00EB5FFF" w:rsidRPr="00EE1961" w14:paraId="710243FA" w14:textId="77777777" w:rsidTr="00E83617">
        <w:trPr>
          <w:trHeight w:val="432"/>
          <w:jc w:val="center"/>
        </w:trPr>
        <w:tc>
          <w:tcPr>
            <w:tcW w:w="704" w:type="dxa"/>
            <w:vAlign w:val="center"/>
          </w:tcPr>
          <w:p w14:paraId="1EE5194C" w14:textId="30553E7D"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1" w:type="dxa"/>
          </w:tcPr>
          <w:p w14:paraId="56082963"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12289E53" w14:textId="2DB564E9"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ESCUMADEIRAS EM INOX, DXA: 16X7,7CM, CABO: 50,3CM</w:t>
            </w:r>
          </w:p>
        </w:tc>
        <w:tc>
          <w:tcPr>
            <w:tcW w:w="567" w:type="dxa"/>
            <w:vAlign w:val="center"/>
          </w:tcPr>
          <w:p w14:paraId="3B4E8416" w14:textId="76273883"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4E2E00BB"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55DEDD60" w14:textId="6366FA26"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6</w:t>
            </w:r>
          </w:p>
        </w:tc>
        <w:tc>
          <w:tcPr>
            <w:tcW w:w="992" w:type="dxa"/>
            <w:vAlign w:val="center"/>
          </w:tcPr>
          <w:p w14:paraId="61DF84BD" w14:textId="2436D2C5"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R$ 36,69</w:t>
            </w:r>
          </w:p>
        </w:tc>
        <w:tc>
          <w:tcPr>
            <w:tcW w:w="1128" w:type="dxa"/>
            <w:vAlign w:val="center"/>
          </w:tcPr>
          <w:p w14:paraId="56F430D5" w14:textId="66409326"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R$ 220,14</w:t>
            </w:r>
          </w:p>
        </w:tc>
      </w:tr>
      <w:tr w:rsidR="00EB5FFF" w:rsidRPr="00EE1961" w14:paraId="723F5125" w14:textId="77777777" w:rsidTr="00E83617">
        <w:trPr>
          <w:trHeight w:val="565"/>
          <w:jc w:val="center"/>
        </w:trPr>
        <w:tc>
          <w:tcPr>
            <w:tcW w:w="704" w:type="dxa"/>
            <w:vAlign w:val="center"/>
          </w:tcPr>
          <w:p w14:paraId="10C94B25" w14:textId="000158D0"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1" w:type="dxa"/>
          </w:tcPr>
          <w:p w14:paraId="15548065"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65CE4DC6" w14:textId="7C0DA782"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COLHERES INDUSTRIAIS EM INOX, DXA: 16X7,7CM, CABO: 50,3CM.</w:t>
            </w:r>
          </w:p>
        </w:tc>
        <w:tc>
          <w:tcPr>
            <w:tcW w:w="567" w:type="dxa"/>
            <w:vAlign w:val="center"/>
          </w:tcPr>
          <w:p w14:paraId="368A8FC7" w14:textId="59AFE4D0"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7CBA9FE1"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1E946BBC" w14:textId="00977F84"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10</w:t>
            </w:r>
          </w:p>
        </w:tc>
        <w:tc>
          <w:tcPr>
            <w:tcW w:w="992" w:type="dxa"/>
            <w:vAlign w:val="center"/>
          </w:tcPr>
          <w:p w14:paraId="3EF5BB7A" w14:textId="565A12DD"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R$ 39,52</w:t>
            </w:r>
          </w:p>
        </w:tc>
        <w:tc>
          <w:tcPr>
            <w:tcW w:w="1128" w:type="dxa"/>
            <w:vAlign w:val="center"/>
          </w:tcPr>
          <w:p w14:paraId="7426094A" w14:textId="58927E00"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R$ 395,20</w:t>
            </w:r>
          </w:p>
        </w:tc>
      </w:tr>
      <w:tr w:rsidR="00EB5FFF" w:rsidRPr="00EE1961" w14:paraId="43E18D02" w14:textId="77777777" w:rsidTr="00E83617">
        <w:trPr>
          <w:trHeight w:val="546"/>
          <w:jc w:val="center"/>
        </w:trPr>
        <w:tc>
          <w:tcPr>
            <w:tcW w:w="704" w:type="dxa"/>
            <w:vAlign w:val="center"/>
          </w:tcPr>
          <w:p w14:paraId="0218DCA0" w14:textId="23C55051"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1" w:type="dxa"/>
          </w:tcPr>
          <w:p w14:paraId="0ED4940F"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0C40C431" w14:textId="5DDE484F"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FACAS PROFISSIONAIS 8” EM APO INOX, MATERIAL DA LÂMINA AÇO INOXIDÁVEL</w:t>
            </w:r>
          </w:p>
        </w:tc>
        <w:tc>
          <w:tcPr>
            <w:tcW w:w="567" w:type="dxa"/>
            <w:vAlign w:val="center"/>
          </w:tcPr>
          <w:p w14:paraId="2BB353E2" w14:textId="4BE9D6B4"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19A5D4E7"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09E5668E" w14:textId="4F039A28"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5</w:t>
            </w:r>
          </w:p>
        </w:tc>
        <w:tc>
          <w:tcPr>
            <w:tcW w:w="992" w:type="dxa"/>
            <w:vAlign w:val="center"/>
          </w:tcPr>
          <w:p w14:paraId="409C17BF" w14:textId="06F8BE6A"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R$ 53,21</w:t>
            </w:r>
          </w:p>
        </w:tc>
        <w:tc>
          <w:tcPr>
            <w:tcW w:w="1128" w:type="dxa"/>
            <w:vAlign w:val="center"/>
          </w:tcPr>
          <w:p w14:paraId="3F47E323" w14:textId="0FAD9804"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R$ 266,05</w:t>
            </w:r>
          </w:p>
        </w:tc>
      </w:tr>
      <w:tr w:rsidR="00EB5FFF" w:rsidRPr="00EE1961" w14:paraId="7AD3BC6B" w14:textId="77777777" w:rsidTr="00E83617">
        <w:trPr>
          <w:trHeight w:val="554"/>
          <w:jc w:val="center"/>
        </w:trPr>
        <w:tc>
          <w:tcPr>
            <w:tcW w:w="704" w:type="dxa"/>
            <w:vAlign w:val="center"/>
          </w:tcPr>
          <w:p w14:paraId="3EEB50A8" w14:textId="18DD5096"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05</w:t>
            </w:r>
          </w:p>
        </w:tc>
        <w:tc>
          <w:tcPr>
            <w:tcW w:w="851" w:type="dxa"/>
          </w:tcPr>
          <w:p w14:paraId="64820915"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6BA3527A" w14:textId="243B540E"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TÁBUAS DE CORTE EM POLIETILENO, DIMENSÕES DO PRODUTO 50C X 30L X 5 ESPESSURA CENTÍMETROS</w:t>
            </w:r>
          </w:p>
        </w:tc>
        <w:tc>
          <w:tcPr>
            <w:tcW w:w="567" w:type="dxa"/>
            <w:vAlign w:val="center"/>
          </w:tcPr>
          <w:p w14:paraId="73A00914" w14:textId="64DE9ABE"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5D8940B8"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7584C7CE" w14:textId="583DDB01"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4</w:t>
            </w:r>
          </w:p>
        </w:tc>
        <w:tc>
          <w:tcPr>
            <w:tcW w:w="992" w:type="dxa"/>
            <w:vAlign w:val="center"/>
          </w:tcPr>
          <w:p w14:paraId="01F2186F" w14:textId="11AD8B13"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R$ 126,01</w:t>
            </w:r>
          </w:p>
        </w:tc>
        <w:tc>
          <w:tcPr>
            <w:tcW w:w="1128" w:type="dxa"/>
            <w:vAlign w:val="center"/>
          </w:tcPr>
          <w:p w14:paraId="3FA011B2" w14:textId="49BD2587"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R$ 504,04</w:t>
            </w:r>
          </w:p>
        </w:tc>
      </w:tr>
      <w:tr w:rsidR="00EB5FFF" w:rsidRPr="00EE1961" w14:paraId="73D81153" w14:textId="77777777" w:rsidTr="00E83617">
        <w:trPr>
          <w:trHeight w:val="575"/>
          <w:jc w:val="center"/>
        </w:trPr>
        <w:tc>
          <w:tcPr>
            <w:tcW w:w="704" w:type="dxa"/>
            <w:vAlign w:val="center"/>
          </w:tcPr>
          <w:p w14:paraId="4CF0332C" w14:textId="4CF63CAD"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06</w:t>
            </w:r>
          </w:p>
        </w:tc>
        <w:tc>
          <w:tcPr>
            <w:tcW w:w="851" w:type="dxa"/>
          </w:tcPr>
          <w:p w14:paraId="35E7F36E"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1E7291A3" w14:textId="12685C2E"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PENEIRAS INOX, DIMENSÕES DO PRODUTO 44,2C X 24,9L X 6A CENTÍMETROS</w:t>
            </w:r>
          </w:p>
        </w:tc>
        <w:tc>
          <w:tcPr>
            <w:tcW w:w="567" w:type="dxa"/>
            <w:vAlign w:val="center"/>
          </w:tcPr>
          <w:p w14:paraId="2C49E96A" w14:textId="4AE365AE"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2A8C6120"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6676C564" w14:textId="58079EF0"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4</w:t>
            </w:r>
          </w:p>
        </w:tc>
        <w:tc>
          <w:tcPr>
            <w:tcW w:w="992" w:type="dxa"/>
            <w:vAlign w:val="center"/>
          </w:tcPr>
          <w:p w14:paraId="757F7314" w14:textId="78558CC6"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R$ 34,29</w:t>
            </w:r>
          </w:p>
        </w:tc>
        <w:tc>
          <w:tcPr>
            <w:tcW w:w="1128" w:type="dxa"/>
            <w:vAlign w:val="center"/>
          </w:tcPr>
          <w:p w14:paraId="356EB9BB" w14:textId="050674E1"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R$ 137,16</w:t>
            </w:r>
          </w:p>
        </w:tc>
      </w:tr>
      <w:tr w:rsidR="00EB5FFF" w:rsidRPr="00EE1961" w14:paraId="2879627E" w14:textId="77777777" w:rsidTr="00E83617">
        <w:trPr>
          <w:trHeight w:val="556"/>
          <w:jc w:val="center"/>
        </w:trPr>
        <w:tc>
          <w:tcPr>
            <w:tcW w:w="704" w:type="dxa"/>
            <w:vAlign w:val="center"/>
          </w:tcPr>
          <w:p w14:paraId="431D878D" w14:textId="3376504D"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07</w:t>
            </w:r>
          </w:p>
        </w:tc>
        <w:tc>
          <w:tcPr>
            <w:tcW w:w="851" w:type="dxa"/>
          </w:tcPr>
          <w:p w14:paraId="5EE6035D"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391BEA24" w14:textId="7D73590C"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RALADORES INOX, DIMENSÕES DO PRODUTO 12,1C X 8,9L X 24,1A CENTÍMETROS</w:t>
            </w:r>
          </w:p>
        </w:tc>
        <w:tc>
          <w:tcPr>
            <w:tcW w:w="567" w:type="dxa"/>
            <w:vAlign w:val="center"/>
          </w:tcPr>
          <w:p w14:paraId="7EF23B5E" w14:textId="10C0AB51"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2DDC929D"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01F1687B" w14:textId="37693468"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2</w:t>
            </w:r>
          </w:p>
        </w:tc>
        <w:tc>
          <w:tcPr>
            <w:tcW w:w="992" w:type="dxa"/>
            <w:vAlign w:val="center"/>
          </w:tcPr>
          <w:p w14:paraId="2541E930" w14:textId="63BE9368"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R$ 30,09</w:t>
            </w:r>
          </w:p>
        </w:tc>
        <w:tc>
          <w:tcPr>
            <w:tcW w:w="1128" w:type="dxa"/>
            <w:vAlign w:val="center"/>
          </w:tcPr>
          <w:p w14:paraId="6C9B9A3F" w14:textId="2129FB6A"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R$ 60,18</w:t>
            </w:r>
          </w:p>
        </w:tc>
      </w:tr>
      <w:tr w:rsidR="00EB5FFF" w:rsidRPr="00EE1961" w14:paraId="0C8494A2" w14:textId="77777777" w:rsidTr="00E83617">
        <w:trPr>
          <w:trHeight w:val="408"/>
          <w:jc w:val="center"/>
        </w:trPr>
        <w:tc>
          <w:tcPr>
            <w:tcW w:w="704" w:type="dxa"/>
            <w:vAlign w:val="center"/>
          </w:tcPr>
          <w:p w14:paraId="53C43C23" w14:textId="03B17899"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08</w:t>
            </w:r>
          </w:p>
        </w:tc>
        <w:tc>
          <w:tcPr>
            <w:tcW w:w="851" w:type="dxa"/>
          </w:tcPr>
          <w:p w14:paraId="2A43E5AE"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09CF0B52" w14:textId="2EC31DA6"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ASSADEIRAS EM ALUMÍNIO, ASSADEIRA ALTA 44X29CM_</w:t>
            </w:r>
          </w:p>
        </w:tc>
        <w:tc>
          <w:tcPr>
            <w:tcW w:w="567" w:type="dxa"/>
            <w:vAlign w:val="center"/>
          </w:tcPr>
          <w:p w14:paraId="66F20AB9" w14:textId="4A78F381"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6E92556A"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7EE3A729" w14:textId="5A0C3DBD"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10</w:t>
            </w:r>
          </w:p>
        </w:tc>
        <w:tc>
          <w:tcPr>
            <w:tcW w:w="992" w:type="dxa"/>
            <w:vAlign w:val="center"/>
          </w:tcPr>
          <w:p w14:paraId="7E90C035" w14:textId="629EC3EF"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R$ 80,48</w:t>
            </w:r>
          </w:p>
        </w:tc>
        <w:tc>
          <w:tcPr>
            <w:tcW w:w="1128" w:type="dxa"/>
            <w:vAlign w:val="center"/>
          </w:tcPr>
          <w:p w14:paraId="122ABC40" w14:textId="7FCF8B07"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R$ 804,80</w:t>
            </w:r>
          </w:p>
        </w:tc>
      </w:tr>
      <w:tr w:rsidR="00EB5FFF" w:rsidRPr="00EE1961" w14:paraId="07CE0030" w14:textId="77777777" w:rsidTr="00E83617">
        <w:trPr>
          <w:trHeight w:val="691"/>
          <w:jc w:val="center"/>
        </w:trPr>
        <w:tc>
          <w:tcPr>
            <w:tcW w:w="704" w:type="dxa"/>
            <w:vAlign w:val="center"/>
          </w:tcPr>
          <w:p w14:paraId="5546B2DD" w14:textId="36AD30EA"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09</w:t>
            </w:r>
          </w:p>
        </w:tc>
        <w:tc>
          <w:tcPr>
            <w:tcW w:w="851" w:type="dxa"/>
          </w:tcPr>
          <w:p w14:paraId="1448A1FA"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417AB78E" w14:textId="7462FDA0"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KIT’S BACIAS EM AÇO INOXIDÁVEL AISI 304 OU POLIPROPILENO ATÓXICO DE ALTA RESISTÊNCIA COM 4 PEÇAS. CAPACIDADE APROXIMADA VARIANDO ENTRE 5 E 20 LITROS</w:t>
            </w:r>
          </w:p>
        </w:tc>
        <w:tc>
          <w:tcPr>
            <w:tcW w:w="567" w:type="dxa"/>
            <w:vAlign w:val="center"/>
          </w:tcPr>
          <w:p w14:paraId="1BE0A438" w14:textId="1D2274BB"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1408C5D3"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2F99DC16" w14:textId="22A97233"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5</w:t>
            </w:r>
          </w:p>
        </w:tc>
        <w:tc>
          <w:tcPr>
            <w:tcW w:w="992" w:type="dxa"/>
            <w:vAlign w:val="center"/>
          </w:tcPr>
          <w:p w14:paraId="3C9D06D1" w14:textId="58157843"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R$ 295,88</w:t>
            </w:r>
          </w:p>
        </w:tc>
        <w:tc>
          <w:tcPr>
            <w:tcW w:w="1128" w:type="dxa"/>
            <w:vAlign w:val="center"/>
          </w:tcPr>
          <w:p w14:paraId="6F1B5D0F" w14:textId="4AB391C2"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R$ 1.479,40</w:t>
            </w:r>
          </w:p>
        </w:tc>
      </w:tr>
      <w:tr w:rsidR="00EB5FFF" w:rsidRPr="00EE1961" w14:paraId="3AFD4018" w14:textId="77777777" w:rsidTr="00E83617">
        <w:trPr>
          <w:trHeight w:val="691"/>
          <w:jc w:val="center"/>
        </w:trPr>
        <w:tc>
          <w:tcPr>
            <w:tcW w:w="704" w:type="dxa"/>
            <w:vAlign w:val="center"/>
          </w:tcPr>
          <w:p w14:paraId="04E9EF1B" w14:textId="2F1E7226"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10</w:t>
            </w:r>
          </w:p>
        </w:tc>
        <w:tc>
          <w:tcPr>
            <w:tcW w:w="851" w:type="dxa"/>
          </w:tcPr>
          <w:p w14:paraId="1D86A518"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51784BBB" w14:textId="2B1AE23D"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TIGELAS FABRICADAS EM AÇO INOXIDÁVEL OU MATERIAL PLÁSTICO ATÓXICO DE GRAU ALIMENTÍCIO COM 5 PEGAS, CAPACIDADE APROXIMADA ENTRE 1 E 5 LITROS</w:t>
            </w:r>
          </w:p>
        </w:tc>
        <w:tc>
          <w:tcPr>
            <w:tcW w:w="567" w:type="dxa"/>
            <w:vAlign w:val="center"/>
          </w:tcPr>
          <w:p w14:paraId="0EFE1FC0" w14:textId="4DE4EDBE"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4614C1EC"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256044EA" w14:textId="598ECFA4"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10</w:t>
            </w:r>
          </w:p>
        </w:tc>
        <w:tc>
          <w:tcPr>
            <w:tcW w:w="992" w:type="dxa"/>
            <w:vAlign w:val="center"/>
          </w:tcPr>
          <w:p w14:paraId="7940981A" w14:textId="65EB9D23"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R$ 140,11</w:t>
            </w:r>
          </w:p>
        </w:tc>
        <w:tc>
          <w:tcPr>
            <w:tcW w:w="1128" w:type="dxa"/>
            <w:vAlign w:val="center"/>
          </w:tcPr>
          <w:p w14:paraId="3E180825" w14:textId="1AF82381"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R$ 1.401,10</w:t>
            </w:r>
          </w:p>
        </w:tc>
      </w:tr>
      <w:tr w:rsidR="00EB5FFF" w:rsidRPr="00EE1961" w14:paraId="0AAB3D3D" w14:textId="77777777" w:rsidTr="00E83617">
        <w:trPr>
          <w:trHeight w:val="395"/>
          <w:jc w:val="center"/>
        </w:trPr>
        <w:tc>
          <w:tcPr>
            <w:tcW w:w="704" w:type="dxa"/>
            <w:vAlign w:val="center"/>
          </w:tcPr>
          <w:p w14:paraId="2090AB97" w14:textId="3628A88C"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11</w:t>
            </w:r>
          </w:p>
        </w:tc>
        <w:tc>
          <w:tcPr>
            <w:tcW w:w="851" w:type="dxa"/>
          </w:tcPr>
          <w:p w14:paraId="691395A5"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2F60DA52" w14:textId="7F86654A"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DESCASCADORES DE ALIMENTOS MANUAL</w:t>
            </w:r>
          </w:p>
        </w:tc>
        <w:tc>
          <w:tcPr>
            <w:tcW w:w="567" w:type="dxa"/>
            <w:vAlign w:val="center"/>
          </w:tcPr>
          <w:p w14:paraId="31A44D89" w14:textId="62817A9F"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073F6122"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257DF918" w14:textId="56C09A7F"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4</w:t>
            </w:r>
          </w:p>
        </w:tc>
        <w:tc>
          <w:tcPr>
            <w:tcW w:w="992" w:type="dxa"/>
            <w:vAlign w:val="center"/>
          </w:tcPr>
          <w:p w14:paraId="6CC9D9D8" w14:textId="3C76D2E5"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R$ 15,15</w:t>
            </w:r>
          </w:p>
        </w:tc>
        <w:tc>
          <w:tcPr>
            <w:tcW w:w="1128" w:type="dxa"/>
            <w:vAlign w:val="center"/>
          </w:tcPr>
          <w:p w14:paraId="16B7224A" w14:textId="35857C86"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R$ 60,60</w:t>
            </w:r>
          </w:p>
        </w:tc>
      </w:tr>
      <w:tr w:rsidR="00EB5FFF" w:rsidRPr="00EE1961" w14:paraId="6C6E2609" w14:textId="77777777" w:rsidTr="00E83617">
        <w:trPr>
          <w:trHeight w:val="416"/>
          <w:jc w:val="center"/>
        </w:trPr>
        <w:tc>
          <w:tcPr>
            <w:tcW w:w="704" w:type="dxa"/>
            <w:vAlign w:val="center"/>
          </w:tcPr>
          <w:p w14:paraId="4A2D912F" w14:textId="380D1F5A"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12</w:t>
            </w:r>
          </w:p>
        </w:tc>
        <w:tc>
          <w:tcPr>
            <w:tcW w:w="851" w:type="dxa"/>
          </w:tcPr>
          <w:p w14:paraId="5127A6AB"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7931CBDA" w14:textId="377F4620"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PANELA INDUSTRIAL CAPACIDADE 20L</w:t>
            </w:r>
          </w:p>
        </w:tc>
        <w:tc>
          <w:tcPr>
            <w:tcW w:w="567" w:type="dxa"/>
            <w:vAlign w:val="center"/>
          </w:tcPr>
          <w:p w14:paraId="06667351" w14:textId="1C4A157B"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2362AD7D"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1BA65DB1" w14:textId="35F3E4C3"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30</w:t>
            </w:r>
          </w:p>
        </w:tc>
        <w:tc>
          <w:tcPr>
            <w:tcW w:w="992" w:type="dxa"/>
            <w:vAlign w:val="center"/>
          </w:tcPr>
          <w:p w14:paraId="58651B80" w14:textId="5D06F8A5"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R$ 160,43</w:t>
            </w:r>
          </w:p>
        </w:tc>
        <w:tc>
          <w:tcPr>
            <w:tcW w:w="1128" w:type="dxa"/>
            <w:vAlign w:val="center"/>
          </w:tcPr>
          <w:p w14:paraId="39DCF34A" w14:textId="6F7DB538"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R$ 4.812,90</w:t>
            </w:r>
          </w:p>
        </w:tc>
      </w:tr>
      <w:tr w:rsidR="00EB5FFF" w:rsidRPr="00EE1961" w14:paraId="79373BA7" w14:textId="77777777" w:rsidTr="00E83617">
        <w:trPr>
          <w:trHeight w:val="422"/>
          <w:jc w:val="center"/>
        </w:trPr>
        <w:tc>
          <w:tcPr>
            <w:tcW w:w="704" w:type="dxa"/>
            <w:vAlign w:val="center"/>
          </w:tcPr>
          <w:p w14:paraId="58B62466" w14:textId="2D6AE82E"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13</w:t>
            </w:r>
          </w:p>
        </w:tc>
        <w:tc>
          <w:tcPr>
            <w:tcW w:w="851" w:type="dxa"/>
          </w:tcPr>
          <w:p w14:paraId="5E9F4414"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1F03AA1B" w14:textId="5259B122"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PANELA DE PRESSÃO INDUSTRIAL DE 20 LITROS</w:t>
            </w:r>
          </w:p>
        </w:tc>
        <w:tc>
          <w:tcPr>
            <w:tcW w:w="567" w:type="dxa"/>
            <w:vAlign w:val="center"/>
          </w:tcPr>
          <w:p w14:paraId="6AA1846E" w14:textId="6126E2DA"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516259C2"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451A5399" w14:textId="689BD285"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2</w:t>
            </w:r>
          </w:p>
        </w:tc>
        <w:tc>
          <w:tcPr>
            <w:tcW w:w="992" w:type="dxa"/>
            <w:vAlign w:val="center"/>
          </w:tcPr>
          <w:p w14:paraId="1E05F28B" w14:textId="449E1908"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R$ 974,16</w:t>
            </w:r>
          </w:p>
        </w:tc>
        <w:tc>
          <w:tcPr>
            <w:tcW w:w="1128" w:type="dxa"/>
            <w:vAlign w:val="center"/>
          </w:tcPr>
          <w:p w14:paraId="65368FCB" w14:textId="00333322"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R$ 1.948,32</w:t>
            </w:r>
          </w:p>
        </w:tc>
      </w:tr>
      <w:tr w:rsidR="00EB5FFF" w:rsidRPr="00EE1961" w14:paraId="75E37268" w14:textId="77777777" w:rsidTr="00E83617">
        <w:trPr>
          <w:trHeight w:val="555"/>
          <w:jc w:val="center"/>
        </w:trPr>
        <w:tc>
          <w:tcPr>
            <w:tcW w:w="704" w:type="dxa"/>
            <w:vAlign w:val="center"/>
          </w:tcPr>
          <w:p w14:paraId="56F87EDC" w14:textId="0A13EAEE" w:rsidR="00EB5FFF" w:rsidRPr="00EE1961" w:rsidRDefault="00EB5FFF" w:rsidP="00EB5FFF">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14</w:t>
            </w:r>
          </w:p>
        </w:tc>
        <w:tc>
          <w:tcPr>
            <w:tcW w:w="851" w:type="dxa"/>
          </w:tcPr>
          <w:p w14:paraId="1627AE3E" w14:textId="77777777" w:rsidR="00EB5FFF" w:rsidRPr="00EE1961" w:rsidRDefault="00EB5FFF" w:rsidP="00EB5FFF">
            <w:pPr>
              <w:shd w:val="clear" w:color="auto" w:fill="FFFFFF"/>
              <w:spacing w:line="276" w:lineRule="auto"/>
              <w:rPr>
                <w:rFonts w:ascii="Arial Narrow" w:hAnsi="Arial Narrow" w:cstheme="minorHAnsi"/>
                <w:b/>
                <w:sz w:val="16"/>
                <w:szCs w:val="16"/>
              </w:rPr>
            </w:pPr>
          </w:p>
        </w:tc>
        <w:tc>
          <w:tcPr>
            <w:tcW w:w="3969" w:type="dxa"/>
            <w:vAlign w:val="center"/>
          </w:tcPr>
          <w:p w14:paraId="0B543EB8" w14:textId="0D7DBFDC" w:rsidR="00EB5FFF" w:rsidRPr="00EE1961" w:rsidRDefault="00EB5FFF" w:rsidP="00EB5FFF">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TACHO ALUMÍNIO COZINHA INDUSTRIAL PROFISSIONAL 50 LITROS</w:t>
            </w:r>
          </w:p>
        </w:tc>
        <w:tc>
          <w:tcPr>
            <w:tcW w:w="567" w:type="dxa"/>
            <w:vAlign w:val="center"/>
          </w:tcPr>
          <w:p w14:paraId="39F6C32E" w14:textId="2BD9B6DD"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08" w:type="dxa"/>
          </w:tcPr>
          <w:p w14:paraId="4AAA873D" w14:textId="77777777" w:rsidR="00EB5FFF" w:rsidRPr="00EE1961" w:rsidRDefault="00EB5FFF" w:rsidP="00EB5FFF">
            <w:pPr>
              <w:spacing w:line="276" w:lineRule="auto"/>
              <w:rPr>
                <w:rFonts w:ascii="Arial Narrow" w:hAnsi="Arial Narrow" w:cstheme="minorHAnsi"/>
                <w:b/>
                <w:sz w:val="16"/>
                <w:szCs w:val="16"/>
              </w:rPr>
            </w:pPr>
          </w:p>
        </w:tc>
        <w:tc>
          <w:tcPr>
            <w:tcW w:w="709" w:type="dxa"/>
            <w:vAlign w:val="center"/>
          </w:tcPr>
          <w:p w14:paraId="0B130C99" w14:textId="3CE835AC" w:rsidR="00EB5FFF" w:rsidRPr="00EE1961" w:rsidRDefault="00EB5FFF" w:rsidP="00EB5FFF">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92" w:type="dxa"/>
            <w:vAlign w:val="center"/>
          </w:tcPr>
          <w:p w14:paraId="74D71076" w14:textId="473D500E" w:rsidR="00EB5FFF" w:rsidRPr="00EE1961" w:rsidRDefault="00EB5FFF" w:rsidP="00EB5FFF">
            <w:pPr>
              <w:spacing w:line="276" w:lineRule="auto"/>
              <w:jc w:val="center"/>
              <w:rPr>
                <w:rFonts w:ascii="Arial Narrow" w:hAnsi="Arial Narrow" w:cstheme="minorHAnsi"/>
                <w:b/>
                <w:sz w:val="16"/>
                <w:szCs w:val="16"/>
              </w:rPr>
            </w:pPr>
            <w:r w:rsidRPr="00EE1961">
              <w:rPr>
                <w:rFonts w:ascii="Arial Narrow" w:hAnsi="Arial Narrow" w:cs="Arial"/>
                <w:sz w:val="16"/>
                <w:szCs w:val="16"/>
              </w:rPr>
              <w:t>R$ 422,32</w:t>
            </w:r>
          </w:p>
        </w:tc>
        <w:tc>
          <w:tcPr>
            <w:tcW w:w="1128" w:type="dxa"/>
            <w:vAlign w:val="center"/>
          </w:tcPr>
          <w:p w14:paraId="799F789F" w14:textId="5FC5713C" w:rsidR="00EB5FFF" w:rsidRPr="00EE1961" w:rsidRDefault="00EB5FFF" w:rsidP="00EB5FFF">
            <w:pPr>
              <w:spacing w:line="276" w:lineRule="auto"/>
              <w:rPr>
                <w:rFonts w:ascii="Arial Narrow" w:hAnsi="Arial Narrow" w:cstheme="minorHAnsi"/>
                <w:b/>
                <w:bCs/>
                <w:sz w:val="16"/>
                <w:szCs w:val="16"/>
              </w:rPr>
            </w:pPr>
            <w:r w:rsidRPr="00EE1961">
              <w:rPr>
                <w:rFonts w:ascii="Arial Narrow" w:hAnsi="Arial Narrow" w:cs="Arial"/>
                <w:sz w:val="16"/>
                <w:szCs w:val="16"/>
              </w:rPr>
              <w:t xml:space="preserve">R$ </w:t>
            </w:r>
            <w:r w:rsidR="00A76599">
              <w:rPr>
                <w:rFonts w:ascii="Arial Narrow" w:hAnsi="Arial Narrow" w:cs="Arial"/>
                <w:sz w:val="16"/>
                <w:szCs w:val="16"/>
              </w:rPr>
              <w:t>422,32</w:t>
            </w:r>
          </w:p>
        </w:tc>
      </w:tr>
      <w:tr w:rsidR="009D1BE8" w:rsidRPr="00EE1961" w14:paraId="3E25B693" w14:textId="77777777" w:rsidTr="00C52678">
        <w:trPr>
          <w:trHeight w:val="230"/>
          <w:jc w:val="center"/>
        </w:trPr>
        <w:tc>
          <w:tcPr>
            <w:tcW w:w="7508" w:type="dxa"/>
            <w:gridSpan w:val="6"/>
            <w:vAlign w:val="center"/>
          </w:tcPr>
          <w:p w14:paraId="13E82261" w14:textId="77777777" w:rsidR="009D1BE8" w:rsidRPr="00EE1961" w:rsidRDefault="009D1BE8" w:rsidP="00F406D3">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120" w:type="dxa"/>
            <w:gridSpan w:val="2"/>
            <w:vAlign w:val="center"/>
          </w:tcPr>
          <w:p w14:paraId="5F6B9AFD" w14:textId="66C5FEE6" w:rsidR="009D1BE8" w:rsidRPr="00EE1961" w:rsidRDefault="001309F8" w:rsidP="003E6BC3">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R$ </w:t>
            </w:r>
            <w:r w:rsidR="00EB5FFF" w:rsidRPr="00EE1961">
              <w:rPr>
                <w:rFonts w:ascii="Arial Narrow" w:hAnsi="Arial Narrow" w:cs="Arial"/>
                <w:b/>
                <w:bCs/>
                <w:color w:val="000000"/>
                <w:sz w:val="16"/>
                <w:szCs w:val="16"/>
              </w:rPr>
              <w:t>12.</w:t>
            </w:r>
            <w:r w:rsidR="00A76599">
              <w:rPr>
                <w:rFonts w:ascii="Arial Narrow" w:hAnsi="Arial Narrow" w:cs="Arial"/>
                <w:b/>
                <w:bCs/>
                <w:color w:val="000000"/>
                <w:sz w:val="16"/>
                <w:szCs w:val="16"/>
              </w:rPr>
              <w:t>735,66</w:t>
            </w:r>
          </w:p>
        </w:tc>
      </w:tr>
    </w:tbl>
    <w:p w14:paraId="47D9F700" w14:textId="77777777" w:rsidR="00AF335C" w:rsidRPr="00EE1961" w:rsidRDefault="00AF335C" w:rsidP="00F406D3">
      <w:pPr>
        <w:pStyle w:val="SemEspaamento"/>
        <w:spacing w:line="276" w:lineRule="auto"/>
        <w:ind w:left="360"/>
        <w:rPr>
          <w:rFonts w:ascii="Arial Narrow" w:hAnsi="Arial Narrow" w:cstheme="minorHAnsi"/>
          <w:sz w:val="16"/>
          <w:szCs w:val="16"/>
        </w:rPr>
      </w:pPr>
    </w:p>
    <w:p w14:paraId="43FFE021" w14:textId="17ACFF3A" w:rsidR="00022F24" w:rsidRPr="00EE1961" w:rsidRDefault="00022F24" w:rsidP="00022F2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02</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714"/>
        <w:gridCol w:w="688"/>
        <w:gridCol w:w="1134"/>
        <w:gridCol w:w="1143"/>
      </w:tblGrid>
      <w:tr w:rsidR="00022F24" w:rsidRPr="00EE1961" w14:paraId="1ACBE98B" w14:textId="77777777" w:rsidTr="003E6BC3">
        <w:trPr>
          <w:trHeight w:val="583"/>
          <w:jc w:val="center"/>
        </w:trPr>
        <w:tc>
          <w:tcPr>
            <w:tcW w:w="846" w:type="dxa"/>
            <w:vAlign w:val="center"/>
          </w:tcPr>
          <w:p w14:paraId="4A463C03" w14:textId="6504BECA"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037919C2" w14:textId="77777777" w:rsidR="00022F24" w:rsidRPr="00EE1961" w:rsidRDefault="00022F24" w:rsidP="00DE7AE0">
            <w:pPr>
              <w:spacing w:line="276" w:lineRule="auto"/>
              <w:jc w:val="center"/>
              <w:rPr>
                <w:rFonts w:ascii="Arial Narrow" w:hAnsi="Arial Narrow" w:cstheme="minorHAnsi"/>
                <w:b/>
                <w:sz w:val="16"/>
                <w:szCs w:val="16"/>
              </w:rPr>
            </w:pPr>
          </w:p>
        </w:tc>
        <w:tc>
          <w:tcPr>
            <w:tcW w:w="850" w:type="dxa"/>
          </w:tcPr>
          <w:p w14:paraId="57DDD2B6" w14:textId="77777777" w:rsidR="00022F24" w:rsidRPr="00EE1961" w:rsidRDefault="00022F24" w:rsidP="00DE7AE0">
            <w:pPr>
              <w:spacing w:line="276" w:lineRule="auto"/>
              <w:jc w:val="center"/>
              <w:rPr>
                <w:rFonts w:ascii="Arial Narrow" w:hAnsi="Arial Narrow" w:cstheme="minorHAnsi"/>
                <w:b/>
                <w:sz w:val="16"/>
                <w:szCs w:val="16"/>
              </w:rPr>
            </w:pPr>
          </w:p>
          <w:p w14:paraId="73E96289" w14:textId="7666AA33"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5B761A7A" w14:textId="18CACBDF"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7EF2912E" w14:textId="77777777" w:rsidR="00022F24" w:rsidRPr="00EE1961" w:rsidRDefault="00022F24" w:rsidP="00DE7AE0">
            <w:pPr>
              <w:spacing w:line="276" w:lineRule="auto"/>
              <w:jc w:val="center"/>
              <w:rPr>
                <w:rFonts w:ascii="Arial Narrow" w:hAnsi="Arial Narrow" w:cstheme="minorHAnsi"/>
                <w:b/>
                <w:sz w:val="16"/>
                <w:szCs w:val="16"/>
              </w:rPr>
            </w:pPr>
          </w:p>
          <w:p w14:paraId="3AB88314" w14:textId="79E259C2"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5389695C" w14:textId="77777777" w:rsidR="00022F24" w:rsidRPr="00EE1961" w:rsidRDefault="00022F24" w:rsidP="00DE7AE0">
            <w:pPr>
              <w:spacing w:line="276" w:lineRule="auto"/>
              <w:jc w:val="center"/>
              <w:rPr>
                <w:rFonts w:ascii="Arial Narrow" w:hAnsi="Arial Narrow" w:cstheme="minorHAnsi"/>
                <w:b/>
                <w:sz w:val="16"/>
                <w:szCs w:val="16"/>
              </w:rPr>
            </w:pPr>
          </w:p>
        </w:tc>
        <w:tc>
          <w:tcPr>
            <w:tcW w:w="714" w:type="dxa"/>
          </w:tcPr>
          <w:p w14:paraId="4AE546EA" w14:textId="77777777" w:rsidR="00022F24" w:rsidRPr="00EE1961" w:rsidRDefault="00022F24" w:rsidP="00DE7AE0">
            <w:pPr>
              <w:spacing w:line="276" w:lineRule="auto"/>
              <w:jc w:val="center"/>
              <w:rPr>
                <w:rFonts w:ascii="Arial Narrow" w:hAnsi="Arial Narrow" w:cstheme="minorHAnsi"/>
                <w:b/>
                <w:sz w:val="16"/>
                <w:szCs w:val="16"/>
              </w:rPr>
            </w:pPr>
          </w:p>
          <w:p w14:paraId="58DE51E1" w14:textId="6A71D372"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63F7FA88" w14:textId="72A3EA1B"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3B530C6C" w14:textId="13282A1A"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7C105CFA" w14:textId="6D6F4B9F" w:rsidR="00022F24" w:rsidRPr="00EE1961" w:rsidRDefault="004626DD"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3E6BC3" w:rsidRPr="00EE1961" w14:paraId="0EA60791" w14:textId="77777777" w:rsidTr="00E83617">
        <w:trPr>
          <w:trHeight w:val="70"/>
          <w:jc w:val="center"/>
        </w:trPr>
        <w:tc>
          <w:tcPr>
            <w:tcW w:w="846" w:type="dxa"/>
            <w:vAlign w:val="center"/>
          </w:tcPr>
          <w:p w14:paraId="1BCB43C1" w14:textId="77777777" w:rsidR="003E6BC3" w:rsidRPr="00EE1961" w:rsidRDefault="003E6BC3" w:rsidP="003E6BC3">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5FF2F6D0" w14:textId="77777777" w:rsidR="003E6BC3" w:rsidRPr="00EE1961" w:rsidRDefault="003E6BC3" w:rsidP="003E6BC3">
            <w:pPr>
              <w:shd w:val="clear" w:color="auto" w:fill="FFFFFF"/>
              <w:spacing w:line="276" w:lineRule="auto"/>
              <w:rPr>
                <w:rFonts w:ascii="Arial Narrow" w:hAnsi="Arial Narrow" w:cstheme="minorHAnsi"/>
                <w:b/>
                <w:sz w:val="16"/>
                <w:szCs w:val="16"/>
              </w:rPr>
            </w:pPr>
          </w:p>
        </w:tc>
        <w:tc>
          <w:tcPr>
            <w:tcW w:w="3686" w:type="dxa"/>
            <w:vAlign w:val="center"/>
          </w:tcPr>
          <w:p w14:paraId="09E5EA25" w14:textId="313C8CC5" w:rsidR="003E6BC3" w:rsidRPr="00EE1961" w:rsidRDefault="003E6BC3" w:rsidP="003E6BC3">
            <w:pPr>
              <w:spacing w:line="240" w:lineRule="auto"/>
              <w:rPr>
                <w:rFonts w:ascii="Arial Narrow" w:hAnsi="Arial Narrow" w:cs="Arial"/>
                <w:color w:val="000000"/>
                <w:kern w:val="0"/>
                <w:sz w:val="16"/>
                <w:szCs w:val="16"/>
                <w14:ligatures w14:val="none"/>
              </w:rPr>
            </w:pPr>
            <w:r w:rsidRPr="00EE1961">
              <w:rPr>
                <w:rFonts w:ascii="Arial Narrow" w:hAnsi="Arial Narrow" w:cs="Arial"/>
                <w:color w:val="000000"/>
                <w:sz w:val="16"/>
                <w:szCs w:val="16"/>
              </w:rPr>
              <w:t>PIA INOX INDUSTRIAL 190X60 COM 2 CUBAS PRATELEIRA GRADEADA</w:t>
            </w:r>
          </w:p>
          <w:p w14:paraId="06F37025" w14:textId="77777777" w:rsidR="003E6BC3" w:rsidRPr="00EE1961" w:rsidRDefault="003E6BC3" w:rsidP="003E6BC3">
            <w:pPr>
              <w:spacing w:line="276" w:lineRule="auto"/>
              <w:rPr>
                <w:rFonts w:ascii="Arial Narrow" w:hAnsi="Arial Narrow" w:cstheme="minorHAnsi"/>
                <w:b/>
                <w:sz w:val="16"/>
                <w:szCs w:val="16"/>
              </w:rPr>
            </w:pPr>
          </w:p>
        </w:tc>
        <w:tc>
          <w:tcPr>
            <w:tcW w:w="567" w:type="dxa"/>
          </w:tcPr>
          <w:p w14:paraId="0BD34866" w14:textId="77777777" w:rsidR="003E6BC3" w:rsidRPr="00EE1961" w:rsidRDefault="003E6BC3" w:rsidP="003E6BC3">
            <w:pPr>
              <w:spacing w:line="240" w:lineRule="auto"/>
              <w:rPr>
                <w:rFonts w:ascii="Arial Narrow" w:hAnsi="Arial Narrow" w:cs="Arial"/>
                <w:color w:val="000000"/>
                <w:kern w:val="0"/>
                <w:sz w:val="16"/>
                <w:szCs w:val="16"/>
                <w14:ligatures w14:val="none"/>
              </w:rPr>
            </w:pPr>
            <w:r w:rsidRPr="00EE1961">
              <w:rPr>
                <w:rFonts w:ascii="Arial Narrow" w:hAnsi="Arial Narrow" w:cs="Arial"/>
                <w:color w:val="000000"/>
                <w:sz w:val="16"/>
                <w:szCs w:val="16"/>
              </w:rPr>
              <w:lastRenderedPageBreak/>
              <w:t>UND</w:t>
            </w:r>
          </w:p>
          <w:p w14:paraId="4421E21B" w14:textId="77777777" w:rsidR="003E6BC3" w:rsidRPr="00EE1961" w:rsidRDefault="003E6BC3" w:rsidP="003E6BC3">
            <w:pPr>
              <w:spacing w:line="276" w:lineRule="auto"/>
              <w:rPr>
                <w:rFonts w:ascii="Arial Narrow" w:hAnsi="Arial Narrow" w:cstheme="minorHAnsi"/>
                <w:b/>
                <w:sz w:val="16"/>
                <w:szCs w:val="16"/>
              </w:rPr>
            </w:pPr>
          </w:p>
        </w:tc>
        <w:tc>
          <w:tcPr>
            <w:tcW w:w="714" w:type="dxa"/>
          </w:tcPr>
          <w:p w14:paraId="62EBF528" w14:textId="77777777" w:rsidR="003E6BC3" w:rsidRPr="00EE1961" w:rsidRDefault="003E6BC3" w:rsidP="003E6BC3">
            <w:pPr>
              <w:spacing w:line="276" w:lineRule="auto"/>
              <w:rPr>
                <w:rFonts w:ascii="Arial Narrow" w:hAnsi="Arial Narrow" w:cstheme="minorHAnsi"/>
                <w:b/>
                <w:sz w:val="16"/>
                <w:szCs w:val="16"/>
              </w:rPr>
            </w:pPr>
          </w:p>
        </w:tc>
        <w:tc>
          <w:tcPr>
            <w:tcW w:w="688" w:type="dxa"/>
            <w:vAlign w:val="center"/>
          </w:tcPr>
          <w:p w14:paraId="1128E716" w14:textId="487FAEAE" w:rsidR="003E6BC3" w:rsidRPr="00EE1961" w:rsidRDefault="003E6BC3" w:rsidP="003E6BC3">
            <w:pPr>
              <w:spacing w:line="276" w:lineRule="auto"/>
              <w:rPr>
                <w:rFonts w:ascii="Arial Narrow" w:hAnsi="Arial Narrow" w:cstheme="minorHAnsi"/>
                <w:b/>
                <w:sz w:val="16"/>
                <w:szCs w:val="16"/>
              </w:rPr>
            </w:pPr>
            <w:r w:rsidRPr="00EE1961">
              <w:rPr>
                <w:rFonts w:ascii="Arial Narrow" w:hAnsi="Arial Narrow" w:cstheme="minorHAnsi"/>
                <w:b/>
                <w:sz w:val="16"/>
                <w:szCs w:val="16"/>
              </w:rPr>
              <w:t>01</w:t>
            </w:r>
          </w:p>
        </w:tc>
        <w:tc>
          <w:tcPr>
            <w:tcW w:w="1134" w:type="dxa"/>
            <w:vAlign w:val="center"/>
          </w:tcPr>
          <w:p w14:paraId="6935EB84" w14:textId="2BF227A4" w:rsidR="003E6BC3" w:rsidRPr="00EE1961" w:rsidRDefault="003E6BC3" w:rsidP="003E6BC3">
            <w:pPr>
              <w:spacing w:line="276" w:lineRule="auto"/>
              <w:jc w:val="center"/>
              <w:rPr>
                <w:rFonts w:ascii="Arial Narrow" w:hAnsi="Arial Narrow" w:cstheme="minorHAnsi"/>
                <w:b/>
                <w:sz w:val="16"/>
                <w:szCs w:val="16"/>
              </w:rPr>
            </w:pPr>
            <w:r w:rsidRPr="00EE1961">
              <w:rPr>
                <w:rFonts w:ascii="Arial Narrow" w:hAnsi="Arial Narrow" w:cs="Arial"/>
                <w:sz w:val="16"/>
                <w:szCs w:val="16"/>
              </w:rPr>
              <w:t>R$ 2.863,63</w:t>
            </w:r>
          </w:p>
        </w:tc>
        <w:tc>
          <w:tcPr>
            <w:tcW w:w="1143" w:type="dxa"/>
            <w:vAlign w:val="center"/>
          </w:tcPr>
          <w:p w14:paraId="54990D74" w14:textId="03E78CE2" w:rsidR="003E6BC3" w:rsidRPr="00EE1961" w:rsidRDefault="003E6BC3" w:rsidP="003E6BC3">
            <w:pPr>
              <w:spacing w:line="276" w:lineRule="auto"/>
              <w:rPr>
                <w:rFonts w:ascii="Arial Narrow" w:hAnsi="Arial Narrow" w:cstheme="minorHAnsi"/>
                <w:b/>
                <w:bCs/>
                <w:sz w:val="16"/>
                <w:szCs w:val="16"/>
              </w:rPr>
            </w:pPr>
            <w:r w:rsidRPr="00EE1961">
              <w:rPr>
                <w:rFonts w:ascii="Arial Narrow" w:hAnsi="Arial Narrow" w:cs="Arial"/>
                <w:sz w:val="16"/>
                <w:szCs w:val="16"/>
              </w:rPr>
              <w:t>R$ 2.863,63</w:t>
            </w:r>
          </w:p>
        </w:tc>
      </w:tr>
      <w:tr w:rsidR="00022F24" w:rsidRPr="00EE1961" w14:paraId="176E3A12" w14:textId="77777777" w:rsidTr="00DE7AE0">
        <w:trPr>
          <w:trHeight w:val="274"/>
          <w:jc w:val="center"/>
        </w:trPr>
        <w:tc>
          <w:tcPr>
            <w:tcW w:w="7351" w:type="dxa"/>
            <w:gridSpan w:val="6"/>
            <w:vAlign w:val="center"/>
          </w:tcPr>
          <w:p w14:paraId="2BD3C2D4"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277" w:type="dxa"/>
            <w:gridSpan w:val="2"/>
            <w:vAlign w:val="center"/>
          </w:tcPr>
          <w:p w14:paraId="06787F3B" w14:textId="77BF67F4" w:rsidR="003E6BC3" w:rsidRPr="00EE1961" w:rsidRDefault="00022F24" w:rsidP="003E6BC3">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R$ </w:t>
            </w:r>
            <w:r w:rsidR="003E6BC3" w:rsidRPr="00EE1961">
              <w:rPr>
                <w:rFonts w:ascii="Arial Narrow" w:hAnsi="Arial Narrow" w:cs="Arial"/>
                <w:b/>
                <w:bCs/>
                <w:color w:val="000000"/>
                <w:sz w:val="16"/>
                <w:szCs w:val="16"/>
              </w:rPr>
              <w:t xml:space="preserve">2.863,63 </w:t>
            </w:r>
          </w:p>
          <w:p w14:paraId="75E61987" w14:textId="01D45EDA" w:rsidR="00022F24" w:rsidRPr="00EE1961" w:rsidRDefault="00022F24" w:rsidP="00DE7AE0">
            <w:pPr>
              <w:spacing w:line="276" w:lineRule="auto"/>
              <w:jc w:val="center"/>
              <w:rPr>
                <w:rFonts w:ascii="Arial Narrow" w:hAnsi="Arial Narrow" w:cstheme="minorHAnsi"/>
                <w:b/>
                <w:sz w:val="16"/>
                <w:szCs w:val="16"/>
              </w:rPr>
            </w:pPr>
          </w:p>
        </w:tc>
      </w:tr>
    </w:tbl>
    <w:p w14:paraId="264BC637" w14:textId="77777777" w:rsidR="00022F24" w:rsidRPr="00EE1961" w:rsidRDefault="00022F24" w:rsidP="00F406D3">
      <w:pPr>
        <w:pStyle w:val="SemEspaamento"/>
        <w:spacing w:line="276" w:lineRule="auto"/>
        <w:ind w:left="360"/>
        <w:rPr>
          <w:rFonts w:ascii="Arial Narrow" w:hAnsi="Arial Narrow" w:cstheme="minorHAnsi"/>
          <w:sz w:val="16"/>
          <w:szCs w:val="16"/>
        </w:rPr>
      </w:pPr>
    </w:p>
    <w:p w14:paraId="0C6635DB" w14:textId="4D87EA83" w:rsidR="00022F24" w:rsidRPr="00EE1961" w:rsidRDefault="00022F24" w:rsidP="00022F2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03</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709"/>
        <w:gridCol w:w="850"/>
        <w:gridCol w:w="709"/>
        <w:gridCol w:w="992"/>
        <w:gridCol w:w="986"/>
      </w:tblGrid>
      <w:tr w:rsidR="00022F24" w:rsidRPr="00EE1961" w14:paraId="52B7673F" w14:textId="77777777" w:rsidTr="00EC4319">
        <w:trPr>
          <w:trHeight w:val="584"/>
          <w:jc w:val="center"/>
        </w:trPr>
        <w:tc>
          <w:tcPr>
            <w:tcW w:w="846" w:type="dxa"/>
            <w:vAlign w:val="center"/>
          </w:tcPr>
          <w:p w14:paraId="482CD22C"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7A87C3FD" w14:textId="77777777" w:rsidR="00022F24" w:rsidRPr="00EE1961" w:rsidRDefault="00022F24" w:rsidP="004626DD">
            <w:pPr>
              <w:spacing w:line="276" w:lineRule="auto"/>
              <w:jc w:val="center"/>
              <w:rPr>
                <w:rFonts w:ascii="Arial Narrow" w:hAnsi="Arial Narrow" w:cstheme="minorHAnsi"/>
                <w:b/>
                <w:sz w:val="16"/>
                <w:szCs w:val="16"/>
              </w:rPr>
            </w:pPr>
          </w:p>
        </w:tc>
        <w:tc>
          <w:tcPr>
            <w:tcW w:w="850" w:type="dxa"/>
          </w:tcPr>
          <w:p w14:paraId="4576B13A" w14:textId="77777777" w:rsidR="00022F24" w:rsidRPr="00EE1961" w:rsidRDefault="00022F24" w:rsidP="004626DD">
            <w:pPr>
              <w:spacing w:line="276" w:lineRule="auto"/>
              <w:jc w:val="center"/>
              <w:rPr>
                <w:rFonts w:ascii="Arial Narrow" w:hAnsi="Arial Narrow" w:cstheme="minorHAnsi"/>
                <w:b/>
                <w:sz w:val="16"/>
                <w:szCs w:val="16"/>
              </w:rPr>
            </w:pPr>
          </w:p>
          <w:p w14:paraId="7579E2B2"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5FFAC4B1"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709" w:type="dxa"/>
          </w:tcPr>
          <w:p w14:paraId="3258A839" w14:textId="77777777" w:rsidR="00022F24" w:rsidRPr="00EE1961" w:rsidRDefault="00022F24" w:rsidP="004626DD">
            <w:pPr>
              <w:spacing w:line="276" w:lineRule="auto"/>
              <w:jc w:val="center"/>
              <w:rPr>
                <w:rFonts w:ascii="Arial Narrow" w:hAnsi="Arial Narrow" w:cstheme="minorHAnsi"/>
                <w:b/>
                <w:sz w:val="16"/>
                <w:szCs w:val="16"/>
              </w:rPr>
            </w:pPr>
          </w:p>
          <w:p w14:paraId="0E3A5818" w14:textId="77777777" w:rsidR="00022F24" w:rsidRPr="00EE1961" w:rsidRDefault="00022F24" w:rsidP="004626DD">
            <w:pPr>
              <w:spacing w:line="276" w:lineRule="auto"/>
              <w:jc w:val="center"/>
              <w:rPr>
                <w:rFonts w:ascii="Arial Narrow" w:hAnsi="Arial Narrow" w:cstheme="minorHAnsi"/>
                <w:b/>
                <w:sz w:val="16"/>
                <w:szCs w:val="16"/>
              </w:rPr>
            </w:pPr>
          </w:p>
          <w:p w14:paraId="6F524BD6"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433436A5" w14:textId="77777777" w:rsidR="00022F24" w:rsidRPr="00EE1961" w:rsidRDefault="00022F24" w:rsidP="004626DD">
            <w:pPr>
              <w:spacing w:line="276" w:lineRule="auto"/>
              <w:jc w:val="center"/>
              <w:rPr>
                <w:rFonts w:ascii="Arial Narrow" w:hAnsi="Arial Narrow" w:cstheme="minorHAnsi"/>
                <w:b/>
                <w:sz w:val="16"/>
                <w:szCs w:val="16"/>
              </w:rPr>
            </w:pPr>
          </w:p>
        </w:tc>
        <w:tc>
          <w:tcPr>
            <w:tcW w:w="850" w:type="dxa"/>
          </w:tcPr>
          <w:p w14:paraId="452132FB" w14:textId="77777777" w:rsidR="00022F24" w:rsidRPr="00EE1961" w:rsidRDefault="00022F24" w:rsidP="004626DD">
            <w:pPr>
              <w:spacing w:line="276" w:lineRule="auto"/>
              <w:jc w:val="center"/>
              <w:rPr>
                <w:rFonts w:ascii="Arial Narrow" w:hAnsi="Arial Narrow" w:cstheme="minorHAnsi"/>
                <w:b/>
                <w:sz w:val="16"/>
                <w:szCs w:val="16"/>
              </w:rPr>
            </w:pPr>
          </w:p>
          <w:p w14:paraId="25AD9543" w14:textId="77777777" w:rsidR="00022F24" w:rsidRPr="00EE1961" w:rsidRDefault="00022F24" w:rsidP="004626DD">
            <w:pPr>
              <w:spacing w:line="276" w:lineRule="auto"/>
              <w:jc w:val="center"/>
              <w:rPr>
                <w:rFonts w:ascii="Arial Narrow" w:hAnsi="Arial Narrow" w:cstheme="minorHAnsi"/>
                <w:b/>
                <w:sz w:val="16"/>
                <w:szCs w:val="16"/>
              </w:rPr>
            </w:pPr>
          </w:p>
          <w:p w14:paraId="0F43E929"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vAlign w:val="center"/>
          </w:tcPr>
          <w:p w14:paraId="3B5477C0"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92" w:type="dxa"/>
            <w:vAlign w:val="center"/>
          </w:tcPr>
          <w:p w14:paraId="3282E0E2"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986" w:type="dxa"/>
            <w:vAlign w:val="center"/>
          </w:tcPr>
          <w:p w14:paraId="61FA19AA" w14:textId="77777777" w:rsidR="00022F24" w:rsidRPr="00EE1961" w:rsidRDefault="00022F24" w:rsidP="004626DD">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4626DD" w:rsidRPr="00EE1961" w14:paraId="73B8CE87" w14:textId="77777777" w:rsidTr="004626DD">
        <w:trPr>
          <w:trHeight w:val="526"/>
          <w:jc w:val="center"/>
        </w:trPr>
        <w:tc>
          <w:tcPr>
            <w:tcW w:w="846" w:type="dxa"/>
            <w:vAlign w:val="center"/>
          </w:tcPr>
          <w:p w14:paraId="6100C994" w14:textId="77777777"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76422FF8" w14:textId="77777777" w:rsidR="004626DD" w:rsidRPr="00EE1961" w:rsidRDefault="004626DD" w:rsidP="004626DD">
            <w:pPr>
              <w:shd w:val="clear" w:color="auto" w:fill="FFFFFF"/>
              <w:spacing w:line="276" w:lineRule="auto"/>
              <w:jc w:val="center"/>
              <w:rPr>
                <w:rFonts w:ascii="Arial Narrow" w:hAnsi="Arial Narrow" w:cstheme="minorHAnsi"/>
                <w:b/>
                <w:sz w:val="16"/>
                <w:szCs w:val="16"/>
              </w:rPr>
            </w:pPr>
          </w:p>
        </w:tc>
        <w:tc>
          <w:tcPr>
            <w:tcW w:w="3686" w:type="dxa"/>
            <w:vAlign w:val="center"/>
          </w:tcPr>
          <w:p w14:paraId="64372AF0" w14:textId="1C4B5436"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Arial"/>
                <w:color w:val="000000"/>
                <w:sz w:val="16"/>
                <w:szCs w:val="16"/>
              </w:rPr>
              <w:t>FREEZER HORIZONTAL, COM DUAS PORTAS SUPERIORES BASCULANTES, 400 LITROS, CONTROLE DE TEMPERATURA AJUSTÁVEL, 220V.</w:t>
            </w:r>
          </w:p>
        </w:tc>
        <w:tc>
          <w:tcPr>
            <w:tcW w:w="709" w:type="dxa"/>
          </w:tcPr>
          <w:p w14:paraId="33771E1E" w14:textId="6A82D241"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UND</w:t>
            </w:r>
          </w:p>
        </w:tc>
        <w:tc>
          <w:tcPr>
            <w:tcW w:w="850" w:type="dxa"/>
          </w:tcPr>
          <w:p w14:paraId="7BCB3212" w14:textId="77777777" w:rsidR="004626DD" w:rsidRPr="00EE1961" w:rsidRDefault="004626DD" w:rsidP="004626DD">
            <w:pPr>
              <w:spacing w:line="276" w:lineRule="auto"/>
              <w:jc w:val="center"/>
              <w:rPr>
                <w:rFonts w:ascii="Arial Narrow" w:hAnsi="Arial Narrow" w:cstheme="minorHAnsi"/>
                <w:b/>
                <w:sz w:val="16"/>
                <w:szCs w:val="16"/>
              </w:rPr>
            </w:pPr>
          </w:p>
        </w:tc>
        <w:tc>
          <w:tcPr>
            <w:tcW w:w="709" w:type="dxa"/>
            <w:vAlign w:val="center"/>
          </w:tcPr>
          <w:p w14:paraId="3D4CE030" w14:textId="58AFD8C7"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b/>
                <w:bCs/>
                <w:color w:val="000000"/>
                <w:sz w:val="16"/>
                <w:szCs w:val="16"/>
              </w:rPr>
              <w:t>1</w:t>
            </w:r>
          </w:p>
        </w:tc>
        <w:tc>
          <w:tcPr>
            <w:tcW w:w="992" w:type="dxa"/>
            <w:vAlign w:val="center"/>
          </w:tcPr>
          <w:p w14:paraId="494170D2" w14:textId="31DE4F5D"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Arial"/>
                <w:sz w:val="16"/>
                <w:szCs w:val="16"/>
              </w:rPr>
              <w:t>R$ 2.100,00</w:t>
            </w:r>
          </w:p>
        </w:tc>
        <w:tc>
          <w:tcPr>
            <w:tcW w:w="986" w:type="dxa"/>
            <w:vAlign w:val="center"/>
          </w:tcPr>
          <w:p w14:paraId="6E920AE4" w14:textId="38977C2D"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sz w:val="16"/>
                <w:szCs w:val="16"/>
              </w:rPr>
              <w:t>R$ 2.100,00</w:t>
            </w:r>
          </w:p>
        </w:tc>
      </w:tr>
      <w:tr w:rsidR="004626DD" w:rsidRPr="00EE1961" w14:paraId="770D7D8D" w14:textId="77777777" w:rsidTr="004626DD">
        <w:trPr>
          <w:trHeight w:val="691"/>
          <w:jc w:val="center"/>
        </w:trPr>
        <w:tc>
          <w:tcPr>
            <w:tcW w:w="846" w:type="dxa"/>
            <w:vAlign w:val="center"/>
          </w:tcPr>
          <w:p w14:paraId="13D7FB12" w14:textId="77777777"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5FC795EA" w14:textId="77777777" w:rsidR="004626DD" w:rsidRPr="00EE1961" w:rsidRDefault="004626DD" w:rsidP="004626DD">
            <w:pPr>
              <w:shd w:val="clear" w:color="auto" w:fill="FFFFFF"/>
              <w:spacing w:line="276" w:lineRule="auto"/>
              <w:jc w:val="center"/>
              <w:rPr>
                <w:rFonts w:ascii="Arial Narrow" w:hAnsi="Arial Narrow" w:cstheme="minorHAnsi"/>
                <w:b/>
                <w:sz w:val="16"/>
                <w:szCs w:val="16"/>
              </w:rPr>
            </w:pPr>
          </w:p>
        </w:tc>
        <w:tc>
          <w:tcPr>
            <w:tcW w:w="3686" w:type="dxa"/>
            <w:vAlign w:val="center"/>
          </w:tcPr>
          <w:p w14:paraId="06CF0A94" w14:textId="0C024E31" w:rsidR="004626DD" w:rsidRPr="00EE1961" w:rsidRDefault="004626DD" w:rsidP="004626DD">
            <w:pPr>
              <w:shd w:val="clear" w:color="auto" w:fill="FFFFFF"/>
              <w:spacing w:line="276" w:lineRule="auto"/>
              <w:jc w:val="center"/>
              <w:rPr>
                <w:rFonts w:ascii="Arial Narrow" w:hAnsi="Arial Narrow" w:cstheme="minorHAnsi"/>
                <w:b/>
                <w:sz w:val="16"/>
                <w:szCs w:val="16"/>
              </w:rPr>
            </w:pPr>
            <w:r w:rsidRPr="00EE1961">
              <w:rPr>
                <w:rFonts w:ascii="Arial Narrow" w:hAnsi="Arial Narrow" w:cs="Arial"/>
                <w:color w:val="000000"/>
                <w:sz w:val="16"/>
                <w:szCs w:val="16"/>
              </w:rPr>
              <w:t>GELADEIRA DUPLEX, CAPACIDADE MÍNIMA DE 380 LITROS, FROST FREE</w:t>
            </w:r>
          </w:p>
        </w:tc>
        <w:tc>
          <w:tcPr>
            <w:tcW w:w="709" w:type="dxa"/>
          </w:tcPr>
          <w:p w14:paraId="4FD577B4" w14:textId="7D17831B"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UND</w:t>
            </w:r>
          </w:p>
        </w:tc>
        <w:tc>
          <w:tcPr>
            <w:tcW w:w="850" w:type="dxa"/>
          </w:tcPr>
          <w:p w14:paraId="4B5E071C" w14:textId="77777777" w:rsidR="004626DD" w:rsidRPr="00EE1961" w:rsidRDefault="004626DD" w:rsidP="004626DD">
            <w:pPr>
              <w:spacing w:line="276" w:lineRule="auto"/>
              <w:jc w:val="center"/>
              <w:rPr>
                <w:rFonts w:ascii="Arial Narrow" w:hAnsi="Arial Narrow" w:cstheme="minorHAnsi"/>
                <w:b/>
                <w:sz w:val="16"/>
                <w:szCs w:val="16"/>
              </w:rPr>
            </w:pPr>
          </w:p>
        </w:tc>
        <w:tc>
          <w:tcPr>
            <w:tcW w:w="709" w:type="dxa"/>
            <w:vAlign w:val="center"/>
          </w:tcPr>
          <w:p w14:paraId="7143AB64" w14:textId="701D22A4"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1</w:t>
            </w:r>
          </w:p>
        </w:tc>
        <w:tc>
          <w:tcPr>
            <w:tcW w:w="992" w:type="dxa"/>
            <w:vAlign w:val="center"/>
          </w:tcPr>
          <w:p w14:paraId="4C12FC96" w14:textId="21810B28"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Arial"/>
                <w:sz w:val="16"/>
                <w:szCs w:val="16"/>
              </w:rPr>
              <w:t>R$ 2.495,00</w:t>
            </w:r>
          </w:p>
        </w:tc>
        <w:tc>
          <w:tcPr>
            <w:tcW w:w="986" w:type="dxa"/>
            <w:vAlign w:val="center"/>
          </w:tcPr>
          <w:p w14:paraId="0F70D7A5" w14:textId="4045339A"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sz w:val="16"/>
                <w:szCs w:val="16"/>
              </w:rPr>
              <w:t>R$ 2.495,00</w:t>
            </w:r>
          </w:p>
        </w:tc>
      </w:tr>
      <w:tr w:rsidR="00022F24" w:rsidRPr="00EE1961" w14:paraId="51FEF029" w14:textId="77777777" w:rsidTr="004626DD">
        <w:trPr>
          <w:trHeight w:val="274"/>
          <w:jc w:val="center"/>
        </w:trPr>
        <w:tc>
          <w:tcPr>
            <w:tcW w:w="7650" w:type="dxa"/>
            <w:gridSpan w:val="6"/>
            <w:vAlign w:val="center"/>
          </w:tcPr>
          <w:p w14:paraId="5B96754B"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1978" w:type="dxa"/>
            <w:gridSpan w:val="2"/>
            <w:vAlign w:val="center"/>
          </w:tcPr>
          <w:p w14:paraId="56E9C34B" w14:textId="2A91B5A6" w:rsidR="004626DD"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R$ </w:t>
            </w:r>
            <w:r w:rsidR="004626DD" w:rsidRPr="00EE1961">
              <w:rPr>
                <w:rFonts w:ascii="Arial Narrow" w:hAnsi="Arial Narrow" w:cs="Arial"/>
                <w:b/>
                <w:bCs/>
                <w:color w:val="000000"/>
                <w:sz w:val="16"/>
                <w:szCs w:val="16"/>
              </w:rPr>
              <w:t xml:space="preserve">4.595,00 </w:t>
            </w:r>
          </w:p>
          <w:p w14:paraId="361EADD1" w14:textId="201352F6" w:rsidR="00022F24" w:rsidRPr="00EE1961" w:rsidRDefault="00022F24" w:rsidP="00DE7AE0">
            <w:pPr>
              <w:spacing w:line="276" w:lineRule="auto"/>
              <w:jc w:val="center"/>
              <w:rPr>
                <w:rFonts w:ascii="Arial Narrow" w:hAnsi="Arial Narrow" w:cstheme="minorHAnsi"/>
                <w:b/>
                <w:sz w:val="16"/>
                <w:szCs w:val="16"/>
              </w:rPr>
            </w:pPr>
          </w:p>
        </w:tc>
      </w:tr>
    </w:tbl>
    <w:p w14:paraId="3C502871" w14:textId="77777777" w:rsidR="00022F24" w:rsidRPr="00EE1961" w:rsidRDefault="00022F24" w:rsidP="00022F24">
      <w:pPr>
        <w:pStyle w:val="SemEspaamento"/>
        <w:spacing w:line="276" w:lineRule="auto"/>
        <w:ind w:left="360"/>
        <w:rPr>
          <w:rFonts w:ascii="Arial Narrow" w:hAnsi="Arial Narrow" w:cstheme="minorHAnsi"/>
          <w:sz w:val="16"/>
          <w:szCs w:val="16"/>
        </w:rPr>
      </w:pPr>
    </w:p>
    <w:p w14:paraId="6A2C3ED4" w14:textId="2851313B" w:rsidR="00022F24" w:rsidRPr="00EE1961" w:rsidRDefault="00022F24" w:rsidP="00022F2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04</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714"/>
        <w:gridCol w:w="688"/>
        <w:gridCol w:w="1134"/>
        <w:gridCol w:w="1143"/>
      </w:tblGrid>
      <w:tr w:rsidR="00022F24" w:rsidRPr="00EE1961" w14:paraId="66019899" w14:textId="77777777" w:rsidTr="004626DD">
        <w:trPr>
          <w:trHeight w:val="583"/>
          <w:jc w:val="center"/>
        </w:trPr>
        <w:tc>
          <w:tcPr>
            <w:tcW w:w="846" w:type="dxa"/>
            <w:vAlign w:val="center"/>
          </w:tcPr>
          <w:p w14:paraId="3E734BAB"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682AB43D" w14:textId="77777777" w:rsidR="00022F24" w:rsidRPr="00EE1961" w:rsidRDefault="00022F24" w:rsidP="00DE7AE0">
            <w:pPr>
              <w:spacing w:line="276" w:lineRule="auto"/>
              <w:jc w:val="center"/>
              <w:rPr>
                <w:rFonts w:ascii="Arial Narrow" w:hAnsi="Arial Narrow" w:cstheme="minorHAnsi"/>
                <w:b/>
                <w:sz w:val="16"/>
                <w:szCs w:val="16"/>
              </w:rPr>
            </w:pPr>
          </w:p>
        </w:tc>
        <w:tc>
          <w:tcPr>
            <w:tcW w:w="850" w:type="dxa"/>
          </w:tcPr>
          <w:p w14:paraId="49516F30" w14:textId="77777777" w:rsidR="00022F24" w:rsidRPr="00EE1961" w:rsidRDefault="00022F24" w:rsidP="00DE7AE0">
            <w:pPr>
              <w:spacing w:line="276" w:lineRule="auto"/>
              <w:jc w:val="center"/>
              <w:rPr>
                <w:rFonts w:ascii="Arial Narrow" w:hAnsi="Arial Narrow" w:cstheme="minorHAnsi"/>
                <w:b/>
                <w:sz w:val="16"/>
                <w:szCs w:val="16"/>
              </w:rPr>
            </w:pPr>
          </w:p>
          <w:p w14:paraId="542354E9"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6A7D4BA1"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63CB4949" w14:textId="77777777" w:rsidR="00022F24" w:rsidRPr="00EE1961" w:rsidRDefault="00022F24" w:rsidP="00DE7AE0">
            <w:pPr>
              <w:spacing w:line="276" w:lineRule="auto"/>
              <w:jc w:val="center"/>
              <w:rPr>
                <w:rFonts w:ascii="Arial Narrow" w:hAnsi="Arial Narrow" w:cstheme="minorHAnsi"/>
                <w:b/>
                <w:sz w:val="16"/>
                <w:szCs w:val="16"/>
              </w:rPr>
            </w:pPr>
          </w:p>
          <w:p w14:paraId="08C761A5" w14:textId="77777777" w:rsidR="00022F24" w:rsidRPr="00EE1961" w:rsidRDefault="00022F24" w:rsidP="00DE7AE0">
            <w:pPr>
              <w:spacing w:line="276" w:lineRule="auto"/>
              <w:jc w:val="center"/>
              <w:rPr>
                <w:rFonts w:ascii="Arial Narrow" w:hAnsi="Arial Narrow" w:cstheme="minorHAnsi"/>
                <w:b/>
                <w:sz w:val="16"/>
                <w:szCs w:val="16"/>
              </w:rPr>
            </w:pPr>
          </w:p>
          <w:p w14:paraId="63F9AE89"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7CA9B56D" w14:textId="77777777" w:rsidR="00022F24" w:rsidRPr="00EE1961" w:rsidRDefault="00022F24" w:rsidP="00DE7AE0">
            <w:pPr>
              <w:spacing w:line="276" w:lineRule="auto"/>
              <w:jc w:val="center"/>
              <w:rPr>
                <w:rFonts w:ascii="Arial Narrow" w:hAnsi="Arial Narrow" w:cstheme="minorHAnsi"/>
                <w:b/>
                <w:sz w:val="16"/>
                <w:szCs w:val="16"/>
              </w:rPr>
            </w:pPr>
          </w:p>
        </w:tc>
        <w:tc>
          <w:tcPr>
            <w:tcW w:w="714" w:type="dxa"/>
          </w:tcPr>
          <w:p w14:paraId="15A219E0" w14:textId="77777777" w:rsidR="00022F24" w:rsidRPr="00EE1961" w:rsidRDefault="00022F24" w:rsidP="00DE7AE0">
            <w:pPr>
              <w:spacing w:line="276" w:lineRule="auto"/>
              <w:jc w:val="center"/>
              <w:rPr>
                <w:rFonts w:ascii="Arial Narrow" w:hAnsi="Arial Narrow" w:cstheme="minorHAnsi"/>
                <w:b/>
                <w:sz w:val="16"/>
                <w:szCs w:val="16"/>
              </w:rPr>
            </w:pPr>
          </w:p>
          <w:p w14:paraId="06C762D9" w14:textId="77777777" w:rsidR="00022F24" w:rsidRPr="00EE1961" w:rsidRDefault="00022F24" w:rsidP="00DE7AE0">
            <w:pPr>
              <w:spacing w:line="276" w:lineRule="auto"/>
              <w:jc w:val="center"/>
              <w:rPr>
                <w:rFonts w:ascii="Arial Narrow" w:hAnsi="Arial Narrow" w:cstheme="minorHAnsi"/>
                <w:b/>
                <w:sz w:val="16"/>
                <w:szCs w:val="16"/>
              </w:rPr>
            </w:pPr>
          </w:p>
          <w:p w14:paraId="2A27C25A"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5257ADEB"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08B7E532"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11E053F5" w14:textId="77777777" w:rsidR="00022F24" w:rsidRPr="00EE1961" w:rsidRDefault="00022F2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4626DD" w:rsidRPr="00EE1961" w14:paraId="39F71B6B" w14:textId="77777777" w:rsidTr="004626DD">
        <w:trPr>
          <w:trHeight w:val="526"/>
          <w:jc w:val="center"/>
        </w:trPr>
        <w:tc>
          <w:tcPr>
            <w:tcW w:w="846" w:type="dxa"/>
            <w:vAlign w:val="center"/>
          </w:tcPr>
          <w:p w14:paraId="66480111" w14:textId="77777777"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735DE10F" w14:textId="77777777" w:rsidR="004626DD" w:rsidRPr="00EE1961" w:rsidRDefault="004626DD" w:rsidP="004626DD">
            <w:pPr>
              <w:shd w:val="clear" w:color="auto" w:fill="FFFFFF"/>
              <w:spacing w:line="276" w:lineRule="auto"/>
              <w:rPr>
                <w:rFonts w:ascii="Arial Narrow" w:hAnsi="Arial Narrow" w:cstheme="minorHAnsi"/>
                <w:b/>
                <w:sz w:val="16"/>
                <w:szCs w:val="16"/>
              </w:rPr>
            </w:pPr>
          </w:p>
        </w:tc>
        <w:tc>
          <w:tcPr>
            <w:tcW w:w="3686" w:type="dxa"/>
            <w:vAlign w:val="center"/>
          </w:tcPr>
          <w:p w14:paraId="738FEE43" w14:textId="74087F09" w:rsidR="004626DD" w:rsidRPr="00EE1961" w:rsidRDefault="004626DD" w:rsidP="004626DD">
            <w:pPr>
              <w:spacing w:line="276" w:lineRule="auto"/>
              <w:rPr>
                <w:rFonts w:ascii="Arial Narrow" w:hAnsi="Arial Narrow" w:cstheme="minorHAnsi"/>
                <w:b/>
                <w:sz w:val="16"/>
                <w:szCs w:val="16"/>
              </w:rPr>
            </w:pPr>
            <w:r w:rsidRPr="00EE1961">
              <w:rPr>
                <w:rFonts w:ascii="Arial Narrow" w:hAnsi="Arial Narrow" w:cs="Arial"/>
                <w:color w:val="000000"/>
                <w:sz w:val="16"/>
                <w:szCs w:val="16"/>
              </w:rPr>
              <w:t>FOGÃO INDUSTRIAL EM AÇO CARBONO COM PINTURA EPÓXI OU INOX, COM 04 OU 06 QUEIMADORES DE ALTA PRESSÃO, FOMO INDUSTRIAL COM CAPACIDADE MÍNIMA DE 100 LITROS</w:t>
            </w:r>
          </w:p>
        </w:tc>
        <w:tc>
          <w:tcPr>
            <w:tcW w:w="567" w:type="dxa"/>
            <w:vAlign w:val="center"/>
          </w:tcPr>
          <w:p w14:paraId="73B47D3E" w14:textId="5E30F0E8" w:rsidR="004626DD" w:rsidRPr="00EE1961" w:rsidRDefault="004626DD" w:rsidP="004626DD">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6E35ABEE" w14:textId="77777777" w:rsidR="004626DD" w:rsidRPr="00EE1961" w:rsidRDefault="004626DD" w:rsidP="004626DD">
            <w:pPr>
              <w:spacing w:line="276" w:lineRule="auto"/>
              <w:rPr>
                <w:rFonts w:ascii="Arial Narrow" w:hAnsi="Arial Narrow" w:cstheme="minorHAnsi"/>
                <w:b/>
                <w:sz w:val="16"/>
                <w:szCs w:val="16"/>
              </w:rPr>
            </w:pPr>
          </w:p>
        </w:tc>
        <w:tc>
          <w:tcPr>
            <w:tcW w:w="688" w:type="dxa"/>
            <w:vAlign w:val="center"/>
          </w:tcPr>
          <w:p w14:paraId="1C11C5C5" w14:textId="43237C24" w:rsidR="004626DD" w:rsidRPr="00EE1961" w:rsidRDefault="004626DD" w:rsidP="004626DD">
            <w:pPr>
              <w:spacing w:line="276" w:lineRule="auto"/>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70DCD73A" w14:textId="05C49C0B"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R$ 1.698,00</w:t>
            </w:r>
          </w:p>
        </w:tc>
        <w:tc>
          <w:tcPr>
            <w:tcW w:w="1143" w:type="dxa"/>
            <w:vAlign w:val="center"/>
          </w:tcPr>
          <w:p w14:paraId="6339C2E8" w14:textId="62A2FDFA" w:rsidR="004626DD" w:rsidRPr="00EE1961" w:rsidRDefault="004626DD" w:rsidP="004626DD">
            <w:pPr>
              <w:spacing w:line="276" w:lineRule="auto"/>
              <w:rPr>
                <w:rFonts w:ascii="Arial Narrow" w:hAnsi="Arial Narrow" w:cstheme="minorHAnsi"/>
                <w:b/>
                <w:bCs/>
                <w:sz w:val="16"/>
                <w:szCs w:val="16"/>
              </w:rPr>
            </w:pPr>
            <w:r w:rsidRPr="00EE1961">
              <w:rPr>
                <w:rFonts w:ascii="Arial Narrow" w:hAnsi="Arial Narrow" w:cs="Arial"/>
                <w:b/>
                <w:bCs/>
                <w:sz w:val="16"/>
                <w:szCs w:val="16"/>
              </w:rPr>
              <w:t>R$ 1.698,00</w:t>
            </w:r>
          </w:p>
        </w:tc>
      </w:tr>
      <w:tr w:rsidR="004626DD" w:rsidRPr="00EE1961" w14:paraId="6A1208E0" w14:textId="77777777" w:rsidTr="004626DD">
        <w:trPr>
          <w:trHeight w:val="691"/>
          <w:jc w:val="center"/>
        </w:trPr>
        <w:tc>
          <w:tcPr>
            <w:tcW w:w="846" w:type="dxa"/>
            <w:vAlign w:val="center"/>
          </w:tcPr>
          <w:p w14:paraId="57E3A93E" w14:textId="77777777"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53E09367" w14:textId="77777777" w:rsidR="004626DD" w:rsidRPr="00EE1961" w:rsidRDefault="004626DD" w:rsidP="004626DD">
            <w:pPr>
              <w:shd w:val="clear" w:color="auto" w:fill="FFFFFF"/>
              <w:spacing w:line="276" w:lineRule="auto"/>
              <w:rPr>
                <w:rFonts w:ascii="Arial Narrow" w:hAnsi="Arial Narrow" w:cstheme="minorHAnsi"/>
                <w:b/>
                <w:sz w:val="16"/>
                <w:szCs w:val="16"/>
              </w:rPr>
            </w:pPr>
          </w:p>
        </w:tc>
        <w:tc>
          <w:tcPr>
            <w:tcW w:w="3686" w:type="dxa"/>
            <w:vAlign w:val="center"/>
          </w:tcPr>
          <w:p w14:paraId="6983B520" w14:textId="32F9D41F" w:rsidR="004626DD" w:rsidRPr="00EE1961" w:rsidRDefault="004626DD" w:rsidP="004626DD">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LIQUIDIFICADOR INDUSTRIAL DE ALTA ROTAÇÃO, 10 LITROS, COPO EM AÇO INOXIDÁVEL, TAMPA COM VEDAÇÃO BASE RESISTENTE COM P6S ANTIDERRAPANTES, CHAVE LIGA/DESLIGA BLINDADA.</w:t>
            </w:r>
          </w:p>
        </w:tc>
        <w:tc>
          <w:tcPr>
            <w:tcW w:w="567" w:type="dxa"/>
            <w:vAlign w:val="center"/>
          </w:tcPr>
          <w:p w14:paraId="7CC87D3D" w14:textId="1696D983" w:rsidR="004626DD" w:rsidRPr="00EE1961" w:rsidRDefault="004626DD" w:rsidP="004626DD">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32798D97" w14:textId="77777777" w:rsidR="004626DD" w:rsidRPr="00EE1961" w:rsidRDefault="004626DD" w:rsidP="004626DD">
            <w:pPr>
              <w:spacing w:line="276" w:lineRule="auto"/>
              <w:rPr>
                <w:rFonts w:ascii="Arial Narrow" w:hAnsi="Arial Narrow" w:cstheme="minorHAnsi"/>
                <w:b/>
                <w:sz w:val="16"/>
                <w:szCs w:val="16"/>
              </w:rPr>
            </w:pPr>
          </w:p>
        </w:tc>
        <w:tc>
          <w:tcPr>
            <w:tcW w:w="688" w:type="dxa"/>
            <w:vAlign w:val="center"/>
          </w:tcPr>
          <w:p w14:paraId="7C399A37" w14:textId="435E4107" w:rsidR="004626DD" w:rsidRPr="00EE1961" w:rsidRDefault="004626DD" w:rsidP="004626DD">
            <w:pPr>
              <w:spacing w:line="276" w:lineRule="auto"/>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48DE314E" w14:textId="21F65190"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R$ 692,89</w:t>
            </w:r>
          </w:p>
        </w:tc>
        <w:tc>
          <w:tcPr>
            <w:tcW w:w="1143" w:type="dxa"/>
            <w:vAlign w:val="center"/>
          </w:tcPr>
          <w:p w14:paraId="0F166AF6" w14:textId="01A3D0D1" w:rsidR="004626DD" w:rsidRPr="00EE1961" w:rsidRDefault="004626DD" w:rsidP="004626DD">
            <w:pPr>
              <w:spacing w:line="276" w:lineRule="auto"/>
              <w:rPr>
                <w:rFonts w:ascii="Arial Narrow" w:hAnsi="Arial Narrow" w:cstheme="minorHAnsi"/>
                <w:b/>
                <w:bCs/>
                <w:sz w:val="16"/>
                <w:szCs w:val="16"/>
              </w:rPr>
            </w:pPr>
            <w:r w:rsidRPr="00EE1961">
              <w:rPr>
                <w:rFonts w:ascii="Arial Narrow" w:hAnsi="Arial Narrow" w:cs="Arial"/>
                <w:b/>
                <w:bCs/>
                <w:sz w:val="16"/>
                <w:szCs w:val="16"/>
              </w:rPr>
              <w:t>R$ 692,89</w:t>
            </w:r>
          </w:p>
        </w:tc>
      </w:tr>
      <w:tr w:rsidR="004626DD" w:rsidRPr="00EE1961" w14:paraId="34EF172A" w14:textId="77777777" w:rsidTr="004626DD">
        <w:trPr>
          <w:trHeight w:val="691"/>
          <w:jc w:val="center"/>
        </w:trPr>
        <w:tc>
          <w:tcPr>
            <w:tcW w:w="846" w:type="dxa"/>
            <w:vAlign w:val="center"/>
          </w:tcPr>
          <w:p w14:paraId="3EFCCC6B" w14:textId="4188DEE0"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0" w:type="dxa"/>
          </w:tcPr>
          <w:p w14:paraId="033B06F5" w14:textId="77777777" w:rsidR="004626DD" w:rsidRPr="00EE1961" w:rsidRDefault="004626DD" w:rsidP="004626DD">
            <w:pPr>
              <w:shd w:val="clear" w:color="auto" w:fill="FFFFFF"/>
              <w:spacing w:line="276" w:lineRule="auto"/>
              <w:rPr>
                <w:rFonts w:ascii="Arial Narrow" w:hAnsi="Arial Narrow" w:cstheme="minorHAnsi"/>
                <w:b/>
                <w:sz w:val="16"/>
                <w:szCs w:val="16"/>
              </w:rPr>
            </w:pPr>
          </w:p>
        </w:tc>
        <w:tc>
          <w:tcPr>
            <w:tcW w:w="3686" w:type="dxa"/>
            <w:vAlign w:val="center"/>
          </w:tcPr>
          <w:p w14:paraId="0A868F91" w14:textId="29A71403" w:rsidR="004626DD" w:rsidRPr="00EE1961" w:rsidRDefault="004626DD" w:rsidP="004626DD">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LIQUIDIFICADOR INDUSTRIAL DE ALTA ROTAÇÃO, 02 LITROS, COPO EM AÇO INOXIDÁVEL, TAMPA COM VEDAÇÃO BASE RESISTENTE COM P6S ANTIDERRAPANTES, CHAVE LIGA/DESLIGA BLINDADA.</w:t>
            </w:r>
          </w:p>
        </w:tc>
        <w:tc>
          <w:tcPr>
            <w:tcW w:w="567" w:type="dxa"/>
            <w:vAlign w:val="center"/>
          </w:tcPr>
          <w:p w14:paraId="673E67BF" w14:textId="34233947" w:rsidR="004626DD" w:rsidRPr="00EE1961" w:rsidRDefault="004626DD" w:rsidP="004626DD">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601EF273" w14:textId="77777777" w:rsidR="004626DD" w:rsidRPr="00EE1961" w:rsidRDefault="004626DD" w:rsidP="004626DD">
            <w:pPr>
              <w:spacing w:line="276" w:lineRule="auto"/>
              <w:rPr>
                <w:rFonts w:ascii="Arial Narrow" w:hAnsi="Arial Narrow" w:cstheme="minorHAnsi"/>
                <w:b/>
                <w:sz w:val="16"/>
                <w:szCs w:val="16"/>
              </w:rPr>
            </w:pPr>
          </w:p>
        </w:tc>
        <w:tc>
          <w:tcPr>
            <w:tcW w:w="688" w:type="dxa"/>
            <w:vAlign w:val="center"/>
          </w:tcPr>
          <w:p w14:paraId="1E482229" w14:textId="11F17C1E" w:rsidR="004626DD" w:rsidRPr="00EE1961" w:rsidRDefault="004626DD" w:rsidP="004626DD">
            <w:pPr>
              <w:spacing w:line="276" w:lineRule="auto"/>
              <w:rPr>
                <w:rFonts w:ascii="Arial Narrow" w:hAnsi="Arial Narrow" w:cstheme="minorHAnsi"/>
                <w:sz w:val="16"/>
                <w:szCs w:val="16"/>
              </w:rPr>
            </w:pPr>
            <w:r w:rsidRPr="00EE1961">
              <w:rPr>
                <w:rFonts w:ascii="Arial Narrow" w:hAnsi="Arial Narrow" w:cs="Arial"/>
                <w:color w:val="000000"/>
                <w:sz w:val="16"/>
                <w:szCs w:val="16"/>
              </w:rPr>
              <w:t>2</w:t>
            </w:r>
          </w:p>
        </w:tc>
        <w:tc>
          <w:tcPr>
            <w:tcW w:w="1134" w:type="dxa"/>
            <w:vAlign w:val="center"/>
          </w:tcPr>
          <w:p w14:paraId="50534673" w14:textId="048E8AB1"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R$ 480,93</w:t>
            </w:r>
          </w:p>
        </w:tc>
        <w:tc>
          <w:tcPr>
            <w:tcW w:w="1143" w:type="dxa"/>
            <w:vAlign w:val="center"/>
          </w:tcPr>
          <w:p w14:paraId="25C29587" w14:textId="6B6B5495" w:rsidR="004626DD" w:rsidRPr="00EE1961" w:rsidRDefault="004626DD" w:rsidP="004626DD">
            <w:pPr>
              <w:spacing w:line="276" w:lineRule="auto"/>
              <w:rPr>
                <w:rFonts w:ascii="Arial Narrow" w:hAnsi="Arial Narrow" w:cstheme="minorHAnsi"/>
                <w:b/>
                <w:bCs/>
                <w:sz w:val="16"/>
                <w:szCs w:val="16"/>
              </w:rPr>
            </w:pPr>
            <w:r w:rsidRPr="00EE1961">
              <w:rPr>
                <w:rFonts w:ascii="Arial Narrow" w:hAnsi="Arial Narrow" w:cs="Arial"/>
                <w:b/>
                <w:bCs/>
                <w:sz w:val="16"/>
                <w:szCs w:val="16"/>
              </w:rPr>
              <w:t>R$ 961,86</w:t>
            </w:r>
          </w:p>
        </w:tc>
      </w:tr>
      <w:tr w:rsidR="004626DD" w:rsidRPr="00EE1961" w14:paraId="307CBF4E" w14:textId="77777777" w:rsidTr="004626DD">
        <w:trPr>
          <w:trHeight w:val="691"/>
          <w:jc w:val="center"/>
        </w:trPr>
        <w:tc>
          <w:tcPr>
            <w:tcW w:w="846" w:type="dxa"/>
            <w:vAlign w:val="center"/>
          </w:tcPr>
          <w:p w14:paraId="535865CC" w14:textId="02021337"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01461E27" w14:textId="77777777" w:rsidR="004626DD" w:rsidRPr="00EE1961" w:rsidRDefault="004626DD" w:rsidP="004626DD">
            <w:pPr>
              <w:shd w:val="clear" w:color="auto" w:fill="FFFFFF"/>
              <w:spacing w:line="276" w:lineRule="auto"/>
              <w:rPr>
                <w:rFonts w:ascii="Arial Narrow" w:hAnsi="Arial Narrow" w:cstheme="minorHAnsi"/>
                <w:b/>
                <w:sz w:val="16"/>
                <w:szCs w:val="16"/>
              </w:rPr>
            </w:pPr>
          </w:p>
        </w:tc>
        <w:tc>
          <w:tcPr>
            <w:tcW w:w="3686" w:type="dxa"/>
            <w:vAlign w:val="center"/>
          </w:tcPr>
          <w:p w14:paraId="79FF65E0" w14:textId="5F294FB2" w:rsidR="004626DD" w:rsidRPr="00EE1961" w:rsidRDefault="004626DD" w:rsidP="004626DD">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BATEDEIRA INDUSTRIAL 10 LITROS, BATEDOR GLOBO EM INOX, BATEDOR GANCHO E RAQUETE EM ALUMÍNIO FUNDIDO MEDIDAS DO PRODUTO ALTURA: 59 CM, COMPRIMENTO: 64 CM, LARGURA: 31 CM</w:t>
            </w:r>
          </w:p>
        </w:tc>
        <w:tc>
          <w:tcPr>
            <w:tcW w:w="567" w:type="dxa"/>
            <w:vAlign w:val="center"/>
          </w:tcPr>
          <w:p w14:paraId="55F44CEB" w14:textId="46592598" w:rsidR="004626DD" w:rsidRPr="00EE1961" w:rsidRDefault="004626DD" w:rsidP="004626DD">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1837B335" w14:textId="77777777" w:rsidR="004626DD" w:rsidRPr="00EE1961" w:rsidRDefault="004626DD" w:rsidP="004626DD">
            <w:pPr>
              <w:spacing w:line="276" w:lineRule="auto"/>
              <w:rPr>
                <w:rFonts w:ascii="Arial Narrow" w:hAnsi="Arial Narrow" w:cstheme="minorHAnsi"/>
                <w:b/>
                <w:sz w:val="16"/>
                <w:szCs w:val="16"/>
              </w:rPr>
            </w:pPr>
          </w:p>
        </w:tc>
        <w:tc>
          <w:tcPr>
            <w:tcW w:w="688" w:type="dxa"/>
            <w:vAlign w:val="center"/>
          </w:tcPr>
          <w:p w14:paraId="2BE2B7F2" w14:textId="783344D1" w:rsidR="004626DD" w:rsidRPr="00EE1961" w:rsidRDefault="004626DD" w:rsidP="004626DD">
            <w:pPr>
              <w:spacing w:line="276" w:lineRule="auto"/>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33B78187" w14:textId="0F98CAE1"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R$ 3.533,12</w:t>
            </w:r>
          </w:p>
        </w:tc>
        <w:tc>
          <w:tcPr>
            <w:tcW w:w="1143" w:type="dxa"/>
            <w:vAlign w:val="center"/>
          </w:tcPr>
          <w:p w14:paraId="21F0DDE1" w14:textId="73ABDFCB" w:rsidR="004626DD" w:rsidRPr="00EE1961" w:rsidRDefault="004626DD" w:rsidP="004626DD">
            <w:pPr>
              <w:spacing w:line="276" w:lineRule="auto"/>
              <w:rPr>
                <w:rFonts w:ascii="Arial Narrow" w:hAnsi="Arial Narrow" w:cstheme="minorHAnsi"/>
                <w:b/>
                <w:bCs/>
                <w:sz w:val="16"/>
                <w:szCs w:val="16"/>
              </w:rPr>
            </w:pPr>
            <w:r w:rsidRPr="00EE1961">
              <w:rPr>
                <w:rFonts w:ascii="Arial Narrow" w:hAnsi="Arial Narrow" w:cs="Arial"/>
                <w:b/>
                <w:bCs/>
                <w:sz w:val="16"/>
                <w:szCs w:val="16"/>
              </w:rPr>
              <w:t>R$ 3.533,12</w:t>
            </w:r>
          </w:p>
        </w:tc>
      </w:tr>
      <w:tr w:rsidR="004626DD" w:rsidRPr="00EE1961" w14:paraId="64F73869" w14:textId="77777777" w:rsidTr="004626DD">
        <w:trPr>
          <w:trHeight w:val="691"/>
          <w:jc w:val="center"/>
        </w:trPr>
        <w:tc>
          <w:tcPr>
            <w:tcW w:w="846" w:type="dxa"/>
            <w:vAlign w:val="center"/>
          </w:tcPr>
          <w:p w14:paraId="43036043" w14:textId="455F2BA2"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05</w:t>
            </w:r>
          </w:p>
        </w:tc>
        <w:tc>
          <w:tcPr>
            <w:tcW w:w="850" w:type="dxa"/>
          </w:tcPr>
          <w:p w14:paraId="7390C4ED" w14:textId="77777777" w:rsidR="004626DD" w:rsidRPr="00EE1961" w:rsidRDefault="004626DD" w:rsidP="004626DD">
            <w:pPr>
              <w:shd w:val="clear" w:color="auto" w:fill="FFFFFF"/>
              <w:spacing w:line="276" w:lineRule="auto"/>
              <w:rPr>
                <w:rFonts w:ascii="Arial Narrow" w:hAnsi="Arial Narrow" w:cstheme="minorHAnsi"/>
                <w:b/>
                <w:sz w:val="16"/>
                <w:szCs w:val="16"/>
              </w:rPr>
            </w:pPr>
          </w:p>
        </w:tc>
        <w:tc>
          <w:tcPr>
            <w:tcW w:w="3686" w:type="dxa"/>
            <w:vAlign w:val="center"/>
          </w:tcPr>
          <w:p w14:paraId="13DFA918" w14:textId="012CD87E" w:rsidR="004626DD" w:rsidRPr="00EE1961" w:rsidRDefault="004626DD" w:rsidP="004626DD">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FOMO INDUSTRIAL 107 LITROS, 2 GRADES DESLIZANTES BANDEJA COLETORA DE RESÍDUOS DIMENSÕES: ALTURA: 136,5 CM, LARGURA: 56,3 CM PROFUNDIDADE: 77 CM. PESO: 39,3 KG</w:t>
            </w:r>
          </w:p>
        </w:tc>
        <w:tc>
          <w:tcPr>
            <w:tcW w:w="567" w:type="dxa"/>
            <w:vAlign w:val="center"/>
          </w:tcPr>
          <w:p w14:paraId="0666ADE7" w14:textId="65041906" w:rsidR="004626DD" w:rsidRPr="00EE1961" w:rsidRDefault="004626DD" w:rsidP="004626DD">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2C2A2287" w14:textId="77777777" w:rsidR="004626DD" w:rsidRPr="00EE1961" w:rsidRDefault="004626DD" w:rsidP="004626DD">
            <w:pPr>
              <w:spacing w:line="276" w:lineRule="auto"/>
              <w:rPr>
                <w:rFonts w:ascii="Arial Narrow" w:hAnsi="Arial Narrow" w:cstheme="minorHAnsi"/>
                <w:b/>
                <w:sz w:val="16"/>
                <w:szCs w:val="16"/>
              </w:rPr>
            </w:pPr>
          </w:p>
        </w:tc>
        <w:tc>
          <w:tcPr>
            <w:tcW w:w="688" w:type="dxa"/>
            <w:vAlign w:val="center"/>
          </w:tcPr>
          <w:p w14:paraId="677B63F1" w14:textId="61E3EF6C" w:rsidR="004626DD" w:rsidRPr="00EE1961" w:rsidRDefault="004626DD" w:rsidP="004626DD">
            <w:pPr>
              <w:spacing w:line="276" w:lineRule="auto"/>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03B5F8A9" w14:textId="23B56895"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R$ 1.289,99</w:t>
            </w:r>
          </w:p>
        </w:tc>
        <w:tc>
          <w:tcPr>
            <w:tcW w:w="1143" w:type="dxa"/>
            <w:vAlign w:val="center"/>
          </w:tcPr>
          <w:p w14:paraId="77111247" w14:textId="0179DD19" w:rsidR="004626DD" w:rsidRPr="00EE1961" w:rsidRDefault="004626DD" w:rsidP="004626DD">
            <w:pPr>
              <w:spacing w:line="276" w:lineRule="auto"/>
              <w:rPr>
                <w:rFonts w:ascii="Arial Narrow" w:hAnsi="Arial Narrow" w:cstheme="minorHAnsi"/>
                <w:b/>
                <w:bCs/>
                <w:sz w:val="16"/>
                <w:szCs w:val="16"/>
              </w:rPr>
            </w:pPr>
            <w:r w:rsidRPr="00EE1961">
              <w:rPr>
                <w:rFonts w:ascii="Arial Narrow" w:hAnsi="Arial Narrow" w:cs="Arial"/>
                <w:b/>
                <w:bCs/>
                <w:sz w:val="16"/>
                <w:szCs w:val="16"/>
              </w:rPr>
              <w:t>R$ 1.289,99</w:t>
            </w:r>
          </w:p>
        </w:tc>
      </w:tr>
      <w:tr w:rsidR="00022F24" w:rsidRPr="00EE1961" w14:paraId="78A2AED9" w14:textId="77777777" w:rsidTr="00DE7AE0">
        <w:trPr>
          <w:trHeight w:val="274"/>
          <w:jc w:val="center"/>
        </w:trPr>
        <w:tc>
          <w:tcPr>
            <w:tcW w:w="7351" w:type="dxa"/>
            <w:gridSpan w:val="6"/>
            <w:vAlign w:val="center"/>
          </w:tcPr>
          <w:p w14:paraId="50EB6B57"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277" w:type="dxa"/>
            <w:gridSpan w:val="2"/>
            <w:vAlign w:val="center"/>
          </w:tcPr>
          <w:p w14:paraId="369287AB" w14:textId="0940E9A1" w:rsidR="004626DD"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R$ </w:t>
            </w:r>
            <w:r w:rsidR="004626DD" w:rsidRPr="00EE1961">
              <w:rPr>
                <w:rFonts w:ascii="Arial Narrow" w:hAnsi="Arial Narrow" w:cs="Arial"/>
                <w:b/>
                <w:bCs/>
                <w:color w:val="000000"/>
                <w:sz w:val="16"/>
                <w:szCs w:val="16"/>
              </w:rPr>
              <w:t xml:space="preserve">8.175,86 </w:t>
            </w:r>
          </w:p>
          <w:p w14:paraId="7281CD02" w14:textId="24E3DC7E" w:rsidR="00022F24" w:rsidRPr="00EE1961" w:rsidRDefault="00022F24" w:rsidP="00DE7AE0">
            <w:pPr>
              <w:spacing w:line="276" w:lineRule="auto"/>
              <w:jc w:val="center"/>
              <w:rPr>
                <w:rFonts w:ascii="Arial Narrow" w:hAnsi="Arial Narrow" w:cstheme="minorHAnsi"/>
                <w:b/>
                <w:sz w:val="16"/>
                <w:szCs w:val="16"/>
              </w:rPr>
            </w:pPr>
          </w:p>
        </w:tc>
      </w:tr>
    </w:tbl>
    <w:p w14:paraId="2FFCB2DB" w14:textId="77777777" w:rsidR="00022F24" w:rsidRPr="00EE1961" w:rsidRDefault="00022F24" w:rsidP="00F406D3">
      <w:pPr>
        <w:pStyle w:val="SemEspaamento"/>
        <w:spacing w:line="276" w:lineRule="auto"/>
        <w:ind w:left="360"/>
        <w:rPr>
          <w:rFonts w:ascii="Arial Narrow" w:hAnsi="Arial Narrow" w:cstheme="minorHAnsi"/>
          <w:sz w:val="16"/>
          <w:szCs w:val="16"/>
        </w:rPr>
      </w:pPr>
    </w:p>
    <w:p w14:paraId="17AA4473" w14:textId="78031FFB" w:rsidR="00022F24" w:rsidRPr="00EE1961" w:rsidRDefault="00022F24" w:rsidP="00022F2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05</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850"/>
        <w:gridCol w:w="709"/>
        <w:gridCol w:w="977"/>
        <w:gridCol w:w="1143"/>
      </w:tblGrid>
      <w:tr w:rsidR="00022F24" w:rsidRPr="00EE1961" w14:paraId="59F6F598" w14:textId="77777777" w:rsidTr="004626DD">
        <w:trPr>
          <w:trHeight w:val="583"/>
          <w:jc w:val="center"/>
        </w:trPr>
        <w:tc>
          <w:tcPr>
            <w:tcW w:w="846" w:type="dxa"/>
            <w:vAlign w:val="center"/>
          </w:tcPr>
          <w:p w14:paraId="7A10A2BA"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6B3FA730" w14:textId="77777777" w:rsidR="00022F24" w:rsidRPr="00EE1961" w:rsidRDefault="00022F24" w:rsidP="00DE7AE0">
            <w:pPr>
              <w:spacing w:line="276" w:lineRule="auto"/>
              <w:jc w:val="center"/>
              <w:rPr>
                <w:rFonts w:ascii="Arial Narrow" w:hAnsi="Arial Narrow" w:cstheme="minorHAnsi"/>
                <w:b/>
                <w:sz w:val="16"/>
                <w:szCs w:val="16"/>
              </w:rPr>
            </w:pPr>
          </w:p>
        </w:tc>
        <w:tc>
          <w:tcPr>
            <w:tcW w:w="850" w:type="dxa"/>
          </w:tcPr>
          <w:p w14:paraId="03FDD2C1" w14:textId="77777777" w:rsidR="00022F24" w:rsidRPr="00EE1961" w:rsidRDefault="00022F24" w:rsidP="00DE7AE0">
            <w:pPr>
              <w:spacing w:line="276" w:lineRule="auto"/>
              <w:jc w:val="center"/>
              <w:rPr>
                <w:rFonts w:ascii="Arial Narrow" w:hAnsi="Arial Narrow" w:cstheme="minorHAnsi"/>
                <w:b/>
                <w:sz w:val="16"/>
                <w:szCs w:val="16"/>
              </w:rPr>
            </w:pPr>
          </w:p>
          <w:p w14:paraId="3B8AE266"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5A1C23F1"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049BB9EF" w14:textId="77777777" w:rsidR="00022F24" w:rsidRPr="00EE1961" w:rsidRDefault="00022F24" w:rsidP="00DE7AE0">
            <w:pPr>
              <w:spacing w:line="276" w:lineRule="auto"/>
              <w:jc w:val="center"/>
              <w:rPr>
                <w:rFonts w:ascii="Arial Narrow" w:hAnsi="Arial Narrow" w:cstheme="minorHAnsi"/>
                <w:b/>
                <w:sz w:val="16"/>
                <w:szCs w:val="16"/>
              </w:rPr>
            </w:pPr>
          </w:p>
          <w:p w14:paraId="6538B015" w14:textId="77777777" w:rsidR="00022F24" w:rsidRPr="00EE1961" w:rsidRDefault="00022F24" w:rsidP="00DE7AE0">
            <w:pPr>
              <w:spacing w:line="276" w:lineRule="auto"/>
              <w:jc w:val="center"/>
              <w:rPr>
                <w:rFonts w:ascii="Arial Narrow" w:hAnsi="Arial Narrow" w:cstheme="minorHAnsi"/>
                <w:b/>
                <w:sz w:val="16"/>
                <w:szCs w:val="16"/>
              </w:rPr>
            </w:pPr>
          </w:p>
          <w:p w14:paraId="4AC8008D"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75CA02C7" w14:textId="77777777" w:rsidR="00022F24" w:rsidRPr="00EE1961" w:rsidRDefault="00022F24" w:rsidP="00DE7AE0">
            <w:pPr>
              <w:spacing w:line="276" w:lineRule="auto"/>
              <w:jc w:val="center"/>
              <w:rPr>
                <w:rFonts w:ascii="Arial Narrow" w:hAnsi="Arial Narrow" w:cstheme="minorHAnsi"/>
                <w:b/>
                <w:sz w:val="16"/>
                <w:szCs w:val="16"/>
              </w:rPr>
            </w:pPr>
          </w:p>
        </w:tc>
        <w:tc>
          <w:tcPr>
            <w:tcW w:w="850" w:type="dxa"/>
          </w:tcPr>
          <w:p w14:paraId="61D97929" w14:textId="77777777" w:rsidR="00022F24" w:rsidRPr="00EE1961" w:rsidRDefault="00022F24" w:rsidP="00DE7AE0">
            <w:pPr>
              <w:spacing w:line="276" w:lineRule="auto"/>
              <w:jc w:val="center"/>
              <w:rPr>
                <w:rFonts w:ascii="Arial Narrow" w:hAnsi="Arial Narrow" w:cstheme="minorHAnsi"/>
                <w:b/>
                <w:sz w:val="16"/>
                <w:szCs w:val="16"/>
              </w:rPr>
            </w:pPr>
          </w:p>
          <w:p w14:paraId="6F0A173F" w14:textId="77777777" w:rsidR="00022F24" w:rsidRPr="00EE1961" w:rsidRDefault="00022F24" w:rsidP="00DE7AE0">
            <w:pPr>
              <w:spacing w:line="276" w:lineRule="auto"/>
              <w:jc w:val="center"/>
              <w:rPr>
                <w:rFonts w:ascii="Arial Narrow" w:hAnsi="Arial Narrow" w:cstheme="minorHAnsi"/>
                <w:b/>
                <w:sz w:val="16"/>
                <w:szCs w:val="16"/>
              </w:rPr>
            </w:pPr>
          </w:p>
          <w:p w14:paraId="712AC7AA"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vAlign w:val="center"/>
          </w:tcPr>
          <w:p w14:paraId="113AC7A9"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77" w:type="dxa"/>
            <w:vAlign w:val="center"/>
          </w:tcPr>
          <w:p w14:paraId="170A5E76"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03D693F6" w14:textId="77777777" w:rsidR="00022F24" w:rsidRPr="00EE1961" w:rsidRDefault="00022F2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EE1961" w:rsidRPr="00EE1961" w14:paraId="2678630A" w14:textId="77777777" w:rsidTr="00DE7AE0">
        <w:trPr>
          <w:trHeight w:val="526"/>
          <w:jc w:val="center"/>
        </w:trPr>
        <w:tc>
          <w:tcPr>
            <w:tcW w:w="846" w:type="dxa"/>
            <w:vAlign w:val="center"/>
          </w:tcPr>
          <w:p w14:paraId="7238AF05" w14:textId="77777777" w:rsidR="00EE1961" w:rsidRPr="00EE1961" w:rsidRDefault="00EE1961" w:rsidP="00EE1961">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039F34C0" w14:textId="77777777" w:rsidR="00EE1961" w:rsidRPr="00EE1961" w:rsidRDefault="00EE1961" w:rsidP="00EE1961">
            <w:pPr>
              <w:shd w:val="clear" w:color="auto" w:fill="FFFFFF"/>
              <w:spacing w:line="276" w:lineRule="auto"/>
              <w:rPr>
                <w:rFonts w:ascii="Arial Narrow" w:hAnsi="Arial Narrow" w:cstheme="minorHAnsi"/>
                <w:b/>
                <w:sz w:val="16"/>
                <w:szCs w:val="16"/>
              </w:rPr>
            </w:pPr>
          </w:p>
        </w:tc>
        <w:tc>
          <w:tcPr>
            <w:tcW w:w="3686" w:type="dxa"/>
            <w:vAlign w:val="center"/>
          </w:tcPr>
          <w:p w14:paraId="0DB76CD0" w14:textId="286512A2"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t>ARMÁRIO EM ALUMÍNIO ANODIZADO, DUAS PORTAS COM FECHAMENTO MAGNÉTICO, PRATELEIRAS INTERNAS REGULÁVEIS, RESISTENTE À UMIDADE. DIMENSÕES APROXIMADAS: 120 CM (L) X 50 CM (P) X 180 CM (A)</w:t>
            </w:r>
          </w:p>
        </w:tc>
        <w:tc>
          <w:tcPr>
            <w:tcW w:w="567" w:type="dxa"/>
            <w:vAlign w:val="center"/>
          </w:tcPr>
          <w:p w14:paraId="50D630D7" w14:textId="136114F2"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441C9AAC" w14:textId="77777777" w:rsidR="00EE1961" w:rsidRPr="00EE1961" w:rsidRDefault="00EE1961" w:rsidP="00EE1961">
            <w:pPr>
              <w:spacing w:line="276" w:lineRule="auto"/>
              <w:rPr>
                <w:rFonts w:ascii="Arial Narrow" w:hAnsi="Arial Narrow" w:cstheme="minorHAnsi"/>
                <w:b/>
                <w:sz w:val="16"/>
                <w:szCs w:val="16"/>
              </w:rPr>
            </w:pPr>
          </w:p>
        </w:tc>
        <w:tc>
          <w:tcPr>
            <w:tcW w:w="709" w:type="dxa"/>
            <w:vAlign w:val="center"/>
          </w:tcPr>
          <w:p w14:paraId="186687E9" w14:textId="0A07C3D8"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77" w:type="dxa"/>
            <w:vAlign w:val="center"/>
          </w:tcPr>
          <w:p w14:paraId="3078BDCD" w14:textId="088C2A1E" w:rsidR="00EE1961" w:rsidRPr="00EE1961" w:rsidRDefault="00EE1961" w:rsidP="00EE1961">
            <w:pPr>
              <w:spacing w:line="276" w:lineRule="auto"/>
              <w:jc w:val="center"/>
              <w:rPr>
                <w:rFonts w:ascii="Arial Narrow" w:hAnsi="Arial Narrow" w:cstheme="minorHAnsi"/>
                <w:b/>
                <w:sz w:val="16"/>
                <w:szCs w:val="16"/>
              </w:rPr>
            </w:pPr>
            <w:r w:rsidRPr="00EE1961">
              <w:rPr>
                <w:rFonts w:ascii="Arial Narrow" w:hAnsi="Arial Narrow" w:cs="Arial"/>
                <w:sz w:val="16"/>
                <w:szCs w:val="16"/>
              </w:rPr>
              <w:t>R$ 580,00</w:t>
            </w:r>
          </w:p>
        </w:tc>
        <w:tc>
          <w:tcPr>
            <w:tcW w:w="1143" w:type="dxa"/>
            <w:vAlign w:val="center"/>
          </w:tcPr>
          <w:p w14:paraId="2316383E" w14:textId="0438659E" w:rsidR="00EE1961" w:rsidRPr="00EE1961" w:rsidRDefault="00EE1961" w:rsidP="00EE1961">
            <w:pPr>
              <w:spacing w:line="276" w:lineRule="auto"/>
              <w:rPr>
                <w:rFonts w:ascii="Arial Narrow" w:hAnsi="Arial Narrow" w:cstheme="minorHAnsi"/>
                <w:b/>
                <w:bCs/>
                <w:sz w:val="16"/>
                <w:szCs w:val="16"/>
              </w:rPr>
            </w:pPr>
            <w:r w:rsidRPr="00EE1961">
              <w:rPr>
                <w:rFonts w:ascii="Arial Narrow" w:hAnsi="Arial Narrow" w:cs="Arial"/>
                <w:sz w:val="16"/>
                <w:szCs w:val="16"/>
              </w:rPr>
              <w:t>R$ 580,00</w:t>
            </w:r>
          </w:p>
        </w:tc>
      </w:tr>
      <w:tr w:rsidR="00EE1961" w:rsidRPr="00EE1961" w14:paraId="2D199A39" w14:textId="77777777" w:rsidTr="00DE7AE0">
        <w:trPr>
          <w:trHeight w:val="691"/>
          <w:jc w:val="center"/>
        </w:trPr>
        <w:tc>
          <w:tcPr>
            <w:tcW w:w="846" w:type="dxa"/>
            <w:vAlign w:val="center"/>
          </w:tcPr>
          <w:p w14:paraId="737C392B" w14:textId="77777777" w:rsidR="00EE1961" w:rsidRPr="00EE1961" w:rsidRDefault="00EE1961" w:rsidP="00EE1961">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7FAA0BD8" w14:textId="77777777" w:rsidR="00EE1961" w:rsidRPr="00EE1961" w:rsidRDefault="00EE1961" w:rsidP="00EE1961">
            <w:pPr>
              <w:shd w:val="clear" w:color="auto" w:fill="FFFFFF"/>
              <w:spacing w:line="276" w:lineRule="auto"/>
              <w:rPr>
                <w:rFonts w:ascii="Arial Narrow" w:hAnsi="Arial Narrow" w:cstheme="minorHAnsi"/>
                <w:b/>
                <w:sz w:val="16"/>
                <w:szCs w:val="16"/>
              </w:rPr>
            </w:pPr>
          </w:p>
        </w:tc>
        <w:tc>
          <w:tcPr>
            <w:tcW w:w="3686" w:type="dxa"/>
            <w:vAlign w:val="center"/>
          </w:tcPr>
          <w:p w14:paraId="39956CF5" w14:textId="57C43FCE" w:rsidR="00EE1961" w:rsidRPr="00EE1961" w:rsidRDefault="00EE1961" w:rsidP="00EE1961">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ESTANTES COM PRATELEIRAS EM AÇO REFORÇADO 800KG (200KG POR NÍVEL) -200X60X200CM</w:t>
            </w:r>
          </w:p>
        </w:tc>
        <w:tc>
          <w:tcPr>
            <w:tcW w:w="567" w:type="dxa"/>
            <w:vAlign w:val="center"/>
          </w:tcPr>
          <w:p w14:paraId="3481C6DA" w14:textId="0E6D3E62"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71B6567C" w14:textId="77777777" w:rsidR="00EE1961" w:rsidRPr="00EE1961" w:rsidRDefault="00EE1961" w:rsidP="00EE1961">
            <w:pPr>
              <w:spacing w:line="276" w:lineRule="auto"/>
              <w:rPr>
                <w:rFonts w:ascii="Arial Narrow" w:hAnsi="Arial Narrow" w:cstheme="minorHAnsi"/>
                <w:b/>
                <w:sz w:val="16"/>
                <w:szCs w:val="16"/>
              </w:rPr>
            </w:pPr>
          </w:p>
        </w:tc>
        <w:tc>
          <w:tcPr>
            <w:tcW w:w="709" w:type="dxa"/>
            <w:vAlign w:val="center"/>
          </w:tcPr>
          <w:p w14:paraId="7B20C336" w14:textId="66F0E160"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t>3</w:t>
            </w:r>
          </w:p>
        </w:tc>
        <w:tc>
          <w:tcPr>
            <w:tcW w:w="977" w:type="dxa"/>
            <w:vAlign w:val="center"/>
          </w:tcPr>
          <w:p w14:paraId="32EDEBAC" w14:textId="029F1207" w:rsidR="00EE1961" w:rsidRPr="00EE1961" w:rsidRDefault="00EE1961" w:rsidP="00EE1961">
            <w:pPr>
              <w:spacing w:line="276" w:lineRule="auto"/>
              <w:jc w:val="center"/>
              <w:rPr>
                <w:rFonts w:ascii="Arial Narrow" w:hAnsi="Arial Narrow" w:cstheme="minorHAnsi"/>
                <w:b/>
                <w:sz w:val="16"/>
                <w:szCs w:val="16"/>
              </w:rPr>
            </w:pPr>
            <w:r w:rsidRPr="00EE1961">
              <w:rPr>
                <w:rFonts w:ascii="Arial Narrow" w:hAnsi="Arial Narrow" w:cs="Arial"/>
                <w:sz w:val="16"/>
                <w:szCs w:val="16"/>
              </w:rPr>
              <w:t>R$ 1.400,00</w:t>
            </w:r>
          </w:p>
        </w:tc>
        <w:tc>
          <w:tcPr>
            <w:tcW w:w="1143" w:type="dxa"/>
            <w:vAlign w:val="center"/>
          </w:tcPr>
          <w:p w14:paraId="6C770577" w14:textId="2B834FCA" w:rsidR="00EE1961" w:rsidRPr="00EE1961" w:rsidRDefault="00EE1961" w:rsidP="00EE1961">
            <w:pPr>
              <w:spacing w:line="276" w:lineRule="auto"/>
              <w:rPr>
                <w:rFonts w:ascii="Arial Narrow" w:hAnsi="Arial Narrow" w:cstheme="minorHAnsi"/>
                <w:b/>
                <w:bCs/>
                <w:sz w:val="16"/>
                <w:szCs w:val="16"/>
              </w:rPr>
            </w:pPr>
            <w:r w:rsidRPr="00EE1961">
              <w:rPr>
                <w:rFonts w:ascii="Arial Narrow" w:hAnsi="Arial Narrow" w:cs="Arial"/>
                <w:sz w:val="16"/>
                <w:szCs w:val="16"/>
              </w:rPr>
              <w:t>R$ 4.200,00</w:t>
            </w:r>
          </w:p>
        </w:tc>
      </w:tr>
      <w:tr w:rsidR="00EE1961" w:rsidRPr="00EE1961" w14:paraId="2687D40C" w14:textId="77777777" w:rsidTr="00E83617">
        <w:trPr>
          <w:trHeight w:val="333"/>
          <w:jc w:val="center"/>
        </w:trPr>
        <w:tc>
          <w:tcPr>
            <w:tcW w:w="846" w:type="dxa"/>
            <w:vAlign w:val="center"/>
          </w:tcPr>
          <w:p w14:paraId="3C8FD2A2" w14:textId="48D48DEB" w:rsidR="00EE1961" w:rsidRPr="00EE1961" w:rsidRDefault="00EE1961" w:rsidP="00EE1961">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0" w:type="dxa"/>
          </w:tcPr>
          <w:p w14:paraId="749069B7" w14:textId="77777777" w:rsidR="00EE1961" w:rsidRPr="00EE1961" w:rsidRDefault="00EE1961" w:rsidP="00EE1961">
            <w:pPr>
              <w:shd w:val="clear" w:color="auto" w:fill="FFFFFF"/>
              <w:spacing w:line="276" w:lineRule="auto"/>
              <w:rPr>
                <w:rFonts w:ascii="Arial Narrow" w:hAnsi="Arial Narrow" w:cstheme="minorHAnsi"/>
                <w:b/>
                <w:sz w:val="16"/>
                <w:szCs w:val="16"/>
              </w:rPr>
            </w:pPr>
          </w:p>
        </w:tc>
        <w:tc>
          <w:tcPr>
            <w:tcW w:w="3686" w:type="dxa"/>
            <w:vAlign w:val="center"/>
          </w:tcPr>
          <w:p w14:paraId="63347BA7" w14:textId="4535DEE8" w:rsidR="00EE1961" w:rsidRPr="00EE1961" w:rsidRDefault="00EE1961" w:rsidP="00EE1961">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ARMÁRIO DE COZINHA AÇO INOX INDUSTRIAL, MATERIAL DAS ALÇAS: AÇO INOX. MATERIAIS</w:t>
            </w:r>
            <w:r w:rsidRPr="00EE1961">
              <w:rPr>
                <w:rFonts w:ascii="Arial Narrow" w:hAnsi="Arial Narrow" w:cs="Arial"/>
                <w:color w:val="000000"/>
                <w:sz w:val="16"/>
                <w:szCs w:val="16"/>
              </w:rPr>
              <w:br/>
              <w:t xml:space="preserve">DAS PORTAS: AÇO INOX. DIMENSÕES DO ARMÁRIO: </w:t>
            </w:r>
            <w:r w:rsidRPr="00EE1961">
              <w:rPr>
                <w:rFonts w:ascii="Arial Narrow" w:hAnsi="Arial Narrow" w:cs="Arial"/>
                <w:color w:val="000000"/>
                <w:sz w:val="16"/>
                <w:szCs w:val="16"/>
              </w:rPr>
              <w:lastRenderedPageBreak/>
              <w:t>150CM DE ALTURA, 100CM DE LARGURA, 50CM DE PROFUNDIDADE. TEM 2 PORTAS. COM PRATELEIRAS.</w:t>
            </w:r>
          </w:p>
        </w:tc>
        <w:tc>
          <w:tcPr>
            <w:tcW w:w="567" w:type="dxa"/>
            <w:vAlign w:val="center"/>
          </w:tcPr>
          <w:p w14:paraId="6F789E57" w14:textId="0FFEDBDB"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lastRenderedPageBreak/>
              <w:t>UND</w:t>
            </w:r>
          </w:p>
        </w:tc>
        <w:tc>
          <w:tcPr>
            <w:tcW w:w="850" w:type="dxa"/>
          </w:tcPr>
          <w:p w14:paraId="015F664C" w14:textId="77777777" w:rsidR="00EE1961" w:rsidRPr="00EE1961" w:rsidRDefault="00EE1961" w:rsidP="00EE1961">
            <w:pPr>
              <w:spacing w:line="276" w:lineRule="auto"/>
              <w:rPr>
                <w:rFonts w:ascii="Arial Narrow" w:hAnsi="Arial Narrow" w:cstheme="minorHAnsi"/>
                <w:b/>
                <w:sz w:val="16"/>
                <w:szCs w:val="16"/>
              </w:rPr>
            </w:pPr>
          </w:p>
        </w:tc>
        <w:tc>
          <w:tcPr>
            <w:tcW w:w="709" w:type="dxa"/>
            <w:vAlign w:val="center"/>
          </w:tcPr>
          <w:p w14:paraId="43E41A4C" w14:textId="42030AA6"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77" w:type="dxa"/>
            <w:vAlign w:val="center"/>
          </w:tcPr>
          <w:p w14:paraId="20D1A14A" w14:textId="6798C988" w:rsidR="00EE1961" w:rsidRPr="00EE1961" w:rsidRDefault="00EE1961" w:rsidP="00EE1961">
            <w:pPr>
              <w:spacing w:line="276" w:lineRule="auto"/>
              <w:jc w:val="center"/>
              <w:rPr>
                <w:rFonts w:ascii="Arial Narrow" w:hAnsi="Arial Narrow" w:cstheme="minorHAnsi"/>
                <w:b/>
                <w:sz w:val="16"/>
                <w:szCs w:val="16"/>
              </w:rPr>
            </w:pPr>
            <w:r w:rsidRPr="00EE1961">
              <w:rPr>
                <w:rFonts w:ascii="Arial Narrow" w:hAnsi="Arial Narrow" w:cs="Arial"/>
                <w:sz w:val="16"/>
                <w:szCs w:val="16"/>
              </w:rPr>
              <w:t>R$ 3.800,00</w:t>
            </w:r>
          </w:p>
        </w:tc>
        <w:tc>
          <w:tcPr>
            <w:tcW w:w="1143" w:type="dxa"/>
            <w:vAlign w:val="center"/>
          </w:tcPr>
          <w:p w14:paraId="2525645C" w14:textId="6B784C62" w:rsidR="00EE1961" w:rsidRPr="00EE1961" w:rsidRDefault="00EE1961" w:rsidP="00EE1961">
            <w:pPr>
              <w:spacing w:line="276" w:lineRule="auto"/>
              <w:rPr>
                <w:rFonts w:ascii="Arial Narrow" w:hAnsi="Arial Narrow" w:cstheme="minorHAnsi"/>
                <w:b/>
                <w:bCs/>
                <w:sz w:val="16"/>
                <w:szCs w:val="16"/>
              </w:rPr>
            </w:pPr>
            <w:r w:rsidRPr="00EE1961">
              <w:rPr>
                <w:rFonts w:ascii="Arial Narrow" w:hAnsi="Arial Narrow" w:cs="Arial"/>
                <w:sz w:val="16"/>
                <w:szCs w:val="16"/>
              </w:rPr>
              <w:t>R$ 3.800,00</w:t>
            </w:r>
          </w:p>
        </w:tc>
      </w:tr>
      <w:tr w:rsidR="00EE1961" w:rsidRPr="00EE1961" w14:paraId="60E970F2" w14:textId="77777777" w:rsidTr="00DE7AE0">
        <w:trPr>
          <w:trHeight w:val="691"/>
          <w:jc w:val="center"/>
        </w:trPr>
        <w:tc>
          <w:tcPr>
            <w:tcW w:w="846" w:type="dxa"/>
            <w:vAlign w:val="center"/>
          </w:tcPr>
          <w:p w14:paraId="43DE93CC" w14:textId="6C51C82F" w:rsidR="00EE1961" w:rsidRPr="00EE1961" w:rsidRDefault="00EE1961" w:rsidP="00EE1961">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4CD8BEDE" w14:textId="77777777" w:rsidR="00EE1961" w:rsidRPr="00EE1961" w:rsidRDefault="00EE1961" w:rsidP="00EE1961">
            <w:pPr>
              <w:shd w:val="clear" w:color="auto" w:fill="FFFFFF"/>
              <w:spacing w:line="276" w:lineRule="auto"/>
              <w:rPr>
                <w:rFonts w:ascii="Arial Narrow" w:hAnsi="Arial Narrow" w:cstheme="minorHAnsi"/>
                <w:b/>
                <w:sz w:val="16"/>
                <w:szCs w:val="16"/>
              </w:rPr>
            </w:pPr>
          </w:p>
        </w:tc>
        <w:tc>
          <w:tcPr>
            <w:tcW w:w="3686" w:type="dxa"/>
            <w:vAlign w:val="center"/>
          </w:tcPr>
          <w:p w14:paraId="321F289C" w14:textId="4888A898" w:rsidR="00EE1961" w:rsidRPr="00EE1961" w:rsidRDefault="00EE1961" w:rsidP="00EE1961">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MESAS TIPO BANCADA EM ALUMÍNIO OU APO INOX, ESTRUTURA REFORÇADA, TAMPO LISO, RESISTENTE &amp; UMIDADE E FÁCIL HIGIENIZAÇÃO, 150 CM (L) X 70 CM (P) X 90 CM (A),</w:t>
            </w:r>
          </w:p>
        </w:tc>
        <w:tc>
          <w:tcPr>
            <w:tcW w:w="567" w:type="dxa"/>
            <w:vAlign w:val="center"/>
          </w:tcPr>
          <w:p w14:paraId="7065B9F7" w14:textId="3F451CC4"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099C3C02" w14:textId="77777777" w:rsidR="00EE1961" w:rsidRPr="00EE1961" w:rsidRDefault="00EE1961" w:rsidP="00EE1961">
            <w:pPr>
              <w:spacing w:line="276" w:lineRule="auto"/>
              <w:rPr>
                <w:rFonts w:ascii="Arial Narrow" w:hAnsi="Arial Narrow" w:cstheme="minorHAnsi"/>
                <w:b/>
                <w:sz w:val="16"/>
                <w:szCs w:val="16"/>
              </w:rPr>
            </w:pPr>
          </w:p>
        </w:tc>
        <w:tc>
          <w:tcPr>
            <w:tcW w:w="709" w:type="dxa"/>
            <w:vAlign w:val="center"/>
          </w:tcPr>
          <w:p w14:paraId="49B6D532" w14:textId="09BC55EE" w:rsidR="00EE1961" w:rsidRPr="00EE1961" w:rsidRDefault="00EE1961" w:rsidP="00EE1961">
            <w:pPr>
              <w:spacing w:line="276" w:lineRule="auto"/>
              <w:rPr>
                <w:rFonts w:ascii="Arial Narrow" w:hAnsi="Arial Narrow" w:cstheme="minorHAnsi"/>
                <w:b/>
                <w:sz w:val="16"/>
                <w:szCs w:val="16"/>
              </w:rPr>
            </w:pPr>
            <w:r w:rsidRPr="00EE1961">
              <w:rPr>
                <w:rFonts w:ascii="Arial Narrow" w:hAnsi="Arial Narrow" w:cs="Arial"/>
                <w:color w:val="000000"/>
                <w:sz w:val="16"/>
                <w:szCs w:val="16"/>
              </w:rPr>
              <w:t>2</w:t>
            </w:r>
          </w:p>
        </w:tc>
        <w:tc>
          <w:tcPr>
            <w:tcW w:w="977" w:type="dxa"/>
            <w:vAlign w:val="center"/>
          </w:tcPr>
          <w:p w14:paraId="061DA90C" w14:textId="01172D9D" w:rsidR="00EE1961" w:rsidRPr="00EE1961" w:rsidRDefault="00EE1961" w:rsidP="00EE1961">
            <w:pPr>
              <w:spacing w:line="276" w:lineRule="auto"/>
              <w:jc w:val="center"/>
              <w:rPr>
                <w:rFonts w:ascii="Arial Narrow" w:hAnsi="Arial Narrow" w:cstheme="minorHAnsi"/>
                <w:b/>
                <w:sz w:val="16"/>
                <w:szCs w:val="16"/>
              </w:rPr>
            </w:pPr>
            <w:r w:rsidRPr="00EE1961">
              <w:rPr>
                <w:rFonts w:ascii="Arial Narrow" w:hAnsi="Arial Narrow" w:cs="Arial"/>
                <w:sz w:val="16"/>
                <w:szCs w:val="16"/>
              </w:rPr>
              <w:t>R$ 1.335,88</w:t>
            </w:r>
          </w:p>
        </w:tc>
        <w:tc>
          <w:tcPr>
            <w:tcW w:w="1143" w:type="dxa"/>
            <w:vAlign w:val="center"/>
          </w:tcPr>
          <w:p w14:paraId="3AEAE895" w14:textId="713D83A0" w:rsidR="00EE1961" w:rsidRPr="00EE1961" w:rsidRDefault="00EE1961" w:rsidP="00EE1961">
            <w:pPr>
              <w:spacing w:line="276" w:lineRule="auto"/>
              <w:rPr>
                <w:rFonts w:ascii="Arial Narrow" w:hAnsi="Arial Narrow" w:cstheme="minorHAnsi"/>
                <w:b/>
                <w:bCs/>
                <w:sz w:val="16"/>
                <w:szCs w:val="16"/>
              </w:rPr>
            </w:pPr>
            <w:r w:rsidRPr="00EE1961">
              <w:rPr>
                <w:rFonts w:ascii="Arial Narrow" w:hAnsi="Arial Narrow" w:cs="Arial"/>
                <w:sz w:val="16"/>
                <w:szCs w:val="16"/>
              </w:rPr>
              <w:t>R$ 2.671,76</w:t>
            </w:r>
          </w:p>
        </w:tc>
      </w:tr>
      <w:tr w:rsidR="00022F24" w:rsidRPr="00EE1961" w14:paraId="099A22B9" w14:textId="77777777" w:rsidTr="004626DD">
        <w:trPr>
          <w:trHeight w:val="274"/>
          <w:jc w:val="center"/>
        </w:trPr>
        <w:tc>
          <w:tcPr>
            <w:tcW w:w="7508" w:type="dxa"/>
            <w:gridSpan w:val="6"/>
            <w:vAlign w:val="center"/>
          </w:tcPr>
          <w:p w14:paraId="4A3E3713" w14:textId="0C02E1C8" w:rsidR="00022F24" w:rsidRPr="00EE1961" w:rsidRDefault="00EE1961" w:rsidP="00EE1961">
            <w:pPr>
              <w:spacing w:line="276" w:lineRule="auto"/>
              <w:jc w:val="center"/>
              <w:rPr>
                <w:rFonts w:ascii="Arial Narrow" w:hAnsi="Arial Narrow" w:cstheme="minorHAnsi"/>
                <w:b/>
                <w:sz w:val="16"/>
                <w:szCs w:val="16"/>
              </w:rPr>
            </w:pPr>
            <w:r>
              <w:rPr>
                <w:rFonts w:ascii="Arial Narrow" w:hAnsi="Arial Narrow" w:cstheme="minorHAnsi"/>
                <w:b/>
                <w:sz w:val="16"/>
                <w:szCs w:val="16"/>
              </w:rPr>
              <w:t xml:space="preserve">                                                   </w:t>
            </w:r>
            <w:r w:rsidR="00022F24" w:rsidRPr="00EE1961">
              <w:rPr>
                <w:rFonts w:ascii="Arial Narrow" w:hAnsi="Arial Narrow" w:cstheme="minorHAnsi"/>
                <w:b/>
                <w:sz w:val="16"/>
                <w:szCs w:val="16"/>
              </w:rPr>
              <w:t>VALOR TOTAL</w:t>
            </w:r>
          </w:p>
        </w:tc>
        <w:tc>
          <w:tcPr>
            <w:tcW w:w="2120" w:type="dxa"/>
            <w:gridSpan w:val="2"/>
            <w:vAlign w:val="center"/>
          </w:tcPr>
          <w:p w14:paraId="2B4B6678" w14:textId="4015A9BA" w:rsidR="00EE1961" w:rsidRPr="00EE1961" w:rsidRDefault="00022F24" w:rsidP="00EE1961">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R$ </w:t>
            </w:r>
            <w:r w:rsidR="00EE1961">
              <w:rPr>
                <w:rFonts w:ascii="Arial Narrow" w:hAnsi="Arial Narrow" w:cs="Arial"/>
                <w:b/>
                <w:bCs/>
                <w:color w:val="000000"/>
                <w:sz w:val="16"/>
                <w:szCs w:val="16"/>
              </w:rPr>
              <w:t>11.251,76</w:t>
            </w:r>
          </w:p>
          <w:p w14:paraId="4FD3C0D9" w14:textId="77EBB5C4" w:rsidR="00022F24" w:rsidRPr="00EE1961" w:rsidRDefault="00022F24" w:rsidP="00DE7AE0">
            <w:pPr>
              <w:spacing w:line="276" w:lineRule="auto"/>
              <w:jc w:val="center"/>
              <w:rPr>
                <w:rFonts w:ascii="Arial Narrow" w:hAnsi="Arial Narrow" w:cstheme="minorHAnsi"/>
                <w:b/>
                <w:sz w:val="16"/>
                <w:szCs w:val="16"/>
              </w:rPr>
            </w:pPr>
          </w:p>
        </w:tc>
      </w:tr>
      <w:tr w:rsidR="00EE1961" w:rsidRPr="00EE1961" w14:paraId="1831097A" w14:textId="77777777" w:rsidTr="00DE7AE0">
        <w:trPr>
          <w:trHeight w:val="274"/>
          <w:jc w:val="center"/>
        </w:trPr>
        <w:tc>
          <w:tcPr>
            <w:tcW w:w="9628" w:type="dxa"/>
            <w:gridSpan w:val="8"/>
            <w:vAlign w:val="center"/>
          </w:tcPr>
          <w:p w14:paraId="15C6D07F" w14:textId="274BD4D5" w:rsidR="00EE1961" w:rsidRPr="00EE1961" w:rsidRDefault="00EE1961" w:rsidP="00EE1961">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TOTAL R$ </w:t>
            </w:r>
            <w:r w:rsidR="00A76599">
              <w:rPr>
                <w:rFonts w:ascii="Arial Narrow" w:hAnsi="Arial Narrow" w:cs="Arial"/>
                <w:b/>
                <w:bCs/>
                <w:color w:val="000000"/>
                <w:sz w:val="16"/>
                <w:szCs w:val="16"/>
              </w:rPr>
              <w:t>39.621,91</w:t>
            </w:r>
          </w:p>
          <w:p w14:paraId="5CCF4FB0" w14:textId="73A81836" w:rsidR="00EE1961" w:rsidRPr="00EE1961" w:rsidRDefault="00EE1961" w:rsidP="00EE1961">
            <w:pPr>
              <w:spacing w:line="276" w:lineRule="auto"/>
              <w:jc w:val="center"/>
              <w:rPr>
                <w:rFonts w:ascii="Arial Narrow" w:hAnsi="Arial Narrow" w:cstheme="minorHAnsi"/>
                <w:b/>
                <w:sz w:val="16"/>
                <w:szCs w:val="16"/>
              </w:rPr>
            </w:pPr>
          </w:p>
        </w:tc>
      </w:tr>
    </w:tbl>
    <w:p w14:paraId="0FE58D6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1.2 VALOR ESTIMADO</w:t>
      </w:r>
    </w:p>
    <w:p w14:paraId="746F3A94" w14:textId="3DC68652" w:rsidR="00AF335C" w:rsidRPr="00F406D3" w:rsidRDefault="00AF335C" w:rsidP="00F406D3">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valor estimado para atender à demanda é de </w:t>
      </w:r>
      <w:r w:rsidRPr="00F406D3">
        <w:rPr>
          <w:rFonts w:ascii="Arial Narrow" w:hAnsi="Arial Narrow"/>
          <w:b/>
        </w:rPr>
        <w:t xml:space="preserve">R$ </w:t>
      </w:r>
      <w:r w:rsidR="00A76599">
        <w:rPr>
          <w:rFonts w:ascii="Arial Narrow" w:hAnsi="Arial Narrow"/>
          <w:b/>
        </w:rPr>
        <w:t>39.621,91</w:t>
      </w:r>
      <w:r w:rsidRPr="00F406D3">
        <w:rPr>
          <w:rFonts w:ascii="Arial Narrow" w:hAnsi="Arial Narrow"/>
          <w:b/>
          <w:bCs/>
        </w:rPr>
        <w:t xml:space="preserve"> (</w:t>
      </w:r>
      <w:r w:rsidR="00A76599">
        <w:rPr>
          <w:rFonts w:ascii="Arial Narrow" w:hAnsi="Arial Narrow"/>
          <w:b/>
          <w:bCs/>
        </w:rPr>
        <w:t>trinta e nove mil</w:t>
      </w:r>
      <w:r w:rsidR="003A7826">
        <w:rPr>
          <w:rFonts w:ascii="Arial Narrow" w:hAnsi="Arial Narrow"/>
          <w:b/>
          <w:bCs/>
        </w:rPr>
        <w:t>,</w:t>
      </w:r>
      <w:r w:rsidR="00A76599">
        <w:rPr>
          <w:rFonts w:ascii="Arial Narrow" w:hAnsi="Arial Narrow"/>
          <w:b/>
          <w:bCs/>
        </w:rPr>
        <w:t xml:space="preserve"> se</w:t>
      </w:r>
      <w:r w:rsidR="003A7826">
        <w:rPr>
          <w:rFonts w:ascii="Arial Narrow" w:hAnsi="Arial Narrow"/>
          <w:b/>
          <w:bCs/>
        </w:rPr>
        <w:t>iscentos e vinte e um reais, e noventa e um</w:t>
      </w:r>
      <w:r w:rsidR="00A76599">
        <w:rPr>
          <w:rFonts w:ascii="Arial Narrow" w:hAnsi="Arial Narrow"/>
          <w:b/>
          <w:bCs/>
        </w:rPr>
        <w:t xml:space="preserve"> centavos</w:t>
      </w:r>
      <w:r w:rsidRPr="00F406D3">
        <w:rPr>
          <w:rFonts w:ascii="Arial Narrow" w:hAnsi="Arial Narrow"/>
          <w:b/>
          <w:bCs/>
        </w:rPr>
        <w:t xml:space="preserve">), </w:t>
      </w:r>
      <w:r w:rsidRPr="00F406D3">
        <w:rPr>
          <w:rFonts w:ascii="Arial Narrow" w:hAnsi="Arial Narrow"/>
        </w:rPr>
        <w:t>conforme prévia pesquisa de mercado e mapa comparativo de preços, conforme parâmetros adotados no Art. 23 da Lei Federal nº 14.133/2021.</w:t>
      </w:r>
    </w:p>
    <w:p w14:paraId="6A273181"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17D7C970" w14:textId="419E25BA" w:rsidR="00AF335C" w:rsidRPr="00F406D3" w:rsidRDefault="00AF335C" w:rsidP="00F406D3">
      <w:pPr>
        <w:suppressAutoHyphens/>
        <w:autoSpaceDN w:val="0"/>
        <w:spacing w:after="57" w:line="276" w:lineRule="auto"/>
        <w:rPr>
          <w:rFonts w:ascii="Arial Narrow" w:hAnsi="Arial Narrow"/>
        </w:rPr>
      </w:pPr>
      <w:r w:rsidRPr="00F406D3">
        <w:rPr>
          <w:rFonts w:ascii="Arial Narrow" w:hAnsi="Arial Narrow"/>
        </w:rPr>
        <w:t xml:space="preserve">1.3.1 Conforme, o levantamento das necessidades feita pela Secretaria, foi possível identificar </w:t>
      </w:r>
      <w:r w:rsidR="00FD01F1" w:rsidRPr="00F406D3">
        <w:rPr>
          <w:rFonts w:ascii="Arial Narrow" w:hAnsi="Arial Narrow"/>
        </w:rPr>
        <w:t>a</w:t>
      </w:r>
      <w:r w:rsidRPr="00F406D3">
        <w:rPr>
          <w:rFonts w:ascii="Arial Narrow" w:hAnsi="Arial Narrow"/>
        </w:rPr>
        <w:t xml:space="preserve"> </w:t>
      </w:r>
      <w:r w:rsidR="00FD01F1" w:rsidRPr="00F406D3">
        <w:rPr>
          <w:rFonts w:ascii="Arial Narrow" w:hAnsi="Arial Narrow"/>
        </w:rPr>
        <w:t>aquisição</w:t>
      </w:r>
      <w:r w:rsidRPr="00F406D3">
        <w:rPr>
          <w:rFonts w:ascii="Arial Narrow" w:hAnsi="Arial Narrow"/>
        </w:rPr>
        <w:t xml:space="preserve"> necessári</w:t>
      </w:r>
      <w:r w:rsidR="00FD01F1" w:rsidRPr="00F406D3">
        <w:rPr>
          <w:rFonts w:ascii="Arial Narrow" w:hAnsi="Arial Narrow"/>
        </w:rPr>
        <w:t>a</w:t>
      </w:r>
      <w:r w:rsidRPr="00F406D3">
        <w:rPr>
          <w:rFonts w:ascii="Arial Narrow" w:hAnsi="Arial Narrow"/>
        </w:rPr>
        <w:t xml:space="preserve"> para atender as demandas da secretaria de </w:t>
      </w:r>
      <w:r w:rsidR="00F06F7B">
        <w:rPr>
          <w:rFonts w:ascii="Arial Narrow" w:hAnsi="Arial Narrow"/>
          <w:b/>
          <w:bCs/>
        </w:rPr>
        <w:t>ASSISTÊNCIA SOCIAL</w:t>
      </w:r>
      <w:r w:rsidRPr="00F406D3">
        <w:rPr>
          <w:rFonts w:ascii="Arial Narrow" w:hAnsi="Arial Narrow"/>
        </w:rPr>
        <w:t xml:space="preserve"> </w:t>
      </w:r>
      <w:r w:rsidR="001F1586" w:rsidRPr="00F406D3">
        <w:rPr>
          <w:rFonts w:ascii="Arial Narrow" w:hAnsi="Arial Narrow"/>
        </w:rPr>
        <w:t xml:space="preserve">do </w:t>
      </w:r>
      <w:r w:rsidRPr="00F406D3">
        <w:rPr>
          <w:rFonts w:ascii="Arial Narrow" w:hAnsi="Arial Narrow"/>
        </w:rPr>
        <w:t>município</w:t>
      </w:r>
      <w:r w:rsidR="001F1586" w:rsidRPr="00F406D3">
        <w:rPr>
          <w:rFonts w:ascii="Arial Narrow" w:hAnsi="Arial Narrow"/>
        </w:rPr>
        <w:t xml:space="preserve"> de Mundo Novo - Ba</w:t>
      </w:r>
      <w:r w:rsidRPr="00F406D3">
        <w:rPr>
          <w:rFonts w:ascii="Arial Narrow" w:hAnsi="Arial Narrow"/>
        </w:rPr>
        <w:t xml:space="preserve">. Deverá ser licitado o serviço listado acima. A quantidade é exata, tendo em vista as demandas que ocorrem no âmbito da Secretaria de </w:t>
      </w:r>
      <w:r w:rsidR="00F06F7B">
        <w:rPr>
          <w:rFonts w:ascii="Arial Narrow" w:hAnsi="Arial Narrow"/>
        </w:rPr>
        <w:t>ASSISTÊNCIA SOCIAL</w:t>
      </w:r>
      <w:r w:rsidR="009F132F" w:rsidRPr="00F406D3">
        <w:rPr>
          <w:rFonts w:ascii="Arial Narrow" w:hAnsi="Arial Narrow"/>
        </w:rPr>
        <w:t>.</w:t>
      </w:r>
    </w:p>
    <w:p w14:paraId="4C57983E"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57785219"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ESPECIFICAÇÕES TÉCNICAS</w:t>
      </w:r>
    </w:p>
    <w:p w14:paraId="3DF25F2D"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 especificações necessárias:</w:t>
      </w:r>
    </w:p>
    <w:p w14:paraId="163A0FE0" w14:textId="62A63DF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O </w:t>
      </w:r>
      <w:r w:rsidR="00EE1961">
        <w:rPr>
          <w:rFonts w:ascii="Arial Narrow" w:eastAsia="NSimSun" w:hAnsi="Arial Narrow"/>
          <w:kern w:val="3"/>
          <w:lang w:eastAsia="zh-CN" w:bidi="hi-IN"/>
        </w:rPr>
        <w:t>objeto</w:t>
      </w:r>
      <w:r w:rsidRPr="00F406D3">
        <w:rPr>
          <w:rFonts w:ascii="Arial Narrow" w:eastAsia="NSimSun" w:hAnsi="Arial Narrow"/>
          <w:kern w:val="3"/>
          <w:lang w:eastAsia="zh-CN" w:bidi="hi-IN"/>
        </w:rPr>
        <w:t xml:space="preserve"> fornecido deve conter as seguintes informações de identificação:</w:t>
      </w:r>
    </w:p>
    <w:p w14:paraId="4C7FC5A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5CCDE012" w14:textId="0EF16C14"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0A178C">
        <w:rPr>
          <w:rFonts w:ascii="Arial Narrow" w:eastAsia="NSimSun" w:hAnsi="Arial Narrow"/>
          <w:kern w:val="3"/>
          <w:lang w:eastAsia="zh-CN" w:bidi="hi-IN"/>
        </w:rPr>
        <w:t>objeto</w:t>
      </w:r>
      <w:r w:rsidRPr="00F406D3">
        <w:rPr>
          <w:rFonts w:ascii="Arial Narrow" w:eastAsia="NSimSun" w:hAnsi="Arial Narrow"/>
          <w:kern w:val="3"/>
          <w:lang w:eastAsia="zh-CN" w:bidi="hi-IN"/>
        </w:rPr>
        <w:t>.</w:t>
      </w:r>
    </w:p>
    <w:p w14:paraId="6119F4E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Marca do fabricante.</w:t>
      </w:r>
    </w:p>
    <w:p w14:paraId="3BD5C82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Dados de fabricação.</w:t>
      </w:r>
    </w:p>
    <w:p w14:paraId="480F4E8A"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00DF63D6" w14:textId="112E54EA"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atenda às normas técnicas e regulamentações vigentes.</w:t>
      </w:r>
    </w:p>
    <w:p w14:paraId="1505A944" w14:textId="512C890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tenha condições adequada de uso.</w:t>
      </w:r>
    </w:p>
    <w:p w14:paraId="153B42BD" w14:textId="214D6F03"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entregar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dentro do prazo estipulado no contrato.</w:t>
      </w:r>
    </w:p>
    <w:p w14:paraId="1D7C1202" w14:textId="77E3E776"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empresa deve garantir que as características do</w:t>
      </w:r>
      <w:r w:rsidR="00514506" w:rsidRPr="00F406D3">
        <w:rPr>
          <w:rFonts w:ascii="Arial Narrow" w:eastAsia="NSimSun" w:hAnsi="Arial Narrow"/>
          <w:kern w:val="3"/>
          <w:lang w:eastAsia="zh-CN" w:bidi="hi-IN"/>
        </w:rPr>
        <w:t xml:space="preserve"> </w:t>
      </w:r>
      <w:r w:rsidR="00514506" w:rsidRPr="00F406D3">
        <w:rPr>
          <w:rFonts w:ascii="Arial Narrow" w:eastAsia="NSimSun" w:hAnsi="Arial Narrow"/>
          <w:b/>
          <w:bCs/>
          <w:kern w:val="3"/>
          <w:lang w:eastAsia="zh-CN" w:bidi="hi-IN"/>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correspondam às especificações especificadas no contrato.</w:t>
      </w:r>
    </w:p>
    <w:p w14:paraId="3BCBA18B" w14:textId="78B24231"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substituir imediatamente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que seja entregue com defeito ou que não atendam às especificações.</w:t>
      </w:r>
    </w:p>
    <w:p w14:paraId="0B9615C3" w14:textId="24D0E73A"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Em relação à sustentabilidade,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atenda a critérios específicos de sustentabilidade, entre outros.</w:t>
      </w:r>
    </w:p>
    <w:p w14:paraId="1160045B" w14:textId="77777777" w:rsidR="00920E26" w:rsidRPr="00BC49E0" w:rsidRDefault="00920E26" w:rsidP="00F406D3">
      <w:pPr>
        <w:suppressAutoHyphens/>
        <w:autoSpaceDN w:val="0"/>
        <w:spacing w:line="276" w:lineRule="auto"/>
        <w:rPr>
          <w:rFonts w:ascii="Arial Narrow" w:eastAsia="NSimSun" w:hAnsi="Arial Narrow"/>
          <w:kern w:val="3"/>
          <w:sz w:val="10"/>
          <w:szCs w:val="10"/>
          <w:lang w:eastAsia="zh-CN" w:bidi="hi-IN"/>
        </w:rPr>
      </w:pPr>
    </w:p>
    <w:p w14:paraId="17CD9D3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329A341C"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xml:space="preserve"> </w:t>
      </w:r>
      <w:r w:rsidR="00930F68" w:rsidRPr="00F406D3">
        <w:rPr>
          <w:rFonts w:ascii="Arial Narrow" w:eastAsia="NSimSun" w:hAnsi="Arial Narrow"/>
          <w:kern w:val="3"/>
          <w:lang w:eastAsia="zh-CN" w:bidi="hi-IN"/>
        </w:rPr>
        <w:t>Não f</w:t>
      </w:r>
      <w:r w:rsidRPr="00F406D3">
        <w:rPr>
          <w:rFonts w:ascii="Arial Narrow" w:eastAsia="NSimSun" w:hAnsi="Arial Narrow"/>
          <w:kern w:val="3"/>
          <w:lang w:eastAsia="zh-CN" w:bidi="hi-IN"/>
        </w:rPr>
        <w:t xml:space="preserve">ora encontrado o código do item da tabela </w:t>
      </w:r>
      <w:r w:rsidRPr="00F406D3">
        <w:rPr>
          <w:rFonts w:ascii="Arial Narrow" w:eastAsia="NSimSun" w:hAnsi="Arial Narrow"/>
          <w:b/>
          <w:bCs/>
          <w:kern w:val="3"/>
          <w:lang w:eastAsia="zh-CN" w:bidi="hi-IN"/>
        </w:rPr>
        <w:t>1.1</w:t>
      </w:r>
      <w:r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648DB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1.6 DO FORNECIMENTO</w:t>
      </w:r>
    </w:p>
    <w:p w14:paraId="2AD29F0E" w14:textId="5F63BE53" w:rsidR="00AF335C" w:rsidRPr="00F406D3" w:rsidRDefault="00AF335C" w:rsidP="00F406D3">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O item do objeto dessa licitação é composto por </w:t>
      </w:r>
      <w:r w:rsidR="009F60A0" w:rsidRPr="00F406D3">
        <w:rPr>
          <w:rFonts w:ascii="Arial Narrow" w:hAnsi="Arial Narrow"/>
        </w:rPr>
        <w:t>itens</w:t>
      </w:r>
      <w:r w:rsidRPr="00F406D3">
        <w:rPr>
          <w:rFonts w:ascii="Arial Narrow" w:hAnsi="Arial Narrow"/>
        </w:rPr>
        <w:t xml:space="preserve"> </w:t>
      </w:r>
      <w:r w:rsidR="009F60A0" w:rsidRPr="00F406D3">
        <w:rPr>
          <w:rFonts w:ascii="Arial Narrow" w:hAnsi="Arial Narrow"/>
        </w:rPr>
        <w:t>in</w:t>
      </w:r>
      <w:r w:rsidRPr="00F406D3">
        <w:rPr>
          <w:rFonts w:ascii="Arial Narrow" w:hAnsi="Arial Narrow"/>
        </w:rPr>
        <w:t xml:space="preserve">divisíveis, dessa forma, cabe aqui o parcelamento da contratação/fornecimento desse objeto, tendo em vista que, se trata de fornecimento de </w:t>
      </w:r>
      <w:r w:rsidRPr="00F406D3">
        <w:rPr>
          <w:rFonts w:ascii="Arial Narrow" w:hAnsi="Arial Narrow"/>
          <w:b/>
        </w:rPr>
        <w:t>material/</w:t>
      </w:r>
      <w:r w:rsidR="000A178C">
        <w:rPr>
          <w:rFonts w:ascii="Arial Narrow" w:hAnsi="Arial Narrow"/>
          <w:b/>
        </w:rPr>
        <w:t>objeto</w:t>
      </w:r>
      <w:r w:rsidRPr="00F406D3">
        <w:rPr>
          <w:rFonts w:ascii="Arial Narrow" w:hAnsi="Arial Narrow"/>
        </w:rPr>
        <w:t xml:space="preserve">, que serão </w:t>
      </w:r>
      <w:r w:rsidR="00924DA2" w:rsidRPr="00F406D3">
        <w:rPr>
          <w:rFonts w:ascii="Arial Narrow" w:hAnsi="Arial Narrow"/>
        </w:rPr>
        <w:t xml:space="preserve">entregues </w:t>
      </w:r>
      <w:r w:rsidR="000A178C">
        <w:rPr>
          <w:rFonts w:ascii="Arial Narrow" w:hAnsi="Arial Narrow"/>
        </w:rPr>
        <w:t>parceladamente de acordo com a necessidade da secretaria</w:t>
      </w:r>
      <w:r w:rsidRPr="00F406D3">
        <w:rPr>
          <w:rFonts w:ascii="Arial Narrow" w:hAnsi="Arial Narrow"/>
        </w:rPr>
        <w:t>.</w:t>
      </w:r>
    </w:p>
    <w:p w14:paraId="6D2CAD28" w14:textId="4AB502D3" w:rsidR="00AF335C" w:rsidRPr="00F406D3" w:rsidRDefault="00AF335C" w:rsidP="00F406D3">
      <w:pPr>
        <w:suppressLineNumbers/>
        <w:suppressAutoHyphens/>
        <w:autoSpaceDN w:val="0"/>
        <w:spacing w:line="276" w:lineRule="auto"/>
        <w:textAlignment w:val="baseline"/>
        <w:rPr>
          <w:rFonts w:ascii="Arial Narrow" w:hAnsi="Arial Narrow"/>
          <w:bCs/>
          <w:kern w:val="3"/>
          <w:lang w:eastAsia="zh-CN"/>
        </w:rPr>
      </w:pPr>
      <w:r w:rsidRPr="00F406D3">
        <w:rPr>
          <w:rFonts w:ascii="Arial Narrow" w:hAnsi="Arial Narrow"/>
          <w:b/>
          <w:bCs/>
          <w:kern w:val="3"/>
          <w:lang w:eastAsia="zh-CN"/>
        </w:rPr>
        <w:t>1.6.2</w:t>
      </w:r>
      <w:r w:rsidRPr="00F406D3">
        <w:rPr>
          <w:rFonts w:ascii="Arial Narrow" w:hAnsi="Arial Narrow"/>
          <w:kern w:val="3"/>
          <w:lang w:eastAsia="zh-CN"/>
        </w:rPr>
        <w:t xml:space="preserve"> A empresa ganhadora deverá realizar o fornecimento do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no prazo máximo de até</w:t>
      </w:r>
      <w:r w:rsidRPr="00F406D3">
        <w:rPr>
          <w:rFonts w:ascii="Arial Narrow" w:hAnsi="Arial Narrow"/>
          <w:color w:val="EE0000"/>
          <w:kern w:val="3"/>
          <w:lang w:eastAsia="zh-CN"/>
        </w:rPr>
        <w:t xml:space="preserve"> </w:t>
      </w:r>
      <w:r w:rsidR="00F37C5D" w:rsidRPr="00F37C5D">
        <w:rPr>
          <w:rFonts w:ascii="Arial Narrow" w:hAnsi="Arial Narrow"/>
          <w:b/>
          <w:bCs/>
          <w:kern w:val="3"/>
          <w:lang w:eastAsia="zh-CN"/>
        </w:rPr>
        <w:t>05 (cinco) dias úteis</w:t>
      </w:r>
      <w:r w:rsidRPr="00F406D3">
        <w:rPr>
          <w:rFonts w:ascii="Arial Narrow" w:hAnsi="Arial Narrow"/>
          <w:bCs/>
          <w:kern w:val="3"/>
          <w:lang w:eastAsia="zh-CN"/>
        </w:rPr>
        <w:t>, após o encaminhamento da Ordem de Fornecimento contendo o local de entrega e demais informações pertinentes.</w:t>
      </w:r>
    </w:p>
    <w:p w14:paraId="65FBC5E6" w14:textId="02B6A803" w:rsidR="00AF335C" w:rsidRPr="00F406D3" w:rsidRDefault="00AF335C" w:rsidP="00F406D3">
      <w:pPr>
        <w:suppressLineNumbers/>
        <w:suppressAutoHyphens/>
        <w:autoSpaceDN w:val="0"/>
        <w:spacing w:line="276" w:lineRule="auto"/>
        <w:textAlignment w:val="baseline"/>
        <w:rPr>
          <w:rFonts w:ascii="Arial Narrow" w:hAnsi="Arial Narrow"/>
          <w:b/>
          <w:kern w:val="3"/>
          <w:lang w:eastAsia="zh-CN"/>
        </w:rPr>
      </w:pPr>
      <w:r w:rsidRPr="00F406D3">
        <w:rPr>
          <w:rFonts w:ascii="Arial Narrow" w:hAnsi="Arial Narrow"/>
          <w:b/>
          <w:bCs/>
          <w:kern w:val="3"/>
          <w:lang w:eastAsia="zh-CN"/>
        </w:rPr>
        <w:lastRenderedPageBreak/>
        <w:t>1.6.3</w:t>
      </w:r>
      <w:r w:rsidRPr="00F406D3">
        <w:rPr>
          <w:rFonts w:ascii="Arial Narrow" w:hAnsi="Arial Narrow"/>
          <w:kern w:val="3"/>
          <w:lang w:eastAsia="zh-CN"/>
        </w:rPr>
        <w:t xml:space="preserve">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deverá ser entregue conforme a descrição da tabela, com a quantidade do item estipulado na planilha </w:t>
      </w:r>
      <w:r w:rsidRPr="00F406D3">
        <w:rPr>
          <w:rFonts w:ascii="Arial Narrow" w:hAnsi="Arial Narrow"/>
          <w:b/>
          <w:bCs/>
          <w:kern w:val="3"/>
          <w:lang w:eastAsia="zh-CN"/>
        </w:rPr>
        <w:t xml:space="preserve">1.1, </w:t>
      </w:r>
      <w:r w:rsidRPr="00F406D3">
        <w:rPr>
          <w:rFonts w:ascii="Arial Narrow" w:hAnsi="Arial Narrow"/>
          <w:kern w:val="3"/>
          <w:lang w:eastAsia="zh-CN"/>
        </w:rPr>
        <w:t xml:space="preserve">entregando dessa forma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w:t>
      </w:r>
      <w:r w:rsidRPr="00F406D3">
        <w:rPr>
          <w:rFonts w:ascii="Arial Narrow" w:hAnsi="Arial Narrow"/>
          <w:b/>
          <w:bCs/>
          <w:kern w:val="3"/>
          <w:lang w:eastAsia="zh-CN"/>
        </w:rPr>
        <w:t xml:space="preserve"> sem avarias e em bom estado, </w:t>
      </w:r>
      <w:r w:rsidRPr="00F406D3">
        <w:rPr>
          <w:rFonts w:ascii="Arial Narrow" w:hAnsi="Arial Narrow"/>
          <w:bCs/>
          <w:kern w:val="3"/>
          <w:lang w:eastAsia="zh-CN"/>
        </w:rPr>
        <w:t>e</w:t>
      </w:r>
      <w:r w:rsidRPr="00F406D3">
        <w:rPr>
          <w:rFonts w:ascii="Arial Narrow" w:hAnsi="Arial Narrow"/>
          <w:b/>
          <w:bCs/>
          <w:kern w:val="3"/>
          <w:lang w:eastAsia="zh-CN"/>
        </w:rPr>
        <w:t xml:space="preserve"> </w:t>
      </w:r>
      <w:r w:rsidRPr="00F406D3">
        <w:rPr>
          <w:rFonts w:ascii="Arial Narrow" w:hAnsi="Arial Narrow"/>
          <w:kern w:val="3"/>
          <w:lang w:eastAsia="zh-CN"/>
        </w:rPr>
        <w:t xml:space="preserve">pronto para ser utilizado pelos funcionários da Secretaria DE </w:t>
      </w:r>
      <w:r w:rsidR="00F06F7B">
        <w:rPr>
          <w:rFonts w:ascii="Arial Narrow" w:hAnsi="Arial Narrow"/>
          <w:kern w:val="3"/>
          <w:lang w:eastAsia="zh-CN"/>
        </w:rPr>
        <w:t>ASSISTÊNCIA SOCIAL</w:t>
      </w:r>
      <w:r w:rsidR="009F132F" w:rsidRPr="00F406D3">
        <w:rPr>
          <w:rFonts w:ascii="Arial Narrow" w:hAnsi="Arial Narrow"/>
          <w:kern w:val="3"/>
          <w:lang w:eastAsia="zh-CN"/>
        </w:rPr>
        <w:t>.</w:t>
      </w:r>
    </w:p>
    <w:p w14:paraId="06E3F7D4" w14:textId="77777777" w:rsidR="00AF335C" w:rsidRPr="00BC49E0" w:rsidRDefault="00AF335C" w:rsidP="00F406D3">
      <w:pPr>
        <w:suppressLineNumbers/>
        <w:suppressAutoHyphens/>
        <w:autoSpaceDN w:val="0"/>
        <w:spacing w:line="276" w:lineRule="auto"/>
        <w:textAlignment w:val="baseline"/>
        <w:rPr>
          <w:rFonts w:ascii="Arial Narrow" w:hAnsi="Arial Narrow"/>
          <w:kern w:val="3"/>
          <w:sz w:val="10"/>
          <w:szCs w:val="10"/>
          <w:lang w:eastAsia="zh-CN"/>
        </w:rPr>
      </w:pPr>
    </w:p>
    <w:p w14:paraId="72A72960"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 DA JUSTIFICATIVA E DO OBJETIVO DA CONTRATAÇÃO</w:t>
      </w:r>
    </w:p>
    <w:p w14:paraId="11EB2BE8" w14:textId="4E502114" w:rsidR="00AF335C" w:rsidRPr="00AD515F" w:rsidRDefault="00AF335C" w:rsidP="00F406D3">
      <w:pPr>
        <w:spacing w:line="276" w:lineRule="auto"/>
        <w:rPr>
          <w:rFonts w:cstheme="minorHAnsi"/>
          <w:b/>
          <w:shd w:val="clear" w:color="auto" w:fill="FFFFFF"/>
        </w:rPr>
      </w:pPr>
      <w:r w:rsidRPr="00F406D3">
        <w:rPr>
          <w:rFonts w:ascii="Arial Narrow" w:hAnsi="Arial Narrow"/>
          <w:b/>
          <w:bCs/>
        </w:rPr>
        <w:t>2.1</w:t>
      </w:r>
      <w:r w:rsidRPr="00F406D3">
        <w:rPr>
          <w:rFonts w:ascii="Arial Narrow" w:hAnsi="Arial Narrow"/>
        </w:rPr>
        <w:t xml:space="preserve"> A presente proposta tem como objetivo a </w:t>
      </w:r>
      <w:r w:rsidR="00AD515F" w:rsidRPr="00F406D3">
        <w:rPr>
          <w:rFonts w:ascii="Arial Narrow" w:eastAsia="Aptos" w:hAnsi="Arial Narrow" w:cstheme="minorHAnsi"/>
          <w:b/>
          <w:bCs/>
        </w:rPr>
        <w:t xml:space="preserve">CONTRATAÇÃO DE EMPRESA ESPECIALIZADA PARA O FORNECIMENTO </w:t>
      </w:r>
      <w:r w:rsidR="00AD515F">
        <w:rPr>
          <w:rFonts w:ascii="Arial Narrow" w:eastAsia="Aptos" w:hAnsi="Arial Narrow" w:cstheme="minorHAnsi"/>
          <w:b/>
          <w:bCs/>
        </w:rPr>
        <w:t>DE MATERIAIS E EQUIPAMENTOS PARA COZINHA COMUNITÁRIA VISANDO ATENDER ÀS NECESSIDADES DA SECRETARIA MUNICIPAL DE ASSISTÊNCIA SOCIAL DO MUNICIPIO DE MUNDO NOVO – BA</w:t>
      </w:r>
      <w:r w:rsidR="00AD515F" w:rsidRPr="00F06F7B">
        <w:rPr>
          <w:rFonts w:ascii="Arial Narrow" w:eastAsia="Aptos" w:hAnsi="Arial Narrow" w:cstheme="minorHAnsi"/>
          <w:b/>
          <w:bCs/>
        </w:rPr>
        <w:t xml:space="preserve">HIA, </w:t>
      </w:r>
      <w:r w:rsidR="00AD515F" w:rsidRPr="00F06F7B">
        <w:rPr>
          <w:rFonts w:ascii="Arial Narrow" w:eastAsia="Calibri" w:hAnsi="Arial Narrow" w:cstheme="minorHAnsi"/>
          <w:b/>
          <w:color w:val="000000" w:themeColor="text1"/>
        </w:rPr>
        <w:t>COM RECURSO DO CONVÊNIO N° 79/2026, CELEBRADO ENTRE ESTE MUNICÍPIO E O ESTADO DA BAHIA</w:t>
      </w:r>
      <w:r w:rsidRPr="00F406D3">
        <w:rPr>
          <w:rFonts w:ascii="Arial Narrow" w:hAnsi="Arial Narrow"/>
        </w:rPr>
        <w:t>. Esta</w:t>
      </w:r>
      <w:r w:rsidRPr="00F406D3">
        <w:rPr>
          <w:rFonts w:ascii="Arial Narrow" w:hAnsi="Arial Narrow"/>
          <w:color w:val="0000FF"/>
        </w:rPr>
        <w:t xml:space="preserve"> </w:t>
      </w:r>
      <w:r w:rsidRPr="00F406D3">
        <w:rPr>
          <w:rFonts w:ascii="Arial Narrow" w:hAnsi="Arial Narrow"/>
        </w:rPr>
        <w:t xml:space="preserve">solicitação se insere dentro do compromisso da </w:t>
      </w:r>
      <w:r w:rsidR="00AD5FDF" w:rsidRPr="00F406D3">
        <w:rPr>
          <w:rFonts w:ascii="Arial Narrow" w:hAnsi="Arial Narrow"/>
        </w:rPr>
        <w:t>Administração</w:t>
      </w:r>
      <w:r w:rsidRPr="00F406D3">
        <w:rPr>
          <w:rFonts w:ascii="Arial Narrow" w:hAnsi="Arial Narrow"/>
        </w:rPr>
        <w:t xml:space="preserve"> </w:t>
      </w:r>
      <w:r w:rsidR="00AD5FDF" w:rsidRPr="00F406D3">
        <w:rPr>
          <w:rFonts w:ascii="Arial Narrow" w:hAnsi="Arial Narrow"/>
        </w:rPr>
        <w:t>P</w:t>
      </w:r>
      <w:r w:rsidRPr="00F406D3">
        <w:rPr>
          <w:rFonts w:ascii="Arial Narrow" w:hAnsi="Arial Narrow"/>
        </w:rPr>
        <w:t>ública municipal em garantir a segurança, regularidade e eficiência dos serviços prestados à comunidade, promovendo a transparência e a economicidade na gestão dos recursos públicos.</w:t>
      </w:r>
    </w:p>
    <w:p w14:paraId="70626E7E" w14:textId="77777777" w:rsidR="00FE4153" w:rsidRPr="00BC49E0" w:rsidRDefault="00FE4153" w:rsidP="00F406D3">
      <w:pPr>
        <w:pStyle w:val="Corpodetexto"/>
        <w:spacing w:before="11" w:line="276" w:lineRule="auto"/>
        <w:jc w:val="both"/>
        <w:rPr>
          <w:rFonts w:ascii="Arial Narrow" w:hAnsi="Arial Narrow" w:cstheme="minorHAnsi"/>
          <w:sz w:val="10"/>
          <w:szCs w:val="10"/>
        </w:rPr>
      </w:pPr>
    </w:p>
    <w:p w14:paraId="6924E262" w14:textId="6993741F" w:rsidR="00EC4319" w:rsidRDefault="00FE4153" w:rsidP="00F406D3">
      <w:pPr>
        <w:pStyle w:val="Corpodetexto"/>
        <w:spacing w:before="11" w:line="276" w:lineRule="auto"/>
        <w:jc w:val="both"/>
        <w:rPr>
          <w:rFonts w:ascii="Arial Narrow" w:hAnsi="Arial Narrow" w:cstheme="minorHAnsi"/>
          <w:sz w:val="22"/>
          <w:szCs w:val="22"/>
          <w:lang w:val="pt-BR"/>
        </w:rPr>
      </w:pPr>
      <w:r w:rsidRPr="00F406D3">
        <w:rPr>
          <w:rFonts w:ascii="Arial Narrow" w:hAnsi="Arial Narrow" w:cstheme="minorHAnsi"/>
          <w:b/>
          <w:sz w:val="22"/>
          <w:szCs w:val="22"/>
        </w:rPr>
        <w:t>2.</w:t>
      </w:r>
      <w:r w:rsidR="007B3702">
        <w:rPr>
          <w:rFonts w:ascii="Arial Narrow" w:hAnsi="Arial Narrow" w:cstheme="minorHAnsi"/>
          <w:b/>
          <w:sz w:val="22"/>
          <w:szCs w:val="22"/>
        </w:rPr>
        <w:t>2</w:t>
      </w:r>
      <w:r w:rsidRPr="00F406D3">
        <w:rPr>
          <w:rFonts w:ascii="Arial Narrow" w:hAnsi="Arial Narrow" w:cstheme="minorHAnsi"/>
          <w:bCs/>
          <w:sz w:val="22"/>
          <w:szCs w:val="22"/>
        </w:rPr>
        <w:t xml:space="preserve"> </w:t>
      </w:r>
      <w:r w:rsidR="00EC4319" w:rsidRPr="00EC4319">
        <w:rPr>
          <w:rFonts w:ascii="Arial Narrow" w:hAnsi="Arial Narrow" w:cstheme="minorHAnsi"/>
          <w:sz w:val="22"/>
          <w:szCs w:val="22"/>
          <w:lang w:val="pt-BR"/>
        </w:rPr>
        <w:t>A contratação de empresa para o fornecimento de equipamentos</w:t>
      </w:r>
      <w:r w:rsidR="00EC4319">
        <w:rPr>
          <w:rFonts w:ascii="Arial Narrow" w:hAnsi="Arial Narrow" w:cstheme="minorHAnsi"/>
          <w:sz w:val="22"/>
          <w:szCs w:val="22"/>
          <w:lang w:val="pt-BR"/>
        </w:rPr>
        <w:t xml:space="preserve"> e utensílios</w:t>
      </w:r>
      <w:r w:rsidR="00EC4319" w:rsidRPr="00EC4319">
        <w:rPr>
          <w:rFonts w:ascii="Arial Narrow" w:hAnsi="Arial Narrow" w:cstheme="minorHAnsi"/>
          <w:sz w:val="22"/>
          <w:szCs w:val="22"/>
          <w:lang w:val="pt-BR"/>
        </w:rPr>
        <w:t xml:space="preserve"> visa equipar adequadamente a cozinha comunitária. O objetivo é garantir o preparo e a oferta de refeições saudáveis, combatendo a insegurança alimentar e promovendo a assistência social e a segurança nutricional das populações em situação de vulnerabilidade no município. </w:t>
      </w:r>
    </w:p>
    <w:p w14:paraId="57B58259" w14:textId="77777777" w:rsidR="00EC4319" w:rsidRPr="00BC49E0" w:rsidRDefault="00EC4319" w:rsidP="00F406D3">
      <w:pPr>
        <w:pStyle w:val="Corpodetexto"/>
        <w:spacing w:before="11" w:line="276" w:lineRule="auto"/>
        <w:jc w:val="both"/>
        <w:rPr>
          <w:rFonts w:ascii="Arial Narrow" w:hAnsi="Arial Narrow" w:cstheme="minorHAnsi"/>
          <w:sz w:val="10"/>
          <w:szCs w:val="10"/>
          <w:lang w:val="pt-BR"/>
        </w:rPr>
      </w:pPr>
    </w:p>
    <w:p w14:paraId="346D3D90" w14:textId="0DFAA889" w:rsidR="00EC4319" w:rsidRDefault="00EC4319" w:rsidP="00F406D3">
      <w:pPr>
        <w:pStyle w:val="Corpodetexto"/>
        <w:spacing w:before="11" w:line="276" w:lineRule="auto"/>
        <w:jc w:val="both"/>
        <w:rPr>
          <w:rFonts w:ascii="Arial Narrow" w:hAnsi="Arial Narrow" w:cstheme="minorHAnsi"/>
          <w:bCs/>
          <w:sz w:val="22"/>
          <w:szCs w:val="22"/>
          <w:lang w:val="pt-BR"/>
        </w:rPr>
      </w:pPr>
      <w:r w:rsidRPr="00EC4319">
        <w:rPr>
          <w:rFonts w:ascii="Arial Narrow" w:hAnsi="Arial Narrow" w:cstheme="minorHAnsi"/>
          <w:b/>
          <w:sz w:val="22"/>
          <w:szCs w:val="22"/>
          <w:lang w:val="pt-BR"/>
        </w:rPr>
        <w:t>2.3</w:t>
      </w:r>
      <w:r>
        <w:rPr>
          <w:rFonts w:ascii="Arial Narrow" w:hAnsi="Arial Narrow" w:cstheme="minorHAnsi"/>
          <w:bCs/>
          <w:sz w:val="22"/>
          <w:szCs w:val="22"/>
          <w:lang w:val="pt-BR"/>
        </w:rPr>
        <w:t xml:space="preserve"> </w:t>
      </w:r>
      <w:r w:rsidRPr="00EC4319">
        <w:rPr>
          <w:rFonts w:ascii="Arial Narrow" w:hAnsi="Arial Narrow" w:cstheme="minorHAnsi"/>
          <w:bCs/>
          <w:sz w:val="22"/>
          <w:szCs w:val="22"/>
          <w:lang w:val="pt-BR"/>
        </w:rPr>
        <w:t>O fornecimento de refeições adequadas e balanceadas é um pilar da assistência social, amparando parcelas da população que não possuem condições de suprir suas necessidades nutricionais diárias de forma independente</w:t>
      </w:r>
      <w:r>
        <w:rPr>
          <w:rFonts w:ascii="Arial Narrow" w:hAnsi="Arial Narrow" w:cstheme="minorHAnsi"/>
          <w:bCs/>
          <w:sz w:val="22"/>
          <w:szCs w:val="22"/>
          <w:lang w:val="pt-BR"/>
        </w:rPr>
        <w:t>.</w:t>
      </w:r>
    </w:p>
    <w:p w14:paraId="2FE5521A" w14:textId="77777777" w:rsidR="00EC4319" w:rsidRPr="00BC49E0" w:rsidRDefault="00EC4319" w:rsidP="00F406D3">
      <w:pPr>
        <w:pStyle w:val="Corpodetexto"/>
        <w:spacing w:before="11" w:line="276" w:lineRule="auto"/>
        <w:jc w:val="both"/>
        <w:rPr>
          <w:rFonts w:ascii="Arial Narrow" w:hAnsi="Arial Narrow" w:cstheme="minorHAnsi"/>
          <w:bCs/>
          <w:sz w:val="10"/>
          <w:szCs w:val="10"/>
          <w:lang w:val="pt-BR"/>
        </w:rPr>
      </w:pPr>
    </w:p>
    <w:p w14:paraId="4419E10F" w14:textId="5AA2F607" w:rsidR="00EC4319" w:rsidRPr="00EC4319" w:rsidRDefault="00EC4319" w:rsidP="00F406D3">
      <w:pPr>
        <w:pStyle w:val="Corpodetexto"/>
        <w:spacing w:before="11" w:line="276" w:lineRule="auto"/>
        <w:jc w:val="both"/>
        <w:rPr>
          <w:rFonts w:ascii="Arial Narrow" w:hAnsi="Arial Narrow" w:cstheme="minorHAnsi"/>
          <w:bCs/>
          <w:sz w:val="22"/>
          <w:szCs w:val="22"/>
        </w:rPr>
      </w:pPr>
      <w:r w:rsidRPr="00EC4319">
        <w:rPr>
          <w:rFonts w:ascii="Arial Narrow" w:hAnsi="Arial Narrow" w:cstheme="minorHAnsi"/>
          <w:b/>
          <w:sz w:val="22"/>
          <w:szCs w:val="22"/>
          <w:lang w:val="pt-BR"/>
        </w:rPr>
        <w:t>2.4</w:t>
      </w:r>
      <w:r>
        <w:rPr>
          <w:rFonts w:ascii="Arial Narrow" w:hAnsi="Arial Narrow" w:cstheme="minorHAnsi"/>
          <w:bCs/>
          <w:sz w:val="22"/>
          <w:szCs w:val="22"/>
          <w:lang w:val="pt-BR"/>
        </w:rPr>
        <w:t xml:space="preserve"> </w:t>
      </w:r>
      <w:r w:rsidRPr="00EC4319">
        <w:rPr>
          <w:rFonts w:ascii="Arial Narrow" w:hAnsi="Arial Narrow" w:cstheme="minorHAnsi"/>
          <w:bCs/>
          <w:sz w:val="22"/>
          <w:szCs w:val="22"/>
          <w:lang w:val="pt-BR"/>
        </w:rPr>
        <w:t>A renovação e a estruturação com equipamentos adequados são indispensáveis para cumprir as legislações de boas práticas de manipulação de alimentos e normas da vigilância sanitária, prevenindo riscos à saúde dos usuários</w:t>
      </w:r>
    </w:p>
    <w:p w14:paraId="68F526B0" w14:textId="77777777" w:rsidR="00DD697A" w:rsidRPr="00BC49E0" w:rsidRDefault="00DD697A" w:rsidP="00F406D3">
      <w:pPr>
        <w:shd w:val="clear" w:color="auto" w:fill="FFFFFF"/>
        <w:spacing w:line="276" w:lineRule="auto"/>
        <w:textAlignment w:val="baseline"/>
        <w:rPr>
          <w:rFonts w:ascii="Arial Narrow" w:hAnsi="Arial Narrow" w:cstheme="minorHAnsi"/>
          <w:b/>
          <w:bCs/>
          <w:sz w:val="10"/>
          <w:szCs w:val="10"/>
        </w:rPr>
      </w:pPr>
    </w:p>
    <w:p w14:paraId="55392995" w14:textId="0202BF1B" w:rsidR="00FE4153" w:rsidRPr="00F406D3" w:rsidRDefault="00FE4153" w:rsidP="00F406D3">
      <w:pPr>
        <w:pStyle w:val="Normal3"/>
        <w:spacing w:after="120" w:line="276" w:lineRule="auto"/>
        <w:jc w:val="both"/>
        <w:rPr>
          <w:rFonts w:ascii="Arial Narrow" w:eastAsia="Arial" w:hAnsi="Arial Narrow" w:cstheme="minorHAnsi"/>
        </w:rPr>
      </w:pPr>
      <w:r w:rsidRPr="00F406D3">
        <w:rPr>
          <w:rFonts w:ascii="Arial Narrow" w:eastAsia="Arial" w:hAnsi="Arial Narrow" w:cstheme="minorHAnsi"/>
          <w:b/>
          <w:bCs/>
        </w:rPr>
        <w:t>2.</w:t>
      </w:r>
      <w:r w:rsidR="00EC4319">
        <w:rPr>
          <w:rFonts w:ascii="Arial Narrow" w:eastAsia="Arial" w:hAnsi="Arial Narrow" w:cstheme="minorHAnsi"/>
          <w:b/>
          <w:bCs/>
        </w:rPr>
        <w:t>5</w:t>
      </w:r>
      <w:r w:rsidRPr="00F406D3">
        <w:rPr>
          <w:rFonts w:ascii="Arial Narrow" w:eastAsia="Arial" w:hAnsi="Arial Narrow" w:cstheme="minorHAnsi"/>
          <w:b/>
          <w:bCs/>
        </w:rPr>
        <w:t xml:space="preserve"> </w:t>
      </w:r>
      <w:r w:rsidRPr="00F406D3">
        <w:rPr>
          <w:rFonts w:ascii="Arial Narrow" w:eastAsia="Arial" w:hAnsi="Arial Narrow" w:cstheme="minorHAnsi"/>
        </w:rPr>
        <w:t>Sendo assim, faz-se necessária a contratação de empresa especializada nos fornecimentos dos itens, os quais, em caso de ausência poderão comprometer o andamento do funcionamento dos serviços executados pela Administração.</w:t>
      </w:r>
    </w:p>
    <w:p w14:paraId="39B36B1E" w14:textId="77777777" w:rsidR="00AE1483" w:rsidRDefault="00AF335C" w:rsidP="00F406D3">
      <w:pPr>
        <w:spacing w:line="276" w:lineRule="auto"/>
        <w:rPr>
          <w:rFonts w:ascii="Arial Narrow" w:eastAsia="Aptos" w:hAnsi="Arial Narrow" w:cstheme="minorHAnsi"/>
          <w:b/>
          <w:bCs/>
        </w:rPr>
      </w:pPr>
      <w:r w:rsidRPr="00F406D3">
        <w:rPr>
          <w:rFonts w:ascii="Arial Narrow" w:hAnsi="Arial Narrow"/>
          <w:b/>
          <w:bCs/>
        </w:rPr>
        <w:t>2.</w:t>
      </w:r>
      <w:r w:rsidR="00EC4319">
        <w:rPr>
          <w:rFonts w:ascii="Arial Narrow" w:hAnsi="Arial Narrow"/>
          <w:b/>
          <w:bCs/>
        </w:rPr>
        <w:t>7</w:t>
      </w:r>
      <w:r w:rsidRPr="00F406D3">
        <w:rPr>
          <w:rFonts w:ascii="Arial Narrow" w:hAnsi="Arial Narrow"/>
        </w:rPr>
        <w:t xml:space="preserve"> Desta forma a </w:t>
      </w:r>
      <w:r w:rsidR="007B3702" w:rsidRPr="00F406D3">
        <w:rPr>
          <w:rFonts w:ascii="Arial Narrow" w:eastAsia="Aptos" w:hAnsi="Arial Narrow" w:cstheme="minorHAnsi"/>
          <w:b/>
          <w:bCs/>
        </w:rPr>
        <w:t xml:space="preserve">CONTRATAÇÃO DE EMPRESA ESPECIALIZADA PARA O FORNECIMENTO </w:t>
      </w:r>
      <w:r w:rsidR="007B3702">
        <w:rPr>
          <w:rFonts w:ascii="Arial Narrow" w:eastAsia="Aptos" w:hAnsi="Arial Narrow" w:cstheme="minorHAnsi"/>
          <w:b/>
          <w:bCs/>
        </w:rPr>
        <w:t>DE MATERIAIS E EQUIPAMENTOS PARA COZINHA COMUNITÁRIA VISANDO ATENDER ÀS NECESSIDADES DA SECRETARIA MUNICIPAL DE A</w:t>
      </w:r>
      <w:r w:rsidR="00EC4319">
        <w:rPr>
          <w:rFonts w:ascii="Arial Narrow" w:eastAsia="Aptos" w:hAnsi="Arial Narrow" w:cstheme="minorHAnsi"/>
          <w:b/>
          <w:bCs/>
        </w:rPr>
        <w:t>6</w:t>
      </w:r>
    </w:p>
    <w:p w14:paraId="7F22F210" w14:textId="0BD306AA" w:rsidR="00AF335C" w:rsidRPr="00D916FB" w:rsidRDefault="007B3702" w:rsidP="00F406D3">
      <w:pPr>
        <w:spacing w:line="276" w:lineRule="auto"/>
        <w:rPr>
          <w:rFonts w:cstheme="minorHAnsi"/>
          <w:b/>
          <w:shd w:val="clear" w:color="auto" w:fill="FFFFFF"/>
        </w:rPr>
      </w:pPr>
      <w:r>
        <w:rPr>
          <w:rFonts w:ascii="Arial Narrow" w:eastAsia="Aptos" w:hAnsi="Arial Narrow" w:cstheme="minorHAnsi"/>
          <w:b/>
          <w:bCs/>
        </w:rPr>
        <w:t>SISTÊNCIA SOCIAL DO MUNICIPIO DE MUNDO NOVO – BA</w:t>
      </w:r>
      <w:r w:rsidRPr="00F06F7B">
        <w:rPr>
          <w:rFonts w:ascii="Arial Narrow" w:eastAsia="Aptos" w:hAnsi="Arial Narrow" w:cstheme="minorHAnsi"/>
          <w:b/>
          <w:bCs/>
        </w:rPr>
        <w:t xml:space="preserve">HIA, </w:t>
      </w:r>
      <w:r w:rsidRPr="00F06F7B">
        <w:rPr>
          <w:rFonts w:ascii="Arial Narrow" w:eastAsia="Calibri" w:hAnsi="Arial Narrow" w:cstheme="minorHAnsi"/>
          <w:b/>
          <w:color w:val="000000" w:themeColor="text1"/>
        </w:rPr>
        <w:t>COM RECURSO DO CONVÊNIO N° 79/2026, CELEBRADO ENTRE ESTE MUNICÍPIO E O ESTADO DA BAHIA</w:t>
      </w:r>
      <w:r w:rsidR="00AF335C" w:rsidRPr="00F406D3">
        <w:rPr>
          <w:rFonts w:ascii="Arial Narrow" w:hAnsi="Arial Narrow"/>
        </w:rPr>
        <w:t>, se faz necessário</w:t>
      </w:r>
      <w:r w:rsidR="008C6A90" w:rsidRPr="00F406D3">
        <w:rPr>
          <w:rFonts w:ascii="Arial Narrow" w:hAnsi="Arial Narrow"/>
        </w:rPr>
        <w:t xml:space="preserve"> para dar continuidade ao</w:t>
      </w:r>
      <w:r w:rsidR="00DF7660" w:rsidRPr="00F406D3">
        <w:rPr>
          <w:rFonts w:ascii="Arial Narrow" w:hAnsi="Arial Narrow"/>
        </w:rPr>
        <w:t xml:space="preserve">s trabalhos </w:t>
      </w:r>
      <w:r w:rsidR="00DF7660" w:rsidRPr="00D916FB">
        <w:rPr>
          <w:rFonts w:ascii="Arial Narrow" w:hAnsi="Arial Narrow"/>
        </w:rPr>
        <w:t>da Secretaria solicitante.</w:t>
      </w:r>
      <w:r w:rsidR="00AF335C" w:rsidRPr="00D916FB">
        <w:rPr>
          <w:rFonts w:ascii="Arial Narrow" w:hAnsi="Arial Narrow"/>
        </w:rPr>
        <w:t xml:space="preserve"> </w:t>
      </w:r>
    </w:p>
    <w:p w14:paraId="7AAD5B07" w14:textId="77777777" w:rsidR="00AF335C" w:rsidRPr="00D916FB" w:rsidRDefault="00AF335C" w:rsidP="00F406D3">
      <w:pPr>
        <w:spacing w:line="276" w:lineRule="auto"/>
        <w:rPr>
          <w:rFonts w:ascii="Arial Narrow" w:hAnsi="Arial Narrow"/>
          <w:sz w:val="10"/>
          <w:szCs w:val="10"/>
        </w:rPr>
      </w:pPr>
    </w:p>
    <w:p w14:paraId="678A0843" w14:textId="514875D3" w:rsidR="00AF335C" w:rsidRPr="00D916FB" w:rsidRDefault="00AF335C" w:rsidP="00196C8C">
      <w:pPr>
        <w:spacing w:line="276" w:lineRule="auto"/>
        <w:rPr>
          <w:rFonts w:ascii="Arial Narrow" w:eastAsia="MS Gothic" w:hAnsi="Arial Narrow"/>
          <w:b/>
        </w:rPr>
      </w:pPr>
      <w:r w:rsidRPr="00D916FB">
        <w:rPr>
          <w:rFonts w:ascii="Arial Narrow" w:eastAsia="MS Gothic" w:hAnsi="Arial Narrow"/>
          <w:b/>
        </w:rPr>
        <w:t xml:space="preserve">3. </w:t>
      </w:r>
      <w:r w:rsidR="00BC49E0" w:rsidRPr="00D916FB">
        <w:rPr>
          <w:rFonts w:ascii="Arial Narrow" w:eastAsia="MS Gothic" w:hAnsi="Arial Narrow"/>
          <w:b/>
        </w:rPr>
        <w:t xml:space="preserve">LEVANTAMENTO DE MERCADO E </w:t>
      </w:r>
      <w:r w:rsidRPr="00D916FB">
        <w:rPr>
          <w:rFonts w:ascii="Arial Narrow" w:eastAsia="MS Gothic" w:hAnsi="Arial Narrow"/>
          <w:b/>
        </w:rPr>
        <w:t xml:space="preserve">DESCRIÇÃO DA SOLUÇÃO: </w:t>
      </w:r>
    </w:p>
    <w:p w14:paraId="4DF1438F" w14:textId="45893EFE" w:rsidR="00BC49E0" w:rsidRPr="00D916FB" w:rsidRDefault="00316998" w:rsidP="00BC49E0">
      <w:pPr>
        <w:spacing w:line="276" w:lineRule="auto"/>
        <w:rPr>
          <w:rFonts w:ascii="Arial Narrow" w:hAnsi="Arial Narrow"/>
        </w:rPr>
      </w:pPr>
      <w:r w:rsidRPr="00D916FB">
        <w:rPr>
          <w:rFonts w:ascii="Arial Narrow" w:hAnsi="Arial Narrow"/>
        </w:rPr>
        <w:t xml:space="preserve">3.1. Considerando a demanda pretendida, foi realizado levantamento de mercado local com a finalidade de verificar possíveis fornecedores aptos para atenderem à necessidade levantada, de modo a observar a compatibilidade entre os requisitos </w:t>
      </w:r>
      <w:r w:rsidR="00BC49E0" w:rsidRPr="00D916FB">
        <w:rPr>
          <w:rFonts w:ascii="Arial Narrow" w:hAnsi="Arial Narrow"/>
        </w:rPr>
        <w:t>propostos pela área demandante e as soluções que os eventuais fornecedores podem proporcionar, sendo que, a exploração pela própria municipalidade se mostra inviável, pois demandaria de pessoal para preparar os materiais e aquisição de matéria prima não havendo pessoal em seu quadro para a preparação.</w:t>
      </w:r>
    </w:p>
    <w:p w14:paraId="7C2AB40F" w14:textId="77777777" w:rsidR="00196C8C" w:rsidRPr="00D916FB" w:rsidRDefault="00196C8C" w:rsidP="00196C8C">
      <w:pPr>
        <w:spacing w:line="276" w:lineRule="auto"/>
        <w:rPr>
          <w:rFonts w:ascii="Arial Narrow" w:hAnsi="Arial Narrow"/>
          <w:sz w:val="10"/>
          <w:szCs w:val="10"/>
        </w:rPr>
      </w:pPr>
    </w:p>
    <w:p w14:paraId="0CB51FE3" w14:textId="5AA50A25" w:rsidR="00196C8C" w:rsidRPr="00D916FB" w:rsidRDefault="00316998" w:rsidP="00196C8C">
      <w:pPr>
        <w:spacing w:line="276" w:lineRule="auto"/>
        <w:rPr>
          <w:rFonts w:ascii="Arial Narrow" w:hAnsi="Arial Narrow"/>
        </w:rPr>
      </w:pPr>
      <w:r w:rsidRPr="00D916FB">
        <w:rPr>
          <w:rFonts w:ascii="Arial Narrow" w:hAnsi="Arial Narrow"/>
        </w:rPr>
        <w:t>3.2. Na forma do disposto no art. 18, §1º, da Lei Federal 14.133</w:t>
      </w:r>
      <w:r w:rsidR="00196C8C" w:rsidRPr="00D916FB">
        <w:rPr>
          <w:rFonts w:ascii="Arial Narrow" w:hAnsi="Arial Narrow"/>
        </w:rPr>
        <w:t xml:space="preserve">/21, </w:t>
      </w:r>
      <w:r w:rsidRPr="00D916FB">
        <w:rPr>
          <w:rFonts w:ascii="Arial Narrow" w:hAnsi="Arial Narrow"/>
        </w:rPr>
        <w:t xml:space="preserve">quando do levantamento de mercado, para fins de identificação das possíveis soluções existentes, a equipe de planejamento deve evidenciar o problema a ser resolvido e a sua melhor solução, realizando uma análise comparativa entre as soluções identificadas, com objetivo de identificar a solução que apresente maior vantajosidade econômica, ganhos de eficiência administrativa, continuidade sustentável social e ambiental, incorporação de tecnologias, possibilidade de compra e opções menos onerosas à Administração Pública Municipal. </w:t>
      </w:r>
    </w:p>
    <w:p w14:paraId="08830E8D" w14:textId="77777777" w:rsidR="00BC49E0" w:rsidRPr="00D916FB" w:rsidRDefault="00BC49E0" w:rsidP="00196C8C">
      <w:pPr>
        <w:spacing w:line="276" w:lineRule="auto"/>
        <w:rPr>
          <w:rFonts w:ascii="Arial Narrow" w:hAnsi="Arial Narrow"/>
          <w:sz w:val="10"/>
          <w:szCs w:val="10"/>
        </w:rPr>
      </w:pPr>
    </w:p>
    <w:p w14:paraId="58081200" w14:textId="77777777" w:rsidR="00BC49E0" w:rsidRPr="00D916FB" w:rsidRDefault="00316998" w:rsidP="00196C8C">
      <w:pPr>
        <w:spacing w:line="276" w:lineRule="auto"/>
        <w:rPr>
          <w:rFonts w:ascii="Arial Narrow" w:hAnsi="Arial Narrow"/>
        </w:rPr>
      </w:pPr>
      <w:r w:rsidRPr="00D916FB">
        <w:rPr>
          <w:rFonts w:ascii="Arial Narrow" w:hAnsi="Arial Narrow"/>
        </w:rPr>
        <w:t>3.3. Registra-se que</w:t>
      </w:r>
      <w:r w:rsidR="00196C8C" w:rsidRPr="00D916FB">
        <w:rPr>
          <w:rFonts w:ascii="Arial Narrow" w:hAnsi="Arial Narrow"/>
        </w:rPr>
        <w:t xml:space="preserve">, mediante, o levantamento de mercado, a única e viável solução é a aquisição dos itens, por meio de procedimento licitatório, </w:t>
      </w:r>
      <w:r w:rsidR="00186FC3" w:rsidRPr="00D916FB">
        <w:rPr>
          <w:rFonts w:ascii="Arial Narrow" w:hAnsi="Arial Narrow"/>
        </w:rPr>
        <w:t>tendo em vista que, o município não tem como adquirir os itens a não ser</w:t>
      </w:r>
      <w:r w:rsidR="00BC49E0" w:rsidRPr="00D916FB">
        <w:rPr>
          <w:rFonts w:ascii="Arial Narrow" w:hAnsi="Arial Narrow"/>
        </w:rPr>
        <w:t xml:space="preserve"> com a deflagração legal do referido procedimento.</w:t>
      </w:r>
    </w:p>
    <w:p w14:paraId="6A967050" w14:textId="26D1FA49" w:rsidR="00316998" w:rsidRPr="00D916FB" w:rsidRDefault="00316998" w:rsidP="00196C8C">
      <w:pPr>
        <w:spacing w:line="276" w:lineRule="auto"/>
        <w:rPr>
          <w:rFonts w:ascii="Arial Narrow" w:hAnsi="Arial Narrow"/>
        </w:rPr>
      </w:pPr>
      <w:r w:rsidRPr="00D916FB">
        <w:rPr>
          <w:rFonts w:ascii="Arial Narrow" w:hAnsi="Arial Narrow"/>
        </w:rPr>
        <w:t>3.4. Cumpre destacar que, durante a elaboração deste estudo, não foi encontrada ata vigente, capaz de atender a demanda dos órgãos restando assim, prejudicado tal solução.</w:t>
      </w:r>
    </w:p>
    <w:p w14:paraId="7EAF03AC" w14:textId="77777777" w:rsidR="00BC49E0" w:rsidRPr="00D916FB" w:rsidRDefault="00BC49E0" w:rsidP="00196C8C">
      <w:pPr>
        <w:spacing w:line="276" w:lineRule="auto"/>
        <w:rPr>
          <w:rFonts w:ascii="Arial Narrow" w:hAnsi="Arial Narrow"/>
        </w:rPr>
      </w:pPr>
    </w:p>
    <w:p w14:paraId="356BE1C2" w14:textId="5FDC67DC" w:rsidR="00AF335C" w:rsidRPr="007B3702" w:rsidRDefault="00316998" w:rsidP="00F406D3">
      <w:pPr>
        <w:spacing w:line="276" w:lineRule="auto"/>
        <w:rPr>
          <w:rFonts w:cstheme="minorHAnsi"/>
          <w:b/>
          <w:shd w:val="clear" w:color="auto" w:fill="FFFFFF"/>
        </w:rPr>
      </w:pPr>
      <w:r w:rsidRPr="00D916FB">
        <w:rPr>
          <w:rFonts w:ascii="Arial Narrow" w:hAnsi="Arial Narrow"/>
        </w:rPr>
        <w:t>3.5</w:t>
      </w:r>
      <w:r w:rsidR="00BC49E0" w:rsidRPr="00D916FB">
        <w:rPr>
          <w:rFonts w:ascii="Arial Narrow" w:hAnsi="Arial Narrow"/>
        </w:rPr>
        <w:t xml:space="preserve"> </w:t>
      </w:r>
      <w:r w:rsidR="00AF335C" w:rsidRPr="00D916FB">
        <w:rPr>
          <w:rFonts w:ascii="Arial Narrow" w:hAnsi="Arial Narrow"/>
        </w:rPr>
        <w:t>A solução objeto deste Estudo é a escolha de empresa especializada</w:t>
      </w:r>
      <w:r w:rsidR="007B3702" w:rsidRPr="00D916FB">
        <w:rPr>
          <w:rFonts w:ascii="Arial Narrow" w:eastAsia="Aptos" w:hAnsi="Arial Narrow" w:cstheme="minorHAnsi"/>
          <w:b/>
          <w:bCs/>
        </w:rPr>
        <w:t xml:space="preserve"> </w:t>
      </w:r>
      <w:r w:rsidR="007B3702" w:rsidRPr="00D916FB">
        <w:rPr>
          <w:rFonts w:ascii="Arial Narrow" w:eastAsia="Aptos" w:hAnsi="Arial Narrow" w:cstheme="minorHAnsi"/>
        </w:rPr>
        <w:t>o</w:t>
      </w:r>
      <w:r w:rsidR="007B3702" w:rsidRPr="00D916FB">
        <w:rPr>
          <w:rFonts w:ascii="Arial Narrow" w:eastAsia="Aptos" w:hAnsi="Arial Narrow" w:cstheme="minorHAnsi"/>
          <w:b/>
          <w:bCs/>
        </w:rPr>
        <w:t xml:space="preserve"> FORNECIMENTO DE MATERIAIS E </w:t>
      </w:r>
      <w:r w:rsidR="007B3702">
        <w:rPr>
          <w:rFonts w:ascii="Arial Narrow" w:eastAsia="Aptos" w:hAnsi="Arial Narrow" w:cstheme="minorHAnsi"/>
          <w:b/>
          <w:bCs/>
        </w:rPr>
        <w:t>EQUIPAMENTOS PARA COZINHA COMUNITÁRIA VISANDO ATENDER ÀS NECESSIDADES DA SECRETARIA MUNICIPAL DE ASSISTÊNCIA SOCIAL DO MUNICIPIO DE MUNDO NOVO – BA</w:t>
      </w:r>
      <w:r w:rsidR="007B3702" w:rsidRPr="00F06F7B">
        <w:rPr>
          <w:rFonts w:ascii="Arial Narrow" w:eastAsia="Aptos" w:hAnsi="Arial Narrow" w:cstheme="minorHAnsi"/>
          <w:b/>
          <w:bCs/>
        </w:rPr>
        <w:t xml:space="preserve">HIA, </w:t>
      </w:r>
      <w:r w:rsidR="007B3702" w:rsidRPr="00F06F7B">
        <w:rPr>
          <w:rFonts w:ascii="Arial Narrow" w:eastAsia="Calibri" w:hAnsi="Arial Narrow" w:cstheme="minorHAnsi"/>
          <w:b/>
          <w:color w:val="000000" w:themeColor="text1"/>
        </w:rPr>
        <w:t>COM RECURSO DO CONVÊNIO N° 79/2026, CELEBRADO ENTRE ESTE MUNICÍPIO E O ESTADO DA BAHIA</w:t>
      </w:r>
      <w:r w:rsidR="00AF335C" w:rsidRPr="00F406D3">
        <w:rPr>
          <w:rFonts w:ascii="Arial Narrow" w:hAnsi="Arial Narrow"/>
        </w:rPr>
        <w:t xml:space="preserve">, que se dará através de deflagração de procedimento licitatório </w:t>
      </w:r>
      <w:r w:rsidR="00AF335C" w:rsidRPr="00F406D3">
        <w:rPr>
          <w:rFonts w:ascii="Arial Narrow" w:hAnsi="Arial Narrow"/>
          <w:b/>
          <w:bCs/>
        </w:rPr>
        <w:t>POR MEIO DE DISPENSA ELETRÔNICA</w:t>
      </w:r>
      <w:r w:rsidR="00AF335C" w:rsidRPr="00F406D3">
        <w:rPr>
          <w:rFonts w:ascii="Arial Narrow" w:hAnsi="Arial Narrow"/>
        </w:rPr>
        <w:t>, adquirindo a quantidade necessária para atender às demandas já citadas.</w:t>
      </w:r>
    </w:p>
    <w:p w14:paraId="2546D748" w14:textId="77777777" w:rsidR="00F37C5D" w:rsidRDefault="00F37C5D" w:rsidP="00F406D3">
      <w:pPr>
        <w:suppressAutoHyphens/>
        <w:autoSpaceDN w:val="0"/>
        <w:spacing w:before="57" w:line="276" w:lineRule="auto"/>
        <w:rPr>
          <w:rFonts w:ascii="Arial Narrow" w:eastAsia="NSimSun" w:hAnsi="Arial Narrow"/>
          <w:b/>
          <w:bCs/>
          <w:kern w:val="3"/>
          <w:lang w:eastAsia="zh-CN" w:bidi="hi-IN"/>
        </w:rPr>
      </w:pPr>
    </w:p>
    <w:p w14:paraId="06C0AD24" w14:textId="1C8B1AE9" w:rsidR="00AF335C" w:rsidRPr="00F406D3" w:rsidRDefault="00AF335C" w:rsidP="00F406D3">
      <w:pPr>
        <w:suppressAutoHyphens/>
        <w:autoSpaceDN w:val="0"/>
        <w:spacing w:before="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6</w:t>
      </w:r>
      <w:r w:rsidRPr="00F406D3">
        <w:rPr>
          <w:rFonts w:ascii="Arial Narrow" w:eastAsia="NSimSun" w:hAnsi="Arial Narrow"/>
          <w:kern w:val="3"/>
          <w:lang w:eastAsia="zh-CN" w:bidi="hi-IN"/>
        </w:rPr>
        <w:t xml:space="preserve"> A empresa vencedora deverá atender às especificações técnicas do</w:t>
      </w:r>
      <w:r w:rsidR="00246766" w:rsidRPr="00F406D3">
        <w:rPr>
          <w:rFonts w:ascii="Arial Narrow" w:eastAsia="NSimSun" w:hAnsi="Arial Narrow"/>
          <w:kern w:val="3"/>
          <w:lang w:eastAsia="zh-CN" w:bidi="hi-IN"/>
        </w:rPr>
        <w:t xml:space="preserve"> </w:t>
      </w:r>
      <w:r w:rsidR="00246766" w:rsidRPr="00F406D3">
        <w:rPr>
          <w:rFonts w:ascii="Arial Narrow" w:eastAsia="NSimSun" w:hAnsi="Arial Narrow"/>
          <w:b/>
          <w:bCs/>
          <w:kern w:val="3"/>
          <w:lang w:eastAsia="zh-CN" w:bidi="hi-IN"/>
        </w:rPr>
        <w:t>item</w:t>
      </w:r>
      <w:r w:rsidRPr="00F406D3">
        <w:rPr>
          <w:rFonts w:ascii="Arial Narrow" w:hAnsi="Arial Narrow"/>
          <w:b/>
        </w:rPr>
        <w:t>/</w:t>
      </w:r>
      <w:r w:rsidR="007B3702">
        <w:rPr>
          <w:rFonts w:ascii="Arial Narrow" w:hAnsi="Arial Narrow"/>
          <w:b/>
        </w:rPr>
        <w:t>objeto</w:t>
      </w:r>
      <w:r w:rsidRPr="00F406D3">
        <w:rPr>
          <w:rFonts w:ascii="Arial Narrow" w:eastAsia="NSimSun" w:hAnsi="Arial Narrow"/>
          <w:kern w:val="3"/>
          <w:lang w:eastAsia="zh-CN" w:bidi="hi-IN"/>
        </w:rPr>
        <w:t>, seguindo as normas técnicas e regulamentações aplicáveis.</w:t>
      </w:r>
    </w:p>
    <w:p w14:paraId="6E6F18A7" w14:textId="77777777" w:rsidR="00F37C5D" w:rsidRDefault="00F37C5D" w:rsidP="00F406D3">
      <w:pPr>
        <w:spacing w:line="276" w:lineRule="auto"/>
        <w:rPr>
          <w:rFonts w:ascii="Arial Narrow" w:eastAsia="NSimSun" w:hAnsi="Arial Narrow"/>
          <w:b/>
          <w:bCs/>
          <w:kern w:val="3"/>
          <w:lang w:eastAsia="zh-CN" w:bidi="hi-IN"/>
        </w:rPr>
      </w:pPr>
    </w:p>
    <w:p w14:paraId="28BEF381" w14:textId="11EA1C85" w:rsidR="00AF335C" w:rsidRPr="00F406D3" w:rsidRDefault="00AF335C" w:rsidP="00F406D3">
      <w:pPr>
        <w:spacing w:line="276" w:lineRule="auto"/>
        <w:rPr>
          <w:rFonts w:ascii="Arial Narrow" w:eastAsia="MS Mincho" w:hAnsi="Arial Narrow"/>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7</w:t>
      </w:r>
      <w:r w:rsidRPr="00F406D3">
        <w:rPr>
          <w:rFonts w:ascii="Arial Narrow" w:eastAsia="NSimSun" w:hAnsi="Arial Narrow"/>
          <w:b/>
          <w:bCs/>
          <w:kern w:val="3"/>
          <w:lang w:eastAsia="zh-CN" w:bidi="hi-IN"/>
        </w:rPr>
        <w:t xml:space="preserve"> </w:t>
      </w:r>
      <w:r w:rsidRPr="00F406D3">
        <w:rPr>
          <w:rFonts w:ascii="Arial Narrow" w:eastAsia="NSimSun" w:hAnsi="Arial Narrow"/>
          <w:kern w:val="3"/>
          <w:lang w:eastAsia="zh-CN" w:bidi="hi-IN"/>
        </w:rPr>
        <w:t xml:space="preserve">A contratação da empresa visa assegurar a qualidade, conformidade e eficiência dos trabalhos realizados pela Secretaria Municipal de </w:t>
      </w:r>
      <w:r w:rsidR="00F06F7B">
        <w:rPr>
          <w:rFonts w:ascii="Arial Narrow" w:eastAsia="NSimSun" w:hAnsi="Arial Narrow"/>
          <w:kern w:val="3"/>
          <w:lang w:eastAsia="zh-CN" w:bidi="hi-IN"/>
        </w:rPr>
        <w:t>ASSISTÊNCIA SOCIAL</w:t>
      </w:r>
      <w:r w:rsidRPr="00F406D3">
        <w:rPr>
          <w:rFonts w:ascii="Arial Narrow" w:eastAsia="NSimSun" w:hAnsi="Arial Narrow"/>
          <w:kern w:val="3"/>
          <w:lang w:eastAsia="zh-CN" w:bidi="hi-IN"/>
        </w:rPr>
        <w:t xml:space="preserve"> a contribuir com a gestão pública cidade. O objetivo final da</w:t>
      </w:r>
      <w:r w:rsidRPr="00F406D3">
        <w:rPr>
          <w:rFonts w:ascii="Arial Narrow" w:eastAsia="MS Mincho" w:hAnsi="Arial Narrow"/>
        </w:rPr>
        <w:t xml:space="preserve"> </w:t>
      </w:r>
      <w:r w:rsidR="00246766" w:rsidRPr="00F406D3">
        <w:rPr>
          <w:rFonts w:ascii="Arial Narrow" w:eastAsia="MS Mincho" w:hAnsi="Arial Narrow"/>
        </w:rPr>
        <w:t>aquisição</w:t>
      </w:r>
      <w:r w:rsidRPr="00F406D3">
        <w:rPr>
          <w:rFonts w:ascii="Arial Narrow" w:eastAsia="MS Mincho" w:hAnsi="Arial Narrow"/>
        </w:rPr>
        <w:t xml:space="preserve"> é necessário para oferecer um atendimento </w:t>
      </w:r>
      <w:r w:rsidR="00246766" w:rsidRPr="00F406D3">
        <w:rPr>
          <w:rFonts w:ascii="Arial Narrow" w:eastAsia="MS Mincho" w:hAnsi="Arial Narrow"/>
        </w:rPr>
        <w:t>à</w:t>
      </w:r>
      <w:r w:rsidRPr="00F406D3">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F406D3">
        <w:rPr>
          <w:rFonts w:ascii="Arial Narrow" w:eastAsia="MS Mincho" w:hAnsi="Arial Narrow"/>
        </w:rPr>
        <w:t>MUNDO NOVO</w:t>
      </w:r>
      <w:r w:rsidRPr="00F406D3">
        <w:rPr>
          <w:rFonts w:ascii="Arial Narrow" w:eastAsia="MS Mincho" w:hAnsi="Arial Narrow"/>
        </w:rPr>
        <w:t xml:space="preserve"> – BA.</w:t>
      </w:r>
    </w:p>
    <w:p w14:paraId="409062E5" w14:textId="77777777" w:rsidR="00AF335C" w:rsidRPr="00F406D3" w:rsidRDefault="00AF335C" w:rsidP="00F406D3">
      <w:pPr>
        <w:spacing w:line="276" w:lineRule="auto"/>
        <w:rPr>
          <w:rFonts w:ascii="Arial Narrow" w:eastAsia="MS Mincho" w:hAnsi="Arial Narrow"/>
        </w:rPr>
      </w:pPr>
    </w:p>
    <w:p w14:paraId="7E2ECC85"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4. PESQUISA DE PREÇOS</w:t>
      </w:r>
    </w:p>
    <w:p w14:paraId="646908A5" w14:textId="36A4EA58" w:rsidR="00AF335C" w:rsidRPr="00F406D3" w:rsidRDefault="00AF335C" w:rsidP="00F406D3">
      <w:pPr>
        <w:spacing w:line="276" w:lineRule="auto"/>
        <w:rPr>
          <w:rFonts w:ascii="Arial Narrow" w:hAnsi="Arial Narrow"/>
        </w:rPr>
      </w:pPr>
      <w:r w:rsidRPr="00F406D3">
        <w:rPr>
          <w:rFonts w:ascii="Arial Narrow" w:hAnsi="Arial Narrow"/>
          <w:b/>
          <w:bCs/>
        </w:rPr>
        <w:t>4.1</w:t>
      </w:r>
      <w:r w:rsidRPr="00F406D3">
        <w:rPr>
          <w:rFonts w:ascii="Arial Narrow" w:hAnsi="Arial Narrow"/>
        </w:rPr>
        <w:t xml:space="preserve"> O Objeto da presente pesquisa de preços consiste na contratação de empresa especializada no fornecimento de </w:t>
      </w:r>
      <w:r w:rsidR="00AD515F">
        <w:rPr>
          <w:rFonts w:ascii="Arial Narrow" w:hAnsi="Arial Narrow"/>
          <w:b/>
        </w:rPr>
        <w:t xml:space="preserve">MATERIAIS E EQUIPAMENTOS PARA COZINHA COMUNITÁRIA </w:t>
      </w:r>
      <w:r w:rsidRPr="00F406D3">
        <w:rPr>
          <w:rFonts w:ascii="Arial Narrow" w:hAnsi="Arial Narrow"/>
        </w:rPr>
        <w:t>para atender as necessidades da</w:t>
      </w:r>
      <w:r w:rsidR="00E5123A" w:rsidRPr="00F406D3">
        <w:rPr>
          <w:rFonts w:ascii="Arial Narrow" w:hAnsi="Arial Narrow"/>
        </w:rPr>
        <w:t xml:space="preserve"> </w:t>
      </w:r>
      <w:r w:rsidRPr="00F406D3">
        <w:rPr>
          <w:rFonts w:ascii="Arial Narrow" w:hAnsi="Arial Narrow"/>
        </w:rPr>
        <w:t>secretaria municipa</w:t>
      </w:r>
      <w:r w:rsidR="00E5123A" w:rsidRPr="00F406D3">
        <w:rPr>
          <w:rFonts w:ascii="Arial Narrow" w:hAnsi="Arial Narrow"/>
        </w:rPr>
        <w:t xml:space="preserve">l de </w:t>
      </w:r>
      <w:r w:rsidR="00F06F7B">
        <w:rPr>
          <w:rFonts w:ascii="Arial Narrow" w:hAnsi="Arial Narrow"/>
        </w:rPr>
        <w:t>ASSISTÊNCIA SOCIAL</w:t>
      </w:r>
      <w:r w:rsidR="0004251A" w:rsidRPr="00F406D3">
        <w:rPr>
          <w:rFonts w:ascii="Arial Narrow" w:hAnsi="Arial Narrow"/>
        </w:rPr>
        <w:t xml:space="preserve"> </w:t>
      </w:r>
      <w:r w:rsidRPr="00F406D3">
        <w:rPr>
          <w:rFonts w:ascii="Arial Narrow" w:hAnsi="Arial Narrow"/>
        </w:rPr>
        <w:t xml:space="preserve">da Cidade </w:t>
      </w:r>
      <w:r w:rsidR="0004251A" w:rsidRPr="00F406D3">
        <w:rPr>
          <w:rFonts w:ascii="Arial Narrow" w:hAnsi="Arial Narrow"/>
        </w:rPr>
        <w:t xml:space="preserve">Mundo Novo </w:t>
      </w:r>
      <w:r w:rsidRPr="00F406D3">
        <w:rPr>
          <w:rFonts w:ascii="Arial Narrow" w:hAnsi="Arial Narrow"/>
        </w:rPr>
        <w:t xml:space="preserve">- BA. </w:t>
      </w:r>
    </w:p>
    <w:p w14:paraId="2C7D855F" w14:textId="77777777" w:rsidR="00AF335C" w:rsidRPr="00F406D3" w:rsidRDefault="00AF335C" w:rsidP="00F406D3">
      <w:pPr>
        <w:spacing w:line="276" w:lineRule="auto"/>
        <w:rPr>
          <w:rFonts w:ascii="Arial Narrow" w:hAnsi="Arial Narrow"/>
        </w:rPr>
      </w:pPr>
    </w:p>
    <w:p w14:paraId="79FB6E47" w14:textId="31149F8E" w:rsidR="003F3BF3" w:rsidRPr="00F406D3" w:rsidRDefault="00AF335C" w:rsidP="00F406D3">
      <w:pPr>
        <w:pStyle w:val="TableContents"/>
        <w:spacing w:after="57" w:line="276" w:lineRule="auto"/>
        <w:ind w:left="-9" w:firstLine="9"/>
        <w:jc w:val="both"/>
        <w:rPr>
          <w:rFonts w:ascii="Arial Narrow" w:hAnsi="Arial Narrow" w:cstheme="minorHAnsi"/>
          <w:bCs/>
          <w:sz w:val="22"/>
          <w:szCs w:val="22"/>
        </w:rPr>
      </w:pPr>
      <w:r w:rsidRPr="00F406D3">
        <w:rPr>
          <w:rFonts w:ascii="Arial Narrow" w:hAnsi="Arial Narrow" w:cstheme="minorHAnsi"/>
          <w:b/>
          <w:bCs/>
          <w:sz w:val="22"/>
          <w:szCs w:val="22"/>
        </w:rPr>
        <w:t>4.2</w:t>
      </w:r>
      <w:r w:rsidR="00036754" w:rsidRPr="00F406D3">
        <w:rPr>
          <w:rFonts w:ascii="Arial Narrow" w:hAnsi="Arial Narrow" w:cstheme="minorHAnsi"/>
          <w:b/>
          <w:bCs/>
          <w:sz w:val="22"/>
          <w:szCs w:val="22"/>
        </w:rPr>
        <w:t xml:space="preserve"> </w:t>
      </w:r>
      <w:r w:rsidR="003F3BF3" w:rsidRPr="00F406D3">
        <w:rPr>
          <w:rFonts w:ascii="Arial Narrow" w:hAnsi="Arial Narrow" w:cstheme="minorHAnsi"/>
          <w:b/>
          <w:bCs/>
          <w:sz w:val="22"/>
          <w:szCs w:val="22"/>
        </w:rPr>
        <w:t>DA PESQUISA DIRETA COM FORNECEDORES</w:t>
      </w:r>
    </w:p>
    <w:p w14:paraId="14EA423A" w14:textId="62AA08CF" w:rsidR="003F3BF3" w:rsidRPr="00F406D3" w:rsidRDefault="003F3BF3" w:rsidP="00F406D3">
      <w:pPr>
        <w:spacing w:line="276" w:lineRule="auto"/>
        <w:rPr>
          <w:rFonts w:ascii="Arial Narrow" w:hAnsi="Arial Narrow" w:cstheme="minorHAnsi"/>
        </w:rPr>
      </w:pPr>
      <w:r w:rsidRPr="00F406D3">
        <w:rPr>
          <w:rFonts w:ascii="Arial Narrow" w:hAnsi="Arial Narrow" w:cstheme="minorHAnsi"/>
          <w:b/>
        </w:rPr>
        <w:t>4.3</w:t>
      </w:r>
      <w:r w:rsidRPr="00F406D3">
        <w:rPr>
          <w:rFonts w:ascii="Arial Narrow" w:hAnsi="Arial Narrow" w:cstheme="minorHAnsi"/>
          <w:bCs/>
        </w:rPr>
        <w:t xml:space="preserve"> </w:t>
      </w:r>
      <w:r w:rsidRPr="00F406D3">
        <w:rPr>
          <w:rFonts w:ascii="Arial Narrow" w:hAnsi="Arial Narrow"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sidRPr="00F406D3">
        <w:rPr>
          <w:rFonts w:ascii="Arial Narrow" w:hAnsi="Arial Narrow" w:cstheme="minorHAnsi"/>
        </w:rPr>
        <w:t>.</w:t>
      </w:r>
    </w:p>
    <w:p w14:paraId="1B4C3FF5" w14:textId="77777777" w:rsidR="00D56293" w:rsidRPr="00F406D3" w:rsidRDefault="00D56293" w:rsidP="00F406D3">
      <w:pPr>
        <w:spacing w:line="276" w:lineRule="auto"/>
        <w:rPr>
          <w:rFonts w:ascii="Arial Narrow" w:hAnsi="Arial Narrow" w:cstheme="minorHAnsi"/>
          <w:b/>
          <w:bCs/>
        </w:rPr>
      </w:pPr>
    </w:p>
    <w:p w14:paraId="517FE12F" w14:textId="66FD37A2" w:rsidR="00AF335C" w:rsidRPr="00F406D3" w:rsidRDefault="00036754" w:rsidP="00F406D3">
      <w:pPr>
        <w:spacing w:line="276" w:lineRule="auto"/>
        <w:rPr>
          <w:rFonts w:ascii="Arial Narrow" w:hAnsi="Arial Narrow" w:cstheme="minorHAnsi"/>
          <w:b/>
          <w:bCs/>
        </w:rPr>
      </w:pPr>
      <w:r w:rsidRPr="00F406D3">
        <w:rPr>
          <w:rFonts w:ascii="Arial Narrow" w:hAnsi="Arial Narrow" w:cstheme="minorHAnsi"/>
          <w:b/>
          <w:bCs/>
        </w:rPr>
        <w:t xml:space="preserve">4.4 </w:t>
      </w:r>
      <w:r w:rsidR="00AF335C" w:rsidRPr="00F406D3">
        <w:rPr>
          <w:rFonts w:ascii="Arial Narrow" w:hAnsi="Arial Narrow" w:cstheme="minorHAnsi"/>
          <w:b/>
          <w:bCs/>
        </w:rPr>
        <w:t>DOS ANEXOS</w:t>
      </w:r>
    </w:p>
    <w:p w14:paraId="31EEB28C" w14:textId="7E127EEF" w:rsidR="00AF335C" w:rsidRPr="00F406D3" w:rsidRDefault="00AF335C" w:rsidP="00F406D3">
      <w:pPr>
        <w:spacing w:line="276" w:lineRule="auto"/>
        <w:rPr>
          <w:rFonts w:ascii="Arial Narrow" w:hAnsi="Arial Narrow" w:cstheme="minorHAnsi"/>
        </w:rPr>
      </w:pPr>
      <w:r w:rsidRPr="00F406D3">
        <w:rPr>
          <w:rFonts w:ascii="Arial Narrow" w:hAnsi="Arial Narrow" w:cstheme="minorHAnsi"/>
          <w:b/>
          <w:bCs/>
        </w:rPr>
        <w:t>4.</w:t>
      </w:r>
      <w:r w:rsidR="00036754" w:rsidRPr="00F406D3">
        <w:rPr>
          <w:rFonts w:ascii="Arial Narrow" w:hAnsi="Arial Narrow" w:cstheme="minorHAnsi"/>
          <w:b/>
          <w:bCs/>
        </w:rPr>
        <w:t>5</w:t>
      </w:r>
      <w:r w:rsidRPr="00F406D3">
        <w:rPr>
          <w:rFonts w:ascii="Arial Narrow" w:hAnsi="Arial Narrow" w:cstheme="minorHAnsi"/>
        </w:rPr>
        <w:t xml:space="preserve"> Os documentos que comprovam os preços levantados, bem como a planilha consolidada encontram-se em anexos.</w:t>
      </w:r>
    </w:p>
    <w:p w14:paraId="5D5E1BB0" w14:textId="77777777" w:rsidR="00036754" w:rsidRPr="00F406D3" w:rsidRDefault="00036754" w:rsidP="00F406D3">
      <w:pPr>
        <w:spacing w:line="276" w:lineRule="auto"/>
        <w:rPr>
          <w:rFonts w:ascii="Arial Narrow" w:hAnsi="Arial Narrow" w:cstheme="minorHAnsi"/>
        </w:rPr>
      </w:pPr>
    </w:p>
    <w:p w14:paraId="2D4482F9" w14:textId="77777777" w:rsidR="00AF335C" w:rsidRPr="00F406D3" w:rsidRDefault="00AF335C" w:rsidP="00F406D3">
      <w:pPr>
        <w:suppressAutoHyphens/>
        <w:autoSpaceDN w:val="0"/>
        <w:spacing w:after="57" w:line="276" w:lineRule="auto"/>
        <w:rPr>
          <w:rFonts w:ascii="Arial Narrow" w:eastAsia="NSimSun" w:hAnsi="Arial Narrow" w:cstheme="minorHAnsi"/>
          <w:b/>
          <w:bCs/>
          <w:color w:val="000000" w:themeColor="text1"/>
          <w:kern w:val="3"/>
          <w:lang w:eastAsia="zh-CN" w:bidi="hi-IN"/>
        </w:rPr>
      </w:pPr>
      <w:r w:rsidRPr="00F406D3">
        <w:rPr>
          <w:rFonts w:ascii="Arial Narrow" w:eastAsia="NSimSun" w:hAnsi="Arial Narrow" w:cstheme="minorHAnsi"/>
          <w:b/>
          <w:bCs/>
          <w:kern w:val="3"/>
          <w:lang w:eastAsia="zh-CN" w:bidi="hi-IN"/>
        </w:rPr>
        <w:t xml:space="preserve">5. </w:t>
      </w:r>
      <w:r w:rsidRPr="00F406D3">
        <w:rPr>
          <w:rFonts w:ascii="Arial Narrow" w:eastAsia="NSimSun" w:hAnsi="Arial Narrow" w:cstheme="minorHAnsi"/>
          <w:b/>
          <w:bCs/>
          <w:color w:val="000000" w:themeColor="text1"/>
          <w:kern w:val="3"/>
          <w:lang w:eastAsia="zh-CN" w:bidi="hi-IN"/>
        </w:rPr>
        <w:t>PARCELAMENTO DO OBJETO</w:t>
      </w:r>
    </w:p>
    <w:p w14:paraId="38614354" w14:textId="1513C9DF" w:rsidR="00AF335C" w:rsidRPr="00F406D3" w:rsidRDefault="00AF335C" w:rsidP="00F406D3">
      <w:pPr>
        <w:spacing w:line="276" w:lineRule="auto"/>
        <w:rPr>
          <w:rFonts w:ascii="Arial Narrow" w:hAnsi="Arial Narrow" w:cstheme="minorHAnsi"/>
          <w:color w:val="000000" w:themeColor="text1"/>
        </w:rPr>
      </w:pPr>
      <w:bookmarkStart w:id="3" w:name="_Hlk158189026"/>
      <w:r w:rsidRPr="00F406D3">
        <w:rPr>
          <w:rFonts w:ascii="Arial Narrow" w:hAnsi="Arial Narrow" w:cstheme="minorHAnsi"/>
          <w:b/>
          <w:bCs/>
          <w:color w:val="000000" w:themeColor="text1"/>
        </w:rPr>
        <w:t>5.1</w:t>
      </w:r>
      <w:r w:rsidRPr="00F406D3">
        <w:rPr>
          <w:rFonts w:ascii="Arial Narrow" w:hAnsi="Arial Narrow" w:cstheme="minorHAnsi"/>
          <w:color w:val="000000" w:themeColor="text1"/>
        </w:rPr>
        <w:t xml:space="preserve"> </w:t>
      </w:r>
      <w:r w:rsidRPr="00AE1483">
        <w:rPr>
          <w:rFonts w:ascii="Arial Narrow" w:hAnsi="Arial Narrow" w:cstheme="minorHAnsi"/>
          <w:color w:val="000000" w:themeColor="text1"/>
        </w:rPr>
        <w:t xml:space="preserve">O parcelamento de </w:t>
      </w:r>
      <w:r w:rsidR="001538B6" w:rsidRPr="00AE1483">
        <w:rPr>
          <w:rFonts w:ascii="Arial Narrow" w:hAnsi="Arial Narrow" w:cstheme="minorHAnsi"/>
          <w:color w:val="000000" w:themeColor="text1"/>
        </w:rPr>
        <w:t xml:space="preserve">entrega </w:t>
      </w:r>
      <w:r w:rsidRPr="00AE1483">
        <w:rPr>
          <w:rFonts w:ascii="Arial Narrow" w:hAnsi="Arial Narrow" w:cstheme="minorHAnsi"/>
          <w:color w:val="000000" w:themeColor="text1"/>
        </w:rPr>
        <w:t xml:space="preserve">se aplica para este objeto, tendo em vista que, se trata de fornecimento de </w:t>
      </w:r>
      <w:r w:rsidR="00AD515F" w:rsidRPr="00AE1483">
        <w:rPr>
          <w:rFonts w:ascii="Arial Narrow" w:hAnsi="Arial Narrow" w:cstheme="minorHAnsi"/>
          <w:b/>
          <w:color w:val="000000" w:themeColor="text1"/>
        </w:rPr>
        <w:t>MATERIAIS E EQUIPAMENTOS PARA COZINHA COMUNITÁRIA</w:t>
      </w:r>
      <w:r w:rsidRPr="00AE1483">
        <w:rPr>
          <w:rFonts w:ascii="Arial Narrow" w:hAnsi="Arial Narrow" w:cstheme="minorHAnsi"/>
          <w:color w:val="000000" w:themeColor="text1"/>
        </w:rPr>
        <w:t xml:space="preserve">, a serem </w:t>
      </w:r>
      <w:r w:rsidR="001538B6" w:rsidRPr="00AE1483">
        <w:rPr>
          <w:rFonts w:ascii="Arial Narrow" w:hAnsi="Arial Narrow" w:cstheme="minorHAnsi"/>
          <w:color w:val="000000" w:themeColor="text1"/>
        </w:rPr>
        <w:t xml:space="preserve">entregues </w:t>
      </w:r>
      <w:r w:rsidR="00AE1483" w:rsidRPr="00AE1483">
        <w:rPr>
          <w:rFonts w:ascii="Arial Narrow" w:hAnsi="Arial Narrow" w:cstheme="minorHAnsi"/>
          <w:color w:val="000000" w:themeColor="text1"/>
        </w:rPr>
        <w:t>parceladamente</w:t>
      </w:r>
      <w:r w:rsidRPr="00AE1483">
        <w:rPr>
          <w:rFonts w:ascii="Arial Narrow" w:hAnsi="Arial Narrow" w:cstheme="minorHAnsi"/>
          <w:color w:val="000000" w:themeColor="text1"/>
        </w:rPr>
        <w:t xml:space="preserve"> de acordo </w:t>
      </w:r>
      <w:r w:rsidRPr="00F406D3">
        <w:rPr>
          <w:rFonts w:ascii="Arial Narrow" w:hAnsi="Arial Narrow" w:cstheme="minorHAnsi"/>
          <w:color w:val="000000" w:themeColor="text1"/>
        </w:rPr>
        <w:t>com a</w:t>
      </w:r>
      <w:r w:rsidR="0043510A" w:rsidRPr="00F406D3">
        <w:rPr>
          <w:rFonts w:ascii="Arial Narrow" w:hAnsi="Arial Narrow" w:cstheme="minorHAnsi"/>
          <w:color w:val="000000" w:themeColor="text1"/>
        </w:rPr>
        <w:t xml:space="preserve"> solicitação</w:t>
      </w:r>
      <w:r w:rsidRPr="00F406D3">
        <w:rPr>
          <w:rFonts w:ascii="Arial Narrow" w:hAnsi="Arial Narrow" w:cstheme="minorHAnsi"/>
          <w:color w:val="000000" w:themeColor="text1"/>
        </w:rPr>
        <w:t xml:space="preserve"> da secretaria </w:t>
      </w:r>
      <w:r w:rsidR="0043510A" w:rsidRPr="00F406D3">
        <w:rPr>
          <w:rFonts w:ascii="Arial Narrow" w:hAnsi="Arial Narrow" w:cstheme="minorHAnsi"/>
          <w:color w:val="000000" w:themeColor="text1"/>
        </w:rPr>
        <w:t>demandante</w:t>
      </w:r>
      <w:r w:rsidRPr="00F406D3">
        <w:rPr>
          <w:rFonts w:ascii="Arial Narrow" w:hAnsi="Arial Narrow" w:cstheme="minorHAnsi"/>
          <w:color w:val="000000" w:themeColor="text1"/>
        </w:rPr>
        <w:t>.</w:t>
      </w:r>
    </w:p>
    <w:p w14:paraId="0660C230" w14:textId="77777777" w:rsidR="00AF335C" w:rsidRPr="00F406D3" w:rsidRDefault="00AF335C" w:rsidP="00F406D3">
      <w:pPr>
        <w:spacing w:line="276" w:lineRule="auto"/>
        <w:rPr>
          <w:rFonts w:ascii="Arial Narrow" w:hAnsi="Arial Narrow"/>
          <w:color w:val="000000" w:themeColor="text1"/>
        </w:rPr>
      </w:pPr>
    </w:p>
    <w:bookmarkEnd w:id="3"/>
    <w:p w14:paraId="490668A7" w14:textId="77777777" w:rsidR="00AF335C" w:rsidRPr="00F406D3" w:rsidRDefault="00AF335C" w:rsidP="004A12BC">
      <w:pPr>
        <w:suppressAutoHyphens/>
        <w:autoSpaceDN w:val="0"/>
        <w:spacing w:after="57" w:line="276" w:lineRule="auto"/>
        <w:rPr>
          <w:rFonts w:ascii="Arial Narrow" w:eastAsia="NSimSun" w:hAnsi="Arial Narrow"/>
          <w:b/>
          <w:bCs/>
          <w:color w:val="000000" w:themeColor="text1"/>
          <w:kern w:val="3"/>
          <w:lang w:eastAsia="zh-CN" w:bidi="hi-IN"/>
        </w:rPr>
      </w:pPr>
      <w:r w:rsidRPr="00F406D3">
        <w:rPr>
          <w:rFonts w:ascii="Arial Narrow" w:eastAsia="NSimSun" w:hAnsi="Arial Narrow"/>
          <w:b/>
          <w:bCs/>
          <w:color w:val="000000" w:themeColor="text1"/>
          <w:kern w:val="3"/>
          <w:lang w:eastAsia="zh-CN" w:bidi="hi-IN"/>
        </w:rPr>
        <w:t>6. SUSTENTABILIDADE</w:t>
      </w:r>
    </w:p>
    <w:p w14:paraId="3CB94C4E" w14:textId="77777777" w:rsidR="00696B27" w:rsidRPr="00696B27" w:rsidRDefault="00AF335C" w:rsidP="004A12BC">
      <w:pPr>
        <w:tabs>
          <w:tab w:val="left" w:pos="851"/>
        </w:tabs>
        <w:spacing w:line="276" w:lineRule="auto"/>
        <w:rPr>
          <w:rFonts w:ascii="Arial Narrow" w:hAnsi="Arial Narrow" w:cs="Arial"/>
        </w:rPr>
      </w:pPr>
      <w:r w:rsidRPr="00696B27">
        <w:rPr>
          <w:rFonts w:ascii="Arial Narrow" w:hAnsi="Arial Narrow"/>
          <w:color w:val="000000" w:themeColor="text1"/>
        </w:rPr>
        <w:t xml:space="preserve">6.1 </w:t>
      </w:r>
      <w:r w:rsidR="00696B27" w:rsidRPr="00696B27">
        <w:rPr>
          <w:rFonts w:ascii="Arial Narrow" w:hAnsi="Arial Narrow" w:cs="Arial"/>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18D336C1" w14:textId="77777777" w:rsidR="004A12BC" w:rsidRDefault="004A12BC" w:rsidP="004A12BC">
      <w:pPr>
        <w:tabs>
          <w:tab w:val="left" w:pos="851"/>
        </w:tabs>
        <w:spacing w:line="276" w:lineRule="auto"/>
        <w:rPr>
          <w:rFonts w:ascii="Arial Narrow" w:hAnsi="Arial Narrow" w:cs="Arial"/>
        </w:rPr>
      </w:pPr>
    </w:p>
    <w:p w14:paraId="2BB115C4" w14:textId="5218B48C" w:rsidR="00696B27" w:rsidRDefault="00696B27" w:rsidP="004A12BC">
      <w:pPr>
        <w:tabs>
          <w:tab w:val="left" w:pos="851"/>
        </w:tabs>
        <w:spacing w:line="276" w:lineRule="auto"/>
        <w:rPr>
          <w:rFonts w:ascii="Arial Narrow" w:hAnsi="Arial Narrow" w:cs="Arial"/>
        </w:rPr>
      </w:pPr>
      <w:r w:rsidRPr="00696B27">
        <w:rPr>
          <w:rFonts w:ascii="Arial Narrow" w:hAnsi="Arial Narrow" w:cs="Arial"/>
        </w:rPr>
        <w:t>6.2 Com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itens recicláveis, de forma a garantir a máxima proteção durante o transporte e o armazenamento.</w:t>
      </w:r>
    </w:p>
    <w:p w14:paraId="5B95CFDD" w14:textId="77777777" w:rsidR="00696B27" w:rsidRPr="00EA1A64" w:rsidRDefault="00696B27" w:rsidP="00696B27">
      <w:pPr>
        <w:tabs>
          <w:tab w:val="left" w:pos="851"/>
        </w:tabs>
        <w:spacing w:line="276" w:lineRule="auto"/>
        <w:ind w:left="360"/>
        <w:rPr>
          <w:rFonts w:ascii="Arial" w:hAnsi="Arial" w:cs="Arial"/>
          <w:b/>
          <w:bCs/>
          <w:sz w:val="20"/>
          <w:szCs w:val="20"/>
        </w:rPr>
      </w:pPr>
    </w:p>
    <w:p w14:paraId="1D543CA9" w14:textId="77777777" w:rsidR="00696B27" w:rsidRPr="002C423C" w:rsidRDefault="00696B27" w:rsidP="00696B27">
      <w:pPr>
        <w:tabs>
          <w:tab w:val="left" w:pos="851"/>
        </w:tabs>
        <w:spacing w:line="276" w:lineRule="auto"/>
        <w:rPr>
          <w:rFonts w:ascii="Arial Narrow" w:hAnsi="Arial Narrow" w:cs="Arial"/>
          <w:sz w:val="16"/>
          <w:szCs w:val="16"/>
        </w:rPr>
      </w:pPr>
      <w:r w:rsidRPr="002C423C">
        <w:rPr>
          <w:rFonts w:ascii="Arial Narrow" w:hAnsi="Arial Narrow" w:cs="Arial"/>
          <w:b/>
          <w:bCs/>
          <w:sz w:val="16"/>
          <w:szCs w:val="16"/>
        </w:rPr>
        <w:t>Nota</w:t>
      </w:r>
      <w:r w:rsidRPr="002C423C">
        <w:rPr>
          <w:rFonts w:ascii="Arial Narrow" w:hAnsi="Arial Narrow" w:cs="Arial"/>
          <w:sz w:val="16"/>
          <w:szCs w:val="16"/>
        </w:rPr>
        <w:t>: Vale lembrar que a promoção do desenvolvimento nacional sustentável é um dos princípios expressos das licitações públicas, conforme previsto no Art. 5º da Lei 14.133/2021.</w:t>
      </w:r>
    </w:p>
    <w:p w14:paraId="63D6F6BD" w14:textId="77777777" w:rsidR="00696B27" w:rsidRPr="00696B27" w:rsidRDefault="00696B27" w:rsidP="00696B27">
      <w:pPr>
        <w:tabs>
          <w:tab w:val="left" w:pos="851"/>
        </w:tabs>
        <w:spacing w:line="276" w:lineRule="auto"/>
        <w:rPr>
          <w:rFonts w:ascii="Arial Narrow" w:hAnsi="Arial Narrow" w:cs="Arial"/>
        </w:rPr>
      </w:pPr>
    </w:p>
    <w:p w14:paraId="6EA54FB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lastRenderedPageBreak/>
        <w:t>7 CONTRATAÇÃO DE MICROEMPRESAS E EMPRESAS DE PEQUENO PORTE</w:t>
      </w:r>
    </w:p>
    <w:p w14:paraId="56EFA579" w14:textId="77777777"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5BB5FC9A"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8. CLASSIFICAÇÃO DOS BENS E SERVIÇOS COMUNS</w:t>
      </w:r>
    </w:p>
    <w:p w14:paraId="6FA89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9. DO LOCAL E DO PRAZO DA ENTREGA, E DOS CRITÉRIOS DE ACEITAÇÃO DO OBJETO.</w:t>
      </w:r>
    </w:p>
    <w:p w14:paraId="655B899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9.1. </w:t>
      </w:r>
      <w:r w:rsidRPr="00F406D3">
        <w:rPr>
          <w:rFonts w:ascii="Arial Narrow" w:eastAsia="NSimSun" w:hAnsi="Arial Narrow"/>
          <w:kern w:val="3"/>
          <w:lang w:eastAsia="zh-CN" w:bidi="hi-IN"/>
        </w:rPr>
        <w:t xml:space="preserve">O prazo de entrega do serviço será de até </w:t>
      </w:r>
      <w:r w:rsidRPr="00F406D3">
        <w:rPr>
          <w:rFonts w:ascii="Arial Narrow" w:eastAsia="NSimSun" w:hAnsi="Arial Narrow"/>
          <w:b/>
          <w:kern w:val="3"/>
          <w:lang w:eastAsia="zh-CN" w:bidi="hi-IN"/>
        </w:rPr>
        <w:t>05 (cinco</w:t>
      </w:r>
      <w:r w:rsidRPr="00F406D3">
        <w:rPr>
          <w:rFonts w:ascii="Arial Narrow" w:eastAsia="NSimSun" w:hAnsi="Arial Narrow"/>
          <w:b/>
          <w:bCs/>
          <w:kern w:val="3"/>
          <w:lang w:eastAsia="zh-CN" w:bidi="hi-IN"/>
        </w:rPr>
        <w:t>) dias úteis</w:t>
      </w:r>
      <w:r w:rsidRPr="00F406D3">
        <w:rPr>
          <w:rFonts w:ascii="Arial Narrow" w:eastAsia="NSimSun" w:hAnsi="Arial Narrow"/>
          <w:kern w:val="3"/>
          <w:lang w:eastAsia="zh-CN" w:bidi="hi-IN"/>
        </w:rPr>
        <w:t>, contados a partir da assinatura do contrato, no endereço que será indicado na Ordem de Fornecimento.</w:t>
      </w:r>
    </w:p>
    <w:p w14:paraId="03BB146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9.2</w:t>
      </w:r>
      <w:r w:rsidRPr="00F406D3">
        <w:rPr>
          <w:rFonts w:ascii="Arial Narrow" w:eastAsia="NSimSun" w:hAnsi="Arial Narrow"/>
          <w:kern w:val="3"/>
          <w:lang w:eastAsia="zh-CN" w:bidi="hi-IN"/>
        </w:rPr>
        <w:t xml:space="preserve"> O item será recebido provisoriamente no prazo de </w:t>
      </w:r>
      <w:r w:rsidRPr="00F406D3">
        <w:rPr>
          <w:rFonts w:ascii="Arial Narrow" w:eastAsia="NSimSun" w:hAnsi="Arial Narrow"/>
          <w:b/>
          <w:bCs/>
          <w:kern w:val="3"/>
          <w:lang w:eastAsia="zh-CN" w:bidi="hi-IN"/>
        </w:rPr>
        <w:t>05 (cinco) dias</w:t>
      </w:r>
      <w:r w:rsidRPr="00F406D3">
        <w:rPr>
          <w:rFonts w:ascii="Arial Narrow" w:eastAsia="NSimSun" w:hAnsi="Arial Narrow"/>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9.3 </w:t>
      </w:r>
      <w:r w:rsidRPr="00F406D3">
        <w:rPr>
          <w:rFonts w:ascii="Arial Narrow" w:eastAsia="NSimSun" w:hAnsi="Arial Narrow"/>
          <w:kern w:val="3"/>
          <w:lang w:eastAsia="zh-CN" w:bidi="hi-IN"/>
        </w:rPr>
        <w:t xml:space="preserve">O item poderá ser rejeitado, no todo ou em parte, quando em desacordo com as especificações constantes neste Termo de Referência e na proposta, devendo ser substituído no prazo de até </w:t>
      </w:r>
      <w:r w:rsidRPr="00F406D3">
        <w:rPr>
          <w:rFonts w:ascii="Arial Narrow" w:eastAsia="NSimSun" w:hAnsi="Arial Narrow"/>
          <w:b/>
          <w:bCs/>
          <w:kern w:val="3"/>
          <w:lang w:eastAsia="zh-CN" w:bidi="hi-IN"/>
        </w:rPr>
        <w:t>02 (dois) dias</w:t>
      </w:r>
      <w:r w:rsidRPr="00F406D3">
        <w:rPr>
          <w:rFonts w:ascii="Arial Narrow" w:eastAsia="NSimSun" w:hAnsi="Arial Narrow"/>
          <w:kern w:val="3"/>
          <w:lang w:eastAsia="zh-CN" w:bidi="hi-IN"/>
        </w:rPr>
        <w:t>, a contar da notificação do contratado, às suas custas, sem prejuízo da aplicação das penalidades.</w:t>
      </w:r>
    </w:p>
    <w:p w14:paraId="32C5493A"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9.4 </w:t>
      </w:r>
      <w:r w:rsidRPr="00F406D3">
        <w:rPr>
          <w:rFonts w:ascii="Arial Narrow" w:eastAsia="NSimSun" w:hAnsi="Arial Narrow"/>
          <w:kern w:val="3"/>
          <w:lang w:eastAsia="zh-CN" w:bidi="hi-IN"/>
        </w:rPr>
        <w:t xml:space="preserve">O bem será recebido definitivamente no prazo de </w:t>
      </w:r>
      <w:r w:rsidRPr="00F406D3">
        <w:rPr>
          <w:rFonts w:ascii="Arial Narrow" w:eastAsia="NSimSun" w:hAnsi="Arial Narrow"/>
          <w:b/>
          <w:kern w:val="3"/>
          <w:lang w:eastAsia="zh-CN" w:bidi="hi-IN"/>
        </w:rPr>
        <w:t>02 (dois) dias</w:t>
      </w:r>
      <w:r w:rsidRPr="00F406D3">
        <w:rPr>
          <w:rFonts w:ascii="Arial Narrow" w:eastAsia="NSimSun" w:hAnsi="Arial Narrow"/>
          <w:kern w:val="3"/>
          <w:lang w:eastAsia="zh-CN" w:bidi="hi-IN"/>
        </w:rPr>
        <w:t>, contados do recebimento provisório, após a verificação da qualidade e quantidade do material e consequente aceitação mediante termo circunstanciado.</w:t>
      </w:r>
    </w:p>
    <w:p w14:paraId="5596F9B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9.4.1</w:t>
      </w:r>
      <w:r w:rsidRPr="00F406D3">
        <w:rPr>
          <w:rFonts w:ascii="Arial Narrow" w:eastAsia="NSimSun" w:hAnsi="Arial Narrow"/>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BF7559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 xml:space="preserve">9.5 </w:t>
      </w:r>
      <w:r w:rsidRPr="00F406D3">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7A9BA0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9.6 </w:t>
      </w:r>
      <w:r w:rsidRPr="00F406D3">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9.7</w:t>
      </w:r>
      <w:r w:rsidRPr="00F406D3">
        <w:rPr>
          <w:rFonts w:ascii="Arial Narrow" w:hAnsi="Arial Narrow"/>
          <w:kern w:val="3"/>
          <w:lang w:eastAsia="zh-CN"/>
        </w:rPr>
        <w:t xml:space="preserve"> O recebimento será feito por servidor designado.</w:t>
      </w:r>
    </w:p>
    <w:p w14:paraId="6D273BF4"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648FB847" w14:textId="21C3BC9B"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10.1.2 </w:t>
      </w:r>
      <w:r w:rsidRPr="00F406D3">
        <w:rPr>
          <w:rFonts w:ascii="Arial Narrow" w:eastAsia="NSimSun" w:hAnsi="Arial Narrow"/>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 reparar ou corrigir, às suas expensas, no prazo fixado no termo de referência, o objeto com avarias ou defeitos;</w:t>
      </w:r>
    </w:p>
    <w:p w14:paraId="17983F0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aumentos das quantidades inicialmente previstas no contrato, nos limites permitidos pela Lei Federal n.º 14.133, de 2021;</w:t>
      </w:r>
    </w:p>
    <w:p w14:paraId="420CF8C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073B4F99"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36B816E3" w14:textId="153401F2"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F406D3">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11.2</w:t>
      </w:r>
      <w:r w:rsidRPr="00F406D3">
        <w:rPr>
          <w:rFonts w:ascii="Arial Narrow" w:eastAsia="NSimSun" w:hAnsi="Arial Narrow"/>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27CC982D"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11.2.1 </w:t>
      </w:r>
      <w:r w:rsidRPr="00F406D3">
        <w:rPr>
          <w:rFonts w:ascii="Arial Narrow" w:eastAsia="NSimSun" w:hAnsi="Arial Narrow"/>
          <w:kern w:val="3"/>
          <w:lang w:eastAsia="zh-CN" w:bidi="hi-IN"/>
        </w:rPr>
        <w:t xml:space="preserve">Os pagamentos ficarão condicionados à prévia informação pelo credor, dos dados da </w:t>
      </w:r>
      <w:r w:rsidR="003A7826" w:rsidRPr="00F406D3">
        <w:rPr>
          <w:rFonts w:ascii="Arial Narrow" w:eastAsia="NSimSun" w:hAnsi="Arial Narrow"/>
          <w:kern w:val="3"/>
          <w:lang w:eastAsia="zh-CN" w:bidi="hi-IN"/>
        </w:rPr>
        <w:t>conta corrente</w:t>
      </w:r>
      <w:r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11.4</w:t>
      </w:r>
      <w:r w:rsidRPr="00F406D3">
        <w:rPr>
          <w:rFonts w:ascii="Arial Narrow" w:eastAsia="NSimSun" w:hAnsi="Arial Narrow"/>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p>
    <w:p w14:paraId="49145013" w14:textId="77777777" w:rsidR="00AF335C" w:rsidRPr="00F406D3" w:rsidRDefault="00AF335C" w:rsidP="00F406D3">
      <w:pPr>
        <w:numPr>
          <w:ilvl w:val="1"/>
          <w:numId w:val="4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F406D3">
        <w:rPr>
          <w:rFonts w:ascii="Arial Narrow" w:eastAsia="NSimSun" w:hAnsi="Arial Narrow"/>
          <w:b/>
          <w:bCs/>
          <w:kern w:val="3"/>
          <w:shd w:val="clear" w:color="auto" w:fill="FFFFFF"/>
          <w:lang w:val="pt-PT" w:eastAsia="zh-CN" w:bidi="hi-IN"/>
        </w:rPr>
        <w:t>CONDIÇÕES ESPECÍFICAS DE PAGAMENTO</w:t>
      </w:r>
    </w:p>
    <w:p w14:paraId="2B50C2E5"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Somente serão efetuados os pagamentos após ser atestado pela Administração do recebimento, conferência e aceite dos serviços/serviços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atesto será realizado na Nota Fiscal, e nesta deverá conter a descrição da quantidade e dos serviços efetivamente entregues.</w:t>
      </w:r>
    </w:p>
    <w:p w14:paraId="56528DD5"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1AF41F8D"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lastRenderedPageBreak/>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12. CRITÉRIOS DE SELEÇÃO DO FORNECEDOR E REQUISITOS DE CONTRATAÇÃO</w:t>
      </w:r>
    </w:p>
    <w:p w14:paraId="08B150E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12.1 </w:t>
      </w:r>
      <w:r w:rsidRPr="00F406D3">
        <w:rPr>
          <w:rFonts w:ascii="Arial Narrow" w:eastAsia="NSimSun" w:hAnsi="Arial Narrow"/>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xml:space="preserve"> Os critérios de qualificação econômico-financeira a serem atendidos pelo fornecedor estão previstos no edital.</w:t>
      </w:r>
    </w:p>
    <w:p w14:paraId="70040A0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xml:space="preserve"> Os critérios de qualificação técnica a serem atendidos pelo fornecedor serão aqueles estabelecidos no edital;</w:t>
      </w:r>
    </w:p>
    <w:p w14:paraId="660254EF" w14:textId="77777777" w:rsidR="00AF335C" w:rsidRPr="00F406D3" w:rsidRDefault="00AF335C" w:rsidP="00F406D3">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77777777" w:rsidR="00AF335C" w:rsidRPr="00F406D3" w:rsidRDefault="00AF335C" w:rsidP="00F406D3">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12.5 </w:t>
      </w:r>
      <w:r w:rsidRPr="00F406D3">
        <w:rPr>
          <w:rFonts w:ascii="Arial Narrow" w:eastAsia="NSimSun" w:hAnsi="Arial Narrow"/>
          <w:bCs/>
          <w:kern w:val="3"/>
          <w:lang w:eastAsia="zh-CN" w:bidi="hi-IN"/>
        </w:rPr>
        <w:t>As regras de desempate entre propostas são as discriminadas no edital.</w:t>
      </w:r>
    </w:p>
    <w:p w14:paraId="34BF1534" w14:textId="77777777" w:rsidR="00AF335C" w:rsidRPr="00F37C5D" w:rsidRDefault="00AF335C" w:rsidP="00F406D3">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ALTERAÇÃO SUBJETIVA</w:t>
      </w:r>
    </w:p>
    <w:p w14:paraId="2539314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13.1 </w:t>
      </w:r>
      <w:r w:rsidRPr="00F406D3">
        <w:rPr>
          <w:rFonts w:ascii="Arial Narrow" w:eastAsia="NSimSun" w:hAnsi="Arial Narrow"/>
          <w:kern w:val="3"/>
          <w:lang w:eastAsia="zh-CN" w:bidi="hi-IN"/>
        </w:rPr>
        <w:t>É admissível a continuidade do contrato administrativo quando houver fusão, cisão ou incorporação do Contratado com outra pessoa jurídica, desde que:</w:t>
      </w:r>
    </w:p>
    <w:p w14:paraId="1E23FDF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c) não haja prejuízo à execução do objeto pactuado e haja anuência expressa da Administração à continuidade do contrato.</w:t>
      </w:r>
    </w:p>
    <w:p w14:paraId="34C2C15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p>
    <w:p w14:paraId="773D878F"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14.1 </w:t>
      </w:r>
      <w:r w:rsidRPr="00F406D3">
        <w:rPr>
          <w:rFonts w:ascii="Arial Narrow" w:eastAsia="Calibri" w:hAnsi="Arial Narrow"/>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lastRenderedPageBreak/>
        <w:t>15. DA GARANTIA DE EXECUÇÃO</w:t>
      </w:r>
    </w:p>
    <w:p w14:paraId="3D91D05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 </w:t>
      </w:r>
      <w:r w:rsidRPr="00F406D3">
        <w:rPr>
          <w:rFonts w:ascii="Arial Narrow" w:eastAsia="NSimSun" w:hAnsi="Arial Narrow"/>
          <w:kern w:val="3"/>
          <w:lang w:eastAsia="zh-CN" w:bidi="hi-IN"/>
        </w:rPr>
        <w:t>Não haverá exigência de garantia contratual da execução, pelas razões abaixo justificadas:</w:t>
      </w:r>
    </w:p>
    <w:p w14:paraId="1DF388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F406D3" w:rsidRDefault="00AF335C" w:rsidP="00F406D3">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abrir mão dela pode acelerar o </w:t>
      </w:r>
    </w:p>
    <w:p w14:paraId="6C3DD9D8" w14:textId="77777777"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processo, permitindo uma conclusão mais rápida da licitação.</w:t>
      </w:r>
    </w:p>
    <w:p w14:paraId="1BDB21F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F406D3">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F406D3">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5DEE7742" w:rsidR="00AF335C" w:rsidRPr="00F406D3" w:rsidRDefault="00AF335C" w:rsidP="00F406D3">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4A12BC" w:rsidRPr="004A12BC">
        <w:rPr>
          <w:rFonts w:ascii="Arial Narrow" w:eastAsia="NSimSun" w:hAnsi="Arial Narrow"/>
          <w:b/>
          <w:bCs/>
          <w:color w:val="000000" w:themeColor="text1"/>
          <w:kern w:val="3"/>
          <w:lang w:eastAsia="zh-CN" w:bidi="hi-IN"/>
        </w:rPr>
        <w:t>06 (seis)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A inserção do prazo de vigência no termo de referência segue o disposto na alínea “a” do inciso XXIII do art. 6º da Lei Federal n.º 14.133, de 2021.</w:t>
      </w:r>
    </w:p>
    <w:p w14:paraId="29B92A64" w14:textId="77777777" w:rsidR="002C423C" w:rsidRDefault="002C423C" w:rsidP="00F406D3">
      <w:pPr>
        <w:suppressAutoHyphens/>
        <w:autoSpaceDN w:val="0"/>
        <w:spacing w:after="57" w:line="276" w:lineRule="auto"/>
        <w:rPr>
          <w:rFonts w:ascii="Arial Narrow" w:eastAsia="MS Gothic" w:hAnsi="Arial Narrow"/>
          <w:b/>
          <w:bCs/>
          <w:kern w:val="3"/>
          <w:lang w:eastAsia="zh-CN" w:bidi="hi-IN"/>
        </w:rPr>
      </w:pPr>
    </w:p>
    <w:p w14:paraId="348044B0" w14:textId="09695A48"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t>17 DO REAJUSTAMENTO.</w:t>
      </w:r>
    </w:p>
    <w:p w14:paraId="37D7F27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n.º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O reajuste será concedido mediante simples apostila, conforme dispõe o art. 136 da Lei Federal n.º 14.133, de 2021.</w:t>
      </w:r>
    </w:p>
    <w:p w14:paraId="7E3D7F6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17.2 </w:t>
      </w:r>
      <w:r w:rsidRPr="00F406D3">
        <w:rPr>
          <w:rFonts w:ascii="Arial Narrow" w:eastAsia="NSimSun" w:hAnsi="Arial Narrow"/>
          <w:kern w:val="3"/>
          <w:lang w:eastAsia="zh-CN" w:bidi="hi-IN"/>
        </w:rPr>
        <w:t>Nos reajustes subsequentes ao primeiro, o interregno mínimo de um ano será contado a partir do último reajuste.</w:t>
      </w:r>
    </w:p>
    <w:p w14:paraId="184DB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17.3 </w:t>
      </w:r>
      <w:r w:rsidRPr="00F406D3">
        <w:rPr>
          <w:rFonts w:ascii="Arial Narrow" w:eastAsia="NSimSun" w:hAnsi="Arial Narrow"/>
          <w:kern w:val="3"/>
          <w:lang w:eastAsia="zh-CN" w:bidi="hi-IN"/>
        </w:rPr>
        <w:t>Não serão admitidos apostilamentos com efeitos financeiros retroativos à data da sua assinatura.</w:t>
      </w:r>
    </w:p>
    <w:p w14:paraId="77993A7B" w14:textId="2F76B033" w:rsidR="00AF335C" w:rsidRPr="00F406D3" w:rsidRDefault="00AF335C" w:rsidP="00F406D3">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4C6585C1" w14:textId="77777777" w:rsidR="00AF335C" w:rsidRPr="00F406D3" w:rsidRDefault="00AF335C" w:rsidP="00F406D3">
      <w:pPr>
        <w:keepNext/>
        <w:keepLines/>
        <w:spacing w:before="120" w:line="276" w:lineRule="auto"/>
        <w:ind w:right="-30"/>
        <w:rPr>
          <w:rFonts w:ascii="Arial Narrow" w:eastAsia="MS Gothic" w:hAnsi="Arial Narrow"/>
          <w:b/>
        </w:rPr>
      </w:pPr>
      <w:r w:rsidRPr="00F406D3">
        <w:rPr>
          <w:rFonts w:ascii="Arial Narrow" w:eastAsia="MS Gothic" w:hAnsi="Arial Narrow"/>
          <w:b/>
        </w:rPr>
        <w:t>18 DOS RECURSOS ORÇAMENTÁRIOS.</w:t>
      </w:r>
    </w:p>
    <w:p w14:paraId="12550DC7" w14:textId="77777777" w:rsidR="004A12BC" w:rsidRDefault="00AF335C" w:rsidP="004A12BC">
      <w:pPr>
        <w:keepNext/>
        <w:keepLines/>
        <w:spacing w:before="480" w:after="57" w:line="276" w:lineRule="auto"/>
        <w:ind w:left="357" w:right="-30" w:hanging="357"/>
        <w:rPr>
          <w:rFonts w:ascii="Arial Narrow" w:eastAsia="MS Gothic" w:hAnsi="Arial Narrow"/>
        </w:rPr>
      </w:pPr>
      <w:r w:rsidRPr="00F406D3">
        <w:rPr>
          <w:rFonts w:ascii="Arial Narrow" w:eastAsia="MS Gothic" w:hAnsi="Arial Narrow"/>
          <w:b/>
        </w:rPr>
        <w:t xml:space="preserve">18.1 </w:t>
      </w:r>
      <w:r w:rsidRPr="00F406D3">
        <w:rPr>
          <w:rFonts w:ascii="Arial Narrow" w:eastAsia="MS Gothic" w:hAnsi="Arial Narrow"/>
        </w:rPr>
        <w:t>As despesas decorrentes da presente contratação correrão à conta de recursos específicos consignados no Orçamento Geral do Município deste exercício, na dotação abaixo discriminada:</w:t>
      </w:r>
    </w:p>
    <w:p w14:paraId="68FA7CEE" w14:textId="529AA913" w:rsidR="004A12BC" w:rsidRPr="004A12BC" w:rsidRDefault="004A12BC" w:rsidP="004A12BC">
      <w:pPr>
        <w:keepNext/>
        <w:keepLines/>
        <w:spacing w:before="480" w:after="57" w:line="276" w:lineRule="auto"/>
        <w:ind w:left="357" w:right="-30" w:hanging="357"/>
        <w:rPr>
          <w:rFonts w:ascii="Arial Narrow" w:eastAsia="MS Gothic" w:hAnsi="Arial Narrow"/>
          <w:bCs/>
        </w:rPr>
      </w:pPr>
      <w:r w:rsidRPr="004A12BC">
        <w:rPr>
          <w:rFonts w:ascii="Arial Narrow" w:eastAsia="BatangChe" w:hAnsi="Arial Narrow" w:cs="Arial"/>
          <w:b/>
          <w:bCs/>
          <w:sz w:val="24"/>
          <w:szCs w:val="24"/>
        </w:rPr>
        <w:t>Órgão:</w:t>
      </w:r>
    </w:p>
    <w:p w14:paraId="6C97B8AF" w14:textId="77777777" w:rsidR="004A12BC" w:rsidRPr="004A12BC" w:rsidRDefault="004A12BC" w:rsidP="004A12BC">
      <w:pPr>
        <w:pStyle w:val="Corpodetexto"/>
        <w:spacing w:line="276" w:lineRule="auto"/>
        <w:ind w:right="54"/>
        <w:contextualSpacing/>
        <w:rPr>
          <w:rFonts w:ascii="Arial Narrow" w:eastAsia="BatangChe" w:hAnsi="Arial Narrow" w:cs="Arial"/>
          <w:sz w:val="24"/>
          <w:szCs w:val="24"/>
          <w:lang w:val="pt-BR"/>
        </w:rPr>
      </w:pPr>
      <w:r w:rsidRPr="004A12BC">
        <w:rPr>
          <w:rFonts w:ascii="Arial Narrow" w:eastAsia="BatangChe" w:hAnsi="Arial Narrow" w:cs="Arial"/>
          <w:sz w:val="24"/>
          <w:szCs w:val="24"/>
          <w:lang w:val="pt-BR"/>
        </w:rPr>
        <w:t>5 - Fundo Municipal de Assistência Social</w:t>
      </w:r>
    </w:p>
    <w:p w14:paraId="5711A579" w14:textId="77777777" w:rsidR="004A12BC" w:rsidRPr="004A12BC" w:rsidRDefault="004A12BC" w:rsidP="004A12BC">
      <w:pPr>
        <w:pStyle w:val="Corpodetexto"/>
        <w:spacing w:line="276" w:lineRule="auto"/>
        <w:ind w:right="54"/>
        <w:contextualSpacing/>
        <w:rPr>
          <w:rFonts w:ascii="Arial Narrow" w:eastAsia="BatangChe" w:hAnsi="Arial Narrow" w:cs="Arial"/>
          <w:b/>
          <w:bCs/>
          <w:sz w:val="24"/>
          <w:szCs w:val="24"/>
          <w:lang w:val="pt-BR"/>
        </w:rPr>
      </w:pPr>
      <w:r w:rsidRPr="004A12BC">
        <w:rPr>
          <w:rFonts w:ascii="Arial Narrow" w:eastAsia="BatangChe" w:hAnsi="Arial Narrow" w:cs="Arial"/>
          <w:b/>
          <w:bCs/>
          <w:sz w:val="24"/>
          <w:szCs w:val="24"/>
          <w:lang w:val="pt-BR"/>
        </w:rPr>
        <w:t>Projeto Atividade:</w:t>
      </w:r>
    </w:p>
    <w:p w14:paraId="0E2BF658" w14:textId="77777777" w:rsidR="004A12BC" w:rsidRPr="004A12BC" w:rsidRDefault="004A12BC" w:rsidP="004A12BC">
      <w:pPr>
        <w:pStyle w:val="Corpodetexto"/>
        <w:spacing w:line="276" w:lineRule="auto"/>
        <w:ind w:right="54"/>
        <w:contextualSpacing/>
        <w:rPr>
          <w:rFonts w:ascii="Arial Narrow" w:eastAsia="BatangChe" w:hAnsi="Arial Narrow" w:cs="Arial"/>
          <w:sz w:val="24"/>
          <w:szCs w:val="24"/>
          <w:lang w:val="pt-BR"/>
        </w:rPr>
      </w:pPr>
      <w:r w:rsidRPr="004A12BC">
        <w:rPr>
          <w:rFonts w:ascii="Arial Narrow" w:eastAsia="BatangChe" w:hAnsi="Arial Narrow" w:cs="Arial"/>
          <w:sz w:val="24"/>
          <w:szCs w:val="24"/>
          <w:lang w:val="pt-BR"/>
        </w:rPr>
        <w:t>2.081 – Implantação e Manut. Das Ações de Segurança Alimentar e Nutricional</w:t>
      </w:r>
    </w:p>
    <w:p w14:paraId="55CE1F2E" w14:textId="77777777" w:rsidR="004A12BC" w:rsidRPr="004A12BC" w:rsidRDefault="004A12BC" w:rsidP="004A12BC">
      <w:pPr>
        <w:pStyle w:val="Corpodetexto"/>
        <w:spacing w:line="276" w:lineRule="auto"/>
        <w:ind w:right="54"/>
        <w:contextualSpacing/>
        <w:rPr>
          <w:rFonts w:ascii="Arial Narrow" w:eastAsia="BatangChe" w:hAnsi="Arial Narrow" w:cs="Arial"/>
          <w:b/>
          <w:bCs/>
          <w:sz w:val="24"/>
          <w:szCs w:val="24"/>
          <w:lang w:val="pt-BR"/>
        </w:rPr>
      </w:pPr>
      <w:r w:rsidRPr="004A12BC">
        <w:rPr>
          <w:rFonts w:ascii="Arial Narrow" w:eastAsia="BatangChe" w:hAnsi="Arial Narrow" w:cs="Arial"/>
          <w:b/>
          <w:bCs/>
          <w:sz w:val="24"/>
          <w:szCs w:val="24"/>
          <w:lang w:val="pt-BR"/>
        </w:rPr>
        <w:lastRenderedPageBreak/>
        <w:t>Elemento de Despesas:</w:t>
      </w:r>
    </w:p>
    <w:p w14:paraId="0EB3B372" w14:textId="77777777" w:rsidR="004A12BC" w:rsidRPr="004A12BC" w:rsidRDefault="004A12BC" w:rsidP="004A12BC">
      <w:pPr>
        <w:pStyle w:val="Corpodetexto"/>
        <w:spacing w:line="276" w:lineRule="auto"/>
        <w:ind w:right="54"/>
        <w:contextualSpacing/>
        <w:rPr>
          <w:rFonts w:ascii="Arial Narrow" w:eastAsia="BatangChe" w:hAnsi="Arial Narrow" w:cs="Arial"/>
          <w:sz w:val="24"/>
          <w:szCs w:val="24"/>
          <w:lang w:val="pt-BR"/>
        </w:rPr>
      </w:pPr>
      <w:r w:rsidRPr="004A12BC">
        <w:rPr>
          <w:rFonts w:ascii="Arial Narrow" w:eastAsia="BatangChe" w:hAnsi="Arial Narrow" w:cs="Arial"/>
          <w:sz w:val="24"/>
          <w:szCs w:val="24"/>
          <w:lang w:val="pt-BR"/>
        </w:rPr>
        <w:t>3.3.90.30.00 Material de Consumo</w:t>
      </w:r>
    </w:p>
    <w:p w14:paraId="1EF7DD87" w14:textId="7399BFF7" w:rsidR="004A12BC" w:rsidRPr="004A12BC" w:rsidRDefault="004A12BC" w:rsidP="004A12BC">
      <w:pPr>
        <w:pStyle w:val="Corpodetexto"/>
        <w:spacing w:line="276" w:lineRule="auto"/>
        <w:ind w:right="54"/>
        <w:contextualSpacing/>
        <w:rPr>
          <w:rFonts w:ascii="Arial Narrow" w:eastAsia="BatangChe" w:hAnsi="Arial Narrow" w:cs="Arial"/>
          <w:sz w:val="24"/>
          <w:szCs w:val="24"/>
          <w:lang w:val="pt-BR"/>
        </w:rPr>
      </w:pPr>
      <w:r w:rsidRPr="004A12BC">
        <w:rPr>
          <w:rFonts w:ascii="Arial Narrow" w:eastAsia="BatangChe" w:hAnsi="Arial Narrow" w:cs="Arial"/>
          <w:sz w:val="24"/>
          <w:szCs w:val="24"/>
          <w:lang w:val="pt-BR"/>
        </w:rPr>
        <w:t>4.4.90.52.00 Equipamentos e Material Perman</w:t>
      </w:r>
      <w:r>
        <w:rPr>
          <w:rFonts w:ascii="Arial Narrow" w:eastAsia="BatangChe" w:hAnsi="Arial Narrow" w:cs="Arial"/>
          <w:sz w:val="24"/>
          <w:szCs w:val="24"/>
          <w:lang w:val="pt-BR"/>
        </w:rPr>
        <w:t>en</w:t>
      </w:r>
      <w:r w:rsidRPr="004A12BC">
        <w:rPr>
          <w:rFonts w:ascii="Arial Narrow" w:eastAsia="BatangChe" w:hAnsi="Arial Narrow" w:cs="Arial"/>
          <w:sz w:val="24"/>
          <w:szCs w:val="24"/>
          <w:lang w:val="pt-BR"/>
        </w:rPr>
        <w:t>te</w:t>
      </w:r>
    </w:p>
    <w:p w14:paraId="100D62FE" w14:textId="77777777" w:rsidR="004A12BC" w:rsidRPr="004A12BC" w:rsidRDefault="004A12BC" w:rsidP="004A12BC">
      <w:pPr>
        <w:pStyle w:val="Corpodetexto"/>
        <w:spacing w:line="276" w:lineRule="auto"/>
        <w:ind w:right="54"/>
        <w:contextualSpacing/>
        <w:rPr>
          <w:rFonts w:ascii="Arial Narrow" w:eastAsia="BatangChe" w:hAnsi="Arial Narrow" w:cs="Arial"/>
          <w:b/>
          <w:bCs/>
          <w:sz w:val="24"/>
          <w:szCs w:val="24"/>
          <w:lang w:val="pt-BR"/>
        </w:rPr>
      </w:pPr>
      <w:r w:rsidRPr="004A12BC">
        <w:rPr>
          <w:rFonts w:ascii="Arial Narrow" w:eastAsia="BatangChe" w:hAnsi="Arial Narrow" w:cs="Arial"/>
          <w:b/>
          <w:bCs/>
          <w:sz w:val="24"/>
          <w:szCs w:val="24"/>
          <w:lang w:val="pt-BR"/>
        </w:rPr>
        <w:t>Fontes:</w:t>
      </w:r>
    </w:p>
    <w:p w14:paraId="2222E0FF" w14:textId="77777777" w:rsidR="004A12BC" w:rsidRPr="004A12BC" w:rsidRDefault="004A12BC" w:rsidP="004A12BC">
      <w:pPr>
        <w:pStyle w:val="Corpodetexto"/>
        <w:spacing w:line="276" w:lineRule="auto"/>
        <w:ind w:right="54"/>
        <w:contextualSpacing/>
        <w:rPr>
          <w:rFonts w:ascii="Arial Narrow" w:eastAsia="BatangChe" w:hAnsi="Arial Narrow" w:cs="Arial"/>
          <w:sz w:val="24"/>
          <w:szCs w:val="24"/>
          <w:lang w:val="pt-BR"/>
        </w:rPr>
      </w:pPr>
      <w:r w:rsidRPr="004A12BC">
        <w:rPr>
          <w:rFonts w:ascii="Arial Narrow" w:eastAsia="BatangChe" w:hAnsi="Arial Narrow" w:cs="Arial"/>
          <w:sz w:val="24"/>
          <w:szCs w:val="24"/>
          <w:lang w:val="pt-BR"/>
        </w:rPr>
        <w:t>1701 - Outras Transferências de Convênios ou Instrumentos Congêneres dos Estados</w:t>
      </w:r>
    </w:p>
    <w:p w14:paraId="11D5E01C" w14:textId="2F8AF4E2"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550344B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19 SANÇÕES ADMINISTRATIVAS</w:t>
      </w:r>
    </w:p>
    <w:p w14:paraId="79714486" w14:textId="3D649534" w:rsidR="00AF335C" w:rsidRPr="00F406D3" w:rsidRDefault="00AF335C" w:rsidP="00F406D3">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F406D3">
        <w:rPr>
          <w:rFonts w:ascii="Arial Narrow" w:eastAsia="SimSun" w:hAnsi="Arial Narrow"/>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e declaração de inidoneidade para licitar ou contratar com a Administração Pública, conforme, a seguir:</w:t>
      </w:r>
    </w:p>
    <w:p w14:paraId="095ED387"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F406D3" w:rsidRDefault="00AF335C" w:rsidP="00F406D3">
      <w:pPr>
        <w:spacing w:line="276" w:lineRule="auto"/>
        <w:rPr>
          <w:rFonts w:ascii="Arial Narrow" w:eastAsia="SimSun" w:hAnsi="Arial Narrow"/>
        </w:rPr>
      </w:pPr>
    </w:p>
    <w:p w14:paraId="213EBCA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7ED89EB2" w14:textId="77777777" w:rsidR="00AF335C" w:rsidRPr="00F406D3" w:rsidRDefault="00AF335C" w:rsidP="00F406D3">
      <w:pPr>
        <w:spacing w:line="276" w:lineRule="auto"/>
        <w:rPr>
          <w:rFonts w:ascii="Arial Narrow" w:eastAsia="SimSun" w:hAnsi="Arial Narrow"/>
        </w:rPr>
      </w:pPr>
    </w:p>
    <w:p w14:paraId="574D03CE"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F406D3">
      <w:pPr>
        <w:spacing w:line="276" w:lineRule="auto"/>
        <w:rPr>
          <w:rFonts w:ascii="Arial Narrow" w:eastAsia="SimSun" w:hAnsi="Arial Narrow"/>
        </w:rPr>
      </w:pPr>
    </w:p>
    <w:p w14:paraId="55E78F2D" w14:textId="20EF4025"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xml:space="preserve"> Caracterizada a inexecução e constatado o prejuízo ao interesse público, o Município de </w:t>
      </w:r>
      <w:r w:rsidR="008B2864" w:rsidRPr="00F406D3">
        <w:rPr>
          <w:rFonts w:ascii="Arial Narrow" w:eastAsia="SimSun" w:hAnsi="Arial Narrow"/>
        </w:rPr>
        <w:t>MUNDO NOVO</w:t>
      </w:r>
      <w:r w:rsidRPr="00F406D3">
        <w:rPr>
          <w:rFonts w:ascii="Arial Narrow" w:eastAsia="SimSun" w:hAnsi="Arial Narrow"/>
        </w:rPr>
        <w:t xml:space="preserve"> – Bahia, poderá aplicar à CONTRATADA outras sanções e até mesmo iniciar o processo de extinção do instrumento contratual da empresa. </w:t>
      </w:r>
    </w:p>
    <w:p w14:paraId="2F6C9B13" w14:textId="77777777" w:rsidR="00AF335C" w:rsidRPr="00F406D3" w:rsidRDefault="00AF335C" w:rsidP="00F406D3">
      <w:pPr>
        <w:spacing w:line="276" w:lineRule="auto"/>
        <w:rPr>
          <w:rFonts w:ascii="Arial Narrow" w:eastAsia="SimSun" w:hAnsi="Arial Narrow"/>
        </w:rPr>
      </w:pPr>
    </w:p>
    <w:p w14:paraId="7485E6B0"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19.1.4</w:t>
      </w:r>
      <w:r w:rsidRPr="00F406D3">
        <w:rPr>
          <w:rFonts w:ascii="Arial Narrow" w:eastAsia="SimSun" w:hAnsi="Arial Narrow"/>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F406D3" w:rsidRDefault="00AF335C" w:rsidP="00F406D3">
      <w:pPr>
        <w:spacing w:line="276" w:lineRule="auto"/>
        <w:rPr>
          <w:rFonts w:ascii="Arial Narrow" w:eastAsia="SimSun" w:hAnsi="Arial Narrow"/>
        </w:rPr>
      </w:pPr>
    </w:p>
    <w:p w14:paraId="43CBDE99" w14:textId="67372B59"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xml:space="preserve"> Na hipótese de a CONTRATADA não efetuar o recolhimento da multa no prazo fixado na notificação de cobrança, o MUNICÍPIO DE </w:t>
      </w:r>
      <w:r w:rsidR="008B2864" w:rsidRPr="00F406D3">
        <w:rPr>
          <w:rFonts w:ascii="Arial Narrow" w:eastAsia="SimSun" w:hAnsi="Arial Narrow"/>
        </w:rPr>
        <w:t>MUNDO NOVO</w:t>
      </w:r>
      <w:r w:rsidRPr="00F406D3">
        <w:rPr>
          <w:rFonts w:ascii="Arial Narrow" w:eastAsia="SimSun" w:hAnsi="Arial Narrow"/>
        </w:rPr>
        <w:t xml:space="preserve">-BAHIA inscreverá o valor em dívida ativa. </w:t>
      </w:r>
    </w:p>
    <w:p w14:paraId="7F277AFB" w14:textId="77777777" w:rsidR="00AF335C" w:rsidRPr="00F406D3" w:rsidRDefault="00AF335C" w:rsidP="00F406D3">
      <w:pPr>
        <w:spacing w:line="276" w:lineRule="auto"/>
        <w:rPr>
          <w:rFonts w:ascii="Arial Narrow" w:eastAsia="SimSun" w:hAnsi="Arial Narrow"/>
        </w:rPr>
      </w:pPr>
    </w:p>
    <w:p w14:paraId="28A5E280" w14:textId="32BAC628"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pelo prazo máximo de 3 (três) anos, nos termos do artigo 156, III, da Lei n. 14.133/2021, sem prejuízo da aplicação de outras penalidades, nos seguintes casos: </w:t>
      </w:r>
    </w:p>
    <w:p w14:paraId="7EEF10F4" w14:textId="77777777" w:rsidR="00AF335C" w:rsidRPr="00F406D3" w:rsidRDefault="00AF335C" w:rsidP="00F406D3">
      <w:pPr>
        <w:spacing w:line="276" w:lineRule="auto"/>
        <w:rPr>
          <w:rFonts w:ascii="Arial Narrow" w:eastAsia="SimSun" w:hAnsi="Arial Narrow"/>
        </w:rPr>
      </w:pPr>
    </w:p>
    <w:p w14:paraId="346A5348"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dar causa à inexecução total do contrato; </w:t>
      </w:r>
    </w:p>
    <w:p w14:paraId="083EF001"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lastRenderedPageBreak/>
        <w:t xml:space="preserve">d) não manter a proposta durante o período em que estiver contratada, salvo em decorrência de fato superveniente devidamente justificado; </w:t>
      </w:r>
    </w:p>
    <w:p w14:paraId="560A616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F406D3">
      <w:pPr>
        <w:spacing w:line="276" w:lineRule="auto"/>
        <w:rPr>
          <w:rFonts w:ascii="Arial Narrow" w:eastAsia="SimSun" w:hAnsi="Arial Narrow"/>
        </w:rPr>
      </w:pPr>
    </w:p>
    <w:p w14:paraId="4C6F86DF"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F406D3" w:rsidRDefault="00AF335C" w:rsidP="00F406D3">
      <w:pPr>
        <w:spacing w:line="276" w:lineRule="auto"/>
        <w:rPr>
          <w:rFonts w:ascii="Arial Narrow" w:eastAsia="SimSun" w:hAnsi="Arial Narrow"/>
        </w:rPr>
      </w:pPr>
    </w:p>
    <w:p w14:paraId="2C9546B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fraudar o processo ou praticar ato fraudulento na execução do contrato; </w:t>
      </w:r>
    </w:p>
    <w:p w14:paraId="04D279E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764D4AD6" w14:textId="2BCC2ABE"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19.1.8</w:t>
      </w:r>
      <w:r w:rsidRPr="00F406D3">
        <w:rPr>
          <w:rFonts w:ascii="Arial Narrow" w:eastAsia="SimSun" w:hAnsi="Arial Narrow"/>
        </w:rPr>
        <w:t xml:space="preserve"> É admitida a reabilitação da contratada perante o MUNICÍPIO DE </w:t>
      </w:r>
      <w:r w:rsidR="008B2864" w:rsidRPr="00F406D3">
        <w:rPr>
          <w:rFonts w:ascii="Arial Narrow" w:eastAsia="SimSun" w:hAnsi="Arial Narrow"/>
        </w:rPr>
        <w:t>MUNDO NOVO</w:t>
      </w:r>
      <w:r w:rsidRPr="00F406D3">
        <w:rPr>
          <w:rFonts w:ascii="Arial Narrow" w:eastAsia="SimSun" w:hAnsi="Arial Narrow"/>
        </w:rPr>
        <w:t xml:space="preserve">- BAHIA, exigidos, cumulativamente: </w:t>
      </w:r>
    </w:p>
    <w:p w14:paraId="0E3CEF87" w14:textId="77777777" w:rsidR="00AF335C" w:rsidRPr="00F406D3" w:rsidRDefault="00AF335C" w:rsidP="00F406D3">
      <w:pPr>
        <w:spacing w:line="276" w:lineRule="auto"/>
        <w:rPr>
          <w:rFonts w:ascii="Arial Narrow" w:eastAsia="SimSun" w:hAnsi="Arial Narrow"/>
        </w:rPr>
      </w:pPr>
    </w:p>
    <w:p w14:paraId="52BDC437"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2C423C" w:rsidRDefault="00AF335C" w:rsidP="00F406D3">
      <w:pPr>
        <w:spacing w:line="276" w:lineRule="auto"/>
        <w:rPr>
          <w:rFonts w:ascii="Arial Narrow" w:eastAsia="SimSun" w:hAnsi="Arial Narrow"/>
          <w:sz w:val="10"/>
          <w:szCs w:val="10"/>
        </w:rPr>
      </w:pPr>
    </w:p>
    <w:p w14:paraId="429B03CB" w14:textId="0DB78A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379548A3"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xml:space="preserve"> Comprovado impedimento ou reconhecida força maior, devidamente justificada e aceita pela Administração deste MUNICÍPIO DE </w:t>
      </w:r>
      <w:r w:rsidR="008B2864" w:rsidRPr="00F406D3">
        <w:rPr>
          <w:rFonts w:ascii="Arial Narrow" w:eastAsia="SimSun" w:hAnsi="Arial Narrow"/>
        </w:rPr>
        <w:t>MUNDO NOVO</w:t>
      </w:r>
      <w:r w:rsidRPr="00F406D3">
        <w:rPr>
          <w:rFonts w:ascii="Arial Narrow" w:eastAsia="SimSun" w:hAnsi="Arial Narrow"/>
        </w:rPr>
        <w:t xml:space="preserve"> - BAHIA, a CONTRATADA, conforme o caso, ficará isenta das penalidades mencionadas. </w:t>
      </w:r>
    </w:p>
    <w:p w14:paraId="5C0C8BB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xml:space="preserve"> As sanções de advertência, impedimento de licitar e contratar e declaração de inidoneidade poderão ser aplicadas cumulativamente com a sanção de multa. </w:t>
      </w:r>
    </w:p>
    <w:p w14:paraId="68596D9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19.1.12</w:t>
      </w:r>
      <w:r w:rsidRPr="00F406D3">
        <w:rPr>
          <w:rFonts w:ascii="Arial Narrow" w:eastAsia="SimSun" w:hAnsi="Arial Narrow"/>
        </w:rPr>
        <w:t xml:space="preserve"> Na aplicação das penalidades serão admitidos os recursos em lei, observando-se o contraditório e a ampla defesa.</w:t>
      </w:r>
    </w:p>
    <w:p w14:paraId="49CEC9FF" w14:textId="77777777" w:rsidR="00AF335C" w:rsidRPr="00F406D3" w:rsidRDefault="00AF335C" w:rsidP="00F406D3">
      <w:pPr>
        <w:suppressAutoHyphens/>
        <w:autoSpaceDN w:val="0"/>
        <w:spacing w:before="57" w:line="276" w:lineRule="auto"/>
        <w:ind w:left="9" w:right="-55"/>
        <w:rPr>
          <w:rFonts w:ascii="Arial Narrow" w:eastAsia="NSimSun" w:hAnsi="Arial Narrow"/>
          <w:kern w:val="3"/>
          <w:lang w:eastAsia="zh-CN" w:bidi="hi-IN"/>
        </w:rPr>
      </w:pPr>
    </w:p>
    <w:p w14:paraId="1D280AB0"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20 MODELO DE GESTÃO DO CONTRATO</w:t>
      </w:r>
    </w:p>
    <w:p w14:paraId="242ECD9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F406D3">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20.3</w:t>
      </w:r>
      <w:r w:rsidRPr="00F406D3">
        <w:rPr>
          <w:rFonts w:ascii="Arial Narrow" w:eastAsia="MS Mincho" w:hAnsi="Arial Narrow"/>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20.5</w:t>
      </w:r>
      <w:r w:rsidRPr="00F406D3">
        <w:rPr>
          <w:rFonts w:ascii="Arial Narrow" w:eastAsia="MS Mincho" w:hAnsi="Arial Narrow"/>
          <w:i/>
          <w:iCs/>
        </w:rPr>
        <w:t xml:space="preserve"> </w:t>
      </w:r>
      <w:r w:rsidRPr="00F406D3">
        <w:rPr>
          <w:rFonts w:ascii="Arial Narrow" w:eastAsia="MS Mincho" w:hAnsi="Arial Narrow"/>
        </w:rPr>
        <w:t>Após a assinatura do contrato ou instrumento equivalente</w:t>
      </w:r>
      <w:r w:rsidRPr="00F406D3">
        <w:rPr>
          <w:rFonts w:ascii="Arial Narrow" w:eastAsia="MS Mincho" w:hAnsi="Arial Narrow"/>
          <w:strike/>
        </w:rPr>
        <w:t>,</w:t>
      </w:r>
      <w:r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887"/>
        <w:gridCol w:w="1649"/>
      </w:tblGrid>
      <w:tr w:rsidR="00D93FF3" w:rsidRPr="00F406D3" w14:paraId="2F30B120" w14:textId="77777777" w:rsidTr="00966178">
        <w:trPr>
          <w:trHeight w:val="436"/>
        </w:trPr>
        <w:tc>
          <w:tcPr>
            <w:tcW w:w="4106" w:type="dxa"/>
            <w:shd w:val="clear" w:color="auto" w:fill="D9D9D9" w:themeFill="background1" w:themeFillShade="D9"/>
            <w:vAlign w:val="center"/>
          </w:tcPr>
          <w:p w14:paraId="6751D165" w14:textId="6FE4681A"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SECRETARIA MUNICIPAL/FUNDO</w:t>
            </w:r>
          </w:p>
        </w:tc>
        <w:tc>
          <w:tcPr>
            <w:tcW w:w="2887" w:type="dxa"/>
            <w:shd w:val="clear" w:color="auto" w:fill="D9D9D9" w:themeFill="background1" w:themeFillShade="D9"/>
            <w:vAlign w:val="center"/>
          </w:tcPr>
          <w:p w14:paraId="48DB0B79" w14:textId="045C16F4"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SERVIDOR(A)</w:t>
            </w:r>
          </w:p>
        </w:tc>
        <w:tc>
          <w:tcPr>
            <w:tcW w:w="1649" w:type="dxa"/>
            <w:shd w:val="clear" w:color="auto" w:fill="D9D9D9" w:themeFill="background1" w:themeFillShade="D9"/>
            <w:vAlign w:val="center"/>
          </w:tcPr>
          <w:p w14:paraId="1653FD7F" w14:textId="1EE7E715"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 xml:space="preserve">DECRETO Nº </w:t>
            </w:r>
          </w:p>
        </w:tc>
      </w:tr>
      <w:tr w:rsidR="00D93FF3" w:rsidRPr="00F406D3" w14:paraId="26525C7F" w14:textId="77777777" w:rsidTr="00966178">
        <w:trPr>
          <w:trHeight w:val="362"/>
        </w:trPr>
        <w:tc>
          <w:tcPr>
            <w:tcW w:w="4106" w:type="dxa"/>
            <w:vAlign w:val="center"/>
          </w:tcPr>
          <w:p w14:paraId="7A07F71B" w14:textId="71E35EB8" w:rsidR="00D93FF3" w:rsidRPr="00F406D3" w:rsidRDefault="00F06F7B" w:rsidP="00F406D3">
            <w:pPr>
              <w:spacing w:line="276" w:lineRule="auto"/>
              <w:rPr>
                <w:rFonts w:ascii="Arial Narrow" w:hAnsi="Arial Narrow" w:cstheme="minorHAnsi"/>
                <w:b/>
              </w:rPr>
            </w:pPr>
            <w:r>
              <w:rPr>
                <w:rFonts w:ascii="Arial Narrow" w:hAnsi="Arial Narrow" w:cstheme="minorHAnsi"/>
                <w:b/>
              </w:rPr>
              <w:t>ASSISTÊNCIA SOCIAL</w:t>
            </w:r>
            <w:r w:rsidR="00D93FF3" w:rsidRPr="00F406D3">
              <w:rPr>
                <w:rFonts w:ascii="Arial Narrow" w:hAnsi="Arial Narrow" w:cstheme="minorHAnsi"/>
                <w:b/>
              </w:rPr>
              <w:t xml:space="preserve"> </w:t>
            </w:r>
          </w:p>
        </w:tc>
        <w:tc>
          <w:tcPr>
            <w:tcW w:w="2887" w:type="dxa"/>
            <w:vAlign w:val="center"/>
          </w:tcPr>
          <w:p w14:paraId="1E9FC8E3" w14:textId="6707EF55" w:rsidR="00D93FF3" w:rsidRPr="00F406D3" w:rsidRDefault="00966178" w:rsidP="00F406D3">
            <w:pPr>
              <w:spacing w:line="276" w:lineRule="auto"/>
              <w:rPr>
                <w:rFonts w:ascii="Arial Narrow" w:hAnsi="Arial Narrow" w:cstheme="minorHAnsi"/>
                <w:b/>
              </w:rPr>
            </w:pPr>
            <w:r>
              <w:rPr>
                <w:rFonts w:ascii="Arial Narrow" w:hAnsi="Arial Narrow" w:cstheme="minorHAnsi"/>
                <w:bCs/>
              </w:rPr>
              <w:t>Ivanilde Jesus da Silva e Silva</w:t>
            </w:r>
          </w:p>
        </w:tc>
        <w:tc>
          <w:tcPr>
            <w:tcW w:w="1649" w:type="dxa"/>
            <w:vAlign w:val="center"/>
          </w:tcPr>
          <w:p w14:paraId="72EA6C87" w14:textId="33D73C72" w:rsidR="00D93FF3" w:rsidRPr="00F406D3" w:rsidRDefault="00966178" w:rsidP="00F406D3">
            <w:pPr>
              <w:spacing w:line="276" w:lineRule="auto"/>
              <w:rPr>
                <w:rFonts w:ascii="Arial Narrow" w:hAnsi="Arial Narrow" w:cstheme="minorHAnsi"/>
                <w:b/>
              </w:rPr>
            </w:pPr>
            <w:r>
              <w:rPr>
                <w:rFonts w:ascii="Arial Narrow" w:hAnsi="Arial Narrow" w:cstheme="minorHAnsi"/>
                <w:b/>
              </w:rPr>
              <w:t>025/2026</w:t>
            </w:r>
          </w:p>
        </w:tc>
      </w:tr>
    </w:tbl>
    <w:p w14:paraId="40B34BE1" w14:textId="653E9912"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 </w:t>
      </w:r>
      <w:r w:rsidR="00F06F7B">
        <w:rPr>
          <w:rFonts w:ascii="Arial Narrow" w:eastAsia="MS Mincho" w:hAnsi="Arial Narrow"/>
        </w:rPr>
        <w:t>ASSISTÊNCIA SOCIAL</w:t>
      </w:r>
      <w:r w:rsidRPr="00F406D3">
        <w:rPr>
          <w:rFonts w:ascii="Arial Narrow" w:eastAsia="MS Mincho" w:hAnsi="Arial Narrow"/>
        </w:rPr>
        <w:t xml:space="preserve"> </w:t>
      </w:r>
    </w:p>
    <w:p w14:paraId="3972C51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xml:space="preserve"> Identificada qualquer inexatidão ou irregularidade, o fiscal do contrato emitirá notificações para a correção da execução do contrato, determinando prazo para a correção. </w:t>
      </w:r>
    </w:p>
    <w:p w14:paraId="4F4E4BCE"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xml:space="preserve"> No caso de ocorrências que possam inviabilizar a execução do contrato nas datas aprazadas, o fiscal do contrato comunicará o fato imediatamente ao gestor do contrato. </w:t>
      </w:r>
    </w:p>
    <w:p w14:paraId="7F5B8312"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20.7.5</w:t>
      </w:r>
      <w:r w:rsidRPr="00F406D3">
        <w:rPr>
          <w:rFonts w:ascii="Arial Narrow" w:eastAsia="MS Mincho" w:hAnsi="Arial Narrow"/>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1F644135"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F06F7B">
        <w:rPr>
          <w:rFonts w:ascii="Arial Narrow" w:eastAsia="MS Mincho" w:hAnsi="Arial Narrow"/>
        </w:rPr>
        <w:t>ASSISTÊNCIA SOCIAL</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66FDFE6D"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20.10</w:t>
      </w:r>
      <w:r w:rsidRPr="00F406D3">
        <w:rPr>
          <w:rFonts w:ascii="Arial Narrow" w:eastAsia="MS Mincho" w:hAnsi="Arial Narrow"/>
        </w:rPr>
        <w:t xml:space="preserve"> O fiscal do contrato comunicará ao gestor do contrato, em tempo hábil, o término do contrato sob sua responsabilidade, com vistas à tempestiva renovação ou prorrogação contratual. </w:t>
      </w:r>
    </w:p>
    <w:p w14:paraId="434F368A" w14:textId="2DDC3044"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20.11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elaborará relatório final com informações sobre a consecução dos objetivos que tenham justificado a contratação e eventuais condutas a serem adotadas para o aprimoramento das atividades da </w:t>
      </w:r>
      <w:r w:rsidR="00F06F7B">
        <w:rPr>
          <w:rFonts w:ascii="Arial Narrow" w:eastAsia="MS Mincho" w:hAnsi="Arial Narrow"/>
        </w:rPr>
        <w:t>ASSISTÊNCIA SOCIAL</w:t>
      </w:r>
      <w:r w:rsidR="00EE676B" w:rsidRPr="00F406D3">
        <w:rPr>
          <w:rFonts w:ascii="Arial Narrow" w:eastAsia="MS Mincho" w:hAnsi="Arial Narrow"/>
        </w:rPr>
        <w:t>.</w:t>
      </w:r>
    </w:p>
    <w:p w14:paraId="50EC1929" w14:textId="77777777" w:rsidR="00AF335C" w:rsidRPr="00F406D3" w:rsidRDefault="00AF335C" w:rsidP="00F406D3">
      <w:pPr>
        <w:spacing w:before="120" w:afterLines="120" w:after="288" w:line="276" w:lineRule="auto"/>
        <w:rPr>
          <w:rFonts w:ascii="Arial Narrow" w:eastAsia="MS Mincho" w:hAnsi="Arial Narrow"/>
          <w:b/>
          <w:bCs/>
        </w:rPr>
      </w:pPr>
      <w:r w:rsidRPr="00F406D3">
        <w:rPr>
          <w:rFonts w:ascii="Arial Narrow" w:eastAsia="MS Mincho" w:hAnsi="Arial Narrow"/>
          <w:b/>
          <w:bCs/>
        </w:rPr>
        <w:t>21. OBRIGAÇÕES PERTINENTES À LEI GERAL DE PROTEÇÃO DE DADOS PESSOAIS (LGPD)</w:t>
      </w:r>
    </w:p>
    <w:p w14:paraId="0C8E093F"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3º. A Administração deverá ser informada no prazo de 5 (cinco) dias úteis sobre todos os contratos de suboperação firmados ou que venham a ser celebrados pelo Contratado.</w:t>
      </w:r>
    </w:p>
    <w:p w14:paraId="5FCD4785"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5º. O Contratado deverá exigir de suboperadores e subcontratados, quando for o caso, o cumprimento dos deveres da presente CLÁUSULA, permanecendo integralmente responsável por garantir sua observância.</w:t>
      </w:r>
    </w:p>
    <w:p w14:paraId="170E9FFC"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8º. Bancos de dados formados a partir de contratos administrativos, notadamente aqueles que se proponham a armazenar dados pessoais, devem ser mantidos em ambiente virtual controlado, com registro individual rastreável de tratamentos </w:t>
      </w:r>
      <w:r w:rsidRPr="00F406D3">
        <w:rPr>
          <w:rFonts w:ascii="Arial Narrow" w:eastAsia="MS Mincho" w:hAnsi="Arial Narrow"/>
        </w:rPr>
        <w:lastRenderedPageBreak/>
        <w:t>realizados (LGPD, art. 37), com cada acesso, data, horário e registro da finalidade, para efeito de responsabilização, em caso de eventuais omissões, desvios ou abusos.</w:t>
      </w:r>
    </w:p>
    <w:p w14:paraId="1115C4E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9º. Os referidos bancos de dados devem ser desenvolvidos em formato interoperável e estruturado (LGPD, art. 25)</w:t>
      </w:r>
    </w:p>
    <w:p w14:paraId="0B302A1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F406D3">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(ii) Fornecer toda assistência razoavelmente solicitada pelo Contratante para permitir que este responda a respectiva solicitação; e</w:t>
      </w:r>
    </w:p>
    <w:p w14:paraId="3C8D6BF4"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(iii) Não responder solicitações diretamente sem autorização por escrito do Contratante.</w:t>
      </w:r>
    </w:p>
    <w:p w14:paraId="187338D9"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F406D3">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t>22 DA RESPONSABILIDADE PELA ELABORAÇÃO DO TERMO DE REFERÊNCIA</w:t>
      </w:r>
    </w:p>
    <w:p w14:paraId="3E4E39B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p>
    <w:p w14:paraId="2E690533" w14:textId="58D0292D" w:rsidR="00AF335C" w:rsidRPr="002C423C" w:rsidRDefault="008B2864" w:rsidP="00F406D3">
      <w:pPr>
        <w:suppressAutoHyphens/>
        <w:autoSpaceDN w:val="0"/>
        <w:spacing w:after="57" w:line="276" w:lineRule="auto"/>
        <w:rPr>
          <w:rFonts w:ascii="Arial Narrow" w:eastAsia="Microsoft YaHei" w:hAnsi="Arial Narrow"/>
          <w:kern w:val="3"/>
          <w:lang w:eastAsia="zh-CN"/>
        </w:rPr>
      </w:pPr>
      <w:r w:rsidRPr="002C423C">
        <w:rPr>
          <w:rFonts w:ascii="Arial Narrow" w:eastAsia="Microsoft YaHei" w:hAnsi="Arial Narrow"/>
          <w:kern w:val="3"/>
          <w:lang w:eastAsia="zh-CN"/>
        </w:rPr>
        <w:t>MUNDO NOVO</w:t>
      </w:r>
      <w:r w:rsidR="00AF335C" w:rsidRPr="002C423C">
        <w:rPr>
          <w:rFonts w:ascii="Arial Narrow" w:eastAsia="Microsoft YaHei" w:hAnsi="Arial Narrow"/>
          <w:kern w:val="3"/>
          <w:lang w:eastAsia="zh-CN"/>
        </w:rPr>
        <w:t xml:space="preserve"> – Bahia</w:t>
      </w:r>
      <w:r w:rsidR="00AF335C" w:rsidRPr="002C423C">
        <w:rPr>
          <w:rFonts w:ascii="Arial Narrow" w:eastAsia="NSimSun" w:hAnsi="Arial Narrow"/>
          <w:kern w:val="3"/>
          <w:lang w:eastAsia="zh-CN" w:bidi="hi-IN"/>
        </w:rPr>
        <w:t xml:space="preserve">, </w:t>
      </w:r>
      <w:r w:rsidR="002C423C">
        <w:rPr>
          <w:rFonts w:ascii="Arial Narrow" w:eastAsia="NSimSun" w:hAnsi="Arial Narrow"/>
          <w:kern w:val="3"/>
          <w:lang w:eastAsia="zh-CN" w:bidi="hi-IN"/>
        </w:rPr>
        <w:t>26</w:t>
      </w:r>
      <w:r w:rsidR="00AF335C" w:rsidRPr="002C423C">
        <w:rPr>
          <w:rFonts w:ascii="Arial Narrow" w:eastAsia="NSimSun" w:hAnsi="Arial Narrow"/>
          <w:kern w:val="3"/>
          <w:lang w:eastAsia="zh-CN" w:bidi="hi-IN"/>
        </w:rPr>
        <w:t xml:space="preserve"> de </w:t>
      </w:r>
      <w:r w:rsidR="002C423C">
        <w:rPr>
          <w:rFonts w:ascii="Arial Narrow" w:eastAsia="NSimSun" w:hAnsi="Arial Narrow"/>
          <w:kern w:val="3"/>
          <w:lang w:eastAsia="zh-CN" w:bidi="hi-IN"/>
        </w:rPr>
        <w:t xml:space="preserve">maio </w:t>
      </w:r>
      <w:r w:rsidR="00AF335C" w:rsidRPr="002C423C">
        <w:rPr>
          <w:rFonts w:ascii="Arial Narrow" w:eastAsia="NSimSun" w:hAnsi="Arial Narrow"/>
          <w:kern w:val="3"/>
          <w:lang w:eastAsia="zh-CN" w:bidi="hi-IN"/>
        </w:rPr>
        <w:t xml:space="preserve">de </w:t>
      </w:r>
      <w:r w:rsidR="00AF335C" w:rsidRPr="002C423C">
        <w:rPr>
          <w:rFonts w:ascii="Arial Narrow" w:eastAsia="Microsoft YaHei" w:hAnsi="Arial Narrow"/>
          <w:kern w:val="3"/>
          <w:lang w:eastAsia="zh-CN"/>
        </w:rPr>
        <w:t>202</w:t>
      </w:r>
      <w:r w:rsidR="00EE676B" w:rsidRPr="002C423C">
        <w:rPr>
          <w:rFonts w:ascii="Arial Narrow" w:eastAsia="Microsoft YaHei" w:hAnsi="Arial Narrow"/>
          <w:kern w:val="3"/>
          <w:lang w:eastAsia="zh-CN"/>
        </w:rPr>
        <w:t>6</w:t>
      </w:r>
      <w:r w:rsidR="00AF335C" w:rsidRPr="002C423C">
        <w:rPr>
          <w:rFonts w:ascii="Arial Narrow" w:eastAsia="Microsoft YaHei" w:hAnsi="Arial Narrow"/>
          <w:kern w:val="3"/>
          <w:lang w:eastAsia="zh-CN"/>
        </w:rPr>
        <w:t>.</w:t>
      </w:r>
    </w:p>
    <w:p w14:paraId="0DF94AA6" w14:textId="77777777" w:rsidR="00AF335C" w:rsidRPr="00F406D3" w:rsidRDefault="00AF335C" w:rsidP="00F406D3">
      <w:pPr>
        <w:suppressAutoHyphens/>
        <w:autoSpaceDN w:val="0"/>
        <w:spacing w:after="57" w:line="276" w:lineRule="auto"/>
        <w:rPr>
          <w:rFonts w:ascii="Arial Narrow" w:eastAsia="Microsoft YaHei" w:hAnsi="Arial Narrow" w:cstheme="minorHAnsi"/>
          <w:kern w:val="3"/>
          <w:lang w:eastAsia="zh-CN"/>
        </w:rPr>
      </w:pPr>
    </w:p>
    <w:p w14:paraId="2FB182F8" w14:textId="2D309300" w:rsidR="00AF335C" w:rsidRPr="00F406D3" w:rsidRDefault="00966178" w:rsidP="00F406D3">
      <w:pPr>
        <w:pStyle w:val="Corpodetexto"/>
        <w:spacing w:line="276" w:lineRule="auto"/>
        <w:jc w:val="center"/>
        <w:rPr>
          <w:rFonts w:ascii="Arial Narrow" w:hAnsi="Arial Narrow" w:cstheme="minorHAnsi"/>
          <w:b/>
          <w:bCs/>
          <w:sz w:val="22"/>
          <w:szCs w:val="22"/>
          <w:lang w:val="pt-BR"/>
        </w:rPr>
      </w:pPr>
      <w:bookmarkStart w:id="4" w:name="_Hlk188338732"/>
      <w:r>
        <w:rPr>
          <w:rFonts w:ascii="Arial Narrow" w:hAnsi="Arial Narrow" w:cstheme="minorHAnsi"/>
          <w:b/>
          <w:bCs/>
          <w:sz w:val="22"/>
          <w:szCs w:val="22"/>
          <w:lang w:val="pt-BR"/>
        </w:rPr>
        <w:t xml:space="preserve">DANIELA REIS LOPES  </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4B1F9B48" w:rsidR="00AF335C" w:rsidRPr="009431A5" w:rsidRDefault="00AF335C" w:rsidP="00F406D3">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28239E">
        <w:rPr>
          <w:rFonts w:ascii="Arial Narrow" w:hAnsi="Arial Narrow" w:cstheme="minorHAnsi"/>
          <w:sz w:val="16"/>
          <w:szCs w:val="16"/>
          <w:lang w:val="pt-BR"/>
        </w:rPr>
        <w:t>aria Municipal</w:t>
      </w:r>
      <w:r w:rsidRPr="009431A5">
        <w:rPr>
          <w:rFonts w:ascii="Arial Narrow" w:hAnsi="Arial Narrow" w:cstheme="minorHAnsi"/>
          <w:sz w:val="16"/>
          <w:szCs w:val="16"/>
          <w:lang w:val="pt-BR"/>
        </w:rPr>
        <w:t xml:space="preserve"> de </w:t>
      </w:r>
      <w:r w:rsidR="00F06F7B">
        <w:rPr>
          <w:rFonts w:ascii="Arial Narrow" w:hAnsi="Arial Narrow" w:cstheme="minorHAnsi"/>
          <w:sz w:val="16"/>
          <w:szCs w:val="16"/>
          <w:lang w:val="pt-BR"/>
        </w:rPr>
        <w:t>A</w:t>
      </w:r>
      <w:r w:rsidR="0028239E">
        <w:rPr>
          <w:rFonts w:ascii="Arial Narrow" w:hAnsi="Arial Narrow" w:cstheme="minorHAnsi"/>
          <w:sz w:val="16"/>
          <w:szCs w:val="16"/>
          <w:lang w:val="pt-BR"/>
        </w:rPr>
        <w:t>ssistência</w:t>
      </w:r>
      <w:r w:rsidR="00F06F7B">
        <w:rPr>
          <w:rFonts w:ascii="Arial Narrow" w:hAnsi="Arial Narrow" w:cstheme="minorHAnsi"/>
          <w:sz w:val="16"/>
          <w:szCs w:val="16"/>
          <w:lang w:val="pt-BR"/>
        </w:rPr>
        <w:t xml:space="preserve"> S</w:t>
      </w:r>
      <w:r w:rsidR="0028239E">
        <w:rPr>
          <w:rFonts w:ascii="Arial Narrow" w:hAnsi="Arial Narrow" w:cstheme="minorHAnsi"/>
          <w:sz w:val="16"/>
          <w:szCs w:val="16"/>
          <w:lang w:val="pt-BR"/>
        </w:rPr>
        <w:t>ocial</w:t>
      </w:r>
    </w:p>
    <w:p w14:paraId="64BF7BA9" w14:textId="77777777" w:rsidR="00AF335C" w:rsidRPr="00F406D3" w:rsidRDefault="00AF335C" w:rsidP="00F406D3">
      <w:pPr>
        <w:pStyle w:val="Standard"/>
        <w:spacing w:after="57" w:line="276" w:lineRule="auto"/>
        <w:rPr>
          <w:rFonts w:ascii="Arial Narrow" w:hAnsi="Arial Narrow" w:cs="Times New Roman"/>
          <w:b/>
          <w:bCs/>
          <w:sz w:val="22"/>
          <w:szCs w:val="22"/>
        </w:rPr>
      </w:pPr>
    </w:p>
    <w:bookmarkEnd w:id="4"/>
    <w:p w14:paraId="20F7EC32"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622CFFEC"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7362DEB1"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330623F6"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0D9E715B" w14:textId="77777777" w:rsidR="00AF335C" w:rsidRDefault="00AF335C" w:rsidP="00F406D3">
      <w:pPr>
        <w:pStyle w:val="Standard"/>
        <w:spacing w:after="57" w:line="276" w:lineRule="auto"/>
        <w:rPr>
          <w:rFonts w:ascii="Arial Narrow" w:hAnsi="Arial Narrow" w:cs="Times New Roman"/>
          <w:b/>
          <w:bCs/>
          <w:sz w:val="22"/>
          <w:szCs w:val="22"/>
        </w:rPr>
      </w:pPr>
    </w:p>
    <w:p w14:paraId="73EF07B8" w14:textId="77777777" w:rsidR="0028239E" w:rsidRDefault="0028239E" w:rsidP="00F406D3">
      <w:pPr>
        <w:pStyle w:val="Standard"/>
        <w:spacing w:after="57" w:line="276" w:lineRule="auto"/>
        <w:rPr>
          <w:rFonts w:ascii="Arial Narrow" w:hAnsi="Arial Narrow" w:cs="Times New Roman"/>
          <w:b/>
          <w:bCs/>
          <w:sz w:val="22"/>
          <w:szCs w:val="22"/>
        </w:rPr>
      </w:pPr>
    </w:p>
    <w:p w14:paraId="3378E682" w14:textId="77777777" w:rsidR="0028239E" w:rsidRDefault="0028239E" w:rsidP="00F406D3">
      <w:pPr>
        <w:pStyle w:val="Standard"/>
        <w:spacing w:after="57" w:line="276" w:lineRule="auto"/>
        <w:rPr>
          <w:rFonts w:ascii="Arial Narrow" w:hAnsi="Arial Narrow" w:cs="Times New Roman"/>
          <w:b/>
          <w:bCs/>
          <w:sz w:val="22"/>
          <w:szCs w:val="22"/>
        </w:rPr>
      </w:pPr>
    </w:p>
    <w:p w14:paraId="06AE45CB" w14:textId="77777777" w:rsidR="0028239E" w:rsidRDefault="0028239E" w:rsidP="00F406D3">
      <w:pPr>
        <w:pStyle w:val="Standard"/>
        <w:spacing w:after="57" w:line="276" w:lineRule="auto"/>
        <w:rPr>
          <w:rFonts w:ascii="Arial Narrow" w:hAnsi="Arial Narrow" w:cs="Times New Roman"/>
          <w:b/>
          <w:bCs/>
          <w:sz w:val="22"/>
          <w:szCs w:val="22"/>
        </w:rPr>
      </w:pPr>
    </w:p>
    <w:p w14:paraId="4377E85F" w14:textId="77777777" w:rsidR="0028239E" w:rsidRDefault="0028239E" w:rsidP="00F406D3">
      <w:pPr>
        <w:pStyle w:val="Standard"/>
        <w:spacing w:after="57" w:line="276" w:lineRule="auto"/>
        <w:rPr>
          <w:rFonts w:ascii="Arial Narrow" w:hAnsi="Arial Narrow" w:cs="Times New Roman"/>
          <w:b/>
          <w:bCs/>
          <w:sz w:val="22"/>
          <w:szCs w:val="22"/>
        </w:rPr>
      </w:pPr>
    </w:p>
    <w:p w14:paraId="0EAB6B01" w14:textId="77777777" w:rsidR="0028239E" w:rsidRDefault="0028239E" w:rsidP="00F406D3">
      <w:pPr>
        <w:pStyle w:val="Standard"/>
        <w:spacing w:after="57" w:line="276" w:lineRule="auto"/>
        <w:rPr>
          <w:rFonts w:ascii="Arial Narrow" w:hAnsi="Arial Narrow" w:cs="Times New Roman"/>
          <w:b/>
          <w:bCs/>
          <w:sz w:val="22"/>
          <w:szCs w:val="22"/>
        </w:rPr>
      </w:pPr>
    </w:p>
    <w:p w14:paraId="3D6A8FE0" w14:textId="77777777" w:rsidR="0028239E" w:rsidRDefault="0028239E" w:rsidP="00F406D3">
      <w:pPr>
        <w:pStyle w:val="Standard"/>
        <w:spacing w:after="57" w:line="276" w:lineRule="auto"/>
        <w:rPr>
          <w:rFonts w:ascii="Arial Narrow" w:hAnsi="Arial Narrow" w:cs="Times New Roman"/>
          <w:b/>
          <w:bCs/>
          <w:sz w:val="22"/>
          <w:szCs w:val="22"/>
        </w:rPr>
      </w:pPr>
    </w:p>
    <w:p w14:paraId="2E1CA790" w14:textId="77777777" w:rsidR="00AE1483" w:rsidRDefault="00AE1483" w:rsidP="00F406D3">
      <w:pPr>
        <w:pStyle w:val="Standard"/>
        <w:spacing w:after="57" w:line="276" w:lineRule="auto"/>
        <w:rPr>
          <w:rFonts w:ascii="Arial Narrow" w:hAnsi="Arial Narrow" w:cs="Times New Roman"/>
          <w:b/>
          <w:bCs/>
          <w:sz w:val="22"/>
          <w:szCs w:val="22"/>
        </w:rPr>
      </w:pPr>
    </w:p>
    <w:p w14:paraId="4403F186"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lastRenderedPageBreak/>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38661A9A" w:rsidR="00AF335C" w:rsidRPr="00F406D3" w:rsidRDefault="00AF335C" w:rsidP="00F406D3">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7C4BFB">
        <w:rPr>
          <w:rFonts w:ascii="Arial Narrow" w:hAnsi="Arial Narrow" w:cs="Times New Roman"/>
          <w:b/>
        </w:rPr>
        <w:t>014/2026</w:t>
      </w:r>
    </w:p>
    <w:p w14:paraId="79002885" w14:textId="77777777" w:rsidR="00AF335C" w:rsidRPr="00F406D3" w:rsidRDefault="00AF335C" w:rsidP="00F406D3">
      <w:pPr>
        <w:pStyle w:val="Corpodetexto"/>
        <w:spacing w:line="276" w:lineRule="auto"/>
        <w:ind w:right="3"/>
        <w:rPr>
          <w:rFonts w:ascii="Arial Narrow" w:hAnsi="Arial Narrow" w:cs="Times New Roman"/>
          <w:b/>
          <w:sz w:val="22"/>
          <w:szCs w:val="22"/>
        </w:rPr>
      </w:pPr>
    </w:p>
    <w:p w14:paraId="161F67D6" w14:textId="10025C9E" w:rsidR="00AF335C" w:rsidRPr="00F406D3" w:rsidRDefault="00AF335C" w:rsidP="00F406D3">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7C4BFB">
        <w:rPr>
          <w:rFonts w:ascii="Arial Narrow" w:hAnsi="Arial Narrow" w:cs="Times New Roman"/>
          <w:b/>
          <w:bCs/>
        </w:rPr>
        <w:t>014/2026</w:t>
      </w:r>
    </w:p>
    <w:p w14:paraId="4DDF3769" w14:textId="77777777" w:rsidR="00AF335C" w:rsidRDefault="00AF335C" w:rsidP="00F406D3">
      <w:pPr>
        <w:spacing w:line="276" w:lineRule="auto"/>
        <w:ind w:right="3"/>
        <w:rPr>
          <w:rFonts w:ascii="Arial Narrow" w:hAnsi="Arial Narrow" w:cs="Times New Roman"/>
        </w:rPr>
      </w:pPr>
    </w:p>
    <w:p w14:paraId="075D999B" w14:textId="668FF748" w:rsidR="00AF335C" w:rsidRPr="00106BB5" w:rsidRDefault="00106BB5" w:rsidP="00106BB5">
      <w:pPr>
        <w:spacing w:line="276" w:lineRule="auto"/>
        <w:ind w:right="3"/>
        <w:rPr>
          <w:rFonts w:ascii="Arial Narrow" w:hAnsi="Arial Narrow" w:cs="Times New Roman"/>
          <w:color w:val="000000" w:themeColor="text1"/>
        </w:rPr>
      </w:pPr>
      <w:r w:rsidRPr="00106BB5">
        <w:rPr>
          <w:rStyle w:val="Hyperlink"/>
          <w:rFonts w:ascii="Arial Narrow" w:hAnsi="Arial Narrow" w:cs="Arial"/>
          <w:b/>
          <w:color w:val="000000" w:themeColor="text1"/>
          <w:u w:val="none"/>
        </w:rPr>
        <w:t>O FUNDO MUNICIPAL DE ASSISTÊNCIA SOCIAL</w:t>
      </w:r>
      <w:r w:rsidRPr="00106BB5">
        <w:rPr>
          <w:rStyle w:val="Hyperlink"/>
          <w:rFonts w:ascii="Arial Narrow" w:hAnsi="Arial Narrow" w:cs="Arial"/>
          <w:color w:val="000000" w:themeColor="text1"/>
          <w:u w:val="none"/>
        </w:rPr>
        <w:t xml:space="preserve">, pessoa jurídica de direito público, CNPJ sob o nº </w:t>
      </w:r>
      <w:r w:rsidRPr="00106BB5">
        <w:rPr>
          <w:rStyle w:val="Hyperlink"/>
          <w:rFonts w:ascii="Arial Narrow" w:hAnsi="Arial Narrow" w:cs="Arial"/>
          <w:b/>
          <w:color w:val="000000" w:themeColor="text1"/>
          <w:u w:val="none"/>
        </w:rPr>
        <w:t xml:space="preserve">13.995.321/0001-15, </w:t>
      </w:r>
      <w:r>
        <w:rPr>
          <w:rStyle w:val="Hyperlink"/>
          <w:rFonts w:ascii="Arial Narrow" w:hAnsi="Arial Narrow" w:cs="Arial"/>
          <w:color w:val="000000" w:themeColor="text1"/>
          <w:u w:val="none"/>
        </w:rPr>
        <w:t>situado</w:t>
      </w:r>
      <w:r w:rsidRPr="00106BB5">
        <w:rPr>
          <w:rStyle w:val="Hyperlink"/>
          <w:rFonts w:ascii="Arial Narrow" w:hAnsi="Arial Narrow" w:cs="Arial"/>
          <w:color w:val="000000" w:themeColor="text1"/>
          <w:u w:val="none"/>
        </w:rPr>
        <w:t xml:space="preserve"> na Rua Mariana Moreira de Andrade, S/N, CEP 44800-00, Mundo Novo - Bahia,</w:t>
      </w:r>
      <w:r w:rsidRPr="00106BB5">
        <w:rPr>
          <w:rStyle w:val="Hyperlink"/>
          <w:rFonts w:ascii="Arial Narrow" w:hAnsi="Arial Narrow" w:cs="Arial"/>
          <w:b/>
          <w:color w:val="000000" w:themeColor="text1"/>
          <w:u w:val="none"/>
        </w:rPr>
        <w:t xml:space="preserve"> </w:t>
      </w:r>
      <w:r w:rsidRPr="00106BB5">
        <w:rPr>
          <w:rStyle w:val="Hyperlink"/>
          <w:rFonts w:ascii="Arial Narrow" w:hAnsi="Arial Narrow" w:cs="Arial"/>
          <w:color w:val="000000" w:themeColor="text1"/>
          <w:u w:val="none"/>
        </w:rPr>
        <w:t xml:space="preserve">neste ato representado pela Secretária </w:t>
      </w:r>
      <w:r>
        <w:rPr>
          <w:rStyle w:val="Hyperlink"/>
          <w:rFonts w:ascii="Arial Narrow" w:hAnsi="Arial Narrow" w:cs="Arial"/>
          <w:color w:val="000000" w:themeColor="text1"/>
          <w:u w:val="none"/>
        </w:rPr>
        <w:t xml:space="preserve">a sra. </w:t>
      </w:r>
      <w:r w:rsidRPr="00106BB5">
        <w:rPr>
          <w:rStyle w:val="Hyperlink"/>
          <w:rFonts w:ascii="Arial Narrow" w:hAnsi="Arial Narrow" w:cs="Arial"/>
          <w:b/>
          <w:bCs/>
          <w:color w:val="000000" w:themeColor="text1"/>
          <w:u w:val="none"/>
        </w:rPr>
        <w:t>DANIELA REIS LOPES</w:t>
      </w:r>
      <w:r>
        <w:rPr>
          <w:rStyle w:val="Hyperlink"/>
          <w:rFonts w:ascii="Arial Narrow" w:hAnsi="Arial Narrow" w:cs="Arial"/>
          <w:color w:val="000000" w:themeColor="text1"/>
          <w:u w:val="none"/>
        </w:rPr>
        <w:t>, bem como, p</w:t>
      </w:r>
      <w:r w:rsidRPr="00106BB5">
        <w:rPr>
          <w:rStyle w:val="Hyperlink"/>
          <w:rFonts w:ascii="Arial Narrow" w:hAnsi="Arial Narrow" w:cs="Arial"/>
          <w:color w:val="000000" w:themeColor="text1"/>
          <w:u w:val="none"/>
        </w:rPr>
        <w:t>e</w:t>
      </w:r>
      <w:r>
        <w:rPr>
          <w:rStyle w:val="Hyperlink"/>
          <w:rFonts w:ascii="Arial Narrow" w:hAnsi="Arial Narrow" w:cs="Arial"/>
          <w:color w:val="000000" w:themeColor="text1"/>
          <w:u w:val="none"/>
        </w:rPr>
        <w:t>l</w:t>
      </w:r>
      <w:r w:rsidRPr="00106BB5">
        <w:rPr>
          <w:rStyle w:val="Hyperlink"/>
          <w:rFonts w:ascii="Arial Narrow" w:hAnsi="Arial Narrow" w:cs="Arial"/>
          <w:color w:val="000000" w:themeColor="text1"/>
          <w:u w:val="none"/>
        </w:rPr>
        <w:t>a Prefeita</w:t>
      </w:r>
      <w:r>
        <w:rPr>
          <w:rStyle w:val="Hyperlink"/>
          <w:rFonts w:ascii="Arial Narrow" w:hAnsi="Arial Narrow" w:cs="Arial"/>
          <w:color w:val="000000" w:themeColor="text1"/>
          <w:u w:val="none"/>
        </w:rPr>
        <w:t xml:space="preserve"> a </w:t>
      </w:r>
      <w:r w:rsidRPr="00106BB5">
        <w:rPr>
          <w:rStyle w:val="Hyperlink"/>
          <w:rFonts w:ascii="Arial Narrow" w:hAnsi="Arial Narrow" w:cs="Arial"/>
          <w:color w:val="000000" w:themeColor="text1"/>
          <w:u w:val="none"/>
        </w:rPr>
        <w:t xml:space="preserve">Sra. </w:t>
      </w:r>
      <w:r w:rsidRPr="00106BB5">
        <w:rPr>
          <w:rStyle w:val="Hyperlink"/>
          <w:rFonts w:ascii="Arial Narrow" w:hAnsi="Arial Narrow" w:cs="Arial"/>
          <w:b/>
          <w:bCs/>
          <w:color w:val="000000" w:themeColor="text1"/>
          <w:u w:val="none"/>
        </w:rPr>
        <w:t>ANA PAULA DE OLIVEIRA COSTA</w:t>
      </w:r>
      <w:r w:rsidR="00AF335C" w:rsidRPr="00F406D3">
        <w:rPr>
          <w:rFonts w:ascii="Arial Narrow" w:hAnsi="Arial Narrow" w:cs="Times New Roman"/>
        </w:rPr>
        <w:t>, brasileir</w:t>
      </w:r>
      <w:r w:rsidR="00DE7816" w:rsidRPr="00F406D3">
        <w:rPr>
          <w:rFonts w:ascii="Arial Narrow" w:hAnsi="Arial Narrow" w:cs="Times New Roman"/>
        </w:rPr>
        <w:t>a</w:t>
      </w:r>
      <w:r w:rsidR="00AF335C" w:rsidRPr="00F406D3">
        <w:rPr>
          <w:rFonts w:ascii="Arial Narrow" w:hAnsi="Arial Narrow" w:cs="Times New Roman"/>
        </w:rPr>
        <w:t xml:space="preserve">, neste ato denominado </w:t>
      </w:r>
      <w:r w:rsidR="00AF335C" w:rsidRPr="00F406D3">
        <w:rPr>
          <w:rFonts w:ascii="Arial Narrow" w:hAnsi="Arial Narrow" w:cs="Times New Roman"/>
          <w:b/>
          <w:bCs/>
        </w:rPr>
        <w:t>CONTRATANTE</w:t>
      </w:r>
      <w:r w:rsidR="00AF335C" w:rsidRPr="00F406D3">
        <w:rPr>
          <w:rFonts w:ascii="Arial Narrow" w:hAnsi="Arial Narrow" w:cs="Times New Roman"/>
        </w:rPr>
        <w:t xml:space="preserve">, e, do outro lado, a </w:t>
      </w:r>
      <w:r w:rsidR="00AF335C" w:rsidRPr="00F406D3">
        <w:rPr>
          <w:rFonts w:ascii="Arial Narrow" w:hAnsi="Arial Narrow" w:cs="Times New Roman"/>
          <w:b/>
          <w:bCs/>
        </w:rPr>
        <w:t>Empresa</w:t>
      </w:r>
      <w:r w:rsidR="00AF335C" w:rsidRPr="00F406D3">
        <w:rPr>
          <w:rFonts w:ascii="Arial Narrow" w:hAnsi="Arial Narrow" w:cs="Times New Roman"/>
        </w:rPr>
        <w:t xml:space="preserve"> xxxxxxxxxxxxxxx, pessoa jurídica de direito privado, inscrita no </w:t>
      </w:r>
      <w:r w:rsidR="00AF335C" w:rsidRPr="00F406D3">
        <w:rPr>
          <w:rFonts w:ascii="Arial Narrow" w:hAnsi="Arial Narrow" w:cs="Times New Roman"/>
          <w:b/>
          <w:bCs/>
        </w:rPr>
        <w:t>C.N.P.J/MF</w:t>
      </w:r>
      <w:r w:rsidR="00AF335C" w:rsidRPr="00F406D3">
        <w:rPr>
          <w:rFonts w:ascii="Arial Narrow" w:hAnsi="Arial Narrow" w:cs="Times New Roman"/>
        </w:rPr>
        <w:t xml:space="preserve"> sob o nº xxxxxxxxxxxxx, com sede à xxxxxxxxx, representada, neste ato, pelo Sr. (a) , inscrito (a) no </w:t>
      </w:r>
      <w:r w:rsidR="00AF335C" w:rsidRPr="00F406D3">
        <w:rPr>
          <w:rFonts w:ascii="Arial Narrow" w:hAnsi="Arial Narrow" w:cs="Times New Roman"/>
          <w:b/>
          <w:bCs/>
        </w:rPr>
        <w:t>CPF sob nº xxxxxx, RG</w:t>
      </w:r>
      <w:r w:rsidR="00AF335C" w:rsidRPr="00F406D3">
        <w:rPr>
          <w:rFonts w:ascii="Arial Narrow" w:hAnsi="Arial Narrow" w:cs="Times New Roman"/>
        </w:rPr>
        <w:t xml:space="preserve"> xxxx, residente e domiciliado (a) à .............., nº......., Bairro......, Cidade-UF, doravante designada </w:t>
      </w:r>
      <w:r w:rsidR="00AF335C" w:rsidRPr="00F406D3">
        <w:rPr>
          <w:rFonts w:ascii="Arial Narrow" w:hAnsi="Arial Narrow" w:cs="Times New Roman"/>
          <w:b/>
          <w:bCs/>
        </w:rPr>
        <w:t>CONTRATADA</w:t>
      </w:r>
      <w:r w:rsidR="00AF335C" w:rsidRPr="00F406D3">
        <w:rPr>
          <w:rFonts w:ascii="Arial Narrow" w:hAnsi="Arial Narrow" w:cs="Times New Roman"/>
        </w:rPr>
        <w:t xml:space="preserve">, resolvem celebrar o presente Termo de Contrato, decorrente do </w:t>
      </w:r>
      <w:r w:rsidR="00AF335C" w:rsidRPr="00F406D3">
        <w:rPr>
          <w:rFonts w:ascii="Arial Narrow" w:hAnsi="Arial Narrow" w:cs="Times New Roman"/>
          <w:b/>
          <w:bCs/>
        </w:rPr>
        <w:t xml:space="preserve">Processo Administrativo Nº </w:t>
      </w:r>
      <w:r w:rsidR="00F06F7B">
        <w:rPr>
          <w:rFonts w:ascii="Arial Narrow" w:hAnsi="Arial Narrow" w:cs="Times New Roman"/>
          <w:b/>
          <w:bCs/>
        </w:rPr>
        <w:t>193/2026</w:t>
      </w:r>
      <w:r w:rsidR="00AF335C" w:rsidRPr="00F406D3">
        <w:rPr>
          <w:rFonts w:ascii="Arial Narrow" w:hAnsi="Arial Narrow" w:cs="Times New Roman"/>
        </w:rPr>
        <w:t>, processo de dispensa de licitação conforme Art. 75, II da Lei 14.133/2021, e mediante as cláusulas e condições a seguir enunciadas.:</w:t>
      </w:r>
    </w:p>
    <w:p w14:paraId="2CDA7659" w14:textId="77777777" w:rsidR="00AF335C" w:rsidRPr="00F406D3" w:rsidRDefault="00AF335C" w:rsidP="00F406D3">
      <w:pPr>
        <w:pStyle w:val="Corpodetexto"/>
        <w:spacing w:line="276" w:lineRule="auto"/>
        <w:ind w:right="3"/>
        <w:rPr>
          <w:rFonts w:ascii="Arial Narrow" w:hAnsi="Arial Narrow" w:cs="Times New Roman"/>
          <w:sz w:val="22"/>
          <w:szCs w:val="22"/>
        </w:rPr>
      </w:pPr>
    </w:p>
    <w:p w14:paraId="53FB0029" w14:textId="7D6796EA" w:rsidR="00AF335C" w:rsidRPr="00F406D3" w:rsidRDefault="00AF335C" w:rsidP="00F406D3">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r w:rsidR="007C4BFB">
        <w:rPr>
          <w:rFonts w:ascii="Arial Narrow" w:hAnsi="Arial Narrow" w:cs="Times New Roman"/>
          <w:b/>
        </w:rPr>
        <w:t>014/2026</w:t>
      </w:r>
      <w:r w:rsidRPr="00F406D3">
        <w:rPr>
          <w:rFonts w:ascii="Arial Narrow" w:hAnsi="Arial Narrow" w:cs="Times New Roman"/>
          <w:b/>
        </w:rPr>
        <w:t>.</w:t>
      </w:r>
    </w:p>
    <w:p w14:paraId="5F41F7D7" w14:textId="77777777" w:rsidR="00AF335C" w:rsidRPr="00F406D3" w:rsidRDefault="00AF335C" w:rsidP="00F406D3">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F406D3">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1695039B" w:rsidR="00AF335C" w:rsidRPr="0028239E" w:rsidRDefault="00AF335C" w:rsidP="00F406D3">
      <w:pPr>
        <w:spacing w:line="276" w:lineRule="auto"/>
        <w:rPr>
          <w:rFonts w:ascii="Arial Narrow" w:eastAsia="Calibri" w:hAnsi="Arial Narrow" w:cstheme="minorHAnsi"/>
          <w:b/>
          <w:color w:val="000000" w:themeColor="text1"/>
        </w:rPr>
      </w:pPr>
      <w:r w:rsidRPr="00F406D3">
        <w:rPr>
          <w:rFonts w:ascii="Arial Narrow" w:hAnsi="Arial Narrow" w:cs="Times New Roman"/>
          <w:b/>
        </w:rPr>
        <w:t>1.1 –</w:t>
      </w:r>
      <w:r w:rsidRPr="00F406D3">
        <w:rPr>
          <w:rFonts w:ascii="Arial Narrow" w:hAnsi="Arial Narrow" w:cs="Times New Roman"/>
        </w:rPr>
        <w:t xml:space="preserve"> Destina-se este Contrato a propiciar amparo legal na relação de fornecimento, entre os contratantes acima mencionados, afim de que a empresa </w:t>
      </w:r>
      <w:r w:rsidRPr="00F406D3">
        <w:rPr>
          <w:rFonts w:ascii="Arial Narrow" w:hAnsi="Arial Narrow" w:cs="Times New Roman"/>
          <w:b/>
        </w:rPr>
        <w:t>xxxxxxxxxxxxxxxx</w:t>
      </w:r>
      <w:r w:rsidRPr="00F406D3">
        <w:rPr>
          <w:rFonts w:ascii="Arial Narrow" w:hAnsi="Arial Narrow" w:cs="Times New Roman"/>
        </w:rPr>
        <w:t xml:space="preserve"> realize</w:t>
      </w:r>
      <w:r w:rsidR="002140D5" w:rsidRPr="00F406D3">
        <w:rPr>
          <w:rFonts w:ascii="Arial Narrow" w:hAnsi="Arial Narrow" w:cs="Times New Roman"/>
        </w:rPr>
        <w:t xml:space="preserve"> </w:t>
      </w:r>
      <w:r w:rsidR="0028239E" w:rsidRPr="00F406D3">
        <w:rPr>
          <w:rFonts w:ascii="Arial Narrow" w:eastAsia="Aptos" w:hAnsi="Arial Narrow" w:cstheme="minorHAnsi"/>
          <w:b/>
          <w:bCs/>
        </w:rPr>
        <w:t xml:space="preserve">FORNECIMENTO </w:t>
      </w:r>
      <w:r w:rsidR="0028239E">
        <w:rPr>
          <w:rFonts w:ascii="Arial Narrow" w:eastAsia="Aptos" w:hAnsi="Arial Narrow" w:cstheme="minorHAnsi"/>
          <w:b/>
          <w:bCs/>
        </w:rPr>
        <w:t>DE MATERIAIS E EQUIPAMENTOS PARA COZINHA COMUNITÁRIA VISANDO ATENDER ÀS NECESSIDADES DA SECRETARIA MUNICIPAL DE ASSISTÊNCIA SOCIAL DO MUNICIPIO DE MUNDO NOVO – BA</w:t>
      </w:r>
      <w:r w:rsidR="0028239E" w:rsidRPr="00F06F7B">
        <w:rPr>
          <w:rFonts w:ascii="Arial Narrow" w:eastAsia="Aptos" w:hAnsi="Arial Narrow" w:cstheme="minorHAnsi"/>
          <w:b/>
          <w:bCs/>
        </w:rPr>
        <w:t xml:space="preserve">HIA, </w:t>
      </w:r>
      <w:r w:rsidR="0028239E" w:rsidRPr="00F06F7B">
        <w:rPr>
          <w:rFonts w:ascii="Arial Narrow" w:eastAsia="Calibri" w:hAnsi="Arial Narrow" w:cstheme="minorHAnsi"/>
          <w:b/>
          <w:color w:val="000000" w:themeColor="text1"/>
        </w:rPr>
        <w:t>COM RECURSO DO CONVÊNIO N° 79/2026, CELEBRADO ENTRE ESTE MUNICÍPIO E O ESTADO DA BAHIA</w:t>
      </w:r>
      <w:r w:rsidRPr="00F406D3">
        <w:rPr>
          <w:rFonts w:ascii="Arial Narrow" w:hAnsi="Arial Narrow" w:cs="Times New Roman"/>
          <w:b/>
        </w:rPr>
        <w:t xml:space="preserve">, </w:t>
      </w:r>
      <w:r w:rsidRPr="00F406D3">
        <w:rPr>
          <w:rFonts w:ascii="Arial Narrow" w:hAnsi="Arial Narrow" w:cs="Times New Roman"/>
          <w:b/>
          <w:bCs/>
        </w:rPr>
        <w:t xml:space="preserve"> </w:t>
      </w:r>
      <w:r w:rsidRPr="00F406D3">
        <w:rPr>
          <w:rFonts w:ascii="Arial Narrow" w:hAnsi="Arial Narrow" w:cs="Times New Roman"/>
          <w:bCs/>
        </w:rPr>
        <w:t>conforme especificações d</w:t>
      </w:r>
      <w:r w:rsidRPr="00F406D3">
        <w:rPr>
          <w:rFonts w:ascii="Arial Narrow" w:hAnsi="Arial Narrow" w:cs="Times New Roman"/>
        </w:rPr>
        <w:t xml:space="preserve">o Termo de Referência, constante do Edital, conforme solicitado no </w:t>
      </w:r>
      <w:r w:rsidRPr="00F406D3">
        <w:rPr>
          <w:rFonts w:ascii="Arial Narrow" w:hAnsi="Arial Narrow" w:cs="Times New Roman"/>
          <w:b/>
        </w:rPr>
        <w:t xml:space="preserve">processo administrativo nº </w:t>
      </w:r>
      <w:r w:rsidR="00F06F7B">
        <w:rPr>
          <w:rFonts w:ascii="Arial Narrow" w:hAnsi="Arial Narrow" w:cs="Times New Roman"/>
          <w:b/>
        </w:rPr>
        <w:t>193/2026</w:t>
      </w:r>
      <w:r w:rsidRPr="00F406D3">
        <w:rPr>
          <w:rFonts w:ascii="Arial Narrow" w:hAnsi="Arial Narrow" w:cs="Times New Roman"/>
        </w:rPr>
        <w:t xml:space="preserve">, </w:t>
      </w:r>
      <w:r w:rsidRPr="00F406D3">
        <w:rPr>
          <w:rFonts w:ascii="Arial Narrow" w:hAnsi="Arial Narrow" w:cs="Times New Roman"/>
          <w:iCs/>
        </w:rPr>
        <w:t xml:space="preserve">a qual fora declarada vencedora após homologação e adjudicação na </w:t>
      </w:r>
      <w:r w:rsidRPr="00F406D3">
        <w:rPr>
          <w:rFonts w:ascii="Arial Narrow" w:hAnsi="Arial Narrow" w:cs="Times New Roman"/>
        </w:rPr>
        <w:t xml:space="preserve">Dispensa de Licitação Eletrônica </w:t>
      </w:r>
      <w:r w:rsidRPr="00F406D3">
        <w:rPr>
          <w:rFonts w:ascii="Arial Narrow" w:hAnsi="Arial Narrow" w:cs="Times New Roman"/>
          <w:b/>
        </w:rPr>
        <w:t xml:space="preserve">nº </w:t>
      </w:r>
      <w:r w:rsidR="007C4BFB">
        <w:rPr>
          <w:rFonts w:ascii="Arial Narrow" w:hAnsi="Arial Narrow" w:cs="Times New Roman"/>
          <w:b/>
        </w:rPr>
        <w:t>014/2026</w:t>
      </w:r>
      <w:r w:rsidRPr="00F406D3">
        <w:rPr>
          <w:rFonts w:ascii="Arial Narrow" w:hAnsi="Arial Narrow" w:cs="Times New Roman"/>
          <w:b/>
          <w:iCs/>
        </w:rPr>
        <w:t>.</w:t>
      </w:r>
    </w:p>
    <w:p w14:paraId="5701429E" w14:textId="77777777" w:rsidR="00AF335C" w:rsidRPr="00F406D3" w:rsidRDefault="00AF335C" w:rsidP="00F406D3">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F406D3">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F406D3">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F406D3">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F406D3">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F406D3">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F406D3">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F406D3">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F406D3">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F406D3">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F406D3">
      <w:pPr>
        <w:spacing w:line="276" w:lineRule="auto"/>
        <w:rPr>
          <w:rFonts w:ascii="Arial Narrow" w:hAnsi="Arial Narrow" w:cs="Times New Roman"/>
          <w:b/>
        </w:rPr>
      </w:pPr>
    </w:p>
    <w:p w14:paraId="108557E7" w14:textId="77777777" w:rsidR="00AF335C" w:rsidRPr="00F406D3" w:rsidRDefault="00AF335C" w:rsidP="00F406D3">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F406D3">
      <w:pPr>
        <w:spacing w:line="276" w:lineRule="auto"/>
        <w:rPr>
          <w:rFonts w:ascii="Arial Narrow" w:hAnsi="Arial Narrow" w:cs="Times New Roman"/>
          <w:color w:val="000000"/>
        </w:rPr>
      </w:pPr>
      <w:bookmarkStart w:id="5" w:name="art126"/>
      <w:bookmarkEnd w:id="5"/>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F406D3">
      <w:pPr>
        <w:spacing w:line="276" w:lineRule="auto"/>
        <w:rPr>
          <w:rFonts w:ascii="Arial Narrow" w:hAnsi="Arial Narrow" w:cs="Times New Roman"/>
        </w:rPr>
      </w:pPr>
      <w:bookmarkStart w:id="6" w:name="art127"/>
      <w:bookmarkEnd w:id="6"/>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23"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F406D3">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F406D3">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6C229E1C"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lastRenderedPageBreak/>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4A12BC">
        <w:rPr>
          <w:rFonts w:ascii="Arial Narrow" w:hAnsi="Arial Narrow" w:cs="Times New Roman"/>
          <w:b/>
          <w:sz w:val="22"/>
          <w:szCs w:val="22"/>
        </w:rPr>
        <w:t>06 (seis)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106 e 107 da Lei Federal n.º 14.133/2021.</w:t>
      </w:r>
    </w:p>
    <w:p w14:paraId="51072BA0" w14:textId="77777777" w:rsidR="00AF335C" w:rsidRPr="00F406D3" w:rsidRDefault="00AF335C" w:rsidP="00F406D3">
      <w:pPr>
        <w:pStyle w:val="Standard"/>
        <w:spacing w:line="276" w:lineRule="auto"/>
        <w:rPr>
          <w:rFonts w:ascii="Arial Narrow" w:eastAsia="MS Gothic" w:hAnsi="Arial Narrow" w:cs="Times New Roman"/>
          <w:b/>
          <w:bCs/>
          <w:sz w:val="22"/>
          <w:szCs w:val="22"/>
        </w:rPr>
      </w:pPr>
    </w:p>
    <w:p w14:paraId="1B2181BA"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SEGUNDA – DAS OBRIGAÇÕES DA CONTRATADA</w:t>
      </w:r>
    </w:p>
    <w:p w14:paraId="6F7A85EC" w14:textId="77777777" w:rsidR="00AF335C" w:rsidRPr="00F406D3" w:rsidRDefault="00AF335C" w:rsidP="00F406D3">
      <w:pPr>
        <w:pStyle w:val="Recuodecorpodetexto21"/>
        <w:numPr>
          <w:ilvl w:val="1"/>
          <w:numId w:val="31"/>
        </w:numPr>
        <w:spacing w:before="0" w:after="0" w:line="276" w:lineRule="auto"/>
        <w:rPr>
          <w:rFonts w:ascii="Arial Narrow" w:hAnsi="Arial Narrow"/>
          <w:b w:val="0"/>
          <w:bCs w:val="0"/>
          <w:sz w:val="22"/>
          <w:szCs w:val="22"/>
        </w:rPr>
      </w:pPr>
      <w:r w:rsidRPr="00F406D3">
        <w:rPr>
          <w:rFonts w:ascii="Arial Narrow" w:hAnsi="Arial Narrow"/>
          <w:b w:val="0"/>
          <w:bCs w:val="0"/>
          <w:sz w:val="22"/>
          <w:szCs w:val="22"/>
        </w:rPr>
        <w:t>A</w:t>
      </w:r>
      <w:r w:rsidRPr="00F406D3">
        <w:rPr>
          <w:rFonts w:ascii="Arial Narrow" w:hAnsi="Arial Narrow"/>
          <w:b w:val="0"/>
          <w:sz w:val="22"/>
          <w:szCs w:val="22"/>
        </w:rPr>
        <w:t xml:space="preserve"> </w:t>
      </w:r>
      <w:r w:rsidRPr="00F406D3">
        <w:rPr>
          <w:rFonts w:ascii="Arial Narrow" w:hAnsi="Arial Narrow"/>
          <w:b w:val="0"/>
          <w:bCs w:val="0"/>
          <w:sz w:val="22"/>
          <w:szCs w:val="22"/>
        </w:rPr>
        <w:t>CONTRATADA</w:t>
      </w:r>
      <w:r w:rsidRPr="00F406D3">
        <w:rPr>
          <w:rFonts w:ascii="Arial Narrow" w:hAnsi="Arial Narrow"/>
          <w:sz w:val="22"/>
          <w:szCs w:val="22"/>
        </w:rPr>
        <w:t xml:space="preserve"> </w:t>
      </w:r>
      <w:r w:rsidRPr="00F406D3">
        <w:rPr>
          <w:rFonts w:ascii="Arial Narrow" w:hAnsi="Arial Narrow"/>
          <w:bCs w:val="0"/>
          <w:sz w:val="22"/>
          <w:szCs w:val="22"/>
        </w:rPr>
        <w:t>se obriga a:</w:t>
      </w:r>
    </w:p>
    <w:p w14:paraId="4A70A84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responsabilizar-se pelos vícios e danos decorrentes do objeto, de acordo com os artigos 12, 13 e 17 a 27, do Código de Defesa do Consumidor (Lei n.º 8.078, de 1990);</w:t>
      </w:r>
    </w:p>
    <w:p w14:paraId="581006C8"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substituir, reparar ou corrigir, às suas expensas, no prazo fixado no termo de referência, o objeto com avarias ou defeitos;</w:t>
      </w:r>
    </w:p>
    <w:p w14:paraId="79E1180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Contratante, no prazo máximo de 24 (vinte e quatro) horas que antecede a data da entrega, os motivos que impossibilitem o cumprimento do prazo previsto, com a devida comprovação;</w:t>
      </w:r>
    </w:p>
    <w:p w14:paraId="4B637133"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indicar preposto para representá-lo durante a execução do contrato, e manter comunicação com representante da Administração para a gestão do contrato;</w:t>
      </w:r>
    </w:p>
    <w:p w14:paraId="40FA9542"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durante toda a vigência do contrato, em compatibilidade com as obrigações assumidas, todas as condições de habilitação e qualificação exigidas na licitação;</w:t>
      </w:r>
    </w:p>
    <w:p w14:paraId="683CD5BF"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atualizado os seus dados no Portal Nacional de Contratações Públicas (PNCP) e no Cadastro Unificado de Fornecedores do Estado do Bahia, conforme legislação vigente;</w:t>
      </w:r>
    </w:p>
    <w:p w14:paraId="00E0F940"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guardar sigilo sobre todas as informações obtidas em decorrência do cumprimento do contrato;</w:t>
      </w:r>
    </w:p>
    <w:p w14:paraId="51C6BF33"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alteração qualitativa do projeto ou de suas especificações pela Administração;</w:t>
      </w:r>
    </w:p>
    <w:p w14:paraId="70468E24"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5DC7E506"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aumento das quantidades inicialmente previstas no contrato, nos limites permitidos pela Lei Federal n.º 14.133, de 2021;</w:t>
      </w:r>
    </w:p>
    <w:p w14:paraId="58AA1163" w14:textId="22663ADA"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TER</w:t>
      </w:r>
      <w:r w:rsidR="00912A42">
        <w:rPr>
          <w:rFonts w:ascii="Arial Narrow" w:hAnsi="Arial Narrow"/>
          <w:bCs w:val="0"/>
          <w:sz w:val="22"/>
          <w:szCs w:val="22"/>
          <w:u w:val="single"/>
        </w:rPr>
        <w:t xml:space="preserve">CEIRA – OBRIGAÇÕES </w:t>
      </w:r>
      <w:r w:rsidRPr="00F406D3">
        <w:rPr>
          <w:rFonts w:ascii="Arial Narrow" w:hAnsi="Arial Narrow"/>
          <w:bCs w:val="0"/>
          <w:sz w:val="22"/>
          <w:szCs w:val="22"/>
          <w:u w:val="single"/>
        </w:rPr>
        <w:t>DO CONTRATANTE</w:t>
      </w:r>
    </w:p>
    <w:p w14:paraId="0F69E69F"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p>
    <w:p w14:paraId="34872B1E" w14:textId="552E2DB0" w:rsidR="00AF335C" w:rsidRPr="00912A42" w:rsidRDefault="00912A42" w:rsidP="00912A42">
      <w:pPr>
        <w:pStyle w:val="Standard"/>
        <w:numPr>
          <w:ilvl w:val="1"/>
          <w:numId w:val="40"/>
        </w:numPr>
        <w:spacing w:after="57" w:line="276" w:lineRule="auto"/>
        <w:rPr>
          <w:rFonts w:ascii="Arial Narrow" w:hAnsi="Arial Narrow" w:cs="Times New Roman"/>
          <w:b/>
          <w:bCs/>
          <w:sz w:val="22"/>
          <w:szCs w:val="22"/>
        </w:rPr>
      </w:pPr>
      <w:r>
        <w:rPr>
          <w:rFonts w:ascii="Arial Narrow" w:hAnsi="Arial Narrow" w:cs="Times New Roman"/>
          <w:b/>
          <w:bCs/>
          <w:sz w:val="22"/>
          <w:szCs w:val="22"/>
        </w:rPr>
        <w:t xml:space="preserve">São obrigações </w:t>
      </w:r>
      <w:r w:rsidR="00AF335C" w:rsidRPr="00912A42">
        <w:rPr>
          <w:rFonts w:ascii="Arial Narrow" w:hAnsi="Arial Narrow" w:cs="Times New Roman"/>
          <w:b/>
          <w:bCs/>
          <w:sz w:val="22"/>
          <w:szCs w:val="22"/>
        </w:rPr>
        <w:t>Contratante:</w:t>
      </w:r>
    </w:p>
    <w:p w14:paraId="408DEAC6" w14:textId="004D381C" w:rsidR="00AF335C" w:rsidRPr="00F406D3" w:rsidRDefault="00912A42"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Receber</w:t>
      </w:r>
      <w:r w:rsidR="00AF335C" w:rsidRPr="00F406D3">
        <w:rPr>
          <w:rFonts w:ascii="Arial Narrow" w:hAnsi="Arial Narrow" w:cs="Times New Roman"/>
          <w:sz w:val="22"/>
          <w:szCs w:val="22"/>
        </w:rPr>
        <w:t xml:space="preserve"> o objeto no prazo e condições estabelecidas no edital e seus anexos;</w:t>
      </w:r>
    </w:p>
    <w:p w14:paraId="1F7495B5"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 o cumprimento de todas as obrigações assumidas pelo Contratado, de acordo com as cláusulas contratuais e os termos de sua proposta;</w:t>
      </w:r>
    </w:p>
    <w:p w14:paraId="56A00A2F"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Contratado, por escrito, as imperfeições, falhas ou irregularidades verificadas, fixando prazo para a sua correção;</w:t>
      </w:r>
    </w:p>
    <w:p w14:paraId="0657102B"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acompanhar e fiscalizar o cumprimento das obrigações do Contratado, através de comissão ou de servidores </w:t>
      </w:r>
      <w:bookmarkStart w:id="7" w:name="_GoBack"/>
      <w:bookmarkEnd w:id="7"/>
      <w:r w:rsidRPr="00F406D3">
        <w:rPr>
          <w:rFonts w:ascii="Arial Narrow" w:hAnsi="Arial Narrow" w:cs="Times New Roman"/>
          <w:sz w:val="22"/>
          <w:szCs w:val="22"/>
        </w:rPr>
        <w:t>especialmente designados;</w:t>
      </w:r>
    </w:p>
    <w:p w14:paraId="5513E429"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efetuar o pagamento ao Contratado no valor correspondente ao fornecimento/execução do objeto, no prazo e forma estabelecidos neste edital e seus anexos;</w:t>
      </w:r>
    </w:p>
    <w:p w14:paraId="7724EEFA"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as eventuais retenções tributárias devidas sobre o valor da nota fiscal e fatura fornecida pelo Contratado, no que couber;</w:t>
      </w:r>
    </w:p>
    <w:p w14:paraId="5EF0F73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 as informações e os esclarecimentos que venham a ser solicitados pelo Contratado.</w:t>
      </w:r>
    </w:p>
    <w:p w14:paraId="4EE1F4FB" w14:textId="77777777" w:rsidR="00AF335C" w:rsidRPr="00F406D3" w:rsidRDefault="00AF335C" w:rsidP="00F406D3">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4D802E34"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75406DFE"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Os pagamentos ficarão condicionados à prévia informação pelo credor, dos dados da </w:t>
      </w:r>
      <w:r w:rsidR="003A7826" w:rsidRPr="00F406D3">
        <w:rPr>
          <w:rFonts w:ascii="Arial Narrow" w:hAnsi="Arial Narrow" w:cs="Times New Roman"/>
          <w:sz w:val="22"/>
          <w:szCs w:val="22"/>
        </w:rPr>
        <w:t>conta corrente</w:t>
      </w:r>
      <w:r w:rsidRPr="00F406D3">
        <w:rPr>
          <w:rFonts w:ascii="Arial Narrow" w:hAnsi="Arial Narrow" w:cs="Times New Roman"/>
          <w:sz w:val="22"/>
          <w:szCs w:val="22"/>
        </w:rPr>
        <w:t xml:space="preserve"> junto à instituição financeira.</w:t>
      </w:r>
    </w:p>
    <w:p w14:paraId="3A28B36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As notas fiscais podem ser emitidas em nome da </w:t>
      </w:r>
      <w:r w:rsidRPr="00F406D3">
        <w:rPr>
          <w:rFonts w:ascii="Arial Narrow" w:hAnsi="Arial Narrow" w:cs="Times New Roman"/>
          <w:b/>
          <w:sz w:val="22"/>
          <w:szCs w:val="22"/>
        </w:rPr>
        <w:t>Secretaria</w:t>
      </w:r>
      <w:r w:rsidRPr="00F406D3">
        <w:rPr>
          <w:rFonts w:ascii="Arial Narrow" w:hAnsi="Arial Narrow" w:cs="Times New Roman"/>
          <w:b/>
          <w:bCs/>
          <w:sz w:val="22"/>
          <w:szCs w:val="22"/>
        </w:rPr>
        <w:t xml:space="preserve"> solicitante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F406D3">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F406D3">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F406D3">
      <w:pPr>
        <w:spacing w:line="276" w:lineRule="auto"/>
        <w:rPr>
          <w:rFonts w:ascii="Arial Narrow" w:hAnsi="Arial Narrow" w:cs="Times New Roman"/>
          <w:b/>
          <w:bCs/>
        </w:rPr>
      </w:pPr>
    </w:p>
    <w:p w14:paraId="6A0AA2C3" w14:textId="77777777"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F406D3">
      <w:pPr>
        <w:spacing w:line="276" w:lineRule="auto"/>
        <w:rPr>
          <w:rFonts w:ascii="Arial Narrow" w:hAnsi="Arial Narrow" w:cs="Times New Roman"/>
        </w:rPr>
      </w:pPr>
    </w:p>
    <w:p w14:paraId="34E0206C"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SEXTA – DA VIGÊNCIA CONTRATUAL</w:t>
      </w:r>
    </w:p>
    <w:p w14:paraId="1548AA0D" w14:textId="77777777"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6.1</w:t>
      </w:r>
      <w:r w:rsidRPr="00F406D3">
        <w:rPr>
          <w:rFonts w:ascii="Arial Narrow" w:hAnsi="Arial Narrow" w:cs="Times New Roman"/>
          <w:bCs/>
        </w:rPr>
        <w:t>.</w:t>
      </w:r>
      <w:r w:rsidRPr="00F406D3">
        <w:rPr>
          <w:rFonts w:ascii="Arial Narrow" w:hAnsi="Arial Narrow" w:cs="Times New Roman"/>
        </w:rPr>
        <w:t xml:space="preserve"> – O(s) contrato(s) terá (ão) o prazo </w:t>
      </w:r>
      <w:r w:rsidRPr="00F406D3">
        <w:rPr>
          <w:rFonts w:ascii="Arial Narrow" w:hAnsi="Arial Narrow" w:cs="Times New Roman"/>
          <w:u w:val="single"/>
        </w:rPr>
        <w:t>até xx/xx/xx</w:t>
      </w:r>
      <w:r w:rsidRPr="00F406D3">
        <w:rPr>
          <w:rFonts w:ascii="Arial Narrow" w:hAnsi="Arial Narrow" w:cs="Times New Roman"/>
        </w:rPr>
        <w:t>, a partir da data de assinatura podendo, entretanto, ser prorrogada se presentes os requisitos exigidos pela legislação vigente.</w:t>
      </w:r>
    </w:p>
    <w:p w14:paraId="1FB06DE5" w14:textId="77777777" w:rsidR="00AF335C" w:rsidRPr="00F406D3" w:rsidRDefault="00AF335C" w:rsidP="00F406D3">
      <w:pPr>
        <w:spacing w:line="276" w:lineRule="auto"/>
        <w:rPr>
          <w:rFonts w:ascii="Arial Narrow" w:hAnsi="Arial Narrow" w:cs="Times New Roman"/>
        </w:rPr>
      </w:pPr>
    </w:p>
    <w:p w14:paraId="4E74B45F"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SÉTIMA – ALOCAÇÃO DE RECURSOS</w:t>
      </w:r>
    </w:p>
    <w:p w14:paraId="6E38739B"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6315BFD5" w14:textId="7EF6A45D" w:rsidR="00106BB5" w:rsidRPr="00106BB5" w:rsidRDefault="00106BB5" w:rsidP="00C54566">
      <w:pPr>
        <w:pStyle w:val="selectable-text"/>
        <w:jc w:val="both"/>
        <w:rPr>
          <w:rFonts w:ascii="Arial Narrow" w:eastAsia="BatangChe" w:hAnsi="Arial Narrow" w:cs="Arial"/>
          <w:sz w:val="22"/>
          <w:szCs w:val="22"/>
        </w:rPr>
      </w:pPr>
      <w:r w:rsidRPr="00106BB5">
        <w:rPr>
          <w:rFonts w:ascii="Arial Narrow" w:eastAsia="BatangChe" w:hAnsi="Arial Narrow" w:cs="Arial"/>
          <w:b/>
          <w:bCs/>
          <w:sz w:val="22"/>
          <w:szCs w:val="22"/>
        </w:rPr>
        <w:t>Órgão:</w:t>
      </w:r>
      <w:r w:rsidR="00C54566">
        <w:rPr>
          <w:rFonts w:ascii="Arial Narrow" w:eastAsia="BatangChe" w:hAnsi="Arial Narrow" w:cs="Arial"/>
          <w:b/>
          <w:bCs/>
          <w:sz w:val="22"/>
          <w:szCs w:val="22"/>
        </w:rPr>
        <w:t xml:space="preserve"> </w:t>
      </w:r>
      <w:r w:rsidRPr="00106BB5">
        <w:rPr>
          <w:rFonts w:ascii="Arial Narrow" w:eastAsia="BatangChe" w:hAnsi="Arial Narrow" w:cs="Arial"/>
          <w:sz w:val="22"/>
          <w:szCs w:val="22"/>
        </w:rPr>
        <w:t>5 - Fundo Municipal de Assistência Social</w:t>
      </w:r>
    </w:p>
    <w:p w14:paraId="3A64CE94" w14:textId="6945F0DA" w:rsidR="00106BB5" w:rsidRPr="00106BB5" w:rsidRDefault="00106BB5" w:rsidP="00106BB5">
      <w:pPr>
        <w:pStyle w:val="Corpodetexto"/>
        <w:ind w:right="54"/>
        <w:contextualSpacing/>
        <w:rPr>
          <w:rFonts w:ascii="Arial Narrow" w:eastAsia="BatangChe" w:hAnsi="Arial Narrow" w:cs="Arial"/>
          <w:sz w:val="22"/>
          <w:szCs w:val="22"/>
          <w:lang w:val="pt-BR"/>
        </w:rPr>
      </w:pPr>
      <w:r w:rsidRPr="00106BB5">
        <w:rPr>
          <w:rFonts w:ascii="Arial Narrow" w:eastAsia="BatangChe" w:hAnsi="Arial Narrow" w:cs="Arial"/>
          <w:b/>
          <w:bCs/>
          <w:sz w:val="22"/>
          <w:szCs w:val="22"/>
          <w:lang w:val="pt-BR"/>
        </w:rPr>
        <w:t>Projeto Atividade:</w:t>
      </w:r>
      <w:r w:rsidR="00C54566">
        <w:rPr>
          <w:rFonts w:ascii="Arial Narrow" w:eastAsia="BatangChe" w:hAnsi="Arial Narrow" w:cs="Arial"/>
          <w:b/>
          <w:bCs/>
          <w:sz w:val="22"/>
          <w:szCs w:val="22"/>
          <w:lang w:val="pt-BR"/>
        </w:rPr>
        <w:t xml:space="preserve"> </w:t>
      </w:r>
      <w:r w:rsidRPr="00106BB5">
        <w:rPr>
          <w:rFonts w:ascii="Arial Narrow" w:eastAsia="BatangChe" w:hAnsi="Arial Narrow" w:cs="Arial"/>
          <w:sz w:val="22"/>
          <w:szCs w:val="22"/>
          <w:lang w:val="pt-BR"/>
        </w:rPr>
        <w:t>2.081 – Implantação e Manut. Das Ações de Segurança Alimentar e Nutricional</w:t>
      </w:r>
    </w:p>
    <w:p w14:paraId="17354305" w14:textId="77777777" w:rsidR="00C54566" w:rsidRDefault="00C54566" w:rsidP="00106BB5">
      <w:pPr>
        <w:pStyle w:val="Corpodetexto"/>
        <w:ind w:right="54"/>
        <w:contextualSpacing/>
        <w:rPr>
          <w:rFonts w:ascii="Arial Narrow" w:eastAsia="BatangChe" w:hAnsi="Arial Narrow" w:cs="Arial"/>
          <w:b/>
          <w:bCs/>
          <w:sz w:val="22"/>
          <w:szCs w:val="22"/>
          <w:lang w:val="pt-BR"/>
        </w:rPr>
      </w:pPr>
    </w:p>
    <w:p w14:paraId="250EFE24" w14:textId="3B35BA34" w:rsidR="00106BB5" w:rsidRPr="00106BB5" w:rsidRDefault="00106BB5" w:rsidP="00106BB5">
      <w:pPr>
        <w:pStyle w:val="Corpodetexto"/>
        <w:ind w:right="54"/>
        <w:contextualSpacing/>
        <w:rPr>
          <w:rFonts w:ascii="Arial Narrow" w:eastAsia="BatangChe" w:hAnsi="Arial Narrow" w:cs="Arial"/>
          <w:b/>
          <w:bCs/>
          <w:sz w:val="22"/>
          <w:szCs w:val="22"/>
          <w:lang w:val="pt-BR"/>
        </w:rPr>
      </w:pPr>
      <w:r w:rsidRPr="00106BB5">
        <w:rPr>
          <w:rFonts w:ascii="Arial Narrow" w:eastAsia="BatangChe" w:hAnsi="Arial Narrow" w:cs="Arial"/>
          <w:b/>
          <w:bCs/>
          <w:sz w:val="22"/>
          <w:szCs w:val="22"/>
          <w:lang w:val="pt-BR"/>
        </w:rPr>
        <w:t>Elemento de Despesas:</w:t>
      </w:r>
    </w:p>
    <w:p w14:paraId="509550F5" w14:textId="77777777" w:rsidR="00106BB5" w:rsidRPr="00106BB5" w:rsidRDefault="00106BB5" w:rsidP="00106BB5">
      <w:pPr>
        <w:pStyle w:val="Corpodetexto"/>
        <w:ind w:right="54"/>
        <w:contextualSpacing/>
        <w:rPr>
          <w:rFonts w:ascii="Arial Narrow" w:eastAsia="BatangChe" w:hAnsi="Arial Narrow" w:cs="Arial"/>
          <w:sz w:val="22"/>
          <w:szCs w:val="22"/>
          <w:lang w:val="pt-BR"/>
        </w:rPr>
      </w:pPr>
      <w:r w:rsidRPr="00106BB5">
        <w:rPr>
          <w:rFonts w:ascii="Arial Narrow" w:eastAsia="BatangChe" w:hAnsi="Arial Narrow" w:cs="Arial"/>
          <w:sz w:val="22"/>
          <w:szCs w:val="22"/>
          <w:lang w:val="pt-BR"/>
        </w:rPr>
        <w:t>3.3.90.30.00 Material de Consumo</w:t>
      </w:r>
    </w:p>
    <w:p w14:paraId="0B4FB53A" w14:textId="68B4C916" w:rsidR="00106BB5" w:rsidRPr="00106BB5" w:rsidRDefault="00106BB5" w:rsidP="00106BB5">
      <w:pPr>
        <w:pStyle w:val="Corpodetexto"/>
        <w:ind w:right="54"/>
        <w:contextualSpacing/>
        <w:rPr>
          <w:rFonts w:ascii="Arial Narrow" w:eastAsia="BatangChe" w:hAnsi="Arial Narrow" w:cs="Arial"/>
          <w:sz w:val="22"/>
          <w:szCs w:val="22"/>
          <w:lang w:val="pt-BR"/>
        </w:rPr>
      </w:pPr>
      <w:r w:rsidRPr="00106BB5">
        <w:rPr>
          <w:rFonts w:ascii="Arial Narrow" w:eastAsia="BatangChe" w:hAnsi="Arial Narrow" w:cs="Arial"/>
          <w:sz w:val="22"/>
          <w:szCs w:val="22"/>
          <w:lang w:val="pt-BR"/>
        </w:rPr>
        <w:t>4.4.90.52.00 Equipamentos e Material Perman</w:t>
      </w:r>
      <w:r>
        <w:rPr>
          <w:rFonts w:ascii="Arial Narrow" w:eastAsia="BatangChe" w:hAnsi="Arial Narrow" w:cs="Arial"/>
          <w:sz w:val="22"/>
          <w:szCs w:val="22"/>
          <w:lang w:val="pt-BR"/>
        </w:rPr>
        <w:t>en</w:t>
      </w:r>
      <w:r w:rsidRPr="00106BB5">
        <w:rPr>
          <w:rFonts w:ascii="Arial Narrow" w:eastAsia="BatangChe" w:hAnsi="Arial Narrow" w:cs="Arial"/>
          <w:sz w:val="22"/>
          <w:szCs w:val="22"/>
          <w:lang w:val="pt-BR"/>
        </w:rPr>
        <w:t>te</w:t>
      </w:r>
    </w:p>
    <w:p w14:paraId="37F25B69" w14:textId="79A56AC3" w:rsidR="00106BB5" w:rsidRPr="00106BB5" w:rsidRDefault="00106BB5" w:rsidP="00106BB5">
      <w:pPr>
        <w:pStyle w:val="Corpodetexto"/>
        <w:ind w:right="54"/>
        <w:contextualSpacing/>
        <w:rPr>
          <w:rFonts w:ascii="Arial Narrow" w:eastAsia="BatangChe" w:hAnsi="Arial Narrow" w:cs="Arial"/>
          <w:sz w:val="22"/>
          <w:szCs w:val="22"/>
          <w:lang w:val="pt-BR"/>
        </w:rPr>
      </w:pPr>
      <w:r w:rsidRPr="00106BB5">
        <w:rPr>
          <w:rFonts w:ascii="Arial Narrow" w:eastAsia="BatangChe" w:hAnsi="Arial Narrow" w:cs="Arial"/>
          <w:b/>
          <w:bCs/>
          <w:sz w:val="22"/>
          <w:szCs w:val="22"/>
          <w:lang w:val="pt-BR"/>
        </w:rPr>
        <w:t>Fontes:</w:t>
      </w:r>
      <w:r w:rsidR="00C54566">
        <w:rPr>
          <w:rFonts w:ascii="Arial Narrow" w:eastAsia="BatangChe" w:hAnsi="Arial Narrow" w:cs="Arial"/>
          <w:b/>
          <w:bCs/>
          <w:sz w:val="22"/>
          <w:szCs w:val="22"/>
          <w:lang w:val="pt-BR"/>
        </w:rPr>
        <w:t xml:space="preserve"> </w:t>
      </w:r>
      <w:r w:rsidRPr="00106BB5">
        <w:rPr>
          <w:rFonts w:ascii="Arial Narrow" w:eastAsia="BatangChe" w:hAnsi="Arial Narrow" w:cs="Arial"/>
          <w:sz w:val="22"/>
          <w:szCs w:val="22"/>
          <w:lang w:val="pt-BR"/>
        </w:rPr>
        <w:t>1701 - Outras Transferências de Convênios ou Instrumentos Congêneres dos Estados</w:t>
      </w:r>
    </w:p>
    <w:p w14:paraId="456FBD18" w14:textId="77777777" w:rsidR="00AF335C" w:rsidRPr="00F406D3" w:rsidRDefault="00AF335C" w:rsidP="00F406D3">
      <w:pPr>
        <w:spacing w:line="276" w:lineRule="auto"/>
        <w:rPr>
          <w:rFonts w:ascii="Arial Narrow" w:hAnsi="Arial Narrow" w:cs="Times New Roman"/>
        </w:rPr>
      </w:pPr>
    </w:p>
    <w:p w14:paraId="6AB609B9"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 xml:space="preserve">CLÁUSULA OITAVA – DA RESCISÃO CONTRATUAL </w:t>
      </w:r>
    </w:p>
    <w:p w14:paraId="649FED66"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6663512C"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p>
    <w:p w14:paraId="0B2DED23"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 ou dissolver-se;</w:t>
      </w:r>
    </w:p>
    <w:p w14:paraId="7BEF1D9F" w14:textId="77777777" w:rsidR="00AF335C" w:rsidRPr="00F406D3" w:rsidRDefault="00AF335C"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 no todo ou em parte, o contrato e os direitos dele decorrentes;</w:t>
      </w:r>
    </w:p>
    <w:p w14:paraId="1F5048A9"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 o produto, com atraso superior ao prazo fixado na Ordem de Serviços;</w:t>
      </w:r>
    </w:p>
    <w:p w14:paraId="66004473" w14:textId="77777777" w:rsidR="00AF335C" w:rsidRPr="00F406D3" w:rsidRDefault="00AF335C"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tornar-se inadimplente com relação a qualquer das condições do contrato;</w:t>
      </w:r>
    </w:p>
    <w:p w14:paraId="334ECD70"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F406D3">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F406D3">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F406D3">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F406D3" w:rsidRDefault="00AF335C" w:rsidP="00F406D3">
      <w:pPr>
        <w:pStyle w:val="PargrafodaLista"/>
        <w:tabs>
          <w:tab w:val="left" w:pos="426"/>
          <w:tab w:val="left" w:pos="832"/>
        </w:tabs>
        <w:spacing w:line="276" w:lineRule="auto"/>
        <w:ind w:left="0" w:right="-46"/>
        <w:rPr>
          <w:rFonts w:ascii="Arial Narrow" w:hAnsi="Arial Narrow" w:cs="Times New Roman"/>
        </w:rPr>
      </w:pPr>
    </w:p>
    <w:p w14:paraId="4D1FF882" w14:textId="77777777" w:rsidR="00AF335C" w:rsidRPr="00F406D3" w:rsidRDefault="00AF335C" w:rsidP="00F406D3">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F406D3">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F406D3">
      <w:pPr>
        <w:pStyle w:val="Nivel2"/>
        <w:numPr>
          <w:ilvl w:val="1"/>
          <w:numId w:val="38"/>
        </w:numPr>
        <w:rPr>
          <w:rFonts w:ascii="Arial Narrow" w:hAnsi="Arial Narrow" w:cs="Times New Roman"/>
          <w:color w:val="auto"/>
          <w:sz w:val="22"/>
          <w:szCs w:val="22"/>
        </w:rPr>
      </w:pPr>
      <w:bookmarkStart w:id="8"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O órgão ou entidade poderá convocar representante da empresa para adoção de providências que devam ser cumpridas de imediato.</w:t>
      </w:r>
    </w:p>
    <w:p w14:paraId="62AF3DD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Pr="00F406D3" w:rsidRDefault="00AF335C" w:rsidP="00F406D3">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630"/>
        <w:gridCol w:w="1756"/>
      </w:tblGrid>
      <w:tr w:rsidR="00AF335C" w:rsidRPr="00F406D3" w14:paraId="055A20A9" w14:textId="77777777" w:rsidTr="0076543C">
        <w:trPr>
          <w:trHeight w:val="436"/>
        </w:trPr>
        <w:tc>
          <w:tcPr>
            <w:tcW w:w="4361" w:type="dxa"/>
            <w:shd w:val="clear" w:color="auto" w:fill="D9D9D9" w:themeFill="background1" w:themeFillShade="D9"/>
            <w:vAlign w:val="center"/>
          </w:tcPr>
          <w:p w14:paraId="640D1958" w14:textId="739C0CD9"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SECRETARIA MUNICIPAL</w:t>
            </w:r>
            <w:r w:rsidR="0076543C" w:rsidRPr="00F406D3">
              <w:rPr>
                <w:rFonts w:ascii="Arial Narrow" w:hAnsi="Arial Narrow" w:cs="Times New Roman"/>
                <w:b/>
                <w:bCs/>
              </w:rPr>
              <w:t>/FUNDO</w:t>
            </w:r>
          </w:p>
        </w:tc>
        <w:tc>
          <w:tcPr>
            <w:tcW w:w="3630" w:type="dxa"/>
            <w:shd w:val="clear" w:color="auto" w:fill="D9D9D9" w:themeFill="background1" w:themeFillShade="D9"/>
            <w:vAlign w:val="center"/>
          </w:tcPr>
          <w:p w14:paraId="65922998" w14:textId="77777777"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SERVIDOR</w:t>
            </w:r>
          </w:p>
        </w:tc>
        <w:tc>
          <w:tcPr>
            <w:tcW w:w="1756" w:type="dxa"/>
            <w:shd w:val="clear" w:color="auto" w:fill="D9D9D9" w:themeFill="background1" w:themeFillShade="D9"/>
            <w:vAlign w:val="center"/>
          </w:tcPr>
          <w:p w14:paraId="3352AA40" w14:textId="77777777"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 xml:space="preserve">DECRETO Nº </w:t>
            </w:r>
          </w:p>
        </w:tc>
      </w:tr>
      <w:tr w:rsidR="00AF335C" w:rsidRPr="00F406D3" w14:paraId="015A3094" w14:textId="77777777" w:rsidTr="002C593C">
        <w:trPr>
          <w:trHeight w:val="362"/>
        </w:trPr>
        <w:tc>
          <w:tcPr>
            <w:tcW w:w="4361" w:type="dxa"/>
            <w:vAlign w:val="center"/>
          </w:tcPr>
          <w:p w14:paraId="6DA3AAD7" w14:textId="5A9D619D" w:rsidR="00AF335C" w:rsidRPr="00F406D3" w:rsidRDefault="00F06F7B" w:rsidP="00F406D3">
            <w:pPr>
              <w:spacing w:line="276" w:lineRule="auto"/>
              <w:rPr>
                <w:rFonts w:ascii="Arial Narrow" w:hAnsi="Arial Narrow" w:cs="Times New Roman"/>
                <w:b/>
                <w:bCs/>
              </w:rPr>
            </w:pPr>
            <w:r>
              <w:rPr>
                <w:rFonts w:ascii="Arial Narrow" w:hAnsi="Arial Narrow" w:cs="Times New Roman"/>
                <w:b/>
                <w:bCs/>
              </w:rPr>
              <w:t>ASSISTÊNCIA SOCIAL</w:t>
            </w:r>
            <w:r w:rsidR="004A225B" w:rsidRPr="00F406D3">
              <w:rPr>
                <w:rFonts w:ascii="Arial Narrow" w:hAnsi="Arial Narrow" w:cs="Times New Roman"/>
                <w:b/>
                <w:bCs/>
              </w:rPr>
              <w:t xml:space="preserve"> </w:t>
            </w:r>
          </w:p>
        </w:tc>
        <w:tc>
          <w:tcPr>
            <w:tcW w:w="3630" w:type="dxa"/>
            <w:vAlign w:val="center"/>
          </w:tcPr>
          <w:p w14:paraId="3ADDE3D4" w14:textId="0B9BBEEF" w:rsidR="00AF335C" w:rsidRPr="00F406D3" w:rsidRDefault="00966178" w:rsidP="00F406D3">
            <w:pPr>
              <w:spacing w:line="276" w:lineRule="auto"/>
              <w:rPr>
                <w:rFonts w:ascii="Arial Narrow" w:hAnsi="Arial Narrow" w:cs="Times New Roman"/>
              </w:rPr>
            </w:pPr>
            <w:r>
              <w:rPr>
                <w:rFonts w:ascii="Arial Narrow" w:hAnsi="Arial Narrow" w:cs="Times New Roman"/>
              </w:rPr>
              <w:t>IVANILDE JESUS DA SILVA E SILVA</w:t>
            </w:r>
          </w:p>
        </w:tc>
        <w:tc>
          <w:tcPr>
            <w:tcW w:w="1756" w:type="dxa"/>
            <w:vAlign w:val="center"/>
          </w:tcPr>
          <w:p w14:paraId="6D7A213E" w14:textId="4375D869" w:rsidR="00AF335C" w:rsidRPr="00F406D3" w:rsidRDefault="00966178" w:rsidP="00F406D3">
            <w:pPr>
              <w:spacing w:line="276" w:lineRule="auto"/>
              <w:rPr>
                <w:rFonts w:ascii="Arial Narrow" w:hAnsi="Arial Narrow" w:cs="Times New Roman"/>
              </w:rPr>
            </w:pPr>
            <w:r>
              <w:rPr>
                <w:rFonts w:ascii="Arial Narrow" w:hAnsi="Arial Narrow" w:cs="Times New Roman"/>
              </w:rPr>
              <w:t>025/2026</w:t>
            </w:r>
          </w:p>
        </w:tc>
      </w:tr>
    </w:tbl>
    <w:p w14:paraId="7C06445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2035FEB9"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comunicará ao gestor do contrato, em tempo hábil, o término do contrato sob sua responsabilidade, com vistas à renovação tempestiva ou à prorrogação contratual.</w:t>
      </w:r>
    </w:p>
    <w:p w14:paraId="5279CB8F"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4D6E1ABF"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comunicará ao gestor do contrato, em tempo hábil, o término do contrato sob sua responsabilidade, com vistas à tempestiva renovação ou prorrogação contratual. </w:t>
      </w:r>
    </w:p>
    <w:p w14:paraId="63A8D15D" w14:textId="5D48A202"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8"/>
    <w:p w14:paraId="5E74C0F6"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PRIMEIRA – DAS PENALIDADES</w:t>
      </w:r>
    </w:p>
    <w:p w14:paraId="401B97F3" w14:textId="327EA95F"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declaração de inidoneidade para licitar ou contratar com a Administração Pública, conforme, a seguir:</w:t>
      </w:r>
    </w:p>
    <w:p w14:paraId="7DA12568"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C54566" w:rsidRDefault="00AF335C" w:rsidP="00F406D3">
      <w:pPr>
        <w:pStyle w:val="Normal1"/>
        <w:spacing w:line="276" w:lineRule="auto"/>
        <w:jc w:val="both"/>
        <w:rPr>
          <w:rFonts w:ascii="Arial Narrow" w:hAnsi="Arial Narrow"/>
          <w:sz w:val="10"/>
          <w:szCs w:val="10"/>
        </w:rPr>
      </w:pPr>
    </w:p>
    <w:p w14:paraId="4D6C57F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C54566" w:rsidRDefault="00AF335C" w:rsidP="00F406D3">
      <w:pPr>
        <w:pStyle w:val="Normal1"/>
        <w:spacing w:line="276" w:lineRule="auto"/>
        <w:ind w:left="567"/>
        <w:jc w:val="both"/>
        <w:rPr>
          <w:rFonts w:ascii="Arial Narrow" w:hAnsi="Arial Narrow"/>
          <w:sz w:val="10"/>
          <w:szCs w:val="10"/>
        </w:rPr>
      </w:pPr>
    </w:p>
    <w:p w14:paraId="6FB34038" w14:textId="37AF45E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lastRenderedPageBreak/>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5F56FF80"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pelo prazo máximo de 3 (três) anos, nos termos do artigo 156, III, da Lei n. 14.133/2021, sem prejuízo da aplicação de outras penalidades, nos seguintes casos: </w:t>
      </w:r>
    </w:p>
    <w:p w14:paraId="50AF5E2E" w14:textId="77777777" w:rsidR="00AF335C" w:rsidRPr="00C54566" w:rsidRDefault="00AF335C" w:rsidP="00F406D3">
      <w:pPr>
        <w:pStyle w:val="Normal1"/>
        <w:spacing w:line="276" w:lineRule="auto"/>
        <w:ind w:left="380"/>
        <w:jc w:val="both"/>
        <w:rPr>
          <w:rFonts w:ascii="Arial Narrow" w:hAnsi="Arial Narrow"/>
          <w:sz w:val="10"/>
          <w:szCs w:val="10"/>
        </w:rPr>
      </w:pPr>
    </w:p>
    <w:p w14:paraId="72BCDA48"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deixar de entregar a documentação exigida para o certame; </w:t>
      </w:r>
    </w:p>
    <w:p w14:paraId="5ECECE72"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F406D3">
      <w:pPr>
        <w:pStyle w:val="Normal1"/>
        <w:spacing w:line="276" w:lineRule="auto"/>
        <w:jc w:val="both"/>
        <w:rPr>
          <w:rFonts w:ascii="Arial Narrow" w:hAnsi="Arial Narrow"/>
          <w:sz w:val="22"/>
          <w:szCs w:val="22"/>
        </w:rPr>
      </w:pPr>
    </w:p>
    <w:p w14:paraId="0679286B"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F406D3">
      <w:pPr>
        <w:pStyle w:val="Normal1"/>
        <w:spacing w:line="276" w:lineRule="auto"/>
        <w:ind w:left="380"/>
        <w:jc w:val="both"/>
        <w:rPr>
          <w:rFonts w:ascii="Arial Narrow" w:hAnsi="Arial Narrow"/>
          <w:sz w:val="22"/>
          <w:szCs w:val="22"/>
        </w:rPr>
      </w:pPr>
    </w:p>
    <w:p w14:paraId="174BE55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comportar-se de modo inidôneo ou cometer fraude de qualquer natureza; </w:t>
      </w:r>
    </w:p>
    <w:p w14:paraId="090C2B9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4B9AA88E" w14:textId="77777777" w:rsidR="00AF335C" w:rsidRPr="00F406D3" w:rsidRDefault="00AF335C" w:rsidP="00F406D3">
      <w:pPr>
        <w:pStyle w:val="Normal1"/>
        <w:spacing w:line="276" w:lineRule="auto"/>
        <w:jc w:val="both"/>
        <w:rPr>
          <w:rFonts w:ascii="Arial Narrow" w:hAnsi="Arial Narrow"/>
          <w:sz w:val="22"/>
          <w:szCs w:val="22"/>
        </w:rPr>
      </w:pPr>
    </w:p>
    <w:p w14:paraId="0741230F" w14:textId="0D447CDE"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F406D3" w:rsidRDefault="00AF335C" w:rsidP="00F406D3">
      <w:pPr>
        <w:pStyle w:val="Normal1"/>
        <w:spacing w:line="276" w:lineRule="auto"/>
        <w:ind w:left="380"/>
        <w:jc w:val="both"/>
        <w:rPr>
          <w:rFonts w:ascii="Arial Narrow" w:hAnsi="Arial Narrow"/>
          <w:sz w:val="22"/>
          <w:szCs w:val="22"/>
        </w:rPr>
      </w:pPr>
    </w:p>
    <w:p w14:paraId="0F8563C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F406D3" w:rsidRDefault="00AF335C" w:rsidP="00F406D3">
      <w:pPr>
        <w:pStyle w:val="Normal1"/>
        <w:spacing w:line="276" w:lineRule="auto"/>
        <w:ind w:left="567"/>
        <w:jc w:val="both"/>
        <w:rPr>
          <w:rFonts w:ascii="Arial Narrow" w:hAnsi="Arial Narrow"/>
          <w:sz w:val="22"/>
          <w:szCs w:val="22"/>
        </w:rPr>
      </w:pPr>
    </w:p>
    <w:p w14:paraId="7C067D28" w14:textId="6D3FBA4A"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Além das penalidades citadas, a CONTRATADA ficará sujeita</w:t>
      </w:r>
      <w:r w:rsidR="003A7826">
        <w:rPr>
          <w:rFonts w:ascii="Arial Narrow" w:hAnsi="Arial Narrow"/>
          <w:sz w:val="22"/>
          <w:szCs w:val="22"/>
        </w:rPr>
        <w:t>, ainda, ao cancelamento de sua</w:t>
      </w:r>
      <w:r w:rsidRPr="00F406D3">
        <w:rPr>
          <w:rFonts w:ascii="Arial Narrow" w:hAnsi="Arial Narrow"/>
          <w:sz w:val="22"/>
          <w:szCs w:val="22"/>
        </w:rPr>
        <w:t xml:space="preserve"> inscrição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74A6BFE0"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003A7826">
        <w:rPr>
          <w:rFonts w:ascii="Arial Narrow" w:hAnsi="Arial Narrow"/>
          <w:sz w:val="22"/>
          <w:szCs w:val="22"/>
        </w:rPr>
        <w:t xml:space="preserve"> - BAHIA, a</w:t>
      </w:r>
      <w:r w:rsidRPr="00F406D3">
        <w:rPr>
          <w:rFonts w:ascii="Arial Narrow" w:hAnsi="Arial Narrow"/>
          <w:sz w:val="22"/>
          <w:szCs w:val="22"/>
        </w:rPr>
        <w:t xml:space="preserve"> CONTRATADA, conforme o caso, ficará isenta das penalidades mencionadas. </w:t>
      </w:r>
    </w:p>
    <w:p w14:paraId="305B3219"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02C7DA3B" w:rsidR="00AF335C" w:rsidRPr="00F406D3" w:rsidRDefault="00AF335C" w:rsidP="00F406D3">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lastRenderedPageBreak/>
        <w:t xml:space="preserve">A penalidade de declaração de inidoneidade para licitar e contratar com a Administração Pública será de competência do </w:t>
      </w:r>
      <w:r w:rsidR="00F203AF" w:rsidRPr="00F406D3">
        <w:rPr>
          <w:rFonts w:ascii="Arial Narrow" w:hAnsi="Arial Narrow" w:cs="Times New Roman"/>
        </w:rPr>
        <w:t>Prefeita</w:t>
      </w:r>
      <w:r w:rsidRPr="00F406D3">
        <w:rPr>
          <w:rFonts w:ascii="Arial Narrow" w:hAnsi="Arial Narrow" w:cs="Times New Roman"/>
        </w:rPr>
        <w:t xml:space="preserve"> Municipal de </w:t>
      </w:r>
      <w:r w:rsidR="008B2864" w:rsidRPr="00F406D3">
        <w:rPr>
          <w:rFonts w:ascii="Arial Narrow" w:hAnsi="Arial Narrow" w:cs="Times New Roman"/>
        </w:rPr>
        <w:t>MUNDO NOVO</w:t>
      </w:r>
      <w:r w:rsidRPr="00F406D3">
        <w:rPr>
          <w:rFonts w:ascii="Arial Narrow" w:hAnsi="Arial Narrow" w:cs="Times New Roman"/>
        </w:rPr>
        <w:t xml:space="preserve">, as demais penalidades serão de competência do(s) Secretário(s) solicitantes, no caso em apreço </w:t>
      </w:r>
      <w:r w:rsidR="000B4BD2" w:rsidRPr="00F406D3">
        <w:rPr>
          <w:rFonts w:ascii="Arial Narrow" w:hAnsi="Arial Narrow" w:cs="Times New Roman"/>
        </w:rPr>
        <w:t>a</w:t>
      </w:r>
      <w:r w:rsidRPr="00F406D3">
        <w:rPr>
          <w:rFonts w:ascii="Arial Narrow" w:hAnsi="Arial Narrow" w:cs="Times New Roman"/>
        </w:rPr>
        <w:t xml:space="preserve"> </w:t>
      </w:r>
      <w:r w:rsidRPr="00F406D3">
        <w:rPr>
          <w:rFonts w:ascii="Arial Narrow" w:hAnsi="Arial Narrow" w:cs="Times New Roman"/>
          <w:b/>
        </w:rPr>
        <w:t>Secret</w:t>
      </w:r>
      <w:r w:rsidR="000F00CE" w:rsidRPr="00F406D3">
        <w:rPr>
          <w:rFonts w:ascii="Arial Narrow" w:hAnsi="Arial Narrow" w:cs="Times New Roman"/>
          <w:b/>
        </w:rPr>
        <w:t>a</w:t>
      </w:r>
      <w:r w:rsidRPr="00F406D3">
        <w:rPr>
          <w:rFonts w:ascii="Arial Narrow" w:hAnsi="Arial Narrow" w:cs="Times New Roman"/>
          <w:b/>
        </w:rPr>
        <w:t xml:space="preserve">ria Municipal de </w:t>
      </w:r>
      <w:r w:rsidR="00F06F7B">
        <w:rPr>
          <w:rFonts w:ascii="Arial Narrow" w:hAnsi="Arial Narrow" w:cs="Times New Roman"/>
          <w:b/>
        </w:rPr>
        <w:t>ASSISTÊNCIA SOCIAL</w:t>
      </w:r>
      <w:r w:rsidRPr="00F406D3">
        <w:rPr>
          <w:rFonts w:ascii="Arial Narrow" w:hAnsi="Arial Narrow" w:cs="Times New Roman"/>
          <w:b/>
        </w:rPr>
        <w:t>.</w:t>
      </w:r>
      <w:r w:rsidRPr="00F406D3">
        <w:rPr>
          <w:rFonts w:ascii="Arial Narrow" w:hAnsi="Arial Narrow" w:cs="Times New Roman"/>
        </w:rPr>
        <w:t xml:space="preserve"> </w:t>
      </w:r>
    </w:p>
    <w:p w14:paraId="73F30F8D" w14:textId="77777777" w:rsidR="00AF335C" w:rsidRPr="00F406D3" w:rsidRDefault="00AF335C" w:rsidP="00F406D3">
      <w:pPr>
        <w:spacing w:line="276" w:lineRule="auto"/>
        <w:rPr>
          <w:rFonts w:ascii="Arial Narrow" w:hAnsi="Arial Narrow" w:cs="Times New Roman"/>
          <w:b/>
          <w:u w:val="single"/>
        </w:rPr>
      </w:pPr>
    </w:p>
    <w:p w14:paraId="4EA89A1E" w14:textId="77777777" w:rsidR="00AF335C" w:rsidRPr="00F406D3" w:rsidRDefault="00AF335C" w:rsidP="00F406D3">
      <w:pPr>
        <w:spacing w:line="276" w:lineRule="auto"/>
        <w:rPr>
          <w:rFonts w:ascii="Arial Narrow" w:hAnsi="Arial Narrow" w:cs="Times New Roman"/>
          <w:b/>
          <w:iCs/>
          <w:u w:val="single"/>
        </w:rPr>
      </w:pPr>
      <w:r w:rsidRPr="00F406D3">
        <w:rPr>
          <w:rFonts w:ascii="Arial Narrow" w:hAnsi="Arial Narrow" w:cs="Times New Roman"/>
          <w:b/>
          <w:u w:val="single"/>
        </w:rPr>
        <w:t xml:space="preserve">CLÁUSULA DÉCIMA SEGUNDA – </w:t>
      </w:r>
      <w:r w:rsidRPr="00F406D3">
        <w:rPr>
          <w:rFonts w:ascii="Arial Narrow" w:hAnsi="Arial Narrow" w:cs="Times New Roman"/>
          <w:b/>
          <w:iCs/>
          <w:u w:val="single"/>
        </w:rPr>
        <w:t>DA PUBLICAÇÃO E VINCULAÇÃO</w:t>
      </w:r>
    </w:p>
    <w:p w14:paraId="352D6184" w14:textId="56B03A49" w:rsidR="00AF335C" w:rsidRPr="00F406D3" w:rsidRDefault="00AF335C" w:rsidP="00F406D3">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24" w:history="1">
        <w:r w:rsidR="00F30AEC" w:rsidRPr="00F406D3">
          <w:rPr>
            <w:rStyle w:val="Hyperlink"/>
            <w:rFonts w:ascii="Arial Narrow" w:eastAsia="MS Mincho" w:hAnsi="Arial Narrow" w:cs="Times New Roman"/>
            <w:kern w:val="3"/>
            <w:shd w:val="clear" w:color="auto" w:fill="FFFFFF"/>
            <w:lang w:eastAsia="zh-CN" w:bidi="hi-IN"/>
          </w:rPr>
          <w:t>https://www.Mundo Novo-Ba.ba.gov.br/site/diariooficial</w:t>
        </w:r>
      </w:hyperlink>
      <w:r w:rsidRPr="00F406D3">
        <w:rPr>
          <w:rFonts w:ascii="Arial Narrow" w:hAnsi="Arial Narrow" w:cs="Times New Roman"/>
        </w:rPr>
        <w:t>) e no Portal Nacional de Compras Públicas (PNCP).</w:t>
      </w:r>
    </w:p>
    <w:p w14:paraId="2902DF05" w14:textId="635719CE" w:rsidR="00AF335C" w:rsidRPr="00F406D3" w:rsidRDefault="00AF335C" w:rsidP="00F406D3">
      <w:pPr>
        <w:pStyle w:val="PargrafodaLista"/>
        <w:spacing w:line="276" w:lineRule="auto"/>
        <w:ind w:left="0"/>
        <w:rPr>
          <w:rFonts w:ascii="Arial Narrow" w:hAnsi="Arial Narrow" w:cs="Times New Roman"/>
          <w:iCs/>
        </w:rPr>
      </w:pPr>
      <w:r w:rsidRPr="00F406D3">
        <w:rPr>
          <w:rFonts w:ascii="Arial Narrow" w:hAnsi="Arial Narrow" w:cs="Times New Roman"/>
          <w:iCs/>
        </w:rPr>
        <w:t xml:space="preserve">12.2 Este contrato fica vinculado no seu todo e, principalmente, nos casos omissos, </w:t>
      </w:r>
      <w:r w:rsidRPr="00F406D3">
        <w:rPr>
          <w:rFonts w:ascii="Arial Narrow" w:hAnsi="Arial Narrow" w:cs="Times New Roman"/>
        </w:rPr>
        <w:t xml:space="preserve">com base no art. 75, inciso II da </w:t>
      </w:r>
      <w:r w:rsidRPr="00F406D3">
        <w:rPr>
          <w:rFonts w:ascii="Arial Narrow" w:hAnsi="Arial Narrow" w:cs="Times New Roman"/>
          <w:iCs/>
        </w:rPr>
        <w:t xml:space="preserve">Lei Federal nº 14.133/21, como também, ao Aviso/Edital de Dispensa Eletrônica </w:t>
      </w:r>
      <w:r w:rsidRPr="00F406D3">
        <w:rPr>
          <w:rFonts w:ascii="Arial Narrow" w:hAnsi="Arial Narrow" w:cs="Times New Roman"/>
          <w:b/>
          <w:iCs/>
        </w:rPr>
        <w:t xml:space="preserve">nº </w:t>
      </w:r>
      <w:r w:rsidR="007C4BFB">
        <w:rPr>
          <w:rFonts w:ascii="Arial Narrow" w:hAnsi="Arial Narrow" w:cs="Times New Roman"/>
          <w:b/>
          <w:iCs/>
        </w:rPr>
        <w:t>014/2026</w:t>
      </w:r>
      <w:r w:rsidRPr="00F406D3">
        <w:rPr>
          <w:rFonts w:ascii="Arial Narrow" w:hAnsi="Arial Narrow" w:cs="Times New Roman"/>
          <w:iCs/>
        </w:rPr>
        <w:t>, e, demais legislações aplicáveis</w:t>
      </w:r>
    </w:p>
    <w:p w14:paraId="6E328307" w14:textId="77777777" w:rsidR="00AF335C" w:rsidRPr="00F406D3" w:rsidRDefault="00AF335C" w:rsidP="00F406D3">
      <w:pPr>
        <w:spacing w:line="276" w:lineRule="auto"/>
        <w:rPr>
          <w:rFonts w:ascii="Arial Narrow" w:hAnsi="Arial Narrow" w:cs="Times New Roman"/>
          <w:iCs/>
        </w:rPr>
      </w:pPr>
    </w:p>
    <w:p w14:paraId="22D996E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DÉCIMA TERCEIRA – DO FORO</w:t>
      </w:r>
    </w:p>
    <w:p w14:paraId="10801E2D" w14:textId="11F4C765" w:rsidR="00AF335C" w:rsidRPr="00F406D3" w:rsidRDefault="00AF335C" w:rsidP="00F406D3">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t xml:space="preserve">As partes elegem, com renúncia expressa a qualquer outro, o Foro da Comarca de </w:t>
      </w:r>
      <w:r w:rsidR="008B2864" w:rsidRPr="00F406D3">
        <w:rPr>
          <w:rFonts w:ascii="Arial Narrow" w:hAnsi="Arial Narrow"/>
          <w:b w:val="0"/>
          <w:sz w:val="22"/>
          <w:szCs w:val="22"/>
        </w:rPr>
        <w:t>MUNDO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F406D3" w:rsidRDefault="00AF335C" w:rsidP="00F406D3">
      <w:pPr>
        <w:pStyle w:val="Recuodecorpodetexto21"/>
        <w:spacing w:before="0" w:after="0" w:line="276" w:lineRule="auto"/>
        <w:ind w:left="142"/>
        <w:rPr>
          <w:rFonts w:ascii="Arial Narrow" w:hAnsi="Arial Narrow"/>
          <w:b w:val="0"/>
          <w:sz w:val="22"/>
          <w:szCs w:val="22"/>
        </w:rPr>
      </w:pPr>
    </w:p>
    <w:p w14:paraId="42CE13A8" w14:textId="616888CF" w:rsidR="00AF335C" w:rsidRPr="00F406D3" w:rsidRDefault="008B2864" w:rsidP="00F406D3">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XX   de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76D4FA88"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p>
    <w:p w14:paraId="639C1FD3"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p>
    <w:tbl>
      <w:tblPr>
        <w:tblW w:w="16873" w:type="dxa"/>
        <w:tblInd w:w="108" w:type="dxa"/>
        <w:tblLook w:val="04A0" w:firstRow="1" w:lastRow="0" w:firstColumn="1" w:lastColumn="0" w:noHBand="0" w:noVBand="1"/>
      </w:tblPr>
      <w:tblGrid>
        <w:gridCol w:w="4537"/>
        <w:gridCol w:w="2555"/>
        <w:gridCol w:w="2689"/>
        <w:gridCol w:w="7092"/>
      </w:tblGrid>
      <w:tr w:rsidR="00AF335C" w:rsidRPr="00F406D3" w14:paraId="349EF847" w14:textId="77777777" w:rsidTr="002C593C">
        <w:trPr>
          <w:gridAfter w:val="1"/>
          <w:wAfter w:w="7092" w:type="dxa"/>
        </w:trPr>
        <w:tc>
          <w:tcPr>
            <w:tcW w:w="4537" w:type="dxa"/>
          </w:tcPr>
          <w:p w14:paraId="777DDB8F"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XXXXXXXXXXXXXXXXXXX</w:t>
            </w:r>
          </w:p>
          <w:p w14:paraId="325CEB18" w14:textId="22E7396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PREFEIT</w:t>
            </w:r>
            <w:r w:rsidR="00DA37C0" w:rsidRPr="00F406D3">
              <w:rPr>
                <w:rFonts w:ascii="Arial Narrow" w:hAnsi="Arial Narrow"/>
                <w:sz w:val="22"/>
                <w:szCs w:val="22"/>
              </w:rPr>
              <w:t>A</w:t>
            </w:r>
          </w:p>
          <w:p w14:paraId="17B60447" w14:textId="77777777" w:rsidR="00AF335C" w:rsidRPr="00F406D3" w:rsidRDefault="00AF335C" w:rsidP="00F406D3">
            <w:pPr>
              <w:pStyle w:val="Recuodecorpodetexto22"/>
              <w:tabs>
                <w:tab w:val="left" w:pos="4111"/>
              </w:tabs>
              <w:spacing w:before="0" w:after="0" w:line="276" w:lineRule="auto"/>
              <w:ind w:left="0" w:firstLine="0"/>
              <w:rPr>
                <w:rFonts w:ascii="Arial Narrow" w:hAnsi="Arial Narrow"/>
                <w:sz w:val="22"/>
                <w:szCs w:val="22"/>
              </w:rPr>
            </w:pPr>
            <w:r w:rsidRPr="00F406D3">
              <w:rPr>
                <w:rFonts w:ascii="Arial Narrow" w:hAnsi="Arial Narrow"/>
                <w:sz w:val="22"/>
                <w:szCs w:val="22"/>
              </w:rPr>
              <w:t xml:space="preserve">  CONTRATANTE</w:t>
            </w:r>
          </w:p>
          <w:p w14:paraId="651C5EF1" w14:textId="77777777" w:rsidR="00E065F8" w:rsidRPr="00F406D3" w:rsidRDefault="00E065F8" w:rsidP="00F406D3">
            <w:pPr>
              <w:pStyle w:val="Recuodecorpodetexto22"/>
              <w:tabs>
                <w:tab w:val="left" w:pos="4111"/>
              </w:tabs>
              <w:spacing w:before="0" w:after="0" w:line="276" w:lineRule="auto"/>
              <w:ind w:left="0" w:firstLine="0"/>
              <w:rPr>
                <w:rFonts w:ascii="Arial Narrow" w:hAnsi="Arial Narrow"/>
                <w:sz w:val="22"/>
                <w:szCs w:val="22"/>
              </w:rPr>
            </w:pPr>
          </w:p>
          <w:p w14:paraId="3ECA3A1F" w14:textId="77777777" w:rsidR="00E065F8" w:rsidRPr="00F406D3" w:rsidRDefault="00E065F8" w:rsidP="00F406D3">
            <w:pPr>
              <w:pStyle w:val="Corpodetexto"/>
              <w:spacing w:line="276" w:lineRule="auto"/>
              <w:rPr>
                <w:rFonts w:ascii="Arial Narrow" w:hAnsi="Arial Narrow" w:cs="Times New Roman"/>
                <w:b/>
                <w:bCs/>
                <w:sz w:val="22"/>
                <w:szCs w:val="22"/>
                <w:lang w:val="pt-BR"/>
              </w:rPr>
            </w:pPr>
          </w:p>
          <w:p w14:paraId="31B3D229" w14:textId="3CCED05D" w:rsidR="00E065F8" w:rsidRPr="00F406D3" w:rsidRDefault="00E065F8" w:rsidP="002C2B64">
            <w:pPr>
              <w:pStyle w:val="Corpodetexto"/>
              <w:spacing w:line="276" w:lineRule="auto"/>
              <w:rPr>
                <w:rFonts w:ascii="Arial Narrow" w:hAnsi="Arial Narrow"/>
                <w:sz w:val="22"/>
                <w:szCs w:val="22"/>
              </w:rPr>
            </w:pPr>
          </w:p>
        </w:tc>
        <w:tc>
          <w:tcPr>
            <w:tcW w:w="5244" w:type="dxa"/>
            <w:gridSpan w:val="2"/>
          </w:tcPr>
          <w:p w14:paraId="5A922B96" w14:textId="77777777" w:rsidR="00AF335C" w:rsidRPr="00F406D3" w:rsidRDefault="00AF335C" w:rsidP="00F406D3">
            <w:pPr>
              <w:pStyle w:val="Recuodecorpodetexto22"/>
              <w:tabs>
                <w:tab w:val="left" w:pos="4111"/>
              </w:tabs>
              <w:spacing w:before="0" w:after="0" w:line="276" w:lineRule="auto"/>
              <w:ind w:left="0" w:firstLine="0"/>
              <w:jc w:val="center"/>
              <w:rPr>
                <w:rFonts w:ascii="Arial Narrow" w:hAnsi="Arial Narrow"/>
                <w:sz w:val="22"/>
                <w:szCs w:val="22"/>
              </w:rPr>
            </w:pPr>
          </w:p>
        </w:tc>
      </w:tr>
      <w:tr w:rsidR="00AF335C" w:rsidRPr="00F406D3" w14:paraId="5793459C" w14:textId="77777777" w:rsidTr="002C593C">
        <w:trPr>
          <w:gridBefore w:val="2"/>
          <w:wBefore w:w="7092" w:type="dxa"/>
        </w:trPr>
        <w:tc>
          <w:tcPr>
            <w:tcW w:w="9781" w:type="dxa"/>
            <w:gridSpan w:val="2"/>
          </w:tcPr>
          <w:p w14:paraId="51A78D04"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p>
          <w:p w14:paraId="23D9A866"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p>
          <w:p w14:paraId="701E11A4"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XXXXXXXXXXXXXXXXXX</w:t>
            </w:r>
          </w:p>
          <w:p w14:paraId="4C97B072" w14:textId="5FEAA661"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CNPJ Nº XXXXXXXXXXXX</w:t>
            </w:r>
          </w:p>
          <w:p w14:paraId="7258E698"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CONTRATADA</w:t>
            </w:r>
          </w:p>
        </w:tc>
      </w:tr>
    </w:tbl>
    <w:p w14:paraId="47E25D32" w14:textId="77777777" w:rsidR="00AF335C" w:rsidRPr="00F406D3" w:rsidRDefault="00AF335C" w:rsidP="00F406D3">
      <w:pPr>
        <w:spacing w:line="276" w:lineRule="auto"/>
        <w:ind w:left="7234"/>
        <w:rPr>
          <w:rFonts w:ascii="Arial Narrow" w:hAnsi="Arial Narrow"/>
          <w:bCs/>
        </w:rPr>
      </w:pPr>
    </w:p>
    <w:p w14:paraId="521E13BD" w14:textId="77777777" w:rsidR="00AF335C" w:rsidRPr="00F406D3" w:rsidRDefault="00AF335C" w:rsidP="00F406D3">
      <w:pPr>
        <w:spacing w:line="276" w:lineRule="auto"/>
        <w:ind w:left="142"/>
        <w:rPr>
          <w:rFonts w:ascii="Arial Narrow" w:hAnsi="Arial Narrow"/>
          <w:bCs/>
        </w:rPr>
      </w:pPr>
    </w:p>
    <w:p w14:paraId="66E82BEC" w14:textId="77777777" w:rsidR="00AF335C" w:rsidRPr="00F406D3" w:rsidRDefault="00AF335C" w:rsidP="00F406D3">
      <w:pPr>
        <w:pStyle w:val="Ttulo2"/>
        <w:spacing w:before="95" w:line="276" w:lineRule="auto"/>
        <w:ind w:left="3284" w:right="3434"/>
        <w:jc w:val="center"/>
        <w:rPr>
          <w:rFonts w:ascii="Arial Narrow" w:hAnsi="Arial Narrow" w:cs="Times New Roman"/>
          <w:sz w:val="22"/>
          <w:szCs w:val="22"/>
        </w:rPr>
      </w:pPr>
    </w:p>
    <w:p w14:paraId="73E9FD02" w14:textId="1DBB318A" w:rsidR="00AF335C" w:rsidRDefault="00AF335C" w:rsidP="00F406D3">
      <w:pPr>
        <w:pStyle w:val="Ttulo2"/>
        <w:spacing w:before="95" w:line="276" w:lineRule="auto"/>
        <w:ind w:left="3284" w:right="3434"/>
        <w:jc w:val="center"/>
        <w:rPr>
          <w:rFonts w:ascii="Arial Narrow" w:hAnsi="Arial Narrow" w:cs="Times New Roman"/>
          <w:sz w:val="22"/>
          <w:szCs w:val="22"/>
        </w:rPr>
      </w:pPr>
    </w:p>
    <w:p w14:paraId="31684982" w14:textId="77777777" w:rsidR="00DB24AC" w:rsidRPr="00F406D3" w:rsidRDefault="00DB24AC" w:rsidP="00F406D3">
      <w:pPr>
        <w:pStyle w:val="Ttulo2"/>
        <w:spacing w:before="95" w:line="276" w:lineRule="auto"/>
        <w:ind w:left="3284" w:right="3434"/>
        <w:jc w:val="center"/>
        <w:rPr>
          <w:rFonts w:ascii="Arial Narrow" w:hAnsi="Arial Narrow" w:cs="Times New Roman"/>
          <w:sz w:val="22"/>
          <w:szCs w:val="22"/>
        </w:rPr>
      </w:pPr>
    </w:p>
    <w:p w14:paraId="17D73C11" w14:textId="77777777" w:rsidR="00AF335C" w:rsidRPr="00F406D3" w:rsidRDefault="00AF335C" w:rsidP="00F406D3">
      <w:pPr>
        <w:pStyle w:val="Ttulo2"/>
        <w:spacing w:before="95" w:line="276" w:lineRule="auto"/>
        <w:ind w:left="0" w:right="3434"/>
        <w:rPr>
          <w:rFonts w:ascii="Arial Narrow" w:hAnsi="Arial Narrow" w:cs="Times New Roman"/>
          <w:sz w:val="22"/>
          <w:szCs w:val="22"/>
        </w:rPr>
      </w:pPr>
    </w:p>
    <w:p w14:paraId="37280D73" w14:textId="01814E2A" w:rsidR="00AF335C" w:rsidRDefault="00AF335C" w:rsidP="00F406D3">
      <w:pPr>
        <w:pStyle w:val="Ttulo2"/>
        <w:spacing w:before="95" w:line="276" w:lineRule="auto"/>
        <w:ind w:left="0" w:right="3434"/>
        <w:rPr>
          <w:rFonts w:ascii="Arial Narrow" w:hAnsi="Arial Narrow" w:cs="Times New Roman"/>
          <w:sz w:val="22"/>
          <w:szCs w:val="22"/>
        </w:rPr>
      </w:pPr>
    </w:p>
    <w:p w14:paraId="58A04FF0" w14:textId="19278A40" w:rsidR="002C2B64" w:rsidRDefault="002C2B64" w:rsidP="00F406D3">
      <w:pPr>
        <w:pStyle w:val="Ttulo2"/>
        <w:spacing w:before="95" w:line="276" w:lineRule="auto"/>
        <w:ind w:left="0" w:right="3434"/>
        <w:rPr>
          <w:rFonts w:ascii="Arial Narrow" w:hAnsi="Arial Narrow" w:cs="Times New Roman"/>
          <w:sz w:val="22"/>
          <w:szCs w:val="22"/>
        </w:rPr>
      </w:pPr>
    </w:p>
    <w:p w14:paraId="1CEF72F2" w14:textId="29198283" w:rsidR="002C2B64" w:rsidRDefault="002C2B64" w:rsidP="00F406D3">
      <w:pPr>
        <w:pStyle w:val="Ttulo2"/>
        <w:spacing w:before="95" w:line="276" w:lineRule="auto"/>
        <w:ind w:left="0" w:right="3434"/>
        <w:rPr>
          <w:rFonts w:ascii="Arial Narrow" w:hAnsi="Arial Narrow" w:cs="Times New Roman"/>
          <w:sz w:val="22"/>
          <w:szCs w:val="22"/>
        </w:rPr>
      </w:pPr>
    </w:p>
    <w:p w14:paraId="6B9308F9" w14:textId="77777777" w:rsidR="00106BB5" w:rsidRDefault="00106BB5" w:rsidP="00F406D3">
      <w:pPr>
        <w:pStyle w:val="Ttulo2"/>
        <w:spacing w:before="95" w:line="276" w:lineRule="auto"/>
        <w:ind w:left="0" w:right="3434"/>
        <w:rPr>
          <w:rFonts w:ascii="Arial Narrow" w:hAnsi="Arial Narrow" w:cs="Times New Roman"/>
          <w:sz w:val="22"/>
          <w:szCs w:val="22"/>
        </w:rPr>
      </w:pPr>
    </w:p>
    <w:p w14:paraId="6D8455B6" w14:textId="77777777" w:rsidR="00106BB5" w:rsidRDefault="00106BB5" w:rsidP="00F406D3">
      <w:pPr>
        <w:pStyle w:val="Ttulo2"/>
        <w:spacing w:before="95" w:line="276" w:lineRule="auto"/>
        <w:ind w:left="0" w:right="3434"/>
        <w:rPr>
          <w:rFonts w:ascii="Arial Narrow" w:hAnsi="Arial Narrow" w:cs="Times New Roman"/>
          <w:sz w:val="22"/>
          <w:szCs w:val="22"/>
        </w:rPr>
      </w:pPr>
    </w:p>
    <w:p w14:paraId="0B5C5959" w14:textId="77777777" w:rsidR="00106BB5" w:rsidRDefault="00106BB5" w:rsidP="00F406D3">
      <w:pPr>
        <w:pStyle w:val="Ttulo2"/>
        <w:spacing w:before="95" w:line="276" w:lineRule="auto"/>
        <w:ind w:left="0" w:right="3434"/>
        <w:rPr>
          <w:rFonts w:ascii="Arial Narrow" w:hAnsi="Arial Narrow" w:cs="Times New Roman"/>
          <w:sz w:val="22"/>
          <w:szCs w:val="22"/>
        </w:rPr>
      </w:pPr>
    </w:p>
    <w:p w14:paraId="51591AEE" w14:textId="77777777" w:rsidR="00106BB5" w:rsidRDefault="00106BB5" w:rsidP="00F406D3">
      <w:pPr>
        <w:pStyle w:val="Ttulo2"/>
        <w:spacing w:before="95" w:line="276" w:lineRule="auto"/>
        <w:ind w:left="0" w:right="3434"/>
        <w:rPr>
          <w:rFonts w:ascii="Arial Narrow" w:hAnsi="Arial Narrow" w:cs="Times New Roman"/>
          <w:sz w:val="22"/>
          <w:szCs w:val="22"/>
        </w:rPr>
      </w:pPr>
    </w:p>
    <w:p w14:paraId="3EA5608E" w14:textId="77777777" w:rsidR="00106BB5" w:rsidRDefault="00106BB5" w:rsidP="00F406D3">
      <w:pPr>
        <w:pStyle w:val="Ttulo2"/>
        <w:spacing w:before="95" w:line="276" w:lineRule="auto"/>
        <w:ind w:left="0" w:right="3434"/>
        <w:rPr>
          <w:rFonts w:ascii="Arial Narrow" w:hAnsi="Arial Narrow" w:cs="Times New Roman"/>
          <w:sz w:val="22"/>
          <w:szCs w:val="22"/>
        </w:rPr>
      </w:pPr>
    </w:p>
    <w:p w14:paraId="6FFBFA70" w14:textId="77777777" w:rsidR="00106BB5" w:rsidRDefault="00106BB5" w:rsidP="00F406D3">
      <w:pPr>
        <w:pStyle w:val="Ttulo2"/>
        <w:spacing w:before="95" w:line="276" w:lineRule="auto"/>
        <w:ind w:left="0" w:right="3434"/>
        <w:rPr>
          <w:rFonts w:ascii="Arial Narrow" w:hAnsi="Arial Narrow" w:cs="Times New Roman"/>
          <w:sz w:val="22"/>
          <w:szCs w:val="22"/>
        </w:rPr>
      </w:pPr>
    </w:p>
    <w:p w14:paraId="5A173A37" w14:textId="77777777" w:rsidR="00106BB5" w:rsidRDefault="00106BB5" w:rsidP="00F406D3">
      <w:pPr>
        <w:pStyle w:val="Ttulo2"/>
        <w:spacing w:before="95" w:line="276" w:lineRule="auto"/>
        <w:ind w:left="0" w:right="3434"/>
        <w:rPr>
          <w:rFonts w:ascii="Arial Narrow" w:hAnsi="Arial Narrow" w:cs="Times New Roman"/>
          <w:sz w:val="22"/>
          <w:szCs w:val="22"/>
        </w:rPr>
      </w:pPr>
    </w:p>
    <w:p w14:paraId="3A5F99B2" w14:textId="77777777" w:rsidR="00106BB5" w:rsidRDefault="00106BB5" w:rsidP="00F406D3">
      <w:pPr>
        <w:pStyle w:val="Ttulo2"/>
        <w:spacing w:before="95" w:line="276" w:lineRule="auto"/>
        <w:ind w:left="0" w:right="3434"/>
        <w:rPr>
          <w:rFonts w:ascii="Arial Narrow" w:hAnsi="Arial Narrow" w:cs="Times New Roman"/>
          <w:sz w:val="22"/>
          <w:szCs w:val="22"/>
        </w:rPr>
      </w:pPr>
    </w:p>
    <w:p w14:paraId="65D71BDF" w14:textId="77777777" w:rsidR="00106BB5" w:rsidRDefault="00106BB5" w:rsidP="00F406D3">
      <w:pPr>
        <w:pStyle w:val="Ttulo2"/>
        <w:spacing w:before="95" w:line="276" w:lineRule="auto"/>
        <w:ind w:left="0" w:right="3434"/>
        <w:rPr>
          <w:rFonts w:ascii="Arial Narrow" w:hAnsi="Arial Narrow" w:cs="Times New Roman"/>
          <w:sz w:val="22"/>
          <w:szCs w:val="22"/>
        </w:rPr>
      </w:pPr>
    </w:p>
    <w:p w14:paraId="445A3EA6" w14:textId="77777777" w:rsidR="00106BB5" w:rsidRDefault="00106BB5" w:rsidP="00F406D3">
      <w:pPr>
        <w:pStyle w:val="Ttulo2"/>
        <w:spacing w:before="95" w:line="276" w:lineRule="auto"/>
        <w:ind w:left="0" w:right="3434"/>
        <w:rPr>
          <w:rFonts w:ascii="Arial Narrow" w:hAnsi="Arial Narrow" w:cs="Times New Roman"/>
          <w:sz w:val="22"/>
          <w:szCs w:val="22"/>
        </w:rPr>
      </w:pPr>
    </w:p>
    <w:p w14:paraId="1D90A24A" w14:textId="77777777" w:rsidR="00106BB5" w:rsidRDefault="00106BB5" w:rsidP="00F406D3">
      <w:pPr>
        <w:pStyle w:val="Ttulo2"/>
        <w:spacing w:before="95" w:line="276" w:lineRule="auto"/>
        <w:ind w:left="0" w:right="3434"/>
        <w:rPr>
          <w:rFonts w:ascii="Arial Narrow" w:hAnsi="Arial Narrow" w:cs="Times New Roman"/>
          <w:sz w:val="22"/>
          <w:szCs w:val="22"/>
        </w:rPr>
      </w:pPr>
    </w:p>
    <w:p w14:paraId="5887DC36" w14:textId="77777777" w:rsidR="00106BB5" w:rsidRDefault="00106BB5" w:rsidP="00F406D3">
      <w:pPr>
        <w:pStyle w:val="Ttulo2"/>
        <w:spacing w:before="95" w:line="276" w:lineRule="auto"/>
        <w:ind w:left="0" w:right="3434"/>
        <w:rPr>
          <w:rFonts w:ascii="Arial Narrow" w:hAnsi="Arial Narrow" w:cs="Times New Roman"/>
          <w:sz w:val="22"/>
          <w:szCs w:val="22"/>
        </w:rPr>
      </w:pPr>
    </w:p>
    <w:p w14:paraId="03580F01" w14:textId="77777777" w:rsidR="00106BB5" w:rsidRDefault="00106BB5" w:rsidP="00F406D3">
      <w:pPr>
        <w:pStyle w:val="Ttulo2"/>
        <w:spacing w:before="95" w:line="276" w:lineRule="auto"/>
        <w:ind w:left="0" w:right="3434"/>
        <w:rPr>
          <w:rFonts w:ascii="Arial Narrow" w:hAnsi="Arial Narrow" w:cs="Times New Roman"/>
          <w:sz w:val="22"/>
          <w:szCs w:val="22"/>
        </w:rPr>
      </w:pPr>
    </w:p>
    <w:p w14:paraId="2C9D9642" w14:textId="77777777" w:rsidR="00106BB5" w:rsidRDefault="00106BB5" w:rsidP="00F406D3">
      <w:pPr>
        <w:pStyle w:val="Ttulo2"/>
        <w:spacing w:before="95" w:line="276" w:lineRule="auto"/>
        <w:ind w:left="0" w:right="3434"/>
        <w:rPr>
          <w:rFonts w:ascii="Arial Narrow" w:hAnsi="Arial Narrow" w:cs="Times New Roman"/>
          <w:sz w:val="22"/>
          <w:szCs w:val="22"/>
        </w:rPr>
      </w:pPr>
    </w:p>
    <w:p w14:paraId="1C854C22" w14:textId="77777777" w:rsidR="00106BB5" w:rsidRDefault="00106BB5" w:rsidP="00F406D3">
      <w:pPr>
        <w:pStyle w:val="Ttulo2"/>
        <w:spacing w:before="95" w:line="276" w:lineRule="auto"/>
        <w:ind w:left="0" w:right="3434"/>
        <w:rPr>
          <w:rFonts w:ascii="Arial Narrow" w:hAnsi="Arial Narrow" w:cs="Times New Roman"/>
          <w:sz w:val="22"/>
          <w:szCs w:val="22"/>
        </w:rPr>
      </w:pPr>
    </w:p>
    <w:p w14:paraId="52B091D6" w14:textId="77777777" w:rsidR="002C2B64" w:rsidRPr="00F406D3" w:rsidRDefault="002C2B64" w:rsidP="00F406D3">
      <w:pPr>
        <w:pStyle w:val="Ttulo2"/>
        <w:spacing w:before="95" w:line="276" w:lineRule="auto"/>
        <w:ind w:left="0" w:right="3434"/>
        <w:rPr>
          <w:rFonts w:ascii="Arial Narrow" w:hAnsi="Arial Narrow" w:cs="Times New Roman"/>
          <w:sz w:val="22"/>
          <w:szCs w:val="22"/>
        </w:rPr>
      </w:pPr>
    </w:p>
    <w:p w14:paraId="45F6E798" w14:textId="77777777" w:rsidR="00AF335C" w:rsidRPr="00F406D3" w:rsidRDefault="00AF335C" w:rsidP="00F406D3">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t>ANEXO III</w:t>
      </w:r>
    </w:p>
    <w:p w14:paraId="2C1F9341" w14:textId="77777777" w:rsidR="00AF335C" w:rsidRPr="00F406D3" w:rsidRDefault="00AF335C" w:rsidP="00F406D3">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F406D3">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Prefeitura Municipal de </w:t>
      </w:r>
      <w:r w:rsidR="008B2864" w:rsidRPr="00F406D3">
        <w:rPr>
          <w:rFonts w:ascii="Arial Narrow" w:hAnsi="Arial Narrow" w:cs="Times New Roman"/>
          <w:sz w:val="22"/>
          <w:szCs w:val="22"/>
        </w:rPr>
        <w:t>MUNDO NOVO</w:t>
      </w:r>
    </w:p>
    <w:p w14:paraId="3931C35C" w14:textId="6D947BF8"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Ref.: Dispensa Eletrônica nº </w:t>
      </w:r>
      <w:r w:rsidR="007C4BFB">
        <w:rPr>
          <w:rFonts w:ascii="Arial Narrow" w:hAnsi="Arial Narrow" w:cs="Times New Roman"/>
          <w:sz w:val="22"/>
          <w:szCs w:val="22"/>
        </w:rPr>
        <w:t>014/2026</w:t>
      </w:r>
      <w:r w:rsidRPr="00F406D3">
        <w:rPr>
          <w:rFonts w:ascii="Arial Narrow" w:hAnsi="Arial Narrow" w:cs="Times New Roman"/>
          <w:sz w:val="22"/>
          <w:szCs w:val="22"/>
        </w:rPr>
        <w:t xml:space="preserve"> Objeto: Inserir Objeto.</w:t>
      </w:r>
    </w:p>
    <w:p w14:paraId="4520735E" w14:textId="77777777" w:rsidR="00AF335C" w:rsidRPr="00F406D3" w:rsidRDefault="00AF335C" w:rsidP="00F406D3">
      <w:pPr>
        <w:pStyle w:val="Corpodetexto"/>
        <w:spacing w:before="1" w:line="276" w:lineRule="auto"/>
        <w:rPr>
          <w:rFonts w:ascii="Arial Narrow" w:hAnsi="Arial Narrow" w:cs="Times New Roman"/>
          <w:sz w:val="22"/>
          <w:szCs w:val="22"/>
        </w:rPr>
      </w:pPr>
    </w:p>
    <w:p w14:paraId="08F6B9EA"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4ADC5D3" w14:textId="77777777" w:rsidR="004710D4" w:rsidRPr="00EE1961" w:rsidRDefault="004710D4" w:rsidP="004710D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01</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544"/>
        <w:gridCol w:w="573"/>
        <w:gridCol w:w="850"/>
        <w:gridCol w:w="688"/>
        <w:gridCol w:w="1134"/>
        <w:gridCol w:w="1143"/>
      </w:tblGrid>
      <w:tr w:rsidR="004710D4" w:rsidRPr="00EE1961" w14:paraId="7B1CE1ED" w14:textId="77777777" w:rsidTr="00DE7AE0">
        <w:trPr>
          <w:trHeight w:val="583"/>
          <w:jc w:val="center"/>
        </w:trPr>
        <w:tc>
          <w:tcPr>
            <w:tcW w:w="846" w:type="dxa"/>
            <w:vAlign w:val="center"/>
          </w:tcPr>
          <w:p w14:paraId="298B199A"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5861FCA4" w14:textId="77777777" w:rsidR="004710D4" w:rsidRPr="00EE1961" w:rsidRDefault="004710D4" w:rsidP="00DE7AE0">
            <w:pPr>
              <w:spacing w:line="276" w:lineRule="auto"/>
              <w:jc w:val="center"/>
              <w:rPr>
                <w:rFonts w:ascii="Arial Narrow" w:hAnsi="Arial Narrow" w:cstheme="minorHAnsi"/>
                <w:b/>
                <w:sz w:val="16"/>
                <w:szCs w:val="16"/>
              </w:rPr>
            </w:pPr>
          </w:p>
        </w:tc>
        <w:tc>
          <w:tcPr>
            <w:tcW w:w="850" w:type="dxa"/>
          </w:tcPr>
          <w:p w14:paraId="4225F54C" w14:textId="77777777" w:rsidR="004710D4" w:rsidRPr="00EE1961" w:rsidRDefault="004710D4" w:rsidP="00DE7AE0">
            <w:pPr>
              <w:spacing w:line="276" w:lineRule="auto"/>
              <w:jc w:val="center"/>
              <w:rPr>
                <w:rFonts w:ascii="Arial Narrow" w:hAnsi="Arial Narrow" w:cstheme="minorHAnsi"/>
                <w:b/>
                <w:sz w:val="16"/>
                <w:szCs w:val="16"/>
              </w:rPr>
            </w:pPr>
          </w:p>
          <w:p w14:paraId="454036A8"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544" w:type="dxa"/>
            <w:vAlign w:val="center"/>
          </w:tcPr>
          <w:p w14:paraId="4B7DA0E6"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73" w:type="dxa"/>
          </w:tcPr>
          <w:p w14:paraId="2D92778A" w14:textId="77777777" w:rsidR="004710D4" w:rsidRPr="00EE1961" w:rsidRDefault="004710D4" w:rsidP="00DE7AE0">
            <w:pPr>
              <w:spacing w:line="276" w:lineRule="auto"/>
              <w:jc w:val="center"/>
              <w:rPr>
                <w:rFonts w:ascii="Arial Narrow" w:hAnsi="Arial Narrow" w:cstheme="minorHAnsi"/>
                <w:b/>
                <w:sz w:val="16"/>
                <w:szCs w:val="16"/>
              </w:rPr>
            </w:pPr>
          </w:p>
          <w:p w14:paraId="6700B6C2" w14:textId="77777777" w:rsidR="004710D4" w:rsidRPr="00EE1961" w:rsidRDefault="004710D4" w:rsidP="00DE7AE0">
            <w:pPr>
              <w:spacing w:line="276" w:lineRule="auto"/>
              <w:jc w:val="center"/>
              <w:rPr>
                <w:rFonts w:ascii="Arial Narrow" w:hAnsi="Arial Narrow" w:cstheme="minorHAnsi"/>
                <w:b/>
                <w:sz w:val="16"/>
                <w:szCs w:val="16"/>
              </w:rPr>
            </w:pPr>
          </w:p>
          <w:p w14:paraId="21701136"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63510B33" w14:textId="77777777" w:rsidR="004710D4" w:rsidRPr="00EE1961" w:rsidRDefault="004710D4" w:rsidP="00DE7AE0">
            <w:pPr>
              <w:spacing w:line="276" w:lineRule="auto"/>
              <w:jc w:val="center"/>
              <w:rPr>
                <w:rFonts w:ascii="Arial Narrow" w:hAnsi="Arial Narrow" w:cstheme="minorHAnsi"/>
                <w:b/>
                <w:sz w:val="16"/>
                <w:szCs w:val="16"/>
              </w:rPr>
            </w:pPr>
          </w:p>
        </w:tc>
        <w:tc>
          <w:tcPr>
            <w:tcW w:w="850" w:type="dxa"/>
          </w:tcPr>
          <w:p w14:paraId="3727816A" w14:textId="77777777" w:rsidR="004710D4" w:rsidRPr="00EE1961" w:rsidRDefault="004710D4" w:rsidP="00DE7AE0">
            <w:pPr>
              <w:spacing w:line="276" w:lineRule="auto"/>
              <w:jc w:val="center"/>
              <w:rPr>
                <w:rFonts w:ascii="Arial Narrow" w:hAnsi="Arial Narrow" w:cstheme="minorHAnsi"/>
                <w:b/>
                <w:sz w:val="16"/>
                <w:szCs w:val="16"/>
              </w:rPr>
            </w:pPr>
          </w:p>
          <w:p w14:paraId="019C89D7" w14:textId="77777777" w:rsidR="004710D4" w:rsidRPr="00EE1961" w:rsidRDefault="004710D4" w:rsidP="00DE7AE0">
            <w:pPr>
              <w:spacing w:line="276" w:lineRule="auto"/>
              <w:jc w:val="center"/>
              <w:rPr>
                <w:rFonts w:ascii="Arial Narrow" w:hAnsi="Arial Narrow" w:cstheme="minorHAnsi"/>
                <w:b/>
                <w:sz w:val="16"/>
                <w:szCs w:val="16"/>
              </w:rPr>
            </w:pPr>
          </w:p>
          <w:p w14:paraId="6D60B7C6"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32770963"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1BAFF3E8"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482CD60F" w14:textId="77777777" w:rsidR="004710D4" w:rsidRPr="00EE1961" w:rsidRDefault="004710D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4710D4" w:rsidRPr="00EE1961" w14:paraId="00A0CF65" w14:textId="77777777" w:rsidTr="00DE7AE0">
        <w:trPr>
          <w:trHeight w:val="526"/>
          <w:jc w:val="center"/>
        </w:trPr>
        <w:tc>
          <w:tcPr>
            <w:tcW w:w="846" w:type="dxa"/>
            <w:vAlign w:val="center"/>
          </w:tcPr>
          <w:p w14:paraId="1E143131"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07AFF474"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0441BCD8"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CONCHAS EM INOX, DXA: 16X7,7CM, CABO: 50,3CM, LITRAGEM: 1L</w:t>
            </w:r>
          </w:p>
        </w:tc>
        <w:tc>
          <w:tcPr>
            <w:tcW w:w="573" w:type="dxa"/>
            <w:vAlign w:val="center"/>
          </w:tcPr>
          <w:p w14:paraId="68F64E82"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4C2EB93A"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3784C468"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5</w:t>
            </w:r>
          </w:p>
        </w:tc>
        <w:tc>
          <w:tcPr>
            <w:tcW w:w="1134" w:type="dxa"/>
            <w:vAlign w:val="center"/>
          </w:tcPr>
          <w:p w14:paraId="7B6F978E" w14:textId="2F21B220"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03161142" w14:textId="34DA209B" w:rsidR="004710D4" w:rsidRPr="00EE1961" w:rsidRDefault="004710D4" w:rsidP="00DE7AE0">
            <w:pPr>
              <w:spacing w:line="276" w:lineRule="auto"/>
              <w:rPr>
                <w:rFonts w:ascii="Arial Narrow" w:hAnsi="Arial Narrow" w:cstheme="minorHAnsi"/>
                <w:b/>
                <w:bCs/>
                <w:sz w:val="16"/>
                <w:szCs w:val="16"/>
              </w:rPr>
            </w:pPr>
          </w:p>
        </w:tc>
      </w:tr>
      <w:tr w:rsidR="004710D4" w:rsidRPr="00EE1961" w14:paraId="62C93652" w14:textId="77777777" w:rsidTr="00DE7AE0">
        <w:trPr>
          <w:trHeight w:val="691"/>
          <w:jc w:val="center"/>
        </w:trPr>
        <w:tc>
          <w:tcPr>
            <w:tcW w:w="846" w:type="dxa"/>
            <w:vAlign w:val="center"/>
          </w:tcPr>
          <w:p w14:paraId="344114EF"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3FCCEAFC"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335FAE43"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ESCUMADEIRAS EM INOX, DXA: 16X7,7CM, CABO: 50,3CM</w:t>
            </w:r>
          </w:p>
        </w:tc>
        <w:tc>
          <w:tcPr>
            <w:tcW w:w="573" w:type="dxa"/>
            <w:vAlign w:val="center"/>
          </w:tcPr>
          <w:p w14:paraId="78AD00ED"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200973F8"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25B2ABEA"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6</w:t>
            </w:r>
          </w:p>
        </w:tc>
        <w:tc>
          <w:tcPr>
            <w:tcW w:w="1134" w:type="dxa"/>
            <w:vAlign w:val="center"/>
          </w:tcPr>
          <w:p w14:paraId="5279FA09" w14:textId="3E37E1AA"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2C7A16CB" w14:textId="3ABB4AF8" w:rsidR="004710D4" w:rsidRPr="00EE1961" w:rsidRDefault="004710D4" w:rsidP="00DE7AE0">
            <w:pPr>
              <w:spacing w:line="276" w:lineRule="auto"/>
              <w:rPr>
                <w:rFonts w:ascii="Arial Narrow" w:hAnsi="Arial Narrow" w:cstheme="minorHAnsi"/>
                <w:b/>
                <w:bCs/>
                <w:sz w:val="16"/>
                <w:szCs w:val="16"/>
              </w:rPr>
            </w:pPr>
          </w:p>
        </w:tc>
      </w:tr>
      <w:tr w:rsidR="004710D4" w:rsidRPr="00EE1961" w14:paraId="2E0D03B6" w14:textId="77777777" w:rsidTr="00DE7AE0">
        <w:trPr>
          <w:trHeight w:val="691"/>
          <w:jc w:val="center"/>
        </w:trPr>
        <w:tc>
          <w:tcPr>
            <w:tcW w:w="846" w:type="dxa"/>
            <w:vAlign w:val="center"/>
          </w:tcPr>
          <w:p w14:paraId="5C35DA0E"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0" w:type="dxa"/>
          </w:tcPr>
          <w:p w14:paraId="18FB2501"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75C749A3"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COLHERES INDUSTRIAIS EM INOX, DXA: 16X7,7CM, CABO: 50,3CM.</w:t>
            </w:r>
          </w:p>
        </w:tc>
        <w:tc>
          <w:tcPr>
            <w:tcW w:w="573" w:type="dxa"/>
            <w:vAlign w:val="center"/>
          </w:tcPr>
          <w:p w14:paraId="7960EDD8"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16916C96"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63FF665F"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10</w:t>
            </w:r>
          </w:p>
        </w:tc>
        <w:tc>
          <w:tcPr>
            <w:tcW w:w="1134" w:type="dxa"/>
            <w:vAlign w:val="center"/>
          </w:tcPr>
          <w:p w14:paraId="580726F9" w14:textId="1F1CF4C3"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256EFDD8" w14:textId="00D8FADF" w:rsidR="004710D4" w:rsidRPr="00EE1961" w:rsidRDefault="004710D4" w:rsidP="00DE7AE0">
            <w:pPr>
              <w:spacing w:line="276" w:lineRule="auto"/>
              <w:rPr>
                <w:rFonts w:ascii="Arial Narrow" w:hAnsi="Arial Narrow" w:cstheme="minorHAnsi"/>
                <w:b/>
                <w:bCs/>
                <w:sz w:val="16"/>
                <w:szCs w:val="16"/>
              </w:rPr>
            </w:pPr>
          </w:p>
        </w:tc>
      </w:tr>
      <w:tr w:rsidR="004710D4" w:rsidRPr="00EE1961" w14:paraId="0A6DC197" w14:textId="77777777" w:rsidTr="00DE7AE0">
        <w:trPr>
          <w:trHeight w:val="691"/>
          <w:jc w:val="center"/>
        </w:trPr>
        <w:tc>
          <w:tcPr>
            <w:tcW w:w="846" w:type="dxa"/>
            <w:vAlign w:val="center"/>
          </w:tcPr>
          <w:p w14:paraId="44543874"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6E06A416"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0FD1DA0E"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FACAS PROFISSIONAIS 8” EM APO INOX, MATERIAL DA LÂMINA AÇO INOXIDÁVEL</w:t>
            </w:r>
          </w:p>
        </w:tc>
        <w:tc>
          <w:tcPr>
            <w:tcW w:w="573" w:type="dxa"/>
            <w:vAlign w:val="center"/>
          </w:tcPr>
          <w:p w14:paraId="00A6FA85"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20E572F8"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1D7865D8"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5</w:t>
            </w:r>
          </w:p>
        </w:tc>
        <w:tc>
          <w:tcPr>
            <w:tcW w:w="1134" w:type="dxa"/>
            <w:vAlign w:val="center"/>
          </w:tcPr>
          <w:p w14:paraId="2EE7D4F7" w14:textId="0D0A474B"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0EE1E07D" w14:textId="34E695B6" w:rsidR="004710D4" w:rsidRPr="00EE1961" w:rsidRDefault="004710D4" w:rsidP="00DE7AE0">
            <w:pPr>
              <w:spacing w:line="276" w:lineRule="auto"/>
              <w:rPr>
                <w:rFonts w:ascii="Arial Narrow" w:hAnsi="Arial Narrow" w:cstheme="minorHAnsi"/>
                <w:b/>
                <w:bCs/>
                <w:sz w:val="16"/>
                <w:szCs w:val="16"/>
              </w:rPr>
            </w:pPr>
          </w:p>
        </w:tc>
      </w:tr>
      <w:tr w:rsidR="004710D4" w:rsidRPr="00EE1961" w14:paraId="67E816DB" w14:textId="77777777" w:rsidTr="00DE7AE0">
        <w:trPr>
          <w:trHeight w:val="691"/>
          <w:jc w:val="center"/>
        </w:trPr>
        <w:tc>
          <w:tcPr>
            <w:tcW w:w="846" w:type="dxa"/>
            <w:vAlign w:val="center"/>
          </w:tcPr>
          <w:p w14:paraId="2FA87318"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05</w:t>
            </w:r>
          </w:p>
        </w:tc>
        <w:tc>
          <w:tcPr>
            <w:tcW w:w="850" w:type="dxa"/>
          </w:tcPr>
          <w:p w14:paraId="6C542882"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73A3020A"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TÁBUAS DE CORTE EM POLIETILENO, DIMENSÕES DO PRODUTO 50C X 30L X 5 ESPESSURA CENTÍMETROS</w:t>
            </w:r>
          </w:p>
        </w:tc>
        <w:tc>
          <w:tcPr>
            <w:tcW w:w="573" w:type="dxa"/>
            <w:vAlign w:val="center"/>
          </w:tcPr>
          <w:p w14:paraId="4F923723"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375A1D25"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171CEFB5"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4</w:t>
            </w:r>
          </w:p>
        </w:tc>
        <w:tc>
          <w:tcPr>
            <w:tcW w:w="1134" w:type="dxa"/>
            <w:vAlign w:val="center"/>
          </w:tcPr>
          <w:p w14:paraId="4C24AF5F" w14:textId="4ADF61FF"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3668A754" w14:textId="5E5DADBF" w:rsidR="004710D4" w:rsidRPr="00EE1961" w:rsidRDefault="004710D4" w:rsidP="00DE7AE0">
            <w:pPr>
              <w:spacing w:line="276" w:lineRule="auto"/>
              <w:rPr>
                <w:rFonts w:ascii="Arial Narrow" w:hAnsi="Arial Narrow" w:cstheme="minorHAnsi"/>
                <w:b/>
                <w:bCs/>
                <w:sz w:val="16"/>
                <w:szCs w:val="16"/>
              </w:rPr>
            </w:pPr>
          </w:p>
        </w:tc>
      </w:tr>
      <w:tr w:rsidR="004710D4" w:rsidRPr="00EE1961" w14:paraId="4DEF6BFD" w14:textId="77777777" w:rsidTr="00DE7AE0">
        <w:trPr>
          <w:trHeight w:val="691"/>
          <w:jc w:val="center"/>
        </w:trPr>
        <w:tc>
          <w:tcPr>
            <w:tcW w:w="846" w:type="dxa"/>
            <w:vAlign w:val="center"/>
          </w:tcPr>
          <w:p w14:paraId="4DC1CB7D"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06</w:t>
            </w:r>
          </w:p>
        </w:tc>
        <w:tc>
          <w:tcPr>
            <w:tcW w:w="850" w:type="dxa"/>
          </w:tcPr>
          <w:p w14:paraId="1EA864E3"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3D331036"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PENEIRAS INOX, DIMENSÕES DO PRODUTO 44,2C X 24,9L X 6A CENTÍMETROS</w:t>
            </w:r>
          </w:p>
        </w:tc>
        <w:tc>
          <w:tcPr>
            <w:tcW w:w="573" w:type="dxa"/>
            <w:vAlign w:val="center"/>
          </w:tcPr>
          <w:p w14:paraId="6B01C6D9"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3E366DDD"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49219B04"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4</w:t>
            </w:r>
          </w:p>
        </w:tc>
        <w:tc>
          <w:tcPr>
            <w:tcW w:w="1134" w:type="dxa"/>
            <w:vAlign w:val="center"/>
          </w:tcPr>
          <w:p w14:paraId="2944B93A" w14:textId="270B9077"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4C82B891" w14:textId="76BF617B" w:rsidR="004710D4" w:rsidRPr="00EE1961" w:rsidRDefault="004710D4" w:rsidP="00DE7AE0">
            <w:pPr>
              <w:spacing w:line="276" w:lineRule="auto"/>
              <w:rPr>
                <w:rFonts w:ascii="Arial Narrow" w:hAnsi="Arial Narrow" w:cstheme="minorHAnsi"/>
                <w:b/>
                <w:bCs/>
                <w:sz w:val="16"/>
                <w:szCs w:val="16"/>
              </w:rPr>
            </w:pPr>
          </w:p>
        </w:tc>
      </w:tr>
      <w:tr w:rsidR="004710D4" w:rsidRPr="00EE1961" w14:paraId="3A161CA1" w14:textId="77777777" w:rsidTr="00DE7AE0">
        <w:trPr>
          <w:trHeight w:val="691"/>
          <w:jc w:val="center"/>
        </w:trPr>
        <w:tc>
          <w:tcPr>
            <w:tcW w:w="846" w:type="dxa"/>
            <w:vAlign w:val="center"/>
          </w:tcPr>
          <w:p w14:paraId="750EB687"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07</w:t>
            </w:r>
          </w:p>
        </w:tc>
        <w:tc>
          <w:tcPr>
            <w:tcW w:w="850" w:type="dxa"/>
          </w:tcPr>
          <w:p w14:paraId="507D4F47"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725748E8"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RALADORES INOX, DIMENSÕES DO PRODUTO 12,1C X 8,9L X 24,1A CENTÍMETROS</w:t>
            </w:r>
          </w:p>
        </w:tc>
        <w:tc>
          <w:tcPr>
            <w:tcW w:w="573" w:type="dxa"/>
            <w:vAlign w:val="center"/>
          </w:tcPr>
          <w:p w14:paraId="1994DEA0"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7F2D5ACA"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0A010035"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2</w:t>
            </w:r>
          </w:p>
        </w:tc>
        <w:tc>
          <w:tcPr>
            <w:tcW w:w="1134" w:type="dxa"/>
            <w:vAlign w:val="center"/>
          </w:tcPr>
          <w:p w14:paraId="63719871" w14:textId="271A9022"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17F200D1" w14:textId="1C91F96D" w:rsidR="004710D4" w:rsidRPr="00EE1961" w:rsidRDefault="004710D4" w:rsidP="00DE7AE0">
            <w:pPr>
              <w:spacing w:line="276" w:lineRule="auto"/>
              <w:rPr>
                <w:rFonts w:ascii="Arial Narrow" w:hAnsi="Arial Narrow" w:cstheme="minorHAnsi"/>
                <w:b/>
                <w:bCs/>
                <w:sz w:val="16"/>
                <w:szCs w:val="16"/>
              </w:rPr>
            </w:pPr>
          </w:p>
        </w:tc>
      </w:tr>
      <w:tr w:rsidR="004710D4" w:rsidRPr="00EE1961" w14:paraId="4D8D7A71" w14:textId="77777777" w:rsidTr="00DE7AE0">
        <w:trPr>
          <w:trHeight w:val="691"/>
          <w:jc w:val="center"/>
        </w:trPr>
        <w:tc>
          <w:tcPr>
            <w:tcW w:w="846" w:type="dxa"/>
            <w:vAlign w:val="center"/>
          </w:tcPr>
          <w:p w14:paraId="7D5529FF"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lastRenderedPageBreak/>
              <w:t>08</w:t>
            </w:r>
          </w:p>
        </w:tc>
        <w:tc>
          <w:tcPr>
            <w:tcW w:w="850" w:type="dxa"/>
          </w:tcPr>
          <w:p w14:paraId="47390FDA"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7321ED8B"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ASSADEIRAS EM ALUMÍNIO, ASSADEIRA ALTA 44X29CM_</w:t>
            </w:r>
          </w:p>
        </w:tc>
        <w:tc>
          <w:tcPr>
            <w:tcW w:w="573" w:type="dxa"/>
            <w:vAlign w:val="center"/>
          </w:tcPr>
          <w:p w14:paraId="77A2D50B"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3CD40866"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2D52FF35"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10</w:t>
            </w:r>
          </w:p>
        </w:tc>
        <w:tc>
          <w:tcPr>
            <w:tcW w:w="1134" w:type="dxa"/>
            <w:vAlign w:val="center"/>
          </w:tcPr>
          <w:p w14:paraId="64155909" w14:textId="582C4071"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2205A4BC" w14:textId="41183168" w:rsidR="004710D4" w:rsidRPr="00EE1961" w:rsidRDefault="004710D4" w:rsidP="00DE7AE0">
            <w:pPr>
              <w:spacing w:line="276" w:lineRule="auto"/>
              <w:rPr>
                <w:rFonts w:ascii="Arial Narrow" w:hAnsi="Arial Narrow" w:cstheme="minorHAnsi"/>
                <w:b/>
                <w:bCs/>
                <w:sz w:val="16"/>
                <w:szCs w:val="16"/>
              </w:rPr>
            </w:pPr>
          </w:p>
        </w:tc>
      </w:tr>
      <w:tr w:rsidR="004710D4" w:rsidRPr="00EE1961" w14:paraId="645982AA" w14:textId="77777777" w:rsidTr="00DE7AE0">
        <w:trPr>
          <w:trHeight w:val="691"/>
          <w:jc w:val="center"/>
        </w:trPr>
        <w:tc>
          <w:tcPr>
            <w:tcW w:w="846" w:type="dxa"/>
            <w:vAlign w:val="center"/>
          </w:tcPr>
          <w:p w14:paraId="479F1917"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09</w:t>
            </w:r>
          </w:p>
        </w:tc>
        <w:tc>
          <w:tcPr>
            <w:tcW w:w="850" w:type="dxa"/>
          </w:tcPr>
          <w:p w14:paraId="3D92719B"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361D1084"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KIT’S BACIAS EM AÇO INOXIDÁVEL AISI 304 OU POLIPROPILENO ATÓXICO DE ALTA RESISTÊNCIA COM 4 PEÇAS. CAPACIDADE APROXIMADA VARIANDO ENTRE 5 E 20 LITROS</w:t>
            </w:r>
          </w:p>
        </w:tc>
        <w:tc>
          <w:tcPr>
            <w:tcW w:w="573" w:type="dxa"/>
            <w:vAlign w:val="center"/>
          </w:tcPr>
          <w:p w14:paraId="140F5D31"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2C76CDFC"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64C90454"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5</w:t>
            </w:r>
          </w:p>
        </w:tc>
        <w:tc>
          <w:tcPr>
            <w:tcW w:w="1134" w:type="dxa"/>
            <w:vAlign w:val="center"/>
          </w:tcPr>
          <w:p w14:paraId="0EB7E4CF" w14:textId="06F9A124"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3FD187F4" w14:textId="34B10AD7" w:rsidR="004710D4" w:rsidRPr="00EE1961" w:rsidRDefault="004710D4" w:rsidP="00DE7AE0">
            <w:pPr>
              <w:spacing w:line="276" w:lineRule="auto"/>
              <w:rPr>
                <w:rFonts w:ascii="Arial Narrow" w:hAnsi="Arial Narrow" w:cstheme="minorHAnsi"/>
                <w:b/>
                <w:bCs/>
                <w:sz w:val="16"/>
                <w:szCs w:val="16"/>
              </w:rPr>
            </w:pPr>
          </w:p>
        </w:tc>
      </w:tr>
      <w:tr w:rsidR="004710D4" w:rsidRPr="00EE1961" w14:paraId="7E334D67" w14:textId="77777777" w:rsidTr="00DE7AE0">
        <w:trPr>
          <w:trHeight w:val="691"/>
          <w:jc w:val="center"/>
        </w:trPr>
        <w:tc>
          <w:tcPr>
            <w:tcW w:w="846" w:type="dxa"/>
            <w:vAlign w:val="center"/>
          </w:tcPr>
          <w:p w14:paraId="58F6AA98"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10</w:t>
            </w:r>
          </w:p>
        </w:tc>
        <w:tc>
          <w:tcPr>
            <w:tcW w:w="850" w:type="dxa"/>
          </w:tcPr>
          <w:p w14:paraId="09FB6635"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0C8CC2B1"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TIGELAS FABRICADAS EM AÇO INOXIDÁVEL OU MATERIAL PLÁSTICO ATÓXICO DE GRAU ALIMENTÍCIO COM 5 PEGAS, CAPACIDADE APROXIMADA ENTRE 1 E 5 LITROS</w:t>
            </w:r>
          </w:p>
        </w:tc>
        <w:tc>
          <w:tcPr>
            <w:tcW w:w="573" w:type="dxa"/>
            <w:vAlign w:val="center"/>
          </w:tcPr>
          <w:p w14:paraId="0F15C610"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515C0B69"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532E8C71"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10</w:t>
            </w:r>
          </w:p>
        </w:tc>
        <w:tc>
          <w:tcPr>
            <w:tcW w:w="1134" w:type="dxa"/>
            <w:vAlign w:val="center"/>
          </w:tcPr>
          <w:p w14:paraId="3BCEA7F6" w14:textId="0640AD54"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020E6B34" w14:textId="31A79D0C" w:rsidR="004710D4" w:rsidRPr="00EE1961" w:rsidRDefault="004710D4" w:rsidP="00DE7AE0">
            <w:pPr>
              <w:spacing w:line="276" w:lineRule="auto"/>
              <w:rPr>
                <w:rFonts w:ascii="Arial Narrow" w:hAnsi="Arial Narrow" w:cstheme="minorHAnsi"/>
                <w:b/>
                <w:bCs/>
                <w:sz w:val="16"/>
                <w:szCs w:val="16"/>
              </w:rPr>
            </w:pPr>
          </w:p>
        </w:tc>
      </w:tr>
      <w:tr w:rsidR="004710D4" w:rsidRPr="00EE1961" w14:paraId="605E6398" w14:textId="77777777" w:rsidTr="00DE7AE0">
        <w:trPr>
          <w:trHeight w:val="691"/>
          <w:jc w:val="center"/>
        </w:trPr>
        <w:tc>
          <w:tcPr>
            <w:tcW w:w="846" w:type="dxa"/>
            <w:vAlign w:val="center"/>
          </w:tcPr>
          <w:p w14:paraId="112D6C5F"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11</w:t>
            </w:r>
          </w:p>
        </w:tc>
        <w:tc>
          <w:tcPr>
            <w:tcW w:w="850" w:type="dxa"/>
          </w:tcPr>
          <w:p w14:paraId="16A33DF9"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0F8D3B8C"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DESCASCADORES DE ALIMENTOS MANUAL</w:t>
            </w:r>
          </w:p>
        </w:tc>
        <w:tc>
          <w:tcPr>
            <w:tcW w:w="573" w:type="dxa"/>
            <w:vAlign w:val="center"/>
          </w:tcPr>
          <w:p w14:paraId="38322547"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76CCF034"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2F27EBCF"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4</w:t>
            </w:r>
          </w:p>
        </w:tc>
        <w:tc>
          <w:tcPr>
            <w:tcW w:w="1134" w:type="dxa"/>
            <w:vAlign w:val="center"/>
          </w:tcPr>
          <w:p w14:paraId="298E33DA" w14:textId="71236BA6"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4F67E8E4" w14:textId="7A462C6E" w:rsidR="004710D4" w:rsidRPr="00EE1961" w:rsidRDefault="004710D4" w:rsidP="00DE7AE0">
            <w:pPr>
              <w:spacing w:line="276" w:lineRule="auto"/>
              <w:rPr>
                <w:rFonts w:ascii="Arial Narrow" w:hAnsi="Arial Narrow" w:cstheme="minorHAnsi"/>
                <w:b/>
                <w:bCs/>
                <w:sz w:val="16"/>
                <w:szCs w:val="16"/>
              </w:rPr>
            </w:pPr>
          </w:p>
        </w:tc>
      </w:tr>
      <w:tr w:rsidR="004710D4" w:rsidRPr="00EE1961" w14:paraId="05CF3B77" w14:textId="77777777" w:rsidTr="00DE7AE0">
        <w:trPr>
          <w:trHeight w:val="691"/>
          <w:jc w:val="center"/>
        </w:trPr>
        <w:tc>
          <w:tcPr>
            <w:tcW w:w="846" w:type="dxa"/>
            <w:vAlign w:val="center"/>
          </w:tcPr>
          <w:p w14:paraId="201FA639"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12</w:t>
            </w:r>
          </w:p>
        </w:tc>
        <w:tc>
          <w:tcPr>
            <w:tcW w:w="850" w:type="dxa"/>
          </w:tcPr>
          <w:p w14:paraId="793890AD"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0A1330FD"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PANELA INDUSTRIAL CAPACIDADE 20L</w:t>
            </w:r>
          </w:p>
        </w:tc>
        <w:tc>
          <w:tcPr>
            <w:tcW w:w="573" w:type="dxa"/>
            <w:vAlign w:val="center"/>
          </w:tcPr>
          <w:p w14:paraId="1D4B225E"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66723C6C"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4784F7FD"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30</w:t>
            </w:r>
          </w:p>
        </w:tc>
        <w:tc>
          <w:tcPr>
            <w:tcW w:w="1134" w:type="dxa"/>
            <w:vAlign w:val="center"/>
          </w:tcPr>
          <w:p w14:paraId="532A8F4F" w14:textId="63CBD42F"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22C8A0D8" w14:textId="76E5AA86" w:rsidR="004710D4" w:rsidRPr="00EE1961" w:rsidRDefault="004710D4" w:rsidP="00DE7AE0">
            <w:pPr>
              <w:spacing w:line="276" w:lineRule="auto"/>
              <w:rPr>
                <w:rFonts w:ascii="Arial Narrow" w:hAnsi="Arial Narrow" w:cstheme="minorHAnsi"/>
                <w:b/>
                <w:bCs/>
                <w:sz w:val="16"/>
                <w:szCs w:val="16"/>
              </w:rPr>
            </w:pPr>
          </w:p>
        </w:tc>
      </w:tr>
      <w:tr w:rsidR="004710D4" w:rsidRPr="00EE1961" w14:paraId="617596E6" w14:textId="77777777" w:rsidTr="00DE7AE0">
        <w:trPr>
          <w:trHeight w:val="691"/>
          <w:jc w:val="center"/>
        </w:trPr>
        <w:tc>
          <w:tcPr>
            <w:tcW w:w="846" w:type="dxa"/>
            <w:vAlign w:val="center"/>
          </w:tcPr>
          <w:p w14:paraId="7A28F229"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13</w:t>
            </w:r>
          </w:p>
        </w:tc>
        <w:tc>
          <w:tcPr>
            <w:tcW w:w="850" w:type="dxa"/>
          </w:tcPr>
          <w:p w14:paraId="0FDEF600"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77900F13"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PANELA DE PRESSÃO INDUSTRIAL DE 20 LITROS</w:t>
            </w:r>
          </w:p>
        </w:tc>
        <w:tc>
          <w:tcPr>
            <w:tcW w:w="573" w:type="dxa"/>
            <w:vAlign w:val="center"/>
          </w:tcPr>
          <w:p w14:paraId="6C9F4B21"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36121B50"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6FAE9C4F"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2</w:t>
            </w:r>
          </w:p>
        </w:tc>
        <w:tc>
          <w:tcPr>
            <w:tcW w:w="1134" w:type="dxa"/>
            <w:vAlign w:val="center"/>
          </w:tcPr>
          <w:p w14:paraId="18AF7125" w14:textId="693F1A20"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1D946864" w14:textId="1D97F282" w:rsidR="004710D4" w:rsidRPr="00EE1961" w:rsidRDefault="004710D4" w:rsidP="00DE7AE0">
            <w:pPr>
              <w:spacing w:line="276" w:lineRule="auto"/>
              <w:rPr>
                <w:rFonts w:ascii="Arial Narrow" w:hAnsi="Arial Narrow" w:cstheme="minorHAnsi"/>
                <w:b/>
                <w:bCs/>
                <w:sz w:val="16"/>
                <w:szCs w:val="16"/>
              </w:rPr>
            </w:pPr>
          </w:p>
        </w:tc>
      </w:tr>
      <w:tr w:rsidR="004710D4" w:rsidRPr="00EE1961" w14:paraId="03469D90" w14:textId="77777777" w:rsidTr="00DE7AE0">
        <w:trPr>
          <w:trHeight w:val="691"/>
          <w:jc w:val="center"/>
        </w:trPr>
        <w:tc>
          <w:tcPr>
            <w:tcW w:w="846" w:type="dxa"/>
            <w:vAlign w:val="center"/>
          </w:tcPr>
          <w:p w14:paraId="772AD5D6"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14</w:t>
            </w:r>
          </w:p>
        </w:tc>
        <w:tc>
          <w:tcPr>
            <w:tcW w:w="850" w:type="dxa"/>
          </w:tcPr>
          <w:p w14:paraId="415A5C3E"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544" w:type="dxa"/>
            <w:vAlign w:val="center"/>
          </w:tcPr>
          <w:p w14:paraId="429186C6"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TACHO ALUMÍNIO COZINHA INDUSTRIAL PROFISSIONAL 50 LITROS</w:t>
            </w:r>
          </w:p>
        </w:tc>
        <w:tc>
          <w:tcPr>
            <w:tcW w:w="573" w:type="dxa"/>
            <w:vAlign w:val="center"/>
          </w:tcPr>
          <w:p w14:paraId="63EC2202"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74E19CE3"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0E4C9B77"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1134" w:type="dxa"/>
            <w:vAlign w:val="center"/>
          </w:tcPr>
          <w:p w14:paraId="2BF4E665" w14:textId="325FE490"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6D377313" w14:textId="04F74154" w:rsidR="004710D4" w:rsidRPr="00EE1961" w:rsidRDefault="004710D4" w:rsidP="00DE7AE0">
            <w:pPr>
              <w:spacing w:line="276" w:lineRule="auto"/>
              <w:rPr>
                <w:rFonts w:ascii="Arial Narrow" w:hAnsi="Arial Narrow" w:cstheme="minorHAnsi"/>
                <w:b/>
                <w:bCs/>
                <w:sz w:val="16"/>
                <w:szCs w:val="16"/>
              </w:rPr>
            </w:pPr>
          </w:p>
        </w:tc>
      </w:tr>
      <w:tr w:rsidR="004710D4" w:rsidRPr="00EE1961" w14:paraId="4C084E20" w14:textId="77777777" w:rsidTr="00DE7AE0">
        <w:trPr>
          <w:trHeight w:val="230"/>
          <w:jc w:val="center"/>
        </w:trPr>
        <w:tc>
          <w:tcPr>
            <w:tcW w:w="7351" w:type="dxa"/>
            <w:gridSpan w:val="6"/>
            <w:vAlign w:val="center"/>
          </w:tcPr>
          <w:p w14:paraId="471741F4"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277" w:type="dxa"/>
            <w:gridSpan w:val="2"/>
            <w:vAlign w:val="center"/>
          </w:tcPr>
          <w:p w14:paraId="624A00A9" w14:textId="23D03112" w:rsidR="004710D4" w:rsidRPr="00EE1961" w:rsidRDefault="004710D4" w:rsidP="00DE7AE0">
            <w:pPr>
              <w:spacing w:line="276" w:lineRule="auto"/>
              <w:jc w:val="center"/>
              <w:rPr>
                <w:rFonts w:ascii="Arial Narrow" w:hAnsi="Arial Narrow" w:cstheme="minorHAnsi"/>
                <w:b/>
                <w:sz w:val="16"/>
                <w:szCs w:val="16"/>
              </w:rPr>
            </w:pPr>
          </w:p>
        </w:tc>
      </w:tr>
    </w:tbl>
    <w:p w14:paraId="75AA0FB1" w14:textId="77777777" w:rsidR="004710D4" w:rsidRPr="00EE1961" w:rsidRDefault="004710D4" w:rsidP="004710D4">
      <w:pPr>
        <w:pStyle w:val="SemEspaamento"/>
        <w:spacing w:line="276" w:lineRule="auto"/>
        <w:ind w:left="360"/>
        <w:rPr>
          <w:rFonts w:ascii="Arial Narrow" w:hAnsi="Arial Narrow" w:cstheme="minorHAnsi"/>
          <w:sz w:val="16"/>
          <w:szCs w:val="16"/>
        </w:rPr>
      </w:pPr>
    </w:p>
    <w:p w14:paraId="75FE86C9" w14:textId="77777777" w:rsidR="004710D4" w:rsidRPr="00EE1961" w:rsidRDefault="004710D4" w:rsidP="004710D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02</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714"/>
        <w:gridCol w:w="688"/>
        <w:gridCol w:w="1134"/>
        <w:gridCol w:w="1143"/>
      </w:tblGrid>
      <w:tr w:rsidR="004710D4" w:rsidRPr="00EE1961" w14:paraId="7BCFF7FF" w14:textId="77777777" w:rsidTr="00DE7AE0">
        <w:trPr>
          <w:trHeight w:val="583"/>
          <w:jc w:val="center"/>
        </w:trPr>
        <w:tc>
          <w:tcPr>
            <w:tcW w:w="846" w:type="dxa"/>
            <w:vAlign w:val="center"/>
          </w:tcPr>
          <w:p w14:paraId="4085B3AC"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644AA1A1" w14:textId="77777777" w:rsidR="004710D4" w:rsidRPr="00EE1961" w:rsidRDefault="004710D4" w:rsidP="00DE7AE0">
            <w:pPr>
              <w:spacing w:line="276" w:lineRule="auto"/>
              <w:jc w:val="center"/>
              <w:rPr>
                <w:rFonts w:ascii="Arial Narrow" w:hAnsi="Arial Narrow" w:cstheme="minorHAnsi"/>
                <w:b/>
                <w:sz w:val="16"/>
                <w:szCs w:val="16"/>
              </w:rPr>
            </w:pPr>
          </w:p>
        </w:tc>
        <w:tc>
          <w:tcPr>
            <w:tcW w:w="850" w:type="dxa"/>
          </w:tcPr>
          <w:p w14:paraId="1E2776A8" w14:textId="77777777" w:rsidR="004710D4" w:rsidRPr="00EE1961" w:rsidRDefault="004710D4" w:rsidP="00DE7AE0">
            <w:pPr>
              <w:spacing w:line="276" w:lineRule="auto"/>
              <w:jc w:val="center"/>
              <w:rPr>
                <w:rFonts w:ascii="Arial Narrow" w:hAnsi="Arial Narrow" w:cstheme="minorHAnsi"/>
                <w:b/>
                <w:sz w:val="16"/>
                <w:szCs w:val="16"/>
              </w:rPr>
            </w:pPr>
          </w:p>
          <w:p w14:paraId="6AFFC459"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711C88CF"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5867F407" w14:textId="77777777" w:rsidR="004710D4" w:rsidRPr="00EE1961" w:rsidRDefault="004710D4" w:rsidP="00DE7AE0">
            <w:pPr>
              <w:spacing w:line="276" w:lineRule="auto"/>
              <w:jc w:val="center"/>
              <w:rPr>
                <w:rFonts w:ascii="Arial Narrow" w:hAnsi="Arial Narrow" w:cstheme="minorHAnsi"/>
                <w:b/>
                <w:sz w:val="16"/>
                <w:szCs w:val="16"/>
              </w:rPr>
            </w:pPr>
          </w:p>
          <w:p w14:paraId="2709A38F"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37D477D2" w14:textId="77777777" w:rsidR="004710D4" w:rsidRPr="00EE1961" w:rsidRDefault="004710D4" w:rsidP="00DE7AE0">
            <w:pPr>
              <w:spacing w:line="276" w:lineRule="auto"/>
              <w:jc w:val="center"/>
              <w:rPr>
                <w:rFonts w:ascii="Arial Narrow" w:hAnsi="Arial Narrow" w:cstheme="minorHAnsi"/>
                <w:b/>
                <w:sz w:val="16"/>
                <w:szCs w:val="16"/>
              </w:rPr>
            </w:pPr>
          </w:p>
        </w:tc>
        <w:tc>
          <w:tcPr>
            <w:tcW w:w="714" w:type="dxa"/>
          </w:tcPr>
          <w:p w14:paraId="0868C3A6" w14:textId="77777777" w:rsidR="004710D4" w:rsidRPr="00EE1961" w:rsidRDefault="004710D4" w:rsidP="00DE7AE0">
            <w:pPr>
              <w:spacing w:line="276" w:lineRule="auto"/>
              <w:jc w:val="center"/>
              <w:rPr>
                <w:rFonts w:ascii="Arial Narrow" w:hAnsi="Arial Narrow" w:cstheme="minorHAnsi"/>
                <w:b/>
                <w:sz w:val="16"/>
                <w:szCs w:val="16"/>
              </w:rPr>
            </w:pPr>
          </w:p>
          <w:p w14:paraId="362662B0"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79A4DA4B"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44575FB7"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66FFBBAE" w14:textId="77777777" w:rsidR="004710D4" w:rsidRPr="00EE1961" w:rsidRDefault="004710D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4710D4" w:rsidRPr="00EE1961" w14:paraId="119C64E5" w14:textId="77777777" w:rsidTr="00DE7AE0">
        <w:trPr>
          <w:trHeight w:val="526"/>
          <w:jc w:val="center"/>
        </w:trPr>
        <w:tc>
          <w:tcPr>
            <w:tcW w:w="846" w:type="dxa"/>
            <w:vAlign w:val="center"/>
          </w:tcPr>
          <w:p w14:paraId="7469E027"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1CC93560"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6E116B6E" w14:textId="77777777" w:rsidR="004710D4" w:rsidRPr="00EE1961" w:rsidRDefault="004710D4" w:rsidP="00DE7AE0">
            <w:pPr>
              <w:spacing w:line="240" w:lineRule="auto"/>
              <w:rPr>
                <w:rFonts w:ascii="Arial Narrow" w:hAnsi="Arial Narrow" w:cs="Arial"/>
                <w:color w:val="000000"/>
                <w:kern w:val="0"/>
                <w:sz w:val="16"/>
                <w:szCs w:val="16"/>
                <w14:ligatures w14:val="none"/>
              </w:rPr>
            </w:pPr>
            <w:r w:rsidRPr="00EE1961">
              <w:rPr>
                <w:rFonts w:ascii="Arial Narrow" w:hAnsi="Arial Narrow" w:cs="Arial"/>
                <w:color w:val="000000"/>
                <w:sz w:val="16"/>
                <w:szCs w:val="16"/>
              </w:rPr>
              <w:t>PIA INOX INDUSTRIAL 190X60 COM 2 CUBAS PRATELEIRA GRADEADA</w:t>
            </w:r>
          </w:p>
          <w:p w14:paraId="2D5346B6" w14:textId="77777777" w:rsidR="004710D4" w:rsidRPr="00EE1961" w:rsidRDefault="004710D4" w:rsidP="00DE7AE0">
            <w:pPr>
              <w:spacing w:line="276" w:lineRule="auto"/>
              <w:rPr>
                <w:rFonts w:ascii="Arial Narrow" w:hAnsi="Arial Narrow" w:cstheme="minorHAnsi"/>
                <w:b/>
                <w:sz w:val="16"/>
                <w:szCs w:val="16"/>
              </w:rPr>
            </w:pPr>
          </w:p>
        </w:tc>
        <w:tc>
          <w:tcPr>
            <w:tcW w:w="567" w:type="dxa"/>
          </w:tcPr>
          <w:p w14:paraId="6ECC6F62" w14:textId="77777777" w:rsidR="004710D4" w:rsidRPr="00EE1961" w:rsidRDefault="004710D4" w:rsidP="00DE7AE0">
            <w:pPr>
              <w:spacing w:line="240" w:lineRule="auto"/>
              <w:rPr>
                <w:rFonts w:ascii="Arial Narrow" w:hAnsi="Arial Narrow" w:cs="Arial"/>
                <w:color w:val="000000"/>
                <w:kern w:val="0"/>
                <w:sz w:val="16"/>
                <w:szCs w:val="16"/>
                <w14:ligatures w14:val="none"/>
              </w:rPr>
            </w:pPr>
            <w:r w:rsidRPr="00EE1961">
              <w:rPr>
                <w:rFonts w:ascii="Arial Narrow" w:hAnsi="Arial Narrow" w:cs="Arial"/>
                <w:color w:val="000000"/>
                <w:sz w:val="16"/>
                <w:szCs w:val="16"/>
              </w:rPr>
              <w:t>UND</w:t>
            </w:r>
          </w:p>
          <w:p w14:paraId="33D9F671" w14:textId="77777777" w:rsidR="004710D4" w:rsidRPr="00EE1961" w:rsidRDefault="004710D4" w:rsidP="00DE7AE0">
            <w:pPr>
              <w:spacing w:line="276" w:lineRule="auto"/>
              <w:rPr>
                <w:rFonts w:ascii="Arial Narrow" w:hAnsi="Arial Narrow" w:cstheme="minorHAnsi"/>
                <w:b/>
                <w:sz w:val="16"/>
                <w:szCs w:val="16"/>
              </w:rPr>
            </w:pPr>
          </w:p>
        </w:tc>
        <w:tc>
          <w:tcPr>
            <w:tcW w:w="714" w:type="dxa"/>
          </w:tcPr>
          <w:p w14:paraId="4BD01FFF"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0A685667"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theme="minorHAnsi"/>
                <w:b/>
                <w:sz w:val="16"/>
                <w:szCs w:val="16"/>
              </w:rPr>
              <w:t>01</w:t>
            </w:r>
          </w:p>
        </w:tc>
        <w:tc>
          <w:tcPr>
            <w:tcW w:w="1134" w:type="dxa"/>
            <w:vAlign w:val="center"/>
          </w:tcPr>
          <w:p w14:paraId="5FC75BF2" w14:textId="335F3C56"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7E1F4B65" w14:textId="6EAB0807" w:rsidR="004710D4" w:rsidRPr="00EE1961" w:rsidRDefault="004710D4" w:rsidP="00DE7AE0">
            <w:pPr>
              <w:spacing w:line="276" w:lineRule="auto"/>
              <w:rPr>
                <w:rFonts w:ascii="Arial Narrow" w:hAnsi="Arial Narrow" w:cstheme="minorHAnsi"/>
                <w:b/>
                <w:bCs/>
                <w:sz w:val="16"/>
                <w:szCs w:val="16"/>
              </w:rPr>
            </w:pPr>
          </w:p>
        </w:tc>
      </w:tr>
      <w:tr w:rsidR="004710D4" w:rsidRPr="00EE1961" w14:paraId="08480DA4" w14:textId="77777777" w:rsidTr="00DE7AE0">
        <w:trPr>
          <w:trHeight w:val="274"/>
          <w:jc w:val="center"/>
        </w:trPr>
        <w:tc>
          <w:tcPr>
            <w:tcW w:w="7351" w:type="dxa"/>
            <w:gridSpan w:val="6"/>
            <w:vAlign w:val="center"/>
          </w:tcPr>
          <w:p w14:paraId="37D75AC4"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277" w:type="dxa"/>
            <w:gridSpan w:val="2"/>
            <w:vAlign w:val="center"/>
          </w:tcPr>
          <w:p w14:paraId="1FF1549F" w14:textId="77777777" w:rsidR="004710D4" w:rsidRPr="00EE1961" w:rsidRDefault="004710D4" w:rsidP="00DE7AE0">
            <w:pPr>
              <w:spacing w:line="276" w:lineRule="auto"/>
              <w:jc w:val="center"/>
              <w:rPr>
                <w:rFonts w:ascii="Arial Narrow" w:hAnsi="Arial Narrow" w:cstheme="minorHAnsi"/>
                <w:b/>
                <w:sz w:val="16"/>
                <w:szCs w:val="16"/>
              </w:rPr>
            </w:pPr>
          </w:p>
        </w:tc>
      </w:tr>
    </w:tbl>
    <w:p w14:paraId="6301A545" w14:textId="77777777" w:rsidR="004710D4" w:rsidRPr="00EE1961" w:rsidRDefault="004710D4" w:rsidP="004710D4">
      <w:pPr>
        <w:pStyle w:val="SemEspaamento"/>
        <w:spacing w:line="276" w:lineRule="auto"/>
        <w:ind w:left="360"/>
        <w:rPr>
          <w:rFonts w:ascii="Arial Narrow" w:hAnsi="Arial Narrow" w:cstheme="minorHAnsi"/>
          <w:sz w:val="16"/>
          <w:szCs w:val="16"/>
        </w:rPr>
      </w:pPr>
    </w:p>
    <w:p w14:paraId="512E2248" w14:textId="77777777" w:rsidR="004710D4" w:rsidRPr="00EE1961" w:rsidRDefault="004710D4" w:rsidP="004710D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03</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709"/>
        <w:gridCol w:w="850"/>
        <w:gridCol w:w="709"/>
        <w:gridCol w:w="992"/>
        <w:gridCol w:w="986"/>
      </w:tblGrid>
      <w:tr w:rsidR="004710D4" w:rsidRPr="00EE1961" w14:paraId="24129EC2" w14:textId="77777777" w:rsidTr="00DE7AE0">
        <w:trPr>
          <w:trHeight w:val="804"/>
          <w:jc w:val="center"/>
        </w:trPr>
        <w:tc>
          <w:tcPr>
            <w:tcW w:w="846" w:type="dxa"/>
            <w:vAlign w:val="center"/>
          </w:tcPr>
          <w:p w14:paraId="71E5F24E"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1D8D857C" w14:textId="77777777" w:rsidR="004710D4" w:rsidRPr="00EE1961" w:rsidRDefault="004710D4" w:rsidP="00DE7AE0">
            <w:pPr>
              <w:spacing w:line="276" w:lineRule="auto"/>
              <w:jc w:val="center"/>
              <w:rPr>
                <w:rFonts w:ascii="Arial Narrow" w:hAnsi="Arial Narrow" w:cstheme="minorHAnsi"/>
                <w:b/>
                <w:sz w:val="16"/>
                <w:szCs w:val="16"/>
              </w:rPr>
            </w:pPr>
          </w:p>
        </w:tc>
        <w:tc>
          <w:tcPr>
            <w:tcW w:w="850" w:type="dxa"/>
          </w:tcPr>
          <w:p w14:paraId="5946B64B" w14:textId="77777777" w:rsidR="004710D4" w:rsidRPr="00EE1961" w:rsidRDefault="004710D4" w:rsidP="00DE7AE0">
            <w:pPr>
              <w:spacing w:line="276" w:lineRule="auto"/>
              <w:jc w:val="center"/>
              <w:rPr>
                <w:rFonts w:ascii="Arial Narrow" w:hAnsi="Arial Narrow" w:cstheme="minorHAnsi"/>
                <w:b/>
                <w:sz w:val="16"/>
                <w:szCs w:val="16"/>
              </w:rPr>
            </w:pPr>
          </w:p>
          <w:p w14:paraId="08CC49B2"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2033DB1A"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709" w:type="dxa"/>
          </w:tcPr>
          <w:p w14:paraId="5FBF9CCA" w14:textId="77777777" w:rsidR="004710D4" w:rsidRPr="00EE1961" w:rsidRDefault="004710D4" w:rsidP="00DE7AE0">
            <w:pPr>
              <w:spacing w:line="276" w:lineRule="auto"/>
              <w:jc w:val="center"/>
              <w:rPr>
                <w:rFonts w:ascii="Arial Narrow" w:hAnsi="Arial Narrow" w:cstheme="minorHAnsi"/>
                <w:b/>
                <w:sz w:val="16"/>
                <w:szCs w:val="16"/>
              </w:rPr>
            </w:pPr>
          </w:p>
          <w:p w14:paraId="54EEDA22"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6A333007" w14:textId="77777777" w:rsidR="004710D4" w:rsidRPr="00EE1961" w:rsidRDefault="004710D4" w:rsidP="00DE7AE0">
            <w:pPr>
              <w:spacing w:line="276" w:lineRule="auto"/>
              <w:jc w:val="center"/>
              <w:rPr>
                <w:rFonts w:ascii="Arial Narrow" w:hAnsi="Arial Narrow" w:cstheme="minorHAnsi"/>
                <w:b/>
                <w:sz w:val="16"/>
                <w:szCs w:val="16"/>
              </w:rPr>
            </w:pPr>
          </w:p>
        </w:tc>
        <w:tc>
          <w:tcPr>
            <w:tcW w:w="850" w:type="dxa"/>
          </w:tcPr>
          <w:p w14:paraId="7EB87F11" w14:textId="77777777" w:rsidR="004710D4" w:rsidRPr="00EE1961" w:rsidRDefault="004710D4" w:rsidP="00DE7AE0">
            <w:pPr>
              <w:spacing w:line="276" w:lineRule="auto"/>
              <w:jc w:val="center"/>
              <w:rPr>
                <w:rFonts w:ascii="Arial Narrow" w:hAnsi="Arial Narrow" w:cstheme="minorHAnsi"/>
                <w:b/>
                <w:sz w:val="16"/>
                <w:szCs w:val="16"/>
              </w:rPr>
            </w:pPr>
          </w:p>
          <w:p w14:paraId="06EFB899"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vAlign w:val="center"/>
          </w:tcPr>
          <w:p w14:paraId="35897E27"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92" w:type="dxa"/>
            <w:vAlign w:val="center"/>
          </w:tcPr>
          <w:p w14:paraId="76B97D53"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986" w:type="dxa"/>
            <w:vAlign w:val="center"/>
          </w:tcPr>
          <w:p w14:paraId="4509CD37" w14:textId="77777777" w:rsidR="004710D4" w:rsidRPr="00EE1961" w:rsidRDefault="004710D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4710D4" w:rsidRPr="00EE1961" w14:paraId="72790BCB" w14:textId="77777777" w:rsidTr="00DE7AE0">
        <w:trPr>
          <w:trHeight w:val="526"/>
          <w:jc w:val="center"/>
        </w:trPr>
        <w:tc>
          <w:tcPr>
            <w:tcW w:w="846" w:type="dxa"/>
            <w:vAlign w:val="center"/>
          </w:tcPr>
          <w:p w14:paraId="796141E7"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232A3B6C" w14:textId="77777777" w:rsidR="004710D4" w:rsidRPr="00EE1961" w:rsidRDefault="004710D4" w:rsidP="00DE7AE0">
            <w:pPr>
              <w:shd w:val="clear" w:color="auto" w:fill="FFFFFF"/>
              <w:spacing w:line="276" w:lineRule="auto"/>
              <w:jc w:val="center"/>
              <w:rPr>
                <w:rFonts w:ascii="Arial Narrow" w:hAnsi="Arial Narrow" w:cstheme="minorHAnsi"/>
                <w:b/>
                <w:sz w:val="16"/>
                <w:szCs w:val="16"/>
              </w:rPr>
            </w:pPr>
          </w:p>
        </w:tc>
        <w:tc>
          <w:tcPr>
            <w:tcW w:w="3686" w:type="dxa"/>
            <w:vAlign w:val="center"/>
          </w:tcPr>
          <w:p w14:paraId="2636657E"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Arial"/>
                <w:color w:val="000000"/>
                <w:sz w:val="16"/>
                <w:szCs w:val="16"/>
              </w:rPr>
              <w:t>FREEZER HORIZONTAL, COM DUAS PORTAS SUPERIORES BASCULANTES, 400 LITROS, CONTROLE DE TEMPERATURA AJUSTÁVEL, 220V.</w:t>
            </w:r>
          </w:p>
        </w:tc>
        <w:tc>
          <w:tcPr>
            <w:tcW w:w="709" w:type="dxa"/>
          </w:tcPr>
          <w:p w14:paraId="0FE062A6"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UND</w:t>
            </w:r>
          </w:p>
        </w:tc>
        <w:tc>
          <w:tcPr>
            <w:tcW w:w="850" w:type="dxa"/>
          </w:tcPr>
          <w:p w14:paraId="2E3545E9" w14:textId="77777777" w:rsidR="004710D4" w:rsidRPr="00EE1961" w:rsidRDefault="004710D4" w:rsidP="00DE7AE0">
            <w:pPr>
              <w:spacing w:line="276" w:lineRule="auto"/>
              <w:jc w:val="center"/>
              <w:rPr>
                <w:rFonts w:ascii="Arial Narrow" w:hAnsi="Arial Narrow" w:cstheme="minorHAnsi"/>
                <w:b/>
                <w:sz w:val="16"/>
                <w:szCs w:val="16"/>
              </w:rPr>
            </w:pPr>
          </w:p>
        </w:tc>
        <w:tc>
          <w:tcPr>
            <w:tcW w:w="709" w:type="dxa"/>
            <w:vAlign w:val="center"/>
          </w:tcPr>
          <w:p w14:paraId="4CC7B9AF" w14:textId="77777777" w:rsidR="004710D4" w:rsidRPr="00EE1961" w:rsidRDefault="004710D4" w:rsidP="00DE7AE0">
            <w:pPr>
              <w:spacing w:line="276" w:lineRule="auto"/>
              <w:jc w:val="center"/>
              <w:rPr>
                <w:rFonts w:ascii="Arial Narrow" w:hAnsi="Arial Narrow" w:cstheme="minorHAnsi"/>
                <w:b/>
                <w:bCs/>
                <w:sz w:val="16"/>
                <w:szCs w:val="16"/>
              </w:rPr>
            </w:pPr>
            <w:r w:rsidRPr="00EE1961">
              <w:rPr>
                <w:rFonts w:ascii="Arial Narrow" w:hAnsi="Arial Narrow" w:cs="Arial"/>
                <w:b/>
                <w:bCs/>
                <w:color w:val="000000"/>
                <w:sz w:val="16"/>
                <w:szCs w:val="16"/>
              </w:rPr>
              <w:t>1</w:t>
            </w:r>
          </w:p>
        </w:tc>
        <w:tc>
          <w:tcPr>
            <w:tcW w:w="992" w:type="dxa"/>
            <w:vAlign w:val="center"/>
          </w:tcPr>
          <w:p w14:paraId="252B57B3" w14:textId="707DC2F3" w:rsidR="004710D4" w:rsidRPr="00EE1961" w:rsidRDefault="004710D4" w:rsidP="00DE7AE0">
            <w:pPr>
              <w:spacing w:line="276" w:lineRule="auto"/>
              <w:jc w:val="center"/>
              <w:rPr>
                <w:rFonts w:ascii="Arial Narrow" w:hAnsi="Arial Narrow" w:cstheme="minorHAnsi"/>
                <w:b/>
                <w:sz w:val="16"/>
                <w:szCs w:val="16"/>
              </w:rPr>
            </w:pPr>
          </w:p>
        </w:tc>
        <w:tc>
          <w:tcPr>
            <w:tcW w:w="986" w:type="dxa"/>
            <w:vAlign w:val="center"/>
          </w:tcPr>
          <w:p w14:paraId="0AD041CD" w14:textId="3AAF41D8" w:rsidR="004710D4" w:rsidRPr="00EE1961" w:rsidRDefault="004710D4" w:rsidP="00DE7AE0">
            <w:pPr>
              <w:spacing w:line="276" w:lineRule="auto"/>
              <w:jc w:val="center"/>
              <w:rPr>
                <w:rFonts w:ascii="Arial Narrow" w:hAnsi="Arial Narrow" w:cstheme="minorHAnsi"/>
                <w:b/>
                <w:bCs/>
                <w:sz w:val="16"/>
                <w:szCs w:val="16"/>
              </w:rPr>
            </w:pPr>
          </w:p>
        </w:tc>
      </w:tr>
      <w:tr w:rsidR="004710D4" w:rsidRPr="00EE1961" w14:paraId="76D95564" w14:textId="77777777" w:rsidTr="00DE7AE0">
        <w:trPr>
          <w:trHeight w:val="691"/>
          <w:jc w:val="center"/>
        </w:trPr>
        <w:tc>
          <w:tcPr>
            <w:tcW w:w="846" w:type="dxa"/>
            <w:vAlign w:val="center"/>
          </w:tcPr>
          <w:p w14:paraId="28C65F09"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5D38B283" w14:textId="77777777" w:rsidR="004710D4" w:rsidRPr="00EE1961" w:rsidRDefault="004710D4" w:rsidP="00DE7AE0">
            <w:pPr>
              <w:shd w:val="clear" w:color="auto" w:fill="FFFFFF"/>
              <w:spacing w:line="276" w:lineRule="auto"/>
              <w:jc w:val="center"/>
              <w:rPr>
                <w:rFonts w:ascii="Arial Narrow" w:hAnsi="Arial Narrow" w:cstheme="minorHAnsi"/>
                <w:b/>
                <w:sz w:val="16"/>
                <w:szCs w:val="16"/>
              </w:rPr>
            </w:pPr>
          </w:p>
        </w:tc>
        <w:tc>
          <w:tcPr>
            <w:tcW w:w="3686" w:type="dxa"/>
            <w:vAlign w:val="center"/>
          </w:tcPr>
          <w:p w14:paraId="6325280D" w14:textId="77777777" w:rsidR="004710D4" w:rsidRPr="00EE1961" w:rsidRDefault="004710D4" w:rsidP="00DE7AE0">
            <w:pPr>
              <w:shd w:val="clear" w:color="auto" w:fill="FFFFFF"/>
              <w:spacing w:line="276" w:lineRule="auto"/>
              <w:jc w:val="center"/>
              <w:rPr>
                <w:rFonts w:ascii="Arial Narrow" w:hAnsi="Arial Narrow" w:cstheme="minorHAnsi"/>
                <w:b/>
                <w:sz w:val="16"/>
                <w:szCs w:val="16"/>
              </w:rPr>
            </w:pPr>
            <w:r w:rsidRPr="00EE1961">
              <w:rPr>
                <w:rFonts w:ascii="Arial Narrow" w:hAnsi="Arial Narrow" w:cs="Arial"/>
                <w:color w:val="000000"/>
                <w:sz w:val="16"/>
                <w:szCs w:val="16"/>
              </w:rPr>
              <w:t>GELADEIRA DUPLEX, CAPACIDADE MÍNIMA DE 380 LITROS, FROST FREE</w:t>
            </w:r>
          </w:p>
        </w:tc>
        <w:tc>
          <w:tcPr>
            <w:tcW w:w="709" w:type="dxa"/>
          </w:tcPr>
          <w:p w14:paraId="237E5A1C"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UND</w:t>
            </w:r>
          </w:p>
        </w:tc>
        <w:tc>
          <w:tcPr>
            <w:tcW w:w="850" w:type="dxa"/>
          </w:tcPr>
          <w:p w14:paraId="4153A06A" w14:textId="77777777" w:rsidR="004710D4" w:rsidRPr="00EE1961" w:rsidRDefault="004710D4" w:rsidP="00DE7AE0">
            <w:pPr>
              <w:spacing w:line="276" w:lineRule="auto"/>
              <w:jc w:val="center"/>
              <w:rPr>
                <w:rFonts w:ascii="Arial Narrow" w:hAnsi="Arial Narrow" w:cstheme="minorHAnsi"/>
                <w:b/>
                <w:sz w:val="16"/>
                <w:szCs w:val="16"/>
              </w:rPr>
            </w:pPr>
          </w:p>
        </w:tc>
        <w:tc>
          <w:tcPr>
            <w:tcW w:w="709" w:type="dxa"/>
            <w:vAlign w:val="center"/>
          </w:tcPr>
          <w:p w14:paraId="403DDDD9"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1</w:t>
            </w:r>
          </w:p>
        </w:tc>
        <w:tc>
          <w:tcPr>
            <w:tcW w:w="992" w:type="dxa"/>
            <w:vAlign w:val="center"/>
          </w:tcPr>
          <w:p w14:paraId="2074916B" w14:textId="36AA03C4" w:rsidR="004710D4" w:rsidRPr="00EE1961" w:rsidRDefault="004710D4" w:rsidP="00DE7AE0">
            <w:pPr>
              <w:spacing w:line="276" w:lineRule="auto"/>
              <w:jc w:val="center"/>
              <w:rPr>
                <w:rFonts w:ascii="Arial Narrow" w:hAnsi="Arial Narrow" w:cstheme="minorHAnsi"/>
                <w:b/>
                <w:sz w:val="16"/>
                <w:szCs w:val="16"/>
              </w:rPr>
            </w:pPr>
          </w:p>
        </w:tc>
        <w:tc>
          <w:tcPr>
            <w:tcW w:w="986" w:type="dxa"/>
            <w:vAlign w:val="center"/>
          </w:tcPr>
          <w:p w14:paraId="32FB8991" w14:textId="23ACC90F" w:rsidR="004710D4" w:rsidRPr="00EE1961" w:rsidRDefault="004710D4" w:rsidP="00DE7AE0">
            <w:pPr>
              <w:spacing w:line="276" w:lineRule="auto"/>
              <w:jc w:val="center"/>
              <w:rPr>
                <w:rFonts w:ascii="Arial Narrow" w:hAnsi="Arial Narrow" w:cstheme="minorHAnsi"/>
                <w:b/>
                <w:bCs/>
                <w:sz w:val="16"/>
                <w:szCs w:val="16"/>
              </w:rPr>
            </w:pPr>
          </w:p>
        </w:tc>
      </w:tr>
      <w:tr w:rsidR="004710D4" w:rsidRPr="00EE1961" w14:paraId="6F02A40F" w14:textId="77777777" w:rsidTr="00DE7AE0">
        <w:trPr>
          <w:trHeight w:val="274"/>
          <w:jc w:val="center"/>
        </w:trPr>
        <w:tc>
          <w:tcPr>
            <w:tcW w:w="7650" w:type="dxa"/>
            <w:gridSpan w:val="6"/>
            <w:vAlign w:val="center"/>
          </w:tcPr>
          <w:p w14:paraId="0AADD5BE"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1978" w:type="dxa"/>
            <w:gridSpan w:val="2"/>
            <w:vAlign w:val="center"/>
          </w:tcPr>
          <w:p w14:paraId="38C4BFE6" w14:textId="77777777" w:rsidR="004710D4" w:rsidRPr="00EE1961" w:rsidRDefault="004710D4" w:rsidP="00DE7AE0">
            <w:pPr>
              <w:spacing w:line="276" w:lineRule="auto"/>
              <w:jc w:val="center"/>
              <w:rPr>
                <w:rFonts w:ascii="Arial Narrow" w:hAnsi="Arial Narrow" w:cstheme="minorHAnsi"/>
                <w:b/>
                <w:sz w:val="16"/>
                <w:szCs w:val="16"/>
              </w:rPr>
            </w:pPr>
          </w:p>
        </w:tc>
      </w:tr>
    </w:tbl>
    <w:p w14:paraId="535CB48E" w14:textId="77777777" w:rsidR="004710D4" w:rsidRPr="00EE1961" w:rsidRDefault="004710D4" w:rsidP="004710D4">
      <w:pPr>
        <w:pStyle w:val="SemEspaamento"/>
        <w:spacing w:line="276" w:lineRule="auto"/>
        <w:ind w:left="360"/>
        <w:rPr>
          <w:rFonts w:ascii="Arial Narrow" w:hAnsi="Arial Narrow" w:cstheme="minorHAnsi"/>
          <w:sz w:val="16"/>
          <w:szCs w:val="16"/>
        </w:rPr>
      </w:pPr>
    </w:p>
    <w:p w14:paraId="26879503" w14:textId="77777777" w:rsidR="004710D4" w:rsidRPr="00EE1961" w:rsidRDefault="004710D4" w:rsidP="004710D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04</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714"/>
        <w:gridCol w:w="688"/>
        <w:gridCol w:w="1134"/>
        <w:gridCol w:w="1143"/>
      </w:tblGrid>
      <w:tr w:rsidR="004710D4" w:rsidRPr="00EE1961" w14:paraId="09E320C8" w14:textId="77777777" w:rsidTr="00DE7AE0">
        <w:trPr>
          <w:trHeight w:val="583"/>
          <w:jc w:val="center"/>
        </w:trPr>
        <w:tc>
          <w:tcPr>
            <w:tcW w:w="846" w:type="dxa"/>
            <w:vAlign w:val="center"/>
          </w:tcPr>
          <w:p w14:paraId="3A6C5D5F"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6A46D1B6" w14:textId="77777777" w:rsidR="004710D4" w:rsidRPr="00EE1961" w:rsidRDefault="004710D4" w:rsidP="00DE7AE0">
            <w:pPr>
              <w:spacing w:line="276" w:lineRule="auto"/>
              <w:jc w:val="center"/>
              <w:rPr>
                <w:rFonts w:ascii="Arial Narrow" w:hAnsi="Arial Narrow" w:cstheme="minorHAnsi"/>
                <w:b/>
                <w:sz w:val="16"/>
                <w:szCs w:val="16"/>
              </w:rPr>
            </w:pPr>
          </w:p>
        </w:tc>
        <w:tc>
          <w:tcPr>
            <w:tcW w:w="850" w:type="dxa"/>
          </w:tcPr>
          <w:p w14:paraId="39E828E8" w14:textId="77777777" w:rsidR="004710D4" w:rsidRPr="00EE1961" w:rsidRDefault="004710D4" w:rsidP="00DE7AE0">
            <w:pPr>
              <w:spacing w:line="276" w:lineRule="auto"/>
              <w:jc w:val="center"/>
              <w:rPr>
                <w:rFonts w:ascii="Arial Narrow" w:hAnsi="Arial Narrow" w:cstheme="minorHAnsi"/>
                <w:b/>
                <w:sz w:val="16"/>
                <w:szCs w:val="16"/>
              </w:rPr>
            </w:pPr>
          </w:p>
          <w:p w14:paraId="1A761471"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3EFAE374"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39F4C005" w14:textId="77777777" w:rsidR="004710D4" w:rsidRPr="00EE1961" w:rsidRDefault="004710D4" w:rsidP="00DE7AE0">
            <w:pPr>
              <w:spacing w:line="276" w:lineRule="auto"/>
              <w:jc w:val="center"/>
              <w:rPr>
                <w:rFonts w:ascii="Arial Narrow" w:hAnsi="Arial Narrow" w:cstheme="minorHAnsi"/>
                <w:b/>
                <w:sz w:val="16"/>
                <w:szCs w:val="16"/>
              </w:rPr>
            </w:pPr>
          </w:p>
          <w:p w14:paraId="7D774259" w14:textId="77777777" w:rsidR="004710D4" w:rsidRPr="00EE1961" w:rsidRDefault="004710D4" w:rsidP="00DE7AE0">
            <w:pPr>
              <w:spacing w:line="276" w:lineRule="auto"/>
              <w:jc w:val="center"/>
              <w:rPr>
                <w:rFonts w:ascii="Arial Narrow" w:hAnsi="Arial Narrow" w:cstheme="minorHAnsi"/>
                <w:b/>
                <w:sz w:val="16"/>
                <w:szCs w:val="16"/>
              </w:rPr>
            </w:pPr>
          </w:p>
          <w:p w14:paraId="63395BEC"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2A8855DC" w14:textId="77777777" w:rsidR="004710D4" w:rsidRPr="00EE1961" w:rsidRDefault="004710D4" w:rsidP="00DE7AE0">
            <w:pPr>
              <w:spacing w:line="276" w:lineRule="auto"/>
              <w:jc w:val="center"/>
              <w:rPr>
                <w:rFonts w:ascii="Arial Narrow" w:hAnsi="Arial Narrow" w:cstheme="minorHAnsi"/>
                <w:b/>
                <w:sz w:val="16"/>
                <w:szCs w:val="16"/>
              </w:rPr>
            </w:pPr>
          </w:p>
        </w:tc>
        <w:tc>
          <w:tcPr>
            <w:tcW w:w="714" w:type="dxa"/>
          </w:tcPr>
          <w:p w14:paraId="4B52ACB1" w14:textId="77777777" w:rsidR="004710D4" w:rsidRPr="00EE1961" w:rsidRDefault="004710D4" w:rsidP="00DE7AE0">
            <w:pPr>
              <w:spacing w:line="276" w:lineRule="auto"/>
              <w:jc w:val="center"/>
              <w:rPr>
                <w:rFonts w:ascii="Arial Narrow" w:hAnsi="Arial Narrow" w:cstheme="minorHAnsi"/>
                <w:b/>
                <w:sz w:val="16"/>
                <w:szCs w:val="16"/>
              </w:rPr>
            </w:pPr>
          </w:p>
          <w:p w14:paraId="3DB7DEFD" w14:textId="77777777" w:rsidR="004710D4" w:rsidRPr="00EE1961" w:rsidRDefault="004710D4" w:rsidP="00DE7AE0">
            <w:pPr>
              <w:spacing w:line="276" w:lineRule="auto"/>
              <w:jc w:val="center"/>
              <w:rPr>
                <w:rFonts w:ascii="Arial Narrow" w:hAnsi="Arial Narrow" w:cstheme="minorHAnsi"/>
                <w:b/>
                <w:sz w:val="16"/>
                <w:szCs w:val="16"/>
              </w:rPr>
            </w:pPr>
          </w:p>
          <w:p w14:paraId="51F25DD6"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5A06B0FC"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4DC09002"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6F617C1C" w14:textId="77777777" w:rsidR="004710D4" w:rsidRPr="00EE1961" w:rsidRDefault="004710D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4710D4" w:rsidRPr="00EE1961" w14:paraId="4DA51D8B" w14:textId="77777777" w:rsidTr="00DE7AE0">
        <w:trPr>
          <w:trHeight w:val="526"/>
          <w:jc w:val="center"/>
        </w:trPr>
        <w:tc>
          <w:tcPr>
            <w:tcW w:w="846" w:type="dxa"/>
            <w:vAlign w:val="center"/>
          </w:tcPr>
          <w:p w14:paraId="696D4DA1"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21480370"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62B8B361"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FOGÃO INDUSTRIAL EM AÇO CARBONO COM PINTURA EPÓXI OU INOX, COM 04 OU 06 QUEIMADORES DE ALTA PRESSÃO, FOMO INDUSTRIAL COM CAPACIDADE MÍNIMA DE 100 LITROS</w:t>
            </w:r>
          </w:p>
        </w:tc>
        <w:tc>
          <w:tcPr>
            <w:tcW w:w="567" w:type="dxa"/>
            <w:vAlign w:val="center"/>
          </w:tcPr>
          <w:p w14:paraId="62C68C51"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7601F7D5"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448DA29C" w14:textId="77777777" w:rsidR="004710D4" w:rsidRPr="00EE1961" w:rsidRDefault="004710D4" w:rsidP="00DE7AE0">
            <w:pPr>
              <w:spacing w:line="276" w:lineRule="auto"/>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08A41ACF" w14:textId="5C9F253D" w:rsidR="004710D4" w:rsidRPr="00EE1961" w:rsidRDefault="004710D4" w:rsidP="00DE7AE0">
            <w:pPr>
              <w:spacing w:line="276" w:lineRule="auto"/>
              <w:jc w:val="center"/>
              <w:rPr>
                <w:rFonts w:ascii="Arial Narrow" w:hAnsi="Arial Narrow" w:cstheme="minorHAnsi"/>
                <w:b/>
                <w:bCs/>
                <w:sz w:val="16"/>
                <w:szCs w:val="16"/>
              </w:rPr>
            </w:pPr>
          </w:p>
        </w:tc>
        <w:tc>
          <w:tcPr>
            <w:tcW w:w="1143" w:type="dxa"/>
            <w:vAlign w:val="center"/>
          </w:tcPr>
          <w:p w14:paraId="1AA52C67" w14:textId="62A7DB91" w:rsidR="004710D4" w:rsidRPr="00EE1961" w:rsidRDefault="004710D4" w:rsidP="00DE7AE0">
            <w:pPr>
              <w:spacing w:line="276" w:lineRule="auto"/>
              <w:rPr>
                <w:rFonts w:ascii="Arial Narrow" w:hAnsi="Arial Narrow" w:cstheme="minorHAnsi"/>
                <w:b/>
                <w:bCs/>
                <w:sz w:val="16"/>
                <w:szCs w:val="16"/>
              </w:rPr>
            </w:pPr>
          </w:p>
        </w:tc>
      </w:tr>
      <w:tr w:rsidR="004710D4" w:rsidRPr="00EE1961" w14:paraId="2A0587C0" w14:textId="77777777" w:rsidTr="00DE7AE0">
        <w:trPr>
          <w:trHeight w:val="691"/>
          <w:jc w:val="center"/>
        </w:trPr>
        <w:tc>
          <w:tcPr>
            <w:tcW w:w="846" w:type="dxa"/>
            <w:vAlign w:val="center"/>
          </w:tcPr>
          <w:p w14:paraId="526B4B31"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79306DA4"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51EB1A6C"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LIQUIDIFICADOR INDUSTRIAL DE ALTA ROTAÇÃO, 10 LITROS, COPO EM AÇO INOXIDÁVEL, TAMPA COM VEDAÇÃO BASE RESISTENTE COM P6S ANTIDERRAPANTES, CHAVE LIGA/DESLIGA BLINDADA.</w:t>
            </w:r>
          </w:p>
        </w:tc>
        <w:tc>
          <w:tcPr>
            <w:tcW w:w="567" w:type="dxa"/>
            <w:vAlign w:val="center"/>
          </w:tcPr>
          <w:p w14:paraId="4361862A"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0F64C670"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281D6D9D" w14:textId="77777777" w:rsidR="004710D4" w:rsidRPr="00EE1961" w:rsidRDefault="004710D4" w:rsidP="00DE7AE0">
            <w:pPr>
              <w:spacing w:line="276" w:lineRule="auto"/>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0C02D8FC" w14:textId="07CF6701" w:rsidR="004710D4" w:rsidRPr="00EE1961" w:rsidRDefault="004710D4" w:rsidP="00DE7AE0">
            <w:pPr>
              <w:spacing w:line="276" w:lineRule="auto"/>
              <w:jc w:val="center"/>
              <w:rPr>
                <w:rFonts w:ascii="Arial Narrow" w:hAnsi="Arial Narrow" w:cstheme="minorHAnsi"/>
                <w:b/>
                <w:bCs/>
                <w:sz w:val="16"/>
                <w:szCs w:val="16"/>
              </w:rPr>
            </w:pPr>
          </w:p>
        </w:tc>
        <w:tc>
          <w:tcPr>
            <w:tcW w:w="1143" w:type="dxa"/>
            <w:vAlign w:val="center"/>
          </w:tcPr>
          <w:p w14:paraId="644AF0D2" w14:textId="60646DA6" w:rsidR="004710D4" w:rsidRPr="00EE1961" w:rsidRDefault="004710D4" w:rsidP="00DE7AE0">
            <w:pPr>
              <w:spacing w:line="276" w:lineRule="auto"/>
              <w:rPr>
                <w:rFonts w:ascii="Arial Narrow" w:hAnsi="Arial Narrow" w:cstheme="minorHAnsi"/>
                <w:b/>
                <w:bCs/>
                <w:sz w:val="16"/>
                <w:szCs w:val="16"/>
              </w:rPr>
            </w:pPr>
          </w:p>
        </w:tc>
      </w:tr>
      <w:tr w:rsidR="004710D4" w:rsidRPr="00EE1961" w14:paraId="4B08A15A" w14:textId="77777777" w:rsidTr="00DE7AE0">
        <w:trPr>
          <w:trHeight w:val="691"/>
          <w:jc w:val="center"/>
        </w:trPr>
        <w:tc>
          <w:tcPr>
            <w:tcW w:w="846" w:type="dxa"/>
            <w:vAlign w:val="center"/>
          </w:tcPr>
          <w:p w14:paraId="313593F6"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lastRenderedPageBreak/>
              <w:t>03</w:t>
            </w:r>
          </w:p>
        </w:tc>
        <w:tc>
          <w:tcPr>
            <w:tcW w:w="850" w:type="dxa"/>
          </w:tcPr>
          <w:p w14:paraId="6F7A1B95"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3A810D74"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LIQUIDIFICADOR INDUSTRIAL DE ALTA ROTAÇÃO, 02 LITROS, COPO EM AÇO INOXIDÁVEL, TAMPA COM VEDAÇÃO BASE RESISTENTE COM P6S ANTIDERRAPANTES, CHAVE LIGA/DESLIGA BLINDADA.</w:t>
            </w:r>
          </w:p>
        </w:tc>
        <w:tc>
          <w:tcPr>
            <w:tcW w:w="567" w:type="dxa"/>
            <w:vAlign w:val="center"/>
          </w:tcPr>
          <w:p w14:paraId="03EDEB65"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596C2368"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249742F2" w14:textId="77777777" w:rsidR="004710D4" w:rsidRPr="00EE1961" w:rsidRDefault="004710D4" w:rsidP="00DE7AE0">
            <w:pPr>
              <w:spacing w:line="276" w:lineRule="auto"/>
              <w:rPr>
                <w:rFonts w:ascii="Arial Narrow" w:hAnsi="Arial Narrow" w:cstheme="minorHAnsi"/>
                <w:sz w:val="16"/>
                <w:szCs w:val="16"/>
              </w:rPr>
            </w:pPr>
            <w:r w:rsidRPr="00EE1961">
              <w:rPr>
                <w:rFonts w:ascii="Arial Narrow" w:hAnsi="Arial Narrow" w:cs="Arial"/>
                <w:color w:val="000000"/>
                <w:sz w:val="16"/>
                <w:szCs w:val="16"/>
              </w:rPr>
              <w:t>2</w:t>
            </w:r>
          </w:p>
        </w:tc>
        <w:tc>
          <w:tcPr>
            <w:tcW w:w="1134" w:type="dxa"/>
            <w:vAlign w:val="center"/>
          </w:tcPr>
          <w:p w14:paraId="59F0028C" w14:textId="3C637530" w:rsidR="004710D4" w:rsidRPr="00EE1961" w:rsidRDefault="004710D4" w:rsidP="00DE7AE0">
            <w:pPr>
              <w:spacing w:line="276" w:lineRule="auto"/>
              <w:jc w:val="center"/>
              <w:rPr>
                <w:rFonts w:ascii="Arial Narrow" w:hAnsi="Arial Narrow" w:cstheme="minorHAnsi"/>
                <w:b/>
                <w:bCs/>
                <w:sz w:val="16"/>
                <w:szCs w:val="16"/>
              </w:rPr>
            </w:pPr>
          </w:p>
        </w:tc>
        <w:tc>
          <w:tcPr>
            <w:tcW w:w="1143" w:type="dxa"/>
            <w:vAlign w:val="center"/>
          </w:tcPr>
          <w:p w14:paraId="679E9D62" w14:textId="3BB225DD" w:rsidR="004710D4" w:rsidRPr="00EE1961" w:rsidRDefault="004710D4" w:rsidP="00DE7AE0">
            <w:pPr>
              <w:spacing w:line="276" w:lineRule="auto"/>
              <w:rPr>
                <w:rFonts w:ascii="Arial Narrow" w:hAnsi="Arial Narrow" w:cstheme="minorHAnsi"/>
                <w:b/>
                <w:bCs/>
                <w:sz w:val="16"/>
                <w:szCs w:val="16"/>
              </w:rPr>
            </w:pPr>
          </w:p>
        </w:tc>
      </w:tr>
      <w:tr w:rsidR="004710D4" w:rsidRPr="00EE1961" w14:paraId="10B7E076" w14:textId="77777777" w:rsidTr="00DE7AE0">
        <w:trPr>
          <w:trHeight w:val="691"/>
          <w:jc w:val="center"/>
        </w:trPr>
        <w:tc>
          <w:tcPr>
            <w:tcW w:w="846" w:type="dxa"/>
            <w:vAlign w:val="center"/>
          </w:tcPr>
          <w:p w14:paraId="2522D0FD"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43B844D7"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0F35B829"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BATEDEIRA INDUSTRIAL 10 LITROS, BATEDOR GLOBO EM INOX, BATEDOR GANCHO E RAQUETE EM ALUMÍNIO FUNDIDO MEDIDAS DO PRODUTO ALTURA: 59 CM, COMPRIMENTO: 64 CM, LARGURA: 31 CM</w:t>
            </w:r>
          </w:p>
        </w:tc>
        <w:tc>
          <w:tcPr>
            <w:tcW w:w="567" w:type="dxa"/>
            <w:vAlign w:val="center"/>
          </w:tcPr>
          <w:p w14:paraId="1AE6BE62"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21228600"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447B8405" w14:textId="77777777" w:rsidR="004710D4" w:rsidRPr="00EE1961" w:rsidRDefault="004710D4" w:rsidP="00DE7AE0">
            <w:pPr>
              <w:spacing w:line="276" w:lineRule="auto"/>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51847B5F" w14:textId="0DA74F66" w:rsidR="004710D4" w:rsidRPr="00EE1961" w:rsidRDefault="004710D4" w:rsidP="00DE7AE0">
            <w:pPr>
              <w:spacing w:line="276" w:lineRule="auto"/>
              <w:jc w:val="center"/>
              <w:rPr>
                <w:rFonts w:ascii="Arial Narrow" w:hAnsi="Arial Narrow" w:cstheme="minorHAnsi"/>
                <w:b/>
                <w:bCs/>
                <w:sz w:val="16"/>
                <w:szCs w:val="16"/>
              </w:rPr>
            </w:pPr>
          </w:p>
        </w:tc>
        <w:tc>
          <w:tcPr>
            <w:tcW w:w="1143" w:type="dxa"/>
            <w:vAlign w:val="center"/>
          </w:tcPr>
          <w:p w14:paraId="627DD742" w14:textId="4E938D7A" w:rsidR="004710D4" w:rsidRPr="00EE1961" w:rsidRDefault="004710D4" w:rsidP="00DE7AE0">
            <w:pPr>
              <w:spacing w:line="276" w:lineRule="auto"/>
              <w:rPr>
                <w:rFonts w:ascii="Arial Narrow" w:hAnsi="Arial Narrow" w:cstheme="minorHAnsi"/>
                <w:b/>
                <w:bCs/>
                <w:sz w:val="16"/>
                <w:szCs w:val="16"/>
              </w:rPr>
            </w:pPr>
          </w:p>
        </w:tc>
      </w:tr>
      <w:tr w:rsidR="004710D4" w:rsidRPr="00EE1961" w14:paraId="0B0166B0" w14:textId="77777777" w:rsidTr="00DE7AE0">
        <w:trPr>
          <w:trHeight w:val="691"/>
          <w:jc w:val="center"/>
        </w:trPr>
        <w:tc>
          <w:tcPr>
            <w:tcW w:w="846" w:type="dxa"/>
            <w:vAlign w:val="center"/>
          </w:tcPr>
          <w:p w14:paraId="792ACE67"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05</w:t>
            </w:r>
          </w:p>
        </w:tc>
        <w:tc>
          <w:tcPr>
            <w:tcW w:w="850" w:type="dxa"/>
          </w:tcPr>
          <w:p w14:paraId="7A3D46D1"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1BD2B471"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FOMO INDUSTRIAL 107 LITROS, 2 GRADES DESLIZANTES BANDEJA COLETORA DE RESÍDUOS DIMENSÕES: ALTURA: 136,5 CM, LARGURA: 56,3 CM PROFUNDIDADE: 77 CM. PESO: 39,3 KG</w:t>
            </w:r>
          </w:p>
        </w:tc>
        <w:tc>
          <w:tcPr>
            <w:tcW w:w="567" w:type="dxa"/>
            <w:vAlign w:val="center"/>
          </w:tcPr>
          <w:p w14:paraId="7D6117E8"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10DF1CB7" w14:textId="77777777" w:rsidR="004710D4" w:rsidRPr="00EE1961" w:rsidRDefault="004710D4" w:rsidP="00DE7AE0">
            <w:pPr>
              <w:spacing w:line="276" w:lineRule="auto"/>
              <w:rPr>
                <w:rFonts w:ascii="Arial Narrow" w:hAnsi="Arial Narrow" w:cstheme="minorHAnsi"/>
                <w:b/>
                <w:sz w:val="16"/>
                <w:szCs w:val="16"/>
              </w:rPr>
            </w:pPr>
          </w:p>
        </w:tc>
        <w:tc>
          <w:tcPr>
            <w:tcW w:w="688" w:type="dxa"/>
            <w:vAlign w:val="center"/>
          </w:tcPr>
          <w:p w14:paraId="5A5D4EA7" w14:textId="77777777" w:rsidR="004710D4" w:rsidRPr="00EE1961" w:rsidRDefault="004710D4" w:rsidP="00DE7AE0">
            <w:pPr>
              <w:spacing w:line="276" w:lineRule="auto"/>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489F4305" w14:textId="4BF0743B" w:rsidR="004710D4" w:rsidRPr="00EE1961" w:rsidRDefault="004710D4" w:rsidP="00DE7AE0">
            <w:pPr>
              <w:spacing w:line="276" w:lineRule="auto"/>
              <w:jc w:val="center"/>
              <w:rPr>
                <w:rFonts w:ascii="Arial Narrow" w:hAnsi="Arial Narrow" w:cstheme="minorHAnsi"/>
                <w:b/>
                <w:bCs/>
                <w:sz w:val="16"/>
                <w:szCs w:val="16"/>
              </w:rPr>
            </w:pPr>
          </w:p>
        </w:tc>
        <w:tc>
          <w:tcPr>
            <w:tcW w:w="1143" w:type="dxa"/>
            <w:vAlign w:val="center"/>
          </w:tcPr>
          <w:p w14:paraId="20DAF54E" w14:textId="669DB9DE" w:rsidR="004710D4" w:rsidRPr="00EE1961" w:rsidRDefault="004710D4" w:rsidP="00DE7AE0">
            <w:pPr>
              <w:spacing w:line="276" w:lineRule="auto"/>
              <w:rPr>
                <w:rFonts w:ascii="Arial Narrow" w:hAnsi="Arial Narrow" w:cstheme="minorHAnsi"/>
                <w:b/>
                <w:bCs/>
                <w:sz w:val="16"/>
                <w:szCs w:val="16"/>
              </w:rPr>
            </w:pPr>
          </w:p>
        </w:tc>
      </w:tr>
      <w:tr w:rsidR="004710D4" w:rsidRPr="00EE1961" w14:paraId="53BC54BC" w14:textId="77777777" w:rsidTr="00DE7AE0">
        <w:trPr>
          <w:trHeight w:val="274"/>
          <w:jc w:val="center"/>
        </w:trPr>
        <w:tc>
          <w:tcPr>
            <w:tcW w:w="7351" w:type="dxa"/>
            <w:gridSpan w:val="6"/>
            <w:vAlign w:val="center"/>
          </w:tcPr>
          <w:p w14:paraId="4FCD2E00"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277" w:type="dxa"/>
            <w:gridSpan w:val="2"/>
            <w:vAlign w:val="center"/>
          </w:tcPr>
          <w:p w14:paraId="4DDA88BB" w14:textId="77777777" w:rsidR="004710D4" w:rsidRPr="00EE1961" w:rsidRDefault="004710D4" w:rsidP="00DE7AE0">
            <w:pPr>
              <w:spacing w:line="276" w:lineRule="auto"/>
              <w:jc w:val="center"/>
              <w:rPr>
                <w:rFonts w:ascii="Arial Narrow" w:hAnsi="Arial Narrow" w:cstheme="minorHAnsi"/>
                <w:b/>
                <w:sz w:val="16"/>
                <w:szCs w:val="16"/>
              </w:rPr>
            </w:pPr>
          </w:p>
        </w:tc>
      </w:tr>
    </w:tbl>
    <w:p w14:paraId="05F5A46C" w14:textId="77777777" w:rsidR="004710D4" w:rsidRPr="00EE1961" w:rsidRDefault="004710D4" w:rsidP="004710D4">
      <w:pPr>
        <w:pStyle w:val="SemEspaamento"/>
        <w:spacing w:line="276" w:lineRule="auto"/>
        <w:ind w:left="360"/>
        <w:rPr>
          <w:rFonts w:ascii="Arial Narrow" w:hAnsi="Arial Narrow" w:cstheme="minorHAnsi"/>
          <w:sz w:val="16"/>
          <w:szCs w:val="16"/>
        </w:rPr>
      </w:pPr>
    </w:p>
    <w:p w14:paraId="3BB185B2" w14:textId="77777777" w:rsidR="004710D4" w:rsidRPr="00EE1961" w:rsidRDefault="004710D4" w:rsidP="004710D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05</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850"/>
        <w:gridCol w:w="709"/>
        <w:gridCol w:w="977"/>
        <w:gridCol w:w="1143"/>
      </w:tblGrid>
      <w:tr w:rsidR="004710D4" w:rsidRPr="00EE1961" w14:paraId="5E7A3D29" w14:textId="77777777" w:rsidTr="00DE7AE0">
        <w:trPr>
          <w:trHeight w:val="583"/>
          <w:jc w:val="center"/>
        </w:trPr>
        <w:tc>
          <w:tcPr>
            <w:tcW w:w="846" w:type="dxa"/>
            <w:vAlign w:val="center"/>
          </w:tcPr>
          <w:p w14:paraId="2462DBED"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7F9BD9E7" w14:textId="77777777" w:rsidR="004710D4" w:rsidRPr="00EE1961" w:rsidRDefault="004710D4" w:rsidP="00DE7AE0">
            <w:pPr>
              <w:spacing w:line="276" w:lineRule="auto"/>
              <w:jc w:val="center"/>
              <w:rPr>
                <w:rFonts w:ascii="Arial Narrow" w:hAnsi="Arial Narrow" w:cstheme="minorHAnsi"/>
                <w:b/>
                <w:sz w:val="16"/>
                <w:szCs w:val="16"/>
              </w:rPr>
            </w:pPr>
          </w:p>
        </w:tc>
        <w:tc>
          <w:tcPr>
            <w:tcW w:w="850" w:type="dxa"/>
          </w:tcPr>
          <w:p w14:paraId="190365B6" w14:textId="77777777" w:rsidR="004710D4" w:rsidRPr="00EE1961" w:rsidRDefault="004710D4" w:rsidP="00DE7AE0">
            <w:pPr>
              <w:spacing w:line="276" w:lineRule="auto"/>
              <w:jc w:val="center"/>
              <w:rPr>
                <w:rFonts w:ascii="Arial Narrow" w:hAnsi="Arial Narrow" w:cstheme="minorHAnsi"/>
                <w:b/>
                <w:sz w:val="16"/>
                <w:szCs w:val="16"/>
              </w:rPr>
            </w:pPr>
          </w:p>
          <w:p w14:paraId="3261B516"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696CC8C8"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0D5F9EEA" w14:textId="77777777" w:rsidR="004710D4" w:rsidRPr="00EE1961" w:rsidRDefault="004710D4" w:rsidP="00DE7AE0">
            <w:pPr>
              <w:spacing w:line="276" w:lineRule="auto"/>
              <w:jc w:val="center"/>
              <w:rPr>
                <w:rFonts w:ascii="Arial Narrow" w:hAnsi="Arial Narrow" w:cstheme="minorHAnsi"/>
                <w:b/>
                <w:sz w:val="16"/>
                <w:szCs w:val="16"/>
              </w:rPr>
            </w:pPr>
          </w:p>
          <w:p w14:paraId="28602CF5" w14:textId="77777777" w:rsidR="004710D4" w:rsidRPr="00EE1961" w:rsidRDefault="004710D4" w:rsidP="00DE7AE0">
            <w:pPr>
              <w:spacing w:line="276" w:lineRule="auto"/>
              <w:jc w:val="center"/>
              <w:rPr>
                <w:rFonts w:ascii="Arial Narrow" w:hAnsi="Arial Narrow" w:cstheme="minorHAnsi"/>
                <w:b/>
                <w:sz w:val="16"/>
                <w:szCs w:val="16"/>
              </w:rPr>
            </w:pPr>
          </w:p>
          <w:p w14:paraId="0CA98474"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5E4B1AA0" w14:textId="77777777" w:rsidR="004710D4" w:rsidRPr="00EE1961" w:rsidRDefault="004710D4" w:rsidP="00DE7AE0">
            <w:pPr>
              <w:spacing w:line="276" w:lineRule="auto"/>
              <w:jc w:val="center"/>
              <w:rPr>
                <w:rFonts w:ascii="Arial Narrow" w:hAnsi="Arial Narrow" w:cstheme="minorHAnsi"/>
                <w:b/>
                <w:sz w:val="16"/>
                <w:szCs w:val="16"/>
              </w:rPr>
            </w:pPr>
          </w:p>
        </w:tc>
        <w:tc>
          <w:tcPr>
            <w:tcW w:w="850" w:type="dxa"/>
          </w:tcPr>
          <w:p w14:paraId="024946B8" w14:textId="77777777" w:rsidR="004710D4" w:rsidRPr="00EE1961" w:rsidRDefault="004710D4" w:rsidP="00DE7AE0">
            <w:pPr>
              <w:spacing w:line="276" w:lineRule="auto"/>
              <w:jc w:val="center"/>
              <w:rPr>
                <w:rFonts w:ascii="Arial Narrow" w:hAnsi="Arial Narrow" w:cstheme="minorHAnsi"/>
                <w:b/>
                <w:sz w:val="16"/>
                <w:szCs w:val="16"/>
              </w:rPr>
            </w:pPr>
          </w:p>
          <w:p w14:paraId="502AA51C" w14:textId="77777777" w:rsidR="004710D4" w:rsidRPr="00EE1961" w:rsidRDefault="004710D4" w:rsidP="00DE7AE0">
            <w:pPr>
              <w:spacing w:line="276" w:lineRule="auto"/>
              <w:jc w:val="center"/>
              <w:rPr>
                <w:rFonts w:ascii="Arial Narrow" w:hAnsi="Arial Narrow" w:cstheme="minorHAnsi"/>
                <w:b/>
                <w:sz w:val="16"/>
                <w:szCs w:val="16"/>
              </w:rPr>
            </w:pPr>
          </w:p>
          <w:p w14:paraId="0F0CF9B8"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vAlign w:val="center"/>
          </w:tcPr>
          <w:p w14:paraId="7FD4CA74"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77" w:type="dxa"/>
            <w:vAlign w:val="center"/>
          </w:tcPr>
          <w:p w14:paraId="2167B057" w14:textId="77777777"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21E4B82C" w14:textId="77777777" w:rsidR="004710D4" w:rsidRPr="00EE1961" w:rsidRDefault="004710D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4710D4" w:rsidRPr="00EE1961" w14:paraId="641D7A74" w14:textId="77777777" w:rsidTr="00C54566">
        <w:trPr>
          <w:trHeight w:val="70"/>
          <w:jc w:val="center"/>
        </w:trPr>
        <w:tc>
          <w:tcPr>
            <w:tcW w:w="846" w:type="dxa"/>
            <w:vAlign w:val="center"/>
          </w:tcPr>
          <w:p w14:paraId="12892B2F"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334A6305"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47C59274"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ARMÁRIO EM ALUMÍNIO ANODIZADO, DUAS PORTAS COM FECHAMENTO MAGNÉTICO, PRATELEIRAS INTERNAS REGULÁVEIS, RESISTENTE À UMIDADE. DIMENSÕES APROXIMADAS: 120 CM (L) X 50 CM (P) X 180 CM (A)</w:t>
            </w:r>
          </w:p>
        </w:tc>
        <w:tc>
          <w:tcPr>
            <w:tcW w:w="567" w:type="dxa"/>
            <w:vAlign w:val="center"/>
          </w:tcPr>
          <w:p w14:paraId="01904B9A"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17B11629" w14:textId="77777777" w:rsidR="004710D4" w:rsidRPr="00EE1961" w:rsidRDefault="004710D4" w:rsidP="00DE7AE0">
            <w:pPr>
              <w:spacing w:line="276" w:lineRule="auto"/>
              <w:rPr>
                <w:rFonts w:ascii="Arial Narrow" w:hAnsi="Arial Narrow" w:cstheme="minorHAnsi"/>
                <w:b/>
                <w:sz w:val="16"/>
                <w:szCs w:val="16"/>
              </w:rPr>
            </w:pPr>
          </w:p>
        </w:tc>
        <w:tc>
          <w:tcPr>
            <w:tcW w:w="709" w:type="dxa"/>
            <w:vAlign w:val="center"/>
          </w:tcPr>
          <w:p w14:paraId="7FABD3BF"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77" w:type="dxa"/>
            <w:vAlign w:val="center"/>
          </w:tcPr>
          <w:p w14:paraId="7DE73C35" w14:textId="130A0E9F"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2AFDC28E" w14:textId="5A629564" w:rsidR="004710D4" w:rsidRPr="00EE1961" w:rsidRDefault="004710D4" w:rsidP="00DE7AE0">
            <w:pPr>
              <w:spacing w:line="276" w:lineRule="auto"/>
              <w:rPr>
                <w:rFonts w:ascii="Arial Narrow" w:hAnsi="Arial Narrow" w:cstheme="minorHAnsi"/>
                <w:b/>
                <w:bCs/>
                <w:sz w:val="16"/>
                <w:szCs w:val="16"/>
              </w:rPr>
            </w:pPr>
          </w:p>
        </w:tc>
      </w:tr>
      <w:tr w:rsidR="004710D4" w:rsidRPr="00EE1961" w14:paraId="0E245717" w14:textId="77777777" w:rsidTr="00DE7AE0">
        <w:trPr>
          <w:trHeight w:val="691"/>
          <w:jc w:val="center"/>
        </w:trPr>
        <w:tc>
          <w:tcPr>
            <w:tcW w:w="846" w:type="dxa"/>
            <w:vAlign w:val="center"/>
          </w:tcPr>
          <w:p w14:paraId="59EFAF2C"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5B200E90"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77DB9382"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ESTANTES COM PRATELEIRAS EM AÇO REFORÇADO 800KG (200KG POR NÍVEL) -200X60X200CM</w:t>
            </w:r>
          </w:p>
        </w:tc>
        <w:tc>
          <w:tcPr>
            <w:tcW w:w="567" w:type="dxa"/>
            <w:vAlign w:val="center"/>
          </w:tcPr>
          <w:p w14:paraId="3DB6E354"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2C3BE628" w14:textId="77777777" w:rsidR="004710D4" w:rsidRPr="00EE1961" w:rsidRDefault="004710D4" w:rsidP="00DE7AE0">
            <w:pPr>
              <w:spacing w:line="276" w:lineRule="auto"/>
              <w:rPr>
                <w:rFonts w:ascii="Arial Narrow" w:hAnsi="Arial Narrow" w:cstheme="minorHAnsi"/>
                <w:b/>
                <w:sz w:val="16"/>
                <w:szCs w:val="16"/>
              </w:rPr>
            </w:pPr>
          </w:p>
        </w:tc>
        <w:tc>
          <w:tcPr>
            <w:tcW w:w="709" w:type="dxa"/>
            <w:vAlign w:val="center"/>
          </w:tcPr>
          <w:p w14:paraId="10F961CE"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3</w:t>
            </w:r>
          </w:p>
        </w:tc>
        <w:tc>
          <w:tcPr>
            <w:tcW w:w="977" w:type="dxa"/>
            <w:vAlign w:val="center"/>
          </w:tcPr>
          <w:p w14:paraId="4A29C412" w14:textId="384ED46A"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3F53D522" w14:textId="03DFB5D1" w:rsidR="004710D4" w:rsidRPr="00EE1961" w:rsidRDefault="004710D4" w:rsidP="00DE7AE0">
            <w:pPr>
              <w:spacing w:line="276" w:lineRule="auto"/>
              <w:rPr>
                <w:rFonts w:ascii="Arial Narrow" w:hAnsi="Arial Narrow" w:cstheme="minorHAnsi"/>
                <w:b/>
                <w:bCs/>
                <w:sz w:val="16"/>
                <w:szCs w:val="16"/>
              </w:rPr>
            </w:pPr>
          </w:p>
        </w:tc>
      </w:tr>
      <w:tr w:rsidR="004710D4" w:rsidRPr="00EE1961" w14:paraId="50C09452" w14:textId="77777777" w:rsidTr="00DE7AE0">
        <w:trPr>
          <w:trHeight w:val="691"/>
          <w:jc w:val="center"/>
        </w:trPr>
        <w:tc>
          <w:tcPr>
            <w:tcW w:w="846" w:type="dxa"/>
            <w:vAlign w:val="center"/>
          </w:tcPr>
          <w:p w14:paraId="232DC9C0"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0" w:type="dxa"/>
          </w:tcPr>
          <w:p w14:paraId="2EA18DAA"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06C46E1B"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ARMÁRIO DE COZINHA AÇO INOX INDUSTRIAL, MATERIAL DAS ALÇAS: AÇO INOX. MATERIAIS</w:t>
            </w:r>
            <w:r w:rsidRPr="00EE1961">
              <w:rPr>
                <w:rFonts w:ascii="Arial Narrow" w:hAnsi="Arial Narrow" w:cs="Arial"/>
                <w:color w:val="000000"/>
                <w:sz w:val="16"/>
                <w:szCs w:val="16"/>
              </w:rPr>
              <w:br/>
              <w:t>DAS PORTAS: AÇO INOX. DIMENSÕES DO ARMÁRIO: 150CM DE ALTURA, 100CM DE LARGURA, 50CM DE PROFUNDIDADE. TEM 2 PORTAS. COM PRATELEIRAS.</w:t>
            </w:r>
          </w:p>
        </w:tc>
        <w:tc>
          <w:tcPr>
            <w:tcW w:w="567" w:type="dxa"/>
            <w:vAlign w:val="center"/>
          </w:tcPr>
          <w:p w14:paraId="38C0AFE4"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53288C81" w14:textId="77777777" w:rsidR="004710D4" w:rsidRPr="00EE1961" w:rsidRDefault="004710D4" w:rsidP="00DE7AE0">
            <w:pPr>
              <w:spacing w:line="276" w:lineRule="auto"/>
              <w:rPr>
                <w:rFonts w:ascii="Arial Narrow" w:hAnsi="Arial Narrow" w:cstheme="minorHAnsi"/>
                <w:b/>
                <w:sz w:val="16"/>
                <w:szCs w:val="16"/>
              </w:rPr>
            </w:pPr>
          </w:p>
        </w:tc>
        <w:tc>
          <w:tcPr>
            <w:tcW w:w="709" w:type="dxa"/>
            <w:vAlign w:val="center"/>
          </w:tcPr>
          <w:p w14:paraId="55A30010"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77" w:type="dxa"/>
            <w:vAlign w:val="center"/>
          </w:tcPr>
          <w:p w14:paraId="69463F6D" w14:textId="4B70B84C"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46FC1BBA" w14:textId="4337B6E8" w:rsidR="004710D4" w:rsidRPr="00EE1961" w:rsidRDefault="004710D4" w:rsidP="00DE7AE0">
            <w:pPr>
              <w:spacing w:line="276" w:lineRule="auto"/>
              <w:rPr>
                <w:rFonts w:ascii="Arial Narrow" w:hAnsi="Arial Narrow" w:cstheme="minorHAnsi"/>
                <w:b/>
                <w:bCs/>
                <w:sz w:val="16"/>
                <w:szCs w:val="16"/>
              </w:rPr>
            </w:pPr>
          </w:p>
        </w:tc>
      </w:tr>
      <w:tr w:rsidR="004710D4" w:rsidRPr="00EE1961" w14:paraId="3EE92768" w14:textId="77777777" w:rsidTr="00DE7AE0">
        <w:trPr>
          <w:trHeight w:val="691"/>
          <w:jc w:val="center"/>
        </w:trPr>
        <w:tc>
          <w:tcPr>
            <w:tcW w:w="846" w:type="dxa"/>
            <w:vAlign w:val="center"/>
          </w:tcPr>
          <w:p w14:paraId="07070142" w14:textId="77777777" w:rsidR="004710D4" w:rsidRPr="00EE1961" w:rsidRDefault="004710D4" w:rsidP="00DE7AE0">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32C7F0EF" w14:textId="77777777" w:rsidR="004710D4" w:rsidRPr="00EE1961" w:rsidRDefault="004710D4" w:rsidP="00DE7AE0">
            <w:pPr>
              <w:shd w:val="clear" w:color="auto" w:fill="FFFFFF"/>
              <w:spacing w:line="276" w:lineRule="auto"/>
              <w:rPr>
                <w:rFonts w:ascii="Arial Narrow" w:hAnsi="Arial Narrow" w:cstheme="minorHAnsi"/>
                <w:b/>
                <w:sz w:val="16"/>
                <w:szCs w:val="16"/>
              </w:rPr>
            </w:pPr>
          </w:p>
        </w:tc>
        <w:tc>
          <w:tcPr>
            <w:tcW w:w="3686" w:type="dxa"/>
            <w:vAlign w:val="center"/>
          </w:tcPr>
          <w:p w14:paraId="3B72BDE4" w14:textId="77777777" w:rsidR="004710D4" w:rsidRPr="00EE1961" w:rsidRDefault="004710D4" w:rsidP="00DE7AE0">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MESAS TIPO BANCADA EM ALUMÍNIO OU APO INOX, ESTRUTURA REFORÇADA, TAMPO LISO, RESISTENTE &amp; UMIDADE E FÁCIL HIGIENIZAÇÃO, 150 CM (L) X 70 CM (P) X 90 CM (A),</w:t>
            </w:r>
          </w:p>
        </w:tc>
        <w:tc>
          <w:tcPr>
            <w:tcW w:w="567" w:type="dxa"/>
            <w:vAlign w:val="center"/>
          </w:tcPr>
          <w:p w14:paraId="3BEBAF17"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5BA8E856" w14:textId="77777777" w:rsidR="004710D4" w:rsidRPr="00EE1961" w:rsidRDefault="004710D4" w:rsidP="00DE7AE0">
            <w:pPr>
              <w:spacing w:line="276" w:lineRule="auto"/>
              <w:rPr>
                <w:rFonts w:ascii="Arial Narrow" w:hAnsi="Arial Narrow" w:cstheme="minorHAnsi"/>
                <w:b/>
                <w:sz w:val="16"/>
                <w:szCs w:val="16"/>
              </w:rPr>
            </w:pPr>
          </w:p>
        </w:tc>
        <w:tc>
          <w:tcPr>
            <w:tcW w:w="709" w:type="dxa"/>
            <w:vAlign w:val="center"/>
          </w:tcPr>
          <w:p w14:paraId="79E6030E" w14:textId="77777777" w:rsidR="004710D4" w:rsidRPr="00EE1961" w:rsidRDefault="004710D4" w:rsidP="00DE7AE0">
            <w:pPr>
              <w:spacing w:line="276" w:lineRule="auto"/>
              <w:rPr>
                <w:rFonts w:ascii="Arial Narrow" w:hAnsi="Arial Narrow" w:cstheme="minorHAnsi"/>
                <w:b/>
                <w:sz w:val="16"/>
                <w:szCs w:val="16"/>
              </w:rPr>
            </w:pPr>
            <w:r w:rsidRPr="00EE1961">
              <w:rPr>
                <w:rFonts w:ascii="Arial Narrow" w:hAnsi="Arial Narrow" w:cs="Arial"/>
                <w:color w:val="000000"/>
                <w:sz w:val="16"/>
                <w:szCs w:val="16"/>
              </w:rPr>
              <w:t>2</w:t>
            </w:r>
          </w:p>
        </w:tc>
        <w:tc>
          <w:tcPr>
            <w:tcW w:w="977" w:type="dxa"/>
            <w:vAlign w:val="center"/>
          </w:tcPr>
          <w:p w14:paraId="08102BCC" w14:textId="4A550BCA" w:rsidR="004710D4" w:rsidRPr="00EE1961" w:rsidRDefault="004710D4" w:rsidP="00DE7AE0">
            <w:pPr>
              <w:spacing w:line="276" w:lineRule="auto"/>
              <w:jc w:val="center"/>
              <w:rPr>
                <w:rFonts w:ascii="Arial Narrow" w:hAnsi="Arial Narrow" w:cstheme="minorHAnsi"/>
                <w:b/>
                <w:sz w:val="16"/>
                <w:szCs w:val="16"/>
              </w:rPr>
            </w:pPr>
          </w:p>
        </w:tc>
        <w:tc>
          <w:tcPr>
            <w:tcW w:w="1143" w:type="dxa"/>
            <w:vAlign w:val="center"/>
          </w:tcPr>
          <w:p w14:paraId="6F6CE063" w14:textId="3E5B2988" w:rsidR="004710D4" w:rsidRPr="00EE1961" w:rsidRDefault="004710D4" w:rsidP="00DE7AE0">
            <w:pPr>
              <w:spacing w:line="276" w:lineRule="auto"/>
              <w:rPr>
                <w:rFonts w:ascii="Arial Narrow" w:hAnsi="Arial Narrow" w:cstheme="minorHAnsi"/>
                <w:b/>
                <w:bCs/>
                <w:sz w:val="16"/>
                <w:szCs w:val="16"/>
              </w:rPr>
            </w:pPr>
          </w:p>
        </w:tc>
      </w:tr>
      <w:tr w:rsidR="004710D4" w:rsidRPr="00EE1961" w14:paraId="2137B985" w14:textId="77777777" w:rsidTr="00DE7AE0">
        <w:trPr>
          <w:trHeight w:val="274"/>
          <w:jc w:val="center"/>
        </w:trPr>
        <w:tc>
          <w:tcPr>
            <w:tcW w:w="7508" w:type="dxa"/>
            <w:gridSpan w:val="6"/>
            <w:vAlign w:val="center"/>
          </w:tcPr>
          <w:p w14:paraId="11999AEC" w14:textId="77777777" w:rsidR="004710D4" w:rsidRPr="00EE1961" w:rsidRDefault="004710D4" w:rsidP="00DE7AE0">
            <w:pPr>
              <w:spacing w:line="276" w:lineRule="auto"/>
              <w:jc w:val="center"/>
              <w:rPr>
                <w:rFonts w:ascii="Arial Narrow" w:hAnsi="Arial Narrow" w:cstheme="minorHAnsi"/>
                <w:b/>
                <w:sz w:val="16"/>
                <w:szCs w:val="16"/>
              </w:rPr>
            </w:pPr>
            <w:r>
              <w:rPr>
                <w:rFonts w:ascii="Arial Narrow" w:hAnsi="Arial Narrow" w:cstheme="minorHAnsi"/>
                <w:b/>
                <w:sz w:val="16"/>
                <w:szCs w:val="16"/>
              </w:rPr>
              <w:t xml:space="preserve">                                                   </w:t>
            </w:r>
            <w:r w:rsidRPr="00EE1961">
              <w:rPr>
                <w:rFonts w:ascii="Arial Narrow" w:hAnsi="Arial Narrow" w:cstheme="minorHAnsi"/>
                <w:b/>
                <w:sz w:val="16"/>
                <w:szCs w:val="16"/>
              </w:rPr>
              <w:t>VALOR TOTAL</w:t>
            </w:r>
          </w:p>
        </w:tc>
        <w:tc>
          <w:tcPr>
            <w:tcW w:w="2120" w:type="dxa"/>
            <w:gridSpan w:val="2"/>
            <w:vAlign w:val="center"/>
          </w:tcPr>
          <w:p w14:paraId="3F50FE47" w14:textId="77777777" w:rsidR="004710D4" w:rsidRPr="00EE1961" w:rsidRDefault="004710D4" w:rsidP="00DE7AE0">
            <w:pPr>
              <w:spacing w:line="276" w:lineRule="auto"/>
              <w:jc w:val="center"/>
              <w:rPr>
                <w:rFonts w:ascii="Arial Narrow" w:hAnsi="Arial Narrow" w:cstheme="minorHAnsi"/>
                <w:b/>
                <w:sz w:val="16"/>
                <w:szCs w:val="16"/>
              </w:rPr>
            </w:pPr>
          </w:p>
        </w:tc>
      </w:tr>
      <w:tr w:rsidR="004710D4" w:rsidRPr="00EE1961" w14:paraId="2662528B" w14:textId="77777777" w:rsidTr="00DE7AE0">
        <w:trPr>
          <w:trHeight w:val="274"/>
          <w:jc w:val="center"/>
        </w:trPr>
        <w:tc>
          <w:tcPr>
            <w:tcW w:w="9628" w:type="dxa"/>
            <w:gridSpan w:val="8"/>
            <w:vAlign w:val="center"/>
          </w:tcPr>
          <w:p w14:paraId="71D4E0FB" w14:textId="250560E2" w:rsidR="004710D4" w:rsidRPr="00EE1961" w:rsidRDefault="004710D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TOTAL R$</w:t>
            </w:r>
          </w:p>
          <w:p w14:paraId="0EC7E9D5" w14:textId="77777777" w:rsidR="004710D4" w:rsidRPr="00EE1961" w:rsidRDefault="004710D4" w:rsidP="00DE7AE0">
            <w:pPr>
              <w:spacing w:line="276" w:lineRule="auto"/>
              <w:jc w:val="center"/>
              <w:rPr>
                <w:rFonts w:ascii="Arial Narrow" w:hAnsi="Arial Narrow" w:cstheme="minorHAnsi"/>
                <w:b/>
                <w:sz w:val="16"/>
                <w:szCs w:val="16"/>
              </w:rPr>
            </w:pPr>
          </w:p>
        </w:tc>
      </w:tr>
    </w:tbl>
    <w:p w14:paraId="7C46F489"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p>
    <w:p w14:paraId="756859CE" w14:textId="77777777" w:rsidR="00AF335C" w:rsidRPr="00F406D3" w:rsidRDefault="00AF335C" w:rsidP="00F406D3">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t>Os prazos para cumprimento do objeto são os que se seguem:</w:t>
      </w:r>
    </w:p>
    <w:p w14:paraId="3F4A2427" w14:textId="77777777" w:rsidR="00AF335C" w:rsidRPr="00F406D3" w:rsidRDefault="00AF335C" w:rsidP="00F406D3">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r w:rsidRPr="00F406D3">
        <w:rPr>
          <w:rFonts w:ascii="Arial Narrow" w:hAnsi="Arial Narrow" w:cs="Times New Roman"/>
        </w:rPr>
        <w:t>prazo de validade da proposta:</w:t>
      </w:r>
      <w:r w:rsidRPr="00F406D3">
        <w:rPr>
          <w:rFonts w:ascii="Arial Narrow" w:hAnsi="Arial Narrow" w:cs="Times New Roman"/>
        </w:rPr>
        <w:tab/>
        <w:t>..... (....................)  dias;</w:t>
      </w:r>
    </w:p>
    <w:p w14:paraId="1A59D0CD" w14:textId="77777777" w:rsidR="00AF335C" w:rsidRPr="00F406D3" w:rsidRDefault="00AF335C" w:rsidP="00F406D3">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r w:rsidRPr="00F406D3">
        <w:rPr>
          <w:rFonts w:ascii="Arial Narrow" w:hAnsi="Arial Narrow" w:cs="Times New Roman"/>
        </w:rPr>
        <w:t>prazo para fornecimento: ..... (.</w:t>
      </w:r>
      <w:r w:rsidRPr="00F406D3">
        <w:rPr>
          <w:rFonts w:ascii="Arial Narrow" w:hAnsi="Arial Narrow" w:cs="Times New Roman"/>
        </w:rPr>
        <w:tab/>
        <w:t>) dias.</w:t>
      </w:r>
    </w:p>
    <w:p w14:paraId="02ABF9C8" w14:textId="77777777" w:rsidR="00AF335C" w:rsidRPr="00F406D3" w:rsidRDefault="00AF335C" w:rsidP="00F406D3">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F406D3">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F406D3">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F406D3">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t>CNPJ n.º:</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F406D3">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F406D3">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F406D3">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F406D3">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F406D3">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F406D3">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5C8F2351"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7C4BFB">
        <w:rPr>
          <w:rFonts w:ascii="Arial Narrow" w:hAnsi="Arial Narrow" w:cs="Times New Roman"/>
          <w:sz w:val="22"/>
          <w:szCs w:val="22"/>
        </w:rPr>
        <w:t>014/2026</w:t>
      </w:r>
      <w:r w:rsidRPr="00F406D3">
        <w:rPr>
          <w:rFonts w:ascii="Arial Narrow" w:hAnsi="Arial Narrow" w:cs="Times New Roman"/>
          <w:sz w:val="22"/>
          <w:szCs w:val="22"/>
        </w:rPr>
        <w:t>.</w:t>
      </w:r>
    </w:p>
    <w:p w14:paraId="7F186D05" w14:textId="77777777" w:rsidR="00AF335C" w:rsidRPr="00F406D3" w:rsidRDefault="00AF335C" w:rsidP="00F406D3">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t>Local e data</w:t>
      </w:r>
    </w:p>
    <w:p w14:paraId="671B59EA" w14:textId="77777777" w:rsidR="00AF335C" w:rsidRPr="00F406D3" w:rsidRDefault="00AF335C" w:rsidP="00F406D3">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1F556503" w14:textId="0C6D5E55" w:rsidR="00AF335C" w:rsidRPr="002C2B64" w:rsidRDefault="00AF335C" w:rsidP="00F406D3">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F406D3">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F406D3">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F406D3">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3ECB0E7F" w14:textId="06155A24" w:rsidR="00AF335C" w:rsidRPr="00F406D3" w:rsidRDefault="00AF335C" w:rsidP="00F406D3">
      <w:pPr>
        <w:pStyle w:val="Ttulo2"/>
        <w:spacing w:line="276" w:lineRule="auto"/>
        <w:ind w:left="0"/>
        <w:jc w:val="center"/>
        <w:rPr>
          <w:rFonts w:ascii="Arial Narrow" w:hAnsi="Arial Narrow" w:cstheme="minorHAnsi"/>
          <w:sz w:val="22"/>
          <w:szCs w:val="22"/>
        </w:rPr>
      </w:pPr>
      <w:r w:rsidRPr="00F406D3">
        <w:rPr>
          <w:rFonts w:ascii="Arial Narrow" w:hAnsi="Arial Narrow" w:cstheme="minorHAnsi"/>
          <w:sz w:val="22"/>
          <w:szCs w:val="22"/>
        </w:rPr>
        <w:t>ANEXO IV</w:t>
      </w:r>
    </w:p>
    <w:p w14:paraId="3DF53F9F" w14:textId="2181C8E4" w:rsidR="00AF335C" w:rsidRPr="00F406D3" w:rsidRDefault="00AF335C" w:rsidP="00F406D3">
      <w:pPr>
        <w:spacing w:line="276" w:lineRule="auto"/>
        <w:jc w:val="center"/>
        <w:rPr>
          <w:rFonts w:ascii="Arial Narrow" w:hAnsi="Arial Narrow"/>
          <w:b/>
          <w:bCs/>
        </w:rPr>
      </w:pPr>
      <w:r w:rsidRPr="00F406D3">
        <w:rPr>
          <w:rFonts w:ascii="Arial Narrow" w:hAnsi="Arial Narrow"/>
          <w:b/>
        </w:rPr>
        <w:t xml:space="preserve">MODELO DE </w:t>
      </w:r>
      <w:r w:rsidRPr="00F406D3">
        <w:rPr>
          <w:rFonts w:ascii="Arial Narrow" w:hAnsi="Arial Narrow"/>
          <w:b/>
          <w:bCs/>
          <w:color w:val="212529"/>
        </w:rPr>
        <w:t>DECLARAÇÃO ÚNICA</w:t>
      </w:r>
      <w:r w:rsidRPr="00F406D3">
        <w:rPr>
          <w:rFonts w:ascii="Arial Narrow" w:hAnsi="Arial Narrow"/>
          <w:color w:val="212529"/>
        </w:rPr>
        <w:br/>
      </w:r>
      <w:r w:rsidRPr="00F406D3">
        <w:rPr>
          <w:rFonts w:ascii="Arial Narrow" w:hAnsi="Arial Narrow"/>
          <w:b/>
          <w:bCs/>
        </w:rPr>
        <w:t xml:space="preserve">DISPENSA ELETRÔNICO Nº </w:t>
      </w:r>
      <w:r w:rsidR="007C4BFB">
        <w:rPr>
          <w:rFonts w:ascii="Arial Narrow" w:hAnsi="Arial Narrow"/>
          <w:b/>
          <w:bCs/>
        </w:rPr>
        <w:t>014/2026</w:t>
      </w:r>
    </w:p>
    <w:p w14:paraId="1D89E8E4" w14:textId="77777777" w:rsidR="00AF335C" w:rsidRPr="00F406D3" w:rsidRDefault="00AF335C" w:rsidP="00F406D3">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 - a inexistência de fato impeditivo para licitar ou contratar com a Administração Pública;</w:t>
      </w:r>
    </w:p>
    <w:p w14:paraId="0999B066"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II - o enquadramento na condição de microempresa e empresa de pequeno porte, nos termos da Lei Complementar nº 123, de 2006, quando couber;</w:t>
      </w:r>
    </w:p>
    <w:p w14:paraId="6810F871"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IV - será exigida do licitante declaração de que cumpre as exigências de reserva de cargos para pessoa com deficiência e para reabilitado da Previdência Social, previstas em lei e em outras normas específicas.</w:t>
      </w:r>
    </w:p>
    <w:p w14:paraId="28F27046"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 - o cumprimento das exigências de reserva de cargos para pessoa com deficiência e para reabilitado da Previdência Social</w:t>
      </w:r>
    </w:p>
    <w:p w14:paraId="77C9EA7E"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 - o cumprimento do disposto no inciso VI do art. 68 da Lei nº 14.133/2021.</w:t>
      </w:r>
    </w:p>
    <w:p w14:paraId="1835E567"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66AE5D2F"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IX - que cumpre os requisitos de habilitação e que as declarações informadas são verídicas, conforme art. 63, inciso I, da Lei 14.133/2021.</w:t>
      </w:r>
    </w:p>
    <w:p w14:paraId="239AC71E"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 - que inexistem fatos impeditivos para sua habilitação no certame, ciente da obrigatoriedade de declarar ocorrências posteriores;</w:t>
      </w:r>
    </w:p>
    <w:p w14:paraId="03D5A038"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lastRenderedPageBreak/>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F406D3">
      <w:pPr>
        <w:spacing w:line="276" w:lineRule="auto"/>
        <w:rPr>
          <w:rFonts w:ascii="Arial Narrow" w:hAnsi="Arial Narrow"/>
          <w:color w:val="212529"/>
        </w:rPr>
      </w:pPr>
    </w:p>
    <w:p w14:paraId="739D2F85"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F406D3">
      <w:pPr>
        <w:spacing w:line="276" w:lineRule="auto"/>
        <w:rPr>
          <w:rFonts w:ascii="Arial Narrow" w:hAnsi="Arial Narrow"/>
          <w:color w:val="212529"/>
        </w:rPr>
      </w:pPr>
    </w:p>
    <w:p w14:paraId="5A7A8324" w14:textId="6FB1E747" w:rsidR="00AF335C" w:rsidRPr="00F406D3" w:rsidRDefault="008B2864" w:rsidP="00F406D3">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/Ba, XX de XXXX de 202</w:t>
      </w:r>
      <w:r w:rsidR="00F203AF" w:rsidRPr="00F406D3">
        <w:rPr>
          <w:rFonts w:ascii="Arial Narrow" w:hAnsi="Arial Narrow"/>
          <w:color w:val="212529"/>
        </w:rPr>
        <w:t>6</w:t>
      </w:r>
    </w:p>
    <w:p w14:paraId="641A37D7"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B6E01BD"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1975245"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23EE237"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05D775A"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DCB5C6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B8D8C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3F50DEB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7148FB8"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t>ANEXO V</w:t>
      </w:r>
    </w:p>
    <w:p w14:paraId="78251BD6"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2A9DBB3"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b/>
          <w:bCs/>
          <w:sz w:val="22"/>
          <w:szCs w:val="22"/>
        </w:rPr>
      </w:pPr>
    </w:p>
    <w:p w14:paraId="66FC58D5" w14:textId="77777777" w:rsidR="00AF335C" w:rsidRPr="00F406D3" w:rsidRDefault="00AF335C" w:rsidP="00F406D3">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F406D3" w:rsidRDefault="00AF335C" w:rsidP="00F406D3">
      <w:pPr>
        <w:pStyle w:val="Standard"/>
        <w:tabs>
          <w:tab w:val="left" w:pos="338"/>
        </w:tabs>
        <w:spacing w:after="57" w:line="276" w:lineRule="auto"/>
        <w:ind w:left="378"/>
        <w:jc w:val="both"/>
        <w:rPr>
          <w:rFonts w:ascii="Arial Narrow" w:hAnsi="Arial Narrow" w:cs="Times New Roman"/>
          <w:sz w:val="22"/>
          <w:szCs w:val="22"/>
        </w:rPr>
      </w:pPr>
    </w:p>
    <w:p w14:paraId="716216FF"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 </w:t>
      </w:r>
      <w:r w:rsidRPr="00F406D3">
        <w:rPr>
          <w:rFonts w:ascii="Arial Narrow" w:hAnsi="Arial Narrow" w:cs="Times New Roman"/>
          <w:sz w:val="22"/>
          <w:szCs w:val="22"/>
        </w:rPr>
        <w:t>aqueles inerentes a documentos de identificação;</w:t>
      </w:r>
    </w:p>
    <w:p w14:paraId="5B191B10"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referentes a participações societárias;</w:t>
      </w:r>
    </w:p>
    <w:p w14:paraId="6D301A5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Pr="00F406D3">
        <w:rPr>
          <w:rFonts w:ascii="Arial Narrow" w:hAnsi="Arial Narrow" w:cs="Times New Roman"/>
          <w:sz w:val="22"/>
          <w:szCs w:val="22"/>
        </w:rPr>
        <w:t>informações inseridas em contratos sociais;</w:t>
      </w:r>
    </w:p>
    <w:p w14:paraId="696F5A2A"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Pr="00F406D3">
        <w:rPr>
          <w:rFonts w:ascii="Arial Narrow" w:hAnsi="Arial Narrow" w:cs="Times New Roman"/>
          <w:sz w:val="22"/>
          <w:szCs w:val="22"/>
        </w:rPr>
        <w:t>endereços físicos e eletrônicos;</w:t>
      </w:r>
    </w:p>
    <w:p w14:paraId="6FE2E016"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estado civil;</w:t>
      </w:r>
    </w:p>
    <w:p w14:paraId="6DBB9C3B"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Pr="00F406D3">
        <w:rPr>
          <w:rFonts w:ascii="Arial Narrow" w:hAnsi="Arial Narrow" w:cs="Times New Roman"/>
          <w:sz w:val="22"/>
          <w:szCs w:val="22"/>
        </w:rPr>
        <w:t>eventuais informações sobre cônjuges;</w:t>
      </w:r>
    </w:p>
    <w:p w14:paraId="51658788"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relações de parentesco;</w:t>
      </w:r>
    </w:p>
    <w:p w14:paraId="3F0D4F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Pr="00F406D3">
        <w:rPr>
          <w:rFonts w:ascii="Arial Narrow" w:hAnsi="Arial Narrow" w:cs="Times New Roman"/>
          <w:sz w:val="22"/>
          <w:szCs w:val="22"/>
        </w:rPr>
        <w:t>número de telefone;</w:t>
      </w:r>
    </w:p>
    <w:p w14:paraId="7CA5A109"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Pr="00F406D3">
        <w:rPr>
          <w:rFonts w:ascii="Arial Narrow" w:hAnsi="Arial Narrow" w:cs="Times New Roman"/>
          <w:sz w:val="22"/>
          <w:szCs w:val="22"/>
        </w:rPr>
        <w:t>sanções administrativas que esteja cumprindo perante a Administração Pública;</w:t>
      </w:r>
    </w:p>
    <w:p w14:paraId="791FDA3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Pr="00F406D3">
        <w:rPr>
          <w:rFonts w:ascii="Arial Narrow" w:hAnsi="Arial Narrow" w:cs="Times New Roman"/>
          <w:sz w:val="22"/>
          <w:szCs w:val="22"/>
        </w:rPr>
        <w:t>informações sobre eventuais condenações no plano criminal ou por improbidade administrativa; dentre outros necessários à contratação.</w:t>
      </w:r>
    </w:p>
    <w:p w14:paraId="56036B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lastRenderedPageBreak/>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0E7A97E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1022EC37" w14:textId="77777777" w:rsidR="00AF335C" w:rsidRPr="00F406D3" w:rsidRDefault="00AF335C" w:rsidP="00F406D3">
      <w:pPr>
        <w:pStyle w:val="Standard"/>
        <w:tabs>
          <w:tab w:val="left" w:pos="338"/>
        </w:tabs>
        <w:spacing w:after="57" w:line="276" w:lineRule="auto"/>
        <w:ind w:left="18"/>
        <w:rPr>
          <w:rFonts w:ascii="Arial Narrow" w:hAnsi="Arial Narrow" w:cs="Times New Roman"/>
          <w:b/>
          <w:bCs/>
          <w:sz w:val="22"/>
          <w:szCs w:val="22"/>
          <w:shd w:val="clear" w:color="auto" w:fill="FFFFFF"/>
        </w:rPr>
      </w:pPr>
    </w:p>
    <w:p w14:paraId="26CCA54A"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F406D3">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F406D3">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F406D3">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5F35F98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4B237D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414E263"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03DBB0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7B3D6EFB"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7ED7992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01B64AE"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t>ANEXO VI</w:t>
      </w:r>
    </w:p>
    <w:p w14:paraId="58187404"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F406D3">
      <w:pPr>
        <w:spacing w:line="276" w:lineRule="auto"/>
        <w:rPr>
          <w:rFonts w:ascii="Arial Narrow" w:hAnsi="Arial Narrow"/>
          <w:b/>
        </w:rPr>
      </w:pPr>
    </w:p>
    <w:p w14:paraId="35848BA8"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4A810EE6" w:rsidR="00AF335C" w:rsidRPr="00F406D3" w:rsidRDefault="00AF335C" w:rsidP="00F406D3">
      <w:pPr>
        <w:spacing w:line="276" w:lineRule="auto"/>
        <w:rPr>
          <w:rFonts w:ascii="Arial Narrow" w:hAnsi="Arial Narrow"/>
        </w:rPr>
      </w:pPr>
      <w:r w:rsidRPr="00F406D3">
        <w:rPr>
          <w:rFonts w:ascii="Arial Narrow" w:hAnsi="Arial Narrow"/>
        </w:rPr>
        <w:t xml:space="preserve">Ref.: Dispensa nº </w:t>
      </w:r>
      <w:r w:rsidR="007C4BFB">
        <w:rPr>
          <w:rFonts w:ascii="Arial Narrow" w:hAnsi="Arial Narrow"/>
        </w:rPr>
        <w:t>014/2026</w:t>
      </w:r>
      <w:r w:rsidRPr="00F406D3">
        <w:rPr>
          <w:rFonts w:ascii="Arial Narrow" w:hAnsi="Arial Narrow"/>
        </w:rPr>
        <w:t xml:space="preserve"> </w:t>
      </w:r>
    </w:p>
    <w:p w14:paraId="216ADC47"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F406D3">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F406D3">
      <w:pPr>
        <w:spacing w:line="276" w:lineRule="auto"/>
        <w:rPr>
          <w:rFonts w:ascii="Arial Narrow" w:hAnsi="Arial Narrow"/>
          <w:b/>
        </w:rPr>
      </w:pPr>
    </w:p>
    <w:p w14:paraId="7EA9A38A" w14:textId="77777777" w:rsidR="00AF335C" w:rsidRPr="00F406D3" w:rsidRDefault="00AF335C" w:rsidP="00F406D3">
      <w:pPr>
        <w:spacing w:line="276" w:lineRule="auto"/>
        <w:rPr>
          <w:rFonts w:ascii="Arial Narrow" w:hAnsi="Arial Narrow"/>
        </w:rPr>
      </w:pPr>
    </w:p>
    <w:p w14:paraId="4CF3E509" w14:textId="77777777" w:rsidR="00AF335C" w:rsidRPr="00F406D3" w:rsidRDefault="00AF335C" w:rsidP="00F406D3">
      <w:pPr>
        <w:spacing w:line="276" w:lineRule="auto"/>
        <w:rPr>
          <w:rFonts w:ascii="Arial Narrow" w:hAnsi="Arial Narrow"/>
        </w:rPr>
      </w:pPr>
    </w:p>
    <w:p w14:paraId="43A66682" w14:textId="77777777" w:rsidR="00AF335C" w:rsidRPr="00F406D3" w:rsidRDefault="00AF335C" w:rsidP="00F406D3">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F406D3">
      <w:pPr>
        <w:spacing w:line="276" w:lineRule="auto"/>
        <w:ind w:left="10"/>
        <w:rPr>
          <w:rFonts w:ascii="Arial Narrow" w:hAnsi="Arial Narrow"/>
        </w:rPr>
      </w:pPr>
    </w:p>
    <w:p w14:paraId="51130F5C" w14:textId="77777777" w:rsidR="00AF335C" w:rsidRPr="00F406D3" w:rsidRDefault="00AF335C" w:rsidP="00F406D3">
      <w:pPr>
        <w:spacing w:line="276" w:lineRule="auto"/>
        <w:ind w:left="10"/>
        <w:rPr>
          <w:rFonts w:ascii="Arial Narrow" w:hAnsi="Arial Narrow"/>
        </w:rPr>
      </w:pPr>
    </w:p>
    <w:p w14:paraId="1B7B6590" w14:textId="77777777" w:rsidR="00AF335C" w:rsidRPr="00F406D3" w:rsidRDefault="00AF335C" w:rsidP="00F406D3">
      <w:pPr>
        <w:spacing w:line="276" w:lineRule="auto"/>
        <w:ind w:left="10"/>
        <w:rPr>
          <w:rFonts w:ascii="Arial Narrow" w:hAnsi="Arial Narrow"/>
        </w:rPr>
      </w:pPr>
    </w:p>
    <w:p w14:paraId="67F40E84"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F406D3">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F406D3">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F406D3">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F406D3">
      <w:pPr>
        <w:spacing w:line="276" w:lineRule="auto"/>
        <w:ind w:left="10"/>
        <w:rPr>
          <w:rFonts w:ascii="Arial Narrow" w:hAnsi="Arial Narrow"/>
        </w:rPr>
      </w:pPr>
    </w:p>
    <w:p w14:paraId="35DAFCD6" w14:textId="77777777" w:rsidR="00AF335C" w:rsidRPr="00F406D3" w:rsidRDefault="00AF335C" w:rsidP="00F406D3">
      <w:pPr>
        <w:spacing w:line="276" w:lineRule="auto"/>
        <w:ind w:left="10"/>
        <w:rPr>
          <w:rFonts w:ascii="Arial Narrow" w:hAnsi="Arial Narrow"/>
        </w:rPr>
      </w:pPr>
    </w:p>
    <w:p w14:paraId="2D226141" w14:textId="77777777" w:rsidR="00AF335C" w:rsidRPr="00F406D3" w:rsidRDefault="00AF335C" w:rsidP="00F406D3">
      <w:pPr>
        <w:spacing w:line="276" w:lineRule="auto"/>
        <w:ind w:left="10"/>
        <w:rPr>
          <w:rFonts w:ascii="Arial Narrow" w:hAnsi="Arial Narrow"/>
        </w:rPr>
      </w:pPr>
    </w:p>
    <w:p w14:paraId="1AF9C758" w14:textId="77777777" w:rsidR="00AF335C" w:rsidRPr="00F406D3" w:rsidRDefault="00AF335C" w:rsidP="00F406D3">
      <w:pPr>
        <w:spacing w:line="276" w:lineRule="auto"/>
        <w:ind w:left="10"/>
        <w:rPr>
          <w:rFonts w:ascii="Arial Narrow" w:hAnsi="Arial Narrow"/>
        </w:rPr>
      </w:pPr>
    </w:p>
    <w:p w14:paraId="7B612E71" w14:textId="77777777" w:rsidR="00AF335C" w:rsidRPr="00F406D3" w:rsidRDefault="00AF335C" w:rsidP="00F406D3">
      <w:pPr>
        <w:spacing w:line="276" w:lineRule="auto"/>
        <w:ind w:left="10"/>
        <w:rPr>
          <w:rFonts w:ascii="Arial Narrow" w:hAnsi="Arial Narrow"/>
        </w:rPr>
      </w:pPr>
    </w:p>
    <w:p w14:paraId="5A3F9D16" w14:textId="77777777" w:rsidR="00AF335C" w:rsidRPr="00F406D3" w:rsidRDefault="00AF335C" w:rsidP="00F406D3">
      <w:pPr>
        <w:spacing w:line="276" w:lineRule="auto"/>
        <w:ind w:left="10"/>
        <w:rPr>
          <w:rFonts w:ascii="Arial Narrow" w:hAnsi="Arial Narrow"/>
        </w:rPr>
      </w:pPr>
    </w:p>
    <w:p w14:paraId="557A2E88" w14:textId="77777777" w:rsidR="00AF335C" w:rsidRPr="00F406D3" w:rsidRDefault="00AF335C" w:rsidP="00F406D3">
      <w:pPr>
        <w:spacing w:line="276" w:lineRule="auto"/>
        <w:ind w:left="10"/>
        <w:rPr>
          <w:rFonts w:ascii="Arial Narrow" w:hAnsi="Arial Narrow"/>
        </w:rPr>
      </w:pPr>
    </w:p>
    <w:p w14:paraId="4B57F391" w14:textId="77777777" w:rsidR="00AF335C" w:rsidRPr="00F406D3" w:rsidRDefault="00AF335C" w:rsidP="00F406D3">
      <w:pPr>
        <w:spacing w:line="276" w:lineRule="auto"/>
        <w:ind w:left="10"/>
        <w:rPr>
          <w:rFonts w:ascii="Arial Narrow" w:hAnsi="Arial Narrow"/>
        </w:rPr>
      </w:pPr>
    </w:p>
    <w:p w14:paraId="0827EB8E" w14:textId="77777777" w:rsidR="00AF335C" w:rsidRDefault="00AF335C" w:rsidP="00F406D3">
      <w:pPr>
        <w:spacing w:line="276" w:lineRule="auto"/>
        <w:ind w:left="10"/>
        <w:rPr>
          <w:rFonts w:ascii="Arial Narrow" w:hAnsi="Arial Narrow"/>
        </w:rPr>
      </w:pPr>
    </w:p>
    <w:p w14:paraId="07867BB0" w14:textId="77777777" w:rsidR="004710D4" w:rsidRDefault="004710D4" w:rsidP="00F406D3">
      <w:pPr>
        <w:spacing w:line="276" w:lineRule="auto"/>
        <w:ind w:left="10"/>
        <w:rPr>
          <w:rFonts w:ascii="Arial Narrow" w:hAnsi="Arial Narrow"/>
        </w:rPr>
      </w:pPr>
    </w:p>
    <w:p w14:paraId="39D421B5" w14:textId="7C13472C" w:rsidR="004710D4" w:rsidRDefault="004710D4" w:rsidP="00F406D3">
      <w:pPr>
        <w:spacing w:line="276" w:lineRule="auto"/>
        <w:ind w:left="10"/>
        <w:rPr>
          <w:rFonts w:ascii="Arial Narrow" w:hAnsi="Arial Narrow"/>
        </w:rPr>
      </w:pPr>
    </w:p>
    <w:p w14:paraId="0A9E4FA3" w14:textId="7661C766" w:rsidR="00C54566" w:rsidRDefault="00C54566" w:rsidP="00F406D3">
      <w:pPr>
        <w:spacing w:line="276" w:lineRule="auto"/>
        <w:ind w:left="10"/>
        <w:rPr>
          <w:rFonts w:ascii="Arial Narrow" w:hAnsi="Arial Narrow"/>
        </w:rPr>
      </w:pPr>
    </w:p>
    <w:p w14:paraId="202B942F" w14:textId="42E099ED" w:rsidR="00C54566" w:rsidRDefault="00C54566" w:rsidP="00F406D3">
      <w:pPr>
        <w:spacing w:line="276" w:lineRule="auto"/>
        <w:ind w:left="10"/>
        <w:rPr>
          <w:rFonts w:ascii="Arial Narrow" w:hAnsi="Arial Narrow"/>
        </w:rPr>
      </w:pPr>
    </w:p>
    <w:p w14:paraId="3D7E048C" w14:textId="26813478" w:rsidR="00C54566" w:rsidRDefault="00C54566" w:rsidP="00F406D3">
      <w:pPr>
        <w:spacing w:line="276" w:lineRule="auto"/>
        <w:ind w:left="10"/>
        <w:rPr>
          <w:rFonts w:ascii="Arial Narrow" w:hAnsi="Arial Narrow"/>
        </w:rPr>
      </w:pPr>
    </w:p>
    <w:p w14:paraId="45C6AF9E" w14:textId="77777777" w:rsidR="00C54566" w:rsidRDefault="00C54566" w:rsidP="00F406D3">
      <w:pPr>
        <w:spacing w:line="276" w:lineRule="auto"/>
        <w:ind w:left="10"/>
        <w:rPr>
          <w:rFonts w:ascii="Arial Narrow" w:hAnsi="Arial Narrow"/>
        </w:rPr>
      </w:pPr>
    </w:p>
    <w:p w14:paraId="0BBD890E" w14:textId="77777777" w:rsidR="004710D4" w:rsidRPr="00F406D3" w:rsidRDefault="004710D4" w:rsidP="00F406D3">
      <w:pPr>
        <w:spacing w:line="276" w:lineRule="auto"/>
        <w:ind w:left="10"/>
        <w:rPr>
          <w:rFonts w:ascii="Arial Narrow" w:hAnsi="Arial Narrow"/>
        </w:rPr>
      </w:pPr>
    </w:p>
    <w:p w14:paraId="7E844CF2" w14:textId="5ADA49F4" w:rsidR="00AF335C" w:rsidRDefault="00AF335C" w:rsidP="00F406D3">
      <w:pPr>
        <w:spacing w:line="276" w:lineRule="auto"/>
        <w:ind w:left="10"/>
        <w:rPr>
          <w:rFonts w:ascii="Arial Narrow" w:hAnsi="Arial Narrow"/>
        </w:rPr>
      </w:pPr>
    </w:p>
    <w:p w14:paraId="0353F3C1" w14:textId="77777777" w:rsidR="002C2B64" w:rsidRPr="00F406D3" w:rsidRDefault="002C2B64" w:rsidP="00F406D3">
      <w:pPr>
        <w:spacing w:line="276" w:lineRule="auto"/>
        <w:ind w:left="10"/>
        <w:rPr>
          <w:rFonts w:ascii="Arial Narrow" w:hAnsi="Arial Narrow"/>
        </w:rPr>
      </w:pPr>
    </w:p>
    <w:p w14:paraId="3488E01E" w14:textId="77777777" w:rsidR="00AF335C" w:rsidRPr="00F406D3" w:rsidRDefault="00AF335C" w:rsidP="00F406D3">
      <w:pPr>
        <w:spacing w:line="276" w:lineRule="auto"/>
        <w:ind w:left="10"/>
        <w:rPr>
          <w:rFonts w:ascii="Arial Narrow" w:hAnsi="Arial Narrow"/>
        </w:rPr>
      </w:pPr>
    </w:p>
    <w:p w14:paraId="020AB0A6"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t>ANEXO VII</w:t>
      </w:r>
    </w:p>
    <w:p w14:paraId="6F278A4C"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F406D3">
      <w:pPr>
        <w:spacing w:line="276" w:lineRule="auto"/>
        <w:rPr>
          <w:rFonts w:ascii="Arial Narrow" w:hAnsi="Arial Narrow"/>
          <w:b/>
        </w:rPr>
      </w:pPr>
    </w:p>
    <w:p w14:paraId="7C4BC064"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3CCAFF08" w:rsidR="00AF335C" w:rsidRPr="00F406D3" w:rsidRDefault="00AF335C" w:rsidP="00F406D3">
      <w:pPr>
        <w:spacing w:line="276" w:lineRule="auto"/>
        <w:rPr>
          <w:rFonts w:ascii="Arial Narrow" w:hAnsi="Arial Narrow"/>
        </w:rPr>
      </w:pPr>
      <w:r w:rsidRPr="00F406D3">
        <w:rPr>
          <w:rFonts w:ascii="Arial Narrow" w:hAnsi="Arial Narrow"/>
        </w:rPr>
        <w:t xml:space="preserve">Ref.: Dispensa nº </w:t>
      </w:r>
      <w:r w:rsidR="007C4BFB">
        <w:rPr>
          <w:rFonts w:ascii="Arial Narrow" w:hAnsi="Arial Narrow"/>
        </w:rPr>
        <w:t>014/2026</w:t>
      </w:r>
      <w:r w:rsidRPr="00F406D3">
        <w:rPr>
          <w:rFonts w:ascii="Arial Narrow" w:hAnsi="Arial Narrow"/>
        </w:rPr>
        <w:t xml:space="preserve"> </w:t>
      </w:r>
    </w:p>
    <w:p w14:paraId="32F28004"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F406D3">
      <w:pPr>
        <w:spacing w:line="276" w:lineRule="auto"/>
        <w:rPr>
          <w:rFonts w:ascii="Arial Narrow" w:hAnsi="Arial Narrow"/>
        </w:rPr>
      </w:pPr>
    </w:p>
    <w:p w14:paraId="731F2204" w14:textId="77777777" w:rsidR="00AF335C" w:rsidRPr="00F406D3" w:rsidRDefault="00AF335C" w:rsidP="00F406D3">
      <w:pPr>
        <w:spacing w:line="276" w:lineRule="auto"/>
        <w:rPr>
          <w:rFonts w:ascii="Arial Narrow" w:hAnsi="Arial Narrow"/>
        </w:rPr>
      </w:pPr>
      <w:r w:rsidRPr="00F406D3">
        <w:rPr>
          <w:rFonts w:ascii="Arial Narrow" w:hAnsi="Arial Narrow"/>
        </w:rPr>
        <w:t>Data: xx/xx/xx Horário: xx:xx</w:t>
      </w:r>
    </w:p>
    <w:p w14:paraId="0C68E50C"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F406D3">
      <w:pPr>
        <w:spacing w:line="276" w:lineRule="auto"/>
        <w:rPr>
          <w:rFonts w:ascii="Arial Narrow" w:hAnsi="Arial Narrow"/>
          <w:b/>
        </w:rPr>
      </w:pPr>
    </w:p>
    <w:p w14:paraId="22D43B1A" w14:textId="77777777" w:rsidR="00AF335C" w:rsidRPr="00F406D3" w:rsidRDefault="00AF335C" w:rsidP="00F406D3">
      <w:pPr>
        <w:spacing w:line="276" w:lineRule="auto"/>
        <w:rPr>
          <w:rFonts w:ascii="Arial Narrow" w:hAnsi="Arial Narrow"/>
        </w:rPr>
      </w:pPr>
    </w:p>
    <w:p w14:paraId="42EC2658" w14:textId="77777777" w:rsidR="00AF335C" w:rsidRPr="00F406D3" w:rsidRDefault="00AF335C" w:rsidP="00F406D3">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F406D3">
      <w:pPr>
        <w:spacing w:line="276" w:lineRule="auto"/>
        <w:ind w:left="10"/>
        <w:rPr>
          <w:rFonts w:ascii="Arial Narrow" w:hAnsi="Arial Narrow"/>
        </w:rPr>
      </w:pPr>
    </w:p>
    <w:p w14:paraId="0BBFF0C9" w14:textId="6669758C" w:rsidR="00AF335C" w:rsidRPr="00F406D3" w:rsidRDefault="00AF335C" w:rsidP="00F406D3">
      <w:pPr>
        <w:spacing w:line="276" w:lineRule="auto"/>
        <w:ind w:left="10"/>
        <w:rPr>
          <w:rFonts w:ascii="Arial Narrow" w:hAnsi="Arial Narrow"/>
        </w:rPr>
      </w:pPr>
      <w:r w:rsidRPr="00F406D3">
        <w:rPr>
          <w:rFonts w:ascii="Arial Narrow" w:hAnsi="Arial Narrow"/>
        </w:rPr>
        <w:t xml:space="preserve">DECLARA, SOB AS PENAS DA LEI, QUE NA QUALIDADE DE PROPONENTE DE PROCEDIMENTO LICITATÓRIO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 NEM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F406D3">
      <w:pPr>
        <w:spacing w:line="276" w:lineRule="auto"/>
        <w:ind w:left="10"/>
        <w:rPr>
          <w:rFonts w:ascii="Arial Narrow" w:hAnsi="Arial Narrow"/>
        </w:rPr>
      </w:pPr>
    </w:p>
    <w:p w14:paraId="5F209D34" w14:textId="77777777" w:rsidR="00AF335C" w:rsidRPr="00F406D3" w:rsidRDefault="00AF335C" w:rsidP="00F406D3">
      <w:pPr>
        <w:spacing w:line="276" w:lineRule="auto"/>
        <w:ind w:left="10"/>
        <w:rPr>
          <w:rFonts w:ascii="Arial Narrow" w:hAnsi="Arial Narrow"/>
        </w:rPr>
      </w:pPr>
    </w:p>
    <w:p w14:paraId="013BBDEB" w14:textId="77777777" w:rsidR="00AF335C" w:rsidRPr="00F406D3" w:rsidRDefault="00AF335C" w:rsidP="00F406D3">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F406D3">
      <w:pPr>
        <w:spacing w:line="276" w:lineRule="auto"/>
        <w:rPr>
          <w:rFonts w:ascii="Arial Narrow" w:hAnsi="Arial Narrow"/>
          <w:b/>
        </w:rPr>
      </w:pPr>
    </w:p>
    <w:p w14:paraId="66ACA04C" w14:textId="77777777" w:rsidR="00AF335C" w:rsidRPr="00F406D3" w:rsidRDefault="00AF335C" w:rsidP="00F406D3">
      <w:pPr>
        <w:spacing w:line="276" w:lineRule="auto"/>
        <w:ind w:left="43"/>
        <w:jc w:val="center"/>
        <w:rPr>
          <w:rFonts w:ascii="Arial Narrow" w:hAnsi="Arial Narrow"/>
          <w:b/>
        </w:rPr>
      </w:pPr>
    </w:p>
    <w:p w14:paraId="078E7056"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F406D3">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F406D3">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lastRenderedPageBreak/>
        <w:t>________________________________</w:t>
      </w:r>
    </w:p>
    <w:p w14:paraId="71200F99"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F406D3">
      <w:pPr>
        <w:pStyle w:val="Ttulo8"/>
        <w:spacing w:line="276" w:lineRule="auto"/>
        <w:ind w:left="-360"/>
        <w:jc w:val="center"/>
        <w:rPr>
          <w:rFonts w:ascii="Arial Narrow" w:hAnsi="Arial Narrow"/>
          <w:i w:val="0"/>
          <w:sz w:val="22"/>
          <w:szCs w:val="22"/>
        </w:rPr>
      </w:pPr>
    </w:p>
    <w:sectPr w:rsidR="00050716" w:rsidRPr="00F406D3" w:rsidSect="0028239E">
      <w:headerReference w:type="default" r:id="rId25"/>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4EB93" w14:textId="77777777" w:rsidR="00E140D5" w:rsidRDefault="00E140D5" w:rsidP="002124CE">
      <w:pPr>
        <w:spacing w:line="240" w:lineRule="auto"/>
      </w:pPr>
      <w:r>
        <w:separator/>
      </w:r>
    </w:p>
  </w:endnote>
  <w:endnote w:type="continuationSeparator" w:id="0">
    <w:p w14:paraId="56C9D461" w14:textId="77777777" w:rsidR="00E140D5" w:rsidRDefault="00E140D5"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3A7826" w:rsidRDefault="003A7826"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3A7826" w:rsidRDefault="003A7826"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033A596C" w:rsidR="003A7826" w:rsidRPr="00F00D2B" w:rsidRDefault="003A7826"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912A42">
      <w:rPr>
        <w:rStyle w:val="Nmerodepgina"/>
        <w:noProof/>
        <w:sz w:val="18"/>
        <w:szCs w:val="18"/>
      </w:rPr>
      <w:t>1</w:t>
    </w:r>
    <w:r w:rsidRPr="00F00D2B">
      <w:rPr>
        <w:rStyle w:val="Nmerodepgina"/>
        <w:sz w:val="18"/>
        <w:szCs w:val="18"/>
      </w:rPr>
      <w:fldChar w:fldCharType="end"/>
    </w:r>
  </w:p>
  <w:p w14:paraId="1E34C24E" w14:textId="77777777" w:rsidR="003A7826" w:rsidRDefault="003A7826"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FE38E" w14:textId="77777777" w:rsidR="00E140D5" w:rsidRDefault="00E140D5" w:rsidP="002124CE">
      <w:pPr>
        <w:spacing w:line="240" w:lineRule="auto"/>
      </w:pPr>
      <w:r>
        <w:separator/>
      </w:r>
    </w:p>
  </w:footnote>
  <w:footnote w:type="continuationSeparator" w:id="0">
    <w:p w14:paraId="4B4617D3" w14:textId="77777777" w:rsidR="00E140D5" w:rsidRDefault="00E140D5"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3A7826" w:rsidRPr="004C0A3E" w:rsidRDefault="003A7826"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3A7826" w:rsidRPr="004C0A3E" w:rsidRDefault="003A7826"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1414012411" name="Imagem 141401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3A7826" w:rsidRDefault="003A7826"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3A7826" w:rsidRPr="004C0A3E" w:rsidRDefault="003A7826"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3A7826" w:rsidRDefault="003A7826" w:rsidP="002C593C">
    <w:pPr>
      <w:tabs>
        <w:tab w:val="left" w:pos="4425"/>
      </w:tabs>
      <w:ind w:hanging="2"/>
      <w:jc w:val="center"/>
      <w:rPr>
        <w:rFonts w:ascii="Arial" w:hAnsi="Arial" w:cs="Arial"/>
        <w:b/>
        <w:color w:val="000000"/>
      </w:rPr>
    </w:pPr>
  </w:p>
  <w:p w14:paraId="057283DE" w14:textId="77777777" w:rsidR="003A7826" w:rsidRPr="007C249D" w:rsidRDefault="003A7826"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3A7826" w:rsidRPr="004C0A3E" w:rsidRDefault="003A7826"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393149036" name="Imagem 1393149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3A7826" w:rsidRPr="004C0A3E" w:rsidRDefault="003A7826"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3A7826" w:rsidRDefault="003A7826"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3A7826" w:rsidRPr="004C0A3E" w:rsidRDefault="003A7826"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3A7826" w:rsidRPr="004C0A3E" w:rsidRDefault="003A7826">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CD802BE8"/>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96444F34"/>
    <w:lvl w:ilvl="0" w:tplc="F428229A">
      <w:start w:val="1"/>
      <w:numFmt w:val="lowerLetter"/>
      <w:lvlText w:val="%1)"/>
      <w:lvlJc w:val="left"/>
      <w:pPr>
        <w:ind w:left="178" w:hanging="285"/>
      </w:pPr>
      <w:rPr>
        <w:rFonts w:ascii="Arial Narrow" w:eastAsia="Cambria" w:hAnsi="Arial Narrow"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F630101C"/>
    <w:lvl w:ilvl="0" w:tplc="54CC79F2">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17D25354"/>
    <w:lvl w:ilvl="0" w:tplc="446AE780">
      <w:start w:val="1"/>
      <w:numFmt w:val="lowerLetter"/>
      <w:lvlText w:val="%1)"/>
      <w:lvlJc w:val="left"/>
      <w:pPr>
        <w:ind w:left="395" w:hanging="218"/>
      </w:pPr>
      <w:rPr>
        <w:rFonts w:ascii="Arial Narrow" w:eastAsia="Cambria" w:hAnsi="Arial Narrow"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0" w15:restartNumberingAfterBreak="0">
    <w:nsid w:val="318D189A"/>
    <w:multiLevelType w:val="multilevel"/>
    <w:tmpl w:val="A9B4D37E"/>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C47572"/>
    <w:multiLevelType w:val="multilevel"/>
    <w:tmpl w:val="32D215C6"/>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178" w:hanging="723"/>
      </w:pPr>
      <w:rPr>
        <w:rFonts w:asciiTheme="minorHAnsi" w:eastAsia="Cambria" w:hAnsiTheme="minorHAnsi"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0" w15:restartNumberingAfterBreak="0">
    <w:nsid w:val="51FA1AE8"/>
    <w:multiLevelType w:val="multilevel"/>
    <w:tmpl w:val="87DC68B8"/>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2"/>
        <w:szCs w:val="22"/>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1"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2"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AF6D79"/>
    <w:multiLevelType w:val="multilevel"/>
    <w:tmpl w:val="75CED810"/>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4"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5" w15:restartNumberingAfterBreak="0">
    <w:nsid w:val="59376C13"/>
    <w:multiLevelType w:val="multilevel"/>
    <w:tmpl w:val="719CCCEE"/>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6"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7"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26E669B"/>
    <w:multiLevelType w:val="multilevel"/>
    <w:tmpl w:val="969424C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579"/>
      </w:pPr>
      <w:rPr>
        <w:rFonts w:asciiTheme="minorHAnsi" w:eastAsia="Cambria" w:hAnsiTheme="minorHAnsi"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9"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3"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4"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7"/>
  </w:num>
  <w:num w:numId="6">
    <w:abstractNumId w:val="20"/>
  </w:num>
  <w:num w:numId="7">
    <w:abstractNumId w:val="19"/>
  </w:num>
  <w:num w:numId="8">
    <w:abstractNumId w:val="45"/>
  </w:num>
  <w:num w:numId="9">
    <w:abstractNumId w:val="2"/>
  </w:num>
  <w:num w:numId="10">
    <w:abstractNumId w:val="36"/>
  </w:num>
  <w:num w:numId="11">
    <w:abstractNumId w:val="44"/>
  </w:num>
  <w:num w:numId="12">
    <w:abstractNumId w:val="37"/>
  </w:num>
  <w:num w:numId="13">
    <w:abstractNumId w:val="9"/>
  </w:num>
  <w:num w:numId="14">
    <w:abstractNumId w:val="43"/>
  </w:num>
  <w:num w:numId="15">
    <w:abstractNumId w:val="48"/>
  </w:num>
  <w:num w:numId="16">
    <w:abstractNumId w:val="31"/>
  </w:num>
  <w:num w:numId="17">
    <w:abstractNumId w:val="38"/>
  </w:num>
  <w:num w:numId="18">
    <w:abstractNumId w:val="33"/>
  </w:num>
  <w:num w:numId="19">
    <w:abstractNumId w:val="14"/>
  </w:num>
  <w:num w:numId="20">
    <w:abstractNumId w:val="30"/>
  </w:num>
  <w:num w:numId="21">
    <w:abstractNumId w:val="1"/>
  </w:num>
  <w:num w:numId="22">
    <w:abstractNumId w:val="11"/>
  </w:num>
  <w:num w:numId="23">
    <w:abstractNumId w:val="0"/>
  </w:num>
  <w:num w:numId="24">
    <w:abstractNumId w:val="46"/>
  </w:num>
  <w:num w:numId="25">
    <w:abstractNumId w:val="23"/>
  </w:num>
  <w:num w:numId="26">
    <w:abstractNumId w:val="21"/>
  </w:num>
  <w:num w:numId="27">
    <w:abstractNumId w:val="28"/>
  </w:num>
  <w:num w:numId="28">
    <w:abstractNumId w:val="40"/>
  </w:num>
  <w:num w:numId="29">
    <w:abstractNumId w:val="35"/>
  </w:num>
  <w:num w:numId="30">
    <w:abstractNumId w:val="34"/>
  </w:num>
  <w:num w:numId="31">
    <w:abstractNumId w:val="3"/>
  </w:num>
  <w:num w:numId="32">
    <w:abstractNumId w:val="41"/>
  </w:num>
  <w:num w:numId="33">
    <w:abstractNumId w:val="29"/>
  </w:num>
  <w:num w:numId="34">
    <w:abstractNumId w:val="22"/>
  </w:num>
  <w:num w:numId="35">
    <w:abstractNumId w:val="17"/>
  </w:num>
  <w:num w:numId="36">
    <w:abstractNumId w:val="8"/>
  </w:num>
  <w:num w:numId="37">
    <w:abstractNumId w:val="25"/>
  </w:num>
  <w:num w:numId="38">
    <w:abstractNumId w:val="42"/>
  </w:num>
  <w:num w:numId="39">
    <w:abstractNumId w:val="10"/>
  </w:num>
  <w:num w:numId="40">
    <w:abstractNumId w:val="26"/>
  </w:num>
  <w:num w:numId="41">
    <w:abstractNumId w:val="4"/>
  </w:num>
  <w:num w:numId="42">
    <w:abstractNumId w:val="15"/>
  </w:num>
  <w:num w:numId="43">
    <w:abstractNumId w:val="47"/>
  </w:num>
  <w:num w:numId="44">
    <w:abstractNumId w:val="24"/>
  </w:num>
  <w:num w:numId="45">
    <w:abstractNumId w:val="16"/>
  </w:num>
  <w:num w:numId="46">
    <w:abstractNumId w:val="39"/>
  </w:num>
  <w:num w:numId="47">
    <w:abstractNumId w:val="13"/>
  </w:num>
  <w:num w:numId="48">
    <w:abstractNumId w:val="18"/>
  </w:num>
  <w:num w:numId="49">
    <w:abstractNumId w:val="3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2188D"/>
    <w:rsid w:val="00022F24"/>
    <w:rsid w:val="00036754"/>
    <w:rsid w:val="0004251A"/>
    <w:rsid w:val="00050716"/>
    <w:rsid w:val="00062235"/>
    <w:rsid w:val="000634C2"/>
    <w:rsid w:val="00072BE7"/>
    <w:rsid w:val="000A178C"/>
    <w:rsid w:val="000B1567"/>
    <w:rsid w:val="000B2967"/>
    <w:rsid w:val="000B4BD2"/>
    <w:rsid w:val="000C70A6"/>
    <w:rsid w:val="000F00CE"/>
    <w:rsid w:val="000F7765"/>
    <w:rsid w:val="00106BB5"/>
    <w:rsid w:val="001129BF"/>
    <w:rsid w:val="001221C1"/>
    <w:rsid w:val="00125E50"/>
    <w:rsid w:val="001309F8"/>
    <w:rsid w:val="001538B6"/>
    <w:rsid w:val="001539CC"/>
    <w:rsid w:val="00185616"/>
    <w:rsid w:val="00186FC3"/>
    <w:rsid w:val="00196C8C"/>
    <w:rsid w:val="001A76CA"/>
    <w:rsid w:val="001B7812"/>
    <w:rsid w:val="001C04AC"/>
    <w:rsid w:val="001D124C"/>
    <w:rsid w:val="001D2D7D"/>
    <w:rsid w:val="001F1586"/>
    <w:rsid w:val="00200CEB"/>
    <w:rsid w:val="00210D9A"/>
    <w:rsid w:val="002124CE"/>
    <w:rsid w:val="002140D5"/>
    <w:rsid w:val="00226ABF"/>
    <w:rsid w:val="00230986"/>
    <w:rsid w:val="00246766"/>
    <w:rsid w:val="00252BF8"/>
    <w:rsid w:val="00272176"/>
    <w:rsid w:val="0028158B"/>
    <w:rsid w:val="0028239E"/>
    <w:rsid w:val="00296498"/>
    <w:rsid w:val="002A1EF3"/>
    <w:rsid w:val="002B130A"/>
    <w:rsid w:val="002C2B64"/>
    <w:rsid w:val="002C423C"/>
    <w:rsid w:val="002C593C"/>
    <w:rsid w:val="002D400B"/>
    <w:rsid w:val="002D4719"/>
    <w:rsid w:val="002E134B"/>
    <w:rsid w:val="00316998"/>
    <w:rsid w:val="00334D95"/>
    <w:rsid w:val="0033506E"/>
    <w:rsid w:val="00395281"/>
    <w:rsid w:val="003A7826"/>
    <w:rsid w:val="003B0C89"/>
    <w:rsid w:val="003B5EF8"/>
    <w:rsid w:val="003D30DE"/>
    <w:rsid w:val="003E33FB"/>
    <w:rsid w:val="003E6BC3"/>
    <w:rsid w:val="003F2055"/>
    <w:rsid w:val="003F3BF3"/>
    <w:rsid w:val="0040223D"/>
    <w:rsid w:val="004328DB"/>
    <w:rsid w:val="0043510A"/>
    <w:rsid w:val="0044084F"/>
    <w:rsid w:val="004424F6"/>
    <w:rsid w:val="00444987"/>
    <w:rsid w:val="004465AA"/>
    <w:rsid w:val="00452BFC"/>
    <w:rsid w:val="004626DD"/>
    <w:rsid w:val="00462C93"/>
    <w:rsid w:val="00466D37"/>
    <w:rsid w:val="004710D4"/>
    <w:rsid w:val="00471B9D"/>
    <w:rsid w:val="00476A49"/>
    <w:rsid w:val="00483D01"/>
    <w:rsid w:val="004962D0"/>
    <w:rsid w:val="004A12BC"/>
    <w:rsid w:val="004A225B"/>
    <w:rsid w:val="004A34AE"/>
    <w:rsid w:val="004A4DD6"/>
    <w:rsid w:val="004B1EE8"/>
    <w:rsid w:val="004B5987"/>
    <w:rsid w:val="004C0A3E"/>
    <w:rsid w:val="0050666A"/>
    <w:rsid w:val="00514506"/>
    <w:rsid w:val="00522EAE"/>
    <w:rsid w:val="00533FE8"/>
    <w:rsid w:val="005349C1"/>
    <w:rsid w:val="005473EF"/>
    <w:rsid w:val="005C2A98"/>
    <w:rsid w:val="005C396B"/>
    <w:rsid w:val="005D17E0"/>
    <w:rsid w:val="00606D29"/>
    <w:rsid w:val="006237F0"/>
    <w:rsid w:val="0064734B"/>
    <w:rsid w:val="00652D75"/>
    <w:rsid w:val="00696B27"/>
    <w:rsid w:val="006A15A6"/>
    <w:rsid w:val="006B7D63"/>
    <w:rsid w:val="006C4E5B"/>
    <w:rsid w:val="006C7CEE"/>
    <w:rsid w:val="006D0BA9"/>
    <w:rsid w:val="006D32B1"/>
    <w:rsid w:val="006D4CB9"/>
    <w:rsid w:val="006F1711"/>
    <w:rsid w:val="00716814"/>
    <w:rsid w:val="007176EB"/>
    <w:rsid w:val="0073062B"/>
    <w:rsid w:val="0073244B"/>
    <w:rsid w:val="0074564B"/>
    <w:rsid w:val="0075592B"/>
    <w:rsid w:val="0076543C"/>
    <w:rsid w:val="00770BA2"/>
    <w:rsid w:val="00770E29"/>
    <w:rsid w:val="00787185"/>
    <w:rsid w:val="007931AD"/>
    <w:rsid w:val="00793D34"/>
    <w:rsid w:val="007B2836"/>
    <w:rsid w:val="007B3702"/>
    <w:rsid w:val="007C4BFB"/>
    <w:rsid w:val="007C71E7"/>
    <w:rsid w:val="007F605C"/>
    <w:rsid w:val="008028A5"/>
    <w:rsid w:val="00812EA7"/>
    <w:rsid w:val="0083492A"/>
    <w:rsid w:val="00841757"/>
    <w:rsid w:val="0086164C"/>
    <w:rsid w:val="00867345"/>
    <w:rsid w:val="008739A4"/>
    <w:rsid w:val="008B2864"/>
    <w:rsid w:val="008C08DE"/>
    <w:rsid w:val="008C6A90"/>
    <w:rsid w:val="008D2084"/>
    <w:rsid w:val="008F472B"/>
    <w:rsid w:val="00902E5B"/>
    <w:rsid w:val="00912A42"/>
    <w:rsid w:val="00920E26"/>
    <w:rsid w:val="0092156F"/>
    <w:rsid w:val="00921D9E"/>
    <w:rsid w:val="00924DA2"/>
    <w:rsid w:val="00930F68"/>
    <w:rsid w:val="009431A5"/>
    <w:rsid w:val="009471B8"/>
    <w:rsid w:val="009528D0"/>
    <w:rsid w:val="00962388"/>
    <w:rsid w:val="00966178"/>
    <w:rsid w:val="00966A76"/>
    <w:rsid w:val="00981119"/>
    <w:rsid w:val="00985D41"/>
    <w:rsid w:val="009B44E8"/>
    <w:rsid w:val="009C2B29"/>
    <w:rsid w:val="009D1BE8"/>
    <w:rsid w:val="009F132F"/>
    <w:rsid w:val="009F60A0"/>
    <w:rsid w:val="00A018DE"/>
    <w:rsid w:val="00A1597D"/>
    <w:rsid w:val="00A538EA"/>
    <w:rsid w:val="00A73F21"/>
    <w:rsid w:val="00A76599"/>
    <w:rsid w:val="00A841A0"/>
    <w:rsid w:val="00AD515F"/>
    <w:rsid w:val="00AD5FDF"/>
    <w:rsid w:val="00AE1483"/>
    <w:rsid w:val="00AE6313"/>
    <w:rsid w:val="00AF02B9"/>
    <w:rsid w:val="00AF335C"/>
    <w:rsid w:val="00B43C33"/>
    <w:rsid w:val="00B558D6"/>
    <w:rsid w:val="00B760A2"/>
    <w:rsid w:val="00BA04BE"/>
    <w:rsid w:val="00BA4997"/>
    <w:rsid w:val="00BA5EEF"/>
    <w:rsid w:val="00BC49E0"/>
    <w:rsid w:val="00BC57DF"/>
    <w:rsid w:val="00BD61D5"/>
    <w:rsid w:val="00BD7CA2"/>
    <w:rsid w:val="00BE67DB"/>
    <w:rsid w:val="00BF4D8B"/>
    <w:rsid w:val="00C30B84"/>
    <w:rsid w:val="00C31AB6"/>
    <w:rsid w:val="00C40F7D"/>
    <w:rsid w:val="00C52678"/>
    <w:rsid w:val="00C54566"/>
    <w:rsid w:val="00C650FE"/>
    <w:rsid w:val="00C65955"/>
    <w:rsid w:val="00C65B14"/>
    <w:rsid w:val="00C7697C"/>
    <w:rsid w:val="00C93473"/>
    <w:rsid w:val="00CB77EA"/>
    <w:rsid w:val="00CD2C98"/>
    <w:rsid w:val="00CE1D7E"/>
    <w:rsid w:val="00CE228E"/>
    <w:rsid w:val="00CE4BE1"/>
    <w:rsid w:val="00D23AB5"/>
    <w:rsid w:val="00D25AFA"/>
    <w:rsid w:val="00D457A4"/>
    <w:rsid w:val="00D56293"/>
    <w:rsid w:val="00D76498"/>
    <w:rsid w:val="00D916FB"/>
    <w:rsid w:val="00D91BAA"/>
    <w:rsid w:val="00D93FF3"/>
    <w:rsid w:val="00DA0D7D"/>
    <w:rsid w:val="00DA37C0"/>
    <w:rsid w:val="00DB24AC"/>
    <w:rsid w:val="00DB30C9"/>
    <w:rsid w:val="00DC04C2"/>
    <w:rsid w:val="00DC0B7C"/>
    <w:rsid w:val="00DD697A"/>
    <w:rsid w:val="00DE7816"/>
    <w:rsid w:val="00DE7AE0"/>
    <w:rsid w:val="00DF38FF"/>
    <w:rsid w:val="00DF7660"/>
    <w:rsid w:val="00E05ADA"/>
    <w:rsid w:val="00E05C1B"/>
    <w:rsid w:val="00E065F8"/>
    <w:rsid w:val="00E06F65"/>
    <w:rsid w:val="00E140D5"/>
    <w:rsid w:val="00E479B0"/>
    <w:rsid w:val="00E5123A"/>
    <w:rsid w:val="00E52E5E"/>
    <w:rsid w:val="00E65BFD"/>
    <w:rsid w:val="00E83617"/>
    <w:rsid w:val="00EB1655"/>
    <w:rsid w:val="00EB5FFF"/>
    <w:rsid w:val="00EB659B"/>
    <w:rsid w:val="00EB6DD0"/>
    <w:rsid w:val="00EC2AB5"/>
    <w:rsid w:val="00EC4319"/>
    <w:rsid w:val="00EE1375"/>
    <w:rsid w:val="00EE1961"/>
    <w:rsid w:val="00EE676B"/>
    <w:rsid w:val="00F02ACD"/>
    <w:rsid w:val="00F06F7B"/>
    <w:rsid w:val="00F203AF"/>
    <w:rsid w:val="00F22CBD"/>
    <w:rsid w:val="00F30AEC"/>
    <w:rsid w:val="00F37C5D"/>
    <w:rsid w:val="00F406D3"/>
    <w:rsid w:val="00F52693"/>
    <w:rsid w:val="00F70D62"/>
    <w:rsid w:val="00F73065"/>
    <w:rsid w:val="00F76323"/>
    <w:rsid w:val="00F80BF8"/>
    <w:rsid w:val="00F87180"/>
    <w:rsid w:val="00F92143"/>
    <w:rsid w:val="00F9347A"/>
    <w:rsid w:val="00FB6101"/>
    <w:rsid w:val="00FD01F1"/>
    <w:rsid w:val="00FE2B48"/>
    <w:rsid w:val="00FE4153"/>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1620641326">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530461700">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D46ED-8F06-463D-A877-1D7ACE87C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21209</Words>
  <Characters>114531</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2026-06-02T14:54:00Z</cp:lastPrinted>
  <dcterms:created xsi:type="dcterms:W3CDTF">2026-06-02T18:33:00Z</dcterms:created>
  <dcterms:modified xsi:type="dcterms:W3CDTF">2026-06-02T18:33:00Z</dcterms:modified>
</cp:coreProperties>
</file>