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52068DD0" w:rsidR="002A4E80" w:rsidRPr="0044062F" w:rsidRDefault="002A4E80" w:rsidP="0004181F">
      <w:pPr>
        <w:spacing w:line="276" w:lineRule="auto"/>
        <w:jc w:val="center"/>
        <w:rPr>
          <w:rFonts w:ascii="Arial" w:hAnsi="Arial" w:cs="Arial"/>
          <w:b/>
          <w:sz w:val="18"/>
          <w:szCs w:val="18"/>
        </w:rPr>
      </w:pPr>
      <w:bookmarkStart w:id="0" w:name="_Hlk134870153"/>
      <w:r w:rsidRPr="00617A4F">
        <w:rPr>
          <w:rFonts w:ascii="Arial" w:hAnsi="Arial" w:cs="Arial"/>
          <w:b/>
          <w:sz w:val="18"/>
          <w:szCs w:val="18"/>
        </w:rPr>
        <w:t xml:space="preserve">EDITAL DE PREGÃO </w:t>
      </w:r>
      <w:r w:rsidRPr="0044062F">
        <w:rPr>
          <w:rFonts w:ascii="Arial" w:hAnsi="Arial" w:cs="Arial"/>
          <w:b/>
          <w:sz w:val="18"/>
          <w:szCs w:val="18"/>
        </w:rPr>
        <w:t xml:space="preserve">ELETRÔNICO Nº </w:t>
      </w:r>
      <w:r w:rsidR="008B3AC6">
        <w:rPr>
          <w:rFonts w:ascii="Arial" w:hAnsi="Arial" w:cs="Arial"/>
          <w:b/>
          <w:sz w:val="18"/>
          <w:szCs w:val="18"/>
        </w:rPr>
        <w:t>008</w:t>
      </w:r>
      <w:r w:rsidR="002F382B">
        <w:rPr>
          <w:rFonts w:ascii="Arial" w:hAnsi="Arial" w:cs="Arial"/>
          <w:b/>
          <w:sz w:val="18"/>
          <w:szCs w:val="18"/>
        </w:rPr>
        <w:t>/2026</w:t>
      </w:r>
    </w:p>
    <w:p w14:paraId="46227A97" w14:textId="356FC4E8" w:rsidR="002A4E80" w:rsidRPr="0044062F" w:rsidRDefault="002A4E80" w:rsidP="0004181F">
      <w:pPr>
        <w:spacing w:line="276" w:lineRule="auto"/>
        <w:jc w:val="center"/>
        <w:rPr>
          <w:rFonts w:ascii="Arial" w:hAnsi="Arial" w:cs="Arial"/>
          <w:b/>
          <w:sz w:val="18"/>
          <w:szCs w:val="18"/>
        </w:rPr>
      </w:pPr>
      <w:r w:rsidRPr="0044062F">
        <w:rPr>
          <w:rFonts w:ascii="Arial" w:hAnsi="Arial" w:cs="Arial"/>
          <w:b/>
          <w:sz w:val="18"/>
          <w:szCs w:val="18"/>
        </w:rPr>
        <w:t xml:space="preserve">PROCESSO ADMINISTRATIVO N° </w:t>
      </w:r>
      <w:r w:rsidR="003F1A20">
        <w:rPr>
          <w:rFonts w:ascii="Arial" w:hAnsi="Arial" w:cs="Arial"/>
          <w:b/>
          <w:sz w:val="18"/>
          <w:szCs w:val="18"/>
        </w:rPr>
        <w:t>186/2026</w:t>
      </w:r>
    </w:p>
    <w:p w14:paraId="33C5C607" w14:textId="77777777" w:rsidR="002A4E80" w:rsidRPr="00A25127" w:rsidRDefault="002A4E80" w:rsidP="0004181F">
      <w:pPr>
        <w:spacing w:line="276" w:lineRule="auto"/>
        <w:jc w:val="center"/>
        <w:rPr>
          <w:rFonts w:ascii="Arial" w:hAnsi="Arial" w:cs="Arial"/>
          <w:b/>
          <w:sz w:val="18"/>
          <w:szCs w:val="18"/>
        </w:rPr>
      </w:pPr>
    </w:p>
    <w:p w14:paraId="454AC5D9" w14:textId="13ED7895" w:rsidR="002A4E80" w:rsidRPr="00027601" w:rsidRDefault="002A4E80" w:rsidP="0004181F">
      <w:pPr>
        <w:spacing w:line="276" w:lineRule="auto"/>
        <w:rPr>
          <w:rFonts w:ascii="Arial" w:hAnsi="Arial" w:cs="Arial"/>
          <w:sz w:val="18"/>
          <w:szCs w:val="18"/>
        </w:rPr>
      </w:pPr>
      <w:r w:rsidRPr="00A25127">
        <w:rPr>
          <w:rFonts w:ascii="Arial" w:hAnsi="Arial" w:cs="Arial"/>
          <w:b/>
          <w:bCs/>
          <w:sz w:val="18"/>
          <w:szCs w:val="18"/>
        </w:rPr>
        <w:t xml:space="preserve">O MUNICÍPIO DE </w:t>
      </w:r>
      <w:r w:rsidR="00D72915">
        <w:rPr>
          <w:rFonts w:ascii="Arial" w:hAnsi="Arial" w:cs="Arial"/>
          <w:b/>
          <w:bCs/>
          <w:sz w:val="18"/>
          <w:szCs w:val="18"/>
        </w:rPr>
        <w:t>MUNDO NOVO- BA</w:t>
      </w:r>
      <w:r w:rsidRPr="00A25127">
        <w:rPr>
          <w:rFonts w:ascii="Arial" w:hAnsi="Arial" w:cs="Arial"/>
          <w:sz w:val="18"/>
          <w:szCs w:val="18"/>
        </w:rPr>
        <w:t xml:space="preserve">, Pessoa Jurídica de Direito Público Interno, com sede a </w:t>
      </w:r>
      <w:r w:rsidR="002F382B">
        <w:rPr>
          <w:rFonts w:ascii="Arial" w:hAnsi="Arial" w:cs="Arial"/>
          <w:color w:val="000000"/>
          <w:sz w:val="18"/>
          <w:szCs w:val="18"/>
        </w:rPr>
        <w:t>Praça Jairo Moreira de Almeida, s/n, Lote 0116, quadra 001,</w:t>
      </w:r>
      <w:r w:rsidR="00D72915" w:rsidRPr="00D72915">
        <w:rPr>
          <w:rFonts w:ascii="Arial" w:hAnsi="Arial" w:cs="Arial"/>
          <w:color w:val="000000"/>
          <w:sz w:val="18"/>
          <w:szCs w:val="18"/>
        </w:rPr>
        <w:t xml:space="preserve"> Bairro</w:t>
      </w:r>
      <w:r w:rsidR="00F64C62">
        <w:rPr>
          <w:rFonts w:ascii="Arial" w:hAnsi="Arial" w:cs="Arial"/>
          <w:color w:val="000000"/>
          <w:sz w:val="18"/>
          <w:szCs w:val="18"/>
        </w:rPr>
        <w:t xml:space="preserve"> </w:t>
      </w:r>
      <w:r w:rsidR="00D72915" w:rsidRPr="00D72915">
        <w:rPr>
          <w:rFonts w:ascii="Arial" w:hAnsi="Arial" w:cs="Arial"/>
          <w:color w:val="000000"/>
          <w:sz w:val="18"/>
          <w:szCs w:val="18"/>
        </w:rPr>
        <w:t xml:space="preserve">- Centro </w:t>
      </w:r>
      <w:r w:rsidR="002F382B">
        <w:rPr>
          <w:rFonts w:ascii="Arial" w:hAnsi="Arial" w:cs="Arial"/>
          <w:color w:val="000000"/>
          <w:sz w:val="18"/>
          <w:szCs w:val="18"/>
        </w:rPr>
        <w:t>-</w:t>
      </w:r>
      <w:r w:rsidR="00D72915" w:rsidRPr="00D72915">
        <w:rPr>
          <w:rFonts w:ascii="Arial" w:hAnsi="Arial" w:cs="Arial"/>
          <w:color w:val="000000"/>
          <w:sz w:val="18"/>
          <w:szCs w:val="18"/>
        </w:rPr>
        <w:t xml:space="preserve"> CEP 44.800-000 – Mundo Novo - BA</w:t>
      </w:r>
      <w:r w:rsidRPr="00D72915">
        <w:rPr>
          <w:rFonts w:ascii="Arial" w:hAnsi="Arial" w:cs="Arial"/>
          <w:sz w:val="18"/>
          <w:szCs w:val="18"/>
        </w:rPr>
        <w:t>,</w:t>
      </w:r>
      <w:r w:rsidRPr="00A25127">
        <w:rPr>
          <w:rFonts w:ascii="Arial" w:hAnsi="Arial" w:cs="Arial"/>
          <w:sz w:val="18"/>
          <w:szCs w:val="18"/>
        </w:rPr>
        <w:t xml:space="preserve"> inscrito no </w:t>
      </w:r>
      <w:r w:rsidRPr="00A25127">
        <w:rPr>
          <w:rFonts w:ascii="Arial" w:hAnsi="Arial" w:cs="Arial"/>
          <w:b/>
          <w:bCs/>
          <w:sz w:val="18"/>
          <w:szCs w:val="18"/>
        </w:rPr>
        <w:t xml:space="preserve">CNPJ sob número: </w:t>
      </w:r>
      <w:r w:rsidR="00D72915" w:rsidRPr="00D72915">
        <w:rPr>
          <w:rFonts w:ascii="Arial" w:hAnsi="Arial" w:cs="Arial"/>
          <w:b/>
          <w:color w:val="000000"/>
          <w:sz w:val="18"/>
          <w:szCs w:val="18"/>
        </w:rPr>
        <w:t>13.795.380/0001-40</w:t>
      </w:r>
      <w:r w:rsidRPr="00A25127">
        <w:rPr>
          <w:rFonts w:ascii="Arial" w:hAnsi="Arial" w:cs="Arial"/>
          <w:sz w:val="18"/>
          <w:szCs w:val="18"/>
        </w:rPr>
        <w:t>, neste ato representado pel</w:t>
      </w:r>
      <w:r w:rsidR="008B3AC6">
        <w:rPr>
          <w:rFonts w:ascii="Arial" w:hAnsi="Arial" w:cs="Arial"/>
          <w:sz w:val="18"/>
          <w:szCs w:val="18"/>
        </w:rPr>
        <w:t>a</w:t>
      </w:r>
      <w:r w:rsidRPr="00A25127">
        <w:rPr>
          <w:rFonts w:ascii="Arial" w:hAnsi="Arial" w:cs="Arial"/>
          <w:b/>
          <w:bCs/>
          <w:sz w:val="18"/>
          <w:szCs w:val="18"/>
        </w:rPr>
        <w:t xml:space="preserve"> Prefeita Municipal </w:t>
      </w:r>
      <w:r w:rsidR="00F64C62">
        <w:rPr>
          <w:rFonts w:ascii="Arial" w:hAnsi="Arial" w:cs="Arial"/>
          <w:b/>
          <w:bCs/>
          <w:sz w:val="18"/>
          <w:szCs w:val="18"/>
        </w:rPr>
        <w:t>a</w:t>
      </w:r>
      <w:r w:rsidRPr="00A25127">
        <w:rPr>
          <w:rFonts w:ascii="Arial" w:hAnsi="Arial" w:cs="Arial"/>
          <w:b/>
          <w:bCs/>
          <w:sz w:val="18"/>
          <w:szCs w:val="18"/>
        </w:rPr>
        <w:t xml:space="preserve"> Sra</w:t>
      </w:r>
      <w:r w:rsidR="00D72915">
        <w:rPr>
          <w:rFonts w:ascii="Arial" w:hAnsi="Arial" w:cs="Arial"/>
          <w:b/>
          <w:bCs/>
          <w:sz w:val="18"/>
          <w:szCs w:val="18"/>
        </w:rPr>
        <w:t>.</w:t>
      </w:r>
      <w:r w:rsidRPr="00A25127">
        <w:rPr>
          <w:rFonts w:ascii="Arial" w:hAnsi="Arial" w:cs="Arial"/>
          <w:b/>
          <w:bCs/>
          <w:sz w:val="18"/>
          <w:szCs w:val="18"/>
        </w:rPr>
        <w:t xml:space="preserve"> </w:t>
      </w:r>
      <w:r w:rsidR="00D72915">
        <w:rPr>
          <w:rFonts w:ascii="Arial" w:hAnsi="Arial" w:cs="Arial"/>
          <w:b/>
          <w:sz w:val="18"/>
          <w:szCs w:val="18"/>
        </w:rPr>
        <w:t xml:space="preserve">ANA PAULA DE OLIVEIRA </w:t>
      </w:r>
      <w:r w:rsidR="00D72915" w:rsidRPr="008F0362">
        <w:rPr>
          <w:rFonts w:ascii="Arial" w:hAnsi="Arial" w:cs="Arial"/>
          <w:b/>
          <w:sz w:val="18"/>
          <w:szCs w:val="18"/>
        </w:rPr>
        <w:t>COSTA</w:t>
      </w:r>
      <w:r w:rsidRPr="008F0362">
        <w:rPr>
          <w:rFonts w:ascii="Arial" w:hAnsi="Arial" w:cs="Arial"/>
          <w:b/>
          <w:sz w:val="18"/>
          <w:szCs w:val="18"/>
        </w:rPr>
        <w:t>,</w:t>
      </w:r>
      <w:r w:rsidRPr="008F0362">
        <w:rPr>
          <w:rFonts w:ascii="Arial" w:hAnsi="Arial" w:cs="Arial"/>
          <w:sz w:val="18"/>
          <w:szCs w:val="18"/>
        </w:rPr>
        <w:t xml:space="preserve"> no exercício do seu mandato político, através da </w:t>
      </w:r>
      <w:r w:rsidRPr="008F0362">
        <w:rPr>
          <w:rFonts w:ascii="Arial" w:hAnsi="Arial" w:cs="Arial"/>
          <w:b/>
          <w:bCs/>
          <w:sz w:val="18"/>
          <w:szCs w:val="18"/>
        </w:rPr>
        <w:t xml:space="preserve">SECRETARIA MUNICIPAL DE </w:t>
      </w:r>
      <w:r w:rsidR="0056128B" w:rsidRPr="008F0362">
        <w:rPr>
          <w:rFonts w:ascii="Arial" w:hAnsi="Arial" w:cs="Arial"/>
          <w:b/>
          <w:bCs/>
          <w:sz w:val="18"/>
          <w:szCs w:val="18"/>
        </w:rPr>
        <w:t>EDUCAÇÃO, CULTURA</w:t>
      </w:r>
      <w:r w:rsidR="00032DD7">
        <w:rPr>
          <w:rFonts w:ascii="Arial" w:hAnsi="Arial" w:cs="Arial"/>
          <w:b/>
          <w:bCs/>
          <w:sz w:val="18"/>
          <w:szCs w:val="18"/>
        </w:rPr>
        <w:t>, TURISMO</w:t>
      </w:r>
      <w:r w:rsidR="0056128B" w:rsidRPr="008F0362">
        <w:rPr>
          <w:rFonts w:ascii="Arial" w:hAnsi="Arial" w:cs="Arial"/>
          <w:b/>
          <w:bCs/>
          <w:sz w:val="18"/>
          <w:szCs w:val="18"/>
        </w:rPr>
        <w:t xml:space="preserve"> E DESPORTO</w:t>
      </w:r>
      <w:r w:rsidR="00D72915" w:rsidRPr="008F0362">
        <w:rPr>
          <w:rFonts w:ascii="Arial" w:hAnsi="Arial" w:cs="Arial"/>
          <w:b/>
          <w:bCs/>
          <w:sz w:val="18"/>
          <w:szCs w:val="18"/>
        </w:rPr>
        <w:t xml:space="preserve">, </w:t>
      </w:r>
      <w:r w:rsidRPr="008F0362">
        <w:rPr>
          <w:rFonts w:ascii="Arial" w:hAnsi="Arial" w:cs="Arial"/>
          <w:sz w:val="18"/>
          <w:szCs w:val="18"/>
        </w:rPr>
        <w:t>por meio do</w:t>
      </w:r>
      <w:r w:rsidR="00F64C62">
        <w:rPr>
          <w:rFonts w:ascii="Arial" w:hAnsi="Arial" w:cs="Arial"/>
          <w:sz w:val="18"/>
          <w:szCs w:val="18"/>
        </w:rPr>
        <w:t xml:space="preserve"> </w:t>
      </w:r>
      <w:r w:rsidRPr="008F0362">
        <w:rPr>
          <w:rFonts w:ascii="Arial" w:hAnsi="Arial" w:cs="Arial"/>
          <w:b/>
          <w:bCs/>
          <w:sz w:val="18"/>
          <w:szCs w:val="18"/>
        </w:rPr>
        <w:t>PREGOEIRO</w:t>
      </w:r>
      <w:r w:rsidRPr="008F0362">
        <w:rPr>
          <w:rFonts w:ascii="Arial" w:hAnsi="Arial" w:cs="Arial"/>
          <w:sz w:val="18"/>
          <w:szCs w:val="18"/>
        </w:rPr>
        <w:t xml:space="preserve">, consoante </w:t>
      </w:r>
      <w:r w:rsidRPr="008F0362">
        <w:rPr>
          <w:rFonts w:ascii="Arial" w:hAnsi="Arial" w:cs="Arial"/>
          <w:b/>
          <w:bCs/>
          <w:sz w:val="18"/>
          <w:szCs w:val="18"/>
        </w:rPr>
        <w:t>Decreto Municipal nº 0</w:t>
      </w:r>
      <w:r w:rsidR="008F0362" w:rsidRPr="008F0362">
        <w:rPr>
          <w:rFonts w:ascii="Arial" w:hAnsi="Arial" w:cs="Arial"/>
          <w:b/>
          <w:bCs/>
          <w:sz w:val="18"/>
          <w:szCs w:val="18"/>
        </w:rPr>
        <w:t>7</w:t>
      </w:r>
      <w:r w:rsidR="00F64C62">
        <w:rPr>
          <w:rFonts w:ascii="Arial" w:hAnsi="Arial" w:cs="Arial"/>
          <w:b/>
          <w:bCs/>
          <w:sz w:val="18"/>
          <w:szCs w:val="18"/>
        </w:rPr>
        <w:t>3</w:t>
      </w:r>
      <w:r w:rsidRPr="008F0362">
        <w:rPr>
          <w:rFonts w:ascii="Arial" w:hAnsi="Arial" w:cs="Arial"/>
          <w:b/>
          <w:bCs/>
          <w:sz w:val="18"/>
          <w:szCs w:val="18"/>
        </w:rPr>
        <w:t>/202</w:t>
      </w:r>
      <w:r w:rsidR="008F0362" w:rsidRPr="008F0362">
        <w:rPr>
          <w:rFonts w:ascii="Arial" w:hAnsi="Arial" w:cs="Arial"/>
          <w:b/>
          <w:bCs/>
          <w:sz w:val="18"/>
          <w:szCs w:val="18"/>
        </w:rPr>
        <w:t>5</w:t>
      </w:r>
      <w:r w:rsidRPr="008F0362">
        <w:rPr>
          <w:rFonts w:ascii="Arial" w:hAnsi="Arial" w:cs="Arial"/>
          <w:sz w:val="18"/>
          <w:szCs w:val="18"/>
        </w:rPr>
        <w:t xml:space="preserve">, torna público que, realizará licitação, na modalidade </w:t>
      </w:r>
      <w:r w:rsidRPr="008F0362">
        <w:rPr>
          <w:rFonts w:ascii="Arial" w:hAnsi="Arial" w:cs="Arial"/>
          <w:b/>
          <w:bCs/>
          <w:sz w:val="18"/>
          <w:szCs w:val="18"/>
        </w:rPr>
        <w:t>PREGÃO</w:t>
      </w:r>
      <w:r w:rsidRPr="008F0362">
        <w:rPr>
          <w:rFonts w:ascii="Arial" w:hAnsi="Arial" w:cs="Arial"/>
          <w:bCs/>
          <w:sz w:val="18"/>
          <w:szCs w:val="18"/>
        </w:rPr>
        <w:t xml:space="preserve">, </w:t>
      </w:r>
      <w:r w:rsidRPr="008F0362">
        <w:rPr>
          <w:rFonts w:ascii="Arial" w:hAnsi="Arial" w:cs="Arial"/>
          <w:sz w:val="18"/>
          <w:szCs w:val="18"/>
        </w:rPr>
        <w:t>na forma</w:t>
      </w:r>
      <w:r w:rsidRPr="008F0362">
        <w:rPr>
          <w:rFonts w:ascii="Arial" w:hAnsi="Arial" w:cs="Arial"/>
          <w:bCs/>
          <w:sz w:val="18"/>
          <w:szCs w:val="18"/>
        </w:rPr>
        <w:t xml:space="preserve"> </w:t>
      </w:r>
      <w:r w:rsidRPr="008F0362">
        <w:rPr>
          <w:rFonts w:ascii="Arial" w:hAnsi="Arial" w:cs="Arial"/>
          <w:b/>
          <w:bCs/>
          <w:sz w:val="18"/>
          <w:szCs w:val="18"/>
        </w:rPr>
        <w:t>ELETRÔNICA</w:t>
      </w:r>
      <w:r w:rsidRPr="008F0362">
        <w:rPr>
          <w:rFonts w:ascii="Arial" w:hAnsi="Arial" w:cs="Arial"/>
          <w:bCs/>
          <w:sz w:val="18"/>
          <w:szCs w:val="18"/>
        </w:rPr>
        <w:t xml:space="preserve">, com </w:t>
      </w:r>
      <w:r w:rsidRPr="008F0362">
        <w:rPr>
          <w:rFonts w:ascii="Arial" w:hAnsi="Arial" w:cs="Arial"/>
          <w:b/>
          <w:bCs/>
          <w:sz w:val="18"/>
          <w:szCs w:val="18"/>
          <w:u w:val="single"/>
        </w:rPr>
        <w:t>critério de julgamento MENOR PREÇO POR LOTE</w:t>
      </w:r>
      <w:r w:rsidRPr="008F0362">
        <w:rPr>
          <w:rFonts w:ascii="Arial" w:hAnsi="Arial" w:cs="Arial"/>
          <w:bCs/>
          <w:sz w:val="18"/>
          <w:szCs w:val="18"/>
        </w:rPr>
        <w:t>,</w:t>
      </w:r>
      <w:r w:rsidRPr="008F0362">
        <w:rPr>
          <w:rFonts w:ascii="Arial" w:hAnsi="Arial" w:cs="Arial"/>
          <w:sz w:val="18"/>
          <w:szCs w:val="18"/>
        </w:rPr>
        <w:t xml:space="preserve"> nos termos da Lei nº 14.133/21,</w:t>
      </w:r>
      <w:r w:rsidRPr="00027601">
        <w:rPr>
          <w:rFonts w:ascii="Arial" w:hAnsi="Arial" w:cs="Arial"/>
          <w:sz w:val="18"/>
          <w:szCs w:val="18"/>
        </w:rPr>
        <w:t xml:space="preserve"> de 01 de abril de 2021, dos Decretos Municipais </w:t>
      </w:r>
      <w:r w:rsidR="00647105">
        <w:rPr>
          <w:rFonts w:ascii="Arial" w:hAnsi="Arial" w:cs="Arial"/>
          <w:sz w:val="18"/>
          <w:szCs w:val="18"/>
        </w:rPr>
        <w:t>respectivos</w:t>
      </w:r>
      <w:r w:rsidRPr="00027601">
        <w:rPr>
          <w:rFonts w:ascii="Arial" w:hAnsi="Arial" w:cs="Arial"/>
          <w:sz w:val="18"/>
          <w:szCs w:val="18"/>
        </w:rPr>
        <w:t xml:space="preserve">, da Lei Complementar n° 123, de 14 de dezembro de 2006, e as exigências estabelecidas neste Edital. </w:t>
      </w:r>
    </w:p>
    <w:p w14:paraId="6094DE5C" w14:textId="77777777" w:rsidR="002A4E80" w:rsidRPr="00027601" w:rsidRDefault="002A4E80" w:rsidP="0004181F">
      <w:pPr>
        <w:spacing w:line="276" w:lineRule="auto"/>
        <w:rPr>
          <w:rFonts w:ascii="Arial" w:hAnsi="Arial" w:cs="Arial"/>
          <w:sz w:val="18"/>
          <w:szCs w:val="18"/>
        </w:rPr>
      </w:pPr>
    </w:p>
    <w:p w14:paraId="4A236908" w14:textId="77777777" w:rsidR="002A4E80" w:rsidRPr="00027601" w:rsidRDefault="002A4E80" w:rsidP="0004181F">
      <w:pPr>
        <w:shd w:val="clear" w:color="auto" w:fill="D9D9D9"/>
        <w:spacing w:line="276" w:lineRule="auto"/>
        <w:rPr>
          <w:rFonts w:ascii="Arial" w:hAnsi="Arial" w:cs="Arial"/>
          <w:b/>
          <w:bCs/>
          <w:sz w:val="18"/>
          <w:szCs w:val="18"/>
        </w:rPr>
      </w:pPr>
      <w:r w:rsidRPr="00027601">
        <w:rPr>
          <w:rFonts w:ascii="Arial" w:hAnsi="Arial" w:cs="Arial"/>
          <w:b/>
          <w:bCs/>
          <w:sz w:val="18"/>
          <w:szCs w:val="18"/>
        </w:rPr>
        <w:t xml:space="preserve">ÓRGÃO INTERESSADO: </w:t>
      </w:r>
    </w:p>
    <w:p w14:paraId="4B812A2D" w14:textId="77777777" w:rsidR="002A4E80" w:rsidRPr="00027601" w:rsidRDefault="002A4E80" w:rsidP="0004181F">
      <w:pPr>
        <w:spacing w:line="276" w:lineRule="auto"/>
        <w:rPr>
          <w:rFonts w:ascii="Arial" w:hAnsi="Arial" w:cs="Arial"/>
          <w:b/>
          <w:bCs/>
          <w:sz w:val="18"/>
          <w:szCs w:val="18"/>
        </w:rPr>
      </w:pPr>
    </w:p>
    <w:p w14:paraId="353BEB1F" w14:textId="53E29E61" w:rsidR="002A4E80" w:rsidRPr="00027601" w:rsidRDefault="002A4E80" w:rsidP="0004181F">
      <w:pPr>
        <w:spacing w:line="276" w:lineRule="auto"/>
        <w:rPr>
          <w:rFonts w:ascii="Arial" w:hAnsi="Arial" w:cs="Arial"/>
          <w:b/>
          <w:bCs/>
          <w:sz w:val="18"/>
          <w:szCs w:val="18"/>
        </w:rPr>
      </w:pPr>
      <w:r w:rsidRPr="00027601">
        <w:rPr>
          <w:rFonts w:ascii="Arial" w:hAnsi="Arial" w:cs="Arial"/>
          <w:b/>
          <w:bCs/>
          <w:sz w:val="18"/>
          <w:szCs w:val="18"/>
        </w:rPr>
        <w:t xml:space="preserve">SECRETARIA MUNICIPAL DE </w:t>
      </w:r>
      <w:r w:rsidR="0056128B">
        <w:rPr>
          <w:rFonts w:ascii="Arial" w:hAnsi="Arial" w:cs="Arial"/>
          <w:b/>
          <w:bCs/>
          <w:sz w:val="18"/>
          <w:szCs w:val="18"/>
        </w:rPr>
        <w:t xml:space="preserve">EDUCAÇÃO, </w:t>
      </w:r>
      <w:r w:rsidR="009771A0">
        <w:rPr>
          <w:rFonts w:ascii="Arial" w:hAnsi="Arial" w:cs="Arial"/>
          <w:b/>
          <w:bCs/>
          <w:sz w:val="18"/>
          <w:szCs w:val="18"/>
        </w:rPr>
        <w:t>CULTURA</w:t>
      </w:r>
      <w:r w:rsidR="00D73E07">
        <w:rPr>
          <w:rFonts w:ascii="Arial" w:hAnsi="Arial" w:cs="Arial"/>
          <w:b/>
          <w:bCs/>
          <w:sz w:val="18"/>
          <w:szCs w:val="18"/>
        </w:rPr>
        <w:t xml:space="preserve">, TURISMO </w:t>
      </w:r>
      <w:r w:rsidR="009771A0">
        <w:rPr>
          <w:rFonts w:ascii="Arial" w:hAnsi="Arial" w:cs="Arial"/>
          <w:b/>
          <w:bCs/>
          <w:sz w:val="18"/>
          <w:szCs w:val="18"/>
        </w:rPr>
        <w:t>E DESPORTO</w:t>
      </w:r>
      <w:r w:rsidRPr="00027601">
        <w:rPr>
          <w:rFonts w:ascii="Arial" w:hAnsi="Arial" w:cs="Arial"/>
          <w:b/>
          <w:bCs/>
          <w:sz w:val="18"/>
          <w:szCs w:val="18"/>
        </w:rPr>
        <w:t>.</w:t>
      </w:r>
    </w:p>
    <w:p w14:paraId="56B7D7E1" w14:textId="77777777" w:rsidR="002A4E80" w:rsidRPr="00A25127" w:rsidRDefault="002A4E80" w:rsidP="0004181F">
      <w:pPr>
        <w:spacing w:line="276" w:lineRule="auto"/>
        <w:rPr>
          <w:rFonts w:ascii="Arial" w:hAnsi="Arial" w:cs="Arial"/>
          <w:b/>
          <w:bCs/>
          <w:color w:val="FF0000"/>
          <w:sz w:val="18"/>
          <w:szCs w:val="18"/>
        </w:rPr>
      </w:pPr>
    </w:p>
    <w:p w14:paraId="65E1C7D9" w14:textId="6B31553B" w:rsidR="002A4E80" w:rsidRPr="0084748A" w:rsidRDefault="002A4E80" w:rsidP="0004181F">
      <w:pPr>
        <w:spacing w:after="240" w:line="276" w:lineRule="auto"/>
        <w:rPr>
          <w:rFonts w:ascii="Arial" w:hAnsi="Arial" w:cs="Arial"/>
          <w:b/>
          <w:bCs/>
          <w:sz w:val="18"/>
          <w:szCs w:val="18"/>
          <w:u w:val="single"/>
        </w:rPr>
      </w:pPr>
      <w:bookmarkStart w:id="1" w:name="_Hlk60177535"/>
      <w:bookmarkEnd w:id="0"/>
      <w:r w:rsidRPr="0084748A">
        <w:rPr>
          <w:rFonts w:ascii="Arial" w:eastAsia="Arial" w:hAnsi="Arial" w:cs="Arial"/>
          <w:b/>
          <w:bCs/>
          <w:sz w:val="18"/>
          <w:szCs w:val="18"/>
          <w:u w:val="single"/>
        </w:rPr>
        <w:t xml:space="preserve">RECEBIMENTO DAS PROPOSTAS: Das </w:t>
      </w:r>
      <w:r w:rsidR="000A0775">
        <w:rPr>
          <w:rFonts w:ascii="Arial" w:eastAsia="Arial" w:hAnsi="Arial" w:cs="Arial"/>
          <w:b/>
          <w:bCs/>
          <w:sz w:val="18"/>
          <w:szCs w:val="18"/>
          <w:u w:val="single"/>
        </w:rPr>
        <w:t>08</w:t>
      </w:r>
      <w:r w:rsidRPr="0084748A">
        <w:rPr>
          <w:rFonts w:ascii="Arial" w:eastAsia="Arial" w:hAnsi="Arial" w:cs="Arial"/>
          <w:b/>
          <w:bCs/>
          <w:sz w:val="18"/>
          <w:szCs w:val="18"/>
          <w:u w:val="single"/>
        </w:rPr>
        <w:t xml:space="preserve"> horas do dia </w:t>
      </w:r>
      <w:r w:rsidR="000A0775">
        <w:rPr>
          <w:rFonts w:ascii="Arial" w:eastAsia="Arial" w:hAnsi="Arial" w:cs="Arial"/>
          <w:b/>
          <w:bCs/>
          <w:sz w:val="18"/>
          <w:szCs w:val="18"/>
          <w:u w:val="single"/>
        </w:rPr>
        <w:t>09</w:t>
      </w:r>
      <w:r w:rsidRPr="0084748A">
        <w:rPr>
          <w:rFonts w:ascii="Arial" w:eastAsia="Arial" w:hAnsi="Arial" w:cs="Arial"/>
          <w:b/>
          <w:bCs/>
          <w:sz w:val="18"/>
          <w:szCs w:val="18"/>
          <w:u w:val="single"/>
        </w:rPr>
        <w:t>/</w:t>
      </w:r>
      <w:r w:rsidR="000A0775">
        <w:rPr>
          <w:rFonts w:ascii="Arial" w:eastAsia="Arial" w:hAnsi="Arial" w:cs="Arial"/>
          <w:b/>
          <w:bCs/>
          <w:sz w:val="18"/>
          <w:szCs w:val="18"/>
          <w:u w:val="single"/>
        </w:rPr>
        <w:t>06</w:t>
      </w:r>
      <w:r w:rsidRPr="0084748A">
        <w:rPr>
          <w:rFonts w:ascii="Arial" w:eastAsia="Arial" w:hAnsi="Arial" w:cs="Arial"/>
          <w:b/>
          <w:bCs/>
          <w:sz w:val="18"/>
          <w:szCs w:val="18"/>
          <w:u w:val="single"/>
        </w:rPr>
        <w:t>/202</w:t>
      </w:r>
      <w:r w:rsidR="00F64C62" w:rsidRPr="0084748A">
        <w:rPr>
          <w:rFonts w:ascii="Arial" w:eastAsia="Arial" w:hAnsi="Arial" w:cs="Arial"/>
          <w:b/>
          <w:bCs/>
          <w:sz w:val="18"/>
          <w:szCs w:val="18"/>
          <w:u w:val="single"/>
        </w:rPr>
        <w:t>6</w:t>
      </w:r>
      <w:r w:rsidRPr="0084748A">
        <w:rPr>
          <w:rFonts w:ascii="Arial" w:eastAsia="Arial" w:hAnsi="Arial" w:cs="Arial"/>
          <w:b/>
          <w:bCs/>
          <w:sz w:val="18"/>
          <w:szCs w:val="18"/>
          <w:u w:val="single"/>
        </w:rPr>
        <w:t xml:space="preserve"> às </w:t>
      </w:r>
      <w:r w:rsidR="000A0775">
        <w:rPr>
          <w:rFonts w:ascii="Arial" w:eastAsia="Arial" w:hAnsi="Arial" w:cs="Arial"/>
          <w:b/>
          <w:bCs/>
          <w:sz w:val="18"/>
          <w:szCs w:val="18"/>
          <w:u w:val="single"/>
        </w:rPr>
        <w:t>08</w:t>
      </w:r>
      <w:r w:rsidR="002F382B" w:rsidRPr="0084748A">
        <w:rPr>
          <w:rFonts w:ascii="Arial" w:eastAsia="Arial" w:hAnsi="Arial" w:cs="Arial"/>
          <w:b/>
          <w:bCs/>
          <w:sz w:val="18"/>
          <w:szCs w:val="18"/>
          <w:u w:val="single"/>
        </w:rPr>
        <w:t xml:space="preserve"> </w:t>
      </w:r>
      <w:r w:rsidRPr="0084748A">
        <w:rPr>
          <w:rFonts w:ascii="Arial" w:eastAsia="Arial" w:hAnsi="Arial" w:cs="Arial"/>
          <w:b/>
          <w:bCs/>
          <w:sz w:val="18"/>
          <w:szCs w:val="18"/>
          <w:u w:val="single"/>
        </w:rPr>
        <w:t xml:space="preserve">horas do dia </w:t>
      </w:r>
      <w:r w:rsidR="000A0775">
        <w:rPr>
          <w:rFonts w:ascii="Arial" w:eastAsia="Arial" w:hAnsi="Arial" w:cs="Arial"/>
          <w:b/>
          <w:bCs/>
          <w:sz w:val="18"/>
          <w:szCs w:val="18"/>
          <w:u w:val="single"/>
        </w:rPr>
        <w:t>18</w:t>
      </w:r>
      <w:r w:rsidRPr="0084748A">
        <w:rPr>
          <w:rFonts w:ascii="Arial" w:eastAsia="Arial" w:hAnsi="Arial" w:cs="Arial"/>
          <w:b/>
          <w:bCs/>
          <w:sz w:val="18"/>
          <w:szCs w:val="18"/>
          <w:u w:val="single"/>
        </w:rPr>
        <w:t>/</w:t>
      </w:r>
      <w:r w:rsidR="000A0775">
        <w:rPr>
          <w:rFonts w:ascii="Arial" w:eastAsia="Arial" w:hAnsi="Arial" w:cs="Arial"/>
          <w:b/>
          <w:bCs/>
          <w:sz w:val="18"/>
          <w:szCs w:val="18"/>
          <w:u w:val="single"/>
        </w:rPr>
        <w:t>06</w:t>
      </w:r>
      <w:r w:rsidRPr="0084748A">
        <w:rPr>
          <w:rFonts w:ascii="Arial" w:eastAsia="Arial" w:hAnsi="Arial" w:cs="Arial"/>
          <w:b/>
          <w:bCs/>
          <w:sz w:val="18"/>
          <w:szCs w:val="18"/>
          <w:u w:val="single"/>
        </w:rPr>
        <w:t>/202</w:t>
      </w:r>
      <w:r w:rsidR="00F64C62" w:rsidRPr="0084748A">
        <w:rPr>
          <w:rFonts w:ascii="Arial" w:eastAsia="Arial" w:hAnsi="Arial" w:cs="Arial"/>
          <w:b/>
          <w:bCs/>
          <w:sz w:val="18"/>
          <w:szCs w:val="18"/>
          <w:u w:val="single"/>
        </w:rPr>
        <w:t>6</w:t>
      </w:r>
      <w:r w:rsidRPr="0084748A">
        <w:rPr>
          <w:rFonts w:ascii="Arial" w:eastAsia="Arial" w:hAnsi="Arial" w:cs="Arial"/>
          <w:b/>
          <w:bCs/>
          <w:sz w:val="18"/>
          <w:szCs w:val="18"/>
          <w:u w:val="single"/>
        </w:rPr>
        <w:t>.</w:t>
      </w:r>
    </w:p>
    <w:p w14:paraId="21BCCC5D" w14:textId="4E9326E5" w:rsidR="002A4E80" w:rsidRPr="0084748A" w:rsidRDefault="002A4E80" w:rsidP="0004181F">
      <w:pPr>
        <w:snapToGrid w:val="0"/>
        <w:spacing w:after="240" w:line="276" w:lineRule="auto"/>
        <w:ind w:right="-30"/>
        <w:rPr>
          <w:rFonts w:ascii="Arial" w:eastAsia="Arial" w:hAnsi="Arial" w:cs="Arial"/>
          <w:b/>
          <w:bCs/>
          <w:sz w:val="18"/>
          <w:szCs w:val="18"/>
          <w:u w:val="single"/>
        </w:rPr>
      </w:pPr>
      <w:r w:rsidRPr="0084748A">
        <w:rPr>
          <w:rFonts w:ascii="Arial" w:eastAsia="Arial" w:hAnsi="Arial" w:cs="Arial"/>
          <w:b/>
          <w:bCs/>
          <w:sz w:val="18"/>
          <w:szCs w:val="18"/>
          <w:u w:val="single"/>
        </w:rPr>
        <w:t xml:space="preserve">INÍCIO DA SESSÃO DE DISPUTA DE PREÇOS: às </w:t>
      </w:r>
      <w:r w:rsidR="000A0775">
        <w:rPr>
          <w:rFonts w:ascii="Arial" w:eastAsia="Arial" w:hAnsi="Arial" w:cs="Arial"/>
          <w:b/>
          <w:bCs/>
          <w:sz w:val="18"/>
          <w:szCs w:val="18"/>
          <w:u w:val="single"/>
        </w:rPr>
        <w:t>09</w:t>
      </w:r>
      <w:r w:rsidRPr="0084748A">
        <w:rPr>
          <w:rFonts w:ascii="Arial" w:eastAsia="Arial" w:hAnsi="Arial" w:cs="Arial"/>
          <w:b/>
          <w:bCs/>
          <w:sz w:val="18"/>
          <w:szCs w:val="18"/>
          <w:u w:val="single"/>
        </w:rPr>
        <w:t xml:space="preserve"> horas </w:t>
      </w:r>
      <w:r w:rsidR="000A0775">
        <w:rPr>
          <w:rFonts w:ascii="Arial" w:eastAsia="Arial" w:hAnsi="Arial" w:cs="Arial"/>
          <w:b/>
          <w:bCs/>
          <w:sz w:val="18"/>
          <w:szCs w:val="18"/>
          <w:u w:val="single"/>
        </w:rPr>
        <w:t xml:space="preserve">e 30 minutos </w:t>
      </w:r>
      <w:r w:rsidRPr="0084748A">
        <w:rPr>
          <w:rFonts w:ascii="Arial" w:eastAsia="Arial" w:hAnsi="Arial" w:cs="Arial"/>
          <w:b/>
          <w:bCs/>
          <w:sz w:val="18"/>
          <w:szCs w:val="18"/>
          <w:u w:val="single"/>
        </w:rPr>
        <w:t xml:space="preserve">do dia </w:t>
      </w:r>
      <w:r w:rsidR="000A0775">
        <w:rPr>
          <w:rFonts w:ascii="Arial" w:eastAsia="Arial" w:hAnsi="Arial" w:cs="Arial"/>
          <w:b/>
          <w:bCs/>
          <w:sz w:val="18"/>
          <w:szCs w:val="18"/>
          <w:u w:val="single"/>
        </w:rPr>
        <w:t>19</w:t>
      </w:r>
      <w:r w:rsidRPr="0084748A">
        <w:rPr>
          <w:rFonts w:ascii="Arial" w:eastAsia="Arial" w:hAnsi="Arial" w:cs="Arial"/>
          <w:b/>
          <w:bCs/>
          <w:sz w:val="18"/>
          <w:szCs w:val="18"/>
          <w:u w:val="single"/>
        </w:rPr>
        <w:t>/</w:t>
      </w:r>
      <w:r w:rsidR="000A0775">
        <w:rPr>
          <w:rFonts w:ascii="Arial" w:eastAsia="Arial" w:hAnsi="Arial" w:cs="Arial"/>
          <w:b/>
          <w:bCs/>
          <w:sz w:val="18"/>
          <w:szCs w:val="18"/>
          <w:u w:val="single"/>
        </w:rPr>
        <w:t>06</w:t>
      </w:r>
      <w:r w:rsidRPr="0084748A">
        <w:rPr>
          <w:rFonts w:ascii="Arial" w:eastAsia="Arial" w:hAnsi="Arial" w:cs="Arial"/>
          <w:b/>
          <w:bCs/>
          <w:sz w:val="18"/>
          <w:szCs w:val="18"/>
          <w:u w:val="single"/>
        </w:rPr>
        <w:t>/202</w:t>
      </w:r>
      <w:r w:rsidR="00F64C62" w:rsidRPr="0084748A">
        <w:rPr>
          <w:rFonts w:ascii="Arial" w:eastAsia="Arial" w:hAnsi="Arial" w:cs="Arial"/>
          <w:b/>
          <w:bCs/>
          <w:sz w:val="18"/>
          <w:szCs w:val="18"/>
          <w:u w:val="single"/>
        </w:rPr>
        <w:t>6</w:t>
      </w:r>
      <w:r w:rsidRPr="0084748A">
        <w:rPr>
          <w:rFonts w:ascii="Arial" w:eastAsia="Arial" w:hAnsi="Arial" w:cs="Arial"/>
          <w:b/>
          <w:bCs/>
          <w:sz w:val="18"/>
          <w:szCs w:val="18"/>
          <w:u w:val="single"/>
        </w:rPr>
        <w:t>.</w:t>
      </w:r>
    </w:p>
    <w:bookmarkEnd w:id="1"/>
    <w:p w14:paraId="62F8E147" w14:textId="77777777" w:rsidR="002A4E80" w:rsidRPr="00A25127" w:rsidRDefault="002A4E80" w:rsidP="0004181F">
      <w:pPr>
        <w:snapToGrid w:val="0"/>
        <w:spacing w:line="276" w:lineRule="auto"/>
        <w:ind w:right="-30"/>
        <w:rPr>
          <w:rFonts w:ascii="Arial" w:eastAsia="Arial" w:hAnsi="Arial" w:cs="Arial"/>
          <w:color w:val="000000"/>
          <w:sz w:val="18"/>
          <w:szCs w:val="18"/>
        </w:rPr>
      </w:pPr>
      <w:r w:rsidRPr="00A25127">
        <w:rPr>
          <w:rFonts w:ascii="Arial" w:eastAsia="Arial" w:hAnsi="Arial" w:cs="Arial"/>
          <w:b/>
          <w:color w:val="000000"/>
          <w:sz w:val="18"/>
          <w:szCs w:val="18"/>
        </w:rPr>
        <w:t>REFERÊNCIA DE TEMPO:</w:t>
      </w:r>
      <w:r w:rsidRPr="00A25127">
        <w:rPr>
          <w:rFonts w:ascii="Arial" w:eastAsia="Arial" w:hAnsi="Arial" w:cs="Arial"/>
          <w:color w:val="000000"/>
          <w:sz w:val="18"/>
          <w:szCs w:val="18"/>
        </w:rPr>
        <w:t xml:space="preserve"> horário de Brasília (DF).</w:t>
      </w:r>
    </w:p>
    <w:p w14:paraId="00E7444D" w14:textId="77777777" w:rsidR="002A4E80" w:rsidRPr="00A25127" w:rsidRDefault="002A4E80" w:rsidP="0004181F">
      <w:pPr>
        <w:spacing w:line="276" w:lineRule="auto"/>
        <w:rPr>
          <w:rFonts w:ascii="Arial" w:hAnsi="Arial" w:cs="Arial"/>
          <w:b/>
          <w:color w:val="000000"/>
          <w:sz w:val="18"/>
          <w:szCs w:val="18"/>
        </w:rPr>
      </w:pPr>
    </w:p>
    <w:p w14:paraId="4333F9D7" w14:textId="77777777" w:rsidR="002A4E80" w:rsidRPr="00A25127" w:rsidRDefault="002A4E80" w:rsidP="0004181F">
      <w:pPr>
        <w:spacing w:line="276" w:lineRule="auto"/>
        <w:rPr>
          <w:rFonts w:ascii="Arial" w:hAnsi="Arial" w:cs="Arial"/>
          <w:sz w:val="18"/>
          <w:szCs w:val="18"/>
        </w:rPr>
      </w:pPr>
      <w:r w:rsidRPr="00A25127">
        <w:rPr>
          <w:rFonts w:ascii="Arial" w:hAnsi="Arial" w:cs="Arial"/>
          <w:b/>
          <w:sz w:val="18"/>
          <w:szCs w:val="18"/>
        </w:rPr>
        <w:t>LOCAL:</w:t>
      </w:r>
      <w:r w:rsidRPr="00A25127">
        <w:rPr>
          <w:rFonts w:ascii="Arial" w:hAnsi="Arial" w:cs="Arial"/>
          <w:sz w:val="18"/>
          <w:szCs w:val="18"/>
        </w:rPr>
        <w:t xml:space="preserve"> SITE PARA REALIZAÇÃO DO PREGÃO</w:t>
      </w:r>
      <w:r w:rsidRPr="00A25127">
        <w:rPr>
          <w:rFonts w:ascii="Arial" w:hAnsi="Arial" w:cs="Arial"/>
          <w:color w:val="0070C0"/>
          <w:sz w:val="18"/>
          <w:szCs w:val="18"/>
        </w:rPr>
        <w:t xml:space="preserve">: </w:t>
      </w:r>
      <w:r w:rsidRPr="00A25127">
        <w:rPr>
          <w:rFonts w:ascii="Arial" w:hAnsi="Arial" w:cs="Arial"/>
          <w:color w:val="0070C0"/>
          <w:sz w:val="18"/>
          <w:szCs w:val="18"/>
          <w:shd w:val="clear" w:color="auto" w:fill="FFFFFF"/>
        </w:rPr>
        <w:t>https://bllcompras.com</w:t>
      </w:r>
    </w:p>
    <w:p w14:paraId="3C048BF7" w14:textId="77777777" w:rsidR="002A4E80" w:rsidRPr="00A25127" w:rsidRDefault="002A4E80" w:rsidP="0004181F">
      <w:pPr>
        <w:spacing w:line="276" w:lineRule="auto"/>
        <w:rPr>
          <w:rFonts w:ascii="Arial" w:hAnsi="Arial" w:cs="Arial"/>
          <w:sz w:val="18"/>
          <w:szCs w:val="18"/>
        </w:rPr>
      </w:pPr>
    </w:p>
    <w:p w14:paraId="157A6663" w14:textId="77777777" w:rsidR="002A4E80" w:rsidRPr="0044062F" w:rsidRDefault="002A4E80" w:rsidP="0004181F">
      <w:pPr>
        <w:numPr>
          <w:ilvl w:val="0"/>
          <w:numId w:val="18"/>
        </w:numPr>
        <w:shd w:val="clear" w:color="auto" w:fill="D9D9D9"/>
        <w:suppressAutoHyphens/>
        <w:autoSpaceDN w:val="0"/>
        <w:spacing w:line="276" w:lineRule="auto"/>
        <w:ind w:right="-1"/>
        <w:rPr>
          <w:rFonts w:ascii="Arial" w:eastAsia="NSimSun" w:hAnsi="Arial" w:cs="Arial"/>
          <w:b/>
          <w:bCs/>
          <w:kern w:val="3"/>
          <w:sz w:val="18"/>
          <w:szCs w:val="18"/>
          <w:shd w:val="clear" w:color="auto" w:fill="FFFFFF"/>
          <w:lang w:eastAsia="zh-CN" w:bidi="hi-IN"/>
        </w:rPr>
      </w:pPr>
      <w:r w:rsidRPr="0044062F">
        <w:rPr>
          <w:rFonts w:ascii="Arial" w:eastAsia="NSimSun" w:hAnsi="Arial" w:cs="Arial"/>
          <w:b/>
          <w:bCs/>
          <w:kern w:val="3"/>
          <w:sz w:val="18"/>
          <w:szCs w:val="18"/>
          <w:lang w:eastAsia="zh-CN" w:bidi="hi-IN"/>
        </w:rPr>
        <w:t>OBJETO:</w:t>
      </w:r>
    </w:p>
    <w:p w14:paraId="13B6ADC6" w14:textId="038EB0F2" w:rsidR="002A4E80" w:rsidRPr="00E064D7" w:rsidRDefault="002A4E80" w:rsidP="0004181F">
      <w:pPr>
        <w:suppressAutoHyphens/>
        <w:autoSpaceDN w:val="0"/>
        <w:spacing w:line="276" w:lineRule="auto"/>
        <w:rPr>
          <w:rFonts w:ascii="Arial" w:hAnsi="Arial" w:cs="Arial"/>
          <w:b/>
          <w:bCs/>
          <w:sz w:val="18"/>
          <w:szCs w:val="18"/>
        </w:rPr>
      </w:pPr>
      <w:r w:rsidRPr="0044062F">
        <w:rPr>
          <w:rFonts w:ascii="Arial" w:eastAsia="NSimSun" w:hAnsi="Arial" w:cs="Arial"/>
          <w:kern w:val="3"/>
          <w:sz w:val="18"/>
          <w:szCs w:val="18"/>
          <w:shd w:val="clear" w:color="auto" w:fill="FFFFFF"/>
          <w:lang w:eastAsia="zh-CN" w:bidi="hi-IN"/>
        </w:rPr>
        <w:t xml:space="preserve">1.1 A presente licitação tem por objeto a </w:t>
      </w:r>
      <w:r w:rsidR="00647105" w:rsidRPr="00647105">
        <w:rPr>
          <w:rFonts w:ascii="Arial" w:hAnsi="Arial" w:cs="Arial"/>
          <w:b/>
          <w:bCs/>
          <w:sz w:val="18"/>
          <w:szCs w:val="18"/>
        </w:rPr>
        <w:t xml:space="preserve">CONTRATAÇÃO DE </w:t>
      </w:r>
      <w:r w:rsidR="005418AD">
        <w:rPr>
          <w:rFonts w:ascii="Arial" w:hAnsi="Arial" w:cs="Arial"/>
          <w:b/>
          <w:bCs/>
          <w:sz w:val="18"/>
          <w:szCs w:val="18"/>
        </w:rPr>
        <w:t xml:space="preserve">EMPRESA ESPECIALIZADA PARA O FORNECIMENTO DE </w:t>
      </w:r>
      <w:r w:rsidR="003F1A20">
        <w:rPr>
          <w:rFonts w:ascii="Arial" w:hAnsi="Arial" w:cs="Arial"/>
          <w:b/>
          <w:bCs/>
          <w:sz w:val="18"/>
          <w:szCs w:val="18"/>
        </w:rPr>
        <w:t>HORTIFRUTI, PARA A MERENDA ESCOLAR DA REDE DE ENSINO</w:t>
      </w:r>
      <w:r w:rsidR="00647105" w:rsidRPr="00647105">
        <w:rPr>
          <w:rFonts w:ascii="Arial" w:hAnsi="Arial" w:cs="Arial"/>
          <w:b/>
          <w:bCs/>
          <w:sz w:val="18"/>
          <w:szCs w:val="18"/>
        </w:rPr>
        <w:t xml:space="preserve"> DO </w:t>
      </w:r>
      <w:r w:rsidR="00647105">
        <w:rPr>
          <w:rFonts w:ascii="Arial" w:hAnsi="Arial" w:cs="Arial"/>
          <w:b/>
          <w:bCs/>
          <w:sz w:val="18"/>
          <w:szCs w:val="18"/>
        </w:rPr>
        <w:t>MUNICÍPIO DE MUNDO NOVO – BAHIA</w:t>
      </w:r>
      <w:r w:rsidRPr="00647105">
        <w:rPr>
          <w:rFonts w:ascii="Arial" w:hAnsi="Arial" w:cs="Arial"/>
          <w:b/>
          <w:sz w:val="18"/>
          <w:szCs w:val="18"/>
        </w:rPr>
        <w:t>.</w:t>
      </w:r>
    </w:p>
    <w:p w14:paraId="6235352F" w14:textId="77777777" w:rsidR="002A4E80" w:rsidRPr="0044062F" w:rsidRDefault="002A4E80" w:rsidP="0004181F">
      <w:pPr>
        <w:suppressAutoHyphens/>
        <w:autoSpaceDN w:val="0"/>
        <w:spacing w:line="276" w:lineRule="auto"/>
        <w:rPr>
          <w:rFonts w:ascii="Arial" w:eastAsia="NSimSun" w:hAnsi="Arial" w:cs="Arial"/>
          <w:kern w:val="3"/>
          <w:sz w:val="18"/>
          <w:szCs w:val="18"/>
          <w:shd w:val="clear" w:color="auto" w:fill="FFFFFF"/>
          <w:lang w:eastAsia="zh-CN" w:bidi="hi-IN"/>
        </w:rPr>
      </w:pPr>
    </w:p>
    <w:p w14:paraId="2E462504" w14:textId="77777777" w:rsidR="002A4E80" w:rsidRPr="00A963EF" w:rsidRDefault="002A4E80" w:rsidP="0004181F">
      <w:pPr>
        <w:numPr>
          <w:ilvl w:val="0"/>
          <w:numId w:val="18"/>
        </w:numPr>
        <w:shd w:val="clear" w:color="auto" w:fill="D9D9D9"/>
        <w:suppressAutoHyphens/>
        <w:autoSpaceDN w:val="0"/>
        <w:spacing w:line="276" w:lineRule="auto"/>
        <w:ind w:right="-1"/>
        <w:rPr>
          <w:rFonts w:ascii="Arial" w:eastAsia="NSimSun" w:hAnsi="Arial" w:cs="Arial"/>
          <w:b/>
          <w:bCs/>
          <w:color w:val="000000"/>
          <w:kern w:val="3"/>
          <w:sz w:val="18"/>
          <w:szCs w:val="18"/>
          <w:shd w:val="clear" w:color="auto" w:fill="FFFFFF"/>
          <w:lang w:eastAsia="zh-CN" w:bidi="hi-IN"/>
        </w:rPr>
      </w:pPr>
      <w:r w:rsidRPr="00A963EF">
        <w:rPr>
          <w:rFonts w:ascii="Arial" w:eastAsia="NSimSun" w:hAnsi="Arial" w:cs="Arial"/>
          <w:b/>
          <w:bCs/>
          <w:color w:val="000000"/>
          <w:kern w:val="3"/>
          <w:sz w:val="18"/>
          <w:szCs w:val="18"/>
          <w:lang w:eastAsia="zh-CN" w:bidi="hi-IN"/>
        </w:rPr>
        <w:t>VALOR ESTIMADO DA LICITAÇÃO:</w:t>
      </w:r>
    </w:p>
    <w:p w14:paraId="5406D53B" w14:textId="78FB9D4E" w:rsidR="002A4E80" w:rsidRPr="00A25127" w:rsidRDefault="00647105" w:rsidP="0004181F">
      <w:p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2.1. Os</w:t>
      </w:r>
      <w:r w:rsidR="002A4E80" w:rsidRPr="00A25127">
        <w:rPr>
          <w:rFonts w:ascii="Arial" w:eastAsia="NSimSun" w:hAnsi="Arial" w:cs="Arial"/>
          <w:kern w:val="3"/>
          <w:sz w:val="18"/>
          <w:szCs w:val="18"/>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A25127" w:rsidRDefault="002A4E80" w:rsidP="0004181F">
      <w:pPr>
        <w:shd w:val="clear" w:color="auto" w:fill="FFFFFF"/>
        <w:suppressAutoHyphens/>
        <w:autoSpaceDN w:val="0"/>
        <w:spacing w:line="276" w:lineRule="auto"/>
        <w:ind w:right="-1"/>
        <w:rPr>
          <w:rFonts w:ascii="Arial" w:eastAsia="NSimSun" w:hAnsi="Arial" w:cs="Arial"/>
          <w:kern w:val="3"/>
          <w:sz w:val="18"/>
          <w:szCs w:val="18"/>
          <w:lang w:eastAsia="zh-CN" w:bidi="hi-IN"/>
        </w:rPr>
      </w:pPr>
    </w:p>
    <w:p w14:paraId="1B7506BD" w14:textId="77777777" w:rsidR="002A4E80" w:rsidRPr="00A25127" w:rsidRDefault="002A4E80" w:rsidP="0004181F">
      <w:pPr>
        <w:numPr>
          <w:ilvl w:val="0"/>
          <w:numId w:val="18"/>
        </w:numPr>
        <w:shd w:val="clear" w:color="auto" w:fill="D9D9D9"/>
        <w:suppressAutoHyphens/>
        <w:autoSpaceDN w:val="0"/>
        <w:spacing w:line="276" w:lineRule="auto"/>
        <w:ind w:right="57"/>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lang w:eastAsia="zh-CN" w:bidi="hi-IN"/>
        </w:rPr>
        <w:t>SISTEMA DO PREGÃO ELETRÔNICO:</w:t>
      </w:r>
    </w:p>
    <w:p w14:paraId="7390504E" w14:textId="77777777" w:rsidR="002A4E80" w:rsidRPr="00A25127" w:rsidRDefault="002A4E80" w:rsidP="0004181F">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3.1 O pregão será realizado por meio do sistema eletrônico de licitações </w:t>
      </w:r>
      <w:r w:rsidRPr="00A25127">
        <w:rPr>
          <w:rFonts w:ascii="Arial" w:hAnsi="Arial" w:cs="Arial"/>
          <w:sz w:val="18"/>
          <w:szCs w:val="18"/>
        </w:rPr>
        <w:t xml:space="preserve">Portal: Bolsa de Licitações do Brasil – BLL -  </w:t>
      </w:r>
      <w:hyperlink r:id="rId8" w:history="1">
        <w:r w:rsidRPr="00A25127">
          <w:rPr>
            <w:rStyle w:val="Hyperlink"/>
            <w:rFonts w:ascii="Arial" w:hAnsi="Arial" w:cs="Arial"/>
            <w:sz w:val="18"/>
            <w:szCs w:val="18"/>
            <w:u w:color="0000FF"/>
          </w:rPr>
          <w:t>https://bllcompras.com</w:t>
        </w:r>
      </w:hyperlink>
    </w:p>
    <w:p w14:paraId="0265C3C4" w14:textId="77777777" w:rsidR="002A4E80" w:rsidRPr="00A25127" w:rsidRDefault="002A4E80" w:rsidP="0004181F">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3.2 O endereço eletrônico para recebimento e abertura de propostas é o </w:t>
      </w:r>
      <w:r w:rsidRPr="00EC7DB4">
        <w:rPr>
          <w:rFonts w:ascii="Arial" w:eastAsia="NSimSun" w:hAnsi="Arial" w:cs="Arial"/>
          <w:color w:val="0070C0"/>
          <w:kern w:val="3"/>
          <w:sz w:val="18"/>
          <w:szCs w:val="18"/>
          <w:shd w:val="clear" w:color="auto" w:fill="FFFFFF"/>
          <w:lang w:eastAsia="zh-CN" w:bidi="hi-IN"/>
        </w:rPr>
        <w:t>https://bllcompras.com</w:t>
      </w:r>
    </w:p>
    <w:p w14:paraId="1513DA65" w14:textId="7BA276E2" w:rsidR="002A4E80" w:rsidRPr="00A25127" w:rsidRDefault="002A4E80" w:rsidP="0004181F">
      <w:pPr>
        <w:shd w:val="clear" w:color="auto" w:fill="FFFFFF"/>
        <w:suppressAutoHyphens/>
        <w:autoSpaceDN w:val="0"/>
        <w:spacing w:line="276" w:lineRule="auto"/>
        <w:ind w:right="57"/>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3.3 O edital está disponível na </w:t>
      </w:r>
      <w:r w:rsidRPr="00A25127">
        <w:rPr>
          <w:rFonts w:ascii="Arial" w:eastAsia="MS Mincho" w:hAnsi="Arial" w:cs="Arial"/>
          <w:i/>
          <w:iCs/>
          <w:kern w:val="3"/>
          <w:sz w:val="18"/>
          <w:szCs w:val="18"/>
          <w:shd w:val="clear" w:color="auto" w:fill="FFFFFF"/>
          <w:lang w:eastAsia="zh-CN" w:bidi="hi-IN"/>
        </w:rPr>
        <w:t>internet</w:t>
      </w:r>
      <w:r w:rsidRPr="00A25127">
        <w:rPr>
          <w:rFonts w:ascii="Arial" w:eastAsia="MS Mincho" w:hAnsi="Arial" w:cs="Arial"/>
          <w:kern w:val="3"/>
          <w:sz w:val="18"/>
          <w:szCs w:val="18"/>
          <w:shd w:val="clear" w:color="auto" w:fill="FFFFFF"/>
          <w:lang w:eastAsia="zh-CN" w:bidi="hi-IN"/>
        </w:rPr>
        <w:t xml:space="preserve">, nas páginas do Portal Nacional de Contratações Públicas </w:t>
      </w:r>
      <w:hyperlink r:id="rId9" w:history="1">
        <w:r w:rsidRPr="00A25127">
          <w:rPr>
            <w:rStyle w:val="Hyperlink"/>
            <w:rFonts w:ascii="Arial" w:eastAsia="MS Mincho" w:hAnsi="Arial" w:cs="Arial"/>
            <w:kern w:val="3"/>
            <w:sz w:val="18"/>
            <w:szCs w:val="18"/>
            <w:shd w:val="clear" w:color="auto" w:fill="FFFFFF"/>
            <w:lang w:eastAsia="zh-CN" w:bidi="hi-IN"/>
          </w:rPr>
          <w:t>https://pncp.gov.br/app/editais</w:t>
        </w:r>
      </w:hyperlink>
      <w:r w:rsidRPr="00A25127">
        <w:rPr>
          <w:rFonts w:ascii="Arial" w:eastAsia="MS Mincho" w:hAnsi="Arial" w:cs="Arial"/>
          <w:kern w:val="3"/>
          <w:sz w:val="18"/>
          <w:szCs w:val="18"/>
          <w:shd w:val="clear" w:color="auto" w:fill="FFFFFF"/>
          <w:lang w:eastAsia="zh-CN" w:bidi="hi-IN"/>
        </w:rPr>
        <w:t xml:space="preserve"> no site </w:t>
      </w:r>
      <w:hyperlink r:id="rId10" w:history="1">
        <w:r w:rsidRPr="00A25127">
          <w:rPr>
            <w:rStyle w:val="Hyperlink"/>
            <w:rFonts w:ascii="Arial" w:eastAsia="MS Mincho" w:hAnsi="Arial" w:cs="Arial"/>
            <w:kern w:val="3"/>
            <w:sz w:val="18"/>
            <w:szCs w:val="18"/>
            <w:shd w:val="clear" w:color="auto" w:fill="FFFFFF"/>
            <w:lang w:eastAsia="zh-CN" w:bidi="hi-IN"/>
          </w:rPr>
          <w:t>https://www.</w:t>
        </w:r>
        <w:r w:rsidR="00AA20C1">
          <w:rPr>
            <w:rStyle w:val="Hyperlink"/>
            <w:rFonts w:ascii="Arial" w:eastAsia="MS Mincho" w:hAnsi="Arial" w:cs="Arial"/>
            <w:kern w:val="3"/>
            <w:sz w:val="18"/>
            <w:szCs w:val="18"/>
            <w:shd w:val="clear" w:color="auto" w:fill="FFFFFF"/>
            <w:lang w:eastAsia="zh-CN" w:bidi="hi-IN"/>
          </w:rPr>
          <w:t>Mundo Novo-Ba</w:t>
        </w:r>
        <w:r w:rsidRPr="00A25127">
          <w:rPr>
            <w:rStyle w:val="Hyperlink"/>
            <w:rFonts w:ascii="Arial" w:eastAsia="MS Mincho" w:hAnsi="Arial" w:cs="Arial"/>
            <w:kern w:val="3"/>
            <w:sz w:val="18"/>
            <w:szCs w:val="18"/>
            <w:shd w:val="clear" w:color="auto" w:fill="FFFFFF"/>
            <w:lang w:eastAsia="zh-CN" w:bidi="hi-IN"/>
          </w:rPr>
          <w:t>.ba.gov.br/site/diariooficial</w:t>
        </w:r>
      </w:hyperlink>
      <w:r w:rsidRPr="00A25127">
        <w:rPr>
          <w:rFonts w:ascii="Arial" w:eastAsia="MS Mincho" w:hAnsi="Arial" w:cs="Arial"/>
          <w:kern w:val="3"/>
          <w:sz w:val="18"/>
          <w:szCs w:val="18"/>
          <w:shd w:val="clear" w:color="auto" w:fill="FFFFFF"/>
          <w:lang w:eastAsia="zh-CN" w:bidi="hi-IN"/>
        </w:rPr>
        <w:t xml:space="preserve"> </w:t>
      </w:r>
      <w:r w:rsidRPr="00A25127">
        <w:rPr>
          <w:rFonts w:ascii="Arial" w:hAnsi="Arial" w:cs="Arial"/>
          <w:b/>
          <w:sz w:val="18"/>
          <w:szCs w:val="18"/>
        </w:rPr>
        <w:t xml:space="preserve">ou pelo site do </w:t>
      </w:r>
      <w:r w:rsidRPr="00A25127">
        <w:rPr>
          <w:rFonts w:ascii="Arial" w:hAnsi="Arial" w:cs="Arial"/>
          <w:b/>
          <w:color w:val="0070C0"/>
          <w:sz w:val="18"/>
          <w:szCs w:val="18"/>
        </w:rPr>
        <w:t>BLL COMPRAS</w:t>
      </w:r>
      <w:r w:rsidRPr="00A25127">
        <w:rPr>
          <w:rFonts w:ascii="Arial" w:hAnsi="Arial" w:cs="Arial"/>
          <w:b/>
          <w:sz w:val="18"/>
          <w:szCs w:val="18"/>
        </w:rPr>
        <w:t xml:space="preserve"> - licitações online: </w:t>
      </w:r>
      <w:r w:rsidRPr="00A25127">
        <w:rPr>
          <w:rFonts w:ascii="Arial" w:hAnsi="Arial" w:cs="Arial"/>
          <w:b/>
          <w:color w:val="0070C0"/>
          <w:sz w:val="18"/>
          <w:szCs w:val="18"/>
        </w:rPr>
        <w:t>https://bll.org.br</w:t>
      </w:r>
    </w:p>
    <w:p w14:paraId="04AD806B" w14:textId="77777777" w:rsidR="008F0362" w:rsidRDefault="008F0362" w:rsidP="0004181F">
      <w:pPr>
        <w:shd w:val="clear" w:color="auto" w:fill="FFFFFF"/>
        <w:suppressAutoHyphens/>
        <w:autoSpaceDN w:val="0"/>
        <w:spacing w:line="276" w:lineRule="auto"/>
        <w:rPr>
          <w:rFonts w:ascii="Arial" w:eastAsia="NSimSun" w:hAnsi="Arial" w:cs="Arial"/>
          <w:kern w:val="3"/>
          <w:sz w:val="18"/>
          <w:szCs w:val="18"/>
          <w:shd w:val="clear" w:color="auto" w:fill="FFFFFF"/>
          <w:lang w:eastAsia="zh-CN" w:bidi="hi-IN"/>
        </w:rPr>
      </w:pPr>
    </w:p>
    <w:p w14:paraId="35AE2445" w14:textId="41B4E3C5" w:rsidR="002A4E80" w:rsidRPr="00A25127" w:rsidRDefault="002A4E80" w:rsidP="0004181F">
      <w:pPr>
        <w:shd w:val="clear" w:color="auto" w:fill="FFFFFF"/>
        <w:suppressAutoHyphens/>
        <w:autoSpaceDN w:val="0"/>
        <w:spacing w:line="276" w:lineRule="auto"/>
        <w:rPr>
          <w:rFonts w:ascii="Arial" w:eastAsia="NSimSun" w:hAnsi="Arial" w:cs="Arial"/>
          <w:kern w:val="3"/>
          <w:sz w:val="18"/>
          <w:szCs w:val="18"/>
          <w:lang w:eastAsia="zh-CN" w:bidi="hi-IN"/>
        </w:rPr>
      </w:pPr>
      <w:r w:rsidRPr="008F0362">
        <w:rPr>
          <w:rFonts w:ascii="Arial" w:eastAsia="NSimSun" w:hAnsi="Arial" w:cs="Arial"/>
          <w:kern w:val="3"/>
          <w:sz w:val="18"/>
          <w:szCs w:val="18"/>
          <w:shd w:val="clear" w:color="auto" w:fill="FFFFFF"/>
          <w:lang w:eastAsia="zh-CN" w:bidi="hi-IN"/>
        </w:rPr>
        <w:t>3.4 Os trabalhos serão conduzidos pelo</w:t>
      </w:r>
      <w:r w:rsidR="002358D4">
        <w:rPr>
          <w:rFonts w:ascii="Arial" w:eastAsia="NSimSun" w:hAnsi="Arial" w:cs="Arial"/>
          <w:kern w:val="3"/>
          <w:sz w:val="18"/>
          <w:szCs w:val="18"/>
          <w:shd w:val="clear" w:color="auto" w:fill="FFFFFF"/>
          <w:lang w:eastAsia="zh-CN" w:bidi="hi-IN"/>
        </w:rPr>
        <w:t xml:space="preserve"> </w:t>
      </w:r>
      <w:r w:rsidR="00C95DEC">
        <w:rPr>
          <w:rFonts w:ascii="Arial" w:eastAsia="NSimSun" w:hAnsi="Arial" w:cs="Arial"/>
          <w:kern w:val="3"/>
          <w:sz w:val="18"/>
          <w:szCs w:val="18"/>
          <w:shd w:val="clear" w:color="auto" w:fill="FFFFFF"/>
          <w:lang w:eastAsia="zh-CN" w:bidi="hi-IN"/>
        </w:rPr>
        <w:t>pregoeiro</w:t>
      </w:r>
      <w:r w:rsidRPr="008F0362">
        <w:rPr>
          <w:rFonts w:ascii="Arial" w:eastAsia="NSimSun" w:hAnsi="Arial" w:cs="Arial"/>
          <w:kern w:val="3"/>
          <w:sz w:val="18"/>
          <w:szCs w:val="18"/>
          <w:shd w:val="clear" w:color="auto" w:fill="FFFFFF"/>
          <w:lang w:eastAsia="zh-CN" w:bidi="hi-IN"/>
        </w:rPr>
        <w:t xml:space="preserve"> </w:t>
      </w:r>
      <w:r w:rsidR="008F0362" w:rsidRPr="008F0362">
        <w:rPr>
          <w:rFonts w:ascii="Arial" w:eastAsia="NSimSun" w:hAnsi="Arial" w:cs="Arial"/>
          <w:b/>
          <w:kern w:val="3"/>
          <w:sz w:val="18"/>
          <w:szCs w:val="18"/>
          <w:lang w:eastAsia="zh-CN" w:bidi="hi-IN"/>
        </w:rPr>
        <w:t>Antônio Carlos Araújo Machado</w:t>
      </w:r>
      <w:r w:rsidRPr="008F0362">
        <w:rPr>
          <w:rFonts w:ascii="Arial" w:eastAsia="NSimSun" w:hAnsi="Arial" w:cs="Arial"/>
          <w:b/>
          <w:kern w:val="3"/>
          <w:sz w:val="18"/>
          <w:szCs w:val="18"/>
          <w:lang w:eastAsia="zh-CN" w:bidi="hi-IN"/>
        </w:rPr>
        <w:t>,</w:t>
      </w:r>
      <w:r w:rsidRPr="008F0362">
        <w:rPr>
          <w:rFonts w:ascii="Arial" w:eastAsia="NSimSun" w:hAnsi="Arial" w:cs="Arial"/>
          <w:kern w:val="3"/>
          <w:sz w:val="18"/>
          <w:szCs w:val="18"/>
          <w:shd w:val="clear" w:color="auto" w:fill="FFFFFF"/>
          <w:lang w:eastAsia="zh-CN" w:bidi="hi-IN"/>
        </w:rPr>
        <w:t xml:space="preserve"> e equipe de</w:t>
      </w:r>
      <w:r w:rsidRPr="008F0362">
        <w:rPr>
          <w:rFonts w:ascii="Arial" w:eastAsia="NSimSun" w:hAnsi="Arial" w:cs="Arial"/>
          <w:kern w:val="3"/>
          <w:sz w:val="18"/>
          <w:szCs w:val="18"/>
          <w:lang w:eastAsia="zh-CN" w:bidi="hi-IN"/>
        </w:rPr>
        <w:t xml:space="preserve"> apoio</w:t>
      </w:r>
      <w:r w:rsidRPr="008F0362">
        <w:rPr>
          <w:rFonts w:ascii="Arial" w:eastAsia="NSimSun" w:hAnsi="Arial" w:cs="Arial"/>
          <w:kern w:val="3"/>
          <w:sz w:val="18"/>
          <w:szCs w:val="18"/>
          <w:shd w:val="clear" w:color="auto" w:fill="FFFFFF"/>
          <w:lang w:eastAsia="zh-CN" w:bidi="hi-IN"/>
        </w:rPr>
        <w:t xml:space="preserve">, nomeados pelo </w:t>
      </w:r>
      <w:r w:rsidRPr="008F0362">
        <w:rPr>
          <w:rFonts w:ascii="Arial" w:eastAsia="NSimSun" w:hAnsi="Arial" w:cs="Arial"/>
          <w:kern w:val="3"/>
          <w:sz w:val="18"/>
          <w:szCs w:val="18"/>
          <w:lang w:eastAsia="zh-CN" w:bidi="hi-IN"/>
        </w:rPr>
        <w:t>Decreto Municipal nº 0</w:t>
      </w:r>
      <w:r w:rsidR="008F0362" w:rsidRPr="008F0362">
        <w:rPr>
          <w:rFonts w:ascii="Arial" w:eastAsia="NSimSun" w:hAnsi="Arial" w:cs="Arial"/>
          <w:kern w:val="3"/>
          <w:sz w:val="18"/>
          <w:szCs w:val="18"/>
          <w:lang w:eastAsia="zh-CN" w:bidi="hi-IN"/>
        </w:rPr>
        <w:t>7</w:t>
      </w:r>
      <w:r w:rsidR="002358D4">
        <w:rPr>
          <w:rFonts w:ascii="Arial" w:eastAsia="NSimSun" w:hAnsi="Arial" w:cs="Arial"/>
          <w:kern w:val="3"/>
          <w:sz w:val="18"/>
          <w:szCs w:val="18"/>
          <w:lang w:eastAsia="zh-CN" w:bidi="hi-IN"/>
        </w:rPr>
        <w:t>3</w:t>
      </w:r>
      <w:r w:rsidRPr="008F0362">
        <w:rPr>
          <w:rFonts w:ascii="Arial" w:eastAsia="NSimSun" w:hAnsi="Arial" w:cs="Arial"/>
          <w:kern w:val="3"/>
          <w:sz w:val="18"/>
          <w:szCs w:val="18"/>
          <w:lang w:eastAsia="zh-CN" w:bidi="hi-IN"/>
        </w:rPr>
        <w:t>/202</w:t>
      </w:r>
      <w:r w:rsidR="008F0362" w:rsidRPr="008F0362">
        <w:rPr>
          <w:rFonts w:ascii="Arial" w:eastAsia="NSimSun" w:hAnsi="Arial" w:cs="Arial"/>
          <w:kern w:val="3"/>
          <w:sz w:val="18"/>
          <w:szCs w:val="18"/>
          <w:lang w:eastAsia="zh-CN" w:bidi="hi-IN"/>
        </w:rPr>
        <w:t>5</w:t>
      </w:r>
      <w:r w:rsidRPr="008F0362">
        <w:rPr>
          <w:rFonts w:ascii="Arial" w:eastAsia="NSimSun" w:hAnsi="Arial" w:cs="Arial"/>
          <w:kern w:val="3"/>
          <w:sz w:val="18"/>
          <w:szCs w:val="18"/>
          <w:lang w:eastAsia="zh-CN" w:bidi="hi-IN"/>
        </w:rPr>
        <w:t>.</w:t>
      </w:r>
    </w:p>
    <w:p w14:paraId="74B231CC" w14:textId="77777777" w:rsidR="002A4E80" w:rsidRPr="00A25127" w:rsidRDefault="002A4E80" w:rsidP="0004181F">
      <w:pPr>
        <w:shd w:val="clear" w:color="auto" w:fill="FFFFFF"/>
        <w:suppressAutoHyphens/>
        <w:autoSpaceDN w:val="0"/>
        <w:spacing w:line="276" w:lineRule="auto"/>
        <w:rPr>
          <w:rFonts w:ascii="Arial" w:eastAsia="NSimSun" w:hAnsi="Arial" w:cs="Arial"/>
          <w:color w:val="0070C0"/>
          <w:kern w:val="3"/>
          <w:sz w:val="18"/>
          <w:szCs w:val="18"/>
          <w:lang w:eastAsia="zh-CN" w:bidi="hi-IN"/>
        </w:rPr>
      </w:pPr>
    </w:p>
    <w:p w14:paraId="732D4AEE" w14:textId="225FCD8C" w:rsidR="002A4E80" w:rsidRPr="00A25127" w:rsidRDefault="002A4E80" w:rsidP="0004181F">
      <w:pPr>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E-mail:</w:t>
      </w:r>
      <w:r w:rsidRPr="00A25127">
        <w:rPr>
          <w:rFonts w:ascii="Arial" w:eastAsia="NSimSun" w:hAnsi="Arial" w:cs="Arial"/>
          <w:kern w:val="3"/>
          <w:sz w:val="18"/>
          <w:szCs w:val="18"/>
          <w:lang w:eastAsia="zh-CN" w:bidi="hi-IN"/>
        </w:rPr>
        <w:t xml:space="preserve"> </w:t>
      </w:r>
      <w:r w:rsidR="00647105">
        <w:rPr>
          <w:rFonts w:ascii="Arial" w:eastAsia="NSimSun" w:hAnsi="Arial" w:cs="Arial"/>
          <w:kern w:val="3"/>
          <w:sz w:val="18"/>
          <w:szCs w:val="18"/>
          <w:lang w:eastAsia="zh-CN" w:bidi="hi-IN"/>
        </w:rPr>
        <w:t>licita.mundonovoba.2025@gmail.com</w:t>
      </w:r>
    </w:p>
    <w:p w14:paraId="2BA074FD" w14:textId="25D02FB3" w:rsidR="002A4E80" w:rsidRPr="00A25127" w:rsidRDefault="002A4E80" w:rsidP="0004181F">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Endereço:</w:t>
      </w:r>
      <w:r w:rsidRPr="00A25127">
        <w:rPr>
          <w:rFonts w:ascii="Arial" w:eastAsia="NSimSun" w:hAnsi="Arial" w:cs="Arial"/>
          <w:kern w:val="3"/>
          <w:sz w:val="18"/>
          <w:szCs w:val="18"/>
          <w:lang w:eastAsia="zh-CN" w:bidi="hi-IN"/>
        </w:rPr>
        <w:t xml:space="preserve"> </w:t>
      </w:r>
      <w:r w:rsidR="002F382B">
        <w:rPr>
          <w:rFonts w:ascii="Arial" w:hAnsi="Arial" w:cs="Arial"/>
          <w:color w:val="000000"/>
          <w:sz w:val="18"/>
          <w:szCs w:val="18"/>
        </w:rPr>
        <w:t>Praça Jairo Moreira de Almeida, s/n, Lote 0116, quadra 001</w:t>
      </w:r>
      <w:r w:rsidR="006D25F3" w:rsidRPr="00D72915">
        <w:rPr>
          <w:rFonts w:ascii="Arial" w:hAnsi="Arial" w:cs="Arial"/>
          <w:color w:val="000000"/>
          <w:sz w:val="18"/>
          <w:szCs w:val="18"/>
        </w:rPr>
        <w:t xml:space="preserve"> Bairro- Centro   </w:t>
      </w:r>
      <w:r w:rsidR="006D25F3">
        <w:rPr>
          <w:rFonts w:ascii="Arial" w:hAnsi="Arial" w:cs="Arial"/>
          <w:color w:val="000000"/>
          <w:sz w:val="18"/>
          <w:szCs w:val="18"/>
        </w:rPr>
        <w:t>CEP 44.800-000 – Mundo Novo - Ba</w:t>
      </w:r>
    </w:p>
    <w:p w14:paraId="45B4D05F" w14:textId="6019CD01" w:rsidR="002A4E80" w:rsidRPr="00A25127" w:rsidRDefault="002A4E80" w:rsidP="0004181F">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O atendimento será feito no horário das </w:t>
      </w:r>
      <w:r w:rsidR="00746E50">
        <w:rPr>
          <w:rFonts w:ascii="Arial" w:eastAsia="MS Mincho" w:hAnsi="Arial" w:cs="Arial"/>
          <w:b/>
          <w:bCs/>
          <w:kern w:val="3"/>
          <w:sz w:val="18"/>
          <w:szCs w:val="18"/>
          <w:shd w:val="clear" w:color="auto" w:fill="FFFFFF"/>
          <w:lang w:eastAsia="zh-CN" w:bidi="hi-IN"/>
        </w:rPr>
        <w:t>08:00 as 12:00 e das 14:00 as 17:00 horas</w:t>
      </w:r>
      <w:r w:rsidRPr="00A25127">
        <w:rPr>
          <w:rFonts w:ascii="Arial" w:eastAsia="MS Mincho" w:hAnsi="Arial" w:cs="Arial"/>
          <w:b/>
          <w:bCs/>
          <w:kern w:val="3"/>
          <w:sz w:val="18"/>
          <w:szCs w:val="18"/>
          <w:shd w:val="clear" w:color="auto" w:fill="FFFFFF"/>
          <w:lang w:eastAsia="zh-CN" w:bidi="hi-IN"/>
        </w:rPr>
        <w:t>.</w:t>
      </w:r>
    </w:p>
    <w:p w14:paraId="44AAAAC6" w14:textId="77777777" w:rsidR="002A4E80" w:rsidRPr="00A25127" w:rsidRDefault="002A4E80" w:rsidP="0004181F">
      <w:pPr>
        <w:suppressAutoHyphens/>
        <w:autoSpaceDN w:val="0"/>
        <w:spacing w:line="276" w:lineRule="auto"/>
        <w:rPr>
          <w:rFonts w:ascii="Arial" w:eastAsia="NSimSun" w:hAnsi="Arial" w:cs="Arial"/>
          <w:kern w:val="3"/>
          <w:sz w:val="18"/>
          <w:szCs w:val="18"/>
          <w:lang w:eastAsia="zh-CN" w:bidi="hi-IN"/>
        </w:rPr>
      </w:pPr>
    </w:p>
    <w:p w14:paraId="626634BC" w14:textId="77777777" w:rsidR="002A4E80" w:rsidRPr="00A25127" w:rsidRDefault="002A4E80" w:rsidP="0004181F">
      <w:pPr>
        <w:numPr>
          <w:ilvl w:val="0"/>
          <w:numId w:val="18"/>
        </w:numPr>
        <w:shd w:val="clear" w:color="auto" w:fill="D9D9D9"/>
        <w:suppressAutoHyphens/>
        <w:autoSpaceDN w:val="0"/>
        <w:spacing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eastAsia="zh-CN" w:bidi="hi-IN"/>
        </w:rPr>
        <w:t>ESCLARECIMENTOS, IMPUGNAÇÕES E RECURSOS:</w:t>
      </w:r>
    </w:p>
    <w:p w14:paraId="06020317" w14:textId="77777777" w:rsidR="002A4E80" w:rsidRPr="00A25127" w:rsidRDefault="002A4E80" w:rsidP="0004181F">
      <w:pPr>
        <w:shd w:val="clear" w:color="auto" w:fill="FFFFFF"/>
        <w:suppressAutoHyphens/>
        <w:autoSpaceDN w:val="0"/>
        <w:spacing w:line="276" w:lineRule="auto"/>
        <w:rPr>
          <w:rFonts w:ascii="Arial" w:eastAsia="NSimSun" w:hAnsi="Arial" w:cs="Arial"/>
          <w:kern w:val="3"/>
          <w:sz w:val="18"/>
          <w:szCs w:val="18"/>
          <w:lang w:eastAsia="zh-CN" w:bidi="hi-IN"/>
        </w:rPr>
      </w:pPr>
    </w:p>
    <w:p w14:paraId="163D4753" w14:textId="77777777" w:rsidR="002A4E80" w:rsidRPr="00A25127" w:rsidRDefault="002A4E80" w:rsidP="0004181F">
      <w:pPr>
        <w:shd w:val="clear" w:color="auto" w:fill="FFFFFF"/>
        <w:suppressAutoHyphens/>
        <w:autoSpaceDN w:val="0"/>
        <w:spacing w:line="276" w:lineRule="auto"/>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shd w:val="clear" w:color="auto" w:fill="FFFFFF"/>
          <w:lang w:eastAsia="zh-CN" w:bidi="hi-IN"/>
        </w:rPr>
        <w:t>4.1 ESCLARECIMENTOS E IMPUGNAÇÕES:</w:t>
      </w:r>
    </w:p>
    <w:p w14:paraId="47E5F6F2" w14:textId="2A6DA3E0" w:rsidR="002A4E80" w:rsidRPr="00A25127" w:rsidRDefault="002A4E80" w:rsidP="0004181F">
      <w:pPr>
        <w:shd w:val="clear" w:color="auto" w:fill="FFFFFF"/>
        <w:suppressAutoHyphens/>
        <w:autoSpaceDN w:val="0"/>
        <w:spacing w:line="276" w:lineRule="auto"/>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4.1.1 Qualquer pessoa é parte legítima para</w:t>
      </w:r>
      <w:r w:rsidRPr="00A25127">
        <w:rPr>
          <w:rFonts w:ascii="Arial" w:eastAsia="NSimSun" w:hAnsi="Arial" w:cs="Arial"/>
          <w:kern w:val="3"/>
          <w:sz w:val="18"/>
          <w:szCs w:val="18"/>
          <w:lang w:eastAsia="zh-CN" w:bidi="hi-IN"/>
        </w:rPr>
        <w:t xml:space="preserve"> impugnar edital de licitação por irregularidade na aplicação da Lei Federal n.º 14.133, de 2021 e do Decreto Municipal </w:t>
      </w:r>
      <w:r w:rsidR="006D25F3">
        <w:rPr>
          <w:rFonts w:ascii="Arial" w:eastAsia="NSimSun" w:hAnsi="Arial" w:cs="Arial"/>
          <w:kern w:val="3"/>
          <w:sz w:val="18"/>
          <w:szCs w:val="18"/>
          <w:lang w:eastAsia="zh-CN" w:bidi="hi-IN"/>
        </w:rPr>
        <w:t>respectivo</w:t>
      </w:r>
      <w:r w:rsidRPr="00A25127">
        <w:rPr>
          <w:rFonts w:ascii="Arial" w:eastAsia="NSimSun" w:hAnsi="Arial" w:cs="Arial"/>
          <w:kern w:val="3"/>
          <w:sz w:val="18"/>
          <w:szCs w:val="18"/>
          <w:lang w:eastAsia="zh-CN" w:bidi="hi-IN"/>
        </w:rPr>
        <w:t>, ou para solicitar esclarecimentos e providências sobre os seus termos, devendo protocolar o pedido, no prazo de até 3 (</w:t>
      </w:r>
      <w:r w:rsidRPr="00A25127">
        <w:rPr>
          <w:rFonts w:ascii="Arial" w:eastAsia="Calibri" w:hAnsi="Arial" w:cs="Arial"/>
          <w:kern w:val="3"/>
          <w:sz w:val="18"/>
          <w:szCs w:val="18"/>
          <w:lang w:eastAsia="zh-CN" w:bidi="hi-IN"/>
        </w:rPr>
        <w:t>três</w:t>
      </w:r>
      <w:r w:rsidRPr="00A25127">
        <w:rPr>
          <w:rFonts w:ascii="Arial" w:eastAsia="NSimSun" w:hAnsi="Arial" w:cs="Arial"/>
          <w:kern w:val="3"/>
          <w:sz w:val="18"/>
          <w:szCs w:val="18"/>
          <w:lang w:eastAsia="zh-CN" w:bidi="hi-IN"/>
        </w:rPr>
        <w:t xml:space="preserve">) dias úteis </w:t>
      </w:r>
      <w:r w:rsidRPr="00A25127">
        <w:rPr>
          <w:rFonts w:ascii="Arial" w:eastAsia="MS Mincho" w:hAnsi="Arial" w:cs="Arial"/>
          <w:kern w:val="3"/>
          <w:sz w:val="18"/>
          <w:szCs w:val="18"/>
          <w:lang w:eastAsia="zh-CN" w:bidi="hi-IN"/>
        </w:rPr>
        <w:t>antes da data de abertura do certame</w:t>
      </w:r>
      <w:r w:rsidRPr="00A25127">
        <w:rPr>
          <w:rFonts w:ascii="Arial" w:eastAsia="NSimSun" w:hAnsi="Arial" w:cs="Arial"/>
          <w:kern w:val="3"/>
          <w:sz w:val="18"/>
          <w:szCs w:val="18"/>
          <w:lang w:eastAsia="zh-CN" w:bidi="hi-IN"/>
        </w:rPr>
        <w:t xml:space="preserve">, em campo específico no </w:t>
      </w:r>
      <w:r w:rsidRPr="00A25127">
        <w:rPr>
          <w:rFonts w:ascii="Arial" w:eastAsia="NSimSun" w:hAnsi="Arial" w:cs="Arial"/>
          <w:kern w:val="3"/>
          <w:sz w:val="18"/>
          <w:szCs w:val="18"/>
          <w:shd w:val="clear" w:color="auto" w:fill="FFFFFF"/>
          <w:lang w:eastAsia="zh-CN" w:bidi="hi-IN"/>
        </w:rPr>
        <w:t xml:space="preserve">sítio eletrônico </w:t>
      </w:r>
      <w:r w:rsidRPr="00EC7DB4">
        <w:rPr>
          <w:rFonts w:ascii="Arial" w:eastAsia="NSimSun" w:hAnsi="Arial" w:cs="Arial"/>
          <w:color w:val="0070C0"/>
          <w:kern w:val="3"/>
          <w:sz w:val="18"/>
          <w:szCs w:val="18"/>
          <w:shd w:val="clear" w:color="auto" w:fill="FFFFFF"/>
          <w:lang w:eastAsia="zh-CN" w:bidi="hi-IN"/>
        </w:rPr>
        <w:t>https://bllcompras</w:t>
      </w:r>
      <w:r w:rsidRPr="00A25127">
        <w:rPr>
          <w:rFonts w:ascii="Arial" w:eastAsia="NSimSun" w:hAnsi="Arial" w:cs="Arial"/>
          <w:color w:val="0070C0"/>
          <w:kern w:val="3"/>
          <w:sz w:val="18"/>
          <w:szCs w:val="18"/>
          <w:shd w:val="clear" w:color="auto" w:fill="FFFFFF"/>
          <w:lang w:eastAsia="zh-CN" w:bidi="hi-IN"/>
        </w:rPr>
        <w:t>.com</w:t>
      </w:r>
      <w:r w:rsidRPr="00A25127">
        <w:rPr>
          <w:rFonts w:ascii="Arial" w:eastAsia="NSimSun" w:hAnsi="Arial" w:cs="Arial"/>
          <w:kern w:val="3"/>
          <w:sz w:val="18"/>
          <w:szCs w:val="18"/>
          <w:lang w:eastAsia="zh-CN" w:bidi="hi-IN"/>
        </w:rPr>
        <w:t xml:space="preserve"> pelo qual serão respondidos os esclarecimentos solicitados, </w:t>
      </w:r>
      <w:r w:rsidRPr="00A25127">
        <w:rPr>
          <w:rFonts w:ascii="Arial" w:eastAsia="MS Mincho" w:hAnsi="Arial" w:cs="Arial"/>
          <w:kern w:val="3"/>
          <w:sz w:val="18"/>
          <w:szCs w:val="18"/>
          <w:lang w:eastAsia="zh-CN" w:bidi="hi-IN"/>
        </w:rPr>
        <w:t>no prazo de até 3 (três) dias úteis, limitado ao último dia útil anterior à data da abertura do certame.</w:t>
      </w:r>
    </w:p>
    <w:p w14:paraId="5C3F79CE" w14:textId="003C9392" w:rsidR="002A4E80" w:rsidRDefault="002A4E80" w:rsidP="0004181F">
      <w:pPr>
        <w:shd w:val="clear" w:color="auto" w:fill="FFFFFF"/>
        <w:suppressAutoHyphens/>
        <w:autoSpaceDN w:val="0"/>
        <w:spacing w:line="276" w:lineRule="auto"/>
        <w:rPr>
          <w:rFonts w:ascii="Arial" w:eastAsia="NSimSun" w:hAnsi="Arial" w:cs="Arial"/>
          <w:kern w:val="3"/>
          <w:sz w:val="18"/>
          <w:szCs w:val="18"/>
          <w:lang w:eastAsia="zh-CN" w:bidi="hi-IN"/>
        </w:rPr>
      </w:pPr>
    </w:p>
    <w:p w14:paraId="2EF608B4" w14:textId="77777777" w:rsidR="00D43E78" w:rsidRPr="00A25127" w:rsidRDefault="00D43E78" w:rsidP="0004181F">
      <w:pPr>
        <w:shd w:val="clear" w:color="auto" w:fill="FFFFFF"/>
        <w:suppressAutoHyphens/>
        <w:autoSpaceDN w:val="0"/>
        <w:spacing w:line="276" w:lineRule="auto"/>
        <w:rPr>
          <w:rFonts w:ascii="Arial" w:eastAsia="NSimSun" w:hAnsi="Arial" w:cs="Arial"/>
          <w:kern w:val="3"/>
          <w:sz w:val="18"/>
          <w:szCs w:val="18"/>
          <w:lang w:eastAsia="zh-CN" w:bidi="hi-IN"/>
        </w:rPr>
      </w:pPr>
    </w:p>
    <w:p w14:paraId="0A30B027" w14:textId="77777777" w:rsidR="002A4E80" w:rsidRPr="00A25127" w:rsidRDefault="002A4E80" w:rsidP="0004181F">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lastRenderedPageBreak/>
        <w:t>4.2 RECURSOS E CONTRARRAZÕES:</w:t>
      </w:r>
    </w:p>
    <w:p w14:paraId="08E27341" w14:textId="6455C64B" w:rsidR="002A4E80" w:rsidRPr="00A25127" w:rsidRDefault="006D25F3" w:rsidP="0004181F">
      <w:pPr>
        <w:suppressAutoHyphens/>
        <w:autoSpaceDN w:val="0"/>
        <w:spacing w:line="276" w:lineRule="auto"/>
        <w:rPr>
          <w:rFonts w:ascii="Arial" w:eastAsia="NSimSun" w:hAnsi="Arial" w:cs="Arial"/>
          <w:kern w:val="3"/>
          <w:sz w:val="18"/>
          <w:szCs w:val="18"/>
          <w:lang w:eastAsia="zh-CN" w:bidi="hi-IN"/>
        </w:rPr>
      </w:pPr>
      <w:r w:rsidRPr="00A25127">
        <w:rPr>
          <w:rFonts w:ascii="Arial" w:eastAsia="NSimSun" w:hAnsi="Arial" w:cs="Arial"/>
          <w:color w:val="000000"/>
          <w:kern w:val="3"/>
          <w:sz w:val="18"/>
          <w:szCs w:val="18"/>
          <w:lang w:eastAsia="zh-CN"/>
        </w:rPr>
        <w:t>4.2.1. As</w:t>
      </w:r>
      <w:r w:rsidR="002A4E80" w:rsidRPr="00A25127">
        <w:rPr>
          <w:rFonts w:ascii="Arial" w:eastAsia="NSimSun" w:hAnsi="Arial" w:cs="Arial"/>
          <w:color w:val="000000"/>
          <w:kern w:val="3"/>
          <w:sz w:val="18"/>
          <w:szCs w:val="18"/>
          <w:lang w:eastAsia="zh-CN"/>
        </w:rPr>
        <w:t xml:space="preserve"> razões de recurso e as contrarrazões poderão ser enviadas exclusivamente por meio eletrônico, observando as regras </w:t>
      </w:r>
      <w:r w:rsidR="002A4E80" w:rsidRPr="00A25127">
        <w:rPr>
          <w:rFonts w:ascii="Arial" w:eastAsia="NSimSun" w:hAnsi="Arial" w:cs="Arial"/>
          <w:kern w:val="3"/>
          <w:sz w:val="18"/>
          <w:szCs w:val="18"/>
          <w:lang w:eastAsia="zh-CN"/>
        </w:rPr>
        <w:t>dispostas no item 1</w:t>
      </w:r>
      <w:r w:rsidR="002A4E80">
        <w:rPr>
          <w:rFonts w:ascii="Arial" w:eastAsia="NSimSun" w:hAnsi="Arial" w:cs="Arial"/>
          <w:kern w:val="3"/>
          <w:sz w:val="18"/>
          <w:szCs w:val="18"/>
          <w:lang w:eastAsia="zh-CN"/>
        </w:rPr>
        <w:t>6</w:t>
      </w:r>
      <w:r w:rsidR="002A4E80" w:rsidRPr="00A25127">
        <w:rPr>
          <w:rFonts w:ascii="Arial" w:eastAsia="NSimSun" w:hAnsi="Arial" w:cs="Arial"/>
          <w:kern w:val="3"/>
          <w:sz w:val="18"/>
          <w:szCs w:val="18"/>
          <w:lang w:eastAsia="zh-CN"/>
        </w:rPr>
        <w:t xml:space="preserve"> das Condições Gerais deste Edital;</w:t>
      </w:r>
    </w:p>
    <w:p w14:paraId="726C4918" w14:textId="77777777" w:rsidR="002A4E80" w:rsidRDefault="002A4E80" w:rsidP="0004181F">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p>
    <w:p w14:paraId="3F3D1EAC" w14:textId="77777777" w:rsidR="002A4E80" w:rsidRPr="00A25127" w:rsidRDefault="002A4E80" w:rsidP="0004181F">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t>4.3 DISPONIBILIDADE DOS AUTOS:</w:t>
      </w:r>
    </w:p>
    <w:p w14:paraId="26CE7731" w14:textId="77777777" w:rsidR="002A4E80" w:rsidRDefault="002A4E80" w:rsidP="0004181F">
      <w:pPr>
        <w:shd w:val="clear" w:color="auto" w:fill="FFFFFF"/>
        <w:suppressAutoHyphens/>
        <w:autoSpaceDN w:val="0"/>
        <w:spacing w:line="276" w:lineRule="auto"/>
        <w:ind w:left="55" w:hanging="27"/>
        <w:rPr>
          <w:rFonts w:ascii="Arial" w:eastAsia="MS Mincho" w:hAnsi="Arial" w:cs="Arial"/>
          <w:kern w:val="3"/>
          <w:sz w:val="18"/>
          <w:szCs w:val="18"/>
          <w:lang w:eastAsia="zh-CN" w:bidi="hi-IN"/>
        </w:rPr>
      </w:pPr>
      <w:r w:rsidRPr="00A25127">
        <w:rPr>
          <w:rFonts w:ascii="Arial" w:eastAsia="MS Mincho" w:hAnsi="Arial" w:cs="Arial"/>
          <w:kern w:val="3"/>
          <w:sz w:val="18"/>
          <w:szCs w:val="18"/>
          <w:lang w:eastAsia="zh-CN" w:bidi="hi-IN"/>
        </w:rPr>
        <w:t xml:space="preserve">4.3.1 No curso da licitação, os autos do processo licitatório estarão à disposição dos interessados no sistema do PORTAL: BOLSA DE LICITAÇÕES DO BRASIL – BLL e </w:t>
      </w:r>
      <w:r w:rsidRPr="00A25127">
        <w:rPr>
          <w:rFonts w:ascii="Arial" w:eastAsia="MS Mincho" w:hAnsi="Arial" w:cs="Arial"/>
          <w:kern w:val="3"/>
          <w:sz w:val="18"/>
          <w:szCs w:val="18"/>
          <w:lang w:eastAsia="zh-CN"/>
        </w:rPr>
        <w:t>no site</w:t>
      </w:r>
      <w:r w:rsidRPr="00A25127">
        <w:rPr>
          <w:rFonts w:ascii="Arial" w:eastAsia="MS Mincho" w:hAnsi="Arial" w:cs="Arial"/>
          <w:color w:val="0070C0"/>
          <w:kern w:val="3"/>
          <w:sz w:val="18"/>
          <w:szCs w:val="18"/>
          <w:lang w:eastAsia="zh-CN"/>
        </w:rPr>
        <w:t xml:space="preserve"> </w:t>
      </w:r>
      <w:hyperlink r:id="rId11" w:history="1">
        <w:r w:rsidRPr="00A25127">
          <w:rPr>
            <w:rStyle w:val="Hyperlink"/>
            <w:rFonts w:ascii="Arial" w:eastAsia="NSimSun" w:hAnsi="Arial" w:cs="Arial"/>
            <w:kern w:val="3"/>
            <w:sz w:val="18"/>
            <w:szCs w:val="18"/>
            <w:lang w:eastAsia="zh-CN" w:bidi="hi-IN"/>
          </w:rPr>
          <w:t>https://bllcompras.com</w:t>
        </w:r>
      </w:hyperlink>
      <w:r w:rsidRPr="00A25127">
        <w:rPr>
          <w:rFonts w:ascii="Arial" w:eastAsia="NSimSun" w:hAnsi="Arial" w:cs="Arial"/>
          <w:kern w:val="3"/>
          <w:sz w:val="18"/>
          <w:szCs w:val="18"/>
          <w:lang w:eastAsia="zh-CN" w:bidi="hi-IN"/>
        </w:rPr>
        <w:t xml:space="preserve"> </w:t>
      </w:r>
      <w:r w:rsidRPr="00A25127">
        <w:rPr>
          <w:rFonts w:ascii="Arial" w:eastAsia="MS Mincho" w:hAnsi="Arial" w:cs="Arial"/>
          <w:kern w:val="3"/>
          <w:sz w:val="18"/>
          <w:szCs w:val="18"/>
          <w:lang w:eastAsia="zh-CN"/>
        </w:rPr>
        <w:t>de</w:t>
      </w:r>
      <w:r w:rsidRPr="00A25127">
        <w:rPr>
          <w:rFonts w:ascii="Arial" w:eastAsia="MS Mincho" w:hAnsi="Arial" w:cs="Arial"/>
          <w:kern w:val="3"/>
          <w:sz w:val="18"/>
          <w:szCs w:val="18"/>
          <w:lang w:eastAsia="zh-CN" w:bidi="hi-IN"/>
        </w:rPr>
        <w:t>vendo os interessados apresentarem requisição de acesso ao processo, via sistema.</w:t>
      </w:r>
    </w:p>
    <w:p w14:paraId="59BF49F2" w14:textId="77777777" w:rsidR="002A4E80" w:rsidRPr="00A25127" w:rsidRDefault="002A4E80" w:rsidP="0004181F">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CONDIÇÕES DA LICITAÇÃO:</w:t>
      </w:r>
    </w:p>
    <w:p w14:paraId="1A84BD21" w14:textId="77777777" w:rsidR="002A4E80" w:rsidRPr="00A25127" w:rsidRDefault="002A4E80" w:rsidP="0004181F">
      <w:p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p>
    <w:p w14:paraId="71586A42" w14:textId="77777777" w:rsidR="002A4E80" w:rsidRPr="00A25127" w:rsidRDefault="002A4E80" w:rsidP="0004181F">
      <w:pPr>
        <w:numPr>
          <w:ilvl w:val="1"/>
          <w:numId w:val="20"/>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A licitação e a contratação dela decorrente são reguladas pelas condições específicas e gerais do pregão e pelo disposto nos demais anexos do edital.</w:t>
      </w:r>
    </w:p>
    <w:p w14:paraId="67F16CEC" w14:textId="4C4F888B" w:rsidR="002A4E80" w:rsidRPr="00A25127" w:rsidRDefault="002A4E80" w:rsidP="0004181F">
      <w:pPr>
        <w:numPr>
          <w:ilvl w:val="1"/>
          <w:numId w:val="20"/>
        </w:numPr>
        <w:shd w:val="clear" w:color="auto" w:fill="FFFFFF"/>
        <w:suppressAutoHyphens/>
        <w:autoSpaceDN w:val="0"/>
        <w:spacing w:before="57"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 xml:space="preserve">A licitação será regida pela Lei Federal n.º 14.133, de 2021, </w:t>
      </w:r>
      <w:r w:rsidR="00A845F6" w:rsidRPr="00A845F6">
        <w:rPr>
          <w:rFonts w:ascii="Arial" w:eastAsia="ArialMT" w:hAnsi="Arial" w:cs="Arial"/>
          <w:kern w:val="3"/>
          <w:sz w:val="18"/>
          <w:szCs w:val="18"/>
          <w:shd w:val="clear" w:color="auto" w:fill="FFFFFF"/>
          <w:lang w:eastAsia="zh-CN" w:bidi="hi-IN"/>
        </w:rPr>
        <w:t>pelo Decreto Municipal respectivo</w:t>
      </w:r>
      <w:r w:rsidRPr="00A25127">
        <w:rPr>
          <w:rFonts w:ascii="Arial" w:eastAsia="ArialMT" w:hAnsi="Arial" w:cs="Arial"/>
          <w:kern w:val="3"/>
          <w:sz w:val="18"/>
          <w:szCs w:val="18"/>
          <w:shd w:val="clear" w:color="auto" w:fill="FFFFFF"/>
          <w:lang w:eastAsia="zh-CN" w:bidi="hi-IN"/>
        </w:rPr>
        <w:t>, pela Lei Complementar Federal n.º 123, de 2006, bem como as suas devidas alterações.</w:t>
      </w:r>
    </w:p>
    <w:p w14:paraId="33EC78D2" w14:textId="77777777" w:rsidR="002A4E80" w:rsidRPr="00A25127" w:rsidRDefault="002A4E80" w:rsidP="0004181F">
      <w:pPr>
        <w:shd w:val="clear" w:color="auto" w:fill="FFFFFF"/>
        <w:suppressAutoHyphens/>
        <w:autoSpaceDN w:val="0"/>
        <w:spacing w:line="276" w:lineRule="auto"/>
        <w:ind w:right="-1"/>
        <w:jc w:val="center"/>
        <w:rPr>
          <w:rFonts w:ascii="Arial" w:eastAsia="NSimSun" w:hAnsi="Arial" w:cs="Arial"/>
          <w:b/>
          <w:kern w:val="3"/>
          <w:sz w:val="18"/>
          <w:szCs w:val="18"/>
          <w:u w:val="single"/>
          <w:shd w:val="clear" w:color="auto" w:fill="FFFFFF"/>
          <w:lang w:eastAsia="zh-CN" w:bidi="hi-IN"/>
        </w:rPr>
      </w:pPr>
    </w:p>
    <w:p w14:paraId="11E3D706" w14:textId="77777777" w:rsidR="002A4E80" w:rsidRPr="00A25127" w:rsidRDefault="002A4E80" w:rsidP="0004181F">
      <w:pPr>
        <w:numPr>
          <w:ilvl w:val="0"/>
          <w:numId w:val="18"/>
        </w:numPr>
        <w:shd w:val="clear" w:color="auto" w:fill="D9D9D9"/>
        <w:suppressAutoHyphens/>
        <w:autoSpaceDN w:val="0"/>
        <w:spacing w:line="276" w:lineRule="auto"/>
        <w:ind w:right="-1"/>
        <w:jc w:val="left"/>
        <w:rPr>
          <w:rFonts w:ascii="Arial" w:eastAsia="NSimSun" w:hAnsi="Arial" w:cs="Arial"/>
          <w:b/>
          <w:kern w:val="3"/>
          <w:sz w:val="18"/>
          <w:szCs w:val="18"/>
          <w:shd w:val="clear" w:color="auto" w:fill="FFFFFF"/>
          <w:lang w:eastAsia="zh-CN" w:bidi="hi-IN"/>
        </w:rPr>
      </w:pPr>
      <w:r w:rsidRPr="00A25127">
        <w:rPr>
          <w:rFonts w:ascii="Arial" w:eastAsia="NSimSun" w:hAnsi="Arial" w:cs="Arial"/>
          <w:b/>
          <w:kern w:val="3"/>
          <w:sz w:val="18"/>
          <w:szCs w:val="18"/>
          <w:lang w:eastAsia="zh-CN" w:bidi="hi-IN"/>
        </w:rPr>
        <w:t>CONDIÇÕES ESPECÍFICAS DO PREGÃO</w:t>
      </w:r>
    </w:p>
    <w:p w14:paraId="6CBCC6A3" w14:textId="77777777" w:rsidR="002A4E80" w:rsidRPr="00A25127" w:rsidRDefault="002A4E80" w:rsidP="0004181F">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211D43AB" w14:textId="77777777" w:rsidR="002A4E80" w:rsidRPr="00A25127" w:rsidRDefault="002A4E80" w:rsidP="0004181F">
      <w:pPr>
        <w:shd w:val="clear" w:color="auto" w:fill="FFFFFF"/>
        <w:tabs>
          <w:tab w:val="left" w:pos="426"/>
        </w:tabs>
        <w:suppressAutoHyphens/>
        <w:autoSpaceDN w:val="0"/>
        <w:spacing w:line="276" w:lineRule="auto"/>
        <w:ind w:right="-1"/>
        <w:rPr>
          <w:rFonts w:ascii="Arial" w:eastAsia="ArialMT" w:hAnsi="Arial" w:cs="Arial"/>
          <w:kern w:val="3"/>
          <w:sz w:val="18"/>
          <w:szCs w:val="18"/>
          <w:lang w:eastAsia="zh-CN" w:bidi="hi-IN"/>
        </w:rPr>
      </w:pPr>
      <w:r w:rsidRPr="00A25127">
        <w:rPr>
          <w:rFonts w:ascii="Arial" w:eastAsia="ArialMT" w:hAnsi="Arial" w:cs="Arial"/>
          <w:b/>
          <w:bCs/>
          <w:kern w:val="3"/>
          <w:sz w:val="18"/>
          <w:szCs w:val="18"/>
          <w:shd w:val="clear" w:color="auto" w:fill="FFFFFF"/>
          <w:lang w:eastAsia="zh-CN" w:bidi="hi-IN"/>
        </w:rPr>
        <w:t>6.1</w:t>
      </w:r>
      <w:r w:rsidRPr="00A25127">
        <w:rPr>
          <w:rFonts w:ascii="Arial" w:eastAsia="ArialMT" w:hAnsi="Arial" w:cs="Arial"/>
          <w:b/>
          <w:bCs/>
          <w:kern w:val="3"/>
          <w:sz w:val="18"/>
          <w:szCs w:val="18"/>
          <w:shd w:val="clear" w:color="auto" w:fill="FFFFFF"/>
          <w:lang w:eastAsia="zh-CN" w:bidi="hi-IN"/>
        </w:rPr>
        <w:tab/>
        <w:t xml:space="preserve">CRITÉRIO DE ACEITABILIDADE DE PREÇOS: PREÇO MÁXIMO - </w:t>
      </w:r>
      <w:r w:rsidRPr="00A25127">
        <w:rPr>
          <w:rFonts w:ascii="Arial" w:eastAsia="ArialMT" w:hAnsi="Arial" w:cs="Arial"/>
          <w:kern w:val="3"/>
          <w:sz w:val="18"/>
          <w:szCs w:val="18"/>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A25127" w:rsidRDefault="002A4E80" w:rsidP="0004181F">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4108F349" w14:textId="77777777" w:rsidR="002A4E80" w:rsidRPr="00A25127" w:rsidRDefault="002A4E80" w:rsidP="0004181F">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D9D9D9"/>
          <w:lang w:eastAsia="zh-CN" w:bidi="hi-IN"/>
        </w:rPr>
        <w:t>CRITÉRIO DE JULGAMENTO DAS PROPOSTAS:</w:t>
      </w:r>
    </w:p>
    <w:p w14:paraId="0F6A2059" w14:textId="77777777" w:rsidR="002A4E80" w:rsidRPr="00A25127" w:rsidRDefault="002A4E80" w:rsidP="0004181F">
      <w:pPr>
        <w:suppressAutoHyphens/>
        <w:autoSpaceDN w:val="0"/>
        <w:spacing w:line="276" w:lineRule="auto"/>
        <w:ind w:right="-1"/>
        <w:rPr>
          <w:rFonts w:ascii="Arial" w:eastAsia="NSimSun" w:hAnsi="Arial" w:cs="Arial"/>
          <w:kern w:val="3"/>
          <w:sz w:val="18"/>
          <w:szCs w:val="18"/>
          <w:shd w:val="clear" w:color="auto" w:fill="FFFFFF"/>
          <w:lang w:eastAsia="zh-CN" w:bidi="hi-IN"/>
        </w:rPr>
      </w:pPr>
    </w:p>
    <w:p w14:paraId="7567AE3A" w14:textId="77777777" w:rsidR="002A4E80" w:rsidRPr="00A25127" w:rsidRDefault="002A4E80" w:rsidP="0004181F">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bookmarkStart w:id="2" w:name="_Hlk135070068"/>
      <w:r w:rsidRPr="00A25127">
        <w:rPr>
          <w:rFonts w:ascii="Arial" w:eastAsia="ArialMT" w:hAnsi="Arial" w:cs="Arial"/>
          <w:kern w:val="3"/>
          <w:sz w:val="18"/>
          <w:szCs w:val="18"/>
          <w:lang w:eastAsia="zh-CN" w:bidi="hi-IN"/>
        </w:rPr>
        <w:t xml:space="preserve">Na fase de disputa, o critério de aceitabilidade de preços no sistema de compras eletrônicas é </w:t>
      </w:r>
      <w:r w:rsidRPr="00A25127">
        <w:rPr>
          <w:rFonts w:ascii="Arial" w:eastAsia="ArialMT" w:hAnsi="Arial" w:cs="Arial"/>
          <w:color w:val="000000"/>
          <w:kern w:val="3"/>
          <w:sz w:val="18"/>
          <w:szCs w:val="18"/>
          <w:lang w:eastAsia="zh-CN" w:bidi="hi-IN"/>
        </w:rPr>
        <w:t xml:space="preserve">o valor máximo global do </w:t>
      </w:r>
      <w:r w:rsidRPr="00A25127">
        <w:rPr>
          <w:rFonts w:ascii="Arial" w:eastAsia="ArialMT" w:hAnsi="Arial" w:cs="Arial"/>
          <w:b/>
          <w:bCs/>
          <w:kern w:val="3"/>
          <w:sz w:val="18"/>
          <w:szCs w:val="18"/>
          <w:lang w:eastAsia="zh-CN" w:bidi="hi-IN"/>
        </w:rPr>
        <w:t>item</w:t>
      </w:r>
      <w:r w:rsidRPr="00A25127">
        <w:rPr>
          <w:rFonts w:ascii="Arial" w:eastAsia="ArialMT" w:hAnsi="Arial" w:cs="Arial"/>
          <w:color w:val="000000"/>
          <w:kern w:val="3"/>
          <w:sz w:val="18"/>
          <w:szCs w:val="18"/>
          <w:lang w:eastAsia="zh-CN" w:bidi="hi-IN"/>
        </w:rPr>
        <w:t xml:space="preserve">, </w:t>
      </w:r>
      <w:r w:rsidRPr="00A25127">
        <w:rPr>
          <w:rFonts w:ascii="Arial" w:eastAsia="Verdana" w:hAnsi="Arial" w:cs="Arial"/>
          <w:color w:val="000000"/>
          <w:kern w:val="3"/>
          <w:sz w:val="18"/>
          <w:szCs w:val="18"/>
          <w:lang w:eastAsia="zh-CN" w:bidi="hi-IN"/>
        </w:rPr>
        <w:t>fixado no Termo de Referência (Anexo I deste Edital).</w:t>
      </w:r>
    </w:p>
    <w:p w14:paraId="2593D43E" w14:textId="77777777" w:rsidR="002A4E80" w:rsidRPr="00A25127" w:rsidRDefault="002A4E80" w:rsidP="0004181F">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Os valores que permanecerem acima do(s)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máximo(s) fixado(s) no Termo de Referência (Anexo I deste Edital) serão desclassificados”.</w:t>
      </w:r>
    </w:p>
    <w:p w14:paraId="33421B07" w14:textId="77777777" w:rsidR="002A4E80" w:rsidRPr="00A25127" w:rsidRDefault="002A4E80" w:rsidP="0004181F">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 xml:space="preserve">O julgamento das propostas será realizado de acordo com critério de </w:t>
      </w:r>
      <w:r w:rsidRPr="00A25127">
        <w:rPr>
          <w:rFonts w:ascii="Arial" w:eastAsia="ArialMT" w:hAnsi="Arial" w:cs="Arial"/>
          <w:b/>
          <w:bCs/>
          <w:kern w:val="3"/>
          <w:sz w:val="18"/>
          <w:szCs w:val="18"/>
          <w:lang w:eastAsia="zh-CN" w:bidi="hi-IN"/>
        </w:rPr>
        <w:t>MENOR PREÇO POR LOTE</w:t>
      </w:r>
      <w:r w:rsidRPr="00A25127">
        <w:rPr>
          <w:rFonts w:ascii="Arial" w:eastAsia="ArialMT" w:hAnsi="Arial" w:cs="Arial"/>
          <w:kern w:val="3"/>
          <w:sz w:val="18"/>
          <w:szCs w:val="18"/>
          <w:lang w:eastAsia="zh-CN" w:bidi="hi-IN"/>
        </w:rPr>
        <w:t xml:space="preserve">. </w:t>
      </w:r>
    </w:p>
    <w:p w14:paraId="0A13A07B" w14:textId="77777777" w:rsidR="002A4E80" w:rsidRPr="00A25127" w:rsidRDefault="002A4E80" w:rsidP="0004181F">
      <w:pPr>
        <w:numPr>
          <w:ilvl w:val="1"/>
          <w:numId w:val="19"/>
        </w:numPr>
        <w:suppressAutoHyphens/>
        <w:autoSpaceDN w:val="0"/>
        <w:spacing w:line="276" w:lineRule="auto"/>
        <w:textAlignment w:val="baseline"/>
        <w:rPr>
          <w:rFonts w:ascii="Arial" w:eastAsia="ArialMT" w:hAnsi="Arial" w:cs="Arial"/>
          <w:kern w:val="3"/>
          <w:sz w:val="18"/>
          <w:szCs w:val="18"/>
          <w:lang w:eastAsia="zh-CN" w:bidi="hi-IN"/>
        </w:rPr>
      </w:pPr>
      <w:r w:rsidRPr="00A25127">
        <w:rPr>
          <w:rFonts w:ascii="Arial" w:eastAsia="ArialMT" w:hAnsi="Arial" w:cs="Arial"/>
          <w:kern w:val="3"/>
          <w:sz w:val="18"/>
          <w:szCs w:val="18"/>
          <w:lang w:eastAsia="zh-CN" w:bidi="hi-IN"/>
        </w:rPr>
        <w:t>Encerrada a fase de lances, após a negociação, as propostas que permanecerem acima do(s)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xml:space="preserve">) máximo(s) fixado(s) no Termo de Referência (Anexo I deste Edital) serão desclassificadas.” </w:t>
      </w:r>
    </w:p>
    <w:bookmarkEnd w:id="2"/>
    <w:p w14:paraId="2E00465B" w14:textId="77777777" w:rsidR="002A4E80" w:rsidRPr="00A25127" w:rsidRDefault="002A4E80" w:rsidP="0004181F">
      <w:pPr>
        <w:suppressAutoHyphens/>
        <w:autoSpaceDN w:val="0"/>
        <w:spacing w:line="276" w:lineRule="auto"/>
        <w:ind w:right="-1"/>
        <w:rPr>
          <w:rFonts w:ascii="Arial" w:eastAsia="NSimSun" w:hAnsi="Arial" w:cs="Arial"/>
          <w:kern w:val="3"/>
          <w:sz w:val="18"/>
          <w:szCs w:val="18"/>
          <w:lang w:eastAsia="zh-CN" w:bidi="hi-IN"/>
        </w:rPr>
      </w:pPr>
    </w:p>
    <w:p w14:paraId="5B97E953" w14:textId="77777777" w:rsidR="002A4E80" w:rsidRPr="00A25127" w:rsidRDefault="002A4E80" w:rsidP="0004181F">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PRAZO MÍNIMO DE VALIDADE DAS PROPOSTAS:</w:t>
      </w:r>
    </w:p>
    <w:p w14:paraId="6DDEEDF1" w14:textId="77777777" w:rsidR="002A4E80" w:rsidRPr="00A25127" w:rsidRDefault="002A4E80" w:rsidP="0004181F">
      <w:pPr>
        <w:numPr>
          <w:ilvl w:val="2"/>
          <w:numId w:val="19"/>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 xml:space="preserve">O prazo de validade das propostas, que </w:t>
      </w:r>
      <w:r w:rsidRPr="00A25127">
        <w:rPr>
          <w:rFonts w:ascii="Arial" w:eastAsia="ArialMT" w:hAnsi="Arial" w:cs="Arial"/>
          <w:kern w:val="3"/>
          <w:sz w:val="18"/>
          <w:szCs w:val="18"/>
          <w:lang w:eastAsia="zh-CN" w:bidi="hi-IN"/>
        </w:rPr>
        <w:t>deverá constar no Descritivo das Propostas de Preços (Anexo III), não poderá ser inferior ao fixado neste edital.</w:t>
      </w:r>
    </w:p>
    <w:p w14:paraId="1C5B19C2" w14:textId="77777777" w:rsidR="002A4E80" w:rsidRPr="00A25127" w:rsidRDefault="002A4E80" w:rsidP="0004181F">
      <w:pPr>
        <w:shd w:val="clear" w:color="auto" w:fill="FFFFFF"/>
        <w:suppressAutoHyphens/>
        <w:autoSpaceDN w:val="0"/>
        <w:spacing w:line="276" w:lineRule="auto"/>
        <w:ind w:right="-1"/>
        <w:rPr>
          <w:rFonts w:ascii="Arial" w:eastAsia="NSimSun" w:hAnsi="Arial" w:cs="Arial"/>
          <w:b/>
          <w:color w:val="0000FF"/>
          <w:kern w:val="3"/>
          <w:sz w:val="18"/>
          <w:szCs w:val="18"/>
          <w:shd w:val="clear" w:color="auto" w:fill="FFFFFF"/>
          <w:lang w:eastAsia="zh-CN" w:bidi="hi-IN"/>
        </w:rPr>
      </w:pPr>
    </w:p>
    <w:p w14:paraId="6DF7EDD5" w14:textId="77777777" w:rsidR="002A4E80" w:rsidRPr="00A25127" w:rsidRDefault="002A4E80" w:rsidP="0004181F">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PROPOSTA PARCIAL:</w:t>
      </w:r>
    </w:p>
    <w:p w14:paraId="5B6BF3B9" w14:textId="77777777" w:rsidR="002A4E80" w:rsidRPr="00A25127" w:rsidRDefault="002A4E80" w:rsidP="0004181F">
      <w:pPr>
        <w:numPr>
          <w:ilvl w:val="2"/>
          <w:numId w:val="19"/>
        </w:numPr>
        <w:shd w:val="clear" w:color="auto" w:fill="FFFFFF"/>
        <w:suppressAutoHyphens/>
        <w:autoSpaceDN w:val="0"/>
        <w:spacing w:after="200" w:line="276" w:lineRule="auto"/>
        <w:jc w:val="left"/>
        <w:rPr>
          <w:rFonts w:ascii="Arial" w:eastAsia="NSimSun" w:hAnsi="Arial" w:cs="Arial"/>
          <w:b/>
          <w:color w:val="0000FF"/>
          <w:kern w:val="3"/>
          <w:sz w:val="18"/>
          <w:szCs w:val="18"/>
          <w:shd w:val="clear" w:color="auto" w:fill="FFFFFF"/>
          <w:lang w:eastAsia="zh-CN" w:bidi="hi-IN"/>
        </w:rPr>
      </w:pPr>
      <w:r w:rsidRPr="00A25127">
        <w:rPr>
          <w:rFonts w:ascii="Arial" w:eastAsia="NSimSun" w:hAnsi="Arial" w:cs="Arial"/>
          <w:kern w:val="3"/>
          <w:sz w:val="18"/>
          <w:szCs w:val="18"/>
          <w:lang w:eastAsia="zh-CN" w:bidi="hi-IN"/>
        </w:rPr>
        <w:t>Não será permitido ao licitante oferecer proposta parcial.</w:t>
      </w:r>
    </w:p>
    <w:p w14:paraId="5771D70C" w14:textId="77777777" w:rsidR="002A4E80" w:rsidRPr="00A25127" w:rsidRDefault="002A4E80" w:rsidP="0004181F">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RESERVA DE LOTES PARA ME E EPP:</w:t>
      </w:r>
    </w:p>
    <w:p w14:paraId="4553D534" w14:textId="77777777" w:rsidR="002A4E80" w:rsidRPr="00A25127" w:rsidRDefault="002A4E80" w:rsidP="0004181F">
      <w:pPr>
        <w:suppressAutoHyphens/>
        <w:autoSpaceDN w:val="0"/>
        <w:spacing w:line="276" w:lineRule="auto"/>
        <w:ind w:right="-1"/>
        <w:rPr>
          <w:rFonts w:ascii="Arial" w:eastAsia="ArialMT" w:hAnsi="Arial" w:cs="Arial"/>
          <w:kern w:val="3"/>
          <w:sz w:val="18"/>
          <w:szCs w:val="18"/>
          <w:shd w:val="clear" w:color="auto" w:fill="FFFFFF"/>
          <w:lang w:eastAsia="zh-CN" w:bidi="hi-IN"/>
        </w:rPr>
      </w:pPr>
    </w:p>
    <w:p w14:paraId="3C2710AB" w14:textId="77777777" w:rsidR="002A4E80" w:rsidRPr="00A25127" w:rsidRDefault="002A4E80" w:rsidP="0004181F">
      <w:pPr>
        <w:numPr>
          <w:ilvl w:val="2"/>
          <w:numId w:val="19"/>
        </w:numPr>
        <w:suppressAutoHyphens/>
        <w:autoSpaceDN w:val="0"/>
        <w:spacing w:line="276" w:lineRule="auto"/>
        <w:ind w:right="-1"/>
        <w:rPr>
          <w:rFonts w:ascii="Arial" w:eastAsia="ArialMT" w:hAnsi="Arial" w:cs="Arial"/>
          <w:kern w:val="3"/>
          <w:sz w:val="18"/>
          <w:szCs w:val="18"/>
          <w:shd w:val="clear" w:color="auto" w:fill="FFFF00"/>
          <w:lang w:eastAsia="zh-CN" w:bidi="hi-IN"/>
        </w:rPr>
      </w:pPr>
      <w:r w:rsidRPr="00A25127">
        <w:rPr>
          <w:rFonts w:ascii="Arial" w:eastAsia="ArialMT" w:hAnsi="Arial" w:cs="Arial"/>
          <w:kern w:val="3"/>
          <w:sz w:val="18"/>
          <w:szCs w:val="18"/>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A25127" w:rsidRDefault="002A4E80" w:rsidP="0004181F">
      <w:pPr>
        <w:numPr>
          <w:ilvl w:val="2"/>
          <w:numId w:val="19"/>
        </w:numPr>
        <w:suppressAutoHyphens/>
        <w:autoSpaceDN w:val="0"/>
        <w:spacing w:line="276" w:lineRule="auto"/>
        <w:ind w:right="-1"/>
        <w:rPr>
          <w:rFonts w:ascii="Arial" w:eastAsia="ArialMT" w:hAnsi="Arial" w:cs="Arial"/>
          <w:kern w:val="3"/>
          <w:sz w:val="18"/>
          <w:szCs w:val="18"/>
          <w:shd w:val="clear" w:color="auto" w:fill="FFFFFF"/>
          <w:lang w:eastAsia="zh-CN" w:bidi="hi-IN"/>
        </w:rPr>
      </w:pPr>
      <w:r w:rsidRPr="00A25127">
        <w:rPr>
          <w:rFonts w:ascii="Arial" w:eastAsia="ArialMT" w:hAnsi="Arial" w:cs="Arial"/>
          <w:kern w:val="3"/>
          <w:sz w:val="18"/>
          <w:szCs w:val="18"/>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A25127" w:rsidRDefault="002A4E80" w:rsidP="0004181F">
      <w:pPr>
        <w:numPr>
          <w:ilvl w:val="2"/>
          <w:numId w:val="19"/>
        </w:numPr>
        <w:suppressAutoHyphens/>
        <w:autoSpaceDN w:val="0"/>
        <w:spacing w:line="276" w:lineRule="auto"/>
        <w:ind w:right="-55"/>
        <w:rPr>
          <w:rFonts w:ascii="Arial" w:eastAsia="NSimSun" w:hAnsi="Arial" w:cs="Arial"/>
          <w:kern w:val="3"/>
          <w:sz w:val="18"/>
          <w:szCs w:val="18"/>
          <w:lang w:eastAsia="zh-CN" w:bidi="hi-IN"/>
        </w:rPr>
      </w:pPr>
      <w:r w:rsidRPr="00A25127">
        <w:rPr>
          <w:rFonts w:ascii="Arial" w:eastAsia="ArialMT" w:hAnsi="Arial" w:cs="Arial"/>
          <w:kern w:val="3"/>
          <w:sz w:val="18"/>
          <w:szCs w:val="18"/>
          <w:lang w:eastAsia="zh-CN" w:bidi="hi-IN"/>
        </w:rPr>
        <w:t xml:space="preserve">Se a ME, a EPP ou a MEI </w:t>
      </w:r>
      <w:r w:rsidRPr="00A25127">
        <w:rPr>
          <w:rFonts w:ascii="Arial" w:eastAsia="ArialMT" w:hAnsi="Arial" w:cs="Arial"/>
          <w:kern w:val="3"/>
          <w:sz w:val="18"/>
          <w:szCs w:val="18"/>
          <w:shd w:val="clear" w:color="auto" w:fill="FFFFFF"/>
          <w:lang w:eastAsia="zh-CN" w:bidi="hi-IN"/>
        </w:rPr>
        <w:t>for vencedora do(s) lote(s) reservado(s) e do(s) lote(s) de ampla concorrência, a contratação deverá ocorrer pelo menor preço.</w:t>
      </w:r>
    </w:p>
    <w:p w14:paraId="5E112DDB" w14:textId="77777777" w:rsidR="002A4E80" w:rsidRPr="00A25127" w:rsidRDefault="002A4E80" w:rsidP="0004181F">
      <w:pPr>
        <w:numPr>
          <w:ilvl w:val="2"/>
          <w:numId w:val="19"/>
        </w:numPr>
        <w:suppressAutoHyphens/>
        <w:autoSpaceDN w:val="0"/>
        <w:spacing w:after="120"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350A1569" w14:textId="34B26D0E" w:rsidR="002A4E80" w:rsidRPr="00CD0776" w:rsidRDefault="002A4E80" w:rsidP="00CD0776">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CD0776">
        <w:rPr>
          <w:rFonts w:ascii="Arial" w:eastAsia="ArialMT" w:hAnsi="Arial" w:cs="Arial"/>
          <w:b/>
          <w:bCs/>
          <w:kern w:val="3"/>
          <w:sz w:val="18"/>
          <w:szCs w:val="18"/>
          <w:lang w:eastAsia="zh-CN" w:bidi="hi-IN"/>
        </w:rPr>
        <w:t>GARANTIA</w:t>
      </w:r>
    </w:p>
    <w:p w14:paraId="5EE42466" w14:textId="087E37E6" w:rsidR="002A4E80" w:rsidRPr="005E33FB" w:rsidRDefault="002A4E80" w:rsidP="0004181F">
      <w:pPr>
        <w:suppressAutoHyphens/>
        <w:autoSpaceDN w:val="0"/>
        <w:spacing w:line="276" w:lineRule="auto"/>
        <w:ind w:right="-1"/>
        <w:rPr>
          <w:rFonts w:ascii="Arial" w:eastAsia="NSimSun" w:hAnsi="Arial" w:cs="Arial"/>
          <w:b/>
          <w:iCs/>
          <w:kern w:val="3"/>
          <w:sz w:val="18"/>
          <w:szCs w:val="18"/>
          <w:lang w:eastAsia="zh-CN" w:bidi="hi-IN"/>
        </w:rPr>
      </w:pPr>
      <w:r w:rsidRPr="005E33FB">
        <w:rPr>
          <w:rFonts w:ascii="Arial" w:eastAsia="NSimSun" w:hAnsi="Arial" w:cs="Arial"/>
          <w:b/>
          <w:iCs/>
          <w:kern w:val="3"/>
          <w:sz w:val="18"/>
          <w:szCs w:val="18"/>
          <w:lang w:eastAsia="zh-CN" w:bidi="hi-IN"/>
        </w:rPr>
        <w:t>7.</w:t>
      </w:r>
      <w:r w:rsidR="00CD0776">
        <w:rPr>
          <w:rFonts w:ascii="Arial" w:eastAsia="NSimSun" w:hAnsi="Arial" w:cs="Arial"/>
          <w:b/>
          <w:iCs/>
          <w:kern w:val="3"/>
          <w:sz w:val="18"/>
          <w:szCs w:val="18"/>
          <w:lang w:eastAsia="zh-CN" w:bidi="hi-IN"/>
        </w:rPr>
        <w:t>8</w:t>
      </w:r>
      <w:r w:rsidRPr="005E33FB">
        <w:rPr>
          <w:rFonts w:ascii="Arial" w:eastAsia="NSimSun" w:hAnsi="Arial" w:cs="Arial"/>
          <w:b/>
          <w:iCs/>
          <w:kern w:val="3"/>
          <w:sz w:val="18"/>
          <w:szCs w:val="18"/>
          <w:lang w:eastAsia="zh-CN" w:bidi="hi-IN"/>
        </w:rPr>
        <w:t xml:space="preserve">.1      - </w:t>
      </w:r>
      <w:r w:rsidRPr="005E33FB">
        <w:rPr>
          <w:rFonts w:ascii="Arial" w:eastAsia="NSimSun" w:hAnsi="Arial" w:cs="Arial"/>
          <w:b/>
          <w:iCs/>
          <w:kern w:val="3"/>
          <w:sz w:val="18"/>
          <w:szCs w:val="18"/>
          <w:u w:val="single"/>
          <w:lang w:eastAsia="zh-CN" w:bidi="hi-IN"/>
        </w:rPr>
        <w:t>A empresa deve garantir que os alimentos atendam às normas técnicas e regulamentações vigentes.</w:t>
      </w:r>
    </w:p>
    <w:p w14:paraId="7155534A" w14:textId="2F827CFE" w:rsidR="002A4E80" w:rsidRPr="005E33FB" w:rsidRDefault="00CD0776" w:rsidP="0004181F">
      <w:pPr>
        <w:suppressAutoHyphens/>
        <w:autoSpaceDN w:val="0"/>
        <w:spacing w:line="276" w:lineRule="auto"/>
        <w:ind w:left="709" w:right="-1" w:hanging="709"/>
        <w:rPr>
          <w:rFonts w:ascii="Arial" w:eastAsia="NSimSun" w:hAnsi="Arial" w:cs="Arial"/>
          <w:b/>
          <w:iCs/>
          <w:kern w:val="3"/>
          <w:sz w:val="18"/>
          <w:szCs w:val="18"/>
          <w:u w:val="single"/>
          <w:lang w:eastAsia="zh-CN" w:bidi="hi-IN"/>
        </w:rPr>
      </w:pPr>
      <w:r>
        <w:rPr>
          <w:rFonts w:ascii="Arial" w:eastAsia="NSimSun" w:hAnsi="Arial" w:cs="Arial"/>
          <w:b/>
          <w:iCs/>
          <w:kern w:val="3"/>
          <w:sz w:val="18"/>
          <w:szCs w:val="18"/>
          <w:lang w:eastAsia="zh-CN" w:bidi="hi-IN"/>
        </w:rPr>
        <w:t>7.8</w:t>
      </w:r>
      <w:r w:rsidR="002A4E80" w:rsidRPr="005E33FB">
        <w:rPr>
          <w:rFonts w:ascii="Arial" w:eastAsia="NSimSun" w:hAnsi="Arial" w:cs="Arial"/>
          <w:b/>
          <w:iCs/>
          <w:kern w:val="3"/>
          <w:sz w:val="18"/>
          <w:szCs w:val="18"/>
          <w:lang w:eastAsia="zh-CN" w:bidi="hi-IN"/>
        </w:rPr>
        <w:t xml:space="preserve">.2    - </w:t>
      </w:r>
      <w:r w:rsidR="002A4E80" w:rsidRPr="005E33FB">
        <w:rPr>
          <w:rFonts w:ascii="Arial" w:eastAsia="NSimSun" w:hAnsi="Arial" w:cs="Arial"/>
          <w:b/>
          <w:iCs/>
          <w:kern w:val="3"/>
          <w:sz w:val="18"/>
          <w:szCs w:val="18"/>
          <w:u w:val="single"/>
          <w:lang w:eastAsia="zh-CN" w:bidi="hi-IN"/>
        </w:rPr>
        <w:t>A empresa deve garantir que os alimentos fornecidos tenham uma validade mínima adequada dentro das           condições normais de uso.</w:t>
      </w:r>
    </w:p>
    <w:p w14:paraId="71692FD9" w14:textId="6DF7B1B9" w:rsidR="002A4E80" w:rsidRPr="00CD0776" w:rsidRDefault="00CD0776" w:rsidP="00CD0776">
      <w:pPr>
        <w:suppressAutoHyphens/>
        <w:autoSpaceDN w:val="0"/>
        <w:spacing w:line="276" w:lineRule="auto"/>
        <w:ind w:right="-1"/>
        <w:rPr>
          <w:rFonts w:ascii="Arial" w:eastAsia="NSimSun" w:hAnsi="Arial" w:cs="Arial"/>
          <w:b/>
          <w:iCs/>
          <w:kern w:val="3"/>
          <w:sz w:val="18"/>
          <w:szCs w:val="18"/>
          <w:u w:val="single"/>
          <w:lang w:eastAsia="zh-CN" w:bidi="hi-IN"/>
        </w:rPr>
      </w:pPr>
      <w:r>
        <w:rPr>
          <w:rFonts w:ascii="Arial" w:eastAsia="NSimSun" w:hAnsi="Arial" w:cs="Arial"/>
          <w:b/>
          <w:iCs/>
          <w:kern w:val="3"/>
          <w:sz w:val="18"/>
          <w:szCs w:val="18"/>
          <w:lang w:eastAsia="zh-CN" w:bidi="hi-IN"/>
        </w:rPr>
        <w:t xml:space="preserve">7.8.3     - </w:t>
      </w:r>
      <w:r w:rsidR="002A4E80" w:rsidRPr="00CD0776">
        <w:rPr>
          <w:rFonts w:ascii="Arial" w:eastAsia="NSimSun" w:hAnsi="Arial" w:cs="Arial"/>
          <w:b/>
          <w:iCs/>
          <w:kern w:val="3"/>
          <w:sz w:val="18"/>
          <w:szCs w:val="18"/>
          <w:u w:val="single"/>
          <w:lang w:eastAsia="zh-CN" w:bidi="hi-IN"/>
        </w:rPr>
        <w:t>A empresa deve comprometer-se a entregar os alimentos dentro dos prazos estipulados no contrato.</w:t>
      </w:r>
    </w:p>
    <w:p w14:paraId="6B5D7C4F" w14:textId="3723C142" w:rsidR="002A4E80" w:rsidRPr="00CD0776" w:rsidRDefault="00032DD7" w:rsidP="00CD0776">
      <w:pPr>
        <w:suppressAutoHyphens/>
        <w:autoSpaceDN w:val="0"/>
        <w:spacing w:line="276" w:lineRule="auto"/>
        <w:ind w:right="-1"/>
        <w:rPr>
          <w:rFonts w:ascii="Arial" w:eastAsia="NSimSun" w:hAnsi="Arial" w:cs="Arial"/>
          <w:b/>
          <w:iCs/>
          <w:kern w:val="3"/>
          <w:sz w:val="18"/>
          <w:szCs w:val="18"/>
          <w:u w:val="single"/>
          <w:lang w:eastAsia="zh-CN" w:bidi="hi-IN"/>
        </w:rPr>
      </w:pPr>
      <w:r>
        <w:rPr>
          <w:rFonts w:ascii="Arial" w:eastAsia="NSimSun" w:hAnsi="Arial" w:cs="Arial"/>
          <w:b/>
          <w:iCs/>
          <w:kern w:val="3"/>
          <w:sz w:val="18"/>
          <w:szCs w:val="18"/>
          <w:u w:val="single"/>
          <w:lang w:eastAsia="zh-CN" w:bidi="hi-IN"/>
        </w:rPr>
        <w:t>7.8.4 -</w:t>
      </w:r>
      <w:r w:rsidR="00CD0776">
        <w:rPr>
          <w:rFonts w:ascii="Arial" w:eastAsia="NSimSun" w:hAnsi="Arial" w:cs="Arial"/>
          <w:b/>
          <w:iCs/>
          <w:kern w:val="3"/>
          <w:sz w:val="18"/>
          <w:szCs w:val="18"/>
          <w:u w:val="single"/>
          <w:lang w:eastAsia="zh-CN" w:bidi="hi-IN"/>
        </w:rPr>
        <w:t xml:space="preserve"> A </w:t>
      </w:r>
      <w:r w:rsidR="002A4E80" w:rsidRPr="00CD0776">
        <w:rPr>
          <w:rFonts w:ascii="Arial" w:eastAsia="NSimSun" w:hAnsi="Arial" w:cs="Arial"/>
          <w:b/>
          <w:iCs/>
          <w:kern w:val="3"/>
          <w:sz w:val="18"/>
          <w:szCs w:val="18"/>
          <w:u w:val="single"/>
          <w:lang w:eastAsia="zh-CN" w:bidi="hi-IN"/>
        </w:rPr>
        <w:t>empresa deve garantir que as quantidades de alimentos fornecidos correspondam às especificações</w:t>
      </w:r>
      <w:r w:rsidR="002A4E80" w:rsidRPr="00CD0776">
        <w:rPr>
          <w:rFonts w:ascii="Arial" w:eastAsia="NSimSun" w:hAnsi="Arial" w:cs="Arial"/>
          <w:b/>
          <w:iCs/>
          <w:kern w:val="3"/>
          <w:sz w:val="18"/>
          <w:szCs w:val="18"/>
          <w:lang w:eastAsia="zh-CN" w:bidi="hi-IN"/>
        </w:rPr>
        <w:t xml:space="preserve"> </w:t>
      </w:r>
      <w:r w:rsidR="002A4E80" w:rsidRPr="00CD0776">
        <w:rPr>
          <w:rFonts w:ascii="Arial" w:eastAsia="NSimSun" w:hAnsi="Arial" w:cs="Arial"/>
          <w:b/>
          <w:iCs/>
          <w:kern w:val="3"/>
          <w:sz w:val="18"/>
          <w:szCs w:val="18"/>
          <w:u w:val="single"/>
          <w:lang w:eastAsia="zh-CN" w:bidi="hi-IN"/>
        </w:rPr>
        <w:t>especificadas no contrato.</w:t>
      </w:r>
    </w:p>
    <w:p w14:paraId="7C76D2DD" w14:textId="141A0B94" w:rsidR="002A4E80" w:rsidRPr="00CD0776" w:rsidRDefault="002A4E80" w:rsidP="00CD0776">
      <w:pPr>
        <w:pStyle w:val="PargrafodaLista"/>
        <w:numPr>
          <w:ilvl w:val="2"/>
          <w:numId w:val="49"/>
        </w:numPr>
        <w:suppressAutoHyphens/>
        <w:autoSpaceDN w:val="0"/>
        <w:spacing w:line="276" w:lineRule="auto"/>
        <w:ind w:right="-1"/>
        <w:rPr>
          <w:rFonts w:ascii="Arial" w:eastAsia="NSimSun" w:hAnsi="Arial" w:cs="Arial"/>
          <w:b/>
          <w:iCs/>
          <w:kern w:val="3"/>
          <w:sz w:val="18"/>
          <w:szCs w:val="18"/>
          <w:u w:val="single"/>
          <w:lang w:eastAsia="zh-CN" w:bidi="hi-IN"/>
        </w:rPr>
      </w:pPr>
      <w:r w:rsidRPr="00CD0776">
        <w:rPr>
          <w:rFonts w:ascii="Arial" w:eastAsia="NSimSun" w:hAnsi="Arial" w:cs="Arial"/>
          <w:b/>
          <w:iCs/>
          <w:kern w:val="3"/>
          <w:sz w:val="18"/>
          <w:szCs w:val="18"/>
          <w:u w:val="single"/>
          <w:lang w:eastAsia="zh-CN" w:bidi="hi-IN"/>
        </w:rPr>
        <w:lastRenderedPageBreak/>
        <w:t>- A empresa deve comprometer-se a substituir imediatamente quaisquer alimentos que sejam entregues com defeitos ou que não atendam às especificações.</w:t>
      </w:r>
    </w:p>
    <w:p w14:paraId="75846556" w14:textId="5F497C41" w:rsidR="002A4E80" w:rsidRPr="00CD0776" w:rsidRDefault="002A4E80" w:rsidP="00CD0776">
      <w:pPr>
        <w:pStyle w:val="PargrafodaLista"/>
        <w:numPr>
          <w:ilvl w:val="2"/>
          <w:numId w:val="49"/>
        </w:numPr>
        <w:suppressAutoHyphens/>
        <w:autoSpaceDN w:val="0"/>
        <w:spacing w:line="276" w:lineRule="auto"/>
        <w:ind w:right="-1"/>
        <w:rPr>
          <w:rFonts w:ascii="Arial" w:eastAsia="NSimSun" w:hAnsi="Arial" w:cs="Arial"/>
          <w:b/>
          <w:iCs/>
          <w:kern w:val="3"/>
          <w:sz w:val="18"/>
          <w:szCs w:val="18"/>
          <w:u w:val="single"/>
          <w:lang w:eastAsia="zh-CN" w:bidi="hi-IN"/>
        </w:rPr>
      </w:pPr>
      <w:r w:rsidRPr="00CD0776">
        <w:rPr>
          <w:rFonts w:ascii="Arial" w:eastAsia="NSimSun" w:hAnsi="Arial" w:cs="Arial"/>
          <w:b/>
          <w:iCs/>
          <w:kern w:val="3"/>
          <w:sz w:val="18"/>
          <w:szCs w:val="18"/>
          <w:u w:val="single"/>
          <w:lang w:eastAsia="zh-CN" w:bidi="hi-IN"/>
        </w:rPr>
        <w:t>- Em relação à sustentabilidade, a empresa deve garantir que os alimentos fornecidos atendam a critérios específicos de sustentabilidade, como a utilização de materiais reciclados, entre outros.</w:t>
      </w:r>
    </w:p>
    <w:p w14:paraId="73309A96" w14:textId="77777777" w:rsidR="002A4E80" w:rsidRPr="00C353C9" w:rsidRDefault="002A4E80" w:rsidP="0004181F">
      <w:pPr>
        <w:pStyle w:val="PargrafodaLista"/>
        <w:suppressAutoHyphens/>
        <w:autoSpaceDN w:val="0"/>
        <w:spacing w:line="276" w:lineRule="auto"/>
        <w:ind w:right="-1"/>
        <w:rPr>
          <w:rFonts w:ascii="Arial" w:eastAsia="NSimSun" w:hAnsi="Arial" w:cs="Arial"/>
          <w:b/>
          <w:iCs/>
          <w:kern w:val="3"/>
          <w:sz w:val="18"/>
          <w:szCs w:val="18"/>
          <w:u w:val="single"/>
          <w:lang w:eastAsia="zh-CN" w:bidi="hi-IN"/>
        </w:rPr>
      </w:pPr>
    </w:p>
    <w:p w14:paraId="2AA7608F" w14:textId="77777777" w:rsidR="002A4E80" w:rsidRPr="00C45C26" w:rsidRDefault="002A4E80" w:rsidP="00CD0776">
      <w:pPr>
        <w:numPr>
          <w:ilvl w:val="0"/>
          <w:numId w:val="49"/>
        </w:numPr>
        <w:shd w:val="clear" w:color="auto" w:fill="D9D9D9"/>
        <w:suppressAutoHyphens/>
        <w:autoSpaceDN w:val="0"/>
        <w:spacing w:line="276" w:lineRule="auto"/>
        <w:ind w:right="-1"/>
        <w:rPr>
          <w:rFonts w:ascii="Arial" w:eastAsia="ArialMT" w:hAnsi="Arial" w:cs="Arial"/>
          <w:b/>
          <w:bCs/>
          <w:kern w:val="3"/>
          <w:sz w:val="18"/>
          <w:szCs w:val="18"/>
          <w:lang w:eastAsia="zh-CN" w:bidi="hi-IN"/>
        </w:rPr>
      </w:pPr>
      <w:r w:rsidRPr="00C45C26">
        <w:rPr>
          <w:rFonts w:ascii="Arial" w:eastAsia="ArialMT" w:hAnsi="Arial" w:cs="Arial"/>
          <w:b/>
          <w:bCs/>
          <w:kern w:val="3"/>
          <w:sz w:val="18"/>
          <w:szCs w:val="18"/>
          <w:lang w:eastAsia="zh-CN" w:bidi="hi-IN"/>
        </w:rPr>
        <w:t>CONSÓRCIO:</w:t>
      </w:r>
    </w:p>
    <w:p w14:paraId="72300F5C" w14:textId="77777777" w:rsidR="002A4E80" w:rsidRDefault="002A4E80" w:rsidP="00CD0776">
      <w:pPr>
        <w:numPr>
          <w:ilvl w:val="1"/>
          <w:numId w:val="49"/>
        </w:numPr>
        <w:spacing w:line="276" w:lineRule="auto"/>
        <w:rPr>
          <w:rFonts w:ascii="Arial" w:eastAsia="ArialMT" w:hAnsi="Arial" w:cs="Arial"/>
          <w:sz w:val="18"/>
          <w:szCs w:val="18"/>
        </w:rPr>
      </w:pPr>
      <w:r w:rsidRPr="00A25127">
        <w:rPr>
          <w:rFonts w:ascii="Arial" w:eastAsia="NSimSun" w:hAnsi="Arial" w:cs="Arial"/>
          <w:bCs/>
          <w:iCs/>
          <w:kern w:val="3"/>
          <w:sz w:val="18"/>
          <w:szCs w:val="18"/>
          <w:lang w:eastAsia="zh-CN" w:bidi="hi-IN"/>
        </w:rPr>
        <w:t>Não será permitida a participação de empresas em regime de consórcio, conforme justificativa técnica e econômica</w:t>
      </w:r>
      <w:r w:rsidRPr="00A25127">
        <w:rPr>
          <w:rFonts w:ascii="Arial" w:eastAsia="ArialMT" w:hAnsi="Arial" w:cs="Arial"/>
          <w:sz w:val="18"/>
          <w:szCs w:val="18"/>
        </w:rPr>
        <w:t xml:space="preserve"> constante do procedimento administrativo.</w:t>
      </w:r>
    </w:p>
    <w:p w14:paraId="38CA2C37" w14:textId="77777777" w:rsidR="002A4E80" w:rsidRPr="00A25127" w:rsidRDefault="002A4E80" w:rsidP="0004181F">
      <w:pPr>
        <w:spacing w:line="276" w:lineRule="auto"/>
        <w:ind w:left="405"/>
        <w:rPr>
          <w:rFonts w:ascii="Arial" w:eastAsia="ArialMT" w:hAnsi="Arial" w:cs="Arial"/>
          <w:sz w:val="18"/>
          <w:szCs w:val="18"/>
        </w:rPr>
      </w:pPr>
    </w:p>
    <w:p w14:paraId="3F0F141F" w14:textId="77777777" w:rsidR="002A4E80" w:rsidRPr="00A25127" w:rsidRDefault="002A4E80" w:rsidP="00CD0776">
      <w:pPr>
        <w:numPr>
          <w:ilvl w:val="0"/>
          <w:numId w:val="49"/>
        </w:numPr>
        <w:shd w:val="clear" w:color="auto" w:fill="D9D9D9"/>
        <w:suppressAutoHyphens/>
        <w:autoSpaceDN w:val="0"/>
        <w:spacing w:line="276" w:lineRule="auto"/>
        <w:ind w:right="-1"/>
        <w:rPr>
          <w:rFonts w:ascii="Arial" w:eastAsia="ArialMT" w:hAnsi="Arial" w:cs="Arial"/>
          <w:b/>
          <w:bCs/>
          <w:kern w:val="3"/>
          <w:sz w:val="18"/>
          <w:szCs w:val="18"/>
          <w:lang w:eastAsia="zh-CN" w:bidi="hi-IN"/>
        </w:rPr>
      </w:pPr>
      <w:r w:rsidRPr="00A25127">
        <w:rPr>
          <w:rFonts w:ascii="Arial" w:eastAsia="ArialMT" w:hAnsi="Arial" w:cs="Arial"/>
          <w:b/>
          <w:bCs/>
          <w:kern w:val="3"/>
          <w:sz w:val="18"/>
          <w:szCs w:val="18"/>
          <w:lang w:eastAsia="zh-CN" w:bidi="hi-IN"/>
        </w:rPr>
        <w:t>DA IMPLANTAÇÃO DO PROGRAMA DE INTEGRIDADE:</w:t>
      </w:r>
    </w:p>
    <w:p w14:paraId="4083B072" w14:textId="77777777" w:rsidR="002A4E80" w:rsidRPr="00A25127" w:rsidRDefault="002A4E80" w:rsidP="00CD0776">
      <w:pPr>
        <w:numPr>
          <w:ilvl w:val="1"/>
          <w:numId w:val="49"/>
        </w:numPr>
        <w:suppressAutoHyphens/>
        <w:autoSpaceDN w:val="0"/>
        <w:spacing w:before="120" w:after="120" w:line="276" w:lineRule="auto"/>
        <w:rPr>
          <w:rFonts w:ascii="Arial" w:eastAsia="NSimSun" w:hAnsi="Arial" w:cs="Arial"/>
          <w:bCs/>
          <w:iCs/>
          <w:kern w:val="3"/>
          <w:sz w:val="18"/>
          <w:szCs w:val="18"/>
          <w:lang w:eastAsia="zh-CN" w:bidi="hi-IN"/>
        </w:rPr>
      </w:pPr>
      <w:r w:rsidRPr="00A25127">
        <w:rPr>
          <w:rFonts w:ascii="Arial" w:eastAsia="NSimSun" w:hAnsi="Arial" w:cs="Arial"/>
          <w:bCs/>
          <w:iCs/>
          <w:kern w:val="3"/>
          <w:sz w:val="18"/>
          <w:szCs w:val="18"/>
          <w:lang w:eastAsia="zh-CN" w:bidi="hi-IN"/>
        </w:rPr>
        <w:t>NÃO APLICÁVEL PARA O OBJETO, DESTE CERTAME.</w:t>
      </w:r>
    </w:p>
    <w:p w14:paraId="143BEF84" w14:textId="77777777" w:rsidR="002A4E80" w:rsidRPr="00A25127" w:rsidRDefault="002A4E80" w:rsidP="0004181F">
      <w:pPr>
        <w:shd w:val="clear" w:color="auto" w:fill="D9D9D9"/>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10</w:t>
      </w:r>
      <w:r w:rsidRPr="00A25127">
        <w:rPr>
          <w:rFonts w:ascii="Arial" w:eastAsia="Arial" w:hAnsi="Arial" w:cs="Arial"/>
          <w:b/>
          <w:bCs/>
          <w:kern w:val="3"/>
          <w:sz w:val="18"/>
          <w:szCs w:val="18"/>
          <w:lang w:eastAsia="zh-CN" w:bidi="hi-IN"/>
        </w:rPr>
        <w:tab/>
      </w:r>
      <w:r w:rsidRPr="00A25127">
        <w:rPr>
          <w:rFonts w:ascii="Arial" w:eastAsia="NSimSun" w:hAnsi="Arial" w:cs="Arial"/>
          <w:b/>
          <w:bCs/>
          <w:kern w:val="3"/>
          <w:sz w:val="18"/>
          <w:szCs w:val="18"/>
          <w:lang w:eastAsia="zh-CN" w:bidi="hi-IN"/>
        </w:rPr>
        <w:t>ANEXOS:</w:t>
      </w:r>
    </w:p>
    <w:p w14:paraId="5A60589E" w14:textId="77777777" w:rsidR="002A4E80" w:rsidRPr="00A25127" w:rsidRDefault="002A4E80" w:rsidP="0004181F">
      <w:pPr>
        <w:tabs>
          <w:tab w:val="left" w:pos="266"/>
        </w:tabs>
        <w:suppressAutoHyphens/>
        <w:autoSpaceDN w:val="0"/>
        <w:spacing w:line="276" w:lineRule="auto"/>
        <w:textAlignment w:val="baseline"/>
        <w:rPr>
          <w:rFonts w:ascii="Arial" w:eastAsia="NSimSun" w:hAnsi="Arial" w:cs="Arial"/>
          <w:kern w:val="3"/>
          <w:sz w:val="18"/>
          <w:szCs w:val="18"/>
          <w:shd w:val="clear" w:color="auto" w:fill="FFFFFF"/>
          <w:lang w:eastAsia="zh-CN" w:bidi="hi-IN"/>
        </w:rPr>
      </w:pPr>
    </w:p>
    <w:p w14:paraId="3D34920C" w14:textId="77777777" w:rsidR="002A4E80" w:rsidRPr="00A25127" w:rsidRDefault="002A4E80" w:rsidP="0004181F">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I – </w:t>
      </w: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TERMO DE REFERÊNCIA;</w:t>
      </w:r>
    </w:p>
    <w:p w14:paraId="24D39860" w14:textId="442F9CE3" w:rsidR="002A4E80" w:rsidRPr="00A25127" w:rsidRDefault="002A4E80" w:rsidP="0004181F">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II </w:t>
      </w:r>
      <w:r w:rsidR="00231AD2" w:rsidRPr="00A25127">
        <w:rPr>
          <w:rFonts w:ascii="Arial" w:eastAsia="NSimSun" w:hAnsi="Arial" w:cs="Arial"/>
          <w:kern w:val="3"/>
          <w:sz w:val="18"/>
          <w:szCs w:val="18"/>
          <w:shd w:val="clear" w:color="auto" w:fill="FFFFFF"/>
          <w:lang w:eastAsia="zh-CN" w:bidi="hi-IN"/>
        </w:rPr>
        <w:t xml:space="preserve">– </w:t>
      </w:r>
      <w:r w:rsidR="00231AD2">
        <w:rPr>
          <w:rFonts w:ascii="Arial" w:eastAsia="NSimSun" w:hAnsi="Arial" w:cs="Arial"/>
          <w:kern w:val="3"/>
          <w:sz w:val="18"/>
          <w:szCs w:val="18"/>
          <w:shd w:val="clear" w:color="auto" w:fill="FFFFFF"/>
          <w:lang w:eastAsia="zh-CN" w:bidi="hi-IN"/>
        </w:rPr>
        <w:t>DOCUMENTOS</w:t>
      </w:r>
      <w:r w:rsidRPr="00A25127">
        <w:rPr>
          <w:rFonts w:ascii="Arial" w:eastAsia="NSimSun" w:hAnsi="Arial" w:cs="Arial"/>
          <w:kern w:val="3"/>
          <w:sz w:val="18"/>
          <w:szCs w:val="18"/>
          <w:shd w:val="clear" w:color="auto" w:fill="FFFFFF"/>
          <w:lang w:eastAsia="zh-CN" w:bidi="hi-IN"/>
        </w:rPr>
        <w:t xml:space="preserve"> DE HABILITAÇÃO;</w:t>
      </w:r>
    </w:p>
    <w:p w14:paraId="64894F53" w14:textId="77777777" w:rsidR="002A4E80" w:rsidRPr="00A25127" w:rsidRDefault="002A4E80" w:rsidP="0004181F">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III – MODELO DE D</w:t>
      </w:r>
      <w:r w:rsidRPr="00A25127">
        <w:rPr>
          <w:rFonts w:ascii="Arial" w:eastAsia="NSimSun" w:hAnsi="Arial" w:cs="Arial"/>
          <w:kern w:val="3"/>
          <w:sz w:val="18"/>
          <w:szCs w:val="18"/>
          <w:lang w:eastAsia="zh-CN" w:bidi="hi-IN"/>
        </w:rPr>
        <w:t>ESCRITIVO DA P</w:t>
      </w:r>
      <w:r w:rsidRPr="00A25127">
        <w:rPr>
          <w:rFonts w:ascii="Arial" w:eastAsia="NSimSun" w:hAnsi="Arial" w:cs="Arial"/>
          <w:kern w:val="3"/>
          <w:sz w:val="18"/>
          <w:szCs w:val="18"/>
          <w:shd w:val="clear" w:color="auto" w:fill="FFFFFF"/>
          <w:lang w:eastAsia="zh-CN" w:bidi="hi-IN"/>
        </w:rPr>
        <w:t>ROPOSTA DE PREÇOS;</w:t>
      </w:r>
    </w:p>
    <w:p w14:paraId="02B502B1" w14:textId="77777777" w:rsidR="002A4E80" w:rsidRPr="00A25127" w:rsidRDefault="002A4E80" w:rsidP="0004181F">
      <w:pPr>
        <w:tabs>
          <w:tab w:val="left" w:pos="173"/>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IV – MODELO DE PROCURAÇÃO;</w:t>
      </w:r>
    </w:p>
    <w:p w14:paraId="7534E41D" w14:textId="1A661E48" w:rsidR="002A4E80" w:rsidRPr="00A25127" w:rsidRDefault="002A4E80" w:rsidP="0004181F">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V </w:t>
      </w:r>
      <w:r w:rsidR="00231AD2" w:rsidRPr="00A25127">
        <w:rPr>
          <w:rFonts w:ascii="Arial" w:eastAsia="NSimSun" w:hAnsi="Arial" w:cs="Arial"/>
          <w:kern w:val="3"/>
          <w:sz w:val="18"/>
          <w:szCs w:val="18"/>
          <w:shd w:val="clear" w:color="auto" w:fill="FFFFFF"/>
          <w:lang w:eastAsia="zh-CN" w:bidi="hi-IN"/>
        </w:rPr>
        <w:t xml:space="preserve">– </w:t>
      </w:r>
      <w:r w:rsidR="00231AD2">
        <w:rPr>
          <w:rFonts w:ascii="Arial" w:eastAsia="NSimSun" w:hAnsi="Arial" w:cs="Arial"/>
          <w:kern w:val="3"/>
          <w:sz w:val="18"/>
          <w:szCs w:val="18"/>
          <w:shd w:val="clear" w:color="auto" w:fill="FFFFFF"/>
          <w:lang w:eastAsia="zh-CN" w:bidi="hi-IN"/>
        </w:rPr>
        <w:t>MODELO</w:t>
      </w:r>
      <w:r w:rsidRPr="00A25127">
        <w:rPr>
          <w:rFonts w:ascii="Arial" w:eastAsia="NSimSun" w:hAnsi="Arial" w:cs="Arial"/>
          <w:kern w:val="3"/>
          <w:sz w:val="18"/>
          <w:szCs w:val="18"/>
          <w:shd w:val="clear" w:color="auto" w:fill="FFFFFF"/>
          <w:lang w:eastAsia="zh-CN" w:bidi="hi-IN"/>
        </w:rPr>
        <w:t xml:space="preserve"> DE DECLARAÇÃO;</w:t>
      </w:r>
    </w:p>
    <w:p w14:paraId="09202600" w14:textId="77777777" w:rsidR="002A4E80" w:rsidRPr="00A25127" w:rsidRDefault="002A4E80" w:rsidP="0004181F">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 – LOCAIS DE ENTREGA;</w:t>
      </w:r>
    </w:p>
    <w:p w14:paraId="315E82FA" w14:textId="77777777" w:rsidR="002A4E80" w:rsidRPr="00A25127" w:rsidRDefault="002A4E80" w:rsidP="0004181F">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 – MINUTA DE CONTRATO;</w:t>
      </w:r>
    </w:p>
    <w:p w14:paraId="11D37469" w14:textId="77777777" w:rsidR="002A4E80" w:rsidRPr="00A25127" w:rsidRDefault="002A4E80" w:rsidP="0004181F">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VIII – MODELO DE DECLARAÇÃO DE ENQUADRAMENTO ME/EPP.</w:t>
      </w:r>
    </w:p>
    <w:p w14:paraId="78258D79" w14:textId="77777777" w:rsidR="002A4E80" w:rsidRPr="00A25127" w:rsidRDefault="002A4E80" w:rsidP="0004181F">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IX – DECLARAÇÃO LGPD.</w:t>
      </w:r>
    </w:p>
    <w:p w14:paraId="53B1570A" w14:textId="77777777" w:rsidR="002A4E80" w:rsidRPr="00A25127" w:rsidRDefault="002A4E80" w:rsidP="0004181F">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 – DADOS PARA ASSINATURA PARA ASSINATURA DO CONTRATO.</w:t>
      </w:r>
    </w:p>
    <w:p w14:paraId="5564ECAE" w14:textId="77777777" w:rsidR="002A4E80" w:rsidRPr="00A25127" w:rsidRDefault="002A4E80" w:rsidP="0004181F">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 – DECLARAÇÃO DE PARENTESCO</w:t>
      </w:r>
    </w:p>
    <w:p w14:paraId="1BD8A515" w14:textId="77777777" w:rsidR="002A4E80" w:rsidRPr="00A25127" w:rsidRDefault="002A4E80" w:rsidP="0004181F">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XII – REGRAMENTO PARA ELABORAÇÃO DO PROGRAMA DE INTEGRIDADE</w:t>
      </w:r>
    </w:p>
    <w:p w14:paraId="34DEF4E0" w14:textId="77777777" w:rsidR="002A4E80" w:rsidRPr="00A25127" w:rsidRDefault="002A4E80" w:rsidP="0004181F">
      <w:pPr>
        <w:numPr>
          <w:ilvl w:val="0"/>
          <w:numId w:val="21"/>
        </w:numPr>
        <w:shd w:val="clear" w:color="auto" w:fill="D9D9D9"/>
        <w:suppressAutoHyphens/>
        <w:autoSpaceDN w:val="0"/>
        <w:spacing w:before="57" w:line="276" w:lineRule="auto"/>
        <w:ind w:right="-1"/>
        <w:jc w:val="left"/>
        <w:rPr>
          <w:rFonts w:ascii="Arial" w:eastAsia="NSimSun" w:hAnsi="Arial" w:cs="Arial"/>
          <w:b/>
          <w:bCs/>
          <w:kern w:val="3"/>
          <w:sz w:val="18"/>
          <w:szCs w:val="18"/>
          <w:shd w:val="clear" w:color="auto" w:fill="FFFFFF"/>
          <w:lang w:eastAsia="zh-CN" w:bidi="hi-IN"/>
        </w:rPr>
      </w:pPr>
      <w:r w:rsidRPr="00A25127">
        <w:rPr>
          <w:rFonts w:ascii="Arial" w:eastAsia="NSimSun" w:hAnsi="Arial" w:cs="Arial"/>
          <w:b/>
          <w:bCs/>
          <w:kern w:val="3"/>
          <w:sz w:val="18"/>
          <w:szCs w:val="18"/>
          <w:shd w:val="clear" w:color="auto" w:fill="D9D9D9"/>
          <w:lang w:eastAsia="zh-CN" w:bidi="hi-IN"/>
        </w:rPr>
        <w:t>CONDIÇÕES GERAIS DO PREGÃO ELETRÔNICO</w:t>
      </w:r>
    </w:p>
    <w:p w14:paraId="090DF6C2" w14:textId="77777777" w:rsidR="002A4E80" w:rsidRPr="00A25127" w:rsidRDefault="002A4E80" w:rsidP="0004181F">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S Mincho" w:hAnsi="Arial" w:cs="Arial"/>
          <w:b/>
          <w:kern w:val="3"/>
          <w:sz w:val="18"/>
          <w:szCs w:val="18"/>
          <w:shd w:val="clear" w:color="auto" w:fill="FFFFFF"/>
          <w:lang w:eastAsia="zh-CN" w:bidi="hi-IN"/>
        </w:rPr>
        <w:t xml:space="preserve">       </w:t>
      </w:r>
      <w:r w:rsidRPr="00A25127">
        <w:rPr>
          <w:rFonts w:ascii="Arial" w:eastAsia="MS Mincho" w:hAnsi="Arial" w:cs="Arial"/>
          <w:b/>
          <w:kern w:val="3"/>
          <w:sz w:val="18"/>
          <w:szCs w:val="18"/>
          <w:shd w:val="clear" w:color="auto" w:fill="FFFFFF"/>
          <w:lang w:eastAsia="zh-CN" w:bidi="hi-IN"/>
        </w:rPr>
        <w:t>A REALIZAÇÃO DO PREGÃO</w:t>
      </w:r>
    </w:p>
    <w:p w14:paraId="77C027FF" w14:textId="77777777" w:rsidR="002A4E80" w:rsidRPr="00027601" w:rsidRDefault="002A4E8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 pregão será realizado por meio eletrônico, no sistema de compras </w:t>
      </w:r>
      <w:r w:rsidRPr="00027601">
        <w:rPr>
          <w:rFonts w:ascii="Arial" w:eastAsia="MS Mincho" w:hAnsi="Arial" w:cs="Arial"/>
          <w:kern w:val="3"/>
          <w:sz w:val="18"/>
          <w:szCs w:val="18"/>
          <w:shd w:val="clear" w:color="auto" w:fill="FFFFFF"/>
          <w:lang w:eastAsia="zh-CN" w:bidi="hi-IN"/>
        </w:rPr>
        <w:t xml:space="preserve">eletrônicas do </w:t>
      </w:r>
      <w:r w:rsidRPr="00027601">
        <w:rPr>
          <w:rFonts w:ascii="Arial" w:hAnsi="Arial" w:cs="Arial"/>
          <w:sz w:val="18"/>
          <w:szCs w:val="18"/>
        </w:rPr>
        <w:t>Portal: Bolsa de Licitações do Brasil – BLL</w:t>
      </w:r>
      <w:r w:rsidRPr="00027601">
        <w:rPr>
          <w:rFonts w:ascii="Arial" w:eastAsia="MS Mincho" w:hAnsi="Arial" w:cs="Arial"/>
          <w:kern w:val="3"/>
          <w:sz w:val="18"/>
          <w:szCs w:val="18"/>
          <w:shd w:val="clear" w:color="auto" w:fill="FFFFFF"/>
          <w:lang w:eastAsia="zh-CN" w:bidi="hi-IN"/>
        </w:rPr>
        <w:t>, no site https://bllcompras.com.</w:t>
      </w:r>
    </w:p>
    <w:p w14:paraId="21CB5255" w14:textId="76D133E5" w:rsidR="002A4E80" w:rsidRPr="00027601" w:rsidRDefault="002A4E8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027601">
        <w:rPr>
          <w:rFonts w:ascii="Arial" w:eastAsia="NSimSun" w:hAnsi="Arial" w:cs="Arial"/>
          <w:kern w:val="3"/>
          <w:sz w:val="18"/>
          <w:szCs w:val="18"/>
          <w:shd w:val="clear" w:color="auto" w:fill="FFFFFF"/>
          <w:lang w:eastAsia="zh-CN" w:bidi="hi-IN"/>
        </w:rPr>
        <w:t>O pregão será conduzido por servidor público denominado</w:t>
      </w:r>
      <w:r w:rsidR="002358D4">
        <w:rPr>
          <w:rFonts w:ascii="Arial" w:eastAsia="NSimSun" w:hAnsi="Arial" w:cs="Arial"/>
          <w:kern w:val="3"/>
          <w:sz w:val="18"/>
          <w:szCs w:val="18"/>
          <w:shd w:val="clear" w:color="auto" w:fill="FFFFFF"/>
          <w:lang w:eastAsia="zh-CN" w:bidi="hi-IN"/>
        </w:rPr>
        <w:t xml:space="preserve"> pregoeiro</w:t>
      </w:r>
      <w:r w:rsidRPr="00027601">
        <w:rPr>
          <w:rFonts w:ascii="Arial" w:eastAsia="NSimSun" w:hAnsi="Arial" w:cs="Arial"/>
          <w:kern w:val="3"/>
          <w:sz w:val="18"/>
          <w:szCs w:val="18"/>
          <w:shd w:val="clear" w:color="auto" w:fill="FFFFFF"/>
          <w:lang w:eastAsia="zh-CN" w:bidi="hi-IN"/>
        </w:rPr>
        <w:t xml:space="preserve">, mediante a inserção e o monitoramento de dados gerados ou transferidos para o </w:t>
      </w:r>
      <w:r w:rsidRPr="00027601">
        <w:rPr>
          <w:rFonts w:ascii="Arial" w:eastAsia="MS Mincho" w:hAnsi="Arial" w:cs="Arial"/>
          <w:kern w:val="3"/>
          <w:sz w:val="18"/>
          <w:szCs w:val="18"/>
          <w:shd w:val="clear" w:color="auto" w:fill="FFFFFF"/>
          <w:lang w:eastAsia="zh-CN" w:bidi="hi-IN"/>
        </w:rPr>
        <w:t xml:space="preserve">sistema </w:t>
      </w:r>
      <w:r w:rsidRPr="00027601">
        <w:rPr>
          <w:rFonts w:ascii="Arial" w:eastAsia="NSimSun" w:hAnsi="Arial" w:cs="Arial"/>
          <w:kern w:val="3"/>
          <w:sz w:val="18"/>
          <w:szCs w:val="18"/>
          <w:shd w:val="clear" w:color="auto" w:fill="FFFFFF"/>
          <w:lang w:eastAsia="zh-CN" w:bidi="hi-IN"/>
        </w:rPr>
        <w:t>de compras eletrôni</w:t>
      </w:r>
      <w:r w:rsidR="002358D4">
        <w:rPr>
          <w:rFonts w:ascii="Arial" w:eastAsia="NSimSun" w:hAnsi="Arial" w:cs="Arial"/>
          <w:kern w:val="3"/>
          <w:sz w:val="18"/>
          <w:szCs w:val="18"/>
          <w:shd w:val="clear" w:color="auto" w:fill="FFFFFF"/>
          <w:lang w:eastAsia="zh-CN" w:bidi="hi-IN"/>
        </w:rPr>
        <w:t>cas adotado pela Administração M</w:t>
      </w:r>
      <w:r w:rsidRPr="00027601">
        <w:rPr>
          <w:rFonts w:ascii="Arial" w:eastAsia="NSimSun" w:hAnsi="Arial" w:cs="Arial"/>
          <w:kern w:val="3"/>
          <w:sz w:val="18"/>
          <w:szCs w:val="18"/>
          <w:shd w:val="clear" w:color="auto" w:fill="FFFFFF"/>
          <w:lang w:eastAsia="zh-CN" w:bidi="hi-IN"/>
        </w:rPr>
        <w:t>unicipal</w:t>
      </w:r>
      <w:r w:rsidRPr="00027601">
        <w:rPr>
          <w:rFonts w:ascii="Arial" w:eastAsia="NSimSun" w:hAnsi="Arial" w:cs="Arial"/>
          <w:kern w:val="3"/>
          <w:sz w:val="18"/>
          <w:szCs w:val="18"/>
          <w:lang w:eastAsia="zh-CN" w:bidi="hi-IN"/>
        </w:rPr>
        <w:t xml:space="preserve"> </w:t>
      </w:r>
      <w:r w:rsidR="004C2D0B">
        <w:rPr>
          <w:rFonts w:ascii="Arial" w:eastAsia="MS Mincho" w:hAnsi="Arial" w:cs="Arial"/>
          <w:kern w:val="3"/>
          <w:sz w:val="18"/>
          <w:szCs w:val="18"/>
          <w:shd w:val="clear" w:color="auto" w:fill="FFFFFF"/>
          <w:lang w:eastAsia="zh-CN" w:bidi="hi-IN"/>
        </w:rPr>
        <w:t>de Mundo Novo- Ba</w:t>
      </w:r>
      <w:r w:rsidRPr="00027601">
        <w:rPr>
          <w:rFonts w:ascii="Arial" w:eastAsia="MS Mincho" w:hAnsi="Arial" w:cs="Arial"/>
          <w:kern w:val="3"/>
          <w:sz w:val="18"/>
          <w:szCs w:val="18"/>
          <w:lang w:eastAsia="zh-CN" w:bidi="hi-IN"/>
        </w:rPr>
        <w:t>.</w:t>
      </w:r>
    </w:p>
    <w:p w14:paraId="1022418D" w14:textId="6A7FCDC4" w:rsidR="002A4E80" w:rsidRPr="006D3B9B" w:rsidRDefault="002A4E8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6D3B9B">
        <w:rPr>
          <w:rFonts w:ascii="Arial" w:eastAsia="MS Mincho" w:hAnsi="Arial" w:cs="Arial"/>
          <w:kern w:val="3"/>
          <w:sz w:val="18"/>
          <w:szCs w:val="18"/>
          <w:shd w:val="clear" w:color="auto" w:fill="FFFFFF"/>
          <w:lang w:eastAsia="zh-CN" w:bidi="hi-IN"/>
        </w:rPr>
        <w:t>O pregoeiro exercerá as atribuições previstas no Decreto Municipal nº 0</w:t>
      </w:r>
      <w:r w:rsidR="006D3B9B" w:rsidRPr="006D3B9B">
        <w:rPr>
          <w:rFonts w:ascii="Arial" w:eastAsia="MS Mincho" w:hAnsi="Arial" w:cs="Arial"/>
          <w:kern w:val="3"/>
          <w:sz w:val="18"/>
          <w:szCs w:val="18"/>
          <w:shd w:val="clear" w:color="auto" w:fill="FFFFFF"/>
          <w:lang w:eastAsia="zh-CN" w:bidi="hi-IN"/>
        </w:rPr>
        <w:t>7</w:t>
      </w:r>
      <w:r w:rsidR="002358D4">
        <w:rPr>
          <w:rFonts w:ascii="Arial" w:eastAsia="MS Mincho" w:hAnsi="Arial" w:cs="Arial"/>
          <w:kern w:val="3"/>
          <w:sz w:val="18"/>
          <w:szCs w:val="18"/>
          <w:shd w:val="clear" w:color="auto" w:fill="FFFFFF"/>
          <w:lang w:eastAsia="zh-CN" w:bidi="hi-IN"/>
        </w:rPr>
        <w:t>3</w:t>
      </w:r>
      <w:r w:rsidRPr="006D3B9B">
        <w:rPr>
          <w:rFonts w:ascii="Arial" w:eastAsia="MS Mincho" w:hAnsi="Arial" w:cs="Arial"/>
          <w:kern w:val="3"/>
          <w:sz w:val="18"/>
          <w:szCs w:val="18"/>
          <w:shd w:val="clear" w:color="auto" w:fill="FFFFFF"/>
          <w:lang w:eastAsia="zh-CN" w:bidi="hi-IN"/>
        </w:rPr>
        <w:t>/202</w:t>
      </w:r>
      <w:r w:rsidR="006D3B9B" w:rsidRPr="006D3B9B">
        <w:rPr>
          <w:rFonts w:ascii="Arial" w:eastAsia="MS Mincho" w:hAnsi="Arial" w:cs="Arial"/>
          <w:kern w:val="3"/>
          <w:sz w:val="18"/>
          <w:szCs w:val="18"/>
          <w:shd w:val="clear" w:color="auto" w:fill="FFFFFF"/>
          <w:lang w:eastAsia="zh-CN" w:bidi="hi-IN"/>
        </w:rPr>
        <w:t>5</w:t>
      </w:r>
      <w:r w:rsidRPr="006D3B9B">
        <w:rPr>
          <w:rFonts w:ascii="Arial" w:eastAsia="MS Mincho" w:hAnsi="Arial" w:cs="Arial"/>
          <w:kern w:val="3"/>
          <w:sz w:val="18"/>
          <w:szCs w:val="18"/>
          <w:shd w:val="clear" w:color="auto" w:fill="FFFFFF"/>
          <w:lang w:eastAsia="zh-CN" w:bidi="hi-IN"/>
        </w:rPr>
        <w:t>.</w:t>
      </w:r>
    </w:p>
    <w:p w14:paraId="0D397A52" w14:textId="77777777" w:rsidR="002A4E80" w:rsidRPr="00A25127" w:rsidRDefault="002A4E80" w:rsidP="0004181F">
      <w:pPr>
        <w:numPr>
          <w:ilvl w:val="2"/>
          <w:numId w:val="21"/>
        </w:numPr>
        <w:suppressAutoHyphens/>
        <w:autoSpaceDN w:val="0"/>
        <w:spacing w:before="57" w:line="276" w:lineRule="auto"/>
        <w:ind w:right="-55"/>
        <w:rPr>
          <w:rFonts w:ascii="Arial" w:eastAsia="MS Mincho" w:hAnsi="Arial" w:cs="Arial"/>
          <w:color w:val="0070C0"/>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027601">
        <w:rPr>
          <w:rFonts w:ascii="Arial" w:eastAsia="MS Mincho" w:hAnsi="Arial" w:cs="Arial"/>
          <w:kern w:val="3"/>
          <w:sz w:val="18"/>
          <w:szCs w:val="18"/>
          <w:u w:val="single"/>
          <w:shd w:val="clear" w:color="auto" w:fill="FFFFFF"/>
          <w:lang w:eastAsia="zh-CN" w:bidi="hi-IN"/>
        </w:rPr>
        <w:t>PORTAL: BOLSA DE LICITAÇÕES DO BRASIL – BLL</w:t>
      </w:r>
      <w:r w:rsidRPr="00A25127">
        <w:rPr>
          <w:rFonts w:ascii="Arial" w:eastAsia="MS Mincho" w:hAnsi="Arial" w:cs="Arial"/>
          <w:color w:val="0070C0"/>
          <w:kern w:val="3"/>
          <w:sz w:val="18"/>
          <w:szCs w:val="18"/>
          <w:u w:val="single"/>
          <w:shd w:val="clear" w:color="auto" w:fill="FFFFFF"/>
          <w:lang w:eastAsia="zh-CN" w:bidi="hi-IN"/>
        </w:rPr>
        <w:t xml:space="preserve"> (</w:t>
      </w:r>
      <w:r w:rsidRPr="00A25127">
        <w:rPr>
          <w:rFonts w:ascii="Arial" w:eastAsia="MS Mincho" w:hAnsi="Arial" w:cs="Arial"/>
          <w:color w:val="0070C0"/>
          <w:kern w:val="3"/>
          <w:sz w:val="18"/>
          <w:szCs w:val="18"/>
          <w:shd w:val="clear" w:color="auto" w:fill="FFFFFF"/>
          <w:lang w:eastAsia="zh-CN" w:bidi="hi-IN"/>
        </w:rPr>
        <w:t xml:space="preserve">https://bllcompras.com). </w:t>
      </w:r>
    </w:p>
    <w:p w14:paraId="711642D3" w14:textId="77777777" w:rsidR="002A4E80" w:rsidRPr="00A25127" w:rsidRDefault="002A4E80" w:rsidP="0004181F">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bookmarkStart w:id="3" w:name="_Hlk155690729"/>
      <w:r w:rsidRPr="00A25127">
        <w:rPr>
          <w:rFonts w:ascii="Arial" w:eastAsia="MS Mincho" w:hAnsi="Arial" w:cs="Arial"/>
          <w:kern w:val="3"/>
          <w:sz w:val="18"/>
          <w:szCs w:val="18"/>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A25127" w:rsidRDefault="002A4E80" w:rsidP="0004181F">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A25127">
        <w:rPr>
          <w:rFonts w:ascii="Arial" w:eastAsia="MS Mincho" w:hAnsi="Arial" w:cs="Arial"/>
          <w:b/>
          <w:bCs/>
          <w:kern w:val="3"/>
          <w:sz w:val="18"/>
          <w:szCs w:val="18"/>
          <w:shd w:val="clear" w:color="auto" w:fill="FFFFFF"/>
          <w:lang w:eastAsia="zh-CN" w:bidi="hi-IN"/>
        </w:rPr>
        <w:t>Empresa de Pequeno Porte</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EPP</w:t>
      </w:r>
      <w:r w:rsidRPr="00A25127">
        <w:rPr>
          <w:rFonts w:ascii="Arial" w:eastAsia="MS Mincho" w:hAnsi="Arial" w:cs="Arial"/>
          <w:kern w:val="3"/>
          <w:sz w:val="18"/>
          <w:szCs w:val="18"/>
          <w:shd w:val="clear" w:color="auto" w:fill="FFFFFF"/>
          <w:lang w:eastAsia="zh-CN" w:bidi="hi-IN"/>
        </w:rPr>
        <w:t>” ou “</w:t>
      </w:r>
      <w:r w:rsidRPr="00A25127">
        <w:rPr>
          <w:rFonts w:ascii="Arial" w:eastAsia="MS Mincho" w:hAnsi="Arial" w:cs="Arial"/>
          <w:b/>
          <w:bCs/>
          <w:kern w:val="3"/>
          <w:sz w:val="18"/>
          <w:szCs w:val="18"/>
          <w:shd w:val="clear" w:color="auto" w:fill="FFFFFF"/>
          <w:lang w:eastAsia="zh-CN" w:bidi="hi-IN"/>
        </w:rPr>
        <w:t>Microempresa</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ME</w:t>
      </w:r>
      <w:r w:rsidRPr="00A25127">
        <w:rPr>
          <w:rFonts w:ascii="Arial" w:eastAsia="MS Mincho" w:hAnsi="Arial" w:cs="Arial"/>
          <w:kern w:val="3"/>
          <w:sz w:val="18"/>
          <w:szCs w:val="18"/>
          <w:shd w:val="clear" w:color="auto" w:fill="FFFFFF"/>
          <w:lang w:eastAsia="zh-CN" w:bidi="hi-IN"/>
        </w:rPr>
        <w:t>”, à sua firma ou denominação, conforme o caso;</w:t>
      </w:r>
    </w:p>
    <w:p w14:paraId="0EF1536B" w14:textId="77777777" w:rsidR="002A4E80" w:rsidRPr="00A25127" w:rsidRDefault="002A4E80" w:rsidP="0004181F">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A25127" w:rsidRDefault="002A4E80" w:rsidP="0004181F">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3"/>
      <w:r w:rsidRPr="00A25127">
        <w:rPr>
          <w:rFonts w:ascii="Arial" w:hAnsi="Arial" w:cs="Arial"/>
          <w:sz w:val="18"/>
          <w:szCs w:val="18"/>
        </w:rPr>
        <w:t>(41) 3097-4600</w:t>
      </w:r>
    </w:p>
    <w:p w14:paraId="0BA699D6" w14:textId="726C138A" w:rsidR="002A4E80" w:rsidRPr="00A25127" w:rsidRDefault="002A4E8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O credenciamento do interessado e de seu representante junto ao sistema de compras eletrônicas adotado pela Admi</w:t>
      </w:r>
      <w:r w:rsidR="004C2D0B">
        <w:rPr>
          <w:rFonts w:ascii="Arial" w:eastAsia="MS Mincho" w:hAnsi="Arial" w:cs="Arial"/>
          <w:kern w:val="3"/>
          <w:sz w:val="18"/>
          <w:szCs w:val="18"/>
          <w:shd w:val="clear" w:color="auto" w:fill="FFFFFF"/>
          <w:lang w:eastAsia="zh-CN" w:bidi="hi-IN"/>
        </w:rPr>
        <w:t>nistração Municipal de Mundo Novo</w:t>
      </w:r>
      <w:r w:rsidRPr="00A25127">
        <w:rPr>
          <w:rFonts w:ascii="Arial" w:eastAsia="MS Mincho" w:hAnsi="Arial" w:cs="Arial"/>
          <w:kern w:val="3"/>
          <w:sz w:val="18"/>
          <w:szCs w:val="18"/>
          <w:shd w:val="clear" w:color="auto" w:fill="FFFFFF"/>
          <w:lang w:eastAsia="zh-CN" w:bidi="hi-IN"/>
        </w:rPr>
        <w:t xml:space="preserve"> – Bahia,</w:t>
      </w:r>
      <w:r w:rsidRPr="00A25127">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A25127" w:rsidRDefault="002A4E8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lastRenderedPageBreak/>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A25127" w:rsidRDefault="002A4E8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A25127">
        <w:rPr>
          <w:rFonts w:ascii="Arial" w:hAnsi="Arial" w:cs="Arial"/>
          <w:b/>
          <w:sz w:val="18"/>
          <w:szCs w:val="18"/>
        </w:rPr>
        <w:t xml:space="preserve"> </w:t>
      </w:r>
    </w:p>
    <w:p w14:paraId="63B1601E" w14:textId="77777777" w:rsidR="002A4E80" w:rsidRPr="00A25127" w:rsidRDefault="002A4E80" w:rsidP="0004181F">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yriad Pro" w:hAnsi="Arial" w:cs="Arial"/>
          <w:b/>
          <w:bCs/>
          <w:kern w:val="3"/>
          <w:sz w:val="18"/>
          <w:szCs w:val="18"/>
          <w:shd w:val="clear" w:color="auto" w:fill="FFFFFF"/>
          <w:lang w:eastAsia="zh-CN" w:bidi="hi-IN"/>
        </w:rPr>
        <w:t xml:space="preserve">       </w:t>
      </w:r>
      <w:r w:rsidRPr="00A25127">
        <w:rPr>
          <w:rFonts w:ascii="Arial" w:eastAsia="Myriad Pro" w:hAnsi="Arial" w:cs="Arial"/>
          <w:b/>
          <w:bCs/>
          <w:kern w:val="3"/>
          <w:sz w:val="18"/>
          <w:szCs w:val="18"/>
          <w:shd w:val="clear" w:color="auto" w:fill="FFFFFF"/>
          <w:lang w:eastAsia="zh-CN" w:bidi="hi-IN"/>
        </w:rPr>
        <w:t>EXIGÊNCIAS PARA PARTICIPAÇÃO</w:t>
      </w:r>
    </w:p>
    <w:p w14:paraId="26C13EA9" w14:textId="77777777" w:rsidR="002A4E80" w:rsidRPr="00A25127" w:rsidRDefault="002A4E80" w:rsidP="0004181F">
      <w:pPr>
        <w:spacing w:line="276" w:lineRule="auto"/>
        <w:rPr>
          <w:rFonts w:ascii="Arial" w:eastAsia="ArialMT" w:hAnsi="Arial" w:cs="Arial"/>
          <w:sz w:val="18"/>
          <w:szCs w:val="18"/>
        </w:rPr>
      </w:pPr>
    </w:p>
    <w:p w14:paraId="5E8D921D" w14:textId="77777777" w:rsidR="002A4E80" w:rsidRPr="00A25127" w:rsidRDefault="002A4E80" w:rsidP="0004181F">
      <w:pPr>
        <w:numPr>
          <w:ilvl w:val="2"/>
          <w:numId w:val="21"/>
        </w:numPr>
        <w:spacing w:line="276" w:lineRule="auto"/>
        <w:contextualSpacing/>
        <w:rPr>
          <w:rFonts w:ascii="Arial" w:eastAsia="MS Mincho" w:hAnsi="Arial" w:cs="Arial"/>
          <w:color w:val="0070C0"/>
          <w:sz w:val="18"/>
          <w:szCs w:val="18"/>
        </w:rPr>
      </w:pPr>
      <w:r w:rsidRPr="00A25127">
        <w:rPr>
          <w:rFonts w:ascii="Arial" w:eastAsia="Bitstream Vera Sans" w:hAnsi="Arial" w:cs="Arial"/>
          <w:sz w:val="18"/>
          <w:szCs w:val="18"/>
        </w:rPr>
        <w:t xml:space="preserve">Poderão participar deste Pregão, interessados cujo ramo de atividade seja compatível com o objeto desta licitação e que apresentem os documentos exigidos para habilitação, que atendam a todas as exigências deste Edital e da legislação a ele correlata, inclusive quanto à documentação, e que estejam devidamente credenciadas, através do site </w:t>
      </w:r>
      <w:r w:rsidRPr="00A25127">
        <w:rPr>
          <w:rFonts w:ascii="Arial" w:eastAsia="Bitstream Vera Sans" w:hAnsi="Arial" w:cs="Arial"/>
          <w:color w:val="0070C0"/>
          <w:sz w:val="18"/>
          <w:szCs w:val="18"/>
        </w:rPr>
        <w:t>https://bllcompras.com.</w:t>
      </w:r>
    </w:p>
    <w:p w14:paraId="782B4FA1" w14:textId="77777777" w:rsidR="002A4E80" w:rsidRPr="00A25127" w:rsidRDefault="002A4E8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Os interessados em participar do pregão </w:t>
      </w:r>
      <w:r w:rsidRPr="00A25127">
        <w:rPr>
          <w:rFonts w:ascii="Arial" w:eastAsia="MS Mincho" w:hAnsi="Arial" w:cs="Arial"/>
          <w:color w:val="000000"/>
          <w:kern w:val="3"/>
          <w:sz w:val="18"/>
          <w:szCs w:val="18"/>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A25127" w:rsidRDefault="002A4E8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poderão participar desta licitação pessoas físicas ou jurídicas que:</w:t>
      </w:r>
    </w:p>
    <w:p w14:paraId="3BAA223A" w14:textId="3120F49D" w:rsidR="002A4E80" w:rsidRPr="00A25127" w:rsidRDefault="00AB70D0" w:rsidP="0004181F">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Myriad Pro" w:hAnsi="Arial" w:cs="Arial"/>
          <w:kern w:val="3"/>
          <w:sz w:val="18"/>
          <w:szCs w:val="18"/>
          <w:lang w:eastAsia="zh-CN" w:bidi="hi-IN"/>
        </w:rPr>
        <w:t xml:space="preserve"> </w:t>
      </w:r>
      <w:r w:rsidR="002A4E80" w:rsidRPr="00A25127">
        <w:rPr>
          <w:rFonts w:ascii="Arial" w:eastAsia="NSimSun" w:hAnsi="Arial" w:cs="Arial"/>
          <w:kern w:val="3"/>
          <w:sz w:val="18"/>
          <w:szCs w:val="18"/>
          <w:lang w:eastAsia="zh-CN" w:bidi="hi-IN"/>
        </w:rPr>
        <w:t>sido</w:t>
      </w:r>
      <w:r w:rsidR="002A4E80" w:rsidRPr="00A25127">
        <w:rPr>
          <w:rFonts w:ascii="Arial" w:eastAsia="Myriad Pro" w:hAnsi="Arial" w:cs="Arial"/>
          <w:kern w:val="3"/>
          <w:sz w:val="18"/>
          <w:szCs w:val="18"/>
          <w:lang w:eastAsia="zh-CN" w:bidi="hi-IN"/>
        </w:rPr>
        <w:t xml:space="preserve"> declaradas </w:t>
      </w:r>
      <w:r w:rsidR="002A4E80" w:rsidRPr="00A25127">
        <w:rPr>
          <w:rFonts w:ascii="Arial" w:eastAsia="NSimSun" w:hAnsi="Arial" w:cs="Arial"/>
          <w:kern w:val="3"/>
          <w:sz w:val="18"/>
          <w:szCs w:val="18"/>
          <w:lang w:eastAsia="zh-CN" w:bidi="hi-IN"/>
        </w:rPr>
        <w:t>inidôneas</w:t>
      </w:r>
      <w:r w:rsidR="002A4E80" w:rsidRPr="00A25127">
        <w:rPr>
          <w:rFonts w:ascii="Arial" w:eastAsia="Myriad Pro" w:hAnsi="Arial" w:cs="Arial"/>
          <w:kern w:val="3"/>
          <w:sz w:val="18"/>
          <w:szCs w:val="18"/>
          <w:lang w:eastAsia="zh-CN" w:bidi="hi-IN"/>
        </w:rPr>
        <w:t xml:space="preserve"> no âmbito da União, Estados, Distrito Federal e Municípios, em qualquer esfera da Administração Pública;</w:t>
      </w:r>
    </w:p>
    <w:p w14:paraId="08EFCD76" w14:textId="28242E35" w:rsidR="002A4E80" w:rsidRPr="00A25127" w:rsidRDefault="00AB70D0" w:rsidP="0004181F">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Constituíram</w:t>
      </w:r>
      <w:r w:rsidR="002A4E80" w:rsidRPr="00A25127">
        <w:rPr>
          <w:rFonts w:ascii="Arial" w:eastAsia="NSimSun" w:hAnsi="Arial" w:cs="Arial"/>
          <w:kern w:val="3"/>
          <w:sz w:val="18"/>
          <w:szCs w:val="18"/>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A25127" w:rsidRDefault="00AB70D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NSimSun" w:hAnsi="Arial" w:cs="Arial"/>
          <w:kern w:val="3"/>
          <w:sz w:val="18"/>
          <w:szCs w:val="18"/>
          <w:lang w:eastAsia="zh-CN" w:bidi="hi-IN"/>
        </w:rPr>
        <w:t xml:space="preserve"> sócios comuns com as pessoas jurídicas referidas no item 11.2.3.2;</w:t>
      </w:r>
    </w:p>
    <w:p w14:paraId="78EED509" w14:textId="6CAE014F" w:rsidR="002A4E80" w:rsidRPr="00A25127" w:rsidRDefault="00AB70D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Não</w:t>
      </w:r>
      <w:r w:rsidR="002A4E80" w:rsidRPr="00A25127">
        <w:rPr>
          <w:rFonts w:ascii="Arial" w:eastAsia="Arial" w:hAnsi="Arial" w:cs="Arial"/>
          <w:kern w:val="3"/>
          <w:sz w:val="18"/>
          <w:szCs w:val="18"/>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A25127" w:rsidRDefault="00AB70D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Mantenha</w:t>
      </w:r>
      <w:r w:rsidR="002A4E80" w:rsidRPr="00A25127">
        <w:rPr>
          <w:rFonts w:ascii="Arial" w:eastAsia="Arial" w:hAnsi="Arial" w:cs="Arial"/>
          <w:kern w:val="3"/>
          <w:sz w:val="18"/>
          <w:szCs w:val="18"/>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A25127" w:rsidRDefault="00AB70D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002A4E80" w:rsidRPr="00A25127">
        <w:rPr>
          <w:rFonts w:ascii="Arial" w:eastAsia="Arial" w:hAnsi="Arial" w:cs="Arial"/>
          <w:kern w:val="3"/>
          <w:sz w:val="18"/>
          <w:szCs w:val="18"/>
          <w:lang w:eastAsia="zh-CN" w:bidi="hi-IN"/>
        </w:rPr>
        <w:t xml:space="preserve"> servidor ou dirigente de órgão ou entidade municipal, bem como a empresa</w:t>
      </w:r>
      <w:r w:rsidR="002A4E80" w:rsidRPr="00A25127">
        <w:rPr>
          <w:rFonts w:ascii="Arial" w:eastAsia="NSimSun" w:hAnsi="Arial" w:cs="Arial"/>
          <w:kern w:val="3"/>
          <w:sz w:val="18"/>
          <w:szCs w:val="18"/>
          <w:lang w:eastAsia="zh-CN" w:bidi="hi-IN"/>
        </w:rPr>
        <w:t xml:space="preserve"> da qual figurem como sócios, dirigentes ou da qual participem indiretamente.</w:t>
      </w:r>
    </w:p>
    <w:p w14:paraId="09E70EF2" w14:textId="77777777" w:rsidR="002A4E80" w:rsidRPr="00A25127" w:rsidRDefault="002A4E8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participação indireta a existência de qualquer vínculo de natureza técnica, comercial, econômica, financeira ou trabalhista.</w:t>
      </w:r>
    </w:p>
    <w:p w14:paraId="00350C6C" w14:textId="77777777" w:rsidR="002A4E80" w:rsidRPr="00A25127" w:rsidRDefault="002A4E8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As pessoas físicas e jurídicas de que trata o </w:t>
      </w:r>
      <w:r w:rsidRPr="00A25127">
        <w:rPr>
          <w:rFonts w:ascii="Arial" w:eastAsia="NSimSun" w:hAnsi="Arial" w:cs="Arial"/>
          <w:color w:val="000000"/>
          <w:kern w:val="3"/>
          <w:sz w:val="18"/>
          <w:szCs w:val="18"/>
          <w:lang w:eastAsia="zh-CN" w:bidi="hi-IN"/>
        </w:rPr>
        <w:t>art. 14 da Lei Federal n.º 14.133, de 2021</w:t>
      </w:r>
      <w:r w:rsidRPr="00A25127">
        <w:rPr>
          <w:rFonts w:ascii="Arial" w:eastAsia="NSimSun" w:hAnsi="Arial" w:cs="Arial"/>
          <w:kern w:val="3"/>
          <w:sz w:val="18"/>
          <w:szCs w:val="18"/>
          <w:lang w:eastAsia="zh-CN" w:bidi="hi-IN"/>
        </w:rPr>
        <w:t>, no que couber para este objeto.</w:t>
      </w:r>
    </w:p>
    <w:p w14:paraId="0E2A28AF" w14:textId="77777777" w:rsidR="002A4E80" w:rsidRPr="00A25127" w:rsidRDefault="002A4E8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participação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nesta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licitação</w:t>
      </w:r>
      <w:r w:rsidRPr="00A25127">
        <w:rPr>
          <w:rFonts w:ascii="Arial" w:eastAsia="Myriad Pro" w:hAnsi="Arial" w:cs="Arial"/>
          <w:kern w:val="3"/>
          <w:sz w:val="18"/>
          <w:szCs w:val="18"/>
          <w:lang w:eastAsia="zh-CN" w:bidi="hi-IN"/>
        </w:rPr>
        <w:t xml:space="preserve"> implica </w:t>
      </w:r>
      <w:r w:rsidRPr="00A25127">
        <w:rPr>
          <w:rFonts w:ascii="Arial" w:eastAsia="NSimSun" w:hAnsi="Arial" w:cs="Arial"/>
          <w:kern w:val="3"/>
          <w:sz w:val="18"/>
          <w:szCs w:val="18"/>
          <w:lang w:eastAsia="zh-CN" w:bidi="hi-IN"/>
        </w:rPr>
        <w:t>aceitação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condições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estabelecidas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edital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na </w:t>
      </w:r>
      <w:r w:rsidRPr="00A25127">
        <w:rPr>
          <w:rFonts w:ascii="Arial" w:eastAsia="NSimSun" w:hAnsi="Arial" w:cs="Arial"/>
          <w:kern w:val="3"/>
          <w:sz w:val="18"/>
          <w:szCs w:val="18"/>
          <w:lang w:eastAsia="zh-CN" w:bidi="hi-IN"/>
        </w:rPr>
        <w:t>legislação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aplicável.</w:t>
      </w:r>
    </w:p>
    <w:p w14:paraId="026783D1" w14:textId="77777777" w:rsidR="002A4E80" w:rsidRPr="00A25127" w:rsidRDefault="002A4E80" w:rsidP="0004181F">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Além destas condições gerais, deverão ser obedecidas as exigências específicas de participação fixadas no edital.</w:t>
      </w:r>
    </w:p>
    <w:p w14:paraId="58389A49" w14:textId="1040D83C" w:rsidR="002A4E80" w:rsidRPr="00A25127" w:rsidRDefault="002A4E80" w:rsidP="0004181F">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verificará o eventual descumprimento das condições de participação, especialmente quanto à existência de sanção que impeça a participação no certame ou a futura contratação.</w:t>
      </w:r>
    </w:p>
    <w:p w14:paraId="0E83B8C0" w14:textId="77777777" w:rsidR="002A4E80" w:rsidRPr="00A25127" w:rsidRDefault="002A4E80" w:rsidP="0004181F">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A25127">
          <w:rPr>
            <w:rStyle w:val="Hyperlink"/>
            <w:rFonts w:ascii="Arial" w:hAnsi="Arial" w:cs="Arial"/>
            <w:sz w:val="18"/>
            <w:szCs w:val="18"/>
          </w:rPr>
          <w:t>https://bllcompras.com</w:t>
        </w:r>
      </w:hyperlink>
      <w:r w:rsidRPr="00A25127">
        <w:rPr>
          <w:rFonts w:ascii="Arial" w:hAnsi="Arial" w:cs="Arial"/>
          <w:sz w:val="18"/>
          <w:szCs w:val="18"/>
        </w:rPr>
        <w:t xml:space="preserve"> ou telefone (41) 3097-4600.</w:t>
      </w:r>
    </w:p>
    <w:p w14:paraId="6E534C5A" w14:textId="77777777" w:rsidR="002A4E80" w:rsidRPr="00A25127" w:rsidRDefault="002A4E80" w:rsidP="0004181F">
      <w:pPr>
        <w:tabs>
          <w:tab w:val="left" w:pos="576"/>
        </w:tabs>
        <w:suppressAutoHyphens/>
        <w:autoSpaceDN w:val="0"/>
        <w:spacing w:before="57" w:line="276" w:lineRule="auto"/>
        <w:ind w:left="9" w:right="-55"/>
        <w:rPr>
          <w:rFonts w:ascii="Arial" w:eastAsia="NSimSun" w:hAnsi="Arial" w:cs="Arial"/>
          <w:kern w:val="3"/>
          <w:sz w:val="18"/>
          <w:szCs w:val="18"/>
          <w:lang w:eastAsia="zh-CN" w:bidi="hi-IN"/>
        </w:rPr>
      </w:pPr>
    </w:p>
    <w:p w14:paraId="0CA51827" w14:textId="77777777" w:rsidR="002A4E80" w:rsidRPr="00A25127" w:rsidRDefault="002A4E80" w:rsidP="0004181F">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  PROPOSTA INICIAL</w:t>
      </w:r>
    </w:p>
    <w:p w14:paraId="349C4299" w14:textId="77777777" w:rsidR="002A4E80" w:rsidRPr="00A25127" w:rsidRDefault="002A4E8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Antes de postar a proposta comercial em formulário eletrônico, o licitante deverá manifestar, em campo próprio d</w:t>
      </w:r>
      <w:r w:rsidRPr="00A25127">
        <w:rPr>
          <w:rFonts w:ascii="Arial" w:eastAsia="MS Mincho" w:hAnsi="Arial" w:cs="Arial"/>
          <w:kern w:val="3"/>
          <w:sz w:val="18"/>
          <w:szCs w:val="18"/>
          <w:lang w:eastAsia="zh-CN" w:bidi="hi-IN"/>
        </w:rPr>
        <w:t>o sistema de compras eletrônicas:</w:t>
      </w:r>
    </w:p>
    <w:p w14:paraId="69B3A46C" w14:textId="77777777" w:rsidR="002A4E80" w:rsidRPr="00A25127" w:rsidRDefault="002A4E80" w:rsidP="0004181F">
      <w:pPr>
        <w:suppressAutoHyphens/>
        <w:autoSpaceDN w:val="0"/>
        <w:spacing w:before="57" w:line="276" w:lineRule="auto"/>
        <w:ind w:left="729" w:right="-55"/>
        <w:rPr>
          <w:rFonts w:ascii="Arial" w:eastAsia="NSimSun" w:hAnsi="Arial" w:cs="Arial"/>
          <w:kern w:val="3"/>
          <w:sz w:val="18"/>
          <w:szCs w:val="18"/>
          <w:lang w:eastAsia="zh-CN" w:bidi="hi-IN"/>
        </w:rPr>
      </w:pPr>
    </w:p>
    <w:p w14:paraId="2BB7AFF5" w14:textId="77777777" w:rsidR="002A4E80" w:rsidRPr="00A25127" w:rsidRDefault="002A4E80" w:rsidP="0004181F">
      <w:pPr>
        <w:numPr>
          <w:ilvl w:val="2"/>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DECLARAÇÃO ÚNICA:</w:t>
      </w:r>
    </w:p>
    <w:p w14:paraId="40E612FC" w14:textId="77777777" w:rsidR="002A4E80" w:rsidRPr="00A25127" w:rsidRDefault="002A4E80" w:rsidP="0004181F">
      <w:pPr>
        <w:suppressAutoHyphens/>
        <w:autoSpaceDN w:val="0"/>
        <w:spacing w:line="276" w:lineRule="auto"/>
        <w:rPr>
          <w:rFonts w:ascii="Arial" w:eastAsia="Arial" w:hAnsi="Arial" w:cs="Arial"/>
          <w:color w:val="FF0000"/>
          <w:kern w:val="3"/>
          <w:sz w:val="18"/>
          <w:szCs w:val="18"/>
          <w:lang w:eastAsia="zh-CN" w:bidi="hi-IN"/>
        </w:rPr>
      </w:pPr>
    </w:p>
    <w:p w14:paraId="5573243D" w14:textId="77777777" w:rsidR="002A4E80" w:rsidRPr="00A25127" w:rsidRDefault="002A4E80" w:rsidP="0004181F">
      <w:pPr>
        <w:numPr>
          <w:ilvl w:val="3"/>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 xml:space="preserve">DECLARAMOS, sob as penas da lei, em especial o </w:t>
      </w:r>
      <w:r w:rsidRPr="00A25127">
        <w:rPr>
          <w:rFonts w:ascii="Arial" w:eastAsia="Arial" w:hAnsi="Arial" w:cs="Arial"/>
          <w:b/>
          <w:bCs/>
          <w:color w:val="000000"/>
          <w:kern w:val="3"/>
          <w:sz w:val="18"/>
          <w:szCs w:val="18"/>
          <w:lang w:eastAsia="zh-CN" w:bidi="hi-IN"/>
        </w:rPr>
        <w:t>art. 299 do</w:t>
      </w:r>
      <w:r w:rsidRPr="00A25127">
        <w:rPr>
          <w:rFonts w:ascii="Arial" w:eastAsia="Arial" w:hAnsi="Arial" w:cs="Arial"/>
          <w:b/>
          <w:bCs/>
          <w:kern w:val="3"/>
          <w:sz w:val="18"/>
          <w:szCs w:val="18"/>
          <w:lang w:eastAsia="zh-CN" w:bidi="hi-IN"/>
        </w:rPr>
        <w:t xml:space="preserve"> Código Penal Brasileiro, que:</w:t>
      </w:r>
    </w:p>
    <w:p w14:paraId="3D421812" w14:textId="77777777" w:rsidR="002A4E80" w:rsidRPr="00A25127" w:rsidRDefault="002A4E80" w:rsidP="0004181F">
      <w:pPr>
        <w:suppressAutoHyphens/>
        <w:autoSpaceDN w:val="0"/>
        <w:spacing w:line="276" w:lineRule="auto"/>
        <w:rPr>
          <w:rFonts w:ascii="Arial" w:eastAsia="Arial" w:hAnsi="Arial" w:cs="Arial"/>
          <w:i/>
          <w:iCs/>
          <w:kern w:val="3"/>
          <w:sz w:val="18"/>
          <w:szCs w:val="18"/>
          <w:lang w:eastAsia="zh-CN" w:bidi="hi-IN"/>
        </w:rPr>
      </w:pPr>
    </w:p>
    <w:p w14:paraId="2BA23133" w14:textId="77777777" w:rsidR="002A4E80" w:rsidRPr="00A25127" w:rsidRDefault="002A4E80" w:rsidP="0004181F">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 - </w:t>
      </w:r>
      <w:proofErr w:type="gramStart"/>
      <w:r w:rsidRPr="00A25127">
        <w:rPr>
          <w:rFonts w:ascii="Arial" w:eastAsia="Arial" w:hAnsi="Arial" w:cs="Arial"/>
          <w:i/>
          <w:iCs/>
          <w:kern w:val="3"/>
          <w:sz w:val="18"/>
          <w:szCs w:val="18"/>
          <w:lang w:eastAsia="zh-CN" w:bidi="hi-IN"/>
        </w:rPr>
        <w:t>a</w:t>
      </w:r>
      <w:proofErr w:type="gramEnd"/>
      <w:r w:rsidRPr="00A25127">
        <w:rPr>
          <w:rFonts w:ascii="Arial" w:eastAsia="Arial" w:hAnsi="Arial" w:cs="Arial"/>
          <w:i/>
          <w:iCs/>
          <w:kern w:val="3"/>
          <w:sz w:val="18"/>
          <w:szCs w:val="18"/>
          <w:lang w:eastAsia="zh-CN" w:bidi="hi-IN"/>
        </w:rPr>
        <w:t xml:space="preserve"> inexistência de fato impeditivo para licitar ou contratar com a Administração Pública;</w:t>
      </w:r>
    </w:p>
    <w:p w14:paraId="08463005" w14:textId="77777777" w:rsidR="002A4E80" w:rsidRPr="00A25127" w:rsidRDefault="002A4E80" w:rsidP="0004181F">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enquadramento na condição de microempresa e empresa de pequeno porte, nos termos da Lei Complementar nº 123, de 2006, quando couber;</w:t>
      </w:r>
    </w:p>
    <w:p w14:paraId="07ACF607" w14:textId="77777777" w:rsidR="002A4E80" w:rsidRPr="00A25127" w:rsidRDefault="002A4E80" w:rsidP="0004181F">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lastRenderedPageBreak/>
        <w:t>III - o pleno conhecimento e aceitação das regras e das condições gerais da contratação</w:t>
      </w:r>
    </w:p>
    <w:p w14:paraId="11672597" w14:textId="35AF5029" w:rsidR="002A4E80" w:rsidRPr="00A25127" w:rsidRDefault="002A4E80" w:rsidP="0004181F">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IV - </w:t>
      </w:r>
      <w:r w:rsidR="00AB70D0" w:rsidRPr="00A25127">
        <w:rPr>
          <w:rFonts w:ascii="Arial" w:eastAsia="Arial" w:hAnsi="Arial" w:cs="Arial"/>
          <w:i/>
          <w:iCs/>
          <w:kern w:val="3"/>
          <w:sz w:val="18"/>
          <w:szCs w:val="18"/>
          <w:lang w:eastAsia="zh-CN" w:bidi="hi-IN"/>
        </w:rPr>
        <w:t>Será</w:t>
      </w:r>
      <w:r w:rsidRPr="00A25127">
        <w:rPr>
          <w:rFonts w:ascii="Arial" w:eastAsia="Arial" w:hAnsi="Arial" w:cs="Arial"/>
          <w:i/>
          <w:iCs/>
          <w:kern w:val="3"/>
          <w:sz w:val="18"/>
          <w:szCs w:val="18"/>
          <w:lang w:eastAsia="zh-CN" w:bidi="hi-IN"/>
        </w:rPr>
        <w:t xml:space="preserve"> exigida </w:t>
      </w:r>
      <w:r w:rsidR="00AB70D0" w:rsidRPr="00A25127">
        <w:rPr>
          <w:rFonts w:ascii="Arial" w:eastAsia="Arial" w:hAnsi="Arial" w:cs="Arial"/>
          <w:i/>
          <w:iCs/>
          <w:kern w:val="3"/>
          <w:sz w:val="18"/>
          <w:szCs w:val="18"/>
          <w:lang w:eastAsia="zh-CN" w:bidi="hi-IN"/>
        </w:rPr>
        <w:t>da licitante declaração</w:t>
      </w:r>
      <w:r w:rsidRPr="00A25127">
        <w:rPr>
          <w:rFonts w:ascii="Arial" w:eastAsia="Arial" w:hAnsi="Arial" w:cs="Arial"/>
          <w:i/>
          <w:iCs/>
          <w:kern w:val="3"/>
          <w:sz w:val="18"/>
          <w:szCs w:val="18"/>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A25127" w:rsidRDefault="002A4E80" w:rsidP="0004181F">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 - </w:t>
      </w:r>
      <w:r w:rsidR="00AB70D0" w:rsidRPr="00A25127">
        <w:rPr>
          <w:rFonts w:ascii="Arial" w:eastAsia="Arial" w:hAnsi="Arial" w:cs="Arial"/>
          <w:i/>
          <w:iCs/>
          <w:kern w:val="3"/>
          <w:sz w:val="18"/>
          <w:szCs w:val="18"/>
          <w:lang w:eastAsia="zh-CN" w:bidi="hi-IN"/>
        </w:rPr>
        <w:t>O</w:t>
      </w:r>
      <w:r w:rsidRPr="00A25127">
        <w:rPr>
          <w:rFonts w:ascii="Arial" w:eastAsia="Arial" w:hAnsi="Arial" w:cs="Arial"/>
          <w:i/>
          <w:iCs/>
          <w:kern w:val="3"/>
          <w:sz w:val="18"/>
          <w:szCs w:val="18"/>
          <w:lang w:eastAsia="zh-CN" w:bidi="hi-IN"/>
        </w:rPr>
        <w:t xml:space="preserve"> cumprimento das exigências de reserva de cargos para pessoa com deficiência e para reabilitado da Previdência Social</w:t>
      </w:r>
    </w:p>
    <w:p w14:paraId="217796C2" w14:textId="77777777" w:rsidR="002A4E80" w:rsidRPr="00A25127" w:rsidRDefault="002A4E80" w:rsidP="0004181F">
      <w:pPr>
        <w:suppressAutoHyphens/>
        <w:autoSpaceDN w:val="0"/>
        <w:spacing w:line="276" w:lineRule="auto"/>
        <w:ind w:left="284"/>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VI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cumprimento do disposto no inciso VI do art. 68 da </w:t>
      </w:r>
      <w:r w:rsidRPr="00A25127">
        <w:rPr>
          <w:rFonts w:ascii="Arial" w:eastAsia="Arial" w:hAnsi="Arial" w:cs="Arial"/>
          <w:i/>
          <w:iCs/>
          <w:color w:val="000000"/>
          <w:kern w:val="3"/>
          <w:sz w:val="18"/>
          <w:szCs w:val="18"/>
          <w:lang w:eastAsia="zh-CN" w:bidi="hi-IN"/>
        </w:rPr>
        <w:t>Lei nº 14.133/2021.</w:t>
      </w:r>
    </w:p>
    <w:p w14:paraId="03DF5E2E" w14:textId="77777777" w:rsidR="002A4E80" w:rsidRPr="00A25127" w:rsidRDefault="002A4E80" w:rsidP="0004181F">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VII - a responsabilidade pelas transações que forem efetuadas no sistema</w:t>
      </w:r>
    </w:p>
    <w:p w14:paraId="2B2CCC0D" w14:textId="5909F3C9" w:rsidR="002A4E80" w:rsidRPr="00A25127" w:rsidRDefault="002A4E80" w:rsidP="0004181F">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VIII - que a proposta econômica compreende a integralidade dos custos para atendimento dos direitos trabalhistas assegurados na Constituição Federal, nas leis trabalhistas, nas normas </w:t>
      </w:r>
      <w:r w:rsidR="00AB70D0" w:rsidRPr="00A25127">
        <w:rPr>
          <w:rFonts w:ascii="Arial" w:eastAsia="Arial" w:hAnsi="Arial" w:cs="Arial"/>
          <w:i/>
          <w:iCs/>
          <w:kern w:val="3"/>
          <w:sz w:val="18"/>
          <w:szCs w:val="18"/>
          <w:lang w:eastAsia="zh-CN" w:bidi="hi-IN"/>
        </w:rPr>
        <w:t>infra legais</w:t>
      </w:r>
      <w:r w:rsidRPr="00A25127">
        <w:rPr>
          <w:rFonts w:ascii="Arial" w:eastAsia="Arial" w:hAnsi="Arial" w:cs="Arial"/>
          <w:i/>
          <w:iCs/>
          <w:kern w:val="3"/>
          <w:sz w:val="18"/>
          <w:szCs w:val="18"/>
          <w:lang w:eastAsia="zh-CN" w:bidi="hi-IN"/>
        </w:rPr>
        <w:t>, nas convenções coletivas de trabalho e nos termos de ajustamento de conduta vigentes na data de entrega das propostas.</w:t>
      </w:r>
    </w:p>
    <w:p w14:paraId="709CD12E" w14:textId="6824345A" w:rsidR="002A4E80" w:rsidRPr="00A25127" w:rsidRDefault="002A4E80" w:rsidP="0004181F">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cumpre os requisitos de habilitação e que as declarações informadas são verídicas, conforme art. 63, inciso I, da Lei </w:t>
      </w:r>
      <w:r w:rsidRPr="00A25127">
        <w:rPr>
          <w:rFonts w:ascii="Arial" w:eastAsia="Arial" w:hAnsi="Arial" w:cs="Arial"/>
          <w:i/>
          <w:iCs/>
          <w:color w:val="000000"/>
          <w:kern w:val="3"/>
          <w:sz w:val="18"/>
          <w:szCs w:val="18"/>
          <w:lang w:eastAsia="zh-CN" w:bidi="hi-IN"/>
        </w:rPr>
        <w:t>14.133/2021.</w:t>
      </w:r>
    </w:p>
    <w:p w14:paraId="4B11D655" w14:textId="29CB4E79" w:rsidR="002A4E80" w:rsidRPr="00A25127" w:rsidRDefault="002A4E80" w:rsidP="0004181F">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inexistem fatos impeditivos para sua habilitação no certame, ciente da obrigatoriedade de declarar ocorrências posteriores;</w:t>
      </w:r>
    </w:p>
    <w:p w14:paraId="06586834" w14:textId="77777777" w:rsidR="002A4E80" w:rsidRPr="00A25127" w:rsidRDefault="002A4E80" w:rsidP="0004181F">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A25127" w:rsidRDefault="002A4E80" w:rsidP="0004181F">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A25127" w:rsidRDefault="002A4E80" w:rsidP="0004181F">
      <w:pPr>
        <w:suppressAutoHyphens/>
        <w:autoSpaceDN w:val="0"/>
        <w:spacing w:line="276" w:lineRule="auto"/>
        <w:ind w:left="284"/>
        <w:rPr>
          <w:rFonts w:ascii="Arial" w:eastAsia="Arial" w:hAnsi="Arial" w:cs="Arial"/>
          <w:i/>
          <w:iCs/>
          <w:color w:val="000000"/>
          <w:kern w:val="3"/>
          <w:sz w:val="18"/>
          <w:szCs w:val="18"/>
          <w:lang w:eastAsia="zh-CN" w:bidi="hi-IN"/>
        </w:rPr>
      </w:pPr>
      <w:r w:rsidRPr="00A25127">
        <w:rPr>
          <w:rFonts w:ascii="Arial" w:eastAsia="Arial" w:hAnsi="Arial" w:cs="Arial"/>
          <w:i/>
          <w:iCs/>
          <w:kern w:val="3"/>
          <w:sz w:val="18"/>
          <w:szCs w:val="18"/>
          <w:lang w:eastAsia="zh-CN" w:bidi="hi-IN"/>
        </w:rPr>
        <w:t xml:space="preserve">XIII - que cumpre as exigências de reserva de cargos para pessoa com deficiência e para reabilitado da Previdência Social, previstas em lei e em outras normas específicas, conforme art. 63, inciso IV, Lei </w:t>
      </w:r>
      <w:r w:rsidRPr="00A25127">
        <w:rPr>
          <w:rFonts w:ascii="Arial" w:eastAsia="Arial" w:hAnsi="Arial" w:cs="Arial"/>
          <w:i/>
          <w:iCs/>
          <w:color w:val="000000"/>
          <w:kern w:val="3"/>
          <w:sz w:val="18"/>
          <w:szCs w:val="18"/>
          <w:lang w:eastAsia="zh-CN" w:bidi="hi-IN"/>
        </w:rPr>
        <w:t>14.133/2021.</w:t>
      </w:r>
    </w:p>
    <w:p w14:paraId="454017EA" w14:textId="77777777" w:rsidR="002A4E80" w:rsidRPr="00A25127" w:rsidRDefault="002A4E80" w:rsidP="0004181F">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A25127" w:rsidRDefault="002A4E80" w:rsidP="0004181F">
      <w:pPr>
        <w:suppressAutoHyphens/>
        <w:autoSpaceDN w:val="0"/>
        <w:spacing w:line="276" w:lineRule="auto"/>
        <w:rPr>
          <w:rFonts w:ascii="Arial" w:eastAsia="Arial" w:hAnsi="Arial" w:cs="Arial"/>
          <w:i/>
          <w:iCs/>
          <w:kern w:val="3"/>
          <w:sz w:val="18"/>
          <w:szCs w:val="18"/>
          <w:lang w:eastAsia="zh-CN" w:bidi="hi-IN"/>
        </w:rPr>
      </w:pPr>
    </w:p>
    <w:p w14:paraId="70457705" w14:textId="77777777" w:rsidR="002A4E80" w:rsidRPr="00A25127" w:rsidRDefault="002A4E80" w:rsidP="0004181F">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A25127" w:rsidRDefault="002A4E80" w:rsidP="0004181F">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Declarações utilizadas para critério de desempate, conforme Art. 60.:</w:t>
      </w:r>
    </w:p>
    <w:p w14:paraId="313F8895" w14:textId="77777777" w:rsidR="002A4E80" w:rsidRPr="00A25127" w:rsidRDefault="002A4E80" w:rsidP="0004181F">
      <w:p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1º III - empresas que invistam em pesquisa e no desenvolvimento de tecnologia no País;</w:t>
      </w:r>
    </w:p>
    <w:p w14:paraId="6D678F72" w14:textId="77777777" w:rsidR="002A4E80" w:rsidRPr="00A25127" w:rsidRDefault="002A4E80" w:rsidP="0004181F">
      <w:pPr>
        <w:suppressAutoHyphens/>
        <w:autoSpaceDN w:val="0"/>
        <w:spacing w:line="276" w:lineRule="auto"/>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 1º IV - empresas que comprovem a prática de mitigação, nos termos </w:t>
      </w:r>
      <w:r w:rsidRPr="00A25127">
        <w:rPr>
          <w:rFonts w:ascii="Arial" w:eastAsia="Arial" w:hAnsi="Arial" w:cs="Arial"/>
          <w:i/>
          <w:iCs/>
          <w:color w:val="000000"/>
          <w:kern w:val="3"/>
          <w:sz w:val="18"/>
          <w:szCs w:val="18"/>
          <w:lang w:eastAsia="zh-CN" w:bidi="hi-IN"/>
        </w:rPr>
        <w:t>da Lei nº 12.187, de 29 de dezembro de 2009</w:t>
      </w:r>
      <w:r w:rsidRPr="00A25127">
        <w:rPr>
          <w:rFonts w:ascii="Arial" w:eastAsia="Arial" w:hAnsi="Arial" w:cs="Arial"/>
          <w:i/>
          <w:iCs/>
          <w:color w:val="0070C0"/>
          <w:kern w:val="3"/>
          <w:sz w:val="18"/>
          <w:szCs w:val="18"/>
          <w:lang w:eastAsia="zh-CN" w:bidi="hi-IN"/>
        </w:rPr>
        <w:t>.</w:t>
      </w:r>
    </w:p>
    <w:p w14:paraId="77FB682D" w14:textId="77777777" w:rsidR="002A4E80" w:rsidRPr="00A25127" w:rsidRDefault="002A4E8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color w:val="000000"/>
          <w:kern w:val="3"/>
          <w:sz w:val="18"/>
          <w:szCs w:val="18"/>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A25127" w:rsidRDefault="002A4E80" w:rsidP="0004181F">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 proposta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w:t>
      </w:r>
    </w:p>
    <w:p w14:paraId="47D9BF1B" w14:textId="161D9109" w:rsidR="002A4E80" w:rsidRPr="00A25127" w:rsidRDefault="002A4E8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bookmarkStart w:id="4" w:name="470471"/>
      <w:bookmarkEnd w:id="4"/>
      <w:r w:rsidRPr="00A25127">
        <w:rPr>
          <w:rFonts w:ascii="Arial" w:eastAsia="NSimSun" w:hAnsi="Arial" w:cs="Arial"/>
          <w:kern w:val="3"/>
          <w:sz w:val="18"/>
          <w:szCs w:val="18"/>
          <w:lang w:eastAsia="zh-CN" w:bidi="hi-IN"/>
        </w:rPr>
        <w:t>O sistema ordenará, automaticamente, as propostas classificadas pelo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sendo que somente estas participarão da fase de lances.</w:t>
      </w:r>
    </w:p>
    <w:p w14:paraId="07853EB0" w14:textId="7C10A778" w:rsidR="002A4E80" w:rsidRPr="00A25127" w:rsidRDefault="002A4E80" w:rsidP="0004181F">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verificará as propostas apresentadas, inclusive quanto à exequibilidade, e desclassificará aquelas que não estejam em conformidade com os requisitos estabelecidos neste Edital.</w:t>
      </w:r>
    </w:p>
    <w:p w14:paraId="1DC2A22F" w14:textId="77777777" w:rsidR="002A4E80" w:rsidRPr="00A25127" w:rsidRDefault="002A4E80" w:rsidP="0004181F">
      <w:pPr>
        <w:suppressAutoHyphens/>
        <w:autoSpaceDN w:val="0"/>
        <w:spacing w:before="57" w:line="276" w:lineRule="auto"/>
        <w:ind w:left="9" w:right="-55"/>
        <w:rPr>
          <w:rFonts w:ascii="Arial" w:eastAsia="NSimSun" w:hAnsi="Arial" w:cs="Arial"/>
          <w:kern w:val="3"/>
          <w:sz w:val="18"/>
          <w:szCs w:val="18"/>
          <w:lang w:eastAsia="zh-CN" w:bidi="hi-IN"/>
        </w:rPr>
      </w:pPr>
    </w:p>
    <w:p w14:paraId="4ED49A0C" w14:textId="77777777" w:rsidR="002A4E80" w:rsidRPr="00A25127" w:rsidRDefault="002A4E80" w:rsidP="0004181F">
      <w:pPr>
        <w:numPr>
          <w:ilvl w:val="1"/>
          <w:numId w:val="21"/>
        </w:numPr>
        <w:suppressAutoHyphens/>
        <w:autoSpaceDN w:val="0"/>
        <w:spacing w:before="57" w:line="276" w:lineRule="auto"/>
        <w:rPr>
          <w:rFonts w:ascii="Arial" w:eastAsia="Arial" w:hAnsi="Arial" w:cs="Arial"/>
          <w:b/>
          <w:bCs/>
          <w:kern w:val="3"/>
          <w:sz w:val="18"/>
          <w:szCs w:val="18"/>
          <w:shd w:val="clear" w:color="auto" w:fill="FFFFFF"/>
          <w:lang w:eastAsia="zh-CN" w:bidi="hi-IN"/>
        </w:rPr>
      </w:pPr>
      <w:r w:rsidRPr="00A25127">
        <w:rPr>
          <w:rFonts w:ascii="Arial" w:eastAsia="Arial" w:hAnsi="Arial" w:cs="Arial"/>
          <w:b/>
          <w:bCs/>
          <w:kern w:val="3"/>
          <w:sz w:val="18"/>
          <w:szCs w:val="18"/>
          <w:shd w:val="clear" w:color="auto" w:fill="FFFFFF"/>
          <w:lang w:eastAsia="zh-CN" w:bidi="hi-IN"/>
        </w:rPr>
        <w:t xml:space="preserve">         DO PREENCHIMENTO DA PROPOSTA</w:t>
      </w:r>
    </w:p>
    <w:p w14:paraId="4D26A84F" w14:textId="77777777" w:rsidR="002A4E80" w:rsidRPr="00A25127" w:rsidRDefault="002A4E80" w:rsidP="0004181F">
      <w:pPr>
        <w:numPr>
          <w:ilvl w:val="2"/>
          <w:numId w:val="21"/>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deverá enviar sua proposta mediante o</w:t>
      </w:r>
      <w:r w:rsidRPr="00A25127">
        <w:rPr>
          <w:rFonts w:ascii="Arial" w:eastAsia="Arial" w:hAnsi="Arial" w:cs="Arial"/>
          <w:b/>
          <w:bCs/>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p</w:t>
      </w:r>
      <w:r w:rsidRPr="00A25127">
        <w:rPr>
          <w:rFonts w:ascii="Arial" w:eastAsia="NSimSun" w:hAnsi="Arial" w:cs="Arial"/>
          <w:kern w:val="3"/>
          <w:sz w:val="18"/>
          <w:szCs w:val="18"/>
          <w:lang w:eastAsia="zh-CN" w:bidi="hi-IN"/>
        </w:rPr>
        <w:t>reenchimento, no sistema eletrônico, dos seguintes campos:</w:t>
      </w:r>
    </w:p>
    <w:p w14:paraId="5F13B264" w14:textId="77777777" w:rsidR="002A4E80" w:rsidRPr="00A25127" w:rsidRDefault="002A4E80" w:rsidP="0004181F">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Valor unitá</w:t>
      </w:r>
      <w:r w:rsidRPr="00A25127">
        <w:rPr>
          <w:rFonts w:ascii="Arial" w:eastAsia="NSimSun" w:hAnsi="Arial" w:cs="Arial"/>
          <w:bCs/>
          <w:kern w:val="3"/>
          <w:sz w:val="18"/>
          <w:szCs w:val="18"/>
          <w:lang w:eastAsia="zh-CN" w:bidi="hi-IN"/>
        </w:rPr>
        <w:t>r</w:t>
      </w:r>
      <w:r w:rsidRPr="00A25127">
        <w:rPr>
          <w:rFonts w:ascii="Arial" w:eastAsia="NSimSun" w:hAnsi="Arial" w:cs="Arial"/>
          <w:kern w:val="3"/>
          <w:sz w:val="18"/>
          <w:szCs w:val="18"/>
          <w:lang w:eastAsia="zh-CN" w:bidi="hi-IN"/>
        </w:rPr>
        <w:t xml:space="preserve">io e total </w:t>
      </w:r>
      <w:r w:rsidRPr="00A25127">
        <w:rPr>
          <w:rFonts w:ascii="Arial" w:eastAsia="NSimSun" w:hAnsi="Arial" w:cs="Arial"/>
          <w:bCs/>
          <w:kern w:val="3"/>
          <w:sz w:val="18"/>
          <w:szCs w:val="18"/>
          <w:lang w:eastAsia="zh-CN" w:bidi="hi-IN"/>
        </w:rPr>
        <w:t xml:space="preserve">do item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valor global,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percentual de desconto;</w:t>
      </w:r>
    </w:p>
    <w:p w14:paraId="11AFA26A" w14:textId="77777777" w:rsidR="002A4E80" w:rsidRPr="00A25127" w:rsidRDefault="002A4E80" w:rsidP="0004181F">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Cs/>
          <w:kern w:val="3"/>
          <w:sz w:val="18"/>
          <w:szCs w:val="18"/>
          <w:lang w:eastAsia="zh-CN" w:bidi="hi-IN"/>
        </w:rPr>
        <w:t>Marca</w:t>
      </w:r>
      <w:r w:rsidRPr="00A25127">
        <w:rPr>
          <w:rFonts w:ascii="Arial" w:eastAsia="NSimSun" w:hAnsi="Arial" w:cs="Arial"/>
          <w:b/>
          <w:kern w:val="3"/>
          <w:sz w:val="18"/>
          <w:szCs w:val="18"/>
          <w:lang w:eastAsia="zh-CN" w:bidi="hi-IN"/>
        </w:rPr>
        <w:t>, obrigatório, quando se tratar de fornecimento de bens;</w:t>
      </w:r>
    </w:p>
    <w:p w14:paraId="19F66832" w14:textId="77777777" w:rsidR="002A4E80" w:rsidRPr="00A25127" w:rsidRDefault="002A4E80" w:rsidP="0004181F">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
          <w:kern w:val="3"/>
          <w:sz w:val="18"/>
          <w:szCs w:val="18"/>
          <w:lang w:eastAsia="zh-CN" w:bidi="hi-IN"/>
        </w:rPr>
        <w:t>Quando se tratar de equipamento ou material permanente, apresentar modelo do produto.</w:t>
      </w:r>
    </w:p>
    <w:p w14:paraId="1D07F5AC" w14:textId="77777777" w:rsidR="002A4E80" w:rsidRPr="00A25127" w:rsidRDefault="002A4E80" w:rsidP="0004181F">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Fabricante;</w:t>
      </w:r>
    </w:p>
    <w:p w14:paraId="5568811A" w14:textId="77777777" w:rsidR="002A4E80" w:rsidRPr="00A25127" w:rsidRDefault="002A4E80" w:rsidP="0004181F">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Descrição detalhada do objeto, contendo as informações similares à especificação do Termo de Referência: indicando, no que for aplicável</w:t>
      </w:r>
      <w:r w:rsidRPr="00A25127">
        <w:rPr>
          <w:rFonts w:ascii="Arial" w:eastAsia="NSimSun" w:hAnsi="Arial" w:cs="Arial"/>
          <w:kern w:val="3"/>
          <w:sz w:val="18"/>
          <w:szCs w:val="18"/>
          <w:lang w:eastAsia="zh-CN" w:bidi="hi-IN"/>
        </w:rPr>
        <w:t>, o modelo, prazo de validade ou de garantia, número do registro ou inscrição do bem no órgão competente, quando for o caso.</w:t>
      </w:r>
    </w:p>
    <w:p w14:paraId="252DB670" w14:textId="77777777" w:rsidR="002A4E80" w:rsidRPr="00A25127" w:rsidRDefault="002A4E80" w:rsidP="0004181F">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Todas as especificações do objeto contidas na proposta vinculam o Contratado.</w:t>
      </w:r>
    </w:p>
    <w:p w14:paraId="65BCA10E" w14:textId="77777777" w:rsidR="002A4E80" w:rsidRPr="00A25127" w:rsidRDefault="002A4E80" w:rsidP="0004181F">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Nos valores propostos estarão inclusos todos os custos operacionais, transporte dos itens</w:t>
      </w:r>
      <w:r w:rsidRPr="00A25127">
        <w:rPr>
          <w:rFonts w:ascii="Arial" w:eastAsia="NSimSun" w:hAnsi="Arial" w:cs="Arial"/>
          <w:color w:val="0070C0"/>
          <w:kern w:val="3"/>
          <w:sz w:val="18"/>
          <w:szCs w:val="18"/>
          <w:lang w:eastAsia="zh-CN" w:bidi="hi-IN"/>
        </w:rPr>
        <w:t xml:space="preserve">, </w:t>
      </w:r>
      <w:r w:rsidRPr="00A25127">
        <w:rPr>
          <w:rFonts w:ascii="Arial" w:eastAsia="NSimSun" w:hAnsi="Arial" w:cs="Arial"/>
          <w:kern w:val="3"/>
          <w:sz w:val="18"/>
          <w:szCs w:val="18"/>
          <w:lang w:eastAsia="zh-CN" w:bidi="hi-IN"/>
        </w:rPr>
        <w:t>encargos previdenciários, trabalhistas, tributários, comerciais e quaisquer outros que incidam direta ou indiretamente no fornecimento dos bens/serviços.</w:t>
      </w:r>
    </w:p>
    <w:p w14:paraId="107B8309" w14:textId="77777777" w:rsidR="002A4E80" w:rsidRPr="00A25127" w:rsidRDefault="002A4E80" w:rsidP="0004181F">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A25127" w:rsidRDefault="002A4E80" w:rsidP="0004181F">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O prazo de validade da proposta não será inferior a 60 (sessenta) dias, a contar da data de sua apresentação.</w:t>
      </w:r>
    </w:p>
    <w:p w14:paraId="6357E113" w14:textId="77777777" w:rsidR="002A4E80" w:rsidRPr="00A25127" w:rsidRDefault="002A4E80" w:rsidP="0004181F">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As ofertas de propostas dos licitantes devem respeitar os preços máximos estabelecidos neste Edital.</w:t>
      </w:r>
    </w:p>
    <w:p w14:paraId="3D6276EF" w14:textId="77777777" w:rsidR="002A4E80" w:rsidRPr="00A25127" w:rsidRDefault="002A4E80" w:rsidP="0004181F">
      <w:pPr>
        <w:suppressAutoHyphens/>
        <w:autoSpaceDN w:val="0"/>
        <w:spacing w:before="57" w:line="276" w:lineRule="auto"/>
        <w:rPr>
          <w:rFonts w:ascii="Arial" w:eastAsia="NSimSun" w:hAnsi="Arial" w:cs="Arial"/>
          <w:kern w:val="3"/>
          <w:sz w:val="18"/>
          <w:szCs w:val="18"/>
          <w:lang w:eastAsia="zh-CN" w:bidi="hi-IN"/>
        </w:rPr>
      </w:pPr>
    </w:p>
    <w:p w14:paraId="05799149" w14:textId="77777777" w:rsidR="002A4E80" w:rsidRPr="00A25127" w:rsidRDefault="002A4E80" w:rsidP="0004181F">
      <w:pPr>
        <w:numPr>
          <w:ilvl w:val="1"/>
          <w:numId w:val="21"/>
        </w:numPr>
        <w:suppressAutoHyphens/>
        <w:autoSpaceDN w:val="0"/>
        <w:spacing w:before="57" w:line="276" w:lineRule="auto"/>
        <w:jc w:val="left"/>
        <w:rPr>
          <w:rFonts w:ascii="Arial" w:eastAsia="NSimSun" w:hAnsi="Arial" w:cs="Arial"/>
          <w:kern w:val="3"/>
          <w:sz w:val="18"/>
          <w:szCs w:val="18"/>
          <w:lang w:eastAsia="zh-CN" w:bidi="hi-IN"/>
        </w:rPr>
      </w:pPr>
      <w:r w:rsidRPr="00A25127">
        <w:rPr>
          <w:rFonts w:ascii="Arial" w:eastAsia="NSimSun" w:hAnsi="Arial" w:cs="Arial"/>
          <w:b/>
          <w:kern w:val="3"/>
          <w:sz w:val="18"/>
          <w:szCs w:val="18"/>
          <w:lang w:eastAsia="zh-CN" w:bidi="hi-IN"/>
        </w:rPr>
        <w:t xml:space="preserve">         DA ABERTURA DA SESSÃO, CLASSIFICAÇÃO DAS PROPOSTAS E FORMULAÇÃO DE LANCES</w:t>
      </w:r>
    </w:p>
    <w:p w14:paraId="23C7448F" w14:textId="77777777" w:rsidR="002A4E80" w:rsidRPr="00A25127" w:rsidRDefault="002A4E80" w:rsidP="0004181F">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A </w:t>
      </w:r>
      <w:r w:rsidRPr="00A25127">
        <w:rPr>
          <w:rFonts w:ascii="Arial" w:eastAsia="NSimSun" w:hAnsi="Arial" w:cs="Arial"/>
          <w:kern w:val="3"/>
          <w:sz w:val="18"/>
          <w:szCs w:val="18"/>
          <w:lang w:eastAsia="zh-CN" w:bidi="hi-IN"/>
        </w:rPr>
        <w:t>abertura</w:t>
      </w:r>
      <w:r w:rsidRPr="00A25127">
        <w:rPr>
          <w:rFonts w:ascii="Arial" w:eastAsia="NSimSun" w:hAnsi="Arial" w:cs="Arial"/>
          <w:kern w:val="3"/>
          <w:sz w:val="18"/>
          <w:szCs w:val="18"/>
          <w:lang w:bidi="hi-IN"/>
        </w:rPr>
        <w:t xml:space="preserve"> da presente licitação dar-se-á em sessão pública, por meio de sistema eletrônico, na data, horário e local indicados neste Edital.</w:t>
      </w:r>
    </w:p>
    <w:p w14:paraId="2E9DEDC7" w14:textId="1C5D9529" w:rsidR="002A4E80" w:rsidRPr="00A25127" w:rsidRDefault="002A4E80" w:rsidP="0004181F">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O</w:t>
      </w:r>
      <w:r w:rsidR="00AB70D0">
        <w:rPr>
          <w:rFonts w:ascii="Arial" w:eastAsia="NSimSun" w:hAnsi="Arial" w:cs="Arial"/>
          <w:kern w:val="3"/>
          <w:sz w:val="18"/>
          <w:szCs w:val="18"/>
          <w:lang w:bidi="hi-IN"/>
        </w:rPr>
        <w:t xml:space="preserve"> </w:t>
      </w:r>
      <w:r w:rsidRPr="00A25127">
        <w:rPr>
          <w:rFonts w:ascii="Arial" w:eastAsia="NSimSun" w:hAnsi="Arial" w:cs="Arial"/>
          <w:kern w:val="3"/>
          <w:sz w:val="18"/>
          <w:szCs w:val="18"/>
          <w:lang w:eastAsia="zh-CN" w:bidi="hi-IN"/>
        </w:rPr>
        <w:t>Pregoeiro</w:t>
      </w:r>
      <w:r w:rsidR="00F55A70">
        <w:rPr>
          <w:rFonts w:ascii="Arial" w:eastAsia="NSimSun" w:hAnsi="Arial" w:cs="Arial"/>
          <w:kern w:val="3"/>
          <w:sz w:val="18"/>
          <w:szCs w:val="18"/>
          <w:lang w:eastAsia="zh-CN" w:bidi="hi-IN"/>
        </w:rPr>
        <w:t xml:space="preserve"> v</w:t>
      </w:r>
      <w:r w:rsidRPr="00A25127">
        <w:rPr>
          <w:rFonts w:ascii="Arial" w:eastAsia="NSimSun" w:hAnsi="Arial" w:cs="Arial"/>
          <w:kern w:val="3"/>
          <w:sz w:val="18"/>
          <w:szCs w:val="18"/>
          <w:lang w:eastAsia="zh-CN" w:bidi="hi-IN"/>
        </w:rPr>
        <w:t>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A25127" w:rsidRDefault="00AB70D0" w:rsidP="0004181F">
      <w:pPr>
        <w:numPr>
          <w:ilvl w:val="3"/>
          <w:numId w:val="21"/>
        </w:numPr>
        <w:tabs>
          <w:tab w:val="left" w:pos="709"/>
        </w:tabs>
        <w:suppressAutoHyphens/>
        <w:autoSpaceDN w:val="0"/>
        <w:snapToGrid w:val="0"/>
        <w:spacing w:before="57"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Será</w:t>
      </w:r>
      <w:r w:rsidR="002A4E80" w:rsidRPr="00A25127">
        <w:rPr>
          <w:rFonts w:ascii="Arial" w:eastAsia="NSimSun" w:hAnsi="Arial" w:cs="Arial"/>
          <w:b/>
          <w:bCs/>
          <w:kern w:val="3"/>
          <w:sz w:val="18"/>
          <w:szCs w:val="18"/>
          <w:lang w:bidi="hi-IN"/>
        </w:rPr>
        <w:t xml:space="preserve"> desclassificada a proposta que identifique o licitante.</w:t>
      </w:r>
    </w:p>
    <w:p w14:paraId="530A06EC" w14:textId="77777777" w:rsidR="002A4E80" w:rsidRPr="00A25127" w:rsidRDefault="002A4E80" w:rsidP="0004181F">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desclassificação será sempre fundamentada e registrada no sistema, com acompanhamento em tempo real por todos os participantes.</w:t>
      </w:r>
    </w:p>
    <w:p w14:paraId="42B860C7" w14:textId="77777777" w:rsidR="002A4E80" w:rsidRPr="00A25127" w:rsidRDefault="002A4E80" w:rsidP="0004181F">
      <w:pPr>
        <w:numPr>
          <w:ilvl w:val="2"/>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não desclassificação da proposta não impede o seu julgamento definitivo em sentido contrário, levado a efeito na fase de aceitação.</w:t>
      </w:r>
    </w:p>
    <w:p w14:paraId="3665925A" w14:textId="77777777" w:rsidR="002A4E80" w:rsidRPr="00A25127" w:rsidRDefault="002A4E80" w:rsidP="0004181F">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ordenará automaticamente as propostas classificadas, sendo que somente estas participarão da fase de lances.</w:t>
      </w:r>
    </w:p>
    <w:p w14:paraId="71AC5B49" w14:textId="14338025" w:rsidR="002A4E80" w:rsidRPr="00A25127" w:rsidRDefault="002A4E80" w:rsidP="0004181F">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disponibilizará campo próprio para troca de mensagens entre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e os licitantes.</w:t>
      </w:r>
    </w:p>
    <w:p w14:paraId="7C37027E" w14:textId="77777777" w:rsidR="002A4E80" w:rsidRPr="00A25127" w:rsidRDefault="002A4E80" w:rsidP="0004181F">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Iniciada a etapa competitiva, os licitantes deverão encaminhar lances </w:t>
      </w:r>
      <w:r w:rsidRPr="00A25127">
        <w:rPr>
          <w:rFonts w:ascii="Arial" w:eastAsia="NSimSun" w:hAnsi="Arial" w:cs="Arial"/>
          <w:kern w:val="3"/>
          <w:sz w:val="18"/>
          <w:szCs w:val="18"/>
          <w:lang w:bidi="hi-IN"/>
        </w:rPr>
        <w:t>exclusivamente por meio do sistema eletrônico, sendo imediatamente</w:t>
      </w:r>
      <w:r w:rsidRPr="00A25127">
        <w:rPr>
          <w:rFonts w:ascii="Arial" w:eastAsia="NSimSun" w:hAnsi="Arial" w:cs="Arial"/>
          <w:kern w:val="3"/>
          <w:sz w:val="18"/>
          <w:szCs w:val="18"/>
          <w:lang w:eastAsia="zh-CN" w:bidi="hi-IN"/>
        </w:rPr>
        <w:t xml:space="preserve"> informados do seu recebimento e do valor consignado no registro.</w:t>
      </w:r>
    </w:p>
    <w:p w14:paraId="65678918" w14:textId="77777777" w:rsidR="002A4E80" w:rsidRPr="00A25127" w:rsidRDefault="002A4E80" w:rsidP="0004181F">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lance deverá ser ofertado de acordo com o critério de disputa fixado no item 2 Das Condições Específicas deste Edital.</w:t>
      </w:r>
    </w:p>
    <w:p w14:paraId="50033828" w14:textId="77777777" w:rsidR="002A4E80" w:rsidRPr="00A25127" w:rsidRDefault="002A4E80" w:rsidP="0004181F">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licitantes poderão oferecer lances sucessivos, observando o horário fixado para abertura da sessão e as regras estabelecidas no Edital.</w:t>
      </w:r>
    </w:p>
    <w:p w14:paraId="268E3997" w14:textId="77777777" w:rsidR="002A4E80" w:rsidRPr="00A25127" w:rsidRDefault="002A4E80" w:rsidP="0004181F">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somente poderá oferecer lance de valor inferior ou percentual de desconto superior ao último por ele ofertado e registrado pelo sistema.</w:t>
      </w:r>
    </w:p>
    <w:p w14:paraId="39440E47" w14:textId="77777777" w:rsidR="002A4E80" w:rsidRPr="00A25127" w:rsidRDefault="002A4E80" w:rsidP="0004181F">
      <w:pPr>
        <w:numPr>
          <w:ilvl w:val="2"/>
          <w:numId w:val="21"/>
        </w:numPr>
        <w:shd w:val="clear" w:color="auto" w:fill="FFFFFF"/>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intervalo mínimo de diferença de valores ou percentuais entre os lances, que incidirá tanto em relação aos lances intermediários quanto em relação à proposta que cobrir a melhor oferta deverá ser </w:t>
      </w:r>
      <w:r>
        <w:rPr>
          <w:rFonts w:ascii="Arial" w:eastAsia="NSimSun" w:hAnsi="Arial" w:cs="Arial"/>
          <w:b/>
          <w:kern w:val="3"/>
          <w:sz w:val="18"/>
          <w:szCs w:val="18"/>
          <w:lang w:eastAsia="zh-CN" w:bidi="hi-IN"/>
        </w:rPr>
        <w:t>R$ 50,00 (cinquenta reais)</w:t>
      </w:r>
      <w:r w:rsidRPr="00A25127">
        <w:rPr>
          <w:rFonts w:ascii="Arial" w:eastAsia="NSimSun" w:hAnsi="Arial" w:cs="Arial"/>
          <w:b/>
          <w:bCs/>
          <w:kern w:val="3"/>
          <w:sz w:val="18"/>
          <w:szCs w:val="18"/>
          <w:shd w:val="clear" w:color="auto" w:fill="FFFFFF"/>
          <w:lang w:eastAsia="zh-CN" w:bidi="hi-IN"/>
        </w:rPr>
        <w:t>.</w:t>
      </w:r>
    </w:p>
    <w:p w14:paraId="02E48B05" w14:textId="77777777" w:rsidR="002A4E80" w:rsidRPr="00A25127" w:rsidRDefault="002A4E80" w:rsidP="0004181F">
      <w:pPr>
        <w:suppressAutoHyphens/>
        <w:autoSpaceDN w:val="0"/>
        <w:spacing w:before="57" w:line="276" w:lineRule="auto"/>
        <w:rPr>
          <w:rFonts w:ascii="Arial" w:eastAsia="NSimSun" w:hAnsi="Arial" w:cs="Arial"/>
          <w:kern w:val="3"/>
          <w:sz w:val="18"/>
          <w:szCs w:val="18"/>
          <w:lang w:eastAsia="zh-CN" w:bidi="hi-IN"/>
        </w:rPr>
      </w:pPr>
    </w:p>
    <w:p w14:paraId="14B5EE66" w14:textId="77777777" w:rsidR="002A4E80" w:rsidRPr="00A25127" w:rsidRDefault="002A4E80" w:rsidP="0004181F">
      <w:pPr>
        <w:numPr>
          <w:ilvl w:val="0"/>
          <w:numId w:val="21"/>
        </w:numPr>
        <w:shd w:val="clear" w:color="auto" w:fill="D9D9D9"/>
        <w:spacing w:line="276" w:lineRule="auto"/>
        <w:rPr>
          <w:rFonts w:ascii="Arial" w:eastAsia="ArialMT" w:hAnsi="Arial" w:cs="Arial"/>
          <w:b/>
          <w:bCs/>
          <w:sz w:val="18"/>
          <w:szCs w:val="18"/>
        </w:rPr>
      </w:pPr>
      <w:r w:rsidRPr="00A25127">
        <w:rPr>
          <w:rFonts w:ascii="Arial" w:eastAsia="ArialMT" w:hAnsi="Arial" w:cs="Arial"/>
          <w:b/>
          <w:bCs/>
          <w:sz w:val="18"/>
          <w:szCs w:val="18"/>
          <w:shd w:val="clear" w:color="auto" w:fill="D9D9D9"/>
        </w:rPr>
        <w:t>MODO DE DISPUTA: conforme, estabelecido no sistema de pregão eletrônico, que poderá ser das seguintes</w:t>
      </w:r>
      <w:r w:rsidRPr="00A25127">
        <w:rPr>
          <w:rFonts w:ascii="Arial" w:eastAsia="ArialMT" w:hAnsi="Arial" w:cs="Arial"/>
          <w:b/>
          <w:bCs/>
          <w:sz w:val="18"/>
          <w:szCs w:val="18"/>
        </w:rPr>
        <w:t xml:space="preserve"> formas:</w:t>
      </w:r>
    </w:p>
    <w:p w14:paraId="22877FA6" w14:textId="77777777" w:rsidR="002A4E80" w:rsidRPr="00A25127" w:rsidRDefault="002A4E80" w:rsidP="0004181F">
      <w:pPr>
        <w:spacing w:line="276" w:lineRule="auto"/>
        <w:rPr>
          <w:rFonts w:ascii="Arial" w:hAnsi="Arial" w:cs="Arial"/>
          <w:b/>
          <w:bCs/>
          <w:sz w:val="18"/>
          <w:szCs w:val="18"/>
        </w:rPr>
      </w:pPr>
    </w:p>
    <w:p w14:paraId="4338BD73" w14:textId="77777777" w:rsidR="002A4E80" w:rsidRPr="00A25127" w:rsidRDefault="002A4E80" w:rsidP="0004181F">
      <w:pPr>
        <w:numPr>
          <w:ilvl w:val="1"/>
          <w:numId w:val="21"/>
        </w:numPr>
        <w:spacing w:line="276" w:lineRule="auto"/>
        <w:contextualSpacing/>
        <w:rPr>
          <w:rFonts w:ascii="Arial" w:eastAsia="MS Mincho" w:hAnsi="Arial" w:cs="Arial"/>
          <w:b/>
          <w:bCs/>
          <w:sz w:val="18"/>
          <w:szCs w:val="18"/>
        </w:rPr>
      </w:pPr>
      <w:r w:rsidRPr="00A25127">
        <w:rPr>
          <w:rFonts w:ascii="Arial" w:eastAsia="MS Mincho" w:hAnsi="Arial" w:cs="Arial"/>
          <w:b/>
          <w:bCs/>
          <w:sz w:val="18"/>
          <w:szCs w:val="18"/>
        </w:rPr>
        <w:t>ABERTO</w:t>
      </w:r>
    </w:p>
    <w:p w14:paraId="72C8BCD1" w14:textId="77777777" w:rsidR="002A4E80" w:rsidRPr="00A25127" w:rsidRDefault="002A4E80" w:rsidP="0004181F">
      <w:pPr>
        <w:numPr>
          <w:ilvl w:val="2"/>
          <w:numId w:val="22"/>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em que os licitantes apresentarão lances públicos e sucessivos, com prorrogações.</w:t>
      </w:r>
    </w:p>
    <w:p w14:paraId="1A00882D" w14:textId="77777777" w:rsidR="002A4E80" w:rsidRPr="00A25127" w:rsidRDefault="002A4E80" w:rsidP="0004181F">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A25127" w:rsidRDefault="002A4E80" w:rsidP="0004181F">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77777777" w:rsidR="002A4E80" w:rsidRPr="00A25127" w:rsidRDefault="002A4E80" w:rsidP="0004181F">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Não havendo novos lances na forma estabelecida nos itens anteriores, a sessão pública encerrar-se-á automaticamente.</w:t>
      </w:r>
    </w:p>
    <w:p w14:paraId="4B22229D" w14:textId="77777777" w:rsidR="002A4E80" w:rsidRPr="00A25127" w:rsidRDefault="002A4E80" w:rsidP="0004181F">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A25127" w:rsidRDefault="002A4E80" w:rsidP="0004181F">
      <w:pPr>
        <w:spacing w:line="276" w:lineRule="auto"/>
        <w:rPr>
          <w:rFonts w:ascii="Arial" w:hAnsi="Arial" w:cs="Arial"/>
          <w:b/>
          <w:bCs/>
          <w:sz w:val="18"/>
          <w:szCs w:val="18"/>
        </w:rPr>
      </w:pPr>
    </w:p>
    <w:p w14:paraId="6FB3B0B4" w14:textId="77777777" w:rsidR="002A4E80" w:rsidRPr="00A25127" w:rsidRDefault="002A4E80" w:rsidP="0004181F">
      <w:pPr>
        <w:numPr>
          <w:ilvl w:val="1"/>
          <w:numId w:val="21"/>
        </w:numPr>
        <w:spacing w:line="276" w:lineRule="auto"/>
        <w:contextualSpacing/>
        <w:rPr>
          <w:rFonts w:ascii="Arial" w:eastAsia="MS Mincho" w:hAnsi="Arial" w:cs="Arial"/>
          <w:b/>
          <w:bCs/>
          <w:sz w:val="18"/>
          <w:szCs w:val="18"/>
        </w:rPr>
      </w:pPr>
      <w:r>
        <w:rPr>
          <w:rFonts w:ascii="Arial" w:eastAsia="MS Mincho" w:hAnsi="Arial" w:cs="Arial"/>
          <w:b/>
          <w:bCs/>
          <w:sz w:val="18"/>
          <w:szCs w:val="18"/>
        </w:rPr>
        <w:t xml:space="preserve">       </w:t>
      </w:r>
      <w:r w:rsidRPr="00A25127">
        <w:rPr>
          <w:rFonts w:ascii="Arial" w:eastAsia="MS Mincho" w:hAnsi="Arial" w:cs="Arial"/>
          <w:b/>
          <w:bCs/>
          <w:sz w:val="18"/>
          <w:szCs w:val="18"/>
        </w:rPr>
        <w:t>ABERTO E FECHADO</w:t>
      </w:r>
    </w:p>
    <w:p w14:paraId="5B8EE219" w14:textId="77777777" w:rsidR="002A4E80" w:rsidRPr="00A25127" w:rsidRDefault="002A4E80" w:rsidP="0004181F">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 fechado”, em que os licitantes apresentarão lances públicos e sucessivos, com lance final e fechado.</w:t>
      </w:r>
    </w:p>
    <w:p w14:paraId="1384CAE7" w14:textId="77777777" w:rsidR="002A4E80" w:rsidRPr="00A25127" w:rsidRDefault="002A4E80" w:rsidP="0004181F">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A25127" w:rsidRDefault="002A4E80" w:rsidP="0004181F">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A25127" w:rsidRDefault="002A4E80" w:rsidP="0004181F">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77777777" w:rsidR="002A4E80" w:rsidRPr="00A25127" w:rsidRDefault="002A4E80" w:rsidP="0004181F">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Após o término dos prazos estabelecidos nos itens anteriores, o sistema ordenará os lances segundo a ordem crescente de valores (menor preço ou maior desconto).</w:t>
      </w:r>
    </w:p>
    <w:p w14:paraId="30348B73" w14:textId="77777777" w:rsidR="002A4E80" w:rsidRPr="00A25127" w:rsidRDefault="002A4E80" w:rsidP="0004181F">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5A4A046E" w:rsidR="002A4E80" w:rsidRPr="00A25127" w:rsidRDefault="002A4E80" w:rsidP="0004181F">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A25127" w:rsidRDefault="002A4E80" w:rsidP="0004181F">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serão aceitos dois ou mais lances de mesmo valor, prevalecendo aquele que for recebido e registrado em primeiro lugar.</w:t>
      </w:r>
    </w:p>
    <w:p w14:paraId="7CA1D63B" w14:textId="77777777" w:rsidR="002A4E80" w:rsidRPr="00A25127" w:rsidRDefault="002A4E80" w:rsidP="0004181F">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Durante o transcurso da sessão pública, os licitantes serão informados, em tempo real, do valor do menor lance registrado (ou maior desconto), vedada a identificação do licitante.</w:t>
      </w:r>
    </w:p>
    <w:p w14:paraId="67A48A05" w14:textId="16B21F57" w:rsidR="002A4E80" w:rsidRPr="00A25127" w:rsidRDefault="002A4E80" w:rsidP="0004181F">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 caso de desconexão com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no decorrer da etapa competitiva do Pregão, o sistema eletrônico poderá permanecer acessível aos licitantes para a recepção dos lances.</w:t>
      </w:r>
    </w:p>
    <w:p w14:paraId="2E4FD3EF" w14:textId="326DC955" w:rsidR="002A4E80" w:rsidRPr="00A25127" w:rsidRDefault="002A4E80" w:rsidP="0004181F">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A25127" w:rsidRDefault="00850C9C" w:rsidP="0004181F">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Critério</w:t>
      </w:r>
      <w:r w:rsidR="002A4E80" w:rsidRPr="00A25127">
        <w:rPr>
          <w:rFonts w:ascii="Arial" w:eastAsia="NSimSun" w:hAnsi="Arial" w:cs="Arial"/>
          <w:kern w:val="3"/>
          <w:sz w:val="18"/>
          <w:szCs w:val="18"/>
          <w:lang w:eastAsia="zh-CN" w:bidi="hi-IN"/>
        </w:rPr>
        <w:t xml:space="preserve"> de julgamento adotado será o </w:t>
      </w:r>
      <w:r w:rsidR="002A4E80" w:rsidRPr="00A25127">
        <w:rPr>
          <w:rFonts w:ascii="Arial" w:eastAsia="NSimSun" w:hAnsi="Arial" w:cs="Arial"/>
          <w:i/>
          <w:kern w:val="3"/>
          <w:sz w:val="18"/>
          <w:szCs w:val="18"/>
          <w:lang w:eastAsia="zh-CN" w:bidi="hi-IN"/>
        </w:rPr>
        <w:t>menor preço (ou maior desconto)</w:t>
      </w:r>
      <w:r w:rsidR="002A4E80" w:rsidRPr="00A25127">
        <w:rPr>
          <w:rFonts w:ascii="Arial" w:eastAsia="NSimSun" w:hAnsi="Arial" w:cs="Arial"/>
          <w:kern w:val="3"/>
          <w:sz w:val="18"/>
          <w:szCs w:val="18"/>
          <w:lang w:eastAsia="zh-CN" w:bidi="hi-IN"/>
        </w:rPr>
        <w:t>, conforme definido neste Edital e seus anexos.</w:t>
      </w:r>
    </w:p>
    <w:p w14:paraId="6B6FF05A" w14:textId="77777777" w:rsidR="002A4E80" w:rsidRPr="00A25127" w:rsidRDefault="002A4E80" w:rsidP="0004181F">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Caso o licitante não apresente lances, concorrerá com o valor de sua proposta.</w:t>
      </w:r>
    </w:p>
    <w:p w14:paraId="4064A794" w14:textId="77777777" w:rsidR="002A4E80" w:rsidRPr="00A25127" w:rsidRDefault="002A4E80" w:rsidP="0004181F">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A25127">
        <w:rPr>
          <w:rFonts w:ascii="Arial" w:eastAsia="NSimSun" w:hAnsi="Arial" w:cs="Arial"/>
          <w:kern w:val="3"/>
          <w:sz w:val="18"/>
          <w:szCs w:val="18"/>
          <w:lang w:bidi="hi-IN"/>
        </w:rPr>
        <w:t>arts</w:t>
      </w:r>
      <w:proofErr w:type="spellEnd"/>
      <w:r w:rsidRPr="00A25127">
        <w:rPr>
          <w:rFonts w:ascii="Arial" w:eastAsia="NSimSun" w:hAnsi="Arial" w:cs="Arial"/>
          <w:kern w:val="3"/>
          <w:sz w:val="18"/>
          <w:szCs w:val="18"/>
          <w:lang w:bidi="hi-IN"/>
        </w:rPr>
        <w:t xml:space="preserve">. 44 e 45 da </w:t>
      </w:r>
      <w:r w:rsidRPr="00A25127">
        <w:rPr>
          <w:rFonts w:ascii="Arial" w:eastAsia="NSimSun" w:hAnsi="Arial" w:cs="Arial"/>
          <w:color w:val="000000"/>
          <w:kern w:val="3"/>
          <w:sz w:val="18"/>
          <w:szCs w:val="18"/>
          <w:lang w:bidi="hi-IN"/>
        </w:rPr>
        <w:t>Lei Complementar Federal n.º 123, de 2006</w:t>
      </w:r>
      <w:r w:rsidRPr="00A25127">
        <w:rPr>
          <w:rFonts w:ascii="Arial" w:eastAsia="NSimSun" w:hAnsi="Arial" w:cs="Arial"/>
          <w:strike/>
          <w:color w:val="0070C0"/>
          <w:kern w:val="3"/>
          <w:sz w:val="18"/>
          <w:szCs w:val="18"/>
          <w:lang w:bidi="hi-IN"/>
        </w:rPr>
        <w:t>.</w:t>
      </w:r>
    </w:p>
    <w:p w14:paraId="707DAE68" w14:textId="77777777" w:rsidR="002A4E80" w:rsidRPr="00A25127" w:rsidRDefault="002A4E80" w:rsidP="0004181F">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Nessas condições, as propostas de microempresas, empresas de pequeno porte e microempreendedores individuais que se encontrarem na faixa de até 5% (cinco por cento) acima da </w:t>
      </w:r>
      <w:r w:rsidRPr="00A25127">
        <w:rPr>
          <w:rFonts w:ascii="Arial" w:eastAsia="NSimSun" w:hAnsi="Arial" w:cs="Arial"/>
          <w:kern w:val="3"/>
          <w:sz w:val="18"/>
          <w:szCs w:val="18"/>
          <w:lang w:eastAsia="zh-CN" w:bidi="hi-IN"/>
        </w:rPr>
        <w:t>melhor proposta ou melhor lance</w:t>
      </w:r>
      <w:r w:rsidRPr="00A25127">
        <w:rPr>
          <w:rFonts w:ascii="Arial" w:eastAsia="NSimSun" w:hAnsi="Arial" w:cs="Arial"/>
          <w:kern w:val="3"/>
          <w:sz w:val="18"/>
          <w:szCs w:val="18"/>
          <w:lang w:bidi="hi-IN"/>
        </w:rPr>
        <w:t xml:space="preserve"> serão consideradas empatadas com a primeira colocada.</w:t>
      </w:r>
    </w:p>
    <w:p w14:paraId="2098BD3A" w14:textId="77777777" w:rsidR="002A4E80" w:rsidRPr="00A25127" w:rsidRDefault="002A4E80" w:rsidP="0004181F">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A25127" w:rsidRDefault="002A4E80" w:rsidP="0004181F">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Caso a microempresa, a empresa de pequeno porte ou </w:t>
      </w:r>
      <w:proofErr w:type="spellStart"/>
      <w:r w:rsidRPr="00A25127">
        <w:rPr>
          <w:rFonts w:ascii="Arial" w:eastAsia="NSimSun" w:hAnsi="Arial" w:cs="Arial"/>
          <w:kern w:val="3"/>
          <w:sz w:val="18"/>
          <w:szCs w:val="18"/>
          <w:lang w:bidi="hi-IN"/>
        </w:rPr>
        <w:t>o</w:t>
      </w:r>
      <w:proofErr w:type="spellEnd"/>
      <w:r w:rsidRPr="00A25127">
        <w:rPr>
          <w:rFonts w:ascii="Arial" w:eastAsia="NSimSun" w:hAnsi="Arial" w:cs="Arial"/>
          <w:kern w:val="3"/>
          <w:sz w:val="18"/>
          <w:szCs w:val="18"/>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77777777" w:rsidR="002A4E80" w:rsidRPr="00A25127" w:rsidRDefault="002A4E80" w:rsidP="0004181F">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1C0D335C" w14:textId="77777777" w:rsidR="002A4E80" w:rsidRPr="00A25127" w:rsidRDefault="002A4E80" w:rsidP="0004181F">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Só poderá haver empate entre propostas iguais (não seguidas de lances), ou entre lances finais da fase fechada do modo de disputa aberto e fechado.</w:t>
      </w:r>
    </w:p>
    <w:p w14:paraId="41782039" w14:textId="77777777" w:rsidR="002A4E80" w:rsidRPr="00A25127" w:rsidRDefault="002A4E80" w:rsidP="0004181F">
      <w:pPr>
        <w:numPr>
          <w:ilvl w:val="1"/>
          <w:numId w:val="21"/>
        </w:numPr>
        <w:suppressAutoHyphens/>
        <w:autoSpaceDN w:val="0"/>
        <w:spacing w:before="57" w:line="276" w:lineRule="auto"/>
        <w:ind w:left="709" w:hanging="700"/>
        <w:rPr>
          <w:rFonts w:ascii="Arial" w:eastAsia="NSimSun" w:hAnsi="Arial" w:cs="Arial"/>
          <w:color w:val="000000"/>
          <w:kern w:val="3"/>
          <w:sz w:val="18"/>
          <w:szCs w:val="18"/>
          <w:lang w:eastAsia="zh-CN" w:bidi="hi-IN"/>
        </w:rPr>
      </w:pPr>
      <w:r w:rsidRPr="00A25127">
        <w:rPr>
          <w:rFonts w:ascii="Arial" w:eastAsia="NSimSun" w:hAnsi="Arial" w:cs="Arial"/>
          <w:kern w:val="3"/>
          <w:sz w:val="18"/>
          <w:szCs w:val="18"/>
          <w:lang w:eastAsia="zh-CN" w:bidi="hi-IN"/>
        </w:rPr>
        <w:t>Havendo empate entre propostas ou lances</w:t>
      </w:r>
      <w:r w:rsidRPr="00A25127">
        <w:rPr>
          <w:rFonts w:ascii="Arial" w:eastAsia="NSimSun" w:hAnsi="Arial" w:cs="Arial"/>
          <w:kern w:val="3"/>
          <w:sz w:val="18"/>
          <w:szCs w:val="18"/>
          <w:lang w:bidi="hi-IN"/>
        </w:rPr>
        <w:t xml:space="preserve">, o critério de desempate será aquele previsto no art. 60 da </w:t>
      </w:r>
      <w:r w:rsidRPr="00A25127">
        <w:rPr>
          <w:rFonts w:ascii="Arial" w:eastAsia="NSimSun" w:hAnsi="Arial" w:cs="Arial"/>
          <w:color w:val="000000"/>
          <w:kern w:val="3"/>
          <w:sz w:val="18"/>
          <w:szCs w:val="18"/>
          <w:lang w:bidi="hi-IN"/>
        </w:rPr>
        <w:t>Lei n.º 14.133, de 2021.</w:t>
      </w:r>
    </w:p>
    <w:p w14:paraId="3878EF58" w14:textId="77777777" w:rsidR="002A4E80" w:rsidRPr="00A25127" w:rsidRDefault="002A4E80" w:rsidP="0004181F">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Persistindo </w:t>
      </w:r>
      <w:r w:rsidRPr="00A25127">
        <w:rPr>
          <w:rFonts w:ascii="Arial" w:eastAsia="Arial" w:hAnsi="Arial" w:cs="Arial"/>
          <w:kern w:val="3"/>
          <w:sz w:val="18"/>
          <w:szCs w:val="18"/>
          <w:lang w:eastAsia="zh-CN" w:bidi="hi-IN"/>
        </w:rPr>
        <w:t xml:space="preserve">o empate, </w:t>
      </w:r>
      <w:r w:rsidRPr="00A25127">
        <w:rPr>
          <w:rFonts w:ascii="Arial" w:eastAsia="NSimSun" w:hAnsi="Arial" w:cs="Arial"/>
          <w:kern w:val="3"/>
          <w:sz w:val="18"/>
          <w:szCs w:val="18"/>
          <w:lang w:eastAsia="zh-CN" w:bidi="hi-IN"/>
        </w:rPr>
        <w:t>a proposta vencedora será sorteada pelo sistema eletrônico dentre as propostas ou os lances empatados.</w:t>
      </w:r>
    </w:p>
    <w:p w14:paraId="1282C522" w14:textId="48A25B7F" w:rsidR="002A4E80" w:rsidRPr="00A25127" w:rsidRDefault="002A4E80" w:rsidP="0004181F">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envio de lances da sessão pública,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A25127" w:rsidRDefault="002A4E80" w:rsidP="0004181F">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negociação será realizada por meio do sistema, podendo ser acompanhada pelos demais licitantes.</w:t>
      </w:r>
    </w:p>
    <w:p w14:paraId="261F08F4" w14:textId="782F674C" w:rsidR="002A4E80" w:rsidRPr="00A25127" w:rsidRDefault="002A4E80" w:rsidP="0004181F">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solicitará ao licitante melhor classificado que, no prazo de </w:t>
      </w:r>
      <w:r w:rsidRPr="00A25127">
        <w:rPr>
          <w:rFonts w:ascii="Arial" w:eastAsia="NSimSun" w:hAnsi="Arial" w:cs="Arial"/>
          <w:i/>
          <w:kern w:val="3"/>
          <w:sz w:val="18"/>
          <w:szCs w:val="18"/>
          <w:lang w:eastAsia="zh-CN" w:bidi="hi-IN"/>
        </w:rPr>
        <w:t>duas horas</w:t>
      </w:r>
      <w:r w:rsidRPr="00A25127">
        <w:rPr>
          <w:rFonts w:ascii="Arial" w:eastAsia="NSimSun" w:hAnsi="Arial" w:cs="Arial"/>
          <w:kern w:val="3"/>
          <w:sz w:val="18"/>
          <w:szCs w:val="18"/>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1728F02C" w:rsidR="002A4E80" w:rsidRPr="00A25127" w:rsidRDefault="002A4E80" w:rsidP="0004181F">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lastRenderedPageBreak/>
        <w:t>É facultado ao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pregoeiro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prorrogar o prazo estabelecido, a partir de solicitação fundamentada feita no chat pelo licitante, antes de findo o prazo previsto no item 12.17.2.</w:t>
      </w:r>
    </w:p>
    <w:p w14:paraId="1ED80418" w14:textId="3A7B4F06" w:rsidR="002A4E80" w:rsidRPr="00A25127" w:rsidRDefault="002A4E80" w:rsidP="0004181F">
      <w:pPr>
        <w:numPr>
          <w:ilvl w:val="1"/>
          <w:numId w:val="23"/>
        </w:numPr>
        <w:suppressAutoHyphens/>
        <w:autoSpaceDN w:val="0"/>
        <w:spacing w:before="57" w:line="276" w:lineRule="auto"/>
        <w:ind w:left="709" w:hanging="709"/>
        <w:rPr>
          <w:rFonts w:ascii="Arial" w:eastAsia="NSimSun" w:hAnsi="Arial" w:cs="Arial"/>
          <w:kern w:val="3"/>
          <w:sz w:val="18"/>
          <w:szCs w:val="18"/>
          <w:lang w:bidi="hi-IN"/>
        </w:rPr>
      </w:pPr>
      <w:r w:rsidRPr="00A25127">
        <w:rPr>
          <w:rFonts w:ascii="Arial" w:eastAsia="NSimSun" w:hAnsi="Arial" w:cs="Arial"/>
          <w:kern w:val="3"/>
          <w:sz w:val="18"/>
          <w:szCs w:val="18"/>
          <w:lang w:bidi="hi-IN"/>
        </w:rPr>
        <w:t>Após a negociação do preço, 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iniciará a fase de aceitação e julgamento da proposta.</w:t>
      </w:r>
    </w:p>
    <w:p w14:paraId="6021CE34" w14:textId="77777777" w:rsidR="002A4E80" w:rsidRPr="00A25127" w:rsidRDefault="002A4E80" w:rsidP="0004181F">
      <w:pPr>
        <w:suppressAutoHyphens/>
        <w:autoSpaceDN w:val="0"/>
        <w:spacing w:before="57" w:line="276" w:lineRule="auto"/>
        <w:rPr>
          <w:rFonts w:ascii="Arial" w:eastAsia="NSimSun" w:hAnsi="Arial" w:cs="Arial"/>
          <w:kern w:val="3"/>
          <w:sz w:val="18"/>
          <w:szCs w:val="18"/>
          <w:lang w:eastAsia="zh-CN" w:bidi="hi-IN"/>
        </w:rPr>
      </w:pPr>
    </w:p>
    <w:p w14:paraId="0BF097A8" w14:textId="77777777" w:rsidR="002A4E80" w:rsidRPr="00A25127" w:rsidRDefault="002A4E80" w:rsidP="0004181F">
      <w:pPr>
        <w:numPr>
          <w:ilvl w:val="0"/>
          <w:numId w:val="23"/>
        </w:numPr>
        <w:shd w:val="clear" w:color="auto" w:fill="D9D9D9"/>
        <w:suppressAutoHyphens/>
        <w:autoSpaceDN w:val="0"/>
        <w:spacing w:line="276" w:lineRule="auto"/>
        <w:jc w:val="left"/>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DA ACEITABILIDADE DA PROPOSTA VENCEDORA.</w:t>
      </w:r>
    </w:p>
    <w:p w14:paraId="27F6B7B0" w14:textId="49B7C3D7" w:rsidR="002A4E80" w:rsidRPr="005200EA" w:rsidRDefault="002A4E80" w:rsidP="0004181F">
      <w:pPr>
        <w:numPr>
          <w:ilvl w:val="1"/>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negociação,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examinará a proposta classificada em primeiro lugar quanto à adequação ao objeto e à compatibilidade do preço em relação ao máximo estipulado para contratação neste Edital e em seus anexos, observado o disposto no Decreto Municipal </w:t>
      </w:r>
      <w:r w:rsidR="006D3B9B">
        <w:rPr>
          <w:rFonts w:ascii="Arial" w:eastAsia="NSimSun" w:hAnsi="Arial" w:cs="Arial"/>
          <w:kern w:val="3"/>
          <w:sz w:val="18"/>
          <w:szCs w:val="18"/>
          <w:lang w:eastAsia="zh-CN" w:bidi="hi-IN"/>
        </w:rPr>
        <w:t>respectivo</w:t>
      </w:r>
      <w:r w:rsidRPr="005200EA">
        <w:rPr>
          <w:rFonts w:ascii="Arial" w:eastAsia="NSimSun" w:hAnsi="Arial" w:cs="Arial"/>
          <w:kern w:val="3"/>
          <w:sz w:val="18"/>
          <w:szCs w:val="18"/>
          <w:lang w:eastAsia="zh-CN" w:bidi="hi-IN"/>
        </w:rPr>
        <w:t>, bem como:</w:t>
      </w:r>
    </w:p>
    <w:p w14:paraId="3EF1A27F" w14:textId="7C34BE23" w:rsidR="002A4E80" w:rsidRPr="005200EA" w:rsidRDefault="002A4E80" w:rsidP="0004181F">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 xml:space="preserve">Como condição prévia à aceitação da proposta, caso o licitante detentor da proposta classificada em primeiro lugar tenha usufruído do tratamento diferenciado previsto nos artigos 44 e 45 da Lei Complementar Federal n° 123, de 2006, o Pregoeiro </w:t>
      </w:r>
      <w:r w:rsidRPr="005200EA">
        <w:rPr>
          <w:rFonts w:ascii="Arial" w:eastAsia="ArialMT" w:hAnsi="Arial" w:cs="Arial"/>
          <w:b/>
          <w:bCs/>
          <w:kern w:val="3"/>
          <w:sz w:val="18"/>
          <w:szCs w:val="18"/>
          <w:lang w:eastAsia="zh-CN" w:bidi="hi-IN"/>
        </w:rPr>
        <w:t>poderá</w:t>
      </w:r>
      <w:r w:rsidRPr="005200EA">
        <w:rPr>
          <w:rFonts w:ascii="Arial" w:eastAsia="ArialMT" w:hAnsi="Arial" w:cs="Arial"/>
          <w:kern w:val="3"/>
          <w:sz w:val="18"/>
          <w:szCs w:val="18"/>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5200EA" w:rsidRDefault="002A4E80" w:rsidP="0004181F">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234B18A2" w:rsidR="002A4E80" w:rsidRPr="005200EA" w:rsidRDefault="002A4E80" w:rsidP="0004181F">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Constatada a ocorrência de qualquer das situações que superem o limite legal, o Pregoeiro deverá indeferir a aplicação do tratamento diferenciado em favor do licitante, conforme artigo 3°, §§ 9°, 9°-A, 10 e 12, da Lei Complementar n° 123, de 2006, com a consequente recusa do lance de desempate, sem prejuízo das penalidades incidentes.</w:t>
      </w:r>
    </w:p>
    <w:p w14:paraId="1569CA04" w14:textId="1A4477FD" w:rsidR="002A4E80" w:rsidRPr="00A25127" w:rsidRDefault="002A4E80" w:rsidP="0004181F">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5200EA">
        <w:rPr>
          <w:rFonts w:ascii="Arial" w:eastAsia="NSimSun" w:hAnsi="Arial" w:cs="Arial"/>
          <w:kern w:val="3"/>
          <w:sz w:val="18"/>
          <w:szCs w:val="18"/>
          <w:lang w:eastAsia="zh-CN" w:bidi="hi-IN"/>
        </w:rPr>
        <w:t>Será desclassificada a proposta, ou o lance vencedor, que apresentar preço final superior ao</w:t>
      </w:r>
      <w:r w:rsidR="00850C9C">
        <w:rPr>
          <w:rFonts w:ascii="Arial" w:eastAsia="NSimSun" w:hAnsi="Arial" w:cs="Arial"/>
          <w:kern w:val="3"/>
          <w:sz w:val="18"/>
          <w:szCs w:val="18"/>
          <w:lang w:eastAsia="zh-CN" w:bidi="hi-IN"/>
        </w:rPr>
        <w:t xml:space="preserve"> </w:t>
      </w:r>
      <w:r w:rsidRPr="005200EA">
        <w:rPr>
          <w:rFonts w:ascii="Arial" w:eastAsia="NSimSun" w:hAnsi="Arial" w:cs="Arial"/>
          <w:kern w:val="3"/>
          <w:sz w:val="18"/>
          <w:szCs w:val="18"/>
          <w:lang w:eastAsia="zh-CN" w:bidi="hi-IN"/>
        </w:rPr>
        <w:t xml:space="preserve">(s) preço(s) máximo(s) fixado(s), desconto menor do que o mínimo exigido ou que apresentar preço manifestamente </w:t>
      </w:r>
      <w:r w:rsidRPr="00A25127">
        <w:rPr>
          <w:rFonts w:ascii="Arial" w:eastAsia="NSimSun" w:hAnsi="Arial" w:cs="Arial"/>
          <w:kern w:val="3"/>
          <w:sz w:val="18"/>
          <w:szCs w:val="18"/>
          <w:lang w:eastAsia="zh-CN" w:bidi="hi-IN"/>
        </w:rPr>
        <w:t>inexequível.</w:t>
      </w:r>
    </w:p>
    <w:p w14:paraId="1677B021" w14:textId="77777777" w:rsidR="002A4E80" w:rsidRDefault="002A4E80" w:rsidP="0004181F">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459CDB78" w:rsidR="002A4E80" w:rsidRPr="003A7D33" w:rsidRDefault="002A4E80" w:rsidP="0004181F">
      <w:pPr>
        <w:pStyle w:val="Standard"/>
        <w:numPr>
          <w:ilvl w:val="2"/>
          <w:numId w:val="24"/>
        </w:numPr>
        <w:spacing w:before="57" w:line="276" w:lineRule="auto"/>
        <w:jc w:val="both"/>
        <w:rPr>
          <w:rFonts w:ascii="Arial" w:hAnsi="Arial" w:cs="Arial"/>
          <w:b/>
          <w:bCs/>
          <w:sz w:val="18"/>
          <w:szCs w:val="18"/>
        </w:rPr>
      </w:pPr>
      <w:r w:rsidRPr="003A7D33">
        <w:rPr>
          <w:rFonts w:ascii="Arial" w:hAnsi="Arial" w:cs="Arial"/>
          <w:b/>
          <w:sz w:val="18"/>
          <w:szCs w:val="18"/>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w:t>
      </w:r>
      <w:r w:rsidR="00047886">
        <w:rPr>
          <w:rFonts w:ascii="Arial" w:hAnsi="Arial" w:cs="Arial"/>
          <w:b/>
          <w:sz w:val="18"/>
          <w:szCs w:val="18"/>
          <w:u w:val="single"/>
        </w:rPr>
        <w:t>com o que</w:t>
      </w:r>
      <w:r w:rsidRPr="003A7D33">
        <w:rPr>
          <w:rFonts w:ascii="Arial" w:hAnsi="Arial" w:cs="Arial"/>
          <w:b/>
          <w:sz w:val="18"/>
          <w:szCs w:val="18"/>
          <w:u w:val="single"/>
        </w:rPr>
        <w:t xml:space="preserve">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w:t>
      </w:r>
      <w:r w:rsidR="00233256">
        <w:rPr>
          <w:rFonts w:ascii="Arial" w:hAnsi="Arial" w:cs="Arial"/>
          <w:b/>
          <w:sz w:val="18"/>
          <w:szCs w:val="18"/>
          <w:u w:val="single"/>
        </w:rPr>
        <w:t>0</w:t>
      </w:r>
      <w:r w:rsidR="00422D35">
        <w:rPr>
          <w:rFonts w:ascii="Arial" w:hAnsi="Arial" w:cs="Arial"/>
          <w:b/>
          <w:sz w:val="18"/>
          <w:szCs w:val="18"/>
          <w:u w:val="single"/>
        </w:rPr>
        <w:t>4</w:t>
      </w:r>
      <w:r w:rsidR="00233256">
        <w:rPr>
          <w:rFonts w:ascii="Arial" w:hAnsi="Arial" w:cs="Arial"/>
          <w:b/>
          <w:sz w:val="18"/>
          <w:szCs w:val="18"/>
          <w:u w:val="single"/>
        </w:rPr>
        <w:t xml:space="preserve"> (</w:t>
      </w:r>
      <w:r w:rsidR="00422D35">
        <w:rPr>
          <w:rFonts w:ascii="Arial" w:hAnsi="Arial" w:cs="Arial"/>
          <w:b/>
          <w:sz w:val="18"/>
          <w:szCs w:val="18"/>
          <w:u w:val="single"/>
        </w:rPr>
        <w:t>QUATRO</w:t>
      </w:r>
      <w:r w:rsidR="00233256">
        <w:rPr>
          <w:rFonts w:ascii="Arial" w:hAnsi="Arial" w:cs="Arial"/>
          <w:b/>
          <w:sz w:val="18"/>
          <w:szCs w:val="18"/>
          <w:u w:val="single"/>
        </w:rPr>
        <w:t>) HORAS</w:t>
      </w:r>
      <w:r w:rsidRPr="003A7D33">
        <w:rPr>
          <w:rFonts w:ascii="Arial" w:hAnsi="Arial" w:cs="Arial"/>
          <w:b/>
          <w:sz w:val="18"/>
          <w:szCs w:val="18"/>
          <w:u w:val="single"/>
        </w:rPr>
        <w:t xml:space="preserve">, inclusive, apresentando nota fiscal de compra dos itens e demais documentos e que julgar necessários. O arquivo com a comprovação de exequibilidade requerida deverá ser </w:t>
      </w:r>
      <w:r w:rsidR="00F55A70" w:rsidRPr="003A7D33">
        <w:rPr>
          <w:rFonts w:ascii="Arial" w:hAnsi="Arial" w:cs="Arial"/>
          <w:b/>
          <w:sz w:val="18"/>
          <w:szCs w:val="18"/>
          <w:u w:val="single"/>
        </w:rPr>
        <w:t>anexado</w:t>
      </w:r>
      <w:r w:rsidRPr="003A7D33">
        <w:rPr>
          <w:rFonts w:ascii="Arial" w:hAnsi="Arial" w:cs="Arial"/>
          <w:b/>
          <w:sz w:val="18"/>
          <w:szCs w:val="18"/>
          <w:u w:val="single"/>
        </w:rPr>
        <w:t xml:space="preserve"> na aba de “Documentos Complementares” ou aba específica, sendo que, a não apresentação e/ou não comprovação da exequibilidade, in</w:t>
      </w:r>
      <w:r w:rsidR="00047886">
        <w:rPr>
          <w:rFonts w:ascii="Arial" w:hAnsi="Arial" w:cs="Arial"/>
          <w:b/>
          <w:sz w:val="18"/>
          <w:szCs w:val="18"/>
          <w:u w:val="single"/>
        </w:rPr>
        <w:t>ci</w:t>
      </w:r>
      <w:r w:rsidRPr="003A7D33">
        <w:rPr>
          <w:rFonts w:ascii="Arial" w:hAnsi="Arial" w:cs="Arial"/>
          <w:b/>
          <w:sz w:val="18"/>
          <w:szCs w:val="18"/>
          <w:u w:val="single"/>
        </w:rPr>
        <w:t xml:space="preserve">dirá </w:t>
      </w:r>
      <w:r w:rsidR="00047886">
        <w:rPr>
          <w:rFonts w:ascii="Arial" w:hAnsi="Arial" w:cs="Arial"/>
          <w:b/>
          <w:sz w:val="18"/>
          <w:szCs w:val="18"/>
          <w:u w:val="single"/>
        </w:rPr>
        <w:t>n</w:t>
      </w:r>
      <w:r w:rsidRPr="003A7D33">
        <w:rPr>
          <w:rFonts w:ascii="Arial" w:hAnsi="Arial" w:cs="Arial"/>
          <w:b/>
          <w:sz w:val="18"/>
          <w:szCs w:val="18"/>
          <w:u w:val="single"/>
        </w:rPr>
        <w:t>a desclassificação da proposta de preços para o lote divergente</w:t>
      </w:r>
    </w:p>
    <w:p w14:paraId="63EB39FD" w14:textId="77777777" w:rsidR="002A4E80" w:rsidRPr="00A25127" w:rsidRDefault="002A4E80" w:rsidP="0004181F">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A25127" w:rsidRDefault="002A4E80" w:rsidP="0004181F">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A25127">
        <w:rPr>
          <w:rFonts w:ascii="Arial" w:eastAsia="NSimSun" w:hAnsi="Arial" w:cs="Arial"/>
          <w:b/>
          <w:bCs/>
          <w:kern w:val="3"/>
          <w:sz w:val="18"/>
          <w:szCs w:val="18"/>
          <w:lang w:bidi="hi-IN"/>
        </w:rPr>
        <w:t>vinte e quatro horas de antecedência</w:t>
      </w:r>
      <w:r w:rsidRPr="00A25127">
        <w:rPr>
          <w:rFonts w:ascii="Arial" w:eastAsia="NSimSun" w:hAnsi="Arial" w:cs="Arial"/>
          <w:kern w:val="3"/>
          <w:sz w:val="18"/>
          <w:szCs w:val="18"/>
          <w:lang w:bidi="hi-IN"/>
        </w:rPr>
        <w:t>, e a ocorrência será registrada em ata.</w:t>
      </w:r>
    </w:p>
    <w:p w14:paraId="2E3956E8" w14:textId="16EC7F00" w:rsidR="002A4E80" w:rsidRPr="00A25127" w:rsidRDefault="002A4E80" w:rsidP="0004181F">
      <w:pPr>
        <w:numPr>
          <w:ilvl w:val="1"/>
          <w:numId w:val="24"/>
        </w:numPr>
        <w:suppressAutoHyphens/>
        <w:autoSpaceDN w:val="0"/>
        <w:spacing w:before="57" w:after="57" w:line="276" w:lineRule="auto"/>
        <w:ind w:left="709" w:hanging="709"/>
        <w:rPr>
          <w:rFonts w:ascii="Arial" w:eastAsia="NSimSun" w:hAnsi="Arial" w:cs="Arial"/>
          <w:kern w:val="3"/>
          <w:sz w:val="18"/>
          <w:szCs w:val="18"/>
          <w:shd w:val="clear" w:color="auto" w:fill="FFFF00"/>
          <w:lang w:bidi="hi-IN"/>
        </w:rPr>
      </w:pPr>
      <w:r w:rsidRPr="00A25127">
        <w:rPr>
          <w:rFonts w:ascii="Arial" w:eastAsia="NSimSun" w:hAnsi="Arial" w:cs="Arial"/>
          <w:kern w:val="3"/>
          <w:sz w:val="18"/>
          <w:szCs w:val="18"/>
          <w:lang w:bidi="hi-IN"/>
        </w:rPr>
        <w:t>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poderá convocar o licitante para enviar documento digital complementar, por meio de funcionalidade disponível no sistema, no prazo de 02 (duas) horas, sob pena de não aceitação da proposta.</w:t>
      </w:r>
    </w:p>
    <w:p w14:paraId="68C7DDD7" w14:textId="42ADA509" w:rsidR="002A4E80" w:rsidRPr="00A25127" w:rsidRDefault="002A4E80" w:rsidP="0004181F">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É facultado ao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 prorrogar o prazo estabelecido, a partir de solicitação fundamentada feita no chat pelo licitante, antes de findo o prazo.</w:t>
      </w:r>
    </w:p>
    <w:p w14:paraId="56967FF5" w14:textId="1FF241C0" w:rsidR="002A4E80" w:rsidRPr="00A25127" w:rsidRDefault="002A4E80" w:rsidP="0004181F">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Dentre os documentos passíveis de solicitação pelo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66B7C7B2" w14:textId="77777777" w:rsidR="002A4E80" w:rsidRPr="00A25127" w:rsidRDefault="002A4E80" w:rsidP="0004181F">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Por meio de mensagem no sistema, será divulgado o local e horário de realização do procedimento para a avaliação das amostras, cuja presença será facultada a todos os interessados, incluindo os demais licitantes.</w:t>
      </w:r>
    </w:p>
    <w:p w14:paraId="3374F4DF" w14:textId="77777777" w:rsidR="002A4E80" w:rsidRPr="00A25127" w:rsidRDefault="002A4E80" w:rsidP="0004181F">
      <w:pPr>
        <w:numPr>
          <w:ilvl w:val="3"/>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resultados das avaliações serão divulgados por meio de mensagem no sistema.</w:t>
      </w:r>
    </w:p>
    <w:p w14:paraId="28E2D67F" w14:textId="77777777" w:rsidR="002A4E80" w:rsidRPr="00A25127" w:rsidRDefault="002A4E80" w:rsidP="0004181F">
      <w:pPr>
        <w:numPr>
          <w:ilvl w:val="3"/>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lastRenderedPageBreak/>
        <w:t>Serão avaliados os seguintes aspectos e padrões mínimos de aceitabilidade:</w:t>
      </w:r>
    </w:p>
    <w:p w14:paraId="214B848E" w14:textId="77777777" w:rsidR="002A4E80" w:rsidRPr="00A25127" w:rsidRDefault="002A4E80" w:rsidP="0004181F">
      <w:pPr>
        <w:numPr>
          <w:ilvl w:val="4"/>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Itens (item e aspecto, a ser definido, caso exista a necessidade;</w:t>
      </w:r>
    </w:p>
    <w:p w14:paraId="3B6AEF00" w14:textId="4F099912" w:rsidR="002A4E80" w:rsidRPr="00047886" w:rsidRDefault="002A4E80" w:rsidP="00047886">
      <w:pPr>
        <w:numPr>
          <w:ilvl w:val="4"/>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Itens (item e aspecto, a ser definido, caso exista a necessidade;</w:t>
      </w:r>
    </w:p>
    <w:p w14:paraId="105FA2F4" w14:textId="7F0A9F8C" w:rsidR="002A4E80" w:rsidRPr="00A25127" w:rsidRDefault="002A4E80" w:rsidP="0004181F">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Se a proposta ou lance vencedor for desclassificado, 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Pregoeiro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examinará a proposta ou lance subsequente, e, assim sucessivamente, na ordem de classificação.</w:t>
      </w:r>
    </w:p>
    <w:p w14:paraId="3FFB16D9" w14:textId="1840E10E" w:rsidR="002A4E80" w:rsidRPr="00A25127" w:rsidRDefault="002A4E80" w:rsidP="0004181F">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Havendo necessidade, 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 xml:space="preserve">suspenderá a sessão, informando no </w:t>
      </w:r>
      <w:r w:rsidRPr="00A25127">
        <w:rPr>
          <w:rFonts w:ascii="Arial" w:eastAsia="NSimSun" w:hAnsi="Arial" w:cs="Arial"/>
          <w:i/>
          <w:iCs/>
          <w:kern w:val="3"/>
          <w:sz w:val="18"/>
          <w:szCs w:val="18"/>
          <w:lang w:bidi="hi-IN"/>
        </w:rPr>
        <w:t>chat</w:t>
      </w:r>
      <w:r w:rsidRPr="00A25127">
        <w:rPr>
          <w:rFonts w:ascii="Arial" w:eastAsia="NSimSun" w:hAnsi="Arial" w:cs="Arial"/>
          <w:kern w:val="3"/>
          <w:sz w:val="18"/>
          <w:szCs w:val="18"/>
          <w:lang w:bidi="hi-IN"/>
        </w:rPr>
        <w:t xml:space="preserve"> a nova data e horário para a sua continuidade.</w:t>
      </w:r>
    </w:p>
    <w:p w14:paraId="1EA8631E" w14:textId="3FADE14A" w:rsidR="002A4E80" w:rsidRPr="00A25127" w:rsidRDefault="002A4E80" w:rsidP="0004181F">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191B1E19" w:rsidR="002A4E80" w:rsidRPr="00A25127" w:rsidRDefault="002A4E80" w:rsidP="0004181F">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Também nas hipóteses em que 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não aceitar a proposta e passar à subsequente, poderá negociar com o licitante para que seja obtido preço melhor.</w:t>
      </w:r>
    </w:p>
    <w:p w14:paraId="406BDE85" w14:textId="77777777" w:rsidR="002A4E80" w:rsidRPr="00A25127" w:rsidRDefault="002A4E80" w:rsidP="0004181F">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negociação será realizada por meio do sistema, podendo ser acompanhada pelos demais licitantes.</w:t>
      </w:r>
    </w:p>
    <w:p w14:paraId="05445C67" w14:textId="06CF89D9" w:rsidR="002A4E80" w:rsidRPr="00A25127" w:rsidRDefault="002A4E80" w:rsidP="0004181F">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Nos itens não exclusivos para a participação de microempresas, empresas de pequeno porte e</w:t>
      </w:r>
      <w:r w:rsidRPr="00A25127">
        <w:rPr>
          <w:rFonts w:ascii="Arial" w:eastAsia="NSimSun" w:hAnsi="Arial" w:cs="Arial"/>
          <w:color w:val="FFFFFF"/>
          <w:kern w:val="3"/>
          <w:sz w:val="18"/>
          <w:szCs w:val="18"/>
          <w:lang w:eastAsia="zh-CN" w:bidi="hi-IN"/>
        </w:rPr>
        <w:t xml:space="preserve"> </w:t>
      </w:r>
      <w:r w:rsidRPr="00A25127">
        <w:rPr>
          <w:rFonts w:ascii="Arial" w:eastAsia="NSimSun" w:hAnsi="Arial" w:cs="Arial"/>
          <w:kern w:val="3"/>
          <w:sz w:val="18"/>
          <w:szCs w:val="18"/>
          <w:lang w:eastAsia="zh-CN" w:bidi="hi-IN"/>
        </w:rPr>
        <w:t>microempreendedores individuais, sempre que a propo</w:t>
      </w:r>
      <w:r w:rsidR="00F55A70">
        <w:rPr>
          <w:rFonts w:ascii="Arial" w:eastAsia="NSimSun" w:hAnsi="Arial" w:cs="Arial"/>
          <w:kern w:val="3"/>
          <w:sz w:val="18"/>
          <w:szCs w:val="18"/>
          <w:lang w:eastAsia="zh-CN" w:bidi="hi-IN"/>
        </w:rPr>
        <w:t xml:space="preserve">sta não for aceita, e antes de </w:t>
      </w:r>
      <w:r w:rsidRPr="00A25127">
        <w:rPr>
          <w:rFonts w:ascii="Arial" w:eastAsia="NSimSun" w:hAnsi="Arial" w:cs="Arial"/>
          <w:kern w:val="3"/>
          <w:sz w:val="18"/>
          <w:szCs w:val="18"/>
          <w:lang w:eastAsia="zh-CN" w:bidi="hi-IN"/>
        </w:rPr>
        <w:t>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2F53F781" w:rsidR="002A4E80" w:rsidRPr="00A25127" w:rsidRDefault="002A4E80" w:rsidP="0004181F">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Encerrada a análise quanto à aceitação da proposta, Pregoeiro verificará a habilitação do licitante, </w:t>
      </w:r>
      <w:r w:rsidRPr="00A25127">
        <w:rPr>
          <w:rFonts w:ascii="Arial" w:eastAsia="NSimSun" w:hAnsi="Arial" w:cs="Arial"/>
          <w:kern w:val="3"/>
          <w:sz w:val="18"/>
          <w:szCs w:val="18"/>
          <w:lang w:bidi="hi-IN"/>
        </w:rPr>
        <w:t>observado</w:t>
      </w:r>
      <w:r w:rsidRPr="00A25127">
        <w:rPr>
          <w:rFonts w:ascii="Arial" w:eastAsia="NSimSun" w:hAnsi="Arial" w:cs="Arial"/>
          <w:kern w:val="3"/>
          <w:sz w:val="18"/>
          <w:szCs w:val="18"/>
          <w:lang w:eastAsia="zh-CN" w:bidi="hi-IN"/>
        </w:rPr>
        <w:t xml:space="preserve"> o disposto neste Edital.</w:t>
      </w:r>
    </w:p>
    <w:p w14:paraId="03E46254" w14:textId="77777777" w:rsidR="002A4E80" w:rsidRPr="00A25127" w:rsidRDefault="002A4E80" w:rsidP="0004181F">
      <w:pPr>
        <w:numPr>
          <w:ilvl w:val="0"/>
          <w:numId w:val="24"/>
        </w:numPr>
        <w:shd w:val="clear" w:color="auto" w:fill="D9D9D9"/>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 xml:space="preserve"> DA APRESENTAÇÃO DA PROPOSTA E DOS DOCUMENTOS DE HABILITAÇÃO</w:t>
      </w:r>
    </w:p>
    <w:p w14:paraId="6B9CF2E6" w14:textId="77777777" w:rsidR="002A4E80" w:rsidRPr="00956D44" w:rsidRDefault="002A4E80" w:rsidP="0004181F">
      <w:pPr>
        <w:pStyle w:val="Standard"/>
        <w:numPr>
          <w:ilvl w:val="1"/>
          <w:numId w:val="24"/>
        </w:numPr>
        <w:tabs>
          <w:tab w:val="left" w:pos="576"/>
        </w:tabs>
        <w:spacing w:before="57" w:line="276" w:lineRule="auto"/>
        <w:ind w:left="567" w:right="-55" w:hanging="567"/>
        <w:jc w:val="both"/>
        <w:rPr>
          <w:rFonts w:ascii="Arial" w:hAnsi="Arial" w:cs="Arial"/>
          <w:sz w:val="18"/>
          <w:szCs w:val="18"/>
        </w:rPr>
      </w:pPr>
      <w:r>
        <w:rPr>
          <w:rFonts w:ascii="Arial" w:hAnsi="Arial" w:cs="Arial"/>
          <w:sz w:val="18"/>
          <w:szCs w:val="18"/>
        </w:rPr>
        <w:t xml:space="preserve"> </w:t>
      </w:r>
      <w:r w:rsidRPr="00956D44">
        <w:rPr>
          <w:rFonts w:ascii="Arial" w:hAnsi="Arial" w:cs="Arial"/>
          <w:sz w:val="18"/>
          <w:szCs w:val="18"/>
        </w:rPr>
        <w:t xml:space="preserve">Após a fase de julgamento, o licitante vencedor será convocado para apresentar os documentos relativos à HABILITAÇÃO, em formato digital, preferencialmente em </w:t>
      </w:r>
      <w:r>
        <w:rPr>
          <w:rFonts w:ascii="Arial" w:hAnsi="Arial" w:cs="Arial"/>
          <w:sz w:val="18"/>
          <w:szCs w:val="18"/>
        </w:rPr>
        <w:t>PDF</w:t>
      </w:r>
      <w:r w:rsidRPr="00956D44">
        <w:rPr>
          <w:rFonts w:ascii="Arial" w:hAnsi="Arial" w:cs="Arial"/>
          <w:sz w:val="18"/>
          <w:szCs w:val="18"/>
        </w:rPr>
        <w:t xml:space="preserve"> para compor a sequência dos autos digitais, devendo ser anexados no exclusivamente por meio</w:t>
      </w:r>
      <w:r w:rsidRPr="00956D44">
        <w:rPr>
          <w:rFonts w:ascii="Arial" w:hAnsi="Arial" w:cs="Arial"/>
          <w:spacing w:val="-2"/>
          <w:sz w:val="18"/>
          <w:szCs w:val="18"/>
        </w:rPr>
        <w:t xml:space="preserve"> </w:t>
      </w:r>
      <w:r w:rsidRPr="00956D44">
        <w:rPr>
          <w:rFonts w:ascii="Arial" w:hAnsi="Arial" w:cs="Arial"/>
          <w:sz w:val="18"/>
          <w:szCs w:val="18"/>
        </w:rPr>
        <w:t>do sistema do</w:t>
      </w:r>
      <w:r w:rsidRPr="00956D44">
        <w:rPr>
          <w:rFonts w:ascii="Arial" w:hAnsi="Arial" w:cs="Arial"/>
          <w:spacing w:val="-2"/>
          <w:sz w:val="18"/>
          <w:szCs w:val="18"/>
        </w:rPr>
        <w:t xml:space="preserve"> </w:t>
      </w:r>
      <w:r>
        <w:rPr>
          <w:rFonts w:ascii="Arial" w:hAnsi="Arial" w:cs="Arial"/>
          <w:sz w:val="18"/>
          <w:szCs w:val="18"/>
        </w:rPr>
        <w:t>BLL</w:t>
      </w:r>
      <w:r w:rsidRPr="00956D44">
        <w:rPr>
          <w:rFonts w:ascii="Arial" w:hAnsi="Arial" w:cs="Arial"/>
          <w:sz w:val="18"/>
          <w:szCs w:val="18"/>
        </w:rPr>
        <w:t xml:space="preserve"> no prazo de </w:t>
      </w:r>
      <w:r w:rsidRPr="00EA7720">
        <w:rPr>
          <w:rFonts w:ascii="Arial" w:hAnsi="Arial" w:cs="Arial"/>
          <w:b/>
          <w:sz w:val="18"/>
          <w:szCs w:val="18"/>
        </w:rPr>
        <w:t>02 (duas) horas</w:t>
      </w:r>
      <w:r w:rsidRPr="00956D44">
        <w:rPr>
          <w:rFonts w:ascii="Arial" w:hAnsi="Arial" w:cs="Arial"/>
          <w:sz w:val="18"/>
          <w:szCs w:val="18"/>
        </w:rPr>
        <w:t xml:space="preserve"> contados da solicitação do Pregoeiro, responsável pela condução do certame, podendo vir ser prorrogado a critério do </w:t>
      </w:r>
      <w:r>
        <w:rPr>
          <w:rFonts w:ascii="Arial" w:hAnsi="Arial" w:cs="Arial"/>
          <w:sz w:val="18"/>
          <w:szCs w:val="18"/>
        </w:rPr>
        <w:t>Pregoeiro</w:t>
      </w:r>
      <w:r w:rsidRPr="00956D44">
        <w:rPr>
          <w:rFonts w:ascii="Arial" w:hAnsi="Arial" w:cs="Arial"/>
          <w:sz w:val="18"/>
          <w:szCs w:val="18"/>
        </w:rPr>
        <w:t>, em quanto tempo for necessário e durante o horário de expediente do órgão.</w:t>
      </w:r>
    </w:p>
    <w:p w14:paraId="7F1F5F35" w14:textId="77777777" w:rsidR="002A4E80" w:rsidRPr="00A25127" w:rsidRDefault="002A4E80" w:rsidP="0004181F">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envio da proposta ocorrerá por meio de chave de acesso e senha.</w:t>
      </w:r>
    </w:p>
    <w:p w14:paraId="7194659E" w14:textId="77777777" w:rsidR="002A4E80" w:rsidRPr="00680F88" w:rsidRDefault="002A4E80" w:rsidP="0004181F">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A25127" w:rsidRDefault="002A4E80" w:rsidP="0004181F">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A25127" w:rsidRDefault="002A4E80" w:rsidP="0004181F">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Até a abertura da sessão pública, os licitantes poderão retirar ou substituir a proposta anteriormente inserida no sistema.</w:t>
      </w:r>
    </w:p>
    <w:p w14:paraId="62C12B7F" w14:textId="77777777" w:rsidR="002A4E80" w:rsidRPr="00A25127" w:rsidRDefault="002A4E80" w:rsidP="0004181F">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2654E513" w:rsidR="002A4E80" w:rsidRPr="00A25127" w:rsidRDefault="002A4E80" w:rsidP="0004181F">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documentos que compõem a proposta e a habilitação do licitante melhor classificado somente serão disponibilizados para aval</w:t>
      </w:r>
      <w:r w:rsidR="00F55A70">
        <w:rPr>
          <w:rFonts w:ascii="Arial" w:eastAsia="NSimSun" w:hAnsi="Arial" w:cs="Arial"/>
          <w:kern w:val="3"/>
          <w:sz w:val="18"/>
          <w:szCs w:val="18"/>
          <w:lang w:eastAsia="zh-CN" w:bidi="hi-IN"/>
        </w:rPr>
        <w:t>iação do</w:t>
      </w:r>
      <w:r w:rsidRPr="00A25127">
        <w:rPr>
          <w:rFonts w:ascii="Arial" w:eastAsia="NSimSun" w:hAnsi="Arial" w:cs="Arial"/>
          <w:kern w:val="3"/>
          <w:sz w:val="18"/>
          <w:szCs w:val="18"/>
          <w:lang w:eastAsia="zh-CN" w:bidi="hi-IN"/>
        </w:rPr>
        <w:t xml:space="preserve"> pregoeiro e para acesso público após o encerramento do envio de lances fechados.</w:t>
      </w:r>
    </w:p>
    <w:p w14:paraId="70AD196A" w14:textId="77777777" w:rsidR="002A4E80" w:rsidRPr="00A25127" w:rsidRDefault="002A4E80" w:rsidP="0004181F">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DESCRITIVO DA PROPOSTA</w:t>
      </w:r>
    </w:p>
    <w:p w14:paraId="3BB4F35D" w14:textId="77777777" w:rsidR="002A4E80" w:rsidRPr="00A25127" w:rsidRDefault="002A4E80" w:rsidP="0004181F">
      <w:pPr>
        <w:numPr>
          <w:ilvl w:val="1"/>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deverá ser formulada de acordo com o valor final da disputa, sem emendas, </w:t>
      </w:r>
      <w:r w:rsidRPr="00A25127">
        <w:rPr>
          <w:rFonts w:ascii="Arial" w:eastAsia="NSimSun" w:hAnsi="Arial" w:cs="Arial"/>
          <w:kern w:val="3"/>
          <w:sz w:val="18"/>
          <w:szCs w:val="18"/>
          <w:lang w:eastAsia="zh-CN" w:bidi="hi-IN"/>
        </w:rPr>
        <w:t>rasuras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entrelinhas,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assinada</w:t>
      </w:r>
      <w:r w:rsidRPr="00A25127">
        <w:rPr>
          <w:rFonts w:ascii="Arial" w:eastAsia="Myriad Pro" w:hAnsi="Arial" w:cs="Arial"/>
          <w:kern w:val="3"/>
          <w:sz w:val="18"/>
          <w:szCs w:val="18"/>
          <w:lang w:eastAsia="zh-CN" w:bidi="hi-IN"/>
        </w:rPr>
        <w:t xml:space="preserve"> de forma manual ou por meio eletrônico com uso de certificação digital ICP-Brasil, </w:t>
      </w:r>
      <w:r w:rsidRPr="00A25127">
        <w:rPr>
          <w:rFonts w:ascii="Arial" w:eastAsia="NSimSun" w:hAnsi="Arial" w:cs="Arial"/>
          <w:kern w:val="3"/>
          <w:sz w:val="18"/>
          <w:szCs w:val="18"/>
          <w:lang w:eastAsia="zh-CN" w:bidi="hi-IN"/>
        </w:rPr>
        <w:t>pelo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representante</w:t>
      </w:r>
      <w:r w:rsidRPr="00A25127">
        <w:rPr>
          <w:rFonts w:ascii="Arial" w:eastAsia="Myriad Pro" w:hAnsi="Arial" w:cs="Arial"/>
          <w:kern w:val="3"/>
          <w:sz w:val="18"/>
          <w:szCs w:val="18"/>
          <w:lang w:eastAsia="zh-CN" w:bidi="hi-IN"/>
        </w:rPr>
        <w:t xml:space="preserve"> legal do licitante (ou seu procurador devidamente qualificado)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conter, de acordo com o modelo definido neste edital, a identificação da licitação, o CNPJ e o nome empresarial completo do licitante</w:t>
      </w:r>
      <w:r w:rsidRPr="00A25127">
        <w:rPr>
          <w:rFonts w:ascii="Arial" w:eastAsia="NSimSun" w:hAnsi="Arial" w:cs="Arial"/>
          <w:kern w:val="3"/>
          <w:sz w:val="18"/>
          <w:szCs w:val="18"/>
          <w:shd w:val="clear" w:color="auto" w:fill="FFFFFF"/>
          <w:lang w:eastAsia="zh-CN" w:bidi="hi-IN"/>
        </w:rPr>
        <w:t>, 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descrição</w:t>
      </w:r>
      <w:r w:rsidRPr="00A25127">
        <w:rPr>
          <w:rFonts w:ascii="Arial" w:eastAsia="Myriad Pro" w:hAnsi="Arial" w:cs="Arial"/>
          <w:kern w:val="3"/>
          <w:sz w:val="18"/>
          <w:szCs w:val="18"/>
          <w:shd w:val="clear" w:color="auto" w:fill="FFFFFF"/>
          <w:lang w:eastAsia="zh-CN" w:bidi="hi-IN"/>
        </w:rPr>
        <w:t xml:space="preserve"> do produto/serviço oferecido para cada item e/ou lote da licitação; o valor global, o</w:t>
      </w:r>
      <w:r w:rsidRPr="00A25127">
        <w:rPr>
          <w:rFonts w:ascii="Arial" w:eastAsia="NSimSun" w:hAnsi="Arial" w:cs="Arial"/>
          <w:kern w:val="3"/>
          <w:sz w:val="18"/>
          <w:szCs w:val="18"/>
          <w:shd w:val="clear" w:color="auto" w:fill="FFFFFF"/>
          <w:lang w:eastAsia="zh-CN" w:bidi="hi-IN"/>
        </w:rPr>
        <w:t>s preços unitários e globais por item e/ou lote, cotados em moeda corrente nacional; e 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prazo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validade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proposta,</w:t>
      </w:r>
      <w:r w:rsidRPr="00A25127">
        <w:rPr>
          <w:rFonts w:ascii="Arial" w:eastAsia="Myriad Pro" w:hAnsi="Arial" w:cs="Arial"/>
          <w:kern w:val="3"/>
          <w:sz w:val="18"/>
          <w:szCs w:val="18"/>
          <w:shd w:val="clear" w:color="auto" w:fill="FFFFFF"/>
          <w:lang w:eastAsia="zh-CN" w:bidi="hi-IN"/>
        </w:rPr>
        <w:t xml:space="preserve"> que não poderá ser inferior ao estabelecido no edital.</w:t>
      </w:r>
    </w:p>
    <w:p w14:paraId="27E91A5E" w14:textId="77777777" w:rsidR="002A4E80" w:rsidRPr="00A25127" w:rsidRDefault="002A4E80" w:rsidP="0004181F">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Verdana" w:hAnsi="Arial" w:cs="Arial"/>
          <w:kern w:val="3"/>
          <w:sz w:val="18"/>
          <w:szCs w:val="18"/>
          <w:shd w:val="clear" w:color="auto" w:fill="FFFFFF"/>
          <w:lang w:eastAsia="zh-CN" w:bidi="hi-IN"/>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34A54AFC" w14:textId="620617CE" w:rsidR="002A4E80" w:rsidRPr="00A25127" w:rsidRDefault="002A4E80" w:rsidP="0004181F">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Constatado erro de cálculo em qualquer operação, o pregoeiro poderá efetuar diligência visando sanar o erro ou falha, desde que não alterem a substância da proposta, do documento e sua validade jurídica.</w:t>
      </w:r>
    </w:p>
    <w:p w14:paraId="443A8049" w14:textId="77777777" w:rsidR="002A4E80" w:rsidRPr="00A25127" w:rsidRDefault="002A4E80" w:rsidP="0004181F">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A25127" w:rsidRDefault="002A4E80" w:rsidP="0004181F">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w:t>
      </w:r>
      <w:r w:rsidRPr="00A25127">
        <w:rPr>
          <w:rFonts w:ascii="Arial" w:eastAsia="Arial" w:hAnsi="Arial" w:cs="Arial"/>
          <w:kern w:val="3"/>
          <w:sz w:val="18"/>
          <w:szCs w:val="18"/>
          <w:lang w:eastAsia="zh-CN" w:bidi="hi-IN"/>
        </w:rPr>
        <w:lastRenderedPageBreak/>
        <w:t xml:space="preserve">assegurados na Constituição Federal, nas leis trabalhistas, nas normas </w:t>
      </w:r>
      <w:r w:rsidR="007D732F" w:rsidRPr="00A25127">
        <w:rPr>
          <w:rFonts w:ascii="Arial" w:eastAsia="Arial" w:hAnsi="Arial" w:cs="Arial"/>
          <w:kern w:val="3"/>
          <w:sz w:val="18"/>
          <w:szCs w:val="18"/>
          <w:lang w:eastAsia="zh-CN" w:bidi="hi-IN"/>
        </w:rPr>
        <w:t>infra legais</w:t>
      </w:r>
      <w:r w:rsidRPr="00A25127">
        <w:rPr>
          <w:rFonts w:ascii="Arial" w:eastAsia="Arial" w:hAnsi="Arial" w:cs="Arial"/>
          <w:kern w:val="3"/>
          <w:sz w:val="18"/>
          <w:szCs w:val="18"/>
          <w:lang w:eastAsia="zh-CN" w:bidi="hi-IN"/>
        </w:rPr>
        <w:t>, nas convenções coletivas de trabalho e nos termos de ajustamento de conduta vigentes na data de entrega das propostas, conforme Anexo III.</w:t>
      </w:r>
    </w:p>
    <w:p w14:paraId="3CF89F4B" w14:textId="77777777" w:rsidR="002A4E80" w:rsidRPr="00A25127" w:rsidRDefault="002A4E80" w:rsidP="0004181F">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OS</w:t>
      </w:r>
      <w:r w:rsidRPr="00A25127">
        <w:rPr>
          <w:rFonts w:ascii="Arial" w:eastAsia="Myriad Pro" w:hAnsi="Arial" w:cs="Arial"/>
          <w:b/>
          <w:bCs/>
          <w:kern w:val="3"/>
          <w:sz w:val="18"/>
          <w:szCs w:val="18"/>
          <w:lang w:eastAsia="zh-CN" w:bidi="hi-IN"/>
        </w:rPr>
        <w:t xml:space="preserve"> </w:t>
      </w:r>
      <w:r w:rsidRPr="00A25127">
        <w:rPr>
          <w:rFonts w:ascii="Arial" w:eastAsia="NSimSun" w:hAnsi="Arial" w:cs="Arial"/>
          <w:b/>
          <w:bCs/>
          <w:kern w:val="3"/>
          <w:sz w:val="18"/>
          <w:szCs w:val="18"/>
          <w:lang w:eastAsia="zh-CN" w:bidi="hi-IN"/>
        </w:rPr>
        <w:t>RECURSOS</w:t>
      </w:r>
    </w:p>
    <w:p w14:paraId="2903D2F8" w14:textId="77777777" w:rsidR="002A4E80" w:rsidRPr="00A25127" w:rsidRDefault="002A4E80" w:rsidP="0004181F">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bookmarkStart w:id="5" w:name="_Hlk112403777"/>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 xml:space="preserve">Qualquer licitante poderá, em campo próprio do sistema de compras eletrônicas, manifestar de forma imediata e motivada a intenção de recorrer, sob pena de preclusão, em relação às fases de julgamento e habilitação, possuindo o </w:t>
      </w:r>
      <w:r w:rsidRPr="00A25127">
        <w:rPr>
          <w:rFonts w:ascii="Arial" w:eastAsia="Arial" w:hAnsi="Arial" w:cs="Arial"/>
          <w:color w:val="000000"/>
          <w:kern w:val="3"/>
          <w:sz w:val="18"/>
          <w:szCs w:val="18"/>
          <w:shd w:val="clear" w:color="auto" w:fill="FFFFFF"/>
          <w:lang w:eastAsia="zh-CN" w:bidi="hi-IN"/>
        </w:rPr>
        <w:t>prazo de 3 (três) dias úteis para apresentação das razões recursais após a formalização do término da etapa que antecede a adjudicação</w:t>
      </w:r>
      <w:r w:rsidRPr="00A25127">
        <w:rPr>
          <w:rFonts w:ascii="Arial" w:eastAsia="Arial" w:hAnsi="Arial" w:cs="Arial"/>
          <w:kern w:val="3"/>
          <w:sz w:val="18"/>
          <w:szCs w:val="18"/>
          <w:shd w:val="clear" w:color="auto" w:fill="FFFFFF"/>
          <w:lang w:eastAsia="zh-CN" w:bidi="hi-IN"/>
        </w:rPr>
        <w:t>.</w:t>
      </w:r>
    </w:p>
    <w:p w14:paraId="12C13BF4" w14:textId="77777777" w:rsidR="002A4E80" w:rsidRPr="00A25127" w:rsidRDefault="002A4E80" w:rsidP="0004181F">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As razões recursais devem ser apresentadas exclusivamente por meio eletrônico e com uso de certificação digital ICP-Brasil.</w:t>
      </w:r>
    </w:p>
    <w:p w14:paraId="1A25BA89" w14:textId="77777777" w:rsidR="002A4E80" w:rsidRPr="00A25127" w:rsidRDefault="002A4E80" w:rsidP="0004181F">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A25127" w:rsidRDefault="002A4E80" w:rsidP="0004181F">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007D732F">
        <w:rPr>
          <w:rFonts w:ascii="Arial" w:eastAsia="Arial" w:hAnsi="Arial" w:cs="Arial"/>
          <w:kern w:val="3"/>
          <w:sz w:val="18"/>
          <w:szCs w:val="18"/>
          <w:shd w:val="clear" w:color="auto" w:fill="FFFFFF"/>
          <w:lang w:eastAsia="zh-CN" w:bidi="hi-IN"/>
        </w:rPr>
        <w:t>A</w:t>
      </w: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não apresentação das razões recursais no prazo fixado implicará a decadência do direito de recorrer.</w:t>
      </w:r>
    </w:p>
    <w:bookmarkEnd w:id="5"/>
    <w:p w14:paraId="1148489B" w14:textId="48AE00F0" w:rsidR="002A4E80" w:rsidRPr="00A25127" w:rsidRDefault="002A4E80" w:rsidP="0004181F">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As razões e as contrarrazões de recurso que não forem apresentadas conforme o disposto nos itens anteriores, ou subscritas por representante não habilitado ou não credenciado para responder pelo licitante, não serão conhecidas pelo</w:t>
      </w:r>
      <w:r w:rsidR="00DF6E7E">
        <w:rPr>
          <w:rFonts w:ascii="Arial" w:eastAsia="NSimSun" w:hAnsi="Arial" w:cs="Arial"/>
          <w:kern w:val="3"/>
          <w:sz w:val="18"/>
          <w:szCs w:val="18"/>
          <w:shd w:val="clear" w:color="auto" w:fill="FFFFFF"/>
          <w:lang w:eastAsia="zh-CN" w:bidi="hi-IN"/>
        </w:rPr>
        <w:t xml:space="preserve"> pregoeiro</w:t>
      </w:r>
      <w:r w:rsidRPr="00A25127">
        <w:rPr>
          <w:rFonts w:ascii="Arial" w:eastAsia="NSimSun" w:hAnsi="Arial" w:cs="Arial"/>
          <w:kern w:val="3"/>
          <w:sz w:val="18"/>
          <w:szCs w:val="18"/>
          <w:shd w:val="clear" w:color="auto" w:fill="FFFFFF"/>
          <w:lang w:eastAsia="zh-CN" w:bidi="hi-IN"/>
        </w:rPr>
        <w:t>.</w:t>
      </w:r>
    </w:p>
    <w:p w14:paraId="1D162F43" w14:textId="77777777" w:rsidR="002A4E80" w:rsidRPr="00A25127" w:rsidRDefault="002A4E80" w:rsidP="0004181F">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 xml:space="preserve">Os autos do processo de licitação poderão ser acessados pelos interessados no sistema </w:t>
      </w:r>
      <w:r w:rsidRPr="00A25127">
        <w:rPr>
          <w:rFonts w:ascii="Arial" w:eastAsia="MS Mincho" w:hAnsi="Arial" w:cs="Arial"/>
          <w:sz w:val="18"/>
          <w:szCs w:val="18"/>
        </w:rPr>
        <w:t>Portal: Bolsa de Licitações do Brasil – BLL -</w:t>
      </w:r>
      <w:r w:rsidRPr="00A25127">
        <w:rPr>
          <w:rFonts w:ascii="Arial" w:eastAsia="MS Mincho" w:hAnsi="Arial" w:cs="Arial"/>
          <w:color w:val="0070C0"/>
          <w:sz w:val="18"/>
          <w:szCs w:val="18"/>
        </w:rPr>
        <w:t xml:space="preserve"> </w:t>
      </w:r>
      <w:r w:rsidRPr="00A25127">
        <w:rPr>
          <w:rFonts w:ascii="Arial" w:eastAsia="MS Mincho" w:hAnsi="Arial" w:cs="Arial"/>
          <w:color w:val="0070C0"/>
          <w:sz w:val="18"/>
          <w:szCs w:val="18"/>
          <w:u w:val="single" w:color="0000FF"/>
        </w:rPr>
        <w:t>https://bllcompras.com</w:t>
      </w:r>
    </w:p>
    <w:p w14:paraId="771FE5B8" w14:textId="77777777" w:rsidR="002A4E80" w:rsidRPr="00A25127" w:rsidRDefault="002A4E80" w:rsidP="0004181F">
      <w:pPr>
        <w:numPr>
          <w:ilvl w:val="1"/>
          <w:numId w:val="24"/>
        </w:numPr>
        <w:suppressAutoHyphens/>
        <w:autoSpaceDN w:val="0"/>
        <w:spacing w:line="276" w:lineRule="auto"/>
        <w:ind w:left="709"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O acolhimento do recurso implicará invalidação apenas de ato insuscetível de aproveitamento.</w:t>
      </w:r>
    </w:p>
    <w:p w14:paraId="1DBCAF85" w14:textId="77777777" w:rsidR="002A4E80" w:rsidRPr="00A25127" w:rsidRDefault="002A4E80" w:rsidP="0004181F">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ADJUDICAÇÃO E HOMOLOGAÇÃO</w:t>
      </w:r>
    </w:p>
    <w:p w14:paraId="6AA6358A" w14:textId="69253909" w:rsidR="002A4E80" w:rsidRPr="00A25127" w:rsidRDefault="002A4E80" w:rsidP="0004181F">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Examinada a aceitabilidade da proposta, a regularidade e a habilitação do licitante vencedor,</w:t>
      </w:r>
      <w:r w:rsidRPr="00A25127">
        <w:rPr>
          <w:rFonts w:ascii="Arial" w:eastAsia="Myriad Pro" w:hAnsi="Arial" w:cs="Arial"/>
          <w:kern w:val="3"/>
          <w:sz w:val="18"/>
          <w:szCs w:val="18"/>
          <w:lang w:eastAsia="zh-CN" w:bidi="hi-IN"/>
        </w:rPr>
        <w:t xml:space="preserve"> bem como a análise técnica referente às amostras,</w:t>
      </w:r>
      <w:r w:rsidRPr="00A25127">
        <w:rPr>
          <w:rFonts w:ascii="Arial" w:eastAsia="Myriad Pro" w:hAnsi="Arial" w:cs="Arial"/>
          <w:kern w:val="3"/>
          <w:sz w:val="18"/>
          <w:szCs w:val="18"/>
          <w:shd w:val="clear" w:color="auto" w:fill="FFFFFF"/>
          <w:lang w:eastAsia="zh-CN" w:bidi="hi-IN"/>
        </w:rPr>
        <w:t xml:space="preserve"> quando exigidas</w:t>
      </w:r>
      <w:r w:rsidRPr="00A25127">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shd w:val="clear" w:color="auto" w:fill="FFFFFF"/>
          <w:lang w:eastAsia="zh-CN" w:bidi="hi-IN"/>
        </w:rPr>
        <w:t>o procedimento licitatório será encaminhado pelo</w:t>
      </w:r>
      <w:r w:rsidR="007D732F">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pregoeiro à autoridade máxima para adjudicação e homologação.</w:t>
      </w:r>
    </w:p>
    <w:p w14:paraId="0560E021" w14:textId="77777777" w:rsidR="002A4E80" w:rsidRPr="00A25127" w:rsidRDefault="002A4E80" w:rsidP="0004181F">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Será permitida a adjudicação e a homologação parcial do procedimento licitatório, quando o seu objeto possuir mais de um lote.</w:t>
      </w:r>
    </w:p>
    <w:p w14:paraId="7083022A" w14:textId="77777777" w:rsidR="002A4E80" w:rsidRPr="00A25127" w:rsidRDefault="002A4E80" w:rsidP="0004181F">
      <w:pPr>
        <w:numPr>
          <w:ilvl w:val="0"/>
          <w:numId w:val="24"/>
        </w:numPr>
        <w:shd w:val="clear" w:color="auto" w:fill="D9D9D9"/>
        <w:tabs>
          <w:tab w:val="left" w:pos="311"/>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DA CONTRATAÇÃO</w:t>
      </w:r>
    </w:p>
    <w:p w14:paraId="6CF6FD97" w14:textId="207FFA3B" w:rsidR="002A4E80" w:rsidRPr="00A25127" w:rsidRDefault="002A4E80" w:rsidP="0004181F">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 xml:space="preserve">Homologada a licitação pela autoridade competente, a Prefeitura Municipal de </w:t>
      </w:r>
      <w:r w:rsidR="00AB70D0">
        <w:rPr>
          <w:rFonts w:ascii="Arial" w:eastAsia="Myriad Pro" w:hAnsi="Arial" w:cs="Arial"/>
          <w:kern w:val="3"/>
          <w:sz w:val="18"/>
          <w:szCs w:val="18"/>
          <w:shd w:val="clear" w:color="auto" w:fill="FFFFFF"/>
          <w:lang w:eastAsia="zh-CN" w:bidi="hi-IN"/>
        </w:rPr>
        <w:t>Mundo Novo</w:t>
      </w:r>
      <w:r w:rsidRPr="00A25127">
        <w:rPr>
          <w:rFonts w:ascii="Arial" w:eastAsia="Myriad Pro" w:hAnsi="Arial" w:cs="Arial"/>
          <w:kern w:val="3"/>
          <w:sz w:val="18"/>
          <w:szCs w:val="18"/>
          <w:shd w:val="clear" w:color="auto" w:fill="FFFFFF"/>
          <w:lang w:eastAsia="zh-CN" w:bidi="hi-IN"/>
        </w:rPr>
        <w:t xml:space="preserve"> – Bahia convocará o(s) adjudicatário(s) para assinar o Contrato, por meio eletrônico com uso de certificação digital do </w:t>
      </w:r>
      <w:r>
        <w:rPr>
          <w:rFonts w:ascii="Arial" w:eastAsia="Myriad Pro" w:hAnsi="Arial" w:cs="Arial"/>
          <w:kern w:val="3"/>
          <w:sz w:val="18"/>
          <w:szCs w:val="18"/>
          <w:shd w:val="clear" w:color="auto" w:fill="FFFFFF"/>
          <w:lang w:eastAsia="zh-CN" w:bidi="hi-IN"/>
        </w:rPr>
        <w:t>BLL</w:t>
      </w:r>
      <w:r w:rsidRPr="00A25127">
        <w:rPr>
          <w:rFonts w:ascii="Arial" w:eastAsia="Myriad Pro" w:hAnsi="Arial" w:cs="Arial"/>
          <w:kern w:val="3"/>
          <w:sz w:val="18"/>
          <w:szCs w:val="18"/>
          <w:shd w:val="clear" w:color="auto" w:fill="FFFFFF"/>
          <w:lang w:eastAsia="zh-CN" w:bidi="hi-IN"/>
        </w:rPr>
        <w:t>, pelo representante</w:t>
      </w:r>
      <w:r w:rsidRPr="00A25127">
        <w:rPr>
          <w:rFonts w:ascii="Arial" w:eastAsia="Myriad Pro" w:hAnsi="Arial" w:cs="Arial"/>
          <w:color w:val="000000"/>
          <w:kern w:val="3"/>
          <w:sz w:val="18"/>
          <w:szCs w:val="18"/>
          <w:shd w:val="clear" w:color="auto" w:fill="FFFFFF"/>
          <w:lang w:eastAsia="zh-CN" w:bidi="hi-IN"/>
        </w:rPr>
        <w:t xml:space="preserve"> legal do licitante</w:t>
      </w:r>
      <w:r w:rsidRPr="00A25127">
        <w:rPr>
          <w:rFonts w:ascii="Arial" w:eastAsia="Myriad Pro" w:hAnsi="Arial" w:cs="Arial"/>
          <w:kern w:val="3"/>
          <w:sz w:val="18"/>
          <w:szCs w:val="18"/>
          <w:shd w:val="clear" w:color="auto" w:fill="FFFFFF"/>
          <w:lang w:eastAsia="zh-CN" w:bidi="hi-IN"/>
        </w:rPr>
        <w:t xml:space="preserve">, no prazo </w:t>
      </w:r>
      <w:r w:rsidRPr="00A25127">
        <w:rPr>
          <w:rFonts w:ascii="Arial" w:eastAsia="Myriad Pro" w:hAnsi="Arial" w:cs="Arial"/>
          <w:kern w:val="3"/>
          <w:sz w:val="18"/>
          <w:szCs w:val="18"/>
          <w:lang w:eastAsia="zh-CN" w:bidi="hi-IN"/>
        </w:rPr>
        <w:t>de 05 (cinco)</w:t>
      </w:r>
      <w:r w:rsidRPr="00A25127">
        <w:rPr>
          <w:rFonts w:ascii="Arial" w:eastAsia="Myriad Pro" w:hAnsi="Arial" w:cs="Arial"/>
          <w:kern w:val="3"/>
          <w:sz w:val="18"/>
          <w:szCs w:val="18"/>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A25127" w:rsidRDefault="002A4E80" w:rsidP="0004181F">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A25127" w:rsidRDefault="002A4E80" w:rsidP="0004181F">
      <w:pPr>
        <w:numPr>
          <w:ilvl w:val="1"/>
          <w:numId w:val="24"/>
        </w:numPr>
        <w:tabs>
          <w:tab w:val="left" w:pos="709"/>
        </w:tabs>
        <w:spacing w:after="225" w:line="276" w:lineRule="auto"/>
        <w:ind w:left="709" w:hanging="709"/>
        <w:contextualSpacing/>
        <w:rPr>
          <w:rFonts w:ascii="Arial" w:eastAsia="MS Mincho" w:hAnsi="Arial" w:cs="Arial"/>
          <w:sz w:val="18"/>
          <w:szCs w:val="18"/>
        </w:rPr>
      </w:pPr>
      <w:r w:rsidRPr="00A25127">
        <w:rPr>
          <w:rFonts w:ascii="Arial" w:eastAsia="MS Mincho" w:hAnsi="Arial" w:cs="Arial"/>
          <w:sz w:val="18"/>
          <w:szCs w:val="18"/>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A25127" w:rsidRDefault="002A4E80" w:rsidP="0004181F">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6" w:name="art90§1"/>
      <w:bookmarkEnd w:id="6"/>
      <w:r w:rsidRPr="00A25127">
        <w:rPr>
          <w:rFonts w:ascii="Arial" w:eastAsia="MS Mincho" w:hAnsi="Arial" w:cs="Arial"/>
          <w:sz w:val="18"/>
          <w:szCs w:val="18"/>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A25127" w:rsidRDefault="002A4E80" w:rsidP="0004181F">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7" w:name="art90§2"/>
      <w:bookmarkEnd w:id="7"/>
      <w:r w:rsidRPr="00A25127">
        <w:rPr>
          <w:rFonts w:ascii="Arial" w:eastAsia="MS Mincho" w:hAnsi="Arial" w:cs="Arial"/>
          <w:sz w:val="18"/>
          <w:szCs w:val="18"/>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A25127" w:rsidRDefault="002A4E80" w:rsidP="0004181F">
      <w:pPr>
        <w:numPr>
          <w:ilvl w:val="2"/>
          <w:numId w:val="24"/>
        </w:numPr>
        <w:spacing w:before="225" w:after="225" w:line="276" w:lineRule="auto"/>
        <w:contextualSpacing/>
        <w:rPr>
          <w:rFonts w:ascii="Arial" w:eastAsia="MS Mincho" w:hAnsi="Arial" w:cs="Arial"/>
          <w:sz w:val="18"/>
          <w:szCs w:val="18"/>
        </w:rPr>
      </w:pPr>
      <w:bookmarkStart w:id="8" w:name="art90§3"/>
      <w:bookmarkEnd w:id="8"/>
      <w:r w:rsidRPr="00A25127">
        <w:rPr>
          <w:rFonts w:ascii="Arial" w:eastAsia="MS Mincho" w:hAnsi="Arial" w:cs="Arial"/>
          <w:sz w:val="18"/>
          <w:szCs w:val="18"/>
        </w:rPr>
        <w:t>Decorrido o prazo de validade da proposta indicado no edital sem convocação para a contratação, ficarão os licitantes liberados dos compromissos assumidos.</w:t>
      </w:r>
    </w:p>
    <w:p w14:paraId="7E9DDD9A" w14:textId="77777777" w:rsidR="002A4E80" w:rsidRDefault="002A4E80" w:rsidP="0004181F">
      <w:pPr>
        <w:numPr>
          <w:ilvl w:val="2"/>
          <w:numId w:val="24"/>
        </w:numPr>
        <w:spacing w:before="225" w:after="225" w:line="276" w:lineRule="auto"/>
        <w:contextualSpacing/>
        <w:rPr>
          <w:rFonts w:ascii="Arial" w:eastAsia="MS Mincho" w:hAnsi="Arial" w:cs="Arial"/>
          <w:sz w:val="18"/>
          <w:szCs w:val="18"/>
        </w:rPr>
      </w:pPr>
      <w:bookmarkStart w:id="9" w:name="art90§4"/>
      <w:bookmarkEnd w:id="9"/>
      <w:r w:rsidRPr="00A25127">
        <w:rPr>
          <w:rFonts w:ascii="Arial" w:eastAsia="MS Mincho" w:hAnsi="Arial" w:cs="Arial"/>
          <w:sz w:val="18"/>
          <w:szCs w:val="18"/>
        </w:rPr>
        <w:t>Na hipótese de nenhum dos licitantes aceitar a contratação nos termos do subitem 18.2.2, a Administração, observados o valor estimado e sua eventual atualização nos termos do edital, poderá:</w:t>
      </w:r>
    </w:p>
    <w:p w14:paraId="094B4A45" w14:textId="77777777" w:rsidR="002A4E80" w:rsidRPr="00A25127" w:rsidRDefault="002A4E80" w:rsidP="0004181F">
      <w:pPr>
        <w:spacing w:before="225" w:after="225" w:line="276" w:lineRule="auto"/>
        <w:ind w:left="720"/>
        <w:contextualSpacing/>
        <w:rPr>
          <w:rFonts w:ascii="Arial" w:eastAsia="MS Mincho" w:hAnsi="Arial" w:cs="Arial"/>
          <w:sz w:val="18"/>
          <w:szCs w:val="18"/>
        </w:rPr>
      </w:pPr>
    </w:p>
    <w:p w14:paraId="286CED25" w14:textId="41A6F80D" w:rsidR="002A4E80" w:rsidRPr="00A25127" w:rsidRDefault="007D732F" w:rsidP="0004181F">
      <w:pPr>
        <w:numPr>
          <w:ilvl w:val="0"/>
          <w:numId w:val="32"/>
        </w:numPr>
        <w:spacing w:before="225" w:line="276" w:lineRule="auto"/>
        <w:rPr>
          <w:rFonts w:ascii="Arial" w:hAnsi="Arial" w:cs="Arial"/>
          <w:sz w:val="18"/>
          <w:szCs w:val="18"/>
        </w:rPr>
      </w:pPr>
      <w:bookmarkStart w:id="10" w:name="art90§4i"/>
      <w:bookmarkEnd w:id="10"/>
      <w:r w:rsidRPr="00A25127">
        <w:rPr>
          <w:rFonts w:ascii="Arial" w:hAnsi="Arial" w:cs="Arial"/>
          <w:sz w:val="18"/>
          <w:szCs w:val="18"/>
        </w:rPr>
        <w:t>Convocar</w:t>
      </w:r>
      <w:r w:rsidR="002A4E80" w:rsidRPr="00A25127">
        <w:rPr>
          <w:rFonts w:ascii="Arial" w:hAnsi="Arial" w:cs="Arial"/>
          <w:sz w:val="18"/>
          <w:szCs w:val="18"/>
        </w:rPr>
        <w:t xml:space="preserve"> os licitantes remanescentes para negociação, na ordem de classificação, com vistas à obtenção de preço melhor, mesmo que acima do preço do adjudicatário;</w:t>
      </w:r>
    </w:p>
    <w:p w14:paraId="75D26121" w14:textId="79C1E814" w:rsidR="002A4E80" w:rsidRPr="00A25127" w:rsidRDefault="007D732F" w:rsidP="0004181F">
      <w:pPr>
        <w:numPr>
          <w:ilvl w:val="0"/>
          <w:numId w:val="32"/>
        </w:numPr>
        <w:spacing w:after="225" w:line="276" w:lineRule="auto"/>
        <w:rPr>
          <w:rFonts w:ascii="Arial" w:hAnsi="Arial" w:cs="Arial"/>
          <w:sz w:val="18"/>
          <w:szCs w:val="18"/>
        </w:rPr>
      </w:pPr>
      <w:bookmarkStart w:id="11" w:name="art90§4ii"/>
      <w:bookmarkEnd w:id="11"/>
      <w:r w:rsidRPr="00A25127">
        <w:rPr>
          <w:rFonts w:ascii="Arial" w:hAnsi="Arial" w:cs="Arial"/>
          <w:sz w:val="18"/>
          <w:szCs w:val="18"/>
        </w:rPr>
        <w:t>Adjudicar</w:t>
      </w:r>
      <w:r w:rsidR="002A4E80" w:rsidRPr="00A25127">
        <w:rPr>
          <w:rFonts w:ascii="Arial" w:hAnsi="Arial" w:cs="Arial"/>
          <w:sz w:val="18"/>
          <w:szCs w:val="18"/>
        </w:rPr>
        <w:t xml:space="preserve"> e celebrar o contrato nas condições ofertadas pelos licitantes remanescentes, atendida a ordem classificatória, quando frustrada a negociação de melhor condição.</w:t>
      </w:r>
    </w:p>
    <w:p w14:paraId="22E53423" w14:textId="77777777" w:rsidR="002A4E80" w:rsidRPr="00A25127" w:rsidRDefault="002A4E80" w:rsidP="0004181F">
      <w:pPr>
        <w:numPr>
          <w:ilvl w:val="1"/>
          <w:numId w:val="24"/>
        </w:numPr>
        <w:spacing w:before="225" w:after="225" w:line="276" w:lineRule="auto"/>
        <w:ind w:left="567" w:hanging="567"/>
        <w:contextualSpacing/>
        <w:rPr>
          <w:rFonts w:ascii="Arial" w:eastAsia="MS Mincho" w:hAnsi="Arial" w:cs="Arial"/>
          <w:sz w:val="18"/>
          <w:szCs w:val="18"/>
        </w:rPr>
      </w:pPr>
      <w:bookmarkStart w:id="12" w:name="art90§5"/>
      <w:bookmarkEnd w:id="12"/>
      <w:r w:rsidRPr="00A25127">
        <w:rPr>
          <w:rFonts w:ascii="Arial" w:eastAsia="MS Mincho" w:hAnsi="Arial" w:cs="Arial"/>
          <w:sz w:val="18"/>
          <w:szCs w:val="18"/>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A25127" w:rsidRDefault="002A4E80" w:rsidP="0004181F">
      <w:pPr>
        <w:numPr>
          <w:ilvl w:val="1"/>
          <w:numId w:val="24"/>
        </w:numPr>
        <w:spacing w:before="225" w:line="276" w:lineRule="auto"/>
        <w:ind w:left="567" w:hanging="567"/>
        <w:contextualSpacing/>
        <w:rPr>
          <w:rFonts w:ascii="Arial" w:eastAsia="MS Mincho" w:hAnsi="Arial" w:cs="Arial"/>
          <w:sz w:val="18"/>
          <w:szCs w:val="18"/>
        </w:rPr>
      </w:pPr>
      <w:bookmarkStart w:id="13" w:name="art90§6"/>
      <w:bookmarkEnd w:id="13"/>
      <w:r w:rsidRPr="00A25127">
        <w:rPr>
          <w:rFonts w:ascii="Arial" w:eastAsia="MS Mincho" w:hAnsi="Arial" w:cs="Arial"/>
          <w:sz w:val="18"/>
          <w:szCs w:val="18"/>
        </w:rPr>
        <w:lastRenderedPageBreak/>
        <w:t>A regra do item 18.3 não se aplicará aos licitantes remanescentes convocados na forma do inciso I do subitem 18.2.4 deste item.</w:t>
      </w:r>
    </w:p>
    <w:p w14:paraId="0856F401" w14:textId="77777777" w:rsidR="002A4E80" w:rsidRPr="00A25127" w:rsidRDefault="002A4E80" w:rsidP="0004181F">
      <w:pPr>
        <w:numPr>
          <w:ilvl w:val="1"/>
          <w:numId w:val="24"/>
        </w:numPr>
        <w:tabs>
          <w:tab w:val="left" w:pos="311"/>
        </w:tabs>
        <w:suppressAutoHyphens/>
        <w:autoSpaceDN w:val="0"/>
        <w:spacing w:before="57" w:line="276" w:lineRule="auto"/>
        <w:ind w:left="567" w:right="-55" w:hanging="567"/>
        <w:rPr>
          <w:rFonts w:ascii="Arial" w:eastAsia="Myriad Pro" w:hAnsi="Arial" w:cs="Arial"/>
          <w:kern w:val="3"/>
          <w:sz w:val="18"/>
          <w:szCs w:val="18"/>
          <w:lang w:eastAsia="zh-CN" w:bidi="hi-IN"/>
        </w:rPr>
      </w:pPr>
      <w:r w:rsidRPr="00FC5E09">
        <w:rPr>
          <w:rFonts w:ascii="Arial" w:eastAsia="Myriad Pro" w:hAnsi="Arial" w:cs="Arial"/>
          <w:kern w:val="3"/>
          <w:sz w:val="18"/>
          <w:szCs w:val="18"/>
          <w:lang w:eastAsia="zh-CN" w:bidi="hi-IN"/>
        </w:rPr>
        <w:t xml:space="preserve">O prazo de vigência do contrato, será de </w:t>
      </w:r>
      <w:r>
        <w:rPr>
          <w:rFonts w:ascii="Arial" w:eastAsia="Myriad Pro" w:hAnsi="Arial" w:cs="Arial"/>
          <w:b/>
          <w:bCs/>
          <w:kern w:val="3"/>
          <w:sz w:val="18"/>
          <w:szCs w:val="18"/>
          <w:lang w:eastAsia="zh-CN" w:bidi="hi-IN"/>
        </w:rPr>
        <w:t xml:space="preserve">12 </w:t>
      </w:r>
      <w:r w:rsidRPr="00FC5E09">
        <w:rPr>
          <w:rFonts w:ascii="Arial" w:eastAsia="Myriad Pro" w:hAnsi="Arial" w:cs="Arial"/>
          <w:b/>
          <w:bCs/>
          <w:kern w:val="3"/>
          <w:sz w:val="18"/>
          <w:szCs w:val="18"/>
          <w:lang w:eastAsia="zh-CN" w:bidi="hi-IN"/>
        </w:rPr>
        <w:t>(</w:t>
      </w:r>
      <w:r>
        <w:rPr>
          <w:rFonts w:ascii="Arial" w:eastAsia="Myriad Pro" w:hAnsi="Arial" w:cs="Arial"/>
          <w:b/>
          <w:bCs/>
          <w:kern w:val="3"/>
          <w:sz w:val="18"/>
          <w:szCs w:val="18"/>
          <w:lang w:eastAsia="zh-CN" w:bidi="hi-IN"/>
        </w:rPr>
        <w:t>doze</w:t>
      </w:r>
      <w:r w:rsidRPr="00FC5E09">
        <w:rPr>
          <w:rFonts w:ascii="Arial" w:eastAsia="Myriad Pro" w:hAnsi="Arial" w:cs="Arial"/>
          <w:b/>
          <w:bCs/>
          <w:kern w:val="3"/>
          <w:sz w:val="18"/>
          <w:szCs w:val="18"/>
          <w:lang w:eastAsia="zh-CN" w:bidi="hi-IN"/>
        </w:rPr>
        <w:t>) meses</w:t>
      </w:r>
      <w:r w:rsidRPr="00FC5E09">
        <w:rPr>
          <w:rFonts w:ascii="Arial" w:eastAsia="Myriad Pro" w:hAnsi="Arial" w:cs="Arial"/>
          <w:kern w:val="3"/>
          <w:sz w:val="18"/>
          <w:szCs w:val="18"/>
          <w:lang w:eastAsia="zh-CN" w:bidi="hi-IN"/>
        </w:rPr>
        <w:t xml:space="preserve">, contado a partir da publicação do extrato no Portal Nacional </w:t>
      </w:r>
      <w:r w:rsidRPr="00A25127">
        <w:rPr>
          <w:rFonts w:ascii="Arial" w:eastAsia="Myriad Pro" w:hAnsi="Arial" w:cs="Arial"/>
          <w:kern w:val="3"/>
          <w:sz w:val="18"/>
          <w:szCs w:val="18"/>
          <w:lang w:eastAsia="zh-CN" w:bidi="hi-IN"/>
        </w:rPr>
        <w:t>de Contratações Públicas.</w:t>
      </w:r>
    </w:p>
    <w:p w14:paraId="0ADB86D6" w14:textId="70A31D6A" w:rsidR="002A4E80" w:rsidRPr="00A25127" w:rsidRDefault="002A4E80" w:rsidP="0004181F">
      <w:pPr>
        <w:numPr>
          <w:ilvl w:val="1"/>
          <w:numId w:val="2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Os licitantes reconhecem, desde já, que a assinatura do Contrato, do</w:t>
      </w:r>
      <w:r w:rsidR="007D732F">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lang w:eastAsia="zh-CN" w:bidi="hi-IN"/>
        </w:rPr>
        <w:t>(s) Contrato</w:t>
      </w:r>
      <w:r w:rsidR="00B97385">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lang w:eastAsia="zh-CN" w:bidi="hi-IN"/>
        </w:rPr>
        <w:t>(s), ou retirada(s) da(s) nota(s) de empenho emitidas (ou documento equivalente), representam compromisso entre as partes, submetendo-as ao cumprimento do objeto licitado, nos prazos e condições constantes neste Edital e na legislação vigente.</w:t>
      </w:r>
    </w:p>
    <w:p w14:paraId="22D06343" w14:textId="77777777" w:rsidR="002A4E80" w:rsidRPr="00A25127" w:rsidRDefault="002A4E80" w:rsidP="0004181F">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CONTRATO, RECEBIMENTO E PAGAMENTO</w:t>
      </w:r>
    </w:p>
    <w:p w14:paraId="2F7CB890" w14:textId="77777777" w:rsidR="002A4E80" w:rsidRPr="00A25127" w:rsidRDefault="002A4E80" w:rsidP="0004181F">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adjudicatário será notificado para assinar o contrato ou retirar a nota de empenho (ou documento equivalente) no prazo de </w:t>
      </w:r>
      <w:r w:rsidRPr="00A25127">
        <w:rPr>
          <w:rFonts w:ascii="Arial" w:eastAsia="NSimSun" w:hAnsi="Arial" w:cs="Arial"/>
          <w:b/>
          <w:bCs/>
          <w:kern w:val="3"/>
          <w:sz w:val="18"/>
          <w:szCs w:val="18"/>
          <w:lang w:eastAsia="zh-CN" w:bidi="hi-IN"/>
        </w:rPr>
        <w:t>05 (cinco) dias úteis</w:t>
      </w:r>
      <w:r w:rsidRPr="00A25127">
        <w:rPr>
          <w:rFonts w:ascii="Arial" w:eastAsia="NSimSun" w:hAnsi="Arial" w:cs="Arial"/>
          <w:kern w:val="3"/>
          <w:sz w:val="18"/>
          <w:szCs w:val="18"/>
          <w:lang w:eastAsia="zh-CN" w:bidi="hi-IN"/>
        </w:rPr>
        <w:t>, prorrogável a critério</w:t>
      </w:r>
      <w:r w:rsidRPr="00A25127">
        <w:rPr>
          <w:rFonts w:ascii="Arial" w:eastAsia="NSimSun" w:hAnsi="Arial" w:cs="Arial"/>
          <w:kern w:val="3"/>
          <w:sz w:val="18"/>
          <w:szCs w:val="18"/>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A25127" w:rsidRDefault="002A4E80" w:rsidP="0004181F">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A25127" w:rsidRDefault="002A4E80" w:rsidP="0004181F">
      <w:pPr>
        <w:numPr>
          <w:ilvl w:val="1"/>
          <w:numId w:val="24"/>
        </w:numPr>
        <w:tabs>
          <w:tab w:val="left" w:pos="263"/>
          <w:tab w:val="left" w:pos="709"/>
        </w:tabs>
        <w:suppressAutoHyphens/>
        <w:autoSpaceDN w:val="0"/>
        <w:spacing w:before="57" w:line="276" w:lineRule="auto"/>
        <w:ind w:left="709" w:hanging="709"/>
        <w:rPr>
          <w:rFonts w:ascii="Arial" w:eastAsia="NSimSun" w:hAnsi="Arial" w:cs="Arial"/>
          <w:kern w:val="3"/>
          <w:sz w:val="18"/>
          <w:szCs w:val="18"/>
          <w:shd w:val="clear" w:color="auto" w:fill="FFFFFF"/>
          <w:lang w:eastAsia="zh-CN" w:bidi="hi-IN"/>
        </w:rPr>
      </w:pPr>
      <w:r w:rsidRPr="00A25127">
        <w:rPr>
          <w:rFonts w:ascii="Arial" w:eastAsia="NSimSun" w:hAnsi="Arial" w:cs="Arial"/>
          <w:kern w:val="3"/>
          <w:sz w:val="18"/>
          <w:szCs w:val="18"/>
          <w:shd w:val="clear" w:color="auto" w:fill="FFFFFF"/>
          <w:lang w:eastAsia="zh-CN" w:bidi="hi-IN"/>
        </w:rPr>
        <w:t xml:space="preserve">Antes da assinatura do contrato, a Administração poderá realizar consulta ao </w:t>
      </w:r>
      <w:bookmarkStart w:id="14" w:name="847946"/>
      <w:bookmarkEnd w:id="14"/>
      <w:r w:rsidRPr="00A25127">
        <w:rPr>
          <w:rFonts w:ascii="Arial" w:eastAsia="NSimSun" w:hAnsi="Arial" w:cs="Arial"/>
          <w:kern w:val="3"/>
          <w:sz w:val="18"/>
          <w:szCs w:val="18"/>
          <w:shd w:val="clear" w:color="auto" w:fill="FFFFFF"/>
          <w:lang w:eastAsia="zh-CN" w:bidi="hi-IN"/>
        </w:rPr>
        <w:t>SICAF.</w:t>
      </w:r>
    </w:p>
    <w:p w14:paraId="2A0AB5D2" w14:textId="77777777" w:rsidR="002A4E80" w:rsidRPr="00A25127" w:rsidRDefault="002A4E80" w:rsidP="0004181F">
      <w:pPr>
        <w:numPr>
          <w:ilvl w:val="1"/>
          <w:numId w:val="24"/>
        </w:numPr>
        <w:tabs>
          <w:tab w:val="left" w:pos="709"/>
        </w:tabs>
        <w:suppressAutoHyphens/>
        <w:autoSpaceDN w:val="0"/>
        <w:spacing w:before="57" w:line="276" w:lineRule="auto"/>
        <w:ind w:left="709" w:right="-55" w:hanging="709"/>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Os pagamentos ficarão condicionados à prévia informação pelo credor dos dados da conta corrente junto à instituiçã</w:t>
      </w:r>
      <w:r w:rsidRPr="00A25127">
        <w:rPr>
          <w:rFonts w:ascii="Arial" w:eastAsia="Arial" w:hAnsi="Arial" w:cs="Arial"/>
          <w:color w:val="000000"/>
          <w:kern w:val="3"/>
          <w:sz w:val="18"/>
          <w:szCs w:val="18"/>
          <w:lang w:eastAsia="zh-CN" w:bidi="hi-IN"/>
        </w:rPr>
        <w:t>o financeira Contratada pel</w:t>
      </w:r>
      <w:r w:rsidRPr="00A25127">
        <w:rPr>
          <w:rFonts w:ascii="Arial" w:eastAsia="Arial" w:hAnsi="Arial" w:cs="Arial"/>
          <w:kern w:val="3"/>
          <w:sz w:val="18"/>
          <w:szCs w:val="18"/>
          <w:lang w:eastAsia="zh-CN" w:bidi="hi-IN"/>
        </w:rPr>
        <w:t>o Município.</w:t>
      </w:r>
    </w:p>
    <w:p w14:paraId="77EE14C6" w14:textId="1429965E" w:rsidR="002A4E80" w:rsidRPr="00A25127" w:rsidRDefault="002A4E80" w:rsidP="0004181F">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w:t>
      </w:r>
      <w:r w:rsidRPr="005200EA">
        <w:rPr>
          <w:rFonts w:ascii="Arial" w:eastAsia="Arial" w:hAnsi="Arial" w:cs="Arial"/>
          <w:kern w:val="3"/>
          <w:sz w:val="18"/>
          <w:szCs w:val="18"/>
          <w:lang w:eastAsia="zh-CN" w:bidi="hi-IN"/>
        </w:rPr>
        <w:t xml:space="preserve">n.º 14.133/2021, e no Decreto Municipal </w:t>
      </w:r>
      <w:r w:rsidR="00231AD2">
        <w:rPr>
          <w:rFonts w:ascii="Arial" w:eastAsia="Arial" w:hAnsi="Arial" w:cs="Arial"/>
          <w:kern w:val="3"/>
          <w:sz w:val="18"/>
          <w:szCs w:val="18"/>
          <w:lang w:eastAsia="zh-CN" w:bidi="hi-IN"/>
        </w:rPr>
        <w:t>Respectivo</w:t>
      </w:r>
      <w:r w:rsidRPr="005200EA">
        <w:rPr>
          <w:rFonts w:ascii="Arial" w:eastAsia="Arial" w:hAnsi="Arial" w:cs="Arial"/>
          <w:kern w:val="3"/>
          <w:sz w:val="18"/>
          <w:szCs w:val="18"/>
          <w:lang w:eastAsia="zh-CN" w:bidi="hi-IN"/>
        </w:rPr>
        <w:t xml:space="preserve">, ou ainda, </w:t>
      </w:r>
      <w:bookmarkStart w:id="15" w:name="1633308"/>
      <w:bookmarkEnd w:id="15"/>
      <w:r w:rsidRPr="005200EA">
        <w:rPr>
          <w:rFonts w:ascii="Arial" w:eastAsia="Arial" w:hAnsi="Arial" w:cs="Arial"/>
          <w:kern w:val="3"/>
          <w:sz w:val="18"/>
          <w:szCs w:val="18"/>
          <w:lang w:eastAsia="zh-CN" w:bidi="hi-IN"/>
        </w:rPr>
        <w:t xml:space="preserve">convocar os licitantes remanescentes, na ordem de </w:t>
      </w:r>
      <w:r w:rsidRPr="00A25127">
        <w:rPr>
          <w:rFonts w:ascii="Arial" w:eastAsia="Arial" w:hAnsi="Arial" w:cs="Arial"/>
          <w:kern w:val="3"/>
          <w:sz w:val="18"/>
          <w:szCs w:val="18"/>
          <w:lang w:eastAsia="zh-CN" w:bidi="hi-IN"/>
        </w:rPr>
        <w:t>classificação, para a celebração do contrato nas condições ofertadas pelo licitante vencedor.</w:t>
      </w:r>
    </w:p>
    <w:p w14:paraId="039FE7D2" w14:textId="77777777" w:rsidR="002A4E80" w:rsidRPr="00A25127" w:rsidRDefault="002A4E80" w:rsidP="0004181F">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A25127" w:rsidRDefault="002A4E80" w:rsidP="0004181F">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7777777" w:rsidR="002A4E80" w:rsidRPr="00A25127" w:rsidRDefault="002A4E80" w:rsidP="0004181F">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 entrega, o recebimento do objeto da licitação e os pagamentos serão efetuados no local, nos prazos e na forma estabelecida nos anexos deste edital.</w:t>
      </w:r>
    </w:p>
    <w:p w14:paraId="71D6B5C1" w14:textId="77777777" w:rsidR="002A4E80" w:rsidRPr="00217816" w:rsidRDefault="002A4E80" w:rsidP="0004181F">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217816" w:rsidRDefault="002A4E80" w:rsidP="0004181F">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217816">
        <w:rPr>
          <w:rFonts w:ascii="Arial" w:hAnsi="Arial" w:cs="Arial"/>
          <w:sz w:val="18"/>
          <w:szCs w:val="18"/>
        </w:rPr>
        <w:t xml:space="preserve">O </w:t>
      </w:r>
      <w:r w:rsidRPr="00217816">
        <w:rPr>
          <w:rFonts w:ascii="Arial" w:eastAsia="Calibri" w:hAnsi="Arial" w:cs="Arial"/>
          <w:sz w:val="18"/>
          <w:szCs w:val="18"/>
        </w:rPr>
        <w:t>pagamento de cada fatura deverá ser realizado em um prazo não superior a 30 (trinta) dias contados a partir do atesto da Nota Fiscal, após comprovado o adimplemento do Contratado em todas as suas obrigações, e, c</w:t>
      </w:r>
      <w:r w:rsidRPr="00217816">
        <w:rPr>
          <w:rFonts w:ascii="Arial" w:hAnsi="Arial" w:cs="Arial"/>
          <w:sz w:val="18"/>
          <w:szCs w:val="18"/>
        </w:rPr>
        <w:t>omprovar a regularidade com os Fiscos Federal e Municipal, com o FGTS, INSS e negativa de débitos trabalhistas (CNDT), observadas as disposições do Termo de Referência.</w:t>
      </w:r>
    </w:p>
    <w:p w14:paraId="218B39DE" w14:textId="77777777" w:rsidR="002A4E80" w:rsidRPr="00217816" w:rsidRDefault="002A4E80" w:rsidP="0004181F">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217816">
        <w:rPr>
          <w:rFonts w:ascii="Arial" w:eastAsia="NSimSun" w:hAnsi="Arial" w:cs="Arial"/>
          <w:kern w:val="3"/>
          <w:sz w:val="18"/>
          <w:szCs w:val="18"/>
          <w:shd w:val="clear" w:color="auto" w:fill="FFFFFF"/>
          <w:lang w:val="pt-PT"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37CA6B" w14:textId="77777777" w:rsidR="002A4E80" w:rsidRPr="00A25127" w:rsidRDefault="002A4E80" w:rsidP="000418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A25127" w:rsidRDefault="002A4E80" w:rsidP="0004181F">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lang w:eastAsia="zh-CN" w:bidi="hi-IN"/>
        </w:rPr>
        <w:t>Os pagamentos serão feitos através de crédito em conta corrente da empresa a ser contratada, conforme dados disponibilizados pela CONTRATADA.</w:t>
      </w:r>
    </w:p>
    <w:p w14:paraId="31C7D653" w14:textId="77777777" w:rsidR="002A4E80" w:rsidRPr="00A25127" w:rsidRDefault="002A4E80" w:rsidP="000418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Decorrido o prazo de adimplemento da multa, caso esta não tenha sido paga, os valores serão descontados da fatura apresentada</w:t>
      </w:r>
    </w:p>
    <w:p w14:paraId="5A75FC73" w14:textId="7479DF1A" w:rsidR="002A4E80" w:rsidRPr="00A25127" w:rsidRDefault="002A4E80" w:rsidP="0004181F">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FC5E09">
        <w:rPr>
          <w:rFonts w:ascii="Arial" w:eastAsia="NSimSun" w:hAnsi="Arial" w:cs="Arial"/>
          <w:kern w:val="3"/>
          <w:sz w:val="18"/>
          <w:szCs w:val="18"/>
          <w:shd w:val="clear" w:color="auto" w:fill="FFFFFF"/>
          <w:lang w:val="pt-PT" w:eastAsia="zh-CN" w:bidi="hi-IN"/>
        </w:rPr>
        <w:t>As notas fiscais podem ser emitidas em nome d</w:t>
      </w:r>
      <w:r w:rsidR="00361EB5">
        <w:rPr>
          <w:rFonts w:ascii="Arial" w:eastAsia="NSimSun" w:hAnsi="Arial" w:cs="Arial"/>
          <w:kern w:val="3"/>
          <w:sz w:val="18"/>
          <w:szCs w:val="18"/>
          <w:shd w:val="clear" w:color="auto" w:fill="FFFFFF"/>
          <w:lang w:val="pt-PT" w:eastAsia="zh-CN" w:bidi="hi-IN"/>
        </w:rPr>
        <w:t xml:space="preserve">o </w:t>
      </w:r>
      <w:r w:rsidR="00361EB5">
        <w:rPr>
          <w:rFonts w:ascii="Arial" w:eastAsia="NSimSun" w:hAnsi="Arial" w:cs="Arial"/>
          <w:b/>
          <w:kern w:val="3"/>
          <w:sz w:val="18"/>
          <w:szCs w:val="18"/>
          <w:shd w:val="clear" w:color="auto" w:fill="FFFFFF"/>
          <w:lang w:val="pt-PT" w:eastAsia="zh-CN" w:bidi="hi-IN"/>
        </w:rPr>
        <w:t>Fundo Mu</w:t>
      </w:r>
      <w:r w:rsidR="00361EB5" w:rsidRPr="00361EB5">
        <w:rPr>
          <w:rFonts w:ascii="Arial" w:eastAsia="NSimSun" w:hAnsi="Arial" w:cs="Arial"/>
          <w:b/>
          <w:kern w:val="3"/>
          <w:sz w:val="18"/>
          <w:szCs w:val="18"/>
          <w:shd w:val="clear" w:color="auto" w:fill="FFFFFF"/>
          <w:lang w:val="pt-PT" w:eastAsia="zh-CN" w:bidi="hi-IN"/>
        </w:rPr>
        <w:t>nicipal de Educação</w:t>
      </w:r>
      <w:r w:rsidRPr="00FC5E09">
        <w:rPr>
          <w:rFonts w:ascii="Arial" w:eastAsia="NSimSun" w:hAnsi="Arial" w:cs="Arial"/>
          <w:kern w:val="3"/>
          <w:sz w:val="18"/>
          <w:szCs w:val="18"/>
          <w:shd w:val="clear" w:color="auto" w:fill="FFFFFF"/>
          <w:lang w:val="pt-PT" w:eastAsia="zh-CN" w:bidi="hi-IN"/>
        </w:rPr>
        <w:t xml:space="preserve">  constando seus respectivos </w:t>
      </w:r>
      <w:r w:rsidRPr="00A25127">
        <w:rPr>
          <w:rFonts w:ascii="Arial" w:eastAsia="NSimSun" w:hAnsi="Arial" w:cs="Arial"/>
          <w:kern w:val="3"/>
          <w:sz w:val="18"/>
          <w:szCs w:val="18"/>
          <w:shd w:val="clear" w:color="auto" w:fill="FFFFFF"/>
          <w:lang w:val="pt-PT" w:eastAsia="zh-CN" w:bidi="hi-IN"/>
        </w:rPr>
        <w:t>CNPJ e endereço, além do número do contrato, lote/item para fins de rastreabilidade.</w:t>
      </w:r>
    </w:p>
    <w:p w14:paraId="7B62C0DC" w14:textId="77777777" w:rsidR="002A4E80" w:rsidRPr="00A25127" w:rsidRDefault="002A4E80" w:rsidP="0004181F">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532B9469" w14:textId="77777777" w:rsidR="002A4E80" w:rsidRPr="00A25127" w:rsidRDefault="002A4E80" w:rsidP="0004181F">
      <w:pPr>
        <w:numPr>
          <w:ilvl w:val="1"/>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CONDIÇÕES ESPECÍFICAS DE PAGAMENTO</w:t>
      </w:r>
    </w:p>
    <w:p w14:paraId="49E9581C" w14:textId="2721ADC8" w:rsidR="002A4E80" w:rsidRPr="00A25127" w:rsidRDefault="002A4E80" w:rsidP="000418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Somente serão efetuados os pagamentos após ser atestado pela Administração do recebimento, conferência e aceite dos </w:t>
      </w:r>
      <w:r w:rsidR="00361EB5">
        <w:rPr>
          <w:rFonts w:ascii="Arial" w:eastAsia="NSimSun" w:hAnsi="Arial" w:cs="Arial"/>
          <w:kern w:val="3"/>
          <w:sz w:val="18"/>
          <w:szCs w:val="18"/>
          <w:shd w:val="clear" w:color="auto" w:fill="FFFFFF"/>
          <w:lang w:val="pt-PT" w:eastAsia="zh-CN" w:bidi="hi-IN"/>
        </w:rPr>
        <w:t>produtos efetivamente entregues</w:t>
      </w:r>
      <w:r w:rsidRPr="00A25127">
        <w:rPr>
          <w:rFonts w:ascii="Arial" w:eastAsia="NSimSun" w:hAnsi="Arial" w:cs="Arial"/>
          <w:kern w:val="3"/>
          <w:sz w:val="18"/>
          <w:szCs w:val="18"/>
          <w:shd w:val="clear" w:color="auto" w:fill="FFFFFF"/>
          <w:lang w:val="pt-PT" w:eastAsia="zh-CN" w:bidi="hi-IN"/>
        </w:rPr>
        <w:t xml:space="preserve">, tudo de acordo com a Autorização de Fornecimento, não sendo permitidas </w:t>
      </w:r>
      <w:r w:rsidRPr="00A25127">
        <w:rPr>
          <w:rFonts w:ascii="Arial" w:eastAsia="NSimSun" w:hAnsi="Arial" w:cs="Arial"/>
          <w:kern w:val="3"/>
          <w:sz w:val="18"/>
          <w:szCs w:val="18"/>
          <w:shd w:val="clear" w:color="auto" w:fill="FFFFFF"/>
          <w:lang w:val="pt-PT" w:eastAsia="zh-CN" w:bidi="hi-IN"/>
        </w:rPr>
        <w:lastRenderedPageBreak/>
        <w:t>entregas parciais sem autorização expressa do CONTRATANTE, sob pena de caracterização de inexecução contratual.</w:t>
      </w:r>
    </w:p>
    <w:p w14:paraId="17E60D74" w14:textId="77777777" w:rsidR="002A4E80" w:rsidRPr="00A25127" w:rsidRDefault="002A4E80" w:rsidP="000418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atesto será realizado na Nota Fiscal, e nesta deverá conter a descrição da quantidade e dos produtos efetivamente entregues.</w:t>
      </w:r>
    </w:p>
    <w:p w14:paraId="6F9EE877" w14:textId="77777777" w:rsidR="002A4E80" w:rsidRPr="00A25127" w:rsidRDefault="002A4E80" w:rsidP="000418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E490874" w14:textId="77777777" w:rsidR="002A4E80" w:rsidRPr="00A25127" w:rsidRDefault="002A4E80" w:rsidP="000418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Quando o objeto não comportar a retenção de impostos, a CONTRATADA deverá obrigatoriamente apresentar Ato Declaratório. </w:t>
      </w:r>
    </w:p>
    <w:p w14:paraId="12D62149" w14:textId="77777777" w:rsidR="002A4E80" w:rsidRPr="00A25127" w:rsidRDefault="002A4E80" w:rsidP="000418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A25127" w:rsidRDefault="002A4E80" w:rsidP="000418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Consideram-se discriminados os valores relativos a material ou equipamentos, quando expressos na nota fiscal, bem como previstos em planilha integrante no contrato.</w:t>
      </w:r>
    </w:p>
    <w:p w14:paraId="75E537E2" w14:textId="77777777" w:rsidR="002A4E80" w:rsidRPr="00A25127" w:rsidRDefault="002A4E80" w:rsidP="000418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Na ausência de discriminação dos valores relativos a material ou equipamentos, na forma do item anterior, aplicar-se-á o quanto previsto no Art. 117da IN/RFB 2110/2022.</w:t>
      </w:r>
    </w:p>
    <w:p w14:paraId="759DC033" w14:textId="77777777" w:rsidR="002A4E80" w:rsidRPr="00A25127" w:rsidRDefault="002A4E80" w:rsidP="000418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01C219D6" w:rsidR="002A4E80" w:rsidRPr="00A25127" w:rsidRDefault="002A4E80" w:rsidP="000418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Haverá retenção na Fonte referente ao IR sobre os pagamentos de fornecimentos de bens e prestação de serviços em geral, inclusive obras, obedecendo às alíquotas previstas no Anexo único do Decreto Municipal </w:t>
      </w:r>
      <w:r w:rsidR="005D6DF4">
        <w:rPr>
          <w:rFonts w:ascii="Arial" w:eastAsia="NSimSun" w:hAnsi="Arial" w:cs="Arial"/>
          <w:b/>
          <w:bCs/>
          <w:kern w:val="3"/>
          <w:sz w:val="18"/>
          <w:szCs w:val="18"/>
          <w:shd w:val="clear" w:color="auto" w:fill="FFFFFF"/>
          <w:lang w:val="pt-PT" w:eastAsia="zh-CN" w:bidi="hi-IN"/>
        </w:rPr>
        <w:t>054/2025</w:t>
      </w:r>
      <w:r w:rsidRPr="00A25127">
        <w:rPr>
          <w:rFonts w:ascii="Arial" w:eastAsia="NSimSun" w:hAnsi="Arial" w:cs="Arial"/>
          <w:b/>
          <w:bCs/>
          <w:kern w:val="3"/>
          <w:sz w:val="18"/>
          <w:szCs w:val="18"/>
          <w:shd w:val="clear" w:color="auto" w:fill="FFFFFF"/>
          <w:lang w:val="pt-PT" w:eastAsia="zh-CN" w:bidi="hi-IN"/>
        </w:rPr>
        <w:t xml:space="preserve"> que regulamenta a IN/RFB 1.234/2012.</w:t>
      </w:r>
    </w:p>
    <w:p w14:paraId="11402FD2" w14:textId="77777777" w:rsidR="002A4E80" w:rsidRPr="00A25127" w:rsidRDefault="002A4E80" w:rsidP="000418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A25127" w:rsidRDefault="002A4E80" w:rsidP="000418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0B2DAEA8" w14:textId="77777777" w:rsidR="002A4E80" w:rsidRPr="00A25127" w:rsidRDefault="002A4E80" w:rsidP="0004181F">
      <w:pPr>
        <w:numPr>
          <w:ilvl w:val="3"/>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2922CC2" w14:textId="77777777" w:rsidR="002A4E80" w:rsidRPr="00A25127" w:rsidRDefault="002A4E80" w:rsidP="0004181F">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A25127">
        <w:rPr>
          <w:rFonts w:ascii="Arial" w:eastAsia="NSimSun" w:hAnsi="Arial" w:cs="Arial"/>
          <w:kern w:val="3"/>
          <w:sz w:val="18"/>
          <w:szCs w:val="18"/>
          <w:shd w:val="clear" w:color="auto" w:fill="FFFFFF"/>
          <w:lang w:val="pt-PT" w:eastAsia="zh-CN" w:bidi="hi-IN"/>
        </w:rPr>
        <w:t>to.</w:t>
      </w:r>
    </w:p>
    <w:p w14:paraId="6CCC047C" w14:textId="77777777" w:rsidR="002A4E80" w:rsidRPr="00A25127" w:rsidRDefault="002A4E80" w:rsidP="000418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A25127" w:rsidRDefault="002A4E80" w:rsidP="000418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A25127" w:rsidRDefault="002A4E80" w:rsidP="000418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pagamento somente será efetuado se a nota fiscal for emitida conforme o exigido.</w:t>
      </w:r>
    </w:p>
    <w:p w14:paraId="50CA232F" w14:textId="77777777" w:rsidR="002A4E80" w:rsidRPr="00A25127" w:rsidRDefault="002A4E80" w:rsidP="000418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A25127" w:rsidRDefault="002A4E80" w:rsidP="0004181F">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SANÇÕES ADMINISTRATIVAS</w:t>
      </w:r>
    </w:p>
    <w:p w14:paraId="2CEAF063" w14:textId="6605FCE7" w:rsidR="002A4E80" w:rsidRPr="00A25127" w:rsidRDefault="002A4E80" w:rsidP="0004181F">
      <w:pPr>
        <w:numPr>
          <w:ilvl w:val="1"/>
          <w:numId w:val="24"/>
        </w:numPr>
        <w:suppressAutoHyphens/>
        <w:autoSpaceDN w:val="0"/>
        <w:spacing w:before="57" w:line="276" w:lineRule="auto"/>
        <w:ind w:left="567" w:right="-55" w:hanging="567"/>
        <w:rPr>
          <w:rFonts w:ascii="Arial" w:eastAsia="Arial" w:hAnsi="Arial" w:cs="Arial"/>
          <w:b/>
          <w:bCs/>
          <w:kern w:val="3"/>
          <w:sz w:val="18"/>
          <w:szCs w:val="18"/>
          <w:shd w:val="clear" w:color="auto" w:fill="FFFFFF"/>
          <w:lang w:eastAsia="zh-CN" w:bidi="hi-IN"/>
        </w:rPr>
      </w:pPr>
      <w:r w:rsidRPr="00A25127">
        <w:rPr>
          <w:rFonts w:ascii="Arial" w:eastAsia="Arial" w:hAnsi="Arial" w:cs="Arial"/>
          <w:kern w:val="3"/>
          <w:sz w:val="18"/>
          <w:szCs w:val="18"/>
          <w:shd w:val="clear" w:color="auto" w:fill="FFFFFF"/>
          <w:lang w:eastAsia="zh-CN" w:bidi="hi-IN"/>
        </w:rPr>
        <w:t xml:space="preserve">O licitante e o contratado que incorram em infrações sujeitam-se às sanções administrativas previstas no art. 156 da Lei </w:t>
      </w:r>
      <w:r w:rsidRPr="005200EA">
        <w:rPr>
          <w:rFonts w:ascii="Arial" w:eastAsia="Arial" w:hAnsi="Arial" w:cs="Arial"/>
          <w:kern w:val="3"/>
          <w:sz w:val="18"/>
          <w:szCs w:val="18"/>
          <w:shd w:val="clear" w:color="auto" w:fill="FFFFFF"/>
          <w:lang w:eastAsia="zh-CN" w:bidi="hi-IN"/>
        </w:rPr>
        <w:t xml:space="preserve">Federal n.º 14.133, de 2021 e no Decreto Municipal </w:t>
      </w:r>
      <w:r w:rsidR="006D3B9B">
        <w:rPr>
          <w:rFonts w:ascii="Arial" w:eastAsia="Arial" w:hAnsi="Arial" w:cs="Arial"/>
          <w:kern w:val="3"/>
          <w:sz w:val="18"/>
          <w:szCs w:val="18"/>
          <w:shd w:val="clear" w:color="auto" w:fill="FFFFFF"/>
          <w:lang w:eastAsia="zh-CN" w:bidi="hi-IN"/>
        </w:rPr>
        <w:t>respectivo</w:t>
      </w:r>
      <w:r w:rsidRPr="005200EA">
        <w:rPr>
          <w:rFonts w:ascii="Arial" w:eastAsia="Arial" w:hAnsi="Arial" w:cs="Arial"/>
          <w:kern w:val="3"/>
          <w:sz w:val="18"/>
          <w:szCs w:val="18"/>
          <w:shd w:val="clear" w:color="auto" w:fill="FFFFFF"/>
          <w:lang w:eastAsia="zh-CN" w:bidi="hi-IN"/>
        </w:rPr>
        <w:t xml:space="preserve">, sem prejuízo de eventuais implicações penais nos </w:t>
      </w:r>
      <w:r w:rsidRPr="00A25127">
        <w:rPr>
          <w:rFonts w:ascii="Arial" w:eastAsia="Arial" w:hAnsi="Arial" w:cs="Arial"/>
          <w:kern w:val="3"/>
          <w:sz w:val="18"/>
          <w:szCs w:val="18"/>
          <w:shd w:val="clear" w:color="auto" w:fill="FFFFFF"/>
          <w:lang w:eastAsia="zh-CN" w:bidi="hi-IN"/>
        </w:rPr>
        <w:t>termos do que prevê o Capítulo II-B do Título XI do Código Penal</w:t>
      </w:r>
      <w:r w:rsidRPr="00A25127">
        <w:rPr>
          <w:rFonts w:ascii="Arial" w:eastAsia="Arial" w:hAnsi="Arial" w:cs="Arial"/>
          <w:b/>
          <w:bCs/>
          <w:kern w:val="3"/>
          <w:sz w:val="18"/>
          <w:szCs w:val="18"/>
          <w:shd w:val="clear" w:color="auto" w:fill="FFFFFF"/>
          <w:lang w:eastAsia="zh-CN" w:bidi="hi-IN"/>
        </w:rPr>
        <w:t>.</w:t>
      </w:r>
    </w:p>
    <w:p w14:paraId="4C14DC82" w14:textId="77777777" w:rsidR="002A4E80" w:rsidRPr="00A25127" w:rsidRDefault="002A4E80" w:rsidP="0004181F">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ADVERTÊNCIA: será aplicada na hipótese de infrações que correspondam a pequenas irregularidades verificadas nos fornecimentos, que venham ou não causar dano à Administração ou a terceiros. </w:t>
      </w:r>
    </w:p>
    <w:p w14:paraId="575C3932" w14:textId="77777777" w:rsidR="002A4E80" w:rsidRPr="00A25127" w:rsidRDefault="002A4E80" w:rsidP="0004181F">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MULTA: será aplicada por infrações que obstaculizem a concretização do objeto do processo e compreenderá: </w:t>
      </w:r>
    </w:p>
    <w:p w14:paraId="080B286E" w14:textId="77777777" w:rsidR="002A4E80" w:rsidRPr="00A25127" w:rsidRDefault="002A4E80" w:rsidP="0004181F">
      <w:pPr>
        <w:spacing w:line="276" w:lineRule="auto"/>
        <w:ind w:left="1134" w:hanging="567"/>
        <w:rPr>
          <w:rFonts w:ascii="Arial" w:eastAsia="SimSun" w:hAnsi="Arial" w:cs="Arial"/>
          <w:sz w:val="18"/>
          <w:szCs w:val="18"/>
        </w:rPr>
      </w:pPr>
      <w:r w:rsidRPr="00A25127">
        <w:rPr>
          <w:rFonts w:ascii="Arial" w:eastAsia="SimSun" w:hAnsi="Arial" w:cs="Arial"/>
          <w:sz w:val="18"/>
          <w:szCs w:val="18"/>
        </w:rPr>
        <w:lastRenderedPageBreak/>
        <w:t xml:space="preserve">I - 5% (cinco por cento), por dia, limitada a 30% (trinta por cento), sobre o valor do fornecimento, pelo atraso no atendimento do magistrado, considerando o prazo previsto no projeto básico/termo de referência, salvo por motivo de força maior; </w:t>
      </w:r>
    </w:p>
    <w:p w14:paraId="2F1AC1B4" w14:textId="77777777" w:rsidR="002A4E80" w:rsidRPr="00A25127" w:rsidRDefault="002A4E80" w:rsidP="0004181F">
      <w:pPr>
        <w:spacing w:line="276" w:lineRule="auto"/>
        <w:ind w:left="1134" w:hanging="567"/>
        <w:rPr>
          <w:rFonts w:ascii="Arial" w:eastAsia="SimSun" w:hAnsi="Arial" w:cs="Arial"/>
          <w:sz w:val="18"/>
          <w:szCs w:val="18"/>
        </w:rPr>
      </w:pPr>
      <w:r w:rsidRPr="00A25127">
        <w:rPr>
          <w:rFonts w:ascii="Arial" w:eastAsia="SimSun" w:hAnsi="Arial" w:cs="Arial"/>
          <w:sz w:val="18"/>
          <w:szCs w:val="18"/>
        </w:rPr>
        <w:t>II - 5% (cinco por cento), por dia, limitada a 30% (trinta por cento), sobre o valor do fornecimento, pelo atraso na entrega do laudo, considerando o prazo previsto no projeto básico /termo de referência, salvo por motivo de força maior;</w:t>
      </w:r>
    </w:p>
    <w:p w14:paraId="3085E3A5" w14:textId="77777777" w:rsidR="002A4E80" w:rsidRPr="00A25127" w:rsidRDefault="002A4E80" w:rsidP="0004181F">
      <w:pPr>
        <w:spacing w:line="276" w:lineRule="auto"/>
        <w:ind w:left="1134" w:hanging="567"/>
        <w:rPr>
          <w:rFonts w:ascii="Arial" w:eastAsia="SimSun" w:hAnsi="Arial" w:cs="Arial"/>
          <w:sz w:val="18"/>
          <w:szCs w:val="18"/>
        </w:rPr>
      </w:pPr>
      <w:r w:rsidRPr="00A25127">
        <w:rPr>
          <w:rFonts w:ascii="Arial" w:eastAsia="SimSun" w:hAnsi="Arial" w:cs="Arial"/>
          <w:sz w:val="18"/>
          <w:szCs w:val="18"/>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1B7AEED6" w14:textId="04AEBBF8" w:rsidR="002A4E80" w:rsidRPr="00A25127" w:rsidRDefault="002A4E80" w:rsidP="0004181F">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Caracterizada a inexecução e constatado o prejuízo ao interesse p</w:t>
      </w:r>
      <w:r w:rsidR="00A804E3">
        <w:rPr>
          <w:rFonts w:ascii="Arial" w:eastAsia="SimSun" w:hAnsi="Arial" w:cs="Arial"/>
          <w:sz w:val="18"/>
          <w:szCs w:val="18"/>
        </w:rPr>
        <w:t>úblico, o Município de Mundo Novo</w:t>
      </w:r>
      <w:r w:rsidRPr="00A25127">
        <w:rPr>
          <w:rFonts w:ascii="Arial" w:eastAsia="SimSun" w:hAnsi="Arial" w:cs="Arial"/>
          <w:sz w:val="18"/>
          <w:szCs w:val="18"/>
        </w:rPr>
        <w:t xml:space="preserve"> – Bahia, poderá aplicar à CONTRATADA outras sanções e até mesmo iniciar o processo de extinção do instrumento contratual da empresa. </w:t>
      </w:r>
    </w:p>
    <w:p w14:paraId="56293C91" w14:textId="77777777" w:rsidR="002A4E80" w:rsidRPr="00A25127" w:rsidRDefault="002A4E80" w:rsidP="0004181F">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A25127" w:rsidRDefault="002A4E80" w:rsidP="0004181F">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hipótese de a CONTRATADA não efetuar o recolhimento da multa no prazo fixado na notificação de co</w:t>
      </w:r>
      <w:r w:rsidR="00A804E3">
        <w:rPr>
          <w:rFonts w:ascii="Arial" w:eastAsia="SimSun" w:hAnsi="Arial" w:cs="Arial"/>
          <w:sz w:val="18"/>
          <w:szCs w:val="18"/>
        </w:rPr>
        <w:t>brança, o MUNICÍPIO DE MUNDO NOVO</w:t>
      </w:r>
      <w:r w:rsidRPr="00A25127">
        <w:rPr>
          <w:rFonts w:ascii="Arial" w:eastAsia="SimSun" w:hAnsi="Arial" w:cs="Arial"/>
          <w:sz w:val="18"/>
          <w:szCs w:val="18"/>
        </w:rPr>
        <w:t xml:space="preserve"> - BAHIA inscreverá o valor em dívida ativa. </w:t>
      </w:r>
    </w:p>
    <w:p w14:paraId="74A7D5DF" w14:textId="56CA33DF" w:rsidR="002A4E80" w:rsidRPr="00A25127" w:rsidRDefault="002A4E80" w:rsidP="0004181F">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IMPEDIMENTO DE LICITAR E CONTRATAR com a Administração Pública direta e in</w:t>
      </w:r>
      <w:r w:rsidR="00A804E3">
        <w:rPr>
          <w:rFonts w:ascii="Arial" w:eastAsia="SimSun" w:hAnsi="Arial" w:cs="Arial"/>
          <w:sz w:val="18"/>
          <w:szCs w:val="18"/>
        </w:rPr>
        <w:t>direta do Município de Mundo Novo</w:t>
      </w:r>
      <w:r w:rsidRPr="00A25127">
        <w:rPr>
          <w:rFonts w:ascii="Arial" w:eastAsia="SimSun" w:hAnsi="Arial" w:cs="Arial"/>
          <w:sz w:val="18"/>
          <w:szCs w:val="18"/>
        </w:rPr>
        <w:t xml:space="preserve"> - Bahia, pelo prazo máximo de 3 (três) anos, nos termos do artigo 156, III, da Lei n. 14.133/2021, sem prejuízo da aplicação de outras penalidades, nos seguintes casos: </w:t>
      </w:r>
    </w:p>
    <w:p w14:paraId="65C4C757" w14:textId="51667F6A" w:rsidR="002A4E80" w:rsidRPr="00A25127" w:rsidRDefault="00A804E3" w:rsidP="0004181F">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parcial do contrato que cause grave dano à Administração, ao funcionamento dos serviços públicos ou ao interesse coletivo; </w:t>
      </w:r>
    </w:p>
    <w:p w14:paraId="49205435" w14:textId="0FAC1FA0" w:rsidR="002A4E80" w:rsidRPr="00A25127" w:rsidRDefault="00A804E3" w:rsidP="0004181F">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total do contrato; </w:t>
      </w:r>
    </w:p>
    <w:p w14:paraId="784B5BE7" w14:textId="6E3FB22E" w:rsidR="002A4E80" w:rsidRPr="00A25127" w:rsidRDefault="00A804E3" w:rsidP="0004181F">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Deixar</w:t>
      </w:r>
      <w:r w:rsidR="002A4E80" w:rsidRPr="00A25127">
        <w:rPr>
          <w:rFonts w:ascii="Arial" w:eastAsia="SimSun" w:hAnsi="Arial" w:cs="Arial"/>
          <w:sz w:val="18"/>
          <w:szCs w:val="18"/>
        </w:rPr>
        <w:t xml:space="preserve"> de entregar a documentação exigida para o certame; </w:t>
      </w:r>
    </w:p>
    <w:p w14:paraId="7E11A746" w14:textId="471F163E" w:rsidR="002A4E80" w:rsidRPr="00A25127" w:rsidRDefault="00A804E3" w:rsidP="0004181F">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manter a proposta durante o período em que estiver contratada, salvo em decorrência de fato superveniente devidamente justificado; </w:t>
      </w:r>
    </w:p>
    <w:p w14:paraId="064B1A1A" w14:textId="6E32D1D4" w:rsidR="002A4E80" w:rsidRPr="00A25127" w:rsidRDefault="00A804E3" w:rsidP="0004181F">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atender às autorizações de fornecimento ou não entregar a documentação exigida para a contratação, quando convocado dentro do prazo de validade de sua proposta; </w:t>
      </w:r>
    </w:p>
    <w:p w14:paraId="0A34F9B1" w14:textId="16545C57" w:rsidR="002A4E80" w:rsidRPr="00A25127" w:rsidRDefault="00A804E3" w:rsidP="0004181F">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Ensejar</w:t>
      </w:r>
      <w:r w:rsidR="002A4E80" w:rsidRPr="00A25127">
        <w:rPr>
          <w:rFonts w:ascii="Arial" w:eastAsia="SimSun" w:hAnsi="Arial" w:cs="Arial"/>
          <w:sz w:val="18"/>
          <w:szCs w:val="18"/>
        </w:rPr>
        <w:t xml:space="preserve"> o retardamento da execução ou da entrega do objeto do processo sem motivo justificado; </w:t>
      </w:r>
    </w:p>
    <w:p w14:paraId="2D5BAF27" w14:textId="77777777" w:rsidR="002A4E80" w:rsidRPr="00A25127" w:rsidRDefault="002A4E80" w:rsidP="0004181F">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A25127" w:rsidRDefault="00A804E3" w:rsidP="0004181F">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Apresentar</w:t>
      </w:r>
      <w:r w:rsidR="002A4E80" w:rsidRPr="00A25127">
        <w:rPr>
          <w:rFonts w:ascii="Arial" w:eastAsia="SimSun" w:hAnsi="Arial" w:cs="Arial"/>
          <w:sz w:val="18"/>
          <w:szCs w:val="18"/>
        </w:rPr>
        <w:t xml:space="preserve"> declaração ou documentação falsa exigida para o certame ou prestar declaração falsa durante o processo ou a execução do contrato; </w:t>
      </w:r>
    </w:p>
    <w:p w14:paraId="13B2C394" w14:textId="5CFED656" w:rsidR="002A4E80" w:rsidRPr="00A25127" w:rsidRDefault="00A804E3" w:rsidP="0004181F">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Fraudar</w:t>
      </w:r>
      <w:r w:rsidR="002A4E80" w:rsidRPr="00A25127">
        <w:rPr>
          <w:rFonts w:ascii="Arial" w:eastAsia="SimSun" w:hAnsi="Arial" w:cs="Arial"/>
          <w:sz w:val="18"/>
          <w:szCs w:val="18"/>
        </w:rPr>
        <w:t xml:space="preserve"> o processo ou praticar ato fraudulento na execução do contrato; </w:t>
      </w:r>
    </w:p>
    <w:p w14:paraId="4C05AE80" w14:textId="1A5D25D8" w:rsidR="002A4E80" w:rsidRPr="00A25127" w:rsidRDefault="00A804E3" w:rsidP="0004181F">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Comportar</w:t>
      </w:r>
      <w:r w:rsidR="002A4E80" w:rsidRPr="00A25127">
        <w:rPr>
          <w:rFonts w:ascii="Arial" w:eastAsia="SimSun" w:hAnsi="Arial" w:cs="Arial"/>
          <w:sz w:val="18"/>
          <w:szCs w:val="18"/>
        </w:rPr>
        <w:t xml:space="preserve">-se de modo inidôneo ou cometer fraude de qualquer natureza; </w:t>
      </w:r>
    </w:p>
    <w:p w14:paraId="11044503" w14:textId="3DAEADE8" w:rsidR="002A4E80" w:rsidRPr="00A25127" w:rsidRDefault="00A804E3" w:rsidP="0004181F">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atos ilícitos com vistas a frustrar os objetivos da contratação; </w:t>
      </w:r>
    </w:p>
    <w:p w14:paraId="6BD835C4" w14:textId="015803F8" w:rsidR="002A4E80" w:rsidRPr="00A25127" w:rsidRDefault="00A804E3" w:rsidP="0004181F">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 lesivo previsto no art. 5º da Lei n. 12.846/2013. </w:t>
      </w:r>
    </w:p>
    <w:p w14:paraId="60938A73" w14:textId="56549AEC" w:rsidR="002A4E80" w:rsidRPr="00A25127" w:rsidRDefault="002A4E80" w:rsidP="0004181F">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É admitida a reabilitação da contratada </w:t>
      </w:r>
      <w:r w:rsidR="00A804E3">
        <w:rPr>
          <w:rFonts w:ascii="Arial" w:eastAsia="SimSun" w:hAnsi="Arial" w:cs="Arial"/>
          <w:sz w:val="18"/>
          <w:szCs w:val="18"/>
        </w:rPr>
        <w:t xml:space="preserve">perante o MUNICÍPIO DE MUNDO </w:t>
      </w:r>
      <w:r w:rsidR="00AA20C1">
        <w:rPr>
          <w:rFonts w:ascii="Arial" w:eastAsia="SimSun" w:hAnsi="Arial" w:cs="Arial"/>
          <w:sz w:val="18"/>
          <w:szCs w:val="18"/>
        </w:rPr>
        <w:t>NOVO</w:t>
      </w:r>
      <w:r w:rsidRPr="00A25127">
        <w:rPr>
          <w:rFonts w:ascii="Arial" w:eastAsia="SimSun" w:hAnsi="Arial" w:cs="Arial"/>
          <w:sz w:val="18"/>
          <w:szCs w:val="18"/>
        </w:rPr>
        <w:t xml:space="preserve"> - BAHIA, exigidos, cumulativamente: </w:t>
      </w:r>
    </w:p>
    <w:p w14:paraId="17334D80" w14:textId="055FE3B1" w:rsidR="002A4E80" w:rsidRPr="00A25127" w:rsidRDefault="00A804E3" w:rsidP="0004181F">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Reparação</w:t>
      </w:r>
      <w:r w:rsidR="002A4E80" w:rsidRPr="00A25127">
        <w:rPr>
          <w:rFonts w:ascii="Arial" w:eastAsia="SimSun" w:hAnsi="Arial" w:cs="Arial"/>
          <w:sz w:val="18"/>
          <w:szCs w:val="18"/>
        </w:rPr>
        <w:t xml:space="preserve"> integral do dano causado à Administração Pública; </w:t>
      </w:r>
    </w:p>
    <w:p w14:paraId="2630D44F" w14:textId="298A4944" w:rsidR="002A4E80" w:rsidRPr="00A25127" w:rsidRDefault="00A804E3" w:rsidP="0004181F">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Pagamento</w:t>
      </w:r>
      <w:r w:rsidR="002A4E80" w:rsidRPr="00A25127">
        <w:rPr>
          <w:rFonts w:ascii="Arial" w:eastAsia="SimSun" w:hAnsi="Arial" w:cs="Arial"/>
          <w:sz w:val="18"/>
          <w:szCs w:val="18"/>
        </w:rPr>
        <w:t xml:space="preserve"> da multa; </w:t>
      </w:r>
    </w:p>
    <w:p w14:paraId="3A4DA601" w14:textId="2B4D6DA1" w:rsidR="002A4E80" w:rsidRPr="00A25127" w:rsidRDefault="00A804E3" w:rsidP="0004181F">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Transcurso</w:t>
      </w:r>
      <w:r w:rsidR="002A4E80" w:rsidRPr="00A25127">
        <w:rPr>
          <w:rFonts w:ascii="Arial" w:eastAsia="SimSun" w:hAnsi="Arial" w:cs="Arial"/>
          <w:sz w:val="18"/>
          <w:szCs w:val="18"/>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A25127" w:rsidRDefault="00A804E3" w:rsidP="0004181F">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Cumprimento</w:t>
      </w:r>
      <w:r w:rsidR="002A4E80" w:rsidRPr="00A25127">
        <w:rPr>
          <w:rFonts w:ascii="Arial" w:eastAsia="SimSun" w:hAnsi="Arial" w:cs="Arial"/>
          <w:sz w:val="18"/>
          <w:szCs w:val="18"/>
        </w:rPr>
        <w:t xml:space="preserve"> das condições de reabilitação definidas no ato punitivo; </w:t>
      </w:r>
    </w:p>
    <w:p w14:paraId="4EBAF070" w14:textId="5096947F" w:rsidR="002A4E80" w:rsidRPr="00A25127" w:rsidRDefault="00AA20C1" w:rsidP="0004181F">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Análise</w:t>
      </w:r>
      <w:r w:rsidR="002A4E80" w:rsidRPr="00A25127">
        <w:rPr>
          <w:rFonts w:ascii="Arial" w:eastAsia="SimSun" w:hAnsi="Arial" w:cs="Arial"/>
          <w:sz w:val="18"/>
          <w:szCs w:val="18"/>
        </w:rPr>
        <w:t xml:space="preserve"> jurídica prévia, com posicionamento conclusivo quanto ao cumprimento dos requisitos definidos neste artigo. </w:t>
      </w:r>
    </w:p>
    <w:p w14:paraId="74A6CAF5" w14:textId="141AB36D" w:rsidR="002A4E80" w:rsidRPr="00A25127" w:rsidRDefault="002A4E80" w:rsidP="0004181F">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Além das penalidades citadas, a CONTRATADA ficará sujeita, ainda, ao cancelamento de sua inscrição no Cadastro de Fornec</w:t>
      </w:r>
      <w:r w:rsidR="00AA20C1">
        <w:rPr>
          <w:rFonts w:ascii="Arial" w:eastAsia="SimSun" w:hAnsi="Arial" w:cs="Arial"/>
          <w:sz w:val="18"/>
          <w:szCs w:val="18"/>
        </w:rPr>
        <w:t>edores do MUNICÍPIO DE MUNDO NOVO</w:t>
      </w:r>
      <w:r w:rsidRPr="00A25127">
        <w:rPr>
          <w:rFonts w:ascii="Arial" w:eastAsia="SimSun" w:hAnsi="Arial" w:cs="Arial"/>
          <w:sz w:val="18"/>
          <w:szCs w:val="18"/>
        </w:rPr>
        <w:t xml:space="preserve"> - BAHIA e, no que couber, às demais penalidades referidas no art. 156 da Lei n. 14.133/2021. </w:t>
      </w:r>
    </w:p>
    <w:p w14:paraId="3DC503C7" w14:textId="4B0B5151" w:rsidR="002A4E80" w:rsidRPr="00A25127" w:rsidRDefault="002A4E80" w:rsidP="0004181F">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Comprovado impedimento ou reconhecida força maior, devidamente justificada e aceita pela Administra</w:t>
      </w:r>
      <w:r w:rsidR="00AA20C1">
        <w:rPr>
          <w:rFonts w:ascii="Arial" w:eastAsia="SimSun" w:hAnsi="Arial" w:cs="Arial"/>
          <w:sz w:val="18"/>
          <w:szCs w:val="18"/>
        </w:rPr>
        <w:t>ção deste MUNICÍPIO DE MUNDO NOVO</w:t>
      </w:r>
      <w:r w:rsidRPr="00A25127">
        <w:rPr>
          <w:rFonts w:ascii="Arial" w:eastAsia="SimSun" w:hAnsi="Arial" w:cs="Arial"/>
          <w:sz w:val="18"/>
          <w:szCs w:val="18"/>
        </w:rPr>
        <w:t xml:space="preserve"> - BAHIA, a CONTRATADA, conforme o caso, ficará isenta das penalidades mencionadas. </w:t>
      </w:r>
    </w:p>
    <w:p w14:paraId="4A2EBCFD" w14:textId="77777777" w:rsidR="002A4E80" w:rsidRPr="00A25127" w:rsidRDefault="002A4E80" w:rsidP="0004181F">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As sanções de advertência, impedimento de licitar e contratar e declaração de inidoneidade poderão ser aplicadas cumulativamente com a sanção de multa. </w:t>
      </w:r>
    </w:p>
    <w:p w14:paraId="7E150BA0" w14:textId="77777777" w:rsidR="002A4E80" w:rsidRPr="00A25127" w:rsidRDefault="002A4E80" w:rsidP="0004181F">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aplicação das penalidades serão admitidos os recursos em lei, observando-se o contraditório e a ampla defesa.</w:t>
      </w:r>
    </w:p>
    <w:p w14:paraId="086BF18A" w14:textId="77777777" w:rsidR="002A4E80" w:rsidRPr="00842F32" w:rsidRDefault="002A4E80" w:rsidP="0004181F">
      <w:pPr>
        <w:spacing w:line="276" w:lineRule="auto"/>
        <w:rPr>
          <w:rFonts w:ascii="Arial" w:eastAsia="SimSun" w:hAnsi="Arial" w:cs="Arial"/>
          <w:sz w:val="10"/>
          <w:szCs w:val="10"/>
        </w:rPr>
      </w:pPr>
    </w:p>
    <w:p w14:paraId="301DEAB7" w14:textId="77777777" w:rsidR="002A4E80" w:rsidRPr="00A25127" w:rsidRDefault="002A4E80" w:rsidP="0004181F">
      <w:pPr>
        <w:numPr>
          <w:ilvl w:val="0"/>
          <w:numId w:val="2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MODELO DE GESTÃO DO CONTRATO</w:t>
      </w:r>
    </w:p>
    <w:p w14:paraId="06C22F13"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2948F0B"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8407A1A"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9920DE"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8ED45D"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775ED51"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21E2E3F"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AE0D710"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EA77925"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DF8CB4"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025D6CC"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6ADF7E6"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B0BF757"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51C94B5"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34819DE6"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B935898"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EBAA978"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A0429F3"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CCA2272"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1986114"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DD12B3B" w14:textId="77777777" w:rsidR="002A4E80" w:rsidRPr="00A25127" w:rsidRDefault="002A4E80" w:rsidP="0004181F">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747716" w14:textId="77777777" w:rsidR="002A4E80" w:rsidRPr="00A25127" w:rsidRDefault="002A4E80" w:rsidP="0004181F">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A25127" w:rsidRDefault="002A4E80" w:rsidP="0004181F">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lastRenderedPageBreak/>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A25127" w:rsidRDefault="002A4E80" w:rsidP="0004181F">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As comunicações entre o órgão ou entidade e a contratada devem ser realizadas por escrito sempre que o ato exigir tal formalidade, admitindo-se o uso de mensagem eletrônica para esse fim.</w:t>
      </w:r>
    </w:p>
    <w:p w14:paraId="0F8C2FE5" w14:textId="77777777" w:rsidR="002A4E80" w:rsidRPr="00A25127" w:rsidRDefault="002A4E80" w:rsidP="0004181F">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órgão ou entidade poderá convocar representante da empresa para adoção de providências que devam ser cumpridas de imediato.</w:t>
      </w:r>
    </w:p>
    <w:p w14:paraId="10161B31" w14:textId="77777777" w:rsidR="002A4E80" w:rsidRPr="00A25127" w:rsidRDefault="002A4E80" w:rsidP="0004181F">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1DE6B7" w14:textId="68FECAFA" w:rsidR="002A4E80" w:rsidRPr="006D3B9B" w:rsidRDefault="002A4E80" w:rsidP="0004181F">
      <w:pPr>
        <w:numPr>
          <w:ilvl w:val="1"/>
          <w:numId w:val="34"/>
        </w:numPr>
        <w:spacing w:line="276" w:lineRule="auto"/>
        <w:ind w:left="567" w:hanging="567"/>
        <w:rPr>
          <w:rFonts w:ascii="Arial" w:eastAsia="SimSun" w:hAnsi="Arial" w:cs="Arial"/>
          <w:b/>
          <w:sz w:val="18"/>
          <w:szCs w:val="18"/>
        </w:rPr>
      </w:pPr>
      <w:bookmarkStart w:id="16" w:name="_Hlk143778915"/>
      <w:r w:rsidRPr="006D3B9B">
        <w:rPr>
          <w:rFonts w:ascii="Arial" w:eastAsia="SimSun" w:hAnsi="Arial" w:cs="Arial"/>
          <w:b/>
          <w:sz w:val="18"/>
          <w:szCs w:val="18"/>
        </w:rPr>
        <w:t>A fiscalização da execução do objeto</w:t>
      </w:r>
      <w:r w:rsidR="00361EB5">
        <w:rPr>
          <w:rFonts w:ascii="Arial" w:eastAsia="SimSun" w:hAnsi="Arial" w:cs="Arial"/>
          <w:b/>
          <w:sz w:val="18"/>
          <w:szCs w:val="18"/>
        </w:rPr>
        <w:t xml:space="preserve"> do Contrato</w:t>
      </w:r>
      <w:r w:rsidRPr="006D3B9B">
        <w:rPr>
          <w:rFonts w:ascii="Arial" w:eastAsia="SimSun" w:hAnsi="Arial" w:cs="Arial"/>
          <w:b/>
          <w:sz w:val="18"/>
          <w:szCs w:val="18"/>
        </w:rPr>
        <w:t xml:space="preserve"> será efetuada pela Sra</w:t>
      </w:r>
      <w:r w:rsidRPr="006D3B9B">
        <w:rPr>
          <w:rFonts w:ascii="Arial" w:eastAsia="SimSun" w:hAnsi="Arial" w:cs="Arial"/>
          <w:b/>
          <w:bCs/>
          <w:sz w:val="18"/>
          <w:szCs w:val="18"/>
        </w:rPr>
        <w:t xml:space="preserve">. </w:t>
      </w:r>
      <w:proofErr w:type="spellStart"/>
      <w:r w:rsidR="00D065F9">
        <w:rPr>
          <w:rFonts w:ascii="Arial" w:eastAsia="SimSun" w:hAnsi="Arial" w:cs="Arial"/>
          <w:b/>
          <w:bCs/>
          <w:sz w:val="18"/>
          <w:szCs w:val="18"/>
        </w:rPr>
        <w:t>Danila</w:t>
      </w:r>
      <w:proofErr w:type="spellEnd"/>
      <w:r w:rsidR="00D065F9">
        <w:rPr>
          <w:rFonts w:ascii="Arial" w:eastAsia="SimSun" w:hAnsi="Arial" w:cs="Arial"/>
          <w:b/>
          <w:bCs/>
          <w:sz w:val="18"/>
          <w:szCs w:val="18"/>
        </w:rPr>
        <w:t xml:space="preserve"> Santos Costa</w:t>
      </w:r>
      <w:r w:rsidRPr="006D3B9B">
        <w:rPr>
          <w:rFonts w:ascii="Arial" w:eastAsia="SimSun" w:hAnsi="Arial" w:cs="Arial"/>
          <w:b/>
          <w:sz w:val="18"/>
          <w:szCs w:val="18"/>
        </w:rPr>
        <w:t>, devidamente, nomead</w:t>
      </w:r>
      <w:r w:rsidR="00361EB5">
        <w:rPr>
          <w:rFonts w:ascii="Arial" w:eastAsia="SimSun" w:hAnsi="Arial" w:cs="Arial"/>
          <w:b/>
          <w:sz w:val="18"/>
          <w:szCs w:val="18"/>
        </w:rPr>
        <w:t>a</w:t>
      </w:r>
      <w:r w:rsidRPr="006D3B9B">
        <w:rPr>
          <w:rFonts w:ascii="Arial" w:eastAsia="SimSun" w:hAnsi="Arial" w:cs="Arial"/>
          <w:b/>
          <w:sz w:val="18"/>
          <w:szCs w:val="18"/>
        </w:rPr>
        <w:t xml:space="preserve"> pela Decreto</w:t>
      </w:r>
      <w:r w:rsidRPr="006D3B9B">
        <w:rPr>
          <w:rFonts w:ascii="Arial" w:eastAsia="SimSun" w:hAnsi="Arial" w:cs="Arial"/>
          <w:b/>
          <w:bCs/>
          <w:sz w:val="18"/>
          <w:szCs w:val="18"/>
        </w:rPr>
        <w:t xml:space="preserve"> nº </w:t>
      </w:r>
      <w:r w:rsidR="00467D92">
        <w:rPr>
          <w:rFonts w:ascii="Arial" w:eastAsia="SimSun" w:hAnsi="Arial" w:cs="Arial"/>
          <w:b/>
          <w:bCs/>
          <w:sz w:val="18"/>
          <w:szCs w:val="18"/>
        </w:rPr>
        <w:t>057/2026</w:t>
      </w:r>
      <w:r w:rsidRPr="006D3B9B">
        <w:rPr>
          <w:rFonts w:ascii="Arial" w:eastAsia="SimSun" w:hAnsi="Arial" w:cs="Arial"/>
          <w:b/>
          <w:sz w:val="18"/>
          <w:szCs w:val="18"/>
        </w:rPr>
        <w:t xml:space="preserve">, </w:t>
      </w:r>
      <w:bookmarkEnd w:id="16"/>
      <w:r w:rsidRPr="006D3B9B">
        <w:rPr>
          <w:rFonts w:ascii="Arial" w:eastAsia="SimSun" w:hAnsi="Arial" w:cs="Arial"/>
          <w:b/>
          <w:sz w:val="18"/>
          <w:szCs w:val="18"/>
        </w:rPr>
        <w:t>atendendo aos termos do artigo 117 da Lei 14.133/21.</w:t>
      </w:r>
    </w:p>
    <w:p w14:paraId="0528D200" w14:textId="77777777" w:rsidR="002A4E80" w:rsidRPr="00A25127" w:rsidRDefault="002A4E80" w:rsidP="0004181F">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Identificada qualquer inexatidão ou irregularidade, o fiscal do contrato emitirá notificações para a correção da execução do contrato, determinando prazo para a correção. </w:t>
      </w:r>
    </w:p>
    <w:p w14:paraId="4731BAEA"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informará ao gestor do contato, em tempo hábil, a situação que demandar decisão ou adoção de medidas que ultrapassem sua competência, para que adote as medidas necessárias e saneadoras, se for o caso. </w:t>
      </w:r>
    </w:p>
    <w:p w14:paraId="59DC8F34"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No caso de ocorrências que possam inviabilizar a execução do contrato nas datas aprazadas, o fiscal do contrato comunicará o fato imediatamente ao gestor do contrato. </w:t>
      </w:r>
    </w:p>
    <w:p w14:paraId="7D6EA2D1"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O fiscal do contrato comunicará ao gestor do contrato, em tempo hábil, o término do contrato sob sua responsabilidade, com vistas à renovação tempestiva ou à prorrogação contratual.</w:t>
      </w:r>
    </w:p>
    <w:p w14:paraId="18691F78" w14:textId="77777777" w:rsidR="002A4E80" w:rsidRPr="00A25127" w:rsidRDefault="002A4E80" w:rsidP="0004181F">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B256800" w14:textId="00C212C0" w:rsidR="002A4E80" w:rsidRPr="00A25127" w:rsidRDefault="002A4E80" w:rsidP="0004181F">
      <w:pPr>
        <w:numPr>
          <w:ilvl w:val="1"/>
          <w:numId w:val="34"/>
        </w:numPr>
        <w:spacing w:line="276" w:lineRule="auto"/>
        <w:ind w:left="567" w:hanging="567"/>
        <w:rPr>
          <w:rFonts w:ascii="Arial" w:eastAsia="SimSun" w:hAnsi="Arial" w:cs="Arial"/>
          <w:sz w:val="18"/>
          <w:szCs w:val="18"/>
        </w:rPr>
      </w:pPr>
      <w:r w:rsidRPr="00842F32">
        <w:rPr>
          <w:rFonts w:ascii="Arial" w:eastAsia="SimSun" w:hAnsi="Arial" w:cs="Arial"/>
          <w:sz w:val="18"/>
          <w:szCs w:val="18"/>
        </w:rPr>
        <w:t>A gestora do contrato</w:t>
      </w:r>
      <w:r w:rsidR="00CC3B1D">
        <w:rPr>
          <w:rFonts w:ascii="Arial" w:eastAsia="SimSun" w:hAnsi="Arial" w:cs="Arial"/>
          <w:sz w:val="18"/>
          <w:szCs w:val="18"/>
        </w:rPr>
        <w:t xml:space="preserve"> </w:t>
      </w:r>
      <w:r w:rsidR="00CC3B1D" w:rsidRPr="00CC3B1D">
        <w:rPr>
          <w:rFonts w:ascii="Arial" w:hAnsi="Arial" w:cs="Arial"/>
          <w:sz w:val="18"/>
          <w:szCs w:val="18"/>
        </w:rPr>
        <w:t xml:space="preserve">Sra. </w:t>
      </w:r>
      <w:r w:rsidR="00CC3B1D" w:rsidRPr="00CC3B1D">
        <w:rPr>
          <w:rFonts w:ascii="Arial" w:hAnsi="Arial" w:cs="Arial"/>
          <w:b/>
          <w:sz w:val="18"/>
          <w:szCs w:val="18"/>
        </w:rPr>
        <w:t>Lícia Alves Souza</w:t>
      </w:r>
      <w:r w:rsidR="00CC3B1D" w:rsidRPr="00CC3B1D">
        <w:rPr>
          <w:rFonts w:ascii="Arial" w:hAnsi="Arial" w:cs="Arial"/>
          <w:sz w:val="18"/>
          <w:szCs w:val="18"/>
        </w:rPr>
        <w:t xml:space="preserve">, devidamente, nomeado pela </w:t>
      </w:r>
      <w:r w:rsidR="00CC3B1D" w:rsidRPr="00CC3B1D">
        <w:rPr>
          <w:rFonts w:ascii="Arial" w:hAnsi="Arial" w:cs="Arial"/>
          <w:b/>
          <w:sz w:val="18"/>
          <w:szCs w:val="18"/>
        </w:rPr>
        <w:t>Decreto</w:t>
      </w:r>
      <w:r w:rsidR="00CC3B1D" w:rsidRPr="00CC3B1D">
        <w:rPr>
          <w:rFonts w:ascii="Arial" w:hAnsi="Arial" w:cs="Arial"/>
          <w:b/>
          <w:bCs/>
          <w:sz w:val="18"/>
          <w:szCs w:val="18"/>
        </w:rPr>
        <w:t xml:space="preserve"> nº 212/2025</w:t>
      </w:r>
      <w:r w:rsidRPr="00842F32">
        <w:rPr>
          <w:rFonts w:ascii="Arial" w:eastAsia="SimSun" w:hAnsi="Arial" w:cs="Arial"/>
          <w:sz w:val="18"/>
          <w:szCs w:val="18"/>
        </w:rPr>
        <w:t xml:space="preserve"> coordenará </w:t>
      </w:r>
      <w:r w:rsidRPr="00A25127">
        <w:rPr>
          <w:rFonts w:ascii="Arial" w:eastAsia="SimSun" w:hAnsi="Arial" w:cs="Arial"/>
          <w:sz w:val="18"/>
          <w:szCs w:val="18"/>
        </w:rPr>
        <w:t xml:space="preserve">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778123BD" w:rsidR="002A4E80" w:rsidRPr="00A25127" w:rsidRDefault="00D065F9" w:rsidP="0004181F">
      <w:pPr>
        <w:numPr>
          <w:ilvl w:val="2"/>
          <w:numId w:val="34"/>
        </w:numPr>
        <w:spacing w:line="276" w:lineRule="auto"/>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362897CA" w:rsidR="002A4E80" w:rsidRPr="00A25127" w:rsidRDefault="00D065F9" w:rsidP="0004181F">
      <w:pPr>
        <w:numPr>
          <w:ilvl w:val="2"/>
          <w:numId w:val="34"/>
        </w:numPr>
        <w:spacing w:line="276" w:lineRule="auto"/>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6FA21D41" w:rsidR="002A4E80" w:rsidRPr="00A25127" w:rsidRDefault="00D065F9" w:rsidP="0004181F">
      <w:pPr>
        <w:numPr>
          <w:ilvl w:val="2"/>
          <w:numId w:val="34"/>
        </w:numPr>
        <w:spacing w:line="276" w:lineRule="auto"/>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6CE98B16" w:rsidR="002A4E80" w:rsidRPr="00A25127" w:rsidRDefault="00D065F9" w:rsidP="0004181F">
      <w:pPr>
        <w:numPr>
          <w:ilvl w:val="2"/>
          <w:numId w:val="34"/>
        </w:numPr>
        <w:spacing w:line="276" w:lineRule="auto"/>
        <w:rPr>
          <w:rFonts w:ascii="Arial" w:eastAsia="SimSun" w:hAnsi="Arial" w:cs="Arial"/>
          <w:sz w:val="18"/>
          <w:szCs w:val="18"/>
        </w:rPr>
      </w:pPr>
      <w:r>
        <w:rPr>
          <w:rFonts w:ascii="Arial" w:eastAsia="SimSun" w:hAnsi="Arial" w:cs="Arial"/>
          <w:sz w:val="18"/>
          <w:szCs w:val="18"/>
        </w:rPr>
        <w:t xml:space="preserve">A </w:t>
      </w:r>
      <w:r w:rsidR="002A4E80" w:rsidRPr="00A25127">
        <w:rPr>
          <w:rFonts w:ascii="Arial" w:eastAsia="SimSun" w:hAnsi="Arial" w:cs="Arial"/>
          <w:sz w:val="18"/>
          <w:szCs w:val="18"/>
        </w:rPr>
        <w:t>gestor</w:t>
      </w:r>
      <w:r>
        <w:rPr>
          <w:rFonts w:ascii="Arial" w:eastAsia="SimSun" w:hAnsi="Arial" w:cs="Arial"/>
          <w:sz w:val="18"/>
          <w:szCs w:val="18"/>
        </w:rPr>
        <w:t>a</w:t>
      </w:r>
      <w:r w:rsidR="002A4E80" w:rsidRPr="00A25127">
        <w:rPr>
          <w:rFonts w:ascii="Arial" w:eastAsia="SimSun" w:hAnsi="Arial" w:cs="Arial"/>
          <w:sz w:val="18"/>
          <w:szCs w:val="18"/>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77777777" w:rsidR="002A4E80" w:rsidRPr="00A25127" w:rsidRDefault="002A4E80" w:rsidP="0004181F">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comunicará ao gestor do contrato, em tempo hábil, o término do contrato sob sua responsabilidade, com vistas à tempestiva renovação ou prorrogação contratual. </w:t>
      </w:r>
    </w:p>
    <w:p w14:paraId="6350DAB5" w14:textId="56E35683" w:rsidR="002A4E80" w:rsidRPr="00A25127" w:rsidRDefault="00D065F9" w:rsidP="0004181F">
      <w:pPr>
        <w:numPr>
          <w:ilvl w:val="1"/>
          <w:numId w:val="34"/>
        </w:numPr>
        <w:spacing w:line="276" w:lineRule="auto"/>
        <w:ind w:left="567" w:hanging="567"/>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elaborará relatório final com informações sobre a consecução dos objetivos que tenham justificado a contratação e eventuais condutas a serem adotadas para o aprimoramento das atividades da Administração.</w:t>
      </w:r>
    </w:p>
    <w:p w14:paraId="3DB52239" w14:textId="77777777" w:rsidR="002A4E80" w:rsidRPr="00A25127" w:rsidRDefault="002A4E80" w:rsidP="0004181F">
      <w:pPr>
        <w:numPr>
          <w:ilvl w:val="0"/>
          <w:numId w:val="3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OBRIGAÇÕES PERTINENTES À LEI GERAL DE PROTEÇÃO DE DADOS PESSOAIS (LGPD)</w:t>
      </w:r>
    </w:p>
    <w:p w14:paraId="68EEA7D7" w14:textId="77777777" w:rsidR="002A4E80" w:rsidRPr="00A25127" w:rsidRDefault="002A4E80" w:rsidP="0004181F">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3F7B1136" w:rsidR="002A4E80" w:rsidRPr="00A25127" w:rsidRDefault="00DF6E7E"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lastRenderedPageBreak/>
        <w:t>1º.. Os</w:t>
      </w:r>
      <w:r w:rsidR="002A4E80" w:rsidRPr="00A25127">
        <w:rPr>
          <w:rFonts w:ascii="Arial" w:eastAsia="SimSun" w:hAnsi="Arial" w:cs="Arial"/>
          <w:sz w:val="18"/>
          <w:szCs w:val="18"/>
        </w:rPr>
        <w:t xml:space="preserve"> dados obtidos somente poderão ser utilizados para as finalidades que justificaram seu acesso e de acordo com a boa-fé e com os princípios do art. 6º da LGPD.</w:t>
      </w:r>
    </w:p>
    <w:p w14:paraId="5D122FEC"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2º. É vedado o compartilhamento com terceiros dos dados obtidos fora das hipóteses permitidas em Lei.</w:t>
      </w:r>
    </w:p>
    <w:p w14:paraId="1DC566E6"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3º. A Administração deverá ser informada no prazo de 5 (cinco) dias úteis sobre todos os contratos de </w:t>
      </w:r>
      <w:proofErr w:type="spellStart"/>
      <w:r w:rsidRPr="00A25127">
        <w:rPr>
          <w:rFonts w:ascii="Arial" w:eastAsia="SimSun" w:hAnsi="Arial" w:cs="Arial"/>
          <w:sz w:val="18"/>
          <w:szCs w:val="18"/>
        </w:rPr>
        <w:t>suboperação</w:t>
      </w:r>
      <w:proofErr w:type="spellEnd"/>
      <w:r w:rsidRPr="00A25127">
        <w:rPr>
          <w:rFonts w:ascii="Arial" w:eastAsia="SimSun" w:hAnsi="Arial" w:cs="Arial"/>
          <w:sz w:val="18"/>
          <w:szCs w:val="18"/>
        </w:rPr>
        <w:t xml:space="preserve"> firmados ou que venham a ser celebrados pelo Contratado.</w:t>
      </w:r>
    </w:p>
    <w:p w14:paraId="39094A31"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5º. O Contratado deverá exigir de </w:t>
      </w:r>
      <w:proofErr w:type="spellStart"/>
      <w:r w:rsidRPr="00A25127">
        <w:rPr>
          <w:rFonts w:ascii="Arial" w:eastAsia="SimSun" w:hAnsi="Arial" w:cs="Arial"/>
          <w:sz w:val="18"/>
          <w:szCs w:val="18"/>
        </w:rPr>
        <w:t>suboperadores</w:t>
      </w:r>
      <w:proofErr w:type="spellEnd"/>
      <w:r w:rsidRPr="00A25127">
        <w:rPr>
          <w:rFonts w:ascii="Arial" w:eastAsia="SimSun" w:hAnsi="Arial" w:cs="Arial"/>
          <w:sz w:val="18"/>
          <w:szCs w:val="18"/>
        </w:rPr>
        <w:t xml:space="preserve"> e subcontratados, quando for o caso, o cumprimento dos deveres da presente CLÁUSULA, permanecendo integralmente responsável por garantir sua observância.</w:t>
      </w:r>
    </w:p>
    <w:p w14:paraId="4721F51E"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6º. O Contratante poderá realizar diligência para aferir o cumprimento dessa CLÁUSULA, devendo o Contratado atender prontamente eventuais pedidos de comprovação formulados.</w:t>
      </w:r>
    </w:p>
    <w:p w14:paraId="7CC55730"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9º. Os referidos bancos de dados devem ser desenvolvidos em formato </w:t>
      </w:r>
      <w:proofErr w:type="spellStart"/>
      <w:r w:rsidRPr="00A25127">
        <w:rPr>
          <w:rFonts w:ascii="Arial" w:eastAsia="SimSun" w:hAnsi="Arial" w:cs="Arial"/>
          <w:sz w:val="18"/>
          <w:szCs w:val="18"/>
        </w:rPr>
        <w:t>interoperável</w:t>
      </w:r>
      <w:proofErr w:type="spellEnd"/>
      <w:r w:rsidRPr="00A25127">
        <w:rPr>
          <w:rFonts w:ascii="Arial" w:eastAsia="SimSun" w:hAnsi="Arial" w:cs="Arial"/>
          <w:sz w:val="18"/>
          <w:szCs w:val="18"/>
        </w:rPr>
        <w:t xml:space="preserve"> e estruturado (LGPD, art. 25)</w:t>
      </w:r>
    </w:p>
    <w:p w14:paraId="56C7FD65"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11º. Os contratos e convênios de que trata o § 1º do art. 26 da LGPD deverão ser comunicados à autoridade nacional.</w:t>
      </w:r>
    </w:p>
    <w:p w14:paraId="2BDDB1E7" w14:textId="77777777" w:rsidR="002A4E80" w:rsidRPr="00A25127" w:rsidRDefault="002A4E80" w:rsidP="0004181F">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A25127" w:rsidRDefault="002A4E80" w:rsidP="0004181F">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Notificar o Contratante no prazo de 1 dia útil após o seu recebimento;</w:t>
      </w:r>
    </w:p>
    <w:p w14:paraId="2ED585EE" w14:textId="77777777" w:rsidR="002A4E80" w:rsidRPr="00A25127" w:rsidRDefault="002A4E80" w:rsidP="0004181F">
      <w:pPr>
        <w:numPr>
          <w:ilvl w:val="0"/>
          <w:numId w:val="35"/>
        </w:numPr>
        <w:spacing w:line="276" w:lineRule="auto"/>
        <w:ind w:left="1276"/>
        <w:rPr>
          <w:rFonts w:ascii="Arial" w:eastAsia="SimSun" w:hAnsi="Arial" w:cs="Arial"/>
          <w:sz w:val="18"/>
          <w:szCs w:val="18"/>
        </w:rPr>
      </w:pPr>
      <w:proofErr w:type="spellStart"/>
      <w:r w:rsidRPr="00A25127">
        <w:rPr>
          <w:rFonts w:ascii="Arial" w:eastAsia="SimSun" w:hAnsi="Arial" w:cs="Arial"/>
          <w:sz w:val="18"/>
          <w:szCs w:val="18"/>
        </w:rPr>
        <w:t>Fornecer</w:t>
      </w:r>
      <w:proofErr w:type="spellEnd"/>
      <w:r w:rsidRPr="00A25127">
        <w:rPr>
          <w:rFonts w:ascii="Arial" w:eastAsia="SimSun" w:hAnsi="Arial" w:cs="Arial"/>
          <w:sz w:val="18"/>
          <w:szCs w:val="18"/>
        </w:rPr>
        <w:t xml:space="preserve"> toda assistência razoavelmente solicitada pelo Contratante para permitir que este responda a respectiva solicitação; e</w:t>
      </w:r>
    </w:p>
    <w:p w14:paraId="507FD5E6" w14:textId="77777777" w:rsidR="002A4E80" w:rsidRPr="00A25127" w:rsidRDefault="002A4E80" w:rsidP="0004181F">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Não responder solicitações diretamente sem autorização por escrito do Contratante.</w:t>
      </w:r>
    </w:p>
    <w:p w14:paraId="533DBB9C" w14:textId="77777777" w:rsidR="002A4E80" w:rsidRPr="00A25127" w:rsidRDefault="002A4E80" w:rsidP="0004181F">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A25127" w:rsidRDefault="002A4E80" w:rsidP="0004181F">
      <w:pPr>
        <w:numPr>
          <w:ilvl w:val="0"/>
          <w:numId w:val="3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DISPOSIÇÕES GERAIS</w:t>
      </w:r>
    </w:p>
    <w:p w14:paraId="4C2A0FBA" w14:textId="77777777" w:rsidR="002A4E80" w:rsidRPr="00A25127" w:rsidRDefault="002A4E80" w:rsidP="0004181F">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Todas as referências de tempo deste edital correspondem ao horário de Brasília-DF.</w:t>
      </w:r>
    </w:p>
    <w:p w14:paraId="04AA2885" w14:textId="77777777" w:rsidR="002A4E80" w:rsidRPr="00A25127" w:rsidRDefault="002A4E80" w:rsidP="0004181F">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Ocorrendo</w:t>
      </w:r>
      <w:r w:rsidRPr="00A25127">
        <w:rPr>
          <w:rFonts w:ascii="Arial" w:eastAsia="NSimSun" w:hAnsi="Arial" w:cs="Arial"/>
          <w:kern w:val="3"/>
          <w:sz w:val="18"/>
          <w:szCs w:val="18"/>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0EE1278C" w14:textId="37CE9742" w:rsidR="002A4E80" w:rsidRPr="00A25127" w:rsidRDefault="002A4E80" w:rsidP="0004181F">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Verdana" w:hAnsi="Arial" w:cs="Arial"/>
          <w:kern w:val="3"/>
          <w:sz w:val="18"/>
          <w:szCs w:val="18"/>
          <w:lang w:eastAsia="zh-CN" w:bidi="hi-IN"/>
        </w:rPr>
        <w:t>É facultado ao pregoeiro a promoção de diligência destinada a esclarecer ou a complementar a instrução do processo.</w:t>
      </w:r>
    </w:p>
    <w:p w14:paraId="6EB6E64C" w14:textId="0F8A991E" w:rsidR="002A4E80" w:rsidRPr="00A25127" w:rsidRDefault="002A4E80" w:rsidP="0004181F">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O licitante é responsável pelo ônus decorrente da perda de negócios, resultante da inobservância de quaisquer mensagens emitidas pelo pregoeiro ou pelo sistema, ainda que ocorra a sua desconexão.</w:t>
      </w:r>
    </w:p>
    <w:p w14:paraId="79ADD38A" w14:textId="77777777" w:rsidR="002A4E80" w:rsidRPr="00A25127" w:rsidRDefault="002A4E80" w:rsidP="0004181F">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qualquer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expirado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implicará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desclassificação ou inabilitação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licitante.</w:t>
      </w:r>
    </w:p>
    <w:p w14:paraId="1C993E8F" w14:textId="77777777" w:rsidR="002A4E80" w:rsidRPr="00A25127" w:rsidRDefault="002A4E80" w:rsidP="0004181F">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mencionarem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considerados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válidos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90</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(noventa)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emissão,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salvo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disposição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contrária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Lei</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respeito.</w:t>
      </w:r>
    </w:p>
    <w:p w14:paraId="3E01BD4E" w14:textId="32D8376B" w:rsidR="002A4E80" w:rsidRPr="00A25127" w:rsidRDefault="002A4E80" w:rsidP="0004181F">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Os licitantes encaminharão os documentos exigidos nesta licitação exclusivamente por meio do sistema de que trata o item 1.1 </w:t>
      </w:r>
      <w:bookmarkStart w:id="17" w:name="_Hlk112404706"/>
      <w:r w:rsidRPr="00A25127">
        <w:rPr>
          <w:rFonts w:ascii="Arial" w:eastAsia="NSimSun" w:hAnsi="Arial" w:cs="Arial"/>
          <w:kern w:val="3"/>
          <w:sz w:val="18"/>
          <w:szCs w:val="18"/>
          <w:lang w:eastAsia="zh-CN" w:bidi="hi-IN"/>
        </w:rPr>
        <w:t>das Condições Gerais do Pregão Eletrônico</w:t>
      </w:r>
      <w:bookmarkEnd w:id="17"/>
      <w:r w:rsidRPr="00A25127">
        <w:rPr>
          <w:rFonts w:ascii="Arial" w:eastAsia="NSimSun" w:hAnsi="Arial" w:cs="Arial"/>
          <w:kern w:val="3"/>
          <w:sz w:val="18"/>
          <w:szCs w:val="18"/>
          <w:lang w:eastAsia="zh-CN" w:bidi="hi-IN"/>
        </w:rPr>
        <w:t>. O pregoeiro, se julgar necessário, verificará a autenticidade e a veracidade do documento.</w:t>
      </w:r>
    </w:p>
    <w:p w14:paraId="63C82C81" w14:textId="4311C240" w:rsidR="002A4E80" w:rsidRPr="00A25127" w:rsidRDefault="002A4E80" w:rsidP="0004181F">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 xml:space="preserve">O pregoeiro </w:t>
      </w:r>
      <w:r w:rsidRPr="00A25127">
        <w:rPr>
          <w:rFonts w:ascii="Arial" w:eastAsia="NSimSun" w:hAnsi="Arial" w:cs="Arial"/>
          <w:kern w:val="3"/>
          <w:sz w:val="18"/>
          <w:szCs w:val="18"/>
          <w:lang w:eastAsia="zh-CN" w:bidi="hi-IN"/>
        </w:rPr>
        <w:t>poderá,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interesse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público,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relevar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faltas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meramente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formais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comprometam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lisura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conteúdo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podendo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promover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diligências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destinadas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esclarecer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complementar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instrução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procedimento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licitatório, inclusive solicitar pareceres.</w:t>
      </w:r>
    </w:p>
    <w:p w14:paraId="11604288" w14:textId="77777777" w:rsidR="002A4E80" w:rsidRPr="00A25127" w:rsidRDefault="002A4E80" w:rsidP="0004181F">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w:t>
      </w:r>
      <w:r w:rsidRPr="00A25127">
        <w:rPr>
          <w:rFonts w:ascii="Arial" w:eastAsia="NSimSun" w:hAnsi="Arial" w:cs="Arial"/>
          <w:kern w:val="3"/>
          <w:sz w:val="18"/>
          <w:szCs w:val="18"/>
          <w:lang w:eastAsia="zh-CN" w:bidi="hi-IN"/>
        </w:rPr>
        <w:lastRenderedPageBreak/>
        <w:t>e fundamentada, assegurado o contraditório e a ampla defesa, conforme dispõe o art. 71 da Lei Federal n.º 14.133, de 2021.</w:t>
      </w:r>
    </w:p>
    <w:p w14:paraId="34E523F0" w14:textId="00D165C7" w:rsidR="002A4E80" w:rsidRPr="00A25127" w:rsidRDefault="002A4E80" w:rsidP="0004181F">
      <w:pPr>
        <w:numPr>
          <w:ilvl w:val="1"/>
          <w:numId w:val="3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foro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é</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Comarca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 xml:space="preserve">Município de </w:t>
      </w:r>
      <w:r w:rsidR="00AA20C1">
        <w:rPr>
          <w:rFonts w:ascii="Arial" w:eastAsia="Arial" w:hAnsi="Arial" w:cs="Arial"/>
          <w:kern w:val="3"/>
          <w:sz w:val="18"/>
          <w:szCs w:val="18"/>
          <w:lang w:eastAsia="zh-CN" w:bidi="hi-IN"/>
        </w:rPr>
        <w:t>Mundo Novo</w:t>
      </w:r>
      <w:r w:rsidR="005D6DF4">
        <w:rPr>
          <w:rFonts w:ascii="Arial" w:eastAsia="Arial" w:hAnsi="Arial" w:cs="Arial"/>
          <w:kern w:val="3"/>
          <w:sz w:val="18"/>
          <w:szCs w:val="18"/>
          <w:lang w:eastAsia="zh-CN" w:bidi="hi-IN"/>
        </w:rPr>
        <w:t xml:space="preserve"> - </w:t>
      </w:r>
      <w:r w:rsidRPr="00A25127">
        <w:rPr>
          <w:rFonts w:ascii="Arial" w:eastAsia="Arial" w:hAnsi="Arial" w:cs="Arial"/>
          <w:kern w:val="3"/>
          <w:sz w:val="18"/>
          <w:szCs w:val="18"/>
          <w:lang w:eastAsia="zh-CN" w:bidi="hi-IN"/>
        </w:rPr>
        <w:t>Bahia,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qual</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dirimidas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todas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questões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resolvidas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esfera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administrativa.</w:t>
      </w:r>
    </w:p>
    <w:p w14:paraId="55A0816F" w14:textId="144A3F39" w:rsidR="002A4E80" w:rsidRPr="00A25127" w:rsidRDefault="002A4E80" w:rsidP="0004181F">
      <w:pPr>
        <w:numPr>
          <w:ilvl w:val="1"/>
          <w:numId w:val="34"/>
        </w:numPr>
        <w:suppressAutoHyphens/>
        <w:autoSpaceDN w:val="0"/>
        <w:spacing w:after="57" w:line="276" w:lineRule="auto"/>
        <w:ind w:left="567" w:hanging="567"/>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 xml:space="preserve">O servidor que subscreve este edital e seus anexos atesta que observou integralmente a Minuta Padronizada aprovada pelo Procurador-Geral do município de </w:t>
      </w:r>
      <w:r w:rsidR="00AA20C1">
        <w:rPr>
          <w:rFonts w:ascii="Arial" w:eastAsia="Arial" w:hAnsi="Arial" w:cs="Arial"/>
          <w:kern w:val="3"/>
          <w:sz w:val="18"/>
          <w:szCs w:val="18"/>
          <w:lang w:eastAsia="zh-CN" w:bidi="hi-IN"/>
        </w:rPr>
        <w:t>M</w:t>
      </w:r>
      <w:r w:rsidR="00CC3B1D">
        <w:rPr>
          <w:rFonts w:ascii="Arial" w:eastAsia="Arial" w:hAnsi="Arial" w:cs="Arial"/>
          <w:kern w:val="3"/>
          <w:sz w:val="18"/>
          <w:szCs w:val="18"/>
          <w:lang w:eastAsia="zh-CN" w:bidi="hi-IN"/>
        </w:rPr>
        <w:t xml:space="preserve">undo Novo </w:t>
      </w:r>
      <w:r w:rsidRPr="00A25127">
        <w:rPr>
          <w:rFonts w:ascii="Arial" w:eastAsia="Arial" w:hAnsi="Arial" w:cs="Arial"/>
          <w:kern w:val="3"/>
          <w:sz w:val="18"/>
          <w:szCs w:val="18"/>
          <w:lang w:eastAsia="zh-CN" w:bidi="hi-IN"/>
        </w:rPr>
        <w:t>- Bahia.</w:t>
      </w:r>
    </w:p>
    <w:p w14:paraId="6FEB31E5" w14:textId="77777777" w:rsidR="00F57393" w:rsidRDefault="00F57393" w:rsidP="0004181F">
      <w:pPr>
        <w:suppressAutoHyphens/>
        <w:autoSpaceDN w:val="0"/>
        <w:spacing w:before="57" w:line="276" w:lineRule="auto"/>
        <w:ind w:left="-1" w:right="-1"/>
        <w:rPr>
          <w:rFonts w:ascii="Arial" w:eastAsia="Arial" w:hAnsi="Arial" w:cs="Arial"/>
          <w:kern w:val="3"/>
          <w:sz w:val="18"/>
          <w:szCs w:val="18"/>
          <w:lang w:eastAsia="zh-CN" w:bidi="hi-IN"/>
        </w:rPr>
      </w:pPr>
    </w:p>
    <w:p w14:paraId="4D511EFE" w14:textId="40981819" w:rsidR="002A4E80" w:rsidRPr="000A0775" w:rsidRDefault="002A4E80" w:rsidP="0004181F">
      <w:pPr>
        <w:suppressAutoHyphens/>
        <w:autoSpaceDN w:val="0"/>
        <w:spacing w:before="57" w:line="276" w:lineRule="auto"/>
        <w:ind w:left="-1" w:right="-1"/>
        <w:rPr>
          <w:rFonts w:ascii="Arial" w:eastAsia="Arial" w:hAnsi="Arial" w:cs="Arial"/>
          <w:kern w:val="3"/>
          <w:sz w:val="18"/>
          <w:szCs w:val="18"/>
          <w:lang w:eastAsia="zh-CN" w:bidi="hi-IN"/>
        </w:rPr>
      </w:pPr>
      <w:r w:rsidRPr="000A0775">
        <w:rPr>
          <w:rFonts w:ascii="Arial" w:eastAsia="Arial" w:hAnsi="Arial" w:cs="Arial"/>
          <w:kern w:val="3"/>
          <w:sz w:val="18"/>
          <w:szCs w:val="18"/>
          <w:lang w:eastAsia="zh-CN" w:bidi="hi-IN"/>
        </w:rPr>
        <w:t xml:space="preserve">Município de </w:t>
      </w:r>
      <w:r w:rsidR="00AA20C1" w:rsidRPr="000A0775">
        <w:rPr>
          <w:rFonts w:ascii="Arial" w:eastAsia="Arial" w:hAnsi="Arial" w:cs="Arial"/>
          <w:kern w:val="3"/>
          <w:sz w:val="18"/>
          <w:szCs w:val="18"/>
          <w:lang w:eastAsia="zh-CN" w:bidi="hi-IN"/>
        </w:rPr>
        <w:t>Mundo Novo</w:t>
      </w:r>
      <w:r w:rsidR="00CC3B1D" w:rsidRPr="000A0775">
        <w:rPr>
          <w:rFonts w:ascii="Arial" w:eastAsia="Arial" w:hAnsi="Arial" w:cs="Arial"/>
          <w:kern w:val="3"/>
          <w:sz w:val="18"/>
          <w:szCs w:val="18"/>
          <w:lang w:eastAsia="zh-CN" w:bidi="hi-IN"/>
        </w:rPr>
        <w:t xml:space="preserve"> </w:t>
      </w:r>
      <w:r w:rsidR="00B97385" w:rsidRPr="000A0775">
        <w:rPr>
          <w:rFonts w:ascii="Arial" w:eastAsia="Arial" w:hAnsi="Arial" w:cs="Arial"/>
          <w:kern w:val="3"/>
          <w:sz w:val="18"/>
          <w:szCs w:val="18"/>
          <w:lang w:eastAsia="zh-CN" w:bidi="hi-IN"/>
        </w:rPr>
        <w:t xml:space="preserve">- Bahia, </w:t>
      </w:r>
      <w:r w:rsidR="000A0775">
        <w:rPr>
          <w:rFonts w:ascii="Arial" w:eastAsia="Arial" w:hAnsi="Arial" w:cs="Arial"/>
          <w:kern w:val="3"/>
          <w:sz w:val="18"/>
          <w:szCs w:val="18"/>
          <w:lang w:eastAsia="zh-CN" w:bidi="hi-IN"/>
        </w:rPr>
        <w:t>03</w:t>
      </w:r>
      <w:r w:rsidRPr="000A0775">
        <w:rPr>
          <w:rFonts w:ascii="Arial" w:eastAsia="Arial" w:hAnsi="Arial" w:cs="Arial"/>
          <w:kern w:val="3"/>
          <w:sz w:val="18"/>
          <w:szCs w:val="18"/>
          <w:lang w:eastAsia="zh-CN" w:bidi="hi-IN"/>
        </w:rPr>
        <w:t xml:space="preserve"> de </w:t>
      </w:r>
      <w:r w:rsidR="000A0775">
        <w:rPr>
          <w:rFonts w:ascii="Arial" w:eastAsia="Arial" w:hAnsi="Arial" w:cs="Arial"/>
          <w:kern w:val="3"/>
          <w:sz w:val="18"/>
          <w:szCs w:val="18"/>
          <w:lang w:eastAsia="zh-CN" w:bidi="hi-IN"/>
        </w:rPr>
        <w:t>junho</w:t>
      </w:r>
      <w:r w:rsidRPr="000A0775">
        <w:rPr>
          <w:rFonts w:ascii="Arial" w:eastAsia="Arial" w:hAnsi="Arial" w:cs="Arial"/>
          <w:kern w:val="3"/>
          <w:sz w:val="18"/>
          <w:szCs w:val="18"/>
          <w:lang w:eastAsia="zh-CN" w:bidi="hi-IN"/>
        </w:rPr>
        <w:t xml:space="preserve"> de 202</w:t>
      </w:r>
      <w:r w:rsidR="00CC3B1D" w:rsidRPr="000A0775">
        <w:rPr>
          <w:rFonts w:ascii="Arial" w:eastAsia="Arial" w:hAnsi="Arial" w:cs="Arial"/>
          <w:kern w:val="3"/>
          <w:sz w:val="18"/>
          <w:szCs w:val="18"/>
          <w:lang w:eastAsia="zh-CN" w:bidi="hi-IN"/>
        </w:rPr>
        <w:t>6</w:t>
      </w:r>
    </w:p>
    <w:p w14:paraId="043424F2" w14:textId="1EF18331" w:rsidR="002A4E80" w:rsidRPr="00A25127" w:rsidRDefault="00B97385" w:rsidP="0004181F">
      <w:pPr>
        <w:tabs>
          <w:tab w:val="left" w:pos="1200"/>
          <w:tab w:val="right" w:pos="9781"/>
        </w:tabs>
        <w:suppressAutoHyphens/>
        <w:autoSpaceDN w:val="0"/>
        <w:spacing w:line="276" w:lineRule="auto"/>
        <w:jc w:val="right"/>
        <w:rPr>
          <w:rFonts w:ascii="Arial" w:eastAsia="NSimSun" w:hAnsi="Arial" w:cs="Arial"/>
          <w:b/>
          <w:bCs/>
          <w:noProof/>
          <w:kern w:val="3"/>
          <w:sz w:val="18"/>
          <w:szCs w:val="18"/>
          <w:lang w:eastAsia="zh-CN" w:bidi="hi-IN"/>
        </w:rPr>
      </w:pPr>
      <w:r>
        <w:rPr>
          <w:rFonts w:ascii="Arial" w:eastAsia="NSimSun" w:hAnsi="Arial" w:cs="Arial"/>
          <w:b/>
          <w:bCs/>
          <w:noProof/>
          <w:kern w:val="3"/>
          <w:sz w:val="18"/>
          <w:szCs w:val="18"/>
          <w:lang w:eastAsia="zh-CN" w:bidi="hi-IN"/>
        </w:rPr>
        <w:t>ANA PAULA DE OLIVEIRA COSTA</w:t>
      </w:r>
    </w:p>
    <w:p w14:paraId="5F7A07B7" w14:textId="77777777" w:rsidR="002A4E80" w:rsidRPr="005200EA" w:rsidRDefault="002A4E80" w:rsidP="0004181F">
      <w:pPr>
        <w:tabs>
          <w:tab w:val="left" w:pos="2385"/>
          <w:tab w:val="right" w:pos="9781"/>
        </w:tabs>
        <w:suppressAutoHyphens/>
        <w:autoSpaceDN w:val="0"/>
        <w:spacing w:line="276" w:lineRule="auto"/>
        <w:jc w:val="right"/>
        <w:rPr>
          <w:rFonts w:ascii="Arial" w:eastAsia="NSimSun" w:hAnsi="Arial" w:cs="Arial"/>
          <w:b/>
          <w:bCs/>
          <w:kern w:val="3"/>
          <w:sz w:val="16"/>
          <w:szCs w:val="16"/>
          <w:lang w:eastAsia="zh-CN" w:bidi="hi-IN"/>
        </w:rPr>
      </w:pPr>
      <w:r w:rsidRPr="005200EA">
        <w:rPr>
          <w:rFonts w:ascii="Arial" w:eastAsia="NSimSun" w:hAnsi="Arial" w:cs="Arial"/>
          <w:noProof/>
          <w:kern w:val="3"/>
          <w:sz w:val="16"/>
          <w:szCs w:val="16"/>
          <w:lang w:eastAsia="zh-CN" w:bidi="hi-IN"/>
        </w:rPr>
        <w:t>PREFEITA MUNICIPAL</w:t>
      </w:r>
    </w:p>
    <w:p w14:paraId="54BACDCE" w14:textId="77777777" w:rsidR="00F57393" w:rsidRDefault="00F57393" w:rsidP="0004181F">
      <w:pPr>
        <w:suppressAutoHyphens/>
        <w:autoSpaceDN w:val="0"/>
        <w:spacing w:line="276" w:lineRule="auto"/>
        <w:jc w:val="center"/>
        <w:textAlignment w:val="baseline"/>
        <w:rPr>
          <w:rFonts w:eastAsia="NSimSun"/>
          <w:b/>
          <w:bCs/>
          <w:kern w:val="3"/>
          <w:lang w:eastAsia="zh-CN" w:bidi="hi-IN"/>
        </w:rPr>
      </w:pPr>
    </w:p>
    <w:p w14:paraId="2B02FE60" w14:textId="02E55BB1" w:rsidR="00262CC0" w:rsidRDefault="00262CC0" w:rsidP="0004181F">
      <w:pPr>
        <w:suppressAutoHyphens/>
        <w:autoSpaceDN w:val="0"/>
        <w:spacing w:line="276" w:lineRule="auto"/>
        <w:jc w:val="center"/>
        <w:textAlignment w:val="baseline"/>
        <w:rPr>
          <w:rFonts w:eastAsia="NSimSun"/>
          <w:b/>
          <w:bCs/>
          <w:kern w:val="3"/>
          <w:lang w:eastAsia="zh-CN" w:bidi="hi-IN"/>
        </w:rPr>
      </w:pPr>
    </w:p>
    <w:p w14:paraId="33FB384B" w14:textId="47AB686B" w:rsidR="00422D35" w:rsidRDefault="00422D35" w:rsidP="0004181F">
      <w:pPr>
        <w:suppressAutoHyphens/>
        <w:autoSpaceDN w:val="0"/>
        <w:spacing w:line="276" w:lineRule="auto"/>
        <w:jc w:val="center"/>
        <w:textAlignment w:val="baseline"/>
        <w:rPr>
          <w:rFonts w:eastAsia="NSimSun"/>
          <w:b/>
          <w:bCs/>
          <w:kern w:val="3"/>
          <w:lang w:eastAsia="zh-CN" w:bidi="hi-IN"/>
        </w:rPr>
      </w:pPr>
    </w:p>
    <w:p w14:paraId="15D1B32E" w14:textId="28D3AB2D" w:rsidR="00422D35" w:rsidRDefault="00422D35" w:rsidP="0004181F">
      <w:pPr>
        <w:suppressAutoHyphens/>
        <w:autoSpaceDN w:val="0"/>
        <w:spacing w:line="276" w:lineRule="auto"/>
        <w:jc w:val="center"/>
        <w:textAlignment w:val="baseline"/>
        <w:rPr>
          <w:rFonts w:eastAsia="NSimSun"/>
          <w:b/>
          <w:bCs/>
          <w:kern w:val="3"/>
          <w:lang w:eastAsia="zh-CN" w:bidi="hi-IN"/>
        </w:rPr>
      </w:pPr>
    </w:p>
    <w:p w14:paraId="5B5AB16A" w14:textId="41552811" w:rsidR="00422D35" w:rsidRDefault="00422D35" w:rsidP="0004181F">
      <w:pPr>
        <w:suppressAutoHyphens/>
        <w:autoSpaceDN w:val="0"/>
        <w:spacing w:line="276" w:lineRule="auto"/>
        <w:jc w:val="center"/>
        <w:textAlignment w:val="baseline"/>
        <w:rPr>
          <w:rFonts w:eastAsia="NSimSun"/>
          <w:b/>
          <w:bCs/>
          <w:kern w:val="3"/>
          <w:lang w:eastAsia="zh-CN" w:bidi="hi-IN"/>
        </w:rPr>
      </w:pPr>
    </w:p>
    <w:p w14:paraId="7AEEF7FA" w14:textId="3CAC2FED" w:rsidR="00422D35" w:rsidRDefault="00422D35" w:rsidP="0004181F">
      <w:pPr>
        <w:suppressAutoHyphens/>
        <w:autoSpaceDN w:val="0"/>
        <w:spacing w:line="276" w:lineRule="auto"/>
        <w:jc w:val="center"/>
        <w:textAlignment w:val="baseline"/>
        <w:rPr>
          <w:rFonts w:eastAsia="NSimSun"/>
          <w:b/>
          <w:bCs/>
          <w:kern w:val="3"/>
          <w:lang w:eastAsia="zh-CN" w:bidi="hi-IN"/>
        </w:rPr>
      </w:pPr>
    </w:p>
    <w:p w14:paraId="34B7658C" w14:textId="7ABF8C83" w:rsidR="00422D35" w:rsidRDefault="00422D35" w:rsidP="0004181F">
      <w:pPr>
        <w:suppressAutoHyphens/>
        <w:autoSpaceDN w:val="0"/>
        <w:spacing w:line="276" w:lineRule="auto"/>
        <w:jc w:val="center"/>
        <w:textAlignment w:val="baseline"/>
        <w:rPr>
          <w:rFonts w:eastAsia="NSimSun"/>
          <w:b/>
          <w:bCs/>
          <w:kern w:val="3"/>
          <w:lang w:eastAsia="zh-CN" w:bidi="hi-IN"/>
        </w:rPr>
      </w:pPr>
    </w:p>
    <w:p w14:paraId="217E89EF" w14:textId="0E7E518C" w:rsidR="00422D35" w:rsidRDefault="00422D35" w:rsidP="0004181F">
      <w:pPr>
        <w:suppressAutoHyphens/>
        <w:autoSpaceDN w:val="0"/>
        <w:spacing w:line="276" w:lineRule="auto"/>
        <w:jc w:val="center"/>
        <w:textAlignment w:val="baseline"/>
        <w:rPr>
          <w:rFonts w:eastAsia="NSimSun"/>
          <w:b/>
          <w:bCs/>
          <w:kern w:val="3"/>
          <w:lang w:eastAsia="zh-CN" w:bidi="hi-IN"/>
        </w:rPr>
      </w:pPr>
    </w:p>
    <w:p w14:paraId="1F0B126C" w14:textId="06CE734F" w:rsidR="00422D35" w:rsidRDefault="00422D35" w:rsidP="0004181F">
      <w:pPr>
        <w:suppressAutoHyphens/>
        <w:autoSpaceDN w:val="0"/>
        <w:spacing w:line="276" w:lineRule="auto"/>
        <w:jc w:val="center"/>
        <w:textAlignment w:val="baseline"/>
        <w:rPr>
          <w:rFonts w:eastAsia="NSimSun"/>
          <w:b/>
          <w:bCs/>
          <w:kern w:val="3"/>
          <w:lang w:eastAsia="zh-CN" w:bidi="hi-IN"/>
        </w:rPr>
      </w:pPr>
    </w:p>
    <w:p w14:paraId="392A4869" w14:textId="2628AC27" w:rsidR="00422D35" w:rsidRDefault="00422D35" w:rsidP="0004181F">
      <w:pPr>
        <w:suppressAutoHyphens/>
        <w:autoSpaceDN w:val="0"/>
        <w:spacing w:line="276" w:lineRule="auto"/>
        <w:jc w:val="center"/>
        <w:textAlignment w:val="baseline"/>
        <w:rPr>
          <w:rFonts w:eastAsia="NSimSun"/>
          <w:b/>
          <w:bCs/>
          <w:kern w:val="3"/>
          <w:lang w:eastAsia="zh-CN" w:bidi="hi-IN"/>
        </w:rPr>
      </w:pPr>
    </w:p>
    <w:p w14:paraId="01611D01" w14:textId="05A251C2" w:rsidR="00422D35" w:rsidRDefault="00422D35" w:rsidP="0004181F">
      <w:pPr>
        <w:suppressAutoHyphens/>
        <w:autoSpaceDN w:val="0"/>
        <w:spacing w:line="276" w:lineRule="auto"/>
        <w:jc w:val="center"/>
        <w:textAlignment w:val="baseline"/>
        <w:rPr>
          <w:rFonts w:eastAsia="NSimSun"/>
          <w:b/>
          <w:bCs/>
          <w:kern w:val="3"/>
          <w:lang w:eastAsia="zh-CN" w:bidi="hi-IN"/>
        </w:rPr>
      </w:pPr>
    </w:p>
    <w:p w14:paraId="3F274144" w14:textId="5FFF9F1B" w:rsidR="00422D35" w:rsidRDefault="00422D35" w:rsidP="0004181F">
      <w:pPr>
        <w:suppressAutoHyphens/>
        <w:autoSpaceDN w:val="0"/>
        <w:spacing w:line="276" w:lineRule="auto"/>
        <w:jc w:val="center"/>
        <w:textAlignment w:val="baseline"/>
        <w:rPr>
          <w:rFonts w:eastAsia="NSimSun"/>
          <w:b/>
          <w:bCs/>
          <w:kern w:val="3"/>
          <w:lang w:eastAsia="zh-CN" w:bidi="hi-IN"/>
        </w:rPr>
      </w:pPr>
    </w:p>
    <w:p w14:paraId="6C87C1BF" w14:textId="2F20AEA7" w:rsidR="00422D35" w:rsidRDefault="00422D35" w:rsidP="0004181F">
      <w:pPr>
        <w:suppressAutoHyphens/>
        <w:autoSpaceDN w:val="0"/>
        <w:spacing w:line="276" w:lineRule="auto"/>
        <w:jc w:val="center"/>
        <w:textAlignment w:val="baseline"/>
        <w:rPr>
          <w:rFonts w:eastAsia="NSimSun"/>
          <w:b/>
          <w:bCs/>
          <w:kern w:val="3"/>
          <w:lang w:eastAsia="zh-CN" w:bidi="hi-IN"/>
        </w:rPr>
      </w:pPr>
    </w:p>
    <w:p w14:paraId="13D916A9" w14:textId="0A470AA5" w:rsidR="00422D35" w:rsidRDefault="00422D35" w:rsidP="0004181F">
      <w:pPr>
        <w:suppressAutoHyphens/>
        <w:autoSpaceDN w:val="0"/>
        <w:spacing w:line="276" w:lineRule="auto"/>
        <w:jc w:val="center"/>
        <w:textAlignment w:val="baseline"/>
        <w:rPr>
          <w:rFonts w:eastAsia="NSimSun"/>
          <w:b/>
          <w:bCs/>
          <w:kern w:val="3"/>
          <w:lang w:eastAsia="zh-CN" w:bidi="hi-IN"/>
        </w:rPr>
      </w:pPr>
    </w:p>
    <w:p w14:paraId="627006B9" w14:textId="7EBEDC8B" w:rsidR="00422D35" w:rsidRDefault="00422D35" w:rsidP="0004181F">
      <w:pPr>
        <w:suppressAutoHyphens/>
        <w:autoSpaceDN w:val="0"/>
        <w:spacing w:line="276" w:lineRule="auto"/>
        <w:jc w:val="center"/>
        <w:textAlignment w:val="baseline"/>
        <w:rPr>
          <w:rFonts w:eastAsia="NSimSun"/>
          <w:b/>
          <w:bCs/>
          <w:kern w:val="3"/>
          <w:lang w:eastAsia="zh-CN" w:bidi="hi-IN"/>
        </w:rPr>
      </w:pPr>
    </w:p>
    <w:p w14:paraId="7B1FAB91" w14:textId="0905C93F" w:rsidR="00422D35" w:rsidRDefault="00422D35" w:rsidP="0004181F">
      <w:pPr>
        <w:suppressAutoHyphens/>
        <w:autoSpaceDN w:val="0"/>
        <w:spacing w:line="276" w:lineRule="auto"/>
        <w:jc w:val="center"/>
        <w:textAlignment w:val="baseline"/>
        <w:rPr>
          <w:rFonts w:eastAsia="NSimSun"/>
          <w:b/>
          <w:bCs/>
          <w:kern w:val="3"/>
          <w:lang w:eastAsia="zh-CN" w:bidi="hi-IN"/>
        </w:rPr>
      </w:pPr>
    </w:p>
    <w:p w14:paraId="3E063B32" w14:textId="1019C7AE" w:rsidR="00422D35" w:rsidRDefault="00422D35" w:rsidP="0004181F">
      <w:pPr>
        <w:suppressAutoHyphens/>
        <w:autoSpaceDN w:val="0"/>
        <w:spacing w:line="276" w:lineRule="auto"/>
        <w:jc w:val="center"/>
        <w:textAlignment w:val="baseline"/>
        <w:rPr>
          <w:rFonts w:eastAsia="NSimSun"/>
          <w:b/>
          <w:bCs/>
          <w:kern w:val="3"/>
          <w:lang w:eastAsia="zh-CN" w:bidi="hi-IN"/>
        </w:rPr>
      </w:pPr>
    </w:p>
    <w:p w14:paraId="480E21DF" w14:textId="613642AC" w:rsidR="00422D35" w:rsidRDefault="00422D35" w:rsidP="0004181F">
      <w:pPr>
        <w:suppressAutoHyphens/>
        <w:autoSpaceDN w:val="0"/>
        <w:spacing w:line="276" w:lineRule="auto"/>
        <w:jc w:val="center"/>
        <w:textAlignment w:val="baseline"/>
        <w:rPr>
          <w:rFonts w:eastAsia="NSimSun"/>
          <w:b/>
          <w:bCs/>
          <w:kern w:val="3"/>
          <w:lang w:eastAsia="zh-CN" w:bidi="hi-IN"/>
        </w:rPr>
      </w:pPr>
    </w:p>
    <w:p w14:paraId="79A8B871" w14:textId="58B8BFD6" w:rsidR="00422D35" w:rsidRDefault="00422D35" w:rsidP="0004181F">
      <w:pPr>
        <w:suppressAutoHyphens/>
        <w:autoSpaceDN w:val="0"/>
        <w:spacing w:line="276" w:lineRule="auto"/>
        <w:jc w:val="center"/>
        <w:textAlignment w:val="baseline"/>
        <w:rPr>
          <w:rFonts w:eastAsia="NSimSun"/>
          <w:b/>
          <w:bCs/>
          <w:kern w:val="3"/>
          <w:lang w:eastAsia="zh-CN" w:bidi="hi-IN"/>
        </w:rPr>
      </w:pPr>
    </w:p>
    <w:p w14:paraId="42A44717" w14:textId="334808BC" w:rsidR="00422D35" w:rsidRDefault="00422D35" w:rsidP="0004181F">
      <w:pPr>
        <w:suppressAutoHyphens/>
        <w:autoSpaceDN w:val="0"/>
        <w:spacing w:line="276" w:lineRule="auto"/>
        <w:jc w:val="center"/>
        <w:textAlignment w:val="baseline"/>
        <w:rPr>
          <w:rFonts w:eastAsia="NSimSun"/>
          <w:b/>
          <w:bCs/>
          <w:kern w:val="3"/>
          <w:lang w:eastAsia="zh-CN" w:bidi="hi-IN"/>
        </w:rPr>
      </w:pPr>
    </w:p>
    <w:p w14:paraId="6D83E3CB" w14:textId="77C6D83B" w:rsidR="00422D35" w:rsidRDefault="00422D35" w:rsidP="0004181F">
      <w:pPr>
        <w:suppressAutoHyphens/>
        <w:autoSpaceDN w:val="0"/>
        <w:spacing w:line="276" w:lineRule="auto"/>
        <w:jc w:val="center"/>
        <w:textAlignment w:val="baseline"/>
        <w:rPr>
          <w:rFonts w:eastAsia="NSimSun"/>
          <w:b/>
          <w:bCs/>
          <w:kern w:val="3"/>
          <w:lang w:eastAsia="zh-CN" w:bidi="hi-IN"/>
        </w:rPr>
      </w:pPr>
    </w:p>
    <w:p w14:paraId="22624872" w14:textId="2F81FE61" w:rsidR="00422D35" w:rsidRDefault="00422D35" w:rsidP="0004181F">
      <w:pPr>
        <w:suppressAutoHyphens/>
        <w:autoSpaceDN w:val="0"/>
        <w:spacing w:line="276" w:lineRule="auto"/>
        <w:jc w:val="center"/>
        <w:textAlignment w:val="baseline"/>
        <w:rPr>
          <w:rFonts w:eastAsia="NSimSun"/>
          <w:b/>
          <w:bCs/>
          <w:kern w:val="3"/>
          <w:lang w:eastAsia="zh-CN" w:bidi="hi-IN"/>
        </w:rPr>
      </w:pPr>
    </w:p>
    <w:p w14:paraId="29089539" w14:textId="49517835" w:rsidR="00422D35" w:rsidRDefault="00422D35" w:rsidP="0004181F">
      <w:pPr>
        <w:suppressAutoHyphens/>
        <w:autoSpaceDN w:val="0"/>
        <w:spacing w:line="276" w:lineRule="auto"/>
        <w:jc w:val="center"/>
        <w:textAlignment w:val="baseline"/>
        <w:rPr>
          <w:rFonts w:eastAsia="NSimSun"/>
          <w:b/>
          <w:bCs/>
          <w:kern w:val="3"/>
          <w:lang w:eastAsia="zh-CN" w:bidi="hi-IN"/>
        </w:rPr>
      </w:pPr>
    </w:p>
    <w:p w14:paraId="557D748D" w14:textId="48ED2342" w:rsidR="00422D35" w:rsidRDefault="00422D35" w:rsidP="0004181F">
      <w:pPr>
        <w:suppressAutoHyphens/>
        <w:autoSpaceDN w:val="0"/>
        <w:spacing w:line="276" w:lineRule="auto"/>
        <w:jc w:val="center"/>
        <w:textAlignment w:val="baseline"/>
        <w:rPr>
          <w:rFonts w:eastAsia="NSimSun"/>
          <w:b/>
          <w:bCs/>
          <w:kern w:val="3"/>
          <w:lang w:eastAsia="zh-CN" w:bidi="hi-IN"/>
        </w:rPr>
      </w:pPr>
    </w:p>
    <w:p w14:paraId="4C6E733E" w14:textId="4447EA50" w:rsidR="00422D35" w:rsidRDefault="00422D35" w:rsidP="0004181F">
      <w:pPr>
        <w:suppressAutoHyphens/>
        <w:autoSpaceDN w:val="0"/>
        <w:spacing w:line="276" w:lineRule="auto"/>
        <w:jc w:val="center"/>
        <w:textAlignment w:val="baseline"/>
        <w:rPr>
          <w:rFonts w:eastAsia="NSimSun"/>
          <w:b/>
          <w:bCs/>
          <w:kern w:val="3"/>
          <w:lang w:eastAsia="zh-CN" w:bidi="hi-IN"/>
        </w:rPr>
      </w:pPr>
    </w:p>
    <w:p w14:paraId="15F4E245" w14:textId="53F81794" w:rsidR="00422D35" w:rsidRDefault="00422D35" w:rsidP="0004181F">
      <w:pPr>
        <w:suppressAutoHyphens/>
        <w:autoSpaceDN w:val="0"/>
        <w:spacing w:line="276" w:lineRule="auto"/>
        <w:jc w:val="center"/>
        <w:textAlignment w:val="baseline"/>
        <w:rPr>
          <w:rFonts w:eastAsia="NSimSun"/>
          <w:b/>
          <w:bCs/>
          <w:kern w:val="3"/>
          <w:lang w:eastAsia="zh-CN" w:bidi="hi-IN"/>
        </w:rPr>
      </w:pPr>
    </w:p>
    <w:p w14:paraId="6FAD71F6" w14:textId="6BF9EB77" w:rsidR="00F138FC" w:rsidRDefault="00F138FC" w:rsidP="0004181F">
      <w:pPr>
        <w:suppressAutoHyphens/>
        <w:autoSpaceDN w:val="0"/>
        <w:spacing w:line="276" w:lineRule="auto"/>
        <w:jc w:val="center"/>
        <w:textAlignment w:val="baseline"/>
        <w:rPr>
          <w:rFonts w:eastAsia="NSimSun"/>
          <w:b/>
          <w:bCs/>
          <w:kern w:val="3"/>
          <w:lang w:eastAsia="zh-CN" w:bidi="hi-IN"/>
        </w:rPr>
      </w:pPr>
    </w:p>
    <w:p w14:paraId="6DCB333B" w14:textId="27795A24" w:rsidR="00F138FC" w:rsidRDefault="00F138FC" w:rsidP="0004181F">
      <w:pPr>
        <w:suppressAutoHyphens/>
        <w:autoSpaceDN w:val="0"/>
        <w:spacing w:line="276" w:lineRule="auto"/>
        <w:jc w:val="center"/>
        <w:textAlignment w:val="baseline"/>
        <w:rPr>
          <w:rFonts w:eastAsia="NSimSun"/>
          <w:b/>
          <w:bCs/>
          <w:kern w:val="3"/>
          <w:lang w:eastAsia="zh-CN" w:bidi="hi-IN"/>
        </w:rPr>
      </w:pPr>
    </w:p>
    <w:p w14:paraId="7583ECB8" w14:textId="611D4049" w:rsidR="00F138FC" w:rsidRDefault="00F138FC" w:rsidP="0004181F">
      <w:pPr>
        <w:suppressAutoHyphens/>
        <w:autoSpaceDN w:val="0"/>
        <w:spacing w:line="276" w:lineRule="auto"/>
        <w:jc w:val="center"/>
        <w:textAlignment w:val="baseline"/>
        <w:rPr>
          <w:rFonts w:eastAsia="NSimSun"/>
          <w:b/>
          <w:bCs/>
          <w:kern w:val="3"/>
          <w:lang w:eastAsia="zh-CN" w:bidi="hi-IN"/>
        </w:rPr>
      </w:pPr>
    </w:p>
    <w:p w14:paraId="3A380AA9" w14:textId="12FDBC94" w:rsidR="00F138FC" w:rsidRDefault="00F138FC" w:rsidP="0004181F">
      <w:pPr>
        <w:suppressAutoHyphens/>
        <w:autoSpaceDN w:val="0"/>
        <w:spacing w:line="276" w:lineRule="auto"/>
        <w:jc w:val="center"/>
        <w:textAlignment w:val="baseline"/>
        <w:rPr>
          <w:rFonts w:eastAsia="NSimSun"/>
          <w:b/>
          <w:bCs/>
          <w:kern w:val="3"/>
          <w:lang w:eastAsia="zh-CN" w:bidi="hi-IN"/>
        </w:rPr>
      </w:pPr>
    </w:p>
    <w:p w14:paraId="2B3842AC" w14:textId="28629036" w:rsidR="00F138FC" w:rsidRDefault="00F138FC" w:rsidP="0004181F">
      <w:pPr>
        <w:suppressAutoHyphens/>
        <w:autoSpaceDN w:val="0"/>
        <w:spacing w:line="276" w:lineRule="auto"/>
        <w:jc w:val="center"/>
        <w:textAlignment w:val="baseline"/>
        <w:rPr>
          <w:rFonts w:eastAsia="NSimSun"/>
          <w:b/>
          <w:bCs/>
          <w:kern w:val="3"/>
          <w:lang w:eastAsia="zh-CN" w:bidi="hi-IN"/>
        </w:rPr>
      </w:pPr>
    </w:p>
    <w:p w14:paraId="68432548" w14:textId="72FA27CD" w:rsidR="00F138FC" w:rsidRDefault="00F138FC" w:rsidP="0004181F">
      <w:pPr>
        <w:suppressAutoHyphens/>
        <w:autoSpaceDN w:val="0"/>
        <w:spacing w:line="276" w:lineRule="auto"/>
        <w:jc w:val="center"/>
        <w:textAlignment w:val="baseline"/>
        <w:rPr>
          <w:rFonts w:eastAsia="NSimSun"/>
          <w:b/>
          <w:bCs/>
          <w:kern w:val="3"/>
          <w:lang w:eastAsia="zh-CN" w:bidi="hi-IN"/>
        </w:rPr>
      </w:pPr>
    </w:p>
    <w:p w14:paraId="01D5CBDA" w14:textId="01FA1EB9" w:rsidR="00F138FC" w:rsidRDefault="00F138FC" w:rsidP="0004181F">
      <w:pPr>
        <w:suppressAutoHyphens/>
        <w:autoSpaceDN w:val="0"/>
        <w:spacing w:line="276" w:lineRule="auto"/>
        <w:jc w:val="center"/>
        <w:textAlignment w:val="baseline"/>
        <w:rPr>
          <w:rFonts w:eastAsia="NSimSun"/>
          <w:b/>
          <w:bCs/>
          <w:kern w:val="3"/>
          <w:lang w:eastAsia="zh-CN" w:bidi="hi-IN"/>
        </w:rPr>
      </w:pPr>
    </w:p>
    <w:p w14:paraId="73795F58" w14:textId="2B55B806" w:rsidR="00F138FC" w:rsidRDefault="00F138FC" w:rsidP="0004181F">
      <w:pPr>
        <w:suppressAutoHyphens/>
        <w:autoSpaceDN w:val="0"/>
        <w:spacing w:line="276" w:lineRule="auto"/>
        <w:jc w:val="center"/>
        <w:textAlignment w:val="baseline"/>
        <w:rPr>
          <w:rFonts w:eastAsia="NSimSun"/>
          <w:b/>
          <w:bCs/>
          <w:kern w:val="3"/>
          <w:lang w:eastAsia="zh-CN" w:bidi="hi-IN"/>
        </w:rPr>
      </w:pPr>
    </w:p>
    <w:p w14:paraId="12817BD9" w14:textId="0C78FA1E" w:rsidR="004D7A0F" w:rsidRDefault="004D7A0F" w:rsidP="0004181F">
      <w:pPr>
        <w:suppressAutoHyphens/>
        <w:autoSpaceDN w:val="0"/>
        <w:spacing w:line="276" w:lineRule="auto"/>
        <w:jc w:val="center"/>
        <w:textAlignment w:val="baseline"/>
        <w:rPr>
          <w:rFonts w:eastAsia="NSimSun"/>
          <w:b/>
          <w:bCs/>
          <w:kern w:val="3"/>
          <w:lang w:eastAsia="zh-CN" w:bidi="hi-IN"/>
        </w:rPr>
      </w:pPr>
    </w:p>
    <w:p w14:paraId="182012EA" w14:textId="77777777" w:rsidR="004D7A0F" w:rsidRDefault="004D7A0F" w:rsidP="0004181F">
      <w:pPr>
        <w:suppressAutoHyphens/>
        <w:autoSpaceDN w:val="0"/>
        <w:spacing w:line="276" w:lineRule="auto"/>
        <w:jc w:val="center"/>
        <w:textAlignment w:val="baseline"/>
        <w:rPr>
          <w:rFonts w:eastAsia="NSimSun"/>
          <w:b/>
          <w:bCs/>
          <w:kern w:val="3"/>
          <w:lang w:eastAsia="zh-CN" w:bidi="hi-IN"/>
        </w:rPr>
      </w:pPr>
    </w:p>
    <w:p w14:paraId="06F01995" w14:textId="77777777" w:rsidR="00422D35" w:rsidRDefault="00422D35" w:rsidP="0004181F">
      <w:pPr>
        <w:suppressAutoHyphens/>
        <w:autoSpaceDN w:val="0"/>
        <w:spacing w:line="276" w:lineRule="auto"/>
        <w:jc w:val="center"/>
        <w:textAlignment w:val="baseline"/>
        <w:rPr>
          <w:rFonts w:eastAsia="NSimSun"/>
          <w:b/>
          <w:bCs/>
          <w:kern w:val="3"/>
          <w:lang w:eastAsia="zh-CN" w:bidi="hi-IN"/>
        </w:rPr>
      </w:pPr>
    </w:p>
    <w:p w14:paraId="59A073A4" w14:textId="6A85D32B" w:rsidR="002A4E80" w:rsidRPr="002767B4" w:rsidRDefault="002A4E80" w:rsidP="0004181F">
      <w:pPr>
        <w:suppressAutoHyphens/>
        <w:autoSpaceDN w:val="0"/>
        <w:spacing w:line="276" w:lineRule="auto"/>
        <w:jc w:val="center"/>
        <w:textAlignment w:val="baseline"/>
        <w:rPr>
          <w:rFonts w:eastAsia="NSimSun"/>
          <w:b/>
          <w:bCs/>
          <w:kern w:val="3"/>
          <w:lang w:eastAsia="zh-CN" w:bidi="hi-IN"/>
        </w:rPr>
      </w:pPr>
      <w:r w:rsidRPr="002767B4">
        <w:rPr>
          <w:rFonts w:eastAsia="NSimSun"/>
          <w:b/>
          <w:bCs/>
          <w:kern w:val="3"/>
          <w:lang w:eastAsia="zh-CN" w:bidi="hi-IN"/>
        </w:rPr>
        <w:t>TERMO DE REFERÊNCIA</w:t>
      </w:r>
    </w:p>
    <w:p w14:paraId="7B813995" w14:textId="77777777" w:rsidR="002A4E80" w:rsidRPr="002767B4" w:rsidRDefault="002A4E80" w:rsidP="0004181F">
      <w:pPr>
        <w:suppressAutoHyphens/>
        <w:autoSpaceDN w:val="0"/>
        <w:spacing w:line="276" w:lineRule="auto"/>
        <w:jc w:val="center"/>
        <w:textAlignment w:val="baseline"/>
        <w:rPr>
          <w:rFonts w:eastAsia="NSimSun"/>
          <w:b/>
          <w:bCs/>
          <w:kern w:val="3"/>
          <w:lang w:eastAsia="zh-CN" w:bidi="hi-IN"/>
        </w:rPr>
      </w:pPr>
    </w:p>
    <w:p w14:paraId="278B159F" w14:textId="77777777" w:rsidR="002A4E80" w:rsidRPr="002767B4" w:rsidRDefault="002A4E80" w:rsidP="0004181F">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 OBJETO</w:t>
      </w:r>
    </w:p>
    <w:p w14:paraId="1DC93E6B" w14:textId="00626F19" w:rsidR="002A4E80" w:rsidRDefault="002A4E80" w:rsidP="0004181F">
      <w:pPr>
        <w:numPr>
          <w:ilvl w:val="1"/>
          <w:numId w:val="17"/>
        </w:num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 xml:space="preserve">O presente Termo de Referência tem por objetivo a deflagração de procedimento licitatório para a realização </w:t>
      </w:r>
      <w:bookmarkStart w:id="18" w:name="_Hlk138834187"/>
      <w:r w:rsidR="00F138FC">
        <w:rPr>
          <w:rFonts w:eastAsia="NSimSun"/>
          <w:kern w:val="3"/>
          <w:lang w:eastAsia="zh-CN" w:bidi="hi-IN"/>
        </w:rPr>
        <w:t>de</w:t>
      </w:r>
      <w:r w:rsidRPr="002767B4">
        <w:rPr>
          <w:rFonts w:eastAsia="NSimSun"/>
          <w:kern w:val="3"/>
          <w:lang w:eastAsia="zh-CN" w:bidi="hi-IN"/>
        </w:rPr>
        <w:t xml:space="preserve"> </w:t>
      </w:r>
      <w:bookmarkEnd w:id="18"/>
      <w:r w:rsidR="00B97385" w:rsidRPr="00B97385">
        <w:rPr>
          <w:rFonts w:cstheme="minorHAnsi"/>
          <w:b/>
          <w:bCs/>
        </w:rPr>
        <w:t xml:space="preserve">CONTRATAÇÃO DE </w:t>
      </w:r>
      <w:r w:rsidR="005418AD">
        <w:rPr>
          <w:rFonts w:cstheme="minorHAnsi"/>
          <w:b/>
          <w:bCs/>
        </w:rPr>
        <w:t xml:space="preserve">EMPRESA ESPECIALIZADA PARA O FORNECIMENTO DE </w:t>
      </w:r>
      <w:r w:rsidR="003F1A20">
        <w:rPr>
          <w:rFonts w:cstheme="minorHAnsi"/>
          <w:b/>
          <w:bCs/>
        </w:rPr>
        <w:t>HORTIFRUTI, PARA A MERENDA ESCOLAR DA REDE DE ENSINO</w:t>
      </w:r>
      <w:r w:rsidR="00B97385" w:rsidRPr="00B97385">
        <w:rPr>
          <w:rFonts w:cstheme="minorHAnsi"/>
          <w:b/>
          <w:bCs/>
        </w:rPr>
        <w:t xml:space="preserve"> DO MUNICÍPIO DE MUNDO NOVO – BAHIA</w:t>
      </w:r>
      <w:r w:rsidRPr="002767B4">
        <w:rPr>
          <w:rFonts w:eastAsia="NSimSun"/>
          <w:kern w:val="3"/>
          <w:lang w:eastAsia="zh-CN" w:bidi="hi-IN"/>
        </w:rPr>
        <w:t>, com vistas ao atendimento das necessidades desta, conforme especificações da planilha abaixo:</w:t>
      </w:r>
    </w:p>
    <w:p w14:paraId="745D0928" w14:textId="6750E8A2" w:rsidR="00452948" w:rsidRPr="00C46D32" w:rsidRDefault="00452948" w:rsidP="0004181F">
      <w:pPr>
        <w:suppressAutoHyphens/>
        <w:autoSpaceDN w:val="0"/>
        <w:spacing w:after="57" w:line="276" w:lineRule="auto"/>
        <w:ind w:left="360"/>
        <w:textAlignment w:val="baseline"/>
        <w:rPr>
          <w:rFonts w:eastAsia="NSimSun" w:cstheme="minorHAnsi"/>
          <w:kern w:val="3"/>
          <w:sz w:val="14"/>
          <w:szCs w:val="14"/>
          <w:lang w:eastAsia="zh-CN" w:bidi="hi-IN"/>
        </w:rPr>
      </w:pPr>
      <w:bookmarkStart w:id="19" w:name="_Hlk230610662"/>
      <w:r w:rsidRPr="00C46D32">
        <w:rPr>
          <w:rFonts w:eastAsia="NSimSun" w:cstheme="minorHAnsi"/>
          <w:kern w:val="3"/>
          <w:sz w:val="14"/>
          <w:szCs w:val="14"/>
          <w:lang w:eastAsia="zh-CN" w:bidi="hi-IN"/>
        </w:rPr>
        <w:t>LOTE 01</w:t>
      </w:r>
    </w:p>
    <w:p w14:paraId="67DA6DA3" w14:textId="77777777" w:rsidR="00452948" w:rsidRPr="00C46D32" w:rsidRDefault="00452948" w:rsidP="0004181F">
      <w:pPr>
        <w:spacing w:line="276" w:lineRule="auto"/>
        <w:jc w:val="center"/>
        <w:rPr>
          <w:rFonts w:eastAsia="NSimSun" w:cstheme="minorHAnsi"/>
          <w:kern w:val="3"/>
          <w:sz w:val="14"/>
          <w:szCs w:val="14"/>
          <w:lang w:eastAsia="zh-CN" w:bidi="hi-IN"/>
        </w:rPr>
      </w:pPr>
    </w:p>
    <w:tbl>
      <w:tblPr>
        <w:tblW w:w="10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9"/>
        <w:gridCol w:w="717"/>
        <w:gridCol w:w="4468"/>
        <w:gridCol w:w="663"/>
        <w:gridCol w:w="709"/>
        <w:gridCol w:w="750"/>
        <w:gridCol w:w="968"/>
        <w:gridCol w:w="1043"/>
      </w:tblGrid>
      <w:tr w:rsidR="00452948" w:rsidRPr="00C46D32" w14:paraId="28073AD7" w14:textId="77777777" w:rsidTr="00681354">
        <w:trPr>
          <w:trHeight w:val="300"/>
          <w:jc w:val="center"/>
        </w:trPr>
        <w:tc>
          <w:tcPr>
            <w:tcW w:w="769" w:type="dxa"/>
            <w:noWrap/>
            <w:vAlign w:val="center"/>
            <w:hideMark/>
          </w:tcPr>
          <w:p w14:paraId="13E71283" w14:textId="77777777" w:rsidR="00452948" w:rsidRPr="00C46D32" w:rsidRDefault="00452948" w:rsidP="0004181F">
            <w:pPr>
              <w:spacing w:line="276" w:lineRule="auto"/>
              <w:jc w:val="center"/>
              <w:rPr>
                <w:rFonts w:eastAsia="Times New Roman" w:cstheme="minorHAnsi"/>
                <w:b/>
                <w:bCs/>
                <w:kern w:val="0"/>
                <w:sz w:val="14"/>
                <w:szCs w:val="14"/>
                <w:lang w:eastAsia="pt-BR"/>
                <w14:ligatures w14:val="none"/>
              </w:rPr>
            </w:pPr>
            <w:r w:rsidRPr="00C46D32">
              <w:rPr>
                <w:rFonts w:eastAsia="Times New Roman" w:cstheme="minorHAnsi"/>
                <w:b/>
                <w:bCs/>
                <w:kern w:val="0"/>
                <w:sz w:val="14"/>
                <w:szCs w:val="14"/>
                <w:lang w:eastAsia="pt-BR"/>
                <w14:ligatures w14:val="none"/>
              </w:rPr>
              <w:t>ITEM</w:t>
            </w:r>
          </w:p>
        </w:tc>
        <w:tc>
          <w:tcPr>
            <w:tcW w:w="717" w:type="dxa"/>
          </w:tcPr>
          <w:p w14:paraId="22BDE5D0" w14:textId="77777777" w:rsidR="00452948" w:rsidRPr="00C46D32" w:rsidRDefault="00452948" w:rsidP="0004181F">
            <w:pPr>
              <w:spacing w:line="276" w:lineRule="auto"/>
              <w:jc w:val="center"/>
              <w:rPr>
                <w:rFonts w:eastAsia="Times New Roman" w:cstheme="minorHAnsi"/>
                <w:b/>
                <w:bCs/>
                <w:kern w:val="0"/>
                <w:sz w:val="14"/>
                <w:szCs w:val="14"/>
                <w:lang w:eastAsia="pt-BR"/>
                <w14:ligatures w14:val="none"/>
              </w:rPr>
            </w:pPr>
            <w:r w:rsidRPr="00C46D32">
              <w:rPr>
                <w:rFonts w:eastAsia="Times New Roman" w:cstheme="minorHAnsi"/>
                <w:b/>
                <w:bCs/>
                <w:kern w:val="0"/>
                <w:sz w:val="14"/>
                <w:szCs w:val="14"/>
                <w:lang w:eastAsia="pt-BR"/>
                <w14:ligatures w14:val="none"/>
              </w:rPr>
              <w:t>CATMAT</w:t>
            </w:r>
          </w:p>
        </w:tc>
        <w:tc>
          <w:tcPr>
            <w:tcW w:w="4468" w:type="dxa"/>
            <w:vAlign w:val="center"/>
            <w:hideMark/>
          </w:tcPr>
          <w:p w14:paraId="6A261535" w14:textId="77777777" w:rsidR="00452948" w:rsidRPr="00C46D32" w:rsidRDefault="00452948" w:rsidP="0004181F">
            <w:pPr>
              <w:spacing w:line="276" w:lineRule="auto"/>
              <w:jc w:val="center"/>
              <w:rPr>
                <w:rFonts w:eastAsia="Times New Roman" w:cstheme="minorHAnsi"/>
                <w:b/>
                <w:bCs/>
                <w:kern w:val="0"/>
                <w:sz w:val="14"/>
                <w:szCs w:val="14"/>
                <w:lang w:eastAsia="pt-BR"/>
                <w14:ligatures w14:val="none"/>
              </w:rPr>
            </w:pPr>
            <w:r w:rsidRPr="00C46D32">
              <w:rPr>
                <w:rFonts w:eastAsia="Times New Roman" w:cstheme="minorHAnsi"/>
                <w:b/>
                <w:bCs/>
                <w:kern w:val="0"/>
                <w:sz w:val="14"/>
                <w:szCs w:val="14"/>
                <w:lang w:eastAsia="pt-BR"/>
                <w14:ligatures w14:val="none"/>
              </w:rPr>
              <w:t>NOME PADRONIZADO/DESCRIÇÃO</w:t>
            </w:r>
          </w:p>
        </w:tc>
        <w:tc>
          <w:tcPr>
            <w:tcW w:w="663" w:type="dxa"/>
          </w:tcPr>
          <w:p w14:paraId="52087861" w14:textId="223D1F1D" w:rsidR="00452948" w:rsidRPr="00C46D32" w:rsidRDefault="00422D35" w:rsidP="0004181F">
            <w:pPr>
              <w:spacing w:line="276" w:lineRule="auto"/>
              <w:jc w:val="center"/>
              <w:rPr>
                <w:rFonts w:eastAsia="Times New Roman" w:cstheme="minorHAnsi"/>
                <w:b/>
                <w:bCs/>
                <w:kern w:val="0"/>
                <w:sz w:val="14"/>
                <w:szCs w:val="14"/>
                <w:lang w:eastAsia="pt-BR"/>
                <w14:ligatures w14:val="none"/>
              </w:rPr>
            </w:pPr>
            <w:r>
              <w:rPr>
                <w:rFonts w:eastAsia="Times New Roman" w:cstheme="minorHAnsi"/>
                <w:b/>
                <w:bCs/>
                <w:kern w:val="0"/>
                <w:sz w:val="14"/>
                <w:szCs w:val="14"/>
                <w:lang w:eastAsia="pt-BR"/>
                <w14:ligatures w14:val="none"/>
              </w:rPr>
              <w:t>MARCA</w:t>
            </w:r>
          </w:p>
        </w:tc>
        <w:tc>
          <w:tcPr>
            <w:tcW w:w="709" w:type="dxa"/>
            <w:noWrap/>
            <w:vAlign w:val="center"/>
            <w:hideMark/>
          </w:tcPr>
          <w:p w14:paraId="29FF112F" w14:textId="77777777" w:rsidR="00452948" w:rsidRPr="00C46D32" w:rsidRDefault="00452948" w:rsidP="0004181F">
            <w:pPr>
              <w:spacing w:line="276" w:lineRule="auto"/>
              <w:jc w:val="center"/>
              <w:rPr>
                <w:rFonts w:eastAsia="Times New Roman" w:cstheme="minorHAnsi"/>
                <w:b/>
                <w:kern w:val="0"/>
                <w:sz w:val="14"/>
                <w:szCs w:val="14"/>
                <w:lang w:eastAsia="pt-BR"/>
                <w14:ligatures w14:val="none"/>
              </w:rPr>
            </w:pPr>
            <w:r w:rsidRPr="00C46D32">
              <w:rPr>
                <w:rFonts w:eastAsia="Times New Roman" w:cstheme="minorHAnsi"/>
                <w:b/>
                <w:kern w:val="0"/>
                <w:sz w:val="14"/>
                <w:szCs w:val="14"/>
                <w:lang w:eastAsia="pt-BR"/>
                <w14:ligatures w14:val="none"/>
              </w:rPr>
              <w:t>UF</w:t>
            </w:r>
          </w:p>
        </w:tc>
        <w:tc>
          <w:tcPr>
            <w:tcW w:w="750" w:type="dxa"/>
            <w:noWrap/>
            <w:vAlign w:val="center"/>
            <w:hideMark/>
          </w:tcPr>
          <w:p w14:paraId="3942F9C9" w14:textId="77777777" w:rsidR="00452948" w:rsidRPr="00C46D32" w:rsidRDefault="00452948" w:rsidP="0004181F">
            <w:pPr>
              <w:spacing w:line="276" w:lineRule="auto"/>
              <w:jc w:val="center"/>
              <w:rPr>
                <w:rFonts w:eastAsia="Times New Roman" w:cstheme="minorHAnsi"/>
                <w:b/>
                <w:kern w:val="0"/>
                <w:sz w:val="14"/>
                <w:szCs w:val="14"/>
                <w:lang w:eastAsia="pt-BR"/>
                <w14:ligatures w14:val="none"/>
              </w:rPr>
            </w:pPr>
            <w:r w:rsidRPr="00C46D32">
              <w:rPr>
                <w:rFonts w:eastAsia="Times New Roman" w:cstheme="minorHAnsi"/>
                <w:b/>
                <w:kern w:val="0"/>
                <w:sz w:val="14"/>
                <w:szCs w:val="14"/>
                <w:lang w:eastAsia="pt-BR"/>
                <w14:ligatures w14:val="none"/>
              </w:rPr>
              <w:t>QTDE.</w:t>
            </w:r>
          </w:p>
        </w:tc>
        <w:tc>
          <w:tcPr>
            <w:tcW w:w="968" w:type="dxa"/>
            <w:noWrap/>
            <w:vAlign w:val="bottom"/>
            <w:hideMark/>
          </w:tcPr>
          <w:p w14:paraId="59757952" w14:textId="77777777" w:rsidR="00452948" w:rsidRPr="00C46D32" w:rsidRDefault="00452948" w:rsidP="0004181F">
            <w:pPr>
              <w:spacing w:line="276" w:lineRule="auto"/>
              <w:jc w:val="center"/>
              <w:rPr>
                <w:rFonts w:eastAsia="Times New Roman" w:cstheme="minorHAnsi"/>
                <w:b/>
                <w:kern w:val="0"/>
                <w:sz w:val="14"/>
                <w:szCs w:val="14"/>
                <w:lang w:eastAsia="pt-BR"/>
                <w14:ligatures w14:val="none"/>
              </w:rPr>
            </w:pPr>
            <w:r w:rsidRPr="00C46D32">
              <w:rPr>
                <w:rFonts w:eastAsia="Times New Roman" w:cstheme="minorHAnsi"/>
                <w:b/>
                <w:kern w:val="0"/>
                <w:sz w:val="14"/>
                <w:szCs w:val="14"/>
                <w:lang w:eastAsia="pt-BR"/>
                <w14:ligatures w14:val="none"/>
              </w:rPr>
              <w:t>VLR.</w:t>
            </w:r>
          </w:p>
          <w:p w14:paraId="0ABC2ECF" w14:textId="77777777" w:rsidR="00452948" w:rsidRPr="00C46D32" w:rsidRDefault="00452948" w:rsidP="0004181F">
            <w:pPr>
              <w:spacing w:line="276" w:lineRule="auto"/>
              <w:jc w:val="center"/>
              <w:rPr>
                <w:rFonts w:eastAsia="Times New Roman" w:cstheme="minorHAnsi"/>
                <w:b/>
                <w:kern w:val="0"/>
                <w:sz w:val="14"/>
                <w:szCs w:val="14"/>
                <w:lang w:eastAsia="pt-BR"/>
                <w14:ligatures w14:val="none"/>
              </w:rPr>
            </w:pPr>
            <w:r w:rsidRPr="00C46D32">
              <w:rPr>
                <w:rFonts w:eastAsia="Times New Roman" w:cstheme="minorHAnsi"/>
                <w:b/>
                <w:kern w:val="0"/>
                <w:sz w:val="14"/>
                <w:szCs w:val="14"/>
                <w:lang w:eastAsia="pt-BR"/>
                <w14:ligatures w14:val="none"/>
              </w:rPr>
              <w:t>UNIT</w:t>
            </w:r>
          </w:p>
        </w:tc>
        <w:tc>
          <w:tcPr>
            <w:tcW w:w="1043" w:type="dxa"/>
            <w:noWrap/>
            <w:vAlign w:val="bottom"/>
            <w:hideMark/>
          </w:tcPr>
          <w:p w14:paraId="705C83E1" w14:textId="77777777" w:rsidR="00452948" w:rsidRPr="00C46D32" w:rsidRDefault="00452948" w:rsidP="0004181F">
            <w:pPr>
              <w:spacing w:line="276" w:lineRule="auto"/>
              <w:jc w:val="center"/>
              <w:rPr>
                <w:rFonts w:eastAsia="Times New Roman" w:cstheme="minorHAnsi"/>
                <w:b/>
                <w:kern w:val="0"/>
                <w:sz w:val="14"/>
                <w:szCs w:val="14"/>
                <w:lang w:eastAsia="pt-BR"/>
                <w14:ligatures w14:val="none"/>
              </w:rPr>
            </w:pPr>
            <w:r w:rsidRPr="00C46D32">
              <w:rPr>
                <w:rFonts w:eastAsia="Times New Roman" w:cstheme="minorHAnsi"/>
                <w:b/>
                <w:kern w:val="0"/>
                <w:sz w:val="14"/>
                <w:szCs w:val="14"/>
                <w:lang w:eastAsia="pt-BR"/>
                <w14:ligatures w14:val="none"/>
              </w:rPr>
              <w:t>VALOR</w:t>
            </w:r>
          </w:p>
          <w:p w14:paraId="283C2FEC" w14:textId="77777777" w:rsidR="00452948" w:rsidRPr="00C46D32" w:rsidRDefault="00452948" w:rsidP="0004181F">
            <w:pPr>
              <w:spacing w:line="276" w:lineRule="auto"/>
              <w:jc w:val="center"/>
              <w:rPr>
                <w:rFonts w:eastAsia="Times New Roman" w:cstheme="minorHAnsi"/>
                <w:b/>
                <w:kern w:val="0"/>
                <w:sz w:val="14"/>
                <w:szCs w:val="14"/>
                <w:lang w:eastAsia="pt-BR"/>
                <w14:ligatures w14:val="none"/>
              </w:rPr>
            </w:pPr>
            <w:r w:rsidRPr="00C46D32">
              <w:rPr>
                <w:rFonts w:eastAsia="Times New Roman" w:cstheme="minorHAnsi"/>
                <w:b/>
                <w:kern w:val="0"/>
                <w:sz w:val="14"/>
                <w:szCs w:val="14"/>
                <w:lang w:eastAsia="pt-BR"/>
                <w14:ligatures w14:val="none"/>
              </w:rPr>
              <w:t>TOTAL</w:t>
            </w:r>
          </w:p>
        </w:tc>
      </w:tr>
      <w:tr w:rsidR="00681354" w:rsidRPr="00C46D32" w14:paraId="07DC01DC" w14:textId="77777777" w:rsidTr="00681354">
        <w:trPr>
          <w:trHeight w:val="677"/>
          <w:jc w:val="center"/>
        </w:trPr>
        <w:tc>
          <w:tcPr>
            <w:tcW w:w="769" w:type="dxa"/>
            <w:noWrap/>
            <w:vAlign w:val="center"/>
            <w:hideMark/>
          </w:tcPr>
          <w:p w14:paraId="3869163C"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r w:rsidRPr="00C46D32">
              <w:rPr>
                <w:rFonts w:eastAsia="Times New Roman" w:cstheme="minorHAnsi"/>
                <w:color w:val="00B0F0"/>
                <w:kern w:val="0"/>
                <w:sz w:val="14"/>
                <w:szCs w:val="14"/>
                <w:lang w:eastAsia="pt-BR"/>
                <w14:ligatures w14:val="none"/>
              </w:rPr>
              <w:t>1</w:t>
            </w:r>
          </w:p>
        </w:tc>
        <w:tc>
          <w:tcPr>
            <w:tcW w:w="717" w:type="dxa"/>
          </w:tcPr>
          <w:p w14:paraId="3286C441" w14:textId="77777777" w:rsidR="00681354" w:rsidRPr="00C46D32" w:rsidRDefault="00681354" w:rsidP="0004181F">
            <w:pPr>
              <w:spacing w:line="276" w:lineRule="auto"/>
              <w:rPr>
                <w:rFonts w:eastAsia="Times New Roman" w:cstheme="minorHAnsi"/>
                <w:color w:val="00B0F0"/>
                <w:kern w:val="0"/>
                <w:sz w:val="14"/>
                <w:szCs w:val="14"/>
                <w:lang w:eastAsia="pt-BR"/>
                <w14:ligatures w14:val="none"/>
              </w:rPr>
            </w:pPr>
          </w:p>
        </w:tc>
        <w:tc>
          <w:tcPr>
            <w:tcW w:w="4468" w:type="dxa"/>
            <w:vAlign w:val="center"/>
          </w:tcPr>
          <w:p w14:paraId="7723BDE3" w14:textId="4052BEA7"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sz w:val="14"/>
                <w:szCs w:val="14"/>
              </w:rPr>
              <w:t>ABÓBORA CABOTIAN,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663" w:type="dxa"/>
          </w:tcPr>
          <w:p w14:paraId="3138AA39"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single" w:sz="4" w:space="0" w:color="auto"/>
              <w:left w:val="single" w:sz="4" w:space="0" w:color="auto"/>
              <w:bottom w:val="single" w:sz="4" w:space="0" w:color="auto"/>
              <w:right w:val="single" w:sz="4" w:space="0" w:color="auto"/>
            </w:tcBorders>
            <w:vAlign w:val="center"/>
          </w:tcPr>
          <w:p w14:paraId="65E710D1" w14:textId="3D559649"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KG</w:t>
            </w:r>
          </w:p>
        </w:tc>
        <w:tc>
          <w:tcPr>
            <w:tcW w:w="750" w:type="dxa"/>
            <w:tcBorders>
              <w:top w:val="single" w:sz="4" w:space="0" w:color="auto"/>
              <w:left w:val="single" w:sz="4" w:space="0" w:color="auto"/>
              <w:bottom w:val="single" w:sz="4" w:space="0" w:color="auto"/>
              <w:right w:val="single" w:sz="4" w:space="0" w:color="auto"/>
            </w:tcBorders>
            <w:vAlign w:val="center"/>
          </w:tcPr>
          <w:p w14:paraId="6C7D0009" w14:textId="17734092"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300</w:t>
            </w:r>
          </w:p>
        </w:tc>
        <w:tc>
          <w:tcPr>
            <w:tcW w:w="968" w:type="dxa"/>
            <w:tcBorders>
              <w:top w:val="single" w:sz="4" w:space="0" w:color="auto"/>
              <w:left w:val="single" w:sz="4" w:space="0" w:color="auto"/>
              <w:bottom w:val="single" w:sz="4" w:space="0" w:color="auto"/>
              <w:right w:val="single" w:sz="4" w:space="0" w:color="auto"/>
            </w:tcBorders>
            <w:noWrap/>
            <w:vAlign w:val="center"/>
          </w:tcPr>
          <w:p w14:paraId="12773882" w14:textId="4F466836"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R$ 3,23</w:t>
            </w:r>
          </w:p>
        </w:tc>
        <w:tc>
          <w:tcPr>
            <w:tcW w:w="1043" w:type="dxa"/>
            <w:tcBorders>
              <w:top w:val="single" w:sz="4" w:space="0" w:color="auto"/>
              <w:left w:val="single" w:sz="4" w:space="0" w:color="auto"/>
              <w:bottom w:val="single" w:sz="4" w:space="0" w:color="auto"/>
              <w:right w:val="single" w:sz="4" w:space="0" w:color="auto"/>
            </w:tcBorders>
            <w:noWrap/>
            <w:vAlign w:val="center"/>
          </w:tcPr>
          <w:p w14:paraId="02BF819C" w14:textId="5B18CA3D"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R$ 969,00</w:t>
            </w:r>
          </w:p>
        </w:tc>
      </w:tr>
      <w:tr w:rsidR="00681354" w:rsidRPr="00C46D32" w14:paraId="3F8167F9" w14:textId="77777777" w:rsidTr="00681354">
        <w:trPr>
          <w:trHeight w:val="919"/>
          <w:jc w:val="center"/>
        </w:trPr>
        <w:tc>
          <w:tcPr>
            <w:tcW w:w="769" w:type="dxa"/>
            <w:noWrap/>
            <w:vAlign w:val="center"/>
            <w:hideMark/>
          </w:tcPr>
          <w:p w14:paraId="565852DD" w14:textId="77777777" w:rsidR="00681354" w:rsidRDefault="00681354" w:rsidP="0004181F">
            <w:pPr>
              <w:spacing w:line="276" w:lineRule="auto"/>
              <w:rPr>
                <w:rFonts w:eastAsia="Times New Roman" w:cstheme="minorHAnsi"/>
                <w:color w:val="00B0F0"/>
                <w:kern w:val="0"/>
                <w:sz w:val="14"/>
                <w:szCs w:val="14"/>
                <w:lang w:eastAsia="pt-BR"/>
                <w14:ligatures w14:val="none"/>
              </w:rPr>
            </w:pPr>
            <w:r>
              <w:rPr>
                <w:rFonts w:eastAsia="Times New Roman" w:cstheme="minorHAnsi"/>
                <w:color w:val="00B0F0"/>
                <w:kern w:val="0"/>
                <w:sz w:val="14"/>
                <w:szCs w:val="14"/>
                <w:lang w:eastAsia="pt-BR"/>
                <w14:ligatures w14:val="none"/>
              </w:rPr>
              <w:t xml:space="preserve">    </w:t>
            </w:r>
          </w:p>
          <w:p w14:paraId="1E4013A4" w14:textId="61364DCA" w:rsidR="00681354" w:rsidRPr="00C46D32" w:rsidRDefault="00681354" w:rsidP="0004181F">
            <w:pPr>
              <w:spacing w:line="276" w:lineRule="auto"/>
              <w:rPr>
                <w:rFonts w:eastAsia="Times New Roman" w:cstheme="minorHAnsi"/>
                <w:color w:val="00B0F0"/>
                <w:kern w:val="0"/>
                <w:sz w:val="14"/>
                <w:szCs w:val="14"/>
                <w:lang w:eastAsia="pt-BR"/>
                <w14:ligatures w14:val="none"/>
              </w:rPr>
            </w:pPr>
            <w:r>
              <w:rPr>
                <w:rFonts w:eastAsia="Times New Roman" w:cstheme="minorHAnsi"/>
                <w:color w:val="00B0F0"/>
                <w:kern w:val="0"/>
                <w:sz w:val="14"/>
                <w:szCs w:val="14"/>
                <w:lang w:eastAsia="pt-BR"/>
                <w14:ligatures w14:val="none"/>
              </w:rPr>
              <w:t xml:space="preserve">   </w:t>
            </w:r>
            <w:r w:rsidRPr="00C46D32">
              <w:rPr>
                <w:rFonts w:eastAsia="Times New Roman" w:cstheme="minorHAnsi"/>
                <w:color w:val="00B0F0"/>
                <w:kern w:val="0"/>
                <w:sz w:val="14"/>
                <w:szCs w:val="14"/>
                <w:lang w:eastAsia="pt-BR"/>
                <w14:ligatures w14:val="none"/>
              </w:rPr>
              <w:t>2</w:t>
            </w:r>
          </w:p>
        </w:tc>
        <w:tc>
          <w:tcPr>
            <w:tcW w:w="717" w:type="dxa"/>
          </w:tcPr>
          <w:p w14:paraId="1B3E4653" w14:textId="77777777" w:rsidR="00681354" w:rsidRPr="00C46D32" w:rsidRDefault="00681354" w:rsidP="0004181F">
            <w:pPr>
              <w:spacing w:line="276" w:lineRule="auto"/>
              <w:rPr>
                <w:rFonts w:eastAsia="Times New Roman" w:cstheme="minorHAnsi"/>
                <w:color w:val="00B0F0"/>
                <w:kern w:val="0"/>
                <w:sz w:val="14"/>
                <w:szCs w:val="14"/>
                <w:lang w:eastAsia="pt-BR"/>
                <w14:ligatures w14:val="none"/>
              </w:rPr>
            </w:pPr>
          </w:p>
        </w:tc>
        <w:tc>
          <w:tcPr>
            <w:tcW w:w="4468" w:type="dxa"/>
            <w:noWrap/>
            <w:vAlign w:val="bottom"/>
          </w:tcPr>
          <w:p w14:paraId="3F1C9AE2" w14:textId="4168D772"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color w:val="000000"/>
                <w:sz w:val="14"/>
                <w:szCs w:val="14"/>
              </w:rPr>
              <w:t>ABOBRINHA VERDE, PAULISTA, APRESENTANDO GRAU DE MATURAÇÃO TAL QUE LHE PERMITA SUPORTAR A MANIPULAÇÃO, O TRANSPORTE E A CONSERVAÇÃO EM CONDIÇÕES ADEQUADAS PARA O CONSUMO. COM A AUSÊNCIA DE SUJIDADES, PARASITOS E LARVAS, DE ACORDO COM A RESOLUÇÃO 12/78 DA CNNPA.</w:t>
            </w:r>
          </w:p>
        </w:tc>
        <w:tc>
          <w:tcPr>
            <w:tcW w:w="663" w:type="dxa"/>
          </w:tcPr>
          <w:p w14:paraId="476E9F30"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79DDD6BD" w14:textId="3B80D08B"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color w:val="000000"/>
                <w:sz w:val="14"/>
                <w:szCs w:val="14"/>
              </w:rPr>
              <w:t>KG</w:t>
            </w:r>
          </w:p>
        </w:tc>
        <w:tc>
          <w:tcPr>
            <w:tcW w:w="750" w:type="dxa"/>
            <w:tcBorders>
              <w:top w:val="nil"/>
              <w:left w:val="single" w:sz="4" w:space="0" w:color="auto"/>
              <w:bottom w:val="single" w:sz="4" w:space="0" w:color="auto"/>
              <w:right w:val="single" w:sz="4" w:space="0" w:color="auto"/>
            </w:tcBorders>
            <w:vAlign w:val="center"/>
          </w:tcPr>
          <w:p w14:paraId="4E841CDA" w14:textId="57CD447A"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color w:val="000000"/>
                <w:sz w:val="14"/>
                <w:szCs w:val="14"/>
              </w:rPr>
              <w:t>200</w:t>
            </w:r>
          </w:p>
        </w:tc>
        <w:tc>
          <w:tcPr>
            <w:tcW w:w="968" w:type="dxa"/>
            <w:tcBorders>
              <w:top w:val="nil"/>
              <w:left w:val="single" w:sz="4" w:space="0" w:color="auto"/>
              <w:bottom w:val="single" w:sz="4" w:space="0" w:color="auto"/>
              <w:right w:val="single" w:sz="4" w:space="0" w:color="auto"/>
            </w:tcBorders>
            <w:noWrap/>
            <w:vAlign w:val="center"/>
          </w:tcPr>
          <w:p w14:paraId="4C0DC240" w14:textId="61137234"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R$ 3,94</w:t>
            </w:r>
          </w:p>
        </w:tc>
        <w:tc>
          <w:tcPr>
            <w:tcW w:w="1043" w:type="dxa"/>
            <w:tcBorders>
              <w:top w:val="nil"/>
              <w:left w:val="single" w:sz="4" w:space="0" w:color="auto"/>
              <w:bottom w:val="single" w:sz="4" w:space="0" w:color="auto"/>
              <w:right w:val="single" w:sz="4" w:space="0" w:color="auto"/>
            </w:tcBorders>
            <w:noWrap/>
            <w:vAlign w:val="center"/>
          </w:tcPr>
          <w:p w14:paraId="74216089" w14:textId="4211323F"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R$ 788,00</w:t>
            </w:r>
          </w:p>
        </w:tc>
      </w:tr>
      <w:tr w:rsidR="00681354" w:rsidRPr="00C46D32" w14:paraId="354A66FB" w14:textId="77777777" w:rsidTr="00681354">
        <w:trPr>
          <w:trHeight w:val="420"/>
          <w:jc w:val="center"/>
        </w:trPr>
        <w:tc>
          <w:tcPr>
            <w:tcW w:w="769" w:type="dxa"/>
            <w:vAlign w:val="center"/>
            <w:hideMark/>
          </w:tcPr>
          <w:p w14:paraId="627E8D34"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r w:rsidRPr="00C46D32">
              <w:rPr>
                <w:rFonts w:eastAsia="Times New Roman" w:cstheme="minorHAnsi"/>
                <w:color w:val="00B0F0"/>
                <w:kern w:val="0"/>
                <w:sz w:val="14"/>
                <w:szCs w:val="14"/>
                <w:lang w:eastAsia="pt-BR"/>
                <w14:ligatures w14:val="none"/>
              </w:rPr>
              <w:t>3</w:t>
            </w:r>
          </w:p>
        </w:tc>
        <w:tc>
          <w:tcPr>
            <w:tcW w:w="717" w:type="dxa"/>
          </w:tcPr>
          <w:p w14:paraId="2BFBE440" w14:textId="77777777" w:rsidR="00681354" w:rsidRPr="00C46D32" w:rsidRDefault="00681354" w:rsidP="0004181F">
            <w:pPr>
              <w:spacing w:line="276" w:lineRule="auto"/>
              <w:jc w:val="left"/>
              <w:rPr>
                <w:rFonts w:eastAsia="Times New Roman" w:cstheme="minorHAnsi"/>
                <w:color w:val="00B0F0"/>
                <w:kern w:val="0"/>
                <w:sz w:val="14"/>
                <w:szCs w:val="14"/>
                <w:lang w:eastAsia="pt-BR"/>
                <w14:ligatures w14:val="none"/>
              </w:rPr>
            </w:pPr>
          </w:p>
        </w:tc>
        <w:tc>
          <w:tcPr>
            <w:tcW w:w="4468" w:type="dxa"/>
            <w:vAlign w:val="bottom"/>
          </w:tcPr>
          <w:p w14:paraId="7970355A" w14:textId="6E1E14E4"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color w:val="000000"/>
                <w:sz w:val="14"/>
                <w:szCs w:val="14"/>
              </w:rPr>
              <w:t>ALFACE, APRESENTANDO GRAU DE EVOLUÇÃO COMPLETO DO TAMANHO, AROMA E COR PRÓPRIA. CONSERVAÇÃO EM CONDIÇÕES ADEQUADAS PARA O CONSUMO. COM A AUSÊNCIA DE SUJIDADES, PARASITOS E LARVAS, DE ACORDO COM A RESOLUÇÃO 12/78 DA CNNPA.</w:t>
            </w:r>
          </w:p>
        </w:tc>
        <w:tc>
          <w:tcPr>
            <w:tcW w:w="663" w:type="dxa"/>
          </w:tcPr>
          <w:p w14:paraId="60BBB02F"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1B62E9E5" w14:textId="78C8F04E"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MAÇO</w:t>
            </w:r>
          </w:p>
        </w:tc>
        <w:tc>
          <w:tcPr>
            <w:tcW w:w="750" w:type="dxa"/>
            <w:tcBorders>
              <w:top w:val="nil"/>
              <w:left w:val="single" w:sz="4" w:space="0" w:color="auto"/>
              <w:bottom w:val="single" w:sz="4" w:space="0" w:color="auto"/>
              <w:right w:val="single" w:sz="4" w:space="0" w:color="auto"/>
            </w:tcBorders>
            <w:vAlign w:val="center"/>
          </w:tcPr>
          <w:p w14:paraId="3CB3C278" w14:textId="4FB7E76E"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1.000</w:t>
            </w:r>
          </w:p>
        </w:tc>
        <w:tc>
          <w:tcPr>
            <w:tcW w:w="968" w:type="dxa"/>
            <w:tcBorders>
              <w:top w:val="nil"/>
              <w:left w:val="single" w:sz="4" w:space="0" w:color="auto"/>
              <w:bottom w:val="single" w:sz="4" w:space="0" w:color="auto"/>
              <w:right w:val="single" w:sz="4" w:space="0" w:color="auto"/>
            </w:tcBorders>
            <w:noWrap/>
            <w:vAlign w:val="center"/>
          </w:tcPr>
          <w:p w14:paraId="2231DC7C" w14:textId="28C1704F"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R$ 6,21</w:t>
            </w:r>
          </w:p>
        </w:tc>
        <w:tc>
          <w:tcPr>
            <w:tcW w:w="1043" w:type="dxa"/>
            <w:tcBorders>
              <w:top w:val="nil"/>
              <w:left w:val="single" w:sz="4" w:space="0" w:color="auto"/>
              <w:bottom w:val="single" w:sz="4" w:space="0" w:color="auto"/>
              <w:right w:val="single" w:sz="4" w:space="0" w:color="auto"/>
            </w:tcBorders>
            <w:noWrap/>
            <w:vAlign w:val="center"/>
          </w:tcPr>
          <w:p w14:paraId="6B8DAD9E" w14:textId="1FFE3CE0"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R$ 6.210,00</w:t>
            </w:r>
          </w:p>
        </w:tc>
      </w:tr>
      <w:tr w:rsidR="00681354" w:rsidRPr="00C46D32" w14:paraId="52E4303D" w14:textId="77777777" w:rsidTr="00681354">
        <w:trPr>
          <w:trHeight w:val="506"/>
          <w:jc w:val="center"/>
        </w:trPr>
        <w:tc>
          <w:tcPr>
            <w:tcW w:w="769" w:type="dxa"/>
            <w:noWrap/>
            <w:vAlign w:val="center"/>
            <w:hideMark/>
          </w:tcPr>
          <w:p w14:paraId="025D8A46"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r w:rsidRPr="00C46D32">
              <w:rPr>
                <w:rFonts w:eastAsia="Times New Roman" w:cstheme="minorHAnsi"/>
                <w:color w:val="00B0F0"/>
                <w:kern w:val="0"/>
                <w:sz w:val="14"/>
                <w:szCs w:val="14"/>
                <w:lang w:eastAsia="pt-BR"/>
                <w14:ligatures w14:val="none"/>
              </w:rPr>
              <w:t>4</w:t>
            </w:r>
          </w:p>
        </w:tc>
        <w:tc>
          <w:tcPr>
            <w:tcW w:w="717" w:type="dxa"/>
          </w:tcPr>
          <w:p w14:paraId="598E3FCC" w14:textId="77777777" w:rsidR="00681354" w:rsidRPr="00C46D32" w:rsidRDefault="00681354" w:rsidP="0004181F">
            <w:pPr>
              <w:spacing w:line="276" w:lineRule="auto"/>
              <w:rPr>
                <w:rFonts w:eastAsia="Times New Roman" w:cstheme="minorHAnsi"/>
                <w:color w:val="00B0F0"/>
                <w:kern w:val="0"/>
                <w:sz w:val="14"/>
                <w:szCs w:val="14"/>
                <w:lang w:eastAsia="pt-BR"/>
                <w14:ligatures w14:val="none"/>
              </w:rPr>
            </w:pPr>
          </w:p>
        </w:tc>
        <w:tc>
          <w:tcPr>
            <w:tcW w:w="4468" w:type="dxa"/>
            <w:vAlign w:val="center"/>
          </w:tcPr>
          <w:p w14:paraId="413260EF" w14:textId="16659B62"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color w:val="000000"/>
                <w:sz w:val="14"/>
                <w:szCs w:val="14"/>
              </w:rPr>
              <w:t xml:space="preserve">ALHO BRANCO, IN NATURA, DE PRIMEIRA, SEM RÉSTIA, BULBO INTEIRIÇO, DE BOA QUALIDADE, FIRME E INTACTO, SEM LESÕES, PERFURAÇÕES E CORTES, APRESENTANDO GRAU DE EVOLUÇÃO </w:t>
            </w:r>
            <w:r w:rsidR="00271015" w:rsidRPr="003F1A20">
              <w:rPr>
                <w:rFonts w:cstheme="minorHAnsi"/>
                <w:color w:val="000000"/>
                <w:sz w:val="14"/>
                <w:szCs w:val="14"/>
              </w:rPr>
              <w:t>COMPLETA TAMANHO, AROMA E COR PRÓPRIA</w:t>
            </w:r>
            <w:r w:rsidRPr="003F1A20">
              <w:rPr>
                <w:rFonts w:cstheme="minorHAnsi"/>
                <w:color w:val="000000"/>
                <w:sz w:val="14"/>
                <w:szCs w:val="14"/>
              </w:rPr>
              <w:t>. COM A AUSÊNCIA DE SUJIDADES, PARASITOS E LARVAS, DE ACORDO COM A RESOLUÇÃO 12/78 DA CNNPA.</w:t>
            </w:r>
          </w:p>
        </w:tc>
        <w:tc>
          <w:tcPr>
            <w:tcW w:w="663" w:type="dxa"/>
          </w:tcPr>
          <w:p w14:paraId="44BD89EA"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3660AEB9" w14:textId="5D3653FB"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KG</w:t>
            </w:r>
          </w:p>
        </w:tc>
        <w:tc>
          <w:tcPr>
            <w:tcW w:w="750" w:type="dxa"/>
            <w:tcBorders>
              <w:top w:val="nil"/>
              <w:left w:val="single" w:sz="4" w:space="0" w:color="auto"/>
              <w:bottom w:val="single" w:sz="4" w:space="0" w:color="auto"/>
              <w:right w:val="single" w:sz="4" w:space="0" w:color="auto"/>
            </w:tcBorders>
            <w:vAlign w:val="center"/>
          </w:tcPr>
          <w:p w14:paraId="361BCB72" w14:textId="0840A90A"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1.000</w:t>
            </w:r>
          </w:p>
        </w:tc>
        <w:tc>
          <w:tcPr>
            <w:tcW w:w="968" w:type="dxa"/>
            <w:tcBorders>
              <w:top w:val="nil"/>
              <w:left w:val="single" w:sz="4" w:space="0" w:color="auto"/>
              <w:bottom w:val="single" w:sz="4" w:space="0" w:color="auto"/>
              <w:right w:val="single" w:sz="4" w:space="0" w:color="auto"/>
            </w:tcBorders>
            <w:noWrap/>
            <w:vAlign w:val="center"/>
          </w:tcPr>
          <w:p w14:paraId="1BAA421F" w14:textId="77721D5C"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R$ 36,82</w:t>
            </w:r>
          </w:p>
        </w:tc>
        <w:tc>
          <w:tcPr>
            <w:tcW w:w="1043" w:type="dxa"/>
            <w:tcBorders>
              <w:top w:val="nil"/>
              <w:left w:val="single" w:sz="4" w:space="0" w:color="auto"/>
              <w:bottom w:val="single" w:sz="4" w:space="0" w:color="auto"/>
              <w:right w:val="single" w:sz="4" w:space="0" w:color="auto"/>
            </w:tcBorders>
            <w:noWrap/>
            <w:vAlign w:val="center"/>
          </w:tcPr>
          <w:p w14:paraId="476A44F4" w14:textId="6FDD5744"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R$ 36.820,00</w:t>
            </w:r>
          </w:p>
        </w:tc>
      </w:tr>
      <w:tr w:rsidR="00681354" w:rsidRPr="00C46D32" w14:paraId="5A9F8B68" w14:textId="77777777" w:rsidTr="00681354">
        <w:trPr>
          <w:trHeight w:val="900"/>
          <w:jc w:val="center"/>
        </w:trPr>
        <w:tc>
          <w:tcPr>
            <w:tcW w:w="769" w:type="dxa"/>
            <w:noWrap/>
            <w:vAlign w:val="center"/>
            <w:hideMark/>
          </w:tcPr>
          <w:p w14:paraId="171B67B5"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r w:rsidRPr="00C46D32">
              <w:rPr>
                <w:rFonts w:eastAsia="Times New Roman" w:cstheme="minorHAnsi"/>
                <w:color w:val="00B0F0"/>
                <w:kern w:val="0"/>
                <w:sz w:val="14"/>
                <w:szCs w:val="14"/>
                <w:lang w:eastAsia="pt-BR"/>
                <w14:ligatures w14:val="none"/>
              </w:rPr>
              <w:t>5</w:t>
            </w:r>
          </w:p>
        </w:tc>
        <w:tc>
          <w:tcPr>
            <w:tcW w:w="717" w:type="dxa"/>
          </w:tcPr>
          <w:p w14:paraId="1166528A" w14:textId="77777777" w:rsidR="00681354" w:rsidRPr="00C46D32" w:rsidRDefault="00681354" w:rsidP="0004181F">
            <w:pPr>
              <w:spacing w:line="276" w:lineRule="auto"/>
              <w:rPr>
                <w:rFonts w:eastAsia="Times New Roman" w:cstheme="minorHAnsi"/>
                <w:color w:val="00B0F0"/>
                <w:kern w:val="0"/>
                <w:sz w:val="14"/>
                <w:szCs w:val="14"/>
                <w:lang w:eastAsia="pt-BR"/>
                <w14:ligatures w14:val="none"/>
              </w:rPr>
            </w:pPr>
          </w:p>
        </w:tc>
        <w:tc>
          <w:tcPr>
            <w:tcW w:w="4468" w:type="dxa"/>
            <w:vAlign w:val="bottom"/>
          </w:tcPr>
          <w:p w14:paraId="1D792C10" w14:textId="0F8A5363"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color w:val="000000"/>
                <w:sz w:val="14"/>
                <w:szCs w:val="14"/>
              </w:rPr>
              <w:t>BATATA INGLESA,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663" w:type="dxa"/>
          </w:tcPr>
          <w:p w14:paraId="4C9C1091"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1A3471B4" w14:textId="33A1AAD7"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color w:val="000000"/>
                <w:sz w:val="14"/>
                <w:szCs w:val="14"/>
              </w:rPr>
              <w:t>KG</w:t>
            </w:r>
          </w:p>
        </w:tc>
        <w:tc>
          <w:tcPr>
            <w:tcW w:w="750" w:type="dxa"/>
            <w:tcBorders>
              <w:top w:val="nil"/>
              <w:left w:val="single" w:sz="4" w:space="0" w:color="auto"/>
              <w:bottom w:val="single" w:sz="4" w:space="0" w:color="auto"/>
              <w:right w:val="single" w:sz="4" w:space="0" w:color="auto"/>
            </w:tcBorders>
            <w:vAlign w:val="center"/>
          </w:tcPr>
          <w:p w14:paraId="68FAD6DD" w14:textId="5C23DB83"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color w:val="000000"/>
                <w:sz w:val="14"/>
                <w:szCs w:val="14"/>
              </w:rPr>
              <w:t>2.000</w:t>
            </w:r>
          </w:p>
        </w:tc>
        <w:tc>
          <w:tcPr>
            <w:tcW w:w="968" w:type="dxa"/>
            <w:tcBorders>
              <w:top w:val="nil"/>
              <w:left w:val="single" w:sz="4" w:space="0" w:color="auto"/>
              <w:bottom w:val="single" w:sz="4" w:space="0" w:color="auto"/>
              <w:right w:val="single" w:sz="4" w:space="0" w:color="auto"/>
            </w:tcBorders>
            <w:noWrap/>
            <w:vAlign w:val="center"/>
          </w:tcPr>
          <w:p w14:paraId="7A11B945" w14:textId="1969CDDB"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R$ 7,96</w:t>
            </w:r>
          </w:p>
        </w:tc>
        <w:tc>
          <w:tcPr>
            <w:tcW w:w="1043" w:type="dxa"/>
            <w:tcBorders>
              <w:top w:val="nil"/>
              <w:left w:val="single" w:sz="4" w:space="0" w:color="auto"/>
              <w:bottom w:val="single" w:sz="4" w:space="0" w:color="auto"/>
              <w:right w:val="single" w:sz="4" w:space="0" w:color="auto"/>
            </w:tcBorders>
            <w:noWrap/>
            <w:vAlign w:val="center"/>
          </w:tcPr>
          <w:p w14:paraId="14FD75DE" w14:textId="0B0B11AB"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R$ 15.920,00</w:t>
            </w:r>
          </w:p>
        </w:tc>
      </w:tr>
      <w:tr w:rsidR="00681354" w:rsidRPr="00C46D32" w14:paraId="77C65D4C" w14:textId="77777777" w:rsidTr="00681354">
        <w:trPr>
          <w:trHeight w:val="475"/>
          <w:jc w:val="center"/>
        </w:trPr>
        <w:tc>
          <w:tcPr>
            <w:tcW w:w="769" w:type="dxa"/>
            <w:noWrap/>
            <w:vAlign w:val="center"/>
            <w:hideMark/>
          </w:tcPr>
          <w:p w14:paraId="35B3F2BE"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r w:rsidRPr="00C46D32">
              <w:rPr>
                <w:rFonts w:eastAsia="Times New Roman" w:cstheme="minorHAnsi"/>
                <w:color w:val="00B0F0"/>
                <w:kern w:val="0"/>
                <w:sz w:val="14"/>
                <w:szCs w:val="14"/>
                <w:lang w:eastAsia="pt-BR"/>
                <w14:ligatures w14:val="none"/>
              </w:rPr>
              <w:t>6</w:t>
            </w:r>
          </w:p>
        </w:tc>
        <w:tc>
          <w:tcPr>
            <w:tcW w:w="717" w:type="dxa"/>
          </w:tcPr>
          <w:p w14:paraId="53743452" w14:textId="77777777" w:rsidR="00681354" w:rsidRPr="00C46D32" w:rsidRDefault="00681354" w:rsidP="0004181F">
            <w:pPr>
              <w:spacing w:line="276" w:lineRule="auto"/>
              <w:jc w:val="left"/>
              <w:rPr>
                <w:rFonts w:eastAsia="Times New Roman" w:cstheme="minorHAnsi"/>
                <w:color w:val="00B0F0"/>
                <w:kern w:val="0"/>
                <w:sz w:val="14"/>
                <w:szCs w:val="14"/>
                <w:lang w:eastAsia="pt-BR"/>
                <w14:ligatures w14:val="none"/>
              </w:rPr>
            </w:pPr>
          </w:p>
        </w:tc>
        <w:tc>
          <w:tcPr>
            <w:tcW w:w="4468" w:type="dxa"/>
            <w:vAlign w:val="bottom"/>
          </w:tcPr>
          <w:p w14:paraId="2C080AB4" w14:textId="48ADB3AA"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color w:val="000000"/>
                <w:sz w:val="14"/>
                <w:szCs w:val="14"/>
              </w:rPr>
              <w:t>BATATA DOCE,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663" w:type="dxa"/>
          </w:tcPr>
          <w:p w14:paraId="4B8F57DB"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552A5CCD" w14:textId="66A90F86"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KG</w:t>
            </w:r>
          </w:p>
        </w:tc>
        <w:tc>
          <w:tcPr>
            <w:tcW w:w="750" w:type="dxa"/>
            <w:tcBorders>
              <w:top w:val="nil"/>
              <w:left w:val="single" w:sz="4" w:space="0" w:color="auto"/>
              <w:bottom w:val="single" w:sz="4" w:space="0" w:color="auto"/>
              <w:right w:val="single" w:sz="4" w:space="0" w:color="auto"/>
            </w:tcBorders>
            <w:vAlign w:val="center"/>
          </w:tcPr>
          <w:p w14:paraId="5537020F" w14:textId="7EC566D6"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1.000</w:t>
            </w:r>
          </w:p>
        </w:tc>
        <w:tc>
          <w:tcPr>
            <w:tcW w:w="968" w:type="dxa"/>
            <w:tcBorders>
              <w:top w:val="nil"/>
              <w:left w:val="single" w:sz="4" w:space="0" w:color="auto"/>
              <w:bottom w:val="single" w:sz="4" w:space="0" w:color="auto"/>
              <w:right w:val="single" w:sz="4" w:space="0" w:color="auto"/>
            </w:tcBorders>
            <w:noWrap/>
            <w:vAlign w:val="center"/>
          </w:tcPr>
          <w:p w14:paraId="3A56CE45" w14:textId="42B18F0F"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R$ 7,51</w:t>
            </w:r>
          </w:p>
        </w:tc>
        <w:tc>
          <w:tcPr>
            <w:tcW w:w="1043" w:type="dxa"/>
            <w:tcBorders>
              <w:top w:val="nil"/>
              <w:left w:val="single" w:sz="4" w:space="0" w:color="auto"/>
              <w:bottom w:val="single" w:sz="4" w:space="0" w:color="auto"/>
              <w:right w:val="single" w:sz="4" w:space="0" w:color="auto"/>
            </w:tcBorders>
            <w:noWrap/>
            <w:vAlign w:val="center"/>
          </w:tcPr>
          <w:p w14:paraId="2F33F839" w14:textId="30CA064C"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R$ 7.510,00</w:t>
            </w:r>
          </w:p>
        </w:tc>
      </w:tr>
      <w:tr w:rsidR="00681354" w:rsidRPr="00C46D32" w14:paraId="5507DFB6" w14:textId="77777777" w:rsidTr="00681354">
        <w:trPr>
          <w:trHeight w:val="70"/>
          <w:jc w:val="center"/>
        </w:trPr>
        <w:tc>
          <w:tcPr>
            <w:tcW w:w="769" w:type="dxa"/>
            <w:vAlign w:val="center"/>
            <w:hideMark/>
          </w:tcPr>
          <w:p w14:paraId="0FF62E77"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r w:rsidRPr="00C46D32">
              <w:rPr>
                <w:rFonts w:eastAsia="Times New Roman" w:cstheme="minorHAnsi"/>
                <w:color w:val="00B0F0"/>
                <w:kern w:val="0"/>
                <w:sz w:val="14"/>
                <w:szCs w:val="14"/>
                <w:lang w:eastAsia="pt-BR"/>
                <w14:ligatures w14:val="none"/>
              </w:rPr>
              <w:t>7</w:t>
            </w:r>
          </w:p>
        </w:tc>
        <w:tc>
          <w:tcPr>
            <w:tcW w:w="717" w:type="dxa"/>
          </w:tcPr>
          <w:p w14:paraId="72613676" w14:textId="77777777" w:rsidR="00681354" w:rsidRPr="00C46D32" w:rsidRDefault="00681354" w:rsidP="0004181F">
            <w:pPr>
              <w:spacing w:line="276" w:lineRule="auto"/>
              <w:rPr>
                <w:rFonts w:eastAsia="Times New Roman" w:cstheme="minorHAnsi"/>
                <w:color w:val="00B0F0"/>
                <w:kern w:val="0"/>
                <w:sz w:val="14"/>
                <w:szCs w:val="14"/>
                <w:lang w:eastAsia="pt-BR"/>
                <w14:ligatures w14:val="none"/>
              </w:rPr>
            </w:pPr>
          </w:p>
        </w:tc>
        <w:tc>
          <w:tcPr>
            <w:tcW w:w="4468" w:type="dxa"/>
            <w:vAlign w:val="bottom"/>
          </w:tcPr>
          <w:p w14:paraId="167345A8" w14:textId="4AD24B29"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color w:val="000000"/>
                <w:sz w:val="14"/>
                <w:szCs w:val="14"/>
              </w:rPr>
              <w:t>BERINJELA, DE PRIMEIRA, RESFRIADA, APRESENTANDO GRAU DE MATURAÇÃO TAL QUE LHE PERMITA SUPORTAR A MANIPULAÇÃO, O TRANSPORTE E A CONSERVAÇÃO EM CONDIÇÕES ADEQUADAS PARA O CONSUMO. COM A AUSÊNCIA DE SUJIDADES, PARASITOS E LARVAS, DE ACORDO COM A RESOLUÇÃO 12/78 DA CNNPA.</w:t>
            </w:r>
          </w:p>
        </w:tc>
        <w:tc>
          <w:tcPr>
            <w:tcW w:w="663" w:type="dxa"/>
          </w:tcPr>
          <w:p w14:paraId="5F43EA03"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4B7566D5" w14:textId="760713CE"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color w:val="000000"/>
                <w:sz w:val="14"/>
                <w:szCs w:val="14"/>
              </w:rPr>
              <w:t>KG</w:t>
            </w:r>
          </w:p>
        </w:tc>
        <w:tc>
          <w:tcPr>
            <w:tcW w:w="750" w:type="dxa"/>
            <w:tcBorders>
              <w:top w:val="nil"/>
              <w:left w:val="single" w:sz="4" w:space="0" w:color="auto"/>
              <w:bottom w:val="single" w:sz="4" w:space="0" w:color="auto"/>
              <w:right w:val="single" w:sz="4" w:space="0" w:color="auto"/>
            </w:tcBorders>
            <w:vAlign w:val="center"/>
          </w:tcPr>
          <w:p w14:paraId="71F6C8E0" w14:textId="088FAD9E"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color w:val="000000"/>
                <w:sz w:val="14"/>
                <w:szCs w:val="14"/>
              </w:rPr>
              <w:t>200</w:t>
            </w:r>
          </w:p>
        </w:tc>
        <w:tc>
          <w:tcPr>
            <w:tcW w:w="968" w:type="dxa"/>
            <w:tcBorders>
              <w:top w:val="nil"/>
              <w:left w:val="single" w:sz="4" w:space="0" w:color="auto"/>
              <w:bottom w:val="single" w:sz="4" w:space="0" w:color="auto"/>
              <w:right w:val="single" w:sz="4" w:space="0" w:color="auto"/>
            </w:tcBorders>
            <w:noWrap/>
            <w:vAlign w:val="center"/>
          </w:tcPr>
          <w:p w14:paraId="23852EDD" w14:textId="51604EE6"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R$ 6,21</w:t>
            </w:r>
          </w:p>
        </w:tc>
        <w:tc>
          <w:tcPr>
            <w:tcW w:w="1043" w:type="dxa"/>
            <w:tcBorders>
              <w:top w:val="nil"/>
              <w:left w:val="single" w:sz="4" w:space="0" w:color="auto"/>
              <w:bottom w:val="single" w:sz="4" w:space="0" w:color="auto"/>
              <w:right w:val="single" w:sz="4" w:space="0" w:color="auto"/>
            </w:tcBorders>
            <w:noWrap/>
            <w:vAlign w:val="center"/>
          </w:tcPr>
          <w:p w14:paraId="4763A6EE" w14:textId="76BFBDB8"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R$ 1.242,00</w:t>
            </w:r>
          </w:p>
        </w:tc>
      </w:tr>
      <w:tr w:rsidR="00681354" w:rsidRPr="00C46D32" w14:paraId="7A7EC9A2" w14:textId="77777777" w:rsidTr="00681354">
        <w:trPr>
          <w:trHeight w:val="621"/>
          <w:jc w:val="center"/>
        </w:trPr>
        <w:tc>
          <w:tcPr>
            <w:tcW w:w="769" w:type="dxa"/>
            <w:noWrap/>
            <w:vAlign w:val="center"/>
            <w:hideMark/>
          </w:tcPr>
          <w:p w14:paraId="2A1E2E7F" w14:textId="77777777" w:rsidR="00681354" w:rsidRPr="00C46D32" w:rsidRDefault="00681354" w:rsidP="0004181F">
            <w:pPr>
              <w:spacing w:line="276" w:lineRule="auto"/>
              <w:jc w:val="center"/>
              <w:rPr>
                <w:rFonts w:eastAsia="Times New Roman" w:cstheme="minorHAnsi"/>
                <w:color w:val="000000"/>
                <w:kern w:val="0"/>
                <w:sz w:val="14"/>
                <w:szCs w:val="14"/>
                <w:lang w:eastAsia="pt-BR"/>
                <w14:ligatures w14:val="none"/>
              </w:rPr>
            </w:pPr>
            <w:r w:rsidRPr="00C46D32">
              <w:rPr>
                <w:rFonts w:eastAsia="Times New Roman" w:cstheme="minorHAnsi"/>
                <w:color w:val="000000"/>
                <w:kern w:val="0"/>
                <w:sz w:val="14"/>
                <w:szCs w:val="14"/>
                <w:lang w:eastAsia="pt-BR"/>
                <w14:ligatures w14:val="none"/>
              </w:rPr>
              <w:t>8</w:t>
            </w:r>
          </w:p>
        </w:tc>
        <w:tc>
          <w:tcPr>
            <w:tcW w:w="717" w:type="dxa"/>
          </w:tcPr>
          <w:p w14:paraId="62EA8EC2" w14:textId="77777777" w:rsidR="00681354" w:rsidRPr="00C46D32" w:rsidRDefault="00681354" w:rsidP="0004181F">
            <w:pPr>
              <w:spacing w:line="276" w:lineRule="auto"/>
              <w:rPr>
                <w:rFonts w:eastAsia="Times New Roman" w:cstheme="minorHAnsi"/>
                <w:kern w:val="0"/>
                <w:sz w:val="14"/>
                <w:szCs w:val="14"/>
                <w:lang w:eastAsia="pt-BR"/>
                <w14:ligatures w14:val="none"/>
              </w:rPr>
            </w:pPr>
          </w:p>
        </w:tc>
        <w:tc>
          <w:tcPr>
            <w:tcW w:w="4468" w:type="dxa"/>
            <w:vAlign w:val="bottom"/>
          </w:tcPr>
          <w:p w14:paraId="5B739366" w14:textId="009A4BE6"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color w:val="000000"/>
                <w:sz w:val="14"/>
                <w:szCs w:val="14"/>
              </w:rPr>
              <w:t>BETERRABA,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663" w:type="dxa"/>
          </w:tcPr>
          <w:p w14:paraId="7BEA919C"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70E0FA8A" w14:textId="0B04298B"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KG</w:t>
            </w:r>
          </w:p>
        </w:tc>
        <w:tc>
          <w:tcPr>
            <w:tcW w:w="750" w:type="dxa"/>
            <w:tcBorders>
              <w:top w:val="nil"/>
              <w:left w:val="single" w:sz="4" w:space="0" w:color="auto"/>
              <w:bottom w:val="single" w:sz="4" w:space="0" w:color="auto"/>
              <w:right w:val="single" w:sz="4" w:space="0" w:color="auto"/>
            </w:tcBorders>
            <w:vAlign w:val="center"/>
          </w:tcPr>
          <w:p w14:paraId="01F87D7E" w14:textId="39BA743E"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500</w:t>
            </w:r>
          </w:p>
        </w:tc>
        <w:tc>
          <w:tcPr>
            <w:tcW w:w="968" w:type="dxa"/>
            <w:tcBorders>
              <w:top w:val="nil"/>
              <w:left w:val="single" w:sz="4" w:space="0" w:color="auto"/>
              <w:bottom w:val="single" w:sz="4" w:space="0" w:color="auto"/>
              <w:right w:val="single" w:sz="4" w:space="0" w:color="auto"/>
            </w:tcBorders>
            <w:noWrap/>
            <w:vAlign w:val="center"/>
          </w:tcPr>
          <w:p w14:paraId="08767F64" w14:textId="34DE38D3"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R$ 8,02</w:t>
            </w:r>
          </w:p>
        </w:tc>
        <w:tc>
          <w:tcPr>
            <w:tcW w:w="1043" w:type="dxa"/>
            <w:tcBorders>
              <w:top w:val="nil"/>
              <w:left w:val="single" w:sz="4" w:space="0" w:color="auto"/>
              <w:bottom w:val="single" w:sz="4" w:space="0" w:color="auto"/>
              <w:right w:val="single" w:sz="4" w:space="0" w:color="auto"/>
            </w:tcBorders>
            <w:noWrap/>
            <w:vAlign w:val="center"/>
          </w:tcPr>
          <w:p w14:paraId="5F69D78B" w14:textId="4C36CF98"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R$ 4.010,00</w:t>
            </w:r>
          </w:p>
        </w:tc>
      </w:tr>
      <w:tr w:rsidR="00681354" w:rsidRPr="00C46D32" w14:paraId="5940C1B2" w14:textId="77777777" w:rsidTr="00681354">
        <w:trPr>
          <w:trHeight w:val="191"/>
          <w:jc w:val="center"/>
        </w:trPr>
        <w:tc>
          <w:tcPr>
            <w:tcW w:w="769" w:type="dxa"/>
            <w:noWrap/>
            <w:vAlign w:val="center"/>
            <w:hideMark/>
          </w:tcPr>
          <w:p w14:paraId="6D0A3965" w14:textId="77777777" w:rsidR="00681354" w:rsidRPr="00C46D32" w:rsidRDefault="00681354" w:rsidP="0004181F">
            <w:pPr>
              <w:spacing w:line="276" w:lineRule="auto"/>
              <w:jc w:val="center"/>
              <w:rPr>
                <w:rFonts w:eastAsia="Times New Roman" w:cstheme="minorHAnsi"/>
                <w:color w:val="000000"/>
                <w:kern w:val="0"/>
                <w:sz w:val="14"/>
                <w:szCs w:val="14"/>
                <w:lang w:eastAsia="pt-BR"/>
                <w14:ligatures w14:val="none"/>
              </w:rPr>
            </w:pPr>
            <w:r w:rsidRPr="00C46D32">
              <w:rPr>
                <w:rFonts w:eastAsia="Times New Roman" w:cstheme="minorHAnsi"/>
                <w:color w:val="000000"/>
                <w:kern w:val="0"/>
                <w:sz w:val="14"/>
                <w:szCs w:val="14"/>
                <w:lang w:eastAsia="pt-BR"/>
                <w14:ligatures w14:val="none"/>
              </w:rPr>
              <w:t>9</w:t>
            </w:r>
          </w:p>
        </w:tc>
        <w:tc>
          <w:tcPr>
            <w:tcW w:w="717" w:type="dxa"/>
          </w:tcPr>
          <w:p w14:paraId="3C48C71C" w14:textId="77777777" w:rsidR="00681354" w:rsidRPr="00C46D32" w:rsidRDefault="00681354" w:rsidP="0004181F">
            <w:pPr>
              <w:spacing w:line="276" w:lineRule="auto"/>
              <w:rPr>
                <w:rFonts w:eastAsia="Times New Roman" w:cstheme="minorHAnsi"/>
                <w:kern w:val="0"/>
                <w:sz w:val="14"/>
                <w:szCs w:val="14"/>
                <w:lang w:eastAsia="pt-BR"/>
                <w14:ligatures w14:val="none"/>
              </w:rPr>
            </w:pPr>
          </w:p>
        </w:tc>
        <w:tc>
          <w:tcPr>
            <w:tcW w:w="4468" w:type="dxa"/>
            <w:noWrap/>
            <w:vAlign w:val="center"/>
          </w:tcPr>
          <w:p w14:paraId="4F0B5AE8" w14:textId="3A5E6E87"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color w:val="000000"/>
                <w:sz w:val="14"/>
                <w:szCs w:val="14"/>
              </w:rPr>
              <w:t>CEBOLA BRANCA, COM CASCA PROTETORA,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663" w:type="dxa"/>
          </w:tcPr>
          <w:p w14:paraId="01AB590A"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2583978C" w14:textId="410A3196"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KG</w:t>
            </w:r>
          </w:p>
        </w:tc>
        <w:tc>
          <w:tcPr>
            <w:tcW w:w="750" w:type="dxa"/>
            <w:tcBorders>
              <w:top w:val="nil"/>
              <w:left w:val="single" w:sz="4" w:space="0" w:color="auto"/>
              <w:bottom w:val="single" w:sz="4" w:space="0" w:color="auto"/>
              <w:right w:val="single" w:sz="4" w:space="0" w:color="auto"/>
            </w:tcBorders>
            <w:vAlign w:val="center"/>
          </w:tcPr>
          <w:p w14:paraId="44599134" w14:textId="3F1D10C6"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1.500</w:t>
            </w:r>
          </w:p>
        </w:tc>
        <w:tc>
          <w:tcPr>
            <w:tcW w:w="968" w:type="dxa"/>
            <w:tcBorders>
              <w:top w:val="nil"/>
              <w:left w:val="single" w:sz="4" w:space="0" w:color="auto"/>
              <w:bottom w:val="single" w:sz="4" w:space="0" w:color="auto"/>
              <w:right w:val="single" w:sz="4" w:space="0" w:color="auto"/>
            </w:tcBorders>
            <w:noWrap/>
            <w:vAlign w:val="center"/>
          </w:tcPr>
          <w:p w14:paraId="71D7FC00" w14:textId="6DC6C4FF"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R$ 8,14</w:t>
            </w:r>
          </w:p>
        </w:tc>
        <w:tc>
          <w:tcPr>
            <w:tcW w:w="1043" w:type="dxa"/>
            <w:tcBorders>
              <w:top w:val="nil"/>
              <w:left w:val="single" w:sz="4" w:space="0" w:color="auto"/>
              <w:bottom w:val="single" w:sz="4" w:space="0" w:color="auto"/>
              <w:right w:val="single" w:sz="4" w:space="0" w:color="auto"/>
            </w:tcBorders>
            <w:noWrap/>
            <w:vAlign w:val="center"/>
          </w:tcPr>
          <w:p w14:paraId="47FD3E03" w14:textId="7D804F1D"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R$ 12.210,00</w:t>
            </w:r>
          </w:p>
        </w:tc>
      </w:tr>
      <w:tr w:rsidR="00681354" w:rsidRPr="00C46D32" w14:paraId="4942ED8B" w14:textId="77777777" w:rsidTr="00681354">
        <w:trPr>
          <w:trHeight w:val="544"/>
          <w:jc w:val="center"/>
        </w:trPr>
        <w:tc>
          <w:tcPr>
            <w:tcW w:w="769" w:type="dxa"/>
            <w:noWrap/>
            <w:vAlign w:val="center"/>
            <w:hideMark/>
          </w:tcPr>
          <w:p w14:paraId="2453A3E1"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r w:rsidRPr="00C46D32">
              <w:rPr>
                <w:rFonts w:eastAsia="Times New Roman" w:cstheme="minorHAnsi"/>
                <w:color w:val="00B0F0"/>
                <w:kern w:val="0"/>
                <w:sz w:val="14"/>
                <w:szCs w:val="14"/>
                <w:lang w:eastAsia="pt-BR"/>
                <w14:ligatures w14:val="none"/>
              </w:rPr>
              <w:t>10</w:t>
            </w:r>
          </w:p>
        </w:tc>
        <w:tc>
          <w:tcPr>
            <w:tcW w:w="717" w:type="dxa"/>
          </w:tcPr>
          <w:p w14:paraId="37C2BCE4" w14:textId="77777777" w:rsidR="00681354" w:rsidRPr="00C46D32" w:rsidRDefault="00681354" w:rsidP="0004181F">
            <w:pPr>
              <w:spacing w:line="276" w:lineRule="auto"/>
              <w:jc w:val="left"/>
              <w:rPr>
                <w:rFonts w:eastAsia="Times New Roman" w:cstheme="minorHAnsi"/>
                <w:color w:val="00B0F0"/>
                <w:kern w:val="0"/>
                <w:sz w:val="14"/>
                <w:szCs w:val="14"/>
                <w:lang w:eastAsia="pt-BR"/>
                <w14:ligatures w14:val="none"/>
              </w:rPr>
            </w:pPr>
          </w:p>
        </w:tc>
        <w:tc>
          <w:tcPr>
            <w:tcW w:w="4468" w:type="dxa"/>
            <w:vAlign w:val="center"/>
          </w:tcPr>
          <w:p w14:paraId="44D53B9D" w14:textId="53C2FED2"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color w:val="000000"/>
                <w:sz w:val="14"/>
                <w:szCs w:val="14"/>
              </w:rPr>
              <w:t>CEBOLINHA VERDE, MOLHO, APRESENTANDO GRAU DE EVOLUÇÃO COMPLETO TAL QUE LHE PERMITA SUPORTAR A MANIPULAÇÃO, O TRANSPORTE E A CONSERVAÇÃO EM CONDIÇÕES ADEQUADAS PARA O CONSUMO. COM A AUSÊNCIA DE SUJIDADES, PARASITOS E LARVAS, DE ACORDO COM A RESOLUÇÃO 12/78 DA CNNPA.</w:t>
            </w:r>
          </w:p>
        </w:tc>
        <w:tc>
          <w:tcPr>
            <w:tcW w:w="663" w:type="dxa"/>
          </w:tcPr>
          <w:p w14:paraId="435CC622"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5929E6DC" w14:textId="59194821"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MAÇO</w:t>
            </w:r>
          </w:p>
        </w:tc>
        <w:tc>
          <w:tcPr>
            <w:tcW w:w="750" w:type="dxa"/>
            <w:tcBorders>
              <w:top w:val="nil"/>
              <w:left w:val="single" w:sz="4" w:space="0" w:color="auto"/>
              <w:bottom w:val="single" w:sz="4" w:space="0" w:color="auto"/>
              <w:right w:val="single" w:sz="4" w:space="0" w:color="auto"/>
            </w:tcBorders>
            <w:vAlign w:val="center"/>
          </w:tcPr>
          <w:p w14:paraId="378A5DF7" w14:textId="39F10FC7"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500</w:t>
            </w:r>
          </w:p>
        </w:tc>
        <w:tc>
          <w:tcPr>
            <w:tcW w:w="968" w:type="dxa"/>
            <w:tcBorders>
              <w:top w:val="nil"/>
              <w:left w:val="single" w:sz="4" w:space="0" w:color="auto"/>
              <w:bottom w:val="single" w:sz="4" w:space="0" w:color="auto"/>
              <w:right w:val="single" w:sz="4" w:space="0" w:color="auto"/>
            </w:tcBorders>
            <w:noWrap/>
            <w:vAlign w:val="center"/>
          </w:tcPr>
          <w:p w14:paraId="5243909D" w14:textId="3E67FBB4"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R$ 6,85</w:t>
            </w:r>
          </w:p>
        </w:tc>
        <w:tc>
          <w:tcPr>
            <w:tcW w:w="1043" w:type="dxa"/>
            <w:tcBorders>
              <w:top w:val="nil"/>
              <w:left w:val="single" w:sz="4" w:space="0" w:color="auto"/>
              <w:bottom w:val="single" w:sz="4" w:space="0" w:color="auto"/>
              <w:right w:val="single" w:sz="4" w:space="0" w:color="auto"/>
            </w:tcBorders>
            <w:noWrap/>
            <w:vAlign w:val="center"/>
          </w:tcPr>
          <w:p w14:paraId="050FC69B" w14:textId="362FFF15"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R$ 3.425,00</w:t>
            </w:r>
          </w:p>
        </w:tc>
      </w:tr>
      <w:tr w:rsidR="00681354" w:rsidRPr="00C46D32" w14:paraId="62252A5D" w14:textId="77777777" w:rsidTr="00681354">
        <w:trPr>
          <w:trHeight w:val="648"/>
          <w:jc w:val="center"/>
        </w:trPr>
        <w:tc>
          <w:tcPr>
            <w:tcW w:w="769" w:type="dxa"/>
            <w:vAlign w:val="center"/>
            <w:hideMark/>
          </w:tcPr>
          <w:p w14:paraId="279FC10B"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r w:rsidRPr="00C46D32">
              <w:rPr>
                <w:rFonts w:eastAsia="Times New Roman" w:cstheme="minorHAnsi"/>
                <w:color w:val="00B0F0"/>
                <w:kern w:val="0"/>
                <w:sz w:val="14"/>
                <w:szCs w:val="14"/>
                <w:lang w:eastAsia="pt-BR"/>
                <w14:ligatures w14:val="none"/>
              </w:rPr>
              <w:t>11</w:t>
            </w:r>
          </w:p>
        </w:tc>
        <w:tc>
          <w:tcPr>
            <w:tcW w:w="717" w:type="dxa"/>
          </w:tcPr>
          <w:p w14:paraId="36BD8AC7" w14:textId="77777777" w:rsidR="00681354" w:rsidRPr="00C46D32" w:rsidRDefault="00681354" w:rsidP="0004181F">
            <w:pPr>
              <w:spacing w:line="276" w:lineRule="auto"/>
              <w:jc w:val="left"/>
              <w:rPr>
                <w:rFonts w:eastAsia="Times New Roman" w:cstheme="minorHAnsi"/>
                <w:color w:val="00B0F0"/>
                <w:kern w:val="0"/>
                <w:sz w:val="14"/>
                <w:szCs w:val="14"/>
                <w:lang w:eastAsia="pt-BR"/>
                <w14:ligatures w14:val="none"/>
              </w:rPr>
            </w:pPr>
          </w:p>
        </w:tc>
        <w:tc>
          <w:tcPr>
            <w:tcW w:w="4468" w:type="dxa"/>
            <w:vAlign w:val="center"/>
          </w:tcPr>
          <w:p w14:paraId="2081CE95" w14:textId="7AB6920E"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color w:val="000000"/>
                <w:sz w:val="14"/>
                <w:szCs w:val="14"/>
              </w:rPr>
              <w:t xml:space="preserve">CENOURA, DE PRIMEIRA, APRESENTANDO GRAU DE MATURAÇÃO TAL QUE LHE PERMITA SUPORTAR A MANIPULAÇÃO, O TRANSPORTE E A CONSERVAÇÃO EM CONDIÇÕES ADEQUADAS PARA O CONSUMO. COM A </w:t>
            </w:r>
            <w:r w:rsidRPr="003F1A20">
              <w:rPr>
                <w:rFonts w:cstheme="minorHAnsi"/>
                <w:color w:val="000000"/>
                <w:sz w:val="14"/>
                <w:szCs w:val="14"/>
              </w:rPr>
              <w:lastRenderedPageBreak/>
              <w:t>AUSÊNCIA DE SUJIDADES, PARASITOS E LARVAS, DE ACORDO COM A RESOLUÇÃO 12/78 DA CNNPA.</w:t>
            </w:r>
          </w:p>
        </w:tc>
        <w:tc>
          <w:tcPr>
            <w:tcW w:w="663" w:type="dxa"/>
          </w:tcPr>
          <w:p w14:paraId="2EDEFF40"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3BF2FAEA" w14:textId="6FF70D72"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KG</w:t>
            </w:r>
          </w:p>
        </w:tc>
        <w:tc>
          <w:tcPr>
            <w:tcW w:w="750" w:type="dxa"/>
            <w:tcBorders>
              <w:top w:val="nil"/>
              <w:left w:val="single" w:sz="4" w:space="0" w:color="auto"/>
              <w:bottom w:val="single" w:sz="4" w:space="0" w:color="auto"/>
              <w:right w:val="single" w:sz="4" w:space="0" w:color="auto"/>
            </w:tcBorders>
            <w:vAlign w:val="center"/>
          </w:tcPr>
          <w:p w14:paraId="7390B37A" w14:textId="73CBCB8B"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1.000</w:t>
            </w:r>
          </w:p>
        </w:tc>
        <w:tc>
          <w:tcPr>
            <w:tcW w:w="968" w:type="dxa"/>
            <w:tcBorders>
              <w:top w:val="nil"/>
              <w:left w:val="single" w:sz="4" w:space="0" w:color="auto"/>
              <w:bottom w:val="single" w:sz="4" w:space="0" w:color="auto"/>
              <w:right w:val="single" w:sz="4" w:space="0" w:color="auto"/>
            </w:tcBorders>
            <w:noWrap/>
            <w:vAlign w:val="center"/>
          </w:tcPr>
          <w:p w14:paraId="114252AC" w14:textId="6A59A889"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R$ 8,62</w:t>
            </w:r>
          </w:p>
        </w:tc>
        <w:tc>
          <w:tcPr>
            <w:tcW w:w="1043" w:type="dxa"/>
            <w:tcBorders>
              <w:top w:val="nil"/>
              <w:left w:val="single" w:sz="4" w:space="0" w:color="auto"/>
              <w:bottom w:val="single" w:sz="4" w:space="0" w:color="auto"/>
              <w:right w:val="single" w:sz="4" w:space="0" w:color="auto"/>
            </w:tcBorders>
            <w:noWrap/>
            <w:vAlign w:val="center"/>
          </w:tcPr>
          <w:p w14:paraId="386A53FF" w14:textId="0CA37CCB"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R$ 8.620,00</w:t>
            </w:r>
          </w:p>
        </w:tc>
      </w:tr>
      <w:tr w:rsidR="00681354" w:rsidRPr="00C46D32" w14:paraId="57B8140C" w14:textId="77777777" w:rsidTr="00681354">
        <w:trPr>
          <w:trHeight w:val="323"/>
          <w:jc w:val="center"/>
        </w:trPr>
        <w:tc>
          <w:tcPr>
            <w:tcW w:w="769" w:type="dxa"/>
            <w:noWrap/>
            <w:vAlign w:val="center"/>
            <w:hideMark/>
          </w:tcPr>
          <w:p w14:paraId="46D70BA0"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r w:rsidRPr="00C46D32">
              <w:rPr>
                <w:rFonts w:eastAsia="Times New Roman" w:cstheme="minorHAnsi"/>
                <w:color w:val="00B0F0"/>
                <w:kern w:val="0"/>
                <w:sz w:val="14"/>
                <w:szCs w:val="14"/>
                <w:lang w:eastAsia="pt-BR"/>
                <w14:ligatures w14:val="none"/>
              </w:rPr>
              <w:t>12</w:t>
            </w:r>
          </w:p>
        </w:tc>
        <w:tc>
          <w:tcPr>
            <w:tcW w:w="717" w:type="dxa"/>
          </w:tcPr>
          <w:p w14:paraId="42E5CACC" w14:textId="77777777" w:rsidR="00681354" w:rsidRPr="00C46D32" w:rsidRDefault="00681354" w:rsidP="0004181F">
            <w:pPr>
              <w:spacing w:line="276" w:lineRule="auto"/>
              <w:rPr>
                <w:rFonts w:eastAsia="Times New Roman" w:cstheme="minorHAnsi"/>
                <w:color w:val="00B0F0"/>
                <w:kern w:val="0"/>
                <w:sz w:val="14"/>
                <w:szCs w:val="14"/>
                <w:lang w:eastAsia="pt-BR"/>
                <w14:ligatures w14:val="none"/>
              </w:rPr>
            </w:pPr>
          </w:p>
        </w:tc>
        <w:tc>
          <w:tcPr>
            <w:tcW w:w="4468" w:type="dxa"/>
            <w:noWrap/>
            <w:vAlign w:val="center"/>
          </w:tcPr>
          <w:p w14:paraId="04A1CD81" w14:textId="490E2623"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color w:val="000000"/>
                <w:sz w:val="14"/>
                <w:szCs w:val="14"/>
              </w:rPr>
              <w:t>CHUCHU,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663" w:type="dxa"/>
          </w:tcPr>
          <w:p w14:paraId="4E5575B9"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3F922C53" w14:textId="6C4C7A85"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KG</w:t>
            </w:r>
          </w:p>
        </w:tc>
        <w:tc>
          <w:tcPr>
            <w:tcW w:w="750" w:type="dxa"/>
            <w:tcBorders>
              <w:top w:val="nil"/>
              <w:left w:val="single" w:sz="4" w:space="0" w:color="auto"/>
              <w:bottom w:val="single" w:sz="4" w:space="0" w:color="auto"/>
              <w:right w:val="single" w:sz="4" w:space="0" w:color="auto"/>
            </w:tcBorders>
            <w:vAlign w:val="center"/>
          </w:tcPr>
          <w:p w14:paraId="65BB3821" w14:textId="4D05373A"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500</w:t>
            </w:r>
          </w:p>
        </w:tc>
        <w:tc>
          <w:tcPr>
            <w:tcW w:w="968" w:type="dxa"/>
            <w:tcBorders>
              <w:top w:val="nil"/>
              <w:left w:val="single" w:sz="4" w:space="0" w:color="auto"/>
              <w:bottom w:val="single" w:sz="4" w:space="0" w:color="auto"/>
              <w:right w:val="single" w:sz="4" w:space="0" w:color="auto"/>
            </w:tcBorders>
            <w:shd w:val="clear" w:color="000000" w:fill="FFFFFF"/>
            <w:noWrap/>
            <w:vAlign w:val="center"/>
          </w:tcPr>
          <w:p w14:paraId="5A652ADF" w14:textId="76F7363C"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R$ 7,75</w:t>
            </w:r>
          </w:p>
        </w:tc>
        <w:tc>
          <w:tcPr>
            <w:tcW w:w="1043" w:type="dxa"/>
            <w:tcBorders>
              <w:top w:val="nil"/>
              <w:left w:val="single" w:sz="4" w:space="0" w:color="auto"/>
              <w:bottom w:val="single" w:sz="4" w:space="0" w:color="auto"/>
              <w:right w:val="single" w:sz="4" w:space="0" w:color="auto"/>
            </w:tcBorders>
            <w:noWrap/>
            <w:vAlign w:val="center"/>
          </w:tcPr>
          <w:p w14:paraId="762A8187" w14:textId="04E8885F"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R$ 3.875,00</w:t>
            </w:r>
          </w:p>
        </w:tc>
      </w:tr>
      <w:tr w:rsidR="00681354" w:rsidRPr="00C46D32" w14:paraId="443A5894" w14:textId="77777777" w:rsidTr="00681354">
        <w:trPr>
          <w:trHeight w:val="749"/>
          <w:jc w:val="center"/>
        </w:trPr>
        <w:tc>
          <w:tcPr>
            <w:tcW w:w="769" w:type="dxa"/>
            <w:noWrap/>
            <w:vAlign w:val="center"/>
            <w:hideMark/>
          </w:tcPr>
          <w:p w14:paraId="4BE601E0"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r w:rsidRPr="00C46D32">
              <w:rPr>
                <w:rFonts w:eastAsia="Times New Roman" w:cstheme="minorHAnsi"/>
                <w:color w:val="00B0F0"/>
                <w:kern w:val="0"/>
                <w:sz w:val="14"/>
                <w:szCs w:val="14"/>
                <w:lang w:eastAsia="pt-BR"/>
                <w14:ligatures w14:val="none"/>
              </w:rPr>
              <w:t>13</w:t>
            </w:r>
          </w:p>
        </w:tc>
        <w:tc>
          <w:tcPr>
            <w:tcW w:w="717" w:type="dxa"/>
          </w:tcPr>
          <w:p w14:paraId="51E2CF55" w14:textId="77777777" w:rsidR="00681354" w:rsidRPr="00C46D32" w:rsidRDefault="00681354" w:rsidP="0004181F">
            <w:pPr>
              <w:spacing w:line="276" w:lineRule="auto"/>
              <w:rPr>
                <w:rFonts w:eastAsia="Times New Roman" w:cstheme="minorHAnsi"/>
                <w:color w:val="00B0F0"/>
                <w:kern w:val="0"/>
                <w:sz w:val="14"/>
                <w:szCs w:val="14"/>
                <w:lang w:eastAsia="pt-BR"/>
                <w14:ligatures w14:val="none"/>
              </w:rPr>
            </w:pPr>
          </w:p>
        </w:tc>
        <w:tc>
          <w:tcPr>
            <w:tcW w:w="4468" w:type="dxa"/>
            <w:noWrap/>
            <w:vAlign w:val="center"/>
          </w:tcPr>
          <w:p w14:paraId="0538CB5F" w14:textId="3ED9DAB7"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color w:val="000000"/>
                <w:sz w:val="14"/>
                <w:szCs w:val="14"/>
              </w:rPr>
              <w:t>COUVE MANTEIGA, IN NATURA, APRESENTANDO GRAU DE EVOLUÇÃO COMPLETO TAL QUE LHE PERMITA SUPORTAR A MANIPULAÇÃO, O TRANSPORTE E A CONSERVAÇÃO EM CONDIÇÕES ADEQUADAS PARA O CONSUMO. COM A AUSÊNCIA DE SUJIDADES, PARASITOS E LARVAS, DE ACORDO COM A RESOLUÇÃO 12/78 DA CNNPA.</w:t>
            </w:r>
          </w:p>
        </w:tc>
        <w:tc>
          <w:tcPr>
            <w:tcW w:w="663" w:type="dxa"/>
          </w:tcPr>
          <w:p w14:paraId="6EDEA6AB"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6EACDFEF" w14:textId="5C249019"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MAÇO</w:t>
            </w:r>
          </w:p>
        </w:tc>
        <w:tc>
          <w:tcPr>
            <w:tcW w:w="750" w:type="dxa"/>
            <w:tcBorders>
              <w:top w:val="nil"/>
              <w:left w:val="single" w:sz="4" w:space="0" w:color="auto"/>
              <w:bottom w:val="single" w:sz="4" w:space="0" w:color="auto"/>
              <w:right w:val="single" w:sz="4" w:space="0" w:color="auto"/>
            </w:tcBorders>
            <w:vAlign w:val="center"/>
          </w:tcPr>
          <w:p w14:paraId="7917D0BA" w14:textId="01B8FBBB"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500</w:t>
            </w:r>
          </w:p>
        </w:tc>
        <w:tc>
          <w:tcPr>
            <w:tcW w:w="968" w:type="dxa"/>
            <w:tcBorders>
              <w:top w:val="nil"/>
              <w:left w:val="single" w:sz="4" w:space="0" w:color="auto"/>
              <w:bottom w:val="single" w:sz="4" w:space="0" w:color="auto"/>
              <w:right w:val="single" w:sz="4" w:space="0" w:color="auto"/>
            </w:tcBorders>
            <w:shd w:val="clear" w:color="000000" w:fill="FFFFFF"/>
            <w:noWrap/>
            <w:vAlign w:val="center"/>
          </w:tcPr>
          <w:p w14:paraId="21AF67FB" w14:textId="67C45FA1"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R$ 5,65</w:t>
            </w:r>
          </w:p>
        </w:tc>
        <w:tc>
          <w:tcPr>
            <w:tcW w:w="1043" w:type="dxa"/>
            <w:tcBorders>
              <w:top w:val="nil"/>
              <w:left w:val="single" w:sz="4" w:space="0" w:color="auto"/>
              <w:bottom w:val="single" w:sz="4" w:space="0" w:color="auto"/>
              <w:right w:val="single" w:sz="4" w:space="0" w:color="auto"/>
            </w:tcBorders>
            <w:noWrap/>
            <w:vAlign w:val="center"/>
          </w:tcPr>
          <w:p w14:paraId="6134DE20" w14:textId="73958963"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R$ 2.825,00</w:t>
            </w:r>
          </w:p>
        </w:tc>
      </w:tr>
      <w:tr w:rsidR="00681354" w:rsidRPr="00C46D32" w14:paraId="3D67DFE3" w14:textId="77777777" w:rsidTr="00681354">
        <w:trPr>
          <w:trHeight w:val="943"/>
          <w:jc w:val="center"/>
        </w:trPr>
        <w:tc>
          <w:tcPr>
            <w:tcW w:w="769" w:type="dxa"/>
            <w:noWrap/>
            <w:vAlign w:val="center"/>
            <w:hideMark/>
          </w:tcPr>
          <w:p w14:paraId="0D64EF46"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r w:rsidRPr="00C46D32">
              <w:rPr>
                <w:rFonts w:eastAsia="Times New Roman" w:cstheme="minorHAnsi"/>
                <w:color w:val="00B0F0"/>
                <w:kern w:val="0"/>
                <w:sz w:val="14"/>
                <w:szCs w:val="14"/>
                <w:lang w:eastAsia="pt-BR"/>
                <w14:ligatures w14:val="none"/>
              </w:rPr>
              <w:t>14</w:t>
            </w:r>
          </w:p>
        </w:tc>
        <w:tc>
          <w:tcPr>
            <w:tcW w:w="717" w:type="dxa"/>
          </w:tcPr>
          <w:p w14:paraId="743C0B2C" w14:textId="77777777" w:rsidR="00681354" w:rsidRPr="00C46D32" w:rsidRDefault="00681354" w:rsidP="0004181F">
            <w:pPr>
              <w:spacing w:line="276" w:lineRule="auto"/>
              <w:rPr>
                <w:rFonts w:eastAsia="Times New Roman" w:cstheme="minorHAnsi"/>
                <w:color w:val="00B0F0"/>
                <w:kern w:val="0"/>
                <w:sz w:val="14"/>
                <w:szCs w:val="14"/>
                <w:lang w:eastAsia="pt-BR"/>
                <w14:ligatures w14:val="none"/>
              </w:rPr>
            </w:pPr>
          </w:p>
        </w:tc>
        <w:tc>
          <w:tcPr>
            <w:tcW w:w="4468" w:type="dxa"/>
            <w:noWrap/>
            <w:vAlign w:val="center"/>
          </w:tcPr>
          <w:p w14:paraId="3E858069" w14:textId="46A87BB1"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sz w:val="14"/>
                <w:szCs w:val="14"/>
              </w:rPr>
              <w:t>MANDIOCA S/ CASCA, DE PRIMEIRA, RESFRIADA, APRESENTANDO GRAU DE MATURAÇÃO TAL QUE LHE PERMITA SUPORTAR A MANIPULAÇÃO, O TRANSPORTE E A CONSERVAÇÃO EM CONDIÇÕES ADEQUADAS PARA O CONSUMO. COM A AUSÊNCIA DE SUJIDADES, PARASITOS E LARVAS, DE ACORDO COM A RESOLUÇÃO 12/78 DA CNNPA.</w:t>
            </w:r>
          </w:p>
        </w:tc>
        <w:tc>
          <w:tcPr>
            <w:tcW w:w="663" w:type="dxa"/>
          </w:tcPr>
          <w:p w14:paraId="229C0580"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568BD2AB" w14:textId="309DF6F2"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KG</w:t>
            </w:r>
          </w:p>
        </w:tc>
        <w:tc>
          <w:tcPr>
            <w:tcW w:w="750" w:type="dxa"/>
            <w:tcBorders>
              <w:top w:val="nil"/>
              <w:left w:val="single" w:sz="4" w:space="0" w:color="auto"/>
              <w:bottom w:val="single" w:sz="4" w:space="0" w:color="auto"/>
              <w:right w:val="single" w:sz="4" w:space="0" w:color="auto"/>
            </w:tcBorders>
            <w:vAlign w:val="center"/>
          </w:tcPr>
          <w:p w14:paraId="4D1DDBC9" w14:textId="37177CBB"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2.000</w:t>
            </w:r>
          </w:p>
        </w:tc>
        <w:tc>
          <w:tcPr>
            <w:tcW w:w="968" w:type="dxa"/>
            <w:tcBorders>
              <w:top w:val="nil"/>
              <w:left w:val="single" w:sz="4" w:space="0" w:color="auto"/>
              <w:bottom w:val="single" w:sz="4" w:space="0" w:color="auto"/>
              <w:right w:val="single" w:sz="4" w:space="0" w:color="auto"/>
            </w:tcBorders>
            <w:shd w:val="clear" w:color="000000" w:fill="FFFFFF"/>
            <w:noWrap/>
            <w:vAlign w:val="center"/>
          </w:tcPr>
          <w:p w14:paraId="0D859CEB" w14:textId="4AC49C5E"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R$ 6,88</w:t>
            </w:r>
          </w:p>
        </w:tc>
        <w:tc>
          <w:tcPr>
            <w:tcW w:w="1043" w:type="dxa"/>
            <w:tcBorders>
              <w:top w:val="nil"/>
              <w:left w:val="single" w:sz="4" w:space="0" w:color="auto"/>
              <w:bottom w:val="single" w:sz="4" w:space="0" w:color="auto"/>
              <w:right w:val="single" w:sz="4" w:space="0" w:color="auto"/>
            </w:tcBorders>
            <w:shd w:val="clear" w:color="000000" w:fill="FFFFFF"/>
            <w:noWrap/>
            <w:vAlign w:val="center"/>
          </w:tcPr>
          <w:p w14:paraId="59E19040" w14:textId="73AF904C"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R$ 13.760,00</w:t>
            </w:r>
          </w:p>
        </w:tc>
      </w:tr>
      <w:tr w:rsidR="00681354" w:rsidRPr="00C46D32" w14:paraId="15D7DC81" w14:textId="77777777" w:rsidTr="00681354">
        <w:trPr>
          <w:trHeight w:val="475"/>
          <w:jc w:val="center"/>
        </w:trPr>
        <w:tc>
          <w:tcPr>
            <w:tcW w:w="769" w:type="dxa"/>
            <w:vAlign w:val="center"/>
            <w:hideMark/>
          </w:tcPr>
          <w:p w14:paraId="5504CBE0"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r w:rsidRPr="00C46D32">
              <w:rPr>
                <w:rFonts w:eastAsia="Times New Roman" w:cstheme="minorHAnsi"/>
                <w:color w:val="00B0F0"/>
                <w:kern w:val="0"/>
                <w:sz w:val="14"/>
                <w:szCs w:val="14"/>
                <w:lang w:eastAsia="pt-BR"/>
                <w14:ligatures w14:val="none"/>
              </w:rPr>
              <w:t>15</w:t>
            </w:r>
          </w:p>
        </w:tc>
        <w:tc>
          <w:tcPr>
            <w:tcW w:w="717" w:type="dxa"/>
          </w:tcPr>
          <w:p w14:paraId="340E23FF" w14:textId="77777777" w:rsidR="00681354" w:rsidRPr="00C46D32" w:rsidRDefault="00681354" w:rsidP="0004181F">
            <w:pPr>
              <w:spacing w:line="276" w:lineRule="auto"/>
              <w:jc w:val="left"/>
              <w:rPr>
                <w:rFonts w:eastAsia="Times New Roman" w:cstheme="minorHAnsi"/>
                <w:color w:val="00B0F0"/>
                <w:kern w:val="0"/>
                <w:sz w:val="14"/>
                <w:szCs w:val="14"/>
                <w:lang w:eastAsia="pt-BR"/>
                <w14:ligatures w14:val="none"/>
              </w:rPr>
            </w:pPr>
          </w:p>
        </w:tc>
        <w:tc>
          <w:tcPr>
            <w:tcW w:w="4468" w:type="dxa"/>
            <w:shd w:val="clear" w:color="000000" w:fill="FFFFFF"/>
            <w:vAlign w:val="center"/>
          </w:tcPr>
          <w:p w14:paraId="1D87BC64" w14:textId="489E0DA4"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color w:val="000000"/>
                <w:sz w:val="14"/>
                <w:szCs w:val="14"/>
              </w:rPr>
              <w:t>PEPINO, IN NATURA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663" w:type="dxa"/>
          </w:tcPr>
          <w:p w14:paraId="7B52F821"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390605D8" w14:textId="1B18E21C"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color w:val="000000"/>
                <w:sz w:val="14"/>
                <w:szCs w:val="14"/>
              </w:rPr>
              <w:t>KG</w:t>
            </w:r>
          </w:p>
        </w:tc>
        <w:tc>
          <w:tcPr>
            <w:tcW w:w="750" w:type="dxa"/>
            <w:tcBorders>
              <w:top w:val="nil"/>
              <w:left w:val="single" w:sz="4" w:space="0" w:color="auto"/>
              <w:bottom w:val="single" w:sz="4" w:space="0" w:color="auto"/>
              <w:right w:val="single" w:sz="4" w:space="0" w:color="auto"/>
            </w:tcBorders>
            <w:vAlign w:val="center"/>
          </w:tcPr>
          <w:p w14:paraId="371B130D" w14:textId="24A70D49"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color w:val="000000"/>
                <w:sz w:val="14"/>
                <w:szCs w:val="14"/>
              </w:rPr>
              <w:t>500</w:t>
            </w:r>
          </w:p>
        </w:tc>
        <w:tc>
          <w:tcPr>
            <w:tcW w:w="968" w:type="dxa"/>
            <w:tcBorders>
              <w:top w:val="nil"/>
              <w:left w:val="single" w:sz="4" w:space="0" w:color="auto"/>
              <w:bottom w:val="single" w:sz="4" w:space="0" w:color="auto"/>
              <w:right w:val="single" w:sz="4" w:space="0" w:color="auto"/>
            </w:tcBorders>
            <w:shd w:val="clear" w:color="000000" w:fill="FFFFFF"/>
            <w:noWrap/>
            <w:vAlign w:val="center"/>
          </w:tcPr>
          <w:p w14:paraId="24B69C90" w14:textId="313F9EC2"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R$ 6,30</w:t>
            </w:r>
          </w:p>
        </w:tc>
        <w:tc>
          <w:tcPr>
            <w:tcW w:w="1043" w:type="dxa"/>
            <w:tcBorders>
              <w:top w:val="nil"/>
              <w:left w:val="single" w:sz="4" w:space="0" w:color="auto"/>
              <w:bottom w:val="single" w:sz="4" w:space="0" w:color="auto"/>
              <w:right w:val="single" w:sz="4" w:space="0" w:color="auto"/>
            </w:tcBorders>
            <w:shd w:val="clear" w:color="000000" w:fill="FFFFFF"/>
            <w:noWrap/>
            <w:vAlign w:val="center"/>
          </w:tcPr>
          <w:p w14:paraId="0CA0F4B1" w14:textId="70BA48B9"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R$ 3.150,00</w:t>
            </w:r>
          </w:p>
        </w:tc>
      </w:tr>
      <w:tr w:rsidR="00681354" w:rsidRPr="00C46D32" w14:paraId="4E6832C3" w14:textId="77777777" w:rsidTr="00681354">
        <w:trPr>
          <w:trHeight w:val="708"/>
          <w:jc w:val="center"/>
        </w:trPr>
        <w:tc>
          <w:tcPr>
            <w:tcW w:w="769" w:type="dxa"/>
            <w:noWrap/>
            <w:vAlign w:val="center"/>
            <w:hideMark/>
          </w:tcPr>
          <w:p w14:paraId="15330F2B"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r w:rsidRPr="00C46D32">
              <w:rPr>
                <w:rFonts w:eastAsia="Times New Roman" w:cstheme="minorHAnsi"/>
                <w:color w:val="00B0F0"/>
                <w:kern w:val="0"/>
                <w:sz w:val="14"/>
                <w:szCs w:val="14"/>
                <w:lang w:eastAsia="pt-BR"/>
                <w14:ligatures w14:val="none"/>
              </w:rPr>
              <w:t>16</w:t>
            </w:r>
          </w:p>
        </w:tc>
        <w:tc>
          <w:tcPr>
            <w:tcW w:w="717" w:type="dxa"/>
          </w:tcPr>
          <w:p w14:paraId="62D990FA" w14:textId="77777777" w:rsidR="00681354" w:rsidRPr="00C46D32" w:rsidRDefault="00681354" w:rsidP="0004181F">
            <w:pPr>
              <w:spacing w:line="276" w:lineRule="auto"/>
              <w:jc w:val="left"/>
              <w:rPr>
                <w:rFonts w:eastAsia="Times New Roman" w:cstheme="minorHAnsi"/>
                <w:color w:val="00B0F0"/>
                <w:kern w:val="0"/>
                <w:sz w:val="14"/>
                <w:szCs w:val="14"/>
                <w:lang w:eastAsia="pt-BR"/>
                <w14:ligatures w14:val="none"/>
              </w:rPr>
            </w:pPr>
          </w:p>
        </w:tc>
        <w:tc>
          <w:tcPr>
            <w:tcW w:w="4468" w:type="dxa"/>
            <w:vAlign w:val="center"/>
          </w:tcPr>
          <w:p w14:paraId="4F9BB50A" w14:textId="727E2C55"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color w:val="000000"/>
                <w:sz w:val="14"/>
                <w:szCs w:val="14"/>
              </w:rPr>
              <w:t>PIMENTÃO VERDE, IN NATURA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663" w:type="dxa"/>
          </w:tcPr>
          <w:p w14:paraId="237D21E4"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1289F8D4" w14:textId="37B57D71"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KG</w:t>
            </w:r>
          </w:p>
        </w:tc>
        <w:tc>
          <w:tcPr>
            <w:tcW w:w="750" w:type="dxa"/>
            <w:tcBorders>
              <w:top w:val="nil"/>
              <w:left w:val="single" w:sz="4" w:space="0" w:color="auto"/>
              <w:bottom w:val="single" w:sz="4" w:space="0" w:color="auto"/>
              <w:right w:val="single" w:sz="4" w:space="0" w:color="auto"/>
            </w:tcBorders>
            <w:vAlign w:val="center"/>
          </w:tcPr>
          <w:p w14:paraId="521B9E0D" w14:textId="489A1C4F"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50</w:t>
            </w:r>
          </w:p>
        </w:tc>
        <w:tc>
          <w:tcPr>
            <w:tcW w:w="968" w:type="dxa"/>
            <w:tcBorders>
              <w:top w:val="nil"/>
              <w:left w:val="single" w:sz="4" w:space="0" w:color="auto"/>
              <w:bottom w:val="single" w:sz="4" w:space="0" w:color="auto"/>
              <w:right w:val="single" w:sz="4" w:space="0" w:color="auto"/>
            </w:tcBorders>
            <w:shd w:val="clear" w:color="000000" w:fill="FFFFFF"/>
            <w:noWrap/>
            <w:vAlign w:val="center"/>
          </w:tcPr>
          <w:p w14:paraId="088B4C0A" w14:textId="3584CFA7"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R$ 10,02</w:t>
            </w:r>
          </w:p>
        </w:tc>
        <w:tc>
          <w:tcPr>
            <w:tcW w:w="1043" w:type="dxa"/>
            <w:tcBorders>
              <w:top w:val="nil"/>
              <w:left w:val="single" w:sz="4" w:space="0" w:color="auto"/>
              <w:bottom w:val="single" w:sz="4" w:space="0" w:color="auto"/>
              <w:right w:val="single" w:sz="4" w:space="0" w:color="auto"/>
            </w:tcBorders>
            <w:shd w:val="clear" w:color="000000" w:fill="FFFFFF"/>
            <w:noWrap/>
            <w:vAlign w:val="center"/>
          </w:tcPr>
          <w:p w14:paraId="62F0E403" w14:textId="431F099E"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R$ 501,00</w:t>
            </w:r>
          </w:p>
        </w:tc>
      </w:tr>
      <w:tr w:rsidR="00681354" w:rsidRPr="00C46D32" w14:paraId="2E781851" w14:textId="77777777" w:rsidTr="00681354">
        <w:trPr>
          <w:trHeight w:val="565"/>
          <w:jc w:val="center"/>
        </w:trPr>
        <w:tc>
          <w:tcPr>
            <w:tcW w:w="769" w:type="dxa"/>
            <w:noWrap/>
            <w:vAlign w:val="center"/>
            <w:hideMark/>
          </w:tcPr>
          <w:p w14:paraId="0E703D5B"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r w:rsidRPr="00C46D32">
              <w:rPr>
                <w:rFonts w:eastAsia="Times New Roman" w:cstheme="minorHAnsi"/>
                <w:color w:val="00B0F0"/>
                <w:kern w:val="0"/>
                <w:sz w:val="14"/>
                <w:szCs w:val="14"/>
                <w:lang w:eastAsia="pt-BR"/>
                <w14:ligatures w14:val="none"/>
              </w:rPr>
              <w:t>17</w:t>
            </w:r>
          </w:p>
        </w:tc>
        <w:tc>
          <w:tcPr>
            <w:tcW w:w="717" w:type="dxa"/>
          </w:tcPr>
          <w:p w14:paraId="02EE8FB9" w14:textId="77777777" w:rsidR="00681354" w:rsidRPr="00C46D32" w:rsidRDefault="00681354" w:rsidP="0004181F">
            <w:pPr>
              <w:spacing w:line="276" w:lineRule="auto"/>
              <w:jc w:val="left"/>
              <w:rPr>
                <w:rFonts w:eastAsia="Times New Roman" w:cstheme="minorHAnsi"/>
                <w:color w:val="00B0F0"/>
                <w:kern w:val="0"/>
                <w:sz w:val="14"/>
                <w:szCs w:val="14"/>
                <w:lang w:eastAsia="pt-BR"/>
                <w14:ligatures w14:val="none"/>
              </w:rPr>
            </w:pPr>
          </w:p>
        </w:tc>
        <w:tc>
          <w:tcPr>
            <w:tcW w:w="4468" w:type="dxa"/>
            <w:vAlign w:val="center"/>
          </w:tcPr>
          <w:p w14:paraId="150C6083" w14:textId="6D77BE53"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sz w:val="14"/>
                <w:szCs w:val="14"/>
              </w:rPr>
              <w:t>REPOLHO, IN NATURA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663" w:type="dxa"/>
          </w:tcPr>
          <w:p w14:paraId="16DF2CD4"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0AC78414" w14:textId="5B3CEEBF"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KG</w:t>
            </w:r>
          </w:p>
        </w:tc>
        <w:tc>
          <w:tcPr>
            <w:tcW w:w="750" w:type="dxa"/>
            <w:tcBorders>
              <w:top w:val="nil"/>
              <w:left w:val="single" w:sz="4" w:space="0" w:color="auto"/>
              <w:bottom w:val="single" w:sz="4" w:space="0" w:color="auto"/>
              <w:right w:val="single" w:sz="4" w:space="0" w:color="auto"/>
            </w:tcBorders>
            <w:vAlign w:val="center"/>
          </w:tcPr>
          <w:p w14:paraId="2322BC8C" w14:textId="4B9FEC61"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1.000</w:t>
            </w:r>
          </w:p>
        </w:tc>
        <w:tc>
          <w:tcPr>
            <w:tcW w:w="968" w:type="dxa"/>
            <w:tcBorders>
              <w:top w:val="nil"/>
              <w:left w:val="single" w:sz="4" w:space="0" w:color="auto"/>
              <w:bottom w:val="single" w:sz="4" w:space="0" w:color="auto"/>
              <w:right w:val="single" w:sz="4" w:space="0" w:color="auto"/>
            </w:tcBorders>
            <w:shd w:val="clear" w:color="000000" w:fill="FFFFFF"/>
            <w:noWrap/>
            <w:vAlign w:val="center"/>
          </w:tcPr>
          <w:p w14:paraId="06A81311" w14:textId="18C0C4F9"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R$ 6,70</w:t>
            </w:r>
          </w:p>
        </w:tc>
        <w:tc>
          <w:tcPr>
            <w:tcW w:w="1043" w:type="dxa"/>
            <w:tcBorders>
              <w:top w:val="nil"/>
              <w:left w:val="single" w:sz="4" w:space="0" w:color="auto"/>
              <w:bottom w:val="single" w:sz="4" w:space="0" w:color="auto"/>
              <w:right w:val="single" w:sz="4" w:space="0" w:color="auto"/>
            </w:tcBorders>
            <w:noWrap/>
            <w:vAlign w:val="center"/>
          </w:tcPr>
          <w:p w14:paraId="78F01C3C" w14:textId="36513E61"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R$ 6.700,00</w:t>
            </w:r>
          </w:p>
        </w:tc>
      </w:tr>
      <w:tr w:rsidR="00681354" w:rsidRPr="00C46D32" w14:paraId="6C06EFED" w14:textId="77777777" w:rsidTr="00681354">
        <w:trPr>
          <w:trHeight w:val="660"/>
          <w:jc w:val="center"/>
        </w:trPr>
        <w:tc>
          <w:tcPr>
            <w:tcW w:w="769" w:type="dxa"/>
            <w:noWrap/>
            <w:vAlign w:val="center"/>
            <w:hideMark/>
          </w:tcPr>
          <w:p w14:paraId="5049B244"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r w:rsidRPr="00C46D32">
              <w:rPr>
                <w:rFonts w:eastAsia="Times New Roman" w:cstheme="minorHAnsi"/>
                <w:color w:val="00B0F0"/>
                <w:kern w:val="0"/>
                <w:sz w:val="14"/>
                <w:szCs w:val="14"/>
                <w:lang w:eastAsia="pt-BR"/>
                <w14:ligatures w14:val="none"/>
              </w:rPr>
              <w:t>18</w:t>
            </w:r>
          </w:p>
        </w:tc>
        <w:tc>
          <w:tcPr>
            <w:tcW w:w="717" w:type="dxa"/>
          </w:tcPr>
          <w:p w14:paraId="3648C88D" w14:textId="77777777" w:rsidR="00681354" w:rsidRPr="00C46D32" w:rsidRDefault="00681354" w:rsidP="0004181F">
            <w:pPr>
              <w:spacing w:line="276" w:lineRule="auto"/>
              <w:rPr>
                <w:rFonts w:eastAsia="Times New Roman" w:cstheme="minorHAnsi"/>
                <w:color w:val="00B0F0"/>
                <w:kern w:val="0"/>
                <w:sz w:val="14"/>
                <w:szCs w:val="14"/>
                <w:lang w:eastAsia="pt-BR"/>
                <w14:ligatures w14:val="none"/>
              </w:rPr>
            </w:pPr>
          </w:p>
        </w:tc>
        <w:tc>
          <w:tcPr>
            <w:tcW w:w="4468" w:type="dxa"/>
            <w:noWrap/>
            <w:vAlign w:val="bottom"/>
          </w:tcPr>
          <w:p w14:paraId="214287A4" w14:textId="25CD6353" w:rsidR="00681354" w:rsidRPr="003F1A20" w:rsidRDefault="00681354" w:rsidP="0004181F">
            <w:pPr>
              <w:spacing w:line="276" w:lineRule="auto"/>
              <w:rPr>
                <w:rFonts w:eastAsia="Times New Roman" w:cstheme="minorHAnsi"/>
                <w:color w:val="00B0F0"/>
                <w:kern w:val="0"/>
                <w:sz w:val="14"/>
                <w:szCs w:val="14"/>
                <w:lang w:eastAsia="pt-BR"/>
                <w14:ligatures w14:val="none"/>
              </w:rPr>
            </w:pPr>
            <w:r w:rsidRPr="003F1A20">
              <w:rPr>
                <w:rFonts w:cstheme="minorHAnsi"/>
                <w:color w:val="000000"/>
                <w:sz w:val="14"/>
                <w:szCs w:val="14"/>
              </w:rPr>
              <w:t>TOMATE SALADA,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663" w:type="dxa"/>
          </w:tcPr>
          <w:p w14:paraId="105A5DD2" w14:textId="77777777" w:rsidR="00681354" w:rsidRPr="00C46D32" w:rsidRDefault="00681354" w:rsidP="0004181F">
            <w:pPr>
              <w:spacing w:line="276" w:lineRule="auto"/>
              <w:jc w:val="center"/>
              <w:rPr>
                <w:rFonts w:eastAsia="Times New Roman" w:cstheme="minorHAnsi"/>
                <w:color w:val="00B0F0"/>
                <w:kern w:val="0"/>
                <w:sz w:val="14"/>
                <w:szCs w:val="14"/>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75CE0073" w14:textId="513C1AA8"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KG</w:t>
            </w:r>
          </w:p>
        </w:tc>
        <w:tc>
          <w:tcPr>
            <w:tcW w:w="750" w:type="dxa"/>
            <w:tcBorders>
              <w:top w:val="nil"/>
              <w:left w:val="single" w:sz="4" w:space="0" w:color="auto"/>
              <w:bottom w:val="single" w:sz="4" w:space="0" w:color="auto"/>
              <w:right w:val="single" w:sz="4" w:space="0" w:color="auto"/>
            </w:tcBorders>
            <w:vAlign w:val="center"/>
          </w:tcPr>
          <w:p w14:paraId="7AF440B2" w14:textId="09D77B92" w:rsidR="00681354" w:rsidRPr="00A808A2" w:rsidRDefault="00681354" w:rsidP="0004181F">
            <w:pPr>
              <w:spacing w:line="276" w:lineRule="auto"/>
              <w:jc w:val="center"/>
              <w:rPr>
                <w:rFonts w:eastAsia="Times New Roman" w:cstheme="minorHAnsi"/>
                <w:color w:val="00B0F0"/>
                <w:kern w:val="0"/>
                <w:sz w:val="14"/>
                <w:szCs w:val="14"/>
                <w:lang w:eastAsia="pt-BR"/>
                <w14:ligatures w14:val="none"/>
              </w:rPr>
            </w:pPr>
            <w:r w:rsidRPr="00A808A2">
              <w:rPr>
                <w:rFonts w:cstheme="minorHAnsi"/>
                <w:sz w:val="14"/>
                <w:szCs w:val="14"/>
              </w:rPr>
              <w:t>1.500</w:t>
            </w:r>
          </w:p>
        </w:tc>
        <w:tc>
          <w:tcPr>
            <w:tcW w:w="968" w:type="dxa"/>
            <w:tcBorders>
              <w:top w:val="nil"/>
              <w:left w:val="single" w:sz="4" w:space="0" w:color="auto"/>
              <w:bottom w:val="single" w:sz="4" w:space="0" w:color="auto"/>
              <w:right w:val="single" w:sz="4" w:space="0" w:color="auto"/>
            </w:tcBorders>
            <w:shd w:val="clear" w:color="000000" w:fill="FFFFFF"/>
            <w:noWrap/>
            <w:vAlign w:val="center"/>
          </w:tcPr>
          <w:p w14:paraId="0762F5DD" w14:textId="65D2D25F" w:rsidR="00681354" w:rsidRPr="00681354" w:rsidRDefault="00681354" w:rsidP="0004181F">
            <w:pPr>
              <w:spacing w:line="276" w:lineRule="auto"/>
              <w:jc w:val="center"/>
              <w:rPr>
                <w:rFonts w:eastAsia="Times New Roman" w:cstheme="minorHAnsi"/>
                <w:color w:val="00B0F0"/>
                <w:kern w:val="0"/>
                <w:sz w:val="14"/>
                <w:szCs w:val="14"/>
                <w:lang w:eastAsia="pt-BR"/>
                <w14:ligatures w14:val="none"/>
              </w:rPr>
            </w:pPr>
            <w:r w:rsidRPr="00681354">
              <w:rPr>
                <w:rFonts w:cstheme="minorHAnsi"/>
                <w:sz w:val="14"/>
                <w:szCs w:val="14"/>
              </w:rPr>
              <w:t>R$ 8,30</w:t>
            </w:r>
          </w:p>
        </w:tc>
        <w:tc>
          <w:tcPr>
            <w:tcW w:w="1043" w:type="dxa"/>
            <w:tcBorders>
              <w:top w:val="nil"/>
              <w:left w:val="single" w:sz="4" w:space="0" w:color="auto"/>
              <w:bottom w:val="single" w:sz="4" w:space="0" w:color="auto"/>
              <w:right w:val="single" w:sz="4" w:space="0" w:color="auto"/>
            </w:tcBorders>
            <w:noWrap/>
            <w:vAlign w:val="center"/>
          </w:tcPr>
          <w:p w14:paraId="7A7EC2DF" w14:textId="63DD7D1F" w:rsidR="00681354" w:rsidRPr="00681354" w:rsidRDefault="00681354" w:rsidP="0004181F">
            <w:pPr>
              <w:spacing w:line="276" w:lineRule="auto"/>
              <w:jc w:val="center"/>
              <w:rPr>
                <w:rFonts w:eastAsia="Times New Roman" w:cstheme="minorHAnsi"/>
                <w:bCs/>
                <w:color w:val="00B0F0"/>
                <w:kern w:val="0"/>
                <w:sz w:val="14"/>
                <w:szCs w:val="14"/>
                <w:lang w:eastAsia="pt-BR"/>
                <w14:ligatures w14:val="none"/>
              </w:rPr>
            </w:pPr>
            <w:r w:rsidRPr="00681354">
              <w:rPr>
                <w:rFonts w:cstheme="minorHAnsi"/>
                <w:sz w:val="14"/>
                <w:szCs w:val="14"/>
              </w:rPr>
              <w:t>R$ 12.450,00</w:t>
            </w:r>
          </w:p>
        </w:tc>
      </w:tr>
      <w:tr w:rsidR="00064CB0" w:rsidRPr="00422D35" w14:paraId="2D395900" w14:textId="77777777" w:rsidTr="00681354">
        <w:trPr>
          <w:trHeight w:val="370"/>
          <w:jc w:val="center"/>
        </w:trPr>
        <w:tc>
          <w:tcPr>
            <w:tcW w:w="10087" w:type="dxa"/>
            <w:gridSpan w:val="8"/>
            <w:noWrap/>
            <w:vAlign w:val="center"/>
            <w:hideMark/>
          </w:tcPr>
          <w:p w14:paraId="1C5BA97C" w14:textId="668F0074" w:rsidR="00064CB0" w:rsidRPr="00422D35" w:rsidRDefault="00064CB0" w:rsidP="0004181F">
            <w:pPr>
              <w:spacing w:line="276" w:lineRule="auto"/>
              <w:jc w:val="center"/>
              <w:rPr>
                <w:rFonts w:eastAsia="Times New Roman" w:cstheme="minorHAnsi"/>
                <w:b/>
                <w:bCs/>
                <w:kern w:val="0"/>
                <w:sz w:val="18"/>
                <w:szCs w:val="18"/>
                <w:lang w:eastAsia="pt-BR"/>
                <w14:ligatures w14:val="none"/>
              </w:rPr>
            </w:pPr>
            <w:r w:rsidRPr="00422D35">
              <w:rPr>
                <w:rFonts w:eastAsia="Times New Roman" w:cstheme="minorHAnsi"/>
                <w:b/>
                <w:bCs/>
                <w:kern w:val="0"/>
                <w:sz w:val="18"/>
                <w:szCs w:val="18"/>
                <w:lang w:eastAsia="pt-BR"/>
                <w14:ligatures w14:val="none"/>
              </w:rPr>
              <w:t xml:space="preserve">TOTAL LOTE 01 </w:t>
            </w:r>
            <w:r w:rsidRPr="00422D35">
              <w:rPr>
                <w:rFonts w:cstheme="minorHAnsi"/>
                <w:b/>
                <w:bCs/>
                <w:sz w:val="18"/>
                <w:szCs w:val="18"/>
              </w:rPr>
              <w:t xml:space="preserve">R$ </w:t>
            </w:r>
            <w:r w:rsidR="00262CC0" w:rsidRPr="00422D35">
              <w:rPr>
                <w:rFonts w:cstheme="minorHAnsi"/>
                <w:b/>
                <w:bCs/>
                <w:sz w:val="18"/>
                <w:szCs w:val="18"/>
              </w:rPr>
              <w:t>1</w:t>
            </w:r>
            <w:r w:rsidR="002D1D1B">
              <w:rPr>
                <w:rFonts w:cstheme="minorHAnsi"/>
                <w:b/>
                <w:bCs/>
                <w:sz w:val="18"/>
                <w:szCs w:val="18"/>
              </w:rPr>
              <w:t>40.985</w:t>
            </w:r>
            <w:r w:rsidR="00262CC0" w:rsidRPr="00422D35">
              <w:rPr>
                <w:rFonts w:cstheme="minorHAnsi"/>
                <w:b/>
                <w:bCs/>
                <w:sz w:val="18"/>
                <w:szCs w:val="18"/>
              </w:rPr>
              <w:t>,00</w:t>
            </w:r>
          </w:p>
          <w:p w14:paraId="3A21E79D" w14:textId="77777777" w:rsidR="00064CB0" w:rsidRPr="00422D35" w:rsidRDefault="00064CB0" w:rsidP="0004181F">
            <w:pPr>
              <w:spacing w:line="276" w:lineRule="auto"/>
              <w:jc w:val="left"/>
              <w:rPr>
                <w:rFonts w:eastAsia="Times New Roman" w:cstheme="minorHAnsi"/>
                <w:kern w:val="0"/>
                <w:sz w:val="14"/>
                <w:szCs w:val="14"/>
                <w:lang w:eastAsia="pt-BR"/>
                <w14:ligatures w14:val="none"/>
              </w:rPr>
            </w:pPr>
          </w:p>
          <w:p w14:paraId="15F9DA53" w14:textId="77777777" w:rsidR="00064CB0" w:rsidRPr="00422D35" w:rsidRDefault="00064CB0" w:rsidP="0004181F">
            <w:pPr>
              <w:spacing w:line="276" w:lineRule="auto"/>
              <w:jc w:val="right"/>
              <w:rPr>
                <w:rFonts w:eastAsia="Times New Roman" w:cstheme="minorHAnsi"/>
                <w:b/>
                <w:bCs/>
                <w:kern w:val="0"/>
                <w:sz w:val="14"/>
                <w:szCs w:val="14"/>
                <w:lang w:eastAsia="pt-BR"/>
                <w14:ligatures w14:val="none"/>
              </w:rPr>
            </w:pPr>
            <w:r w:rsidRPr="00422D35">
              <w:rPr>
                <w:rFonts w:eastAsia="Times New Roman" w:cstheme="minorHAnsi"/>
                <w:kern w:val="0"/>
                <w:sz w:val="14"/>
                <w:szCs w:val="14"/>
                <w:lang w:eastAsia="pt-BR"/>
                <w14:ligatures w14:val="none"/>
              </w:rPr>
              <w:t> </w:t>
            </w:r>
          </w:p>
        </w:tc>
      </w:tr>
    </w:tbl>
    <w:p w14:paraId="65950DD3" w14:textId="4C66A997" w:rsidR="00BC446B" w:rsidRPr="00C46D32" w:rsidRDefault="00BC446B" w:rsidP="0004181F">
      <w:pPr>
        <w:suppressAutoHyphens/>
        <w:autoSpaceDN w:val="0"/>
        <w:spacing w:after="57" w:line="276" w:lineRule="auto"/>
        <w:textAlignment w:val="baseline"/>
        <w:rPr>
          <w:rFonts w:eastAsia="NSimSun" w:cstheme="minorHAnsi"/>
          <w:kern w:val="3"/>
          <w:sz w:val="14"/>
          <w:szCs w:val="14"/>
          <w:lang w:eastAsia="zh-CN" w:bidi="hi-IN"/>
        </w:rPr>
      </w:pPr>
      <w:r w:rsidRPr="00C46D32">
        <w:rPr>
          <w:rFonts w:eastAsia="NSimSun" w:cstheme="minorHAnsi"/>
          <w:kern w:val="3"/>
          <w:sz w:val="14"/>
          <w:szCs w:val="14"/>
          <w:lang w:eastAsia="zh-CN" w:bidi="hi-IN"/>
        </w:rPr>
        <w:t xml:space="preserve"> </w:t>
      </w:r>
    </w:p>
    <w:tbl>
      <w:tblPr>
        <w:tblW w:w="10065" w:type="dxa"/>
        <w:jc w:val="center"/>
        <w:tblCellMar>
          <w:left w:w="70" w:type="dxa"/>
          <w:right w:w="70" w:type="dxa"/>
        </w:tblCellMar>
        <w:tblLook w:val="04A0" w:firstRow="1" w:lastRow="0" w:firstColumn="1" w:lastColumn="0" w:noHBand="0" w:noVBand="1"/>
      </w:tblPr>
      <w:tblGrid>
        <w:gridCol w:w="596"/>
        <w:gridCol w:w="623"/>
        <w:gridCol w:w="4310"/>
        <w:gridCol w:w="953"/>
        <w:gridCol w:w="774"/>
        <w:gridCol w:w="653"/>
        <w:gridCol w:w="953"/>
        <w:gridCol w:w="1203"/>
      </w:tblGrid>
      <w:tr w:rsidR="00F1598B" w:rsidRPr="00C46D32" w14:paraId="2BC12104" w14:textId="77777777" w:rsidTr="00422D35">
        <w:trPr>
          <w:gridAfter w:val="4"/>
          <w:wAfter w:w="3583" w:type="dxa"/>
          <w:trHeight w:val="300"/>
          <w:jc w:val="center"/>
        </w:trPr>
        <w:tc>
          <w:tcPr>
            <w:tcW w:w="596" w:type="dxa"/>
            <w:tcBorders>
              <w:top w:val="nil"/>
              <w:left w:val="nil"/>
              <w:bottom w:val="nil"/>
              <w:right w:val="nil"/>
            </w:tcBorders>
          </w:tcPr>
          <w:p w14:paraId="2E98656E" w14:textId="77777777" w:rsidR="00F1598B" w:rsidRPr="00C46D32" w:rsidRDefault="00F1598B" w:rsidP="0004181F">
            <w:pPr>
              <w:spacing w:line="276" w:lineRule="auto"/>
              <w:rPr>
                <w:rFonts w:cstheme="minorHAnsi"/>
                <w:b/>
                <w:bCs/>
                <w:sz w:val="14"/>
                <w:szCs w:val="14"/>
              </w:rPr>
            </w:pPr>
          </w:p>
        </w:tc>
        <w:tc>
          <w:tcPr>
            <w:tcW w:w="623" w:type="dxa"/>
            <w:tcBorders>
              <w:top w:val="nil"/>
              <w:left w:val="nil"/>
              <w:bottom w:val="nil"/>
              <w:right w:val="nil"/>
            </w:tcBorders>
          </w:tcPr>
          <w:p w14:paraId="1DFDE84B" w14:textId="77777777" w:rsidR="00F1598B" w:rsidRPr="00C46D32" w:rsidRDefault="00F1598B" w:rsidP="0004181F">
            <w:pPr>
              <w:spacing w:line="276" w:lineRule="auto"/>
              <w:rPr>
                <w:rFonts w:cstheme="minorHAnsi"/>
                <w:b/>
                <w:bCs/>
                <w:sz w:val="14"/>
                <w:szCs w:val="14"/>
              </w:rPr>
            </w:pPr>
          </w:p>
        </w:tc>
        <w:tc>
          <w:tcPr>
            <w:tcW w:w="5263" w:type="dxa"/>
            <w:gridSpan w:val="2"/>
            <w:tcBorders>
              <w:top w:val="nil"/>
              <w:left w:val="nil"/>
              <w:bottom w:val="nil"/>
              <w:right w:val="nil"/>
            </w:tcBorders>
            <w:noWrap/>
            <w:vAlign w:val="bottom"/>
            <w:hideMark/>
          </w:tcPr>
          <w:p w14:paraId="6B68B241" w14:textId="38AE9E5B" w:rsidR="00F1598B" w:rsidRPr="00C46D32" w:rsidRDefault="00F1598B" w:rsidP="0004181F">
            <w:pPr>
              <w:spacing w:line="276" w:lineRule="auto"/>
              <w:rPr>
                <w:rFonts w:cstheme="minorHAnsi"/>
                <w:b/>
                <w:bCs/>
                <w:sz w:val="14"/>
                <w:szCs w:val="14"/>
              </w:rPr>
            </w:pPr>
            <w:r w:rsidRPr="00C46D32">
              <w:rPr>
                <w:rFonts w:cstheme="minorHAnsi"/>
                <w:b/>
                <w:bCs/>
                <w:sz w:val="14"/>
                <w:szCs w:val="14"/>
              </w:rPr>
              <w:t>LOTE 2</w:t>
            </w:r>
          </w:p>
          <w:p w14:paraId="3C9142EC" w14:textId="77777777" w:rsidR="00F1598B" w:rsidRPr="00C46D32" w:rsidRDefault="00F1598B" w:rsidP="0004181F">
            <w:pPr>
              <w:spacing w:line="276" w:lineRule="auto"/>
              <w:rPr>
                <w:rFonts w:eastAsia="Times New Roman" w:cstheme="minorHAnsi"/>
                <w:b/>
                <w:bCs/>
                <w:color w:val="000000"/>
                <w:sz w:val="14"/>
                <w:szCs w:val="14"/>
              </w:rPr>
            </w:pPr>
          </w:p>
        </w:tc>
      </w:tr>
      <w:tr w:rsidR="00F1598B" w:rsidRPr="00C46D32" w14:paraId="1A59A3AA" w14:textId="77777777" w:rsidTr="00422D35">
        <w:trPr>
          <w:trHeight w:val="300"/>
          <w:jc w:val="center"/>
        </w:trPr>
        <w:tc>
          <w:tcPr>
            <w:tcW w:w="596" w:type="dxa"/>
            <w:tcBorders>
              <w:top w:val="single" w:sz="4" w:space="0" w:color="auto"/>
              <w:left w:val="single" w:sz="4" w:space="0" w:color="auto"/>
              <w:bottom w:val="nil"/>
              <w:right w:val="single" w:sz="4" w:space="0" w:color="auto"/>
            </w:tcBorders>
            <w:vAlign w:val="bottom"/>
          </w:tcPr>
          <w:p w14:paraId="41ACC387" w14:textId="1135E6C8" w:rsidR="00F1598B" w:rsidRPr="00C46D32" w:rsidRDefault="00F1598B" w:rsidP="0004181F">
            <w:pPr>
              <w:spacing w:line="276" w:lineRule="auto"/>
              <w:jc w:val="center"/>
              <w:rPr>
                <w:rFonts w:eastAsia="Times New Roman" w:cstheme="minorHAnsi"/>
                <w:b/>
                <w:bCs/>
                <w:color w:val="000000"/>
                <w:sz w:val="14"/>
                <w:szCs w:val="14"/>
              </w:rPr>
            </w:pPr>
            <w:r w:rsidRPr="00C46D32">
              <w:rPr>
                <w:rFonts w:eastAsia="Times New Roman" w:cstheme="minorHAnsi"/>
                <w:b/>
                <w:bCs/>
                <w:color w:val="000000"/>
                <w:sz w:val="14"/>
                <w:szCs w:val="14"/>
              </w:rPr>
              <w:t>ITEM</w:t>
            </w:r>
          </w:p>
        </w:tc>
        <w:tc>
          <w:tcPr>
            <w:tcW w:w="623" w:type="dxa"/>
            <w:tcBorders>
              <w:top w:val="single" w:sz="4" w:space="0" w:color="auto"/>
              <w:left w:val="single" w:sz="4" w:space="0" w:color="auto"/>
              <w:bottom w:val="nil"/>
              <w:right w:val="single" w:sz="4" w:space="0" w:color="auto"/>
            </w:tcBorders>
          </w:tcPr>
          <w:p w14:paraId="108F542F" w14:textId="77777777" w:rsidR="00F1598B" w:rsidRPr="00C46D32" w:rsidRDefault="00F1598B" w:rsidP="0004181F">
            <w:pPr>
              <w:spacing w:line="276" w:lineRule="auto"/>
              <w:jc w:val="center"/>
              <w:rPr>
                <w:rFonts w:eastAsia="Times New Roman" w:cstheme="minorHAnsi"/>
                <w:b/>
                <w:bCs/>
                <w:color w:val="000000"/>
                <w:sz w:val="14"/>
                <w:szCs w:val="14"/>
              </w:rPr>
            </w:pPr>
          </w:p>
          <w:p w14:paraId="1E174997" w14:textId="05DBD917" w:rsidR="00F1598B" w:rsidRPr="00C46D32" w:rsidRDefault="00F1598B" w:rsidP="0004181F">
            <w:pPr>
              <w:spacing w:line="276" w:lineRule="auto"/>
              <w:jc w:val="center"/>
              <w:rPr>
                <w:rFonts w:eastAsia="Times New Roman" w:cstheme="minorHAnsi"/>
                <w:b/>
                <w:bCs/>
                <w:color w:val="000000"/>
                <w:sz w:val="14"/>
                <w:szCs w:val="14"/>
              </w:rPr>
            </w:pPr>
            <w:r w:rsidRPr="00C46D32">
              <w:rPr>
                <w:rFonts w:eastAsia="Times New Roman" w:cstheme="minorHAnsi"/>
                <w:b/>
                <w:bCs/>
                <w:color w:val="000000"/>
                <w:sz w:val="14"/>
                <w:szCs w:val="14"/>
              </w:rPr>
              <w:t>CATMAT</w:t>
            </w:r>
          </w:p>
        </w:tc>
        <w:tc>
          <w:tcPr>
            <w:tcW w:w="4310" w:type="dxa"/>
            <w:tcBorders>
              <w:top w:val="single" w:sz="4" w:space="0" w:color="auto"/>
              <w:left w:val="single" w:sz="4" w:space="0" w:color="auto"/>
              <w:bottom w:val="nil"/>
              <w:right w:val="single" w:sz="4" w:space="0" w:color="auto"/>
            </w:tcBorders>
            <w:noWrap/>
            <w:vAlign w:val="bottom"/>
          </w:tcPr>
          <w:p w14:paraId="2B1C62A8" w14:textId="58D8966E" w:rsidR="00F1598B" w:rsidRPr="00C46D32" w:rsidRDefault="00F1598B" w:rsidP="0004181F">
            <w:pPr>
              <w:spacing w:line="276" w:lineRule="auto"/>
              <w:jc w:val="center"/>
              <w:rPr>
                <w:rFonts w:eastAsia="Times New Roman" w:cstheme="minorHAnsi"/>
                <w:b/>
                <w:bCs/>
                <w:color w:val="000000"/>
                <w:sz w:val="14"/>
                <w:szCs w:val="14"/>
              </w:rPr>
            </w:pPr>
            <w:r w:rsidRPr="00C46D32">
              <w:rPr>
                <w:rFonts w:eastAsia="Times New Roman" w:cstheme="minorHAnsi"/>
                <w:b/>
                <w:bCs/>
                <w:kern w:val="0"/>
                <w:sz w:val="14"/>
                <w:szCs w:val="14"/>
                <w:lang w:eastAsia="pt-BR"/>
                <w14:ligatures w14:val="none"/>
              </w:rPr>
              <w:t>NOME PADRONIZADO/DESCRIÇÃO</w:t>
            </w:r>
          </w:p>
        </w:tc>
        <w:tc>
          <w:tcPr>
            <w:tcW w:w="953" w:type="dxa"/>
            <w:tcBorders>
              <w:top w:val="single" w:sz="4" w:space="0" w:color="auto"/>
              <w:left w:val="nil"/>
              <w:bottom w:val="nil"/>
              <w:right w:val="single" w:sz="4" w:space="0" w:color="auto"/>
            </w:tcBorders>
            <w:noWrap/>
            <w:vAlign w:val="bottom"/>
            <w:hideMark/>
          </w:tcPr>
          <w:p w14:paraId="7B019674" w14:textId="76B09DEB" w:rsidR="00F1598B" w:rsidRPr="00C46D32" w:rsidRDefault="00F1598B" w:rsidP="0004181F">
            <w:pPr>
              <w:spacing w:line="276" w:lineRule="auto"/>
              <w:jc w:val="center"/>
              <w:rPr>
                <w:rFonts w:eastAsia="Times New Roman" w:cstheme="minorHAnsi"/>
                <w:b/>
                <w:bCs/>
                <w:color w:val="000000"/>
                <w:sz w:val="14"/>
                <w:szCs w:val="14"/>
              </w:rPr>
            </w:pPr>
            <w:r w:rsidRPr="00C46D32">
              <w:rPr>
                <w:rFonts w:eastAsia="Times New Roman" w:cstheme="minorHAnsi"/>
                <w:b/>
                <w:bCs/>
                <w:color w:val="000000"/>
                <w:sz w:val="14"/>
                <w:szCs w:val="14"/>
              </w:rPr>
              <w:t>MARCA</w:t>
            </w:r>
          </w:p>
        </w:tc>
        <w:tc>
          <w:tcPr>
            <w:tcW w:w="774" w:type="dxa"/>
            <w:tcBorders>
              <w:top w:val="single" w:sz="4" w:space="0" w:color="auto"/>
              <w:left w:val="nil"/>
              <w:bottom w:val="nil"/>
              <w:right w:val="single" w:sz="4" w:space="0" w:color="auto"/>
            </w:tcBorders>
            <w:noWrap/>
            <w:vAlign w:val="bottom"/>
            <w:hideMark/>
          </w:tcPr>
          <w:p w14:paraId="06F5CEAA" w14:textId="77777777" w:rsidR="00F1598B" w:rsidRPr="00C46D32" w:rsidRDefault="00F1598B" w:rsidP="0004181F">
            <w:pPr>
              <w:spacing w:line="276" w:lineRule="auto"/>
              <w:jc w:val="center"/>
              <w:rPr>
                <w:rFonts w:eastAsia="Times New Roman" w:cstheme="minorHAnsi"/>
                <w:b/>
                <w:bCs/>
                <w:color w:val="000000"/>
                <w:sz w:val="14"/>
                <w:szCs w:val="14"/>
              </w:rPr>
            </w:pPr>
            <w:r w:rsidRPr="00C46D32">
              <w:rPr>
                <w:rFonts w:eastAsia="Times New Roman" w:cstheme="minorHAnsi"/>
                <w:b/>
                <w:bCs/>
                <w:color w:val="000000"/>
                <w:sz w:val="14"/>
                <w:szCs w:val="14"/>
              </w:rPr>
              <w:t>UND</w:t>
            </w:r>
          </w:p>
        </w:tc>
        <w:tc>
          <w:tcPr>
            <w:tcW w:w="653" w:type="dxa"/>
            <w:tcBorders>
              <w:top w:val="single" w:sz="4" w:space="0" w:color="auto"/>
              <w:left w:val="nil"/>
              <w:bottom w:val="nil"/>
              <w:right w:val="single" w:sz="4" w:space="0" w:color="auto"/>
            </w:tcBorders>
            <w:noWrap/>
            <w:vAlign w:val="bottom"/>
            <w:hideMark/>
          </w:tcPr>
          <w:p w14:paraId="1F06003D" w14:textId="77777777" w:rsidR="00F1598B" w:rsidRPr="00C46D32" w:rsidRDefault="00F1598B" w:rsidP="0004181F">
            <w:pPr>
              <w:spacing w:line="276" w:lineRule="auto"/>
              <w:jc w:val="center"/>
              <w:rPr>
                <w:rFonts w:eastAsia="Times New Roman" w:cstheme="minorHAnsi"/>
                <w:b/>
                <w:bCs/>
                <w:color w:val="000000"/>
                <w:sz w:val="14"/>
                <w:szCs w:val="14"/>
              </w:rPr>
            </w:pPr>
            <w:r w:rsidRPr="00C46D32">
              <w:rPr>
                <w:rFonts w:eastAsia="Times New Roman" w:cstheme="minorHAnsi"/>
                <w:b/>
                <w:bCs/>
                <w:color w:val="000000"/>
                <w:sz w:val="14"/>
                <w:szCs w:val="14"/>
              </w:rPr>
              <w:t>QUANT</w:t>
            </w:r>
          </w:p>
        </w:tc>
        <w:tc>
          <w:tcPr>
            <w:tcW w:w="953" w:type="dxa"/>
            <w:tcBorders>
              <w:top w:val="single" w:sz="4" w:space="0" w:color="auto"/>
              <w:left w:val="nil"/>
              <w:bottom w:val="nil"/>
              <w:right w:val="single" w:sz="4" w:space="0" w:color="auto"/>
            </w:tcBorders>
            <w:noWrap/>
            <w:vAlign w:val="bottom"/>
            <w:hideMark/>
          </w:tcPr>
          <w:p w14:paraId="4443EBA4" w14:textId="77777777" w:rsidR="00F1598B" w:rsidRPr="00C46D32" w:rsidRDefault="00F1598B" w:rsidP="0004181F">
            <w:pPr>
              <w:spacing w:line="276" w:lineRule="auto"/>
              <w:jc w:val="center"/>
              <w:rPr>
                <w:rFonts w:eastAsia="Times New Roman" w:cstheme="minorHAnsi"/>
                <w:b/>
                <w:bCs/>
                <w:color w:val="000000"/>
                <w:sz w:val="14"/>
                <w:szCs w:val="14"/>
              </w:rPr>
            </w:pPr>
            <w:r w:rsidRPr="00C46D32">
              <w:rPr>
                <w:rFonts w:eastAsia="Times New Roman" w:cstheme="minorHAnsi"/>
                <w:b/>
                <w:bCs/>
                <w:color w:val="000000"/>
                <w:sz w:val="14"/>
                <w:szCs w:val="14"/>
              </w:rPr>
              <w:t>VALOR UNIT.</w:t>
            </w:r>
          </w:p>
        </w:tc>
        <w:tc>
          <w:tcPr>
            <w:tcW w:w="1203" w:type="dxa"/>
            <w:tcBorders>
              <w:top w:val="single" w:sz="4" w:space="0" w:color="auto"/>
              <w:left w:val="nil"/>
              <w:bottom w:val="nil"/>
              <w:right w:val="single" w:sz="4" w:space="0" w:color="auto"/>
            </w:tcBorders>
            <w:noWrap/>
            <w:vAlign w:val="bottom"/>
            <w:hideMark/>
          </w:tcPr>
          <w:p w14:paraId="7CB3D75A" w14:textId="77777777" w:rsidR="00F1598B" w:rsidRPr="00C46D32" w:rsidRDefault="00F1598B" w:rsidP="0004181F">
            <w:pPr>
              <w:spacing w:line="276" w:lineRule="auto"/>
              <w:jc w:val="center"/>
              <w:rPr>
                <w:rFonts w:eastAsia="Times New Roman" w:cstheme="minorHAnsi"/>
                <w:b/>
                <w:bCs/>
                <w:color w:val="000000"/>
                <w:sz w:val="14"/>
                <w:szCs w:val="14"/>
              </w:rPr>
            </w:pPr>
            <w:r w:rsidRPr="00C46D32">
              <w:rPr>
                <w:rFonts w:eastAsia="Times New Roman" w:cstheme="minorHAnsi"/>
                <w:b/>
                <w:bCs/>
                <w:color w:val="000000"/>
                <w:sz w:val="14"/>
                <w:szCs w:val="14"/>
              </w:rPr>
              <w:t>VALOR TOTAL</w:t>
            </w:r>
          </w:p>
        </w:tc>
      </w:tr>
      <w:tr w:rsidR="00CC0254" w:rsidRPr="00C46D32" w14:paraId="558F4FE0" w14:textId="77777777" w:rsidTr="00422D35">
        <w:trPr>
          <w:trHeight w:val="993"/>
          <w:jc w:val="center"/>
        </w:trPr>
        <w:tc>
          <w:tcPr>
            <w:tcW w:w="596" w:type="dxa"/>
            <w:tcBorders>
              <w:top w:val="single" w:sz="4" w:space="0" w:color="auto"/>
              <w:left w:val="single" w:sz="4" w:space="0" w:color="auto"/>
              <w:bottom w:val="single" w:sz="4" w:space="0" w:color="auto"/>
              <w:right w:val="single" w:sz="4" w:space="0" w:color="auto"/>
            </w:tcBorders>
          </w:tcPr>
          <w:p w14:paraId="3939A501" w14:textId="77777777" w:rsidR="00CC0254" w:rsidRPr="00C46D32" w:rsidRDefault="00CC0254" w:rsidP="0004181F">
            <w:pPr>
              <w:spacing w:line="276" w:lineRule="auto"/>
              <w:rPr>
                <w:rFonts w:eastAsia="Times New Roman" w:cstheme="minorHAnsi"/>
                <w:b/>
                <w:bCs/>
                <w:color w:val="00B0F0"/>
                <w:sz w:val="14"/>
                <w:szCs w:val="14"/>
              </w:rPr>
            </w:pPr>
          </w:p>
          <w:p w14:paraId="737BEC1B" w14:textId="77777777" w:rsidR="00CC0254" w:rsidRPr="00C46D32" w:rsidRDefault="00CC0254" w:rsidP="0004181F">
            <w:pPr>
              <w:spacing w:line="276" w:lineRule="auto"/>
              <w:rPr>
                <w:rFonts w:eastAsia="Times New Roman" w:cstheme="minorHAnsi"/>
                <w:b/>
                <w:bCs/>
                <w:color w:val="00B0F0"/>
                <w:sz w:val="14"/>
                <w:szCs w:val="14"/>
              </w:rPr>
            </w:pPr>
          </w:p>
          <w:p w14:paraId="741DB25B" w14:textId="77777777" w:rsidR="00CC0254" w:rsidRPr="00C46D32" w:rsidRDefault="00CC0254" w:rsidP="0004181F">
            <w:pPr>
              <w:spacing w:line="276" w:lineRule="auto"/>
              <w:rPr>
                <w:rFonts w:eastAsia="Times New Roman" w:cstheme="minorHAnsi"/>
                <w:b/>
                <w:bCs/>
                <w:color w:val="00B0F0"/>
                <w:sz w:val="14"/>
                <w:szCs w:val="14"/>
              </w:rPr>
            </w:pPr>
          </w:p>
          <w:p w14:paraId="45F6CAC3" w14:textId="77777777" w:rsidR="00CC0254" w:rsidRPr="00C46D32" w:rsidRDefault="00CC0254" w:rsidP="0004181F">
            <w:pPr>
              <w:spacing w:line="276" w:lineRule="auto"/>
              <w:rPr>
                <w:rFonts w:eastAsia="Times New Roman" w:cstheme="minorHAnsi"/>
                <w:b/>
                <w:bCs/>
                <w:color w:val="00B0F0"/>
                <w:sz w:val="14"/>
                <w:szCs w:val="14"/>
              </w:rPr>
            </w:pPr>
          </w:p>
          <w:p w14:paraId="7590F3C2" w14:textId="27CD7C96" w:rsidR="00CC0254" w:rsidRPr="00C46D32" w:rsidRDefault="00CC0254" w:rsidP="0004181F">
            <w:pPr>
              <w:spacing w:line="276" w:lineRule="auto"/>
              <w:rPr>
                <w:rFonts w:eastAsia="Times New Roman" w:cstheme="minorHAnsi"/>
                <w:b/>
                <w:bCs/>
                <w:color w:val="00B0F0"/>
                <w:sz w:val="14"/>
                <w:szCs w:val="14"/>
              </w:rPr>
            </w:pPr>
            <w:r w:rsidRPr="00C46D32">
              <w:rPr>
                <w:rFonts w:eastAsia="Times New Roman" w:cstheme="minorHAnsi"/>
                <w:b/>
                <w:bCs/>
                <w:color w:val="00B0F0"/>
                <w:sz w:val="14"/>
                <w:szCs w:val="14"/>
              </w:rPr>
              <w:t>1</w:t>
            </w:r>
          </w:p>
        </w:tc>
        <w:tc>
          <w:tcPr>
            <w:tcW w:w="623" w:type="dxa"/>
            <w:tcBorders>
              <w:top w:val="single" w:sz="4" w:space="0" w:color="auto"/>
              <w:left w:val="single" w:sz="4" w:space="0" w:color="auto"/>
              <w:bottom w:val="single" w:sz="4" w:space="0" w:color="auto"/>
              <w:right w:val="single" w:sz="4" w:space="0" w:color="auto"/>
            </w:tcBorders>
          </w:tcPr>
          <w:p w14:paraId="7FE1A909" w14:textId="77777777" w:rsidR="00CC0254" w:rsidRPr="00C46D32" w:rsidRDefault="00CC0254" w:rsidP="0004181F">
            <w:pPr>
              <w:spacing w:line="276" w:lineRule="auto"/>
              <w:rPr>
                <w:rFonts w:eastAsia="Times New Roman" w:cstheme="minorHAnsi"/>
                <w:b/>
                <w:bCs/>
                <w:color w:val="00B0F0"/>
                <w:sz w:val="14"/>
                <w:szCs w:val="14"/>
              </w:rPr>
            </w:pPr>
          </w:p>
        </w:tc>
        <w:tc>
          <w:tcPr>
            <w:tcW w:w="4310" w:type="dxa"/>
            <w:tcBorders>
              <w:top w:val="single" w:sz="4" w:space="0" w:color="auto"/>
              <w:left w:val="single" w:sz="4" w:space="0" w:color="auto"/>
              <w:bottom w:val="single" w:sz="4" w:space="0" w:color="auto"/>
              <w:right w:val="single" w:sz="4" w:space="0" w:color="auto"/>
            </w:tcBorders>
            <w:noWrap/>
            <w:vAlign w:val="bottom"/>
          </w:tcPr>
          <w:p w14:paraId="5B65F6ED" w14:textId="102C7DDF" w:rsidR="00CC0254" w:rsidRPr="00CC0254" w:rsidRDefault="00CC0254" w:rsidP="0004181F">
            <w:pPr>
              <w:spacing w:line="276" w:lineRule="auto"/>
              <w:rPr>
                <w:rFonts w:cstheme="minorHAnsi"/>
                <w:color w:val="000000"/>
                <w:sz w:val="14"/>
                <w:szCs w:val="14"/>
              </w:rPr>
            </w:pPr>
            <w:r w:rsidRPr="00681354">
              <w:rPr>
                <w:rFonts w:cstheme="minorHAnsi"/>
                <w:color w:val="000000"/>
                <w:sz w:val="14"/>
                <w:szCs w:val="14"/>
              </w:rPr>
              <w:t>ABACAXI,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71BED9FB" w14:textId="66E4094B" w:rsidR="00CC0254" w:rsidRPr="00C46D32" w:rsidRDefault="00CC0254" w:rsidP="0004181F">
            <w:pPr>
              <w:spacing w:line="276" w:lineRule="auto"/>
              <w:rPr>
                <w:rFonts w:eastAsia="Times New Roman" w:cstheme="minorHAnsi"/>
                <w:color w:val="00B0F0"/>
                <w:sz w:val="14"/>
                <w:szCs w:val="14"/>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41BD6400" w14:textId="52C17DF4"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UND</w:t>
            </w:r>
          </w:p>
        </w:tc>
        <w:tc>
          <w:tcPr>
            <w:tcW w:w="653" w:type="dxa"/>
            <w:tcBorders>
              <w:top w:val="single" w:sz="4" w:space="0" w:color="auto"/>
              <w:left w:val="nil"/>
              <w:bottom w:val="single" w:sz="4" w:space="0" w:color="auto"/>
              <w:right w:val="single" w:sz="4" w:space="0" w:color="auto"/>
            </w:tcBorders>
            <w:noWrap/>
            <w:vAlign w:val="center"/>
          </w:tcPr>
          <w:p w14:paraId="19B22A8B" w14:textId="6409C8EA"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500</w:t>
            </w:r>
          </w:p>
        </w:tc>
        <w:tc>
          <w:tcPr>
            <w:tcW w:w="953" w:type="dxa"/>
            <w:tcBorders>
              <w:top w:val="single" w:sz="4" w:space="0" w:color="auto"/>
              <w:left w:val="nil"/>
              <w:bottom w:val="single" w:sz="4" w:space="0" w:color="auto"/>
              <w:right w:val="single" w:sz="4" w:space="0" w:color="auto"/>
            </w:tcBorders>
            <w:noWrap/>
            <w:vAlign w:val="center"/>
          </w:tcPr>
          <w:p w14:paraId="6316E877" w14:textId="577399CB" w:rsidR="00CC0254" w:rsidRPr="00CC0254" w:rsidRDefault="00CC0254" w:rsidP="0004181F">
            <w:pPr>
              <w:spacing w:line="276" w:lineRule="auto"/>
              <w:rPr>
                <w:rFonts w:eastAsia="Times New Roman" w:cstheme="minorHAnsi"/>
                <w:color w:val="00B0F0"/>
                <w:sz w:val="14"/>
                <w:szCs w:val="14"/>
              </w:rPr>
            </w:pPr>
            <w:r w:rsidRPr="00CC0254">
              <w:rPr>
                <w:rFonts w:cstheme="minorHAnsi"/>
                <w:color w:val="000000"/>
                <w:sz w:val="14"/>
                <w:szCs w:val="14"/>
              </w:rPr>
              <w:t>R$ 7,55</w:t>
            </w:r>
          </w:p>
        </w:tc>
        <w:tc>
          <w:tcPr>
            <w:tcW w:w="1203" w:type="dxa"/>
            <w:tcBorders>
              <w:top w:val="single" w:sz="4" w:space="0" w:color="auto"/>
              <w:left w:val="nil"/>
              <w:bottom w:val="single" w:sz="4" w:space="0" w:color="auto"/>
              <w:right w:val="single" w:sz="4" w:space="0" w:color="auto"/>
            </w:tcBorders>
            <w:noWrap/>
            <w:vAlign w:val="center"/>
          </w:tcPr>
          <w:p w14:paraId="00E1127F" w14:textId="08DFF2CA" w:rsidR="00CC0254" w:rsidRPr="00CC0254" w:rsidRDefault="00CC0254" w:rsidP="0004181F">
            <w:pPr>
              <w:spacing w:line="276" w:lineRule="auto"/>
              <w:rPr>
                <w:rFonts w:eastAsia="Times New Roman" w:cstheme="minorHAnsi"/>
                <w:color w:val="00B0F0"/>
                <w:sz w:val="14"/>
                <w:szCs w:val="14"/>
              </w:rPr>
            </w:pPr>
            <w:r w:rsidRPr="00CC0254">
              <w:rPr>
                <w:rFonts w:cstheme="minorHAnsi"/>
                <w:sz w:val="14"/>
                <w:szCs w:val="14"/>
              </w:rPr>
              <w:t>R$ 3.775,00</w:t>
            </w:r>
          </w:p>
        </w:tc>
      </w:tr>
      <w:tr w:rsidR="00CC0254" w:rsidRPr="00C46D32" w14:paraId="525673B3" w14:textId="77777777" w:rsidTr="00422D35">
        <w:trPr>
          <w:trHeight w:val="365"/>
          <w:jc w:val="center"/>
        </w:trPr>
        <w:tc>
          <w:tcPr>
            <w:tcW w:w="596" w:type="dxa"/>
            <w:tcBorders>
              <w:top w:val="single" w:sz="4" w:space="0" w:color="auto"/>
              <w:left w:val="single" w:sz="4" w:space="0" w:color="auto"/>
              <w:bottom w:val="single" w:sz="4" w:space="0" w:color="auto"/>
              <w:right w:val="single" w:sz="4" w:space="0" w:color="auto"/>
            </w:tcBorders>
          </w:tcPr>
          <w:p w14:paraId="11314B48" w14:textId="77777777" w:rsidR="00CC0254" w:rsidRPr="00C46D32" w:rsidRDefault="00CC0254" w:rsidP="0004181F">
            <w:pPr>
              <w:spacing w:line="276" w:lineRule="auto"/>
              <w:rPr>
                <w:rFonts w:eastAsia="Times New Roman" w:cstheme="minorHAnsi"/>
                <w:b/>
                <w:bCs/>
                <w:color w:val="00B0F0"/>
                <w:sz w:val="14"/>
                <w:szCs w:val="14"/>
              </w:rPr>
            </w:pPr>
          </w:p>
          <w:p w14:paraId="46D8B556" w14:textId="77777777" w:rsidR="00CC0254" w:rsidRPr="00C46D32" w:rsidRDefault="00CC0254" w:rsidP="0004181F">
            <w:pPr>
              <w:spacing w:line="276" w:lineRule="auto"/>
              <w:rPr>
                <w:rFonts w:eastAsia="Times New Roman" w:cstheme="minorHAnsi"/>
                <w:b/>
                <w:bCs/>
                <w:color w:val="00B0F0"/>
                <w:sz w:val="14"/>
                <w:szCs w:val="14"/>
              </w:rPr>
            </w:pPr>
          </w:p>
          <w:p w14:paraId="02B17C49" w14:textId="77777777" w:rsidR="00CC0254" w:rsidRPr="00C46D32" w:rsidRDefault="00CC0254" w:rsidP="0004181F">
            <w:pPr>
              <w:spacing w:line="276" w:lineRule="auto"/>
              <w:rPr>
                <w:rFonts w:eastAsia="Times New Roman" w:cstheme="minorHAnsi"/>
                <w:b/>
                <w:bCs/>
                <w:color w:val="00B0F0"/>
                <w:sz w:val="14"/>
                <w:szCs w:val="14"/>
              </w:rPr>
            </w:pPr>
          </w:p>
          <w:p w14:paraId="6DF9C067" w14:textId="77777777" w:rsidR="00CC0254" w:rsidRPr="00C46D32" w:rsidRDefault="00CC0254" w:rsidP="0004181F">
            <w:pPr>
              <w:spacing w:line="276" w:lineRule="auto"/>
              <w:rPr>
                <w:rFonts w:eastAsia="Times New Roman" w:cstheme="minorHAnsi"/>
                <w:b/>
                <w:bCs/>
                <w:color w:val="00B0F0"/>
                <w:sz w:val="14"/>
                <w:szCs w:val="14"/>
              </w:rPr>
            </w:pPr>
            <w:r w:rsidRPr="00C46D32">
              <w:rPr>
                <w:rFonts w:eastAsia="Times New Roman" w:cstheme="minorHAnsi"/>
                <w:b/>
                <w:bCs/>
                <w:color w:val="00B0F0"/>
                <w:sz w:val="14"/>
                <w:szCs w:val="14"/>
              </w:rPr>
              <w:t>2</w:t>
            </w:r>
          </w:p>
          <w:p w14:paraId="55A7CD19" w14:textId="77777777" w:rsidR="00CC0254" w:rsidRPr="00C46D32" w:rsidRDefault="00CC0254" w:rsidP="0004181F">
            <w:pPr>
              <w:spacing w:line="276" w:lineRule="auto"/>
              <w:rPr>
                <w:rFonts w:eastAsia="Times New Roman" w:cstheme="minorHAnsi"/>
                <w:b/>
                <w:bCs/>
                <w:color w:val="00B0F0"/>
                <w:sz w:val="14"/>
                <w:szCs w:val="14"/>
              </w:rPr>
            </w:pPr>
          </w:p>
        </w:tc>
        <w:tc>
          <w:tcPr>
            <w:tcW w:w="623" w:type="dxa"/>
            <w:tcBorders>
              <w:top w:val="single" w:sz="4" w:space="0" w:color="auto"/>
              <w:left w:val="single" w:sz="4" w:space="0" w:color="auto"/>
              <w:bottom w:val="single" w:sz="4" w:space="0" w:color="auto"/>
              <w:right w:val="single" w:sz="4" w:space="0" w:color="auto"/>
            </w:tcBorders>
          </w:tcPr>
          <w:p w14:paraId="294FFBC6" w14:textId="77777777" w:rsidR="00CC0254" w:rsidRPr="00C46D32" w:rsidRDefault="00CC0254" w:rsidP="0004181F">
            <w:pPr>
              <w:spacing w:line="276" w:lineRule="auto"/>
              <w:rPr>
                <w:rFonts w:eastAsia="Times New Roman" w:cstheme="minorHAnsi"/>
                <w:b/>
                <w:bCs/>
                <w:color w:val="00B0F0"/>
                <w:sz w:val="14"/>
                <w:szCs w:val="14"/>
              </w:rPr>
            </w:pPr>
          </w:p>
        </w:tc>
        <w:tc>
          <w:tcPr>
            <w:tcW w:w="4310" w:type="dxa"/>
            <w:tcBorders>
              <w:top w:val="single" w:sz="4" w:space="0" w:color="auto"/>
              <w:left w:val="single" w:sz="4" w:space="0" w:color="auto"/>
              <w:bottom w:val="single" w:sz="4" w:space="0" w:color="auto"/>
              <w:right w:val="single" w:sz="4" w:space="0" w:color="auto"/>
            </w:tcBorders>
            <w:noWrap/>
            <w:vAlign w:val="bottom"/>
          </w:tcPr>
          <w:p w14:paraId="0D7F0124" w14:textId="70784B4B" w:rsidR="00CC0254" w:rsidRPr="00681354" w:rsidRDefault="00CC0254" w:rsidP="0004181F">
            <w:pPr>
              <w:spacing w:line="276" w:lineRule="auto"/>
              <w:rPr>
                <w:rFonts w:eastAsia="Times New Roman" w:cstheme="minorHAnsi"/>
                <w:b/>
                <w:bCs/>
                <w:color w:val="00B0F0"/>
                <w:sz w:val="14"/>
                <w:szCs w:val="14"/>
              </w:rPr>
            </w:pPr>
            <w:r w:rsidRPr="00681354">
              <w:rPr>
                <w:rFonts w:cstheme="minorHAnsi"/>
                <w:color w:val="000000"/>
                <w:sz w:val="14"/>
                <w:szCs w:val="14"/>
              </w:rPr>
              <w:t>BANANA DA TERRA,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5C5B8896" w14:textId="55455D82" w:rsidR="00CC0254" w:rsidRPr="00C46D32" w:rsidRDefault="00CC0254" w:rsidP="0004181F">
            <w:pPr>
              <w:spacing w:line="276" w:lineRule="auto"/>
              <w:rPr>
                <w:rFonts w:cstheme="minorHAnsi"/>
                <w:bCs/>
                <w:color w:val="00B0F0"/>
                <w:sz w:val="14"/>
                <w:szCs w:val="14"/>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3E93B969" w14:textId="666DA50D" w:rsidR="00CC0254" w:rsidRPr="00CC0254" w:rsidRDefault="00CC0254" w:rsidP="0004181F">
            <w:pPr>
              <w:spacing w:line="276" w:lineRule="auto"/>
              <w:jc w:val="center"/>
              <w:rPr>
                <w:rFonts w:eastAsia="Times New Roman" w:cstheme="minorHAnsi"/>
                <w:color w:val="00B0F0"/>
                <w:sz w:val="14"/>
                <w:szCs w:val="14"/>
              </w:rPr>
            </w:pPr>
            <w:r w:rsidRPr="00CC0254">
              <w:rPr>
                <w:rFonts w:ascii="Calibri" w:hAnsi="Calibri" w:cs="Calibri"/>
                <w:color w:val="000000"/>
                <w:sz w:val="14"/>
                <w:szCs w:val="14"/>
              </w:rPr>
              <w:t>KG</w:t>
            </w:r>
          </w:p>
        </w:tc>
        <w:tc>
          <w:tcPr>
            <w:tcW w:w="653" w:type="dxa"/>
            <w:tcBorders>
              <w:top w:val="single" w:sz="4" w:space="0" w:color="auto"/>
              <w:left w:val="nil"/>
              <w:bottom w:val="single" w:sz="4" w:space="0" w:color="auto"/>
              <w:right w:val="single" w:sz="4" w:space="0" w:color="auto"/>
            </w:tcBorders>
            <w:noWrap/>
            <w:vAlign w:val="center"/>
          </w:tcPr>
          <w:p w14:paraId="443CBF98" w14:textId="1761E115" w:rsidR="00CC0254" w:rsidRPr="00CC0254" w:rsidRDefault="00CC0254" w:rsidP="0004181F">
            <w:pPr>
              <w:spacing w:line="276" w:lineRule="auto"/>
              <w:jc w:val="center"/>
              <w:rPr>
                <w:rFonts w:eastAsia="Times New Roman" w:cstheme="minorHAnsi"/>
                <w:color w:val="00B0F0"/>
                <w:sz w:val="14"/>
                <w:szCs w:val="14"/>
              </w:rPr>
            </w:pPr>
            <w:r w:rsidRPr="00CC0254">
              <w:rPr>
                <w:rFonts w:ascii="Calibri" w:hAnsi="Calibri" w:cs="Calibri"/>
                <w:color w:val="000000"/>
                <w:sz w:val="14"/>
                <w:szCs w:val="14"/>
              </w:rPr>
              <w:t>1000</w:t>
            </w:r>
          </w:p>
        </w:tc>
        <w:tc>
          <w:tcPr>
            <w:tcW w:w="953" w:type="dxa"/>
            <w:tcBorders>
              <w:top w:val="single" w:sz="4" w:space="0" w:color="auto"/>
              <w:left w:val="nil"/>
              <w:bottom w:val="single" w:sz="4" w:space="0" w:color="auto"/>
              <w:right w:val="single" w:sz="4" w:space="0" w:color="auto"/>
            </w:tcBorders>
            <w:noWrap/>
            <w:vAlign w:val="center"/>
          </w:tcPr>
          <w:p w14:paraId="698F0AE0" w14:textId="1271F465" w:rsidR="00CC0254" w:rsidRPr="00CC0254" w:rsidRDefault="00CC0254" w:rsidP="0004181F">
            <w:pPr>
              <w:spacing w:line="276" w:lineRule="auto"/>
              <w:jc w:val="center"/>
              <w:rPr>
                <w:rFonts w:eastAsia="Times New Roman" w:cstheme="minorHAnsi"/>
                <w:color w:val="00B0F0"/>
                <w:sz w:val="14"/>
                <w:szCs w:val="14"/>
              </w:rPr>
            </w:pPr>
            <w:r w:rsidRPr="00CC0254">
              <w:rPr>
                <w:rFonts w:cstheme="minorHAnsi"/>
                <w:color w:val="000000"/>
                <w:sz w:val="14"/>
                <w:szCs w:val="14"/>
              </w:rPr>
              <w:t>R$ 12,40</w:t>
            </w:r>
          </w:p>
        </w:tc>
        <w:tc>
          <w:tcPr>
            <w:tcW w:w="1203" w:type="dxa"/>
            <w:tcBorders>
              <w:top w:val="single" w:sz="4" w:space="0" w:color="auto"/>
              <w:left w:val="nil"/>
              <w:bottom w:val="single" w:sz="4" w:space="0" w:color="auto"/>
              <w:right w:val="single" w:sz="4" w:space="0" w:color="auto"/>
            </w:tcBorders>
            <w:noWrap/>
            <w:vAlign w:val="center"/>
          </w:tcPr>
          <w:p w14:paraId="2FA1195B" w14:textId="38B98555" w:rsidR="00CC0254" w:rsidRPr="00CC0254" w:rsidRDefault="00CC0254" w:rsidP="0004181F">
            <w:pPr>
              <w:spacing w:line="276" w:lineRule="auto"/>
              <w:jc w:val="center"/>
              <w:rPr>
                <w:rFonts w:eastAsia="Times New Roman" w:cstheme="minorHAnsi"/>
                <w:color w:val="00B0F0"/>
                <w:sz w:val="14"/>
                <w:szCs w:val="14"/>
              </w:rPr>
            </w:pPr>
            <w:r w:rsidRPr="00CC0254">
              <w:rPr>
                <w:rFonts w:cstheme="minorHAnsi"/>
                <w:sz w:val="14"/>
                <w:szCs w:val="14"/>
              </w:rPr>
              <w:t>R$ 12.400,00</w:t>
            </w:r>
          </w:p>
        </w:tc>
      </w:tr>
      <w:tr w:rsidR="00CC0254" w:rsidRPr="00C46D32" w14:paraId="347B5546" w14:textId="77777777" w:rsidTr="00422D35">
        <w:trPr>
          <w:trHeight w:val="1006"/>
          <w:jc w:val="center"/>
        </w:trPr>
        <w:tc>
          <w:tcPr>
            <w:tcW w:w="596" w:type="dxa"/>
            <w:tcBorders>
              <w:top w:val="single" w:sz="4" w:space="0" w:color="auto"/>
              <w:left w:val="single" w:sz="4" w:space="0" w:color="auto"/>
              <w:bottom w:val="single" w:sz="4" w:space="0" w:color="auto"/>
              <w:right w:val="single" w:sz="4" w:space="0" w:color="auto"/>
            </w:tcBorders>
          </w:tcPr>
          <w:p w14:paraId="21571EFE" w14:textId="77777777" w:rsidR="00CC0254" w:rsidRPr="00C46D32" w:rsidRDefault="00CC0254" w:rsidP="0004181F">
            <w:pPr>
              <w:spacing w:line="276" w:lineRule="auto"/>
              <w:rPr>
                <w:rFonts w:eastAsia="Times New Roman" w:cstheme="minorHAnsi"/>
                <w:b/>
                <w:bCs/>
                <w:color w:val="00B0F0"/>
                <w:sz w:val="14"/>
                <w:szCs w:val="14"/>
              </w:rPr>
            </w:pPr>
          </w:p>
          <w:p w14:paraId="264CAC26" w14:textId="77777777" w:rsidR="00CC0254" w:rsidRPr="00C46D32" w:rsidRDefault="00CC0254" w:rsidP="0004181F">
            <w:pPr>
              <w:spacing w:line="276" w:lineRule="auto"/>
              <w:rPr>
                <w:rFonts w:eastAsia="Times New Roman" w:cstheme="minorHAnsi"/>
                <w:b/>
                <w:bCs/>
                <w:color w:val="00B0F0"/>
                <w:sz w:val="14"/>
                <w:szCs w:val="14"/>
              </w:rPr>
            </w:pPr>
          </w:p>
          <w:p w14:paraId="29521042" w14:textId="77777777" w:rsidR="00CC0254" w:rsidRPr="00C46D32" w:rsidRDefault="00CC0254" w:rsidP="0004181F">
            <w:pPr>
              <w:spacing w:line="276" w:lineRule="auto"/>
              <w:rPr>
                <w:rFonts w:eastAsia="Times New Roman" w:cstheme="minorHAnsi"/>
                <w:b/>
                <w:bCs/>
                <w:color w:val="00B0F0"/>
                <w:sz w:val="14"/>
                <w:szCs w:val="14"/>
              </w:rPr>
            </w:pPr>
          </w:p>
          <w:p w14:paraId="4C4678C3" w14:textId="77777777" w:rsidR="00CC0254" w:rsidRPr="00C46D32" w:rsidRDefault="00CC0254" w:rsidP="0004181F">
            <w:pPr>
              <w:spacing w:line="276" w:lineRule="auto"/>
              <w:rPr>
                <w:rFonts w:eastAsia="Times New Roman" w:cstheme="minorHAnsi"/>
                <w:b/>
                <w:bCs/>
                <w:color w:val="00B0F0"/>
                <w:sz w:val="14"/>
                <w:szCs w:val="14"/>
              </w:rPr>
            </w:pPr>
            <w:r w:rsidRPr="00C46D32">
              <w:rPr>
                <w:rFonts w:eastAsia="Times New Roman" w:cstheme="minorHAnsi"/>
                <w:b/>
                <w:bCs/>
                <w:color w:val="00B0F0"/>
                <w:sz w:val="14"/>
                <w:szCs w:val="14"/>
              </w:rPr>
              <w:t>3</w:t>
            </w:r>
          </w:p>
          <w:p w14:paraId="4693A0F0" w14:textId="77777777" w:rsidR="00CC0254" w:rsidRPr="00C46D32" w:rsidRDefault="00CC0254" w:rsidP="0004181F">
            <w:pPr>
              <w:spacing w:line="276" w:lineRule="auto"/>
              <w:rPr>
                <w:rFonts w:eastAsia="Times New Roman" w:cstheme="minorHAnsi"/>
                <w:b/>
                <w:bCs/>
                <w:color w:val="00B0F0"/>
                <w:sz w:val="14"/>
                <w:szCs w:val="14"/>
              </w:rPr>
            </w:pPr>
          </w:p>
          <w:p w14:paraId="7D44F7E0" w14:textId="77777777" w:rsidR="00CC0254" w:rsidRPr="00C46D32" w:rsidRDefault="00CC0254" w:rsidP="0004181F">
            <w:pPr>
              <w:spacing w:line="276" w:lineRule="auto"/>
              <w:rPr>
                <w:rFonts w:eastAsia="Times New Roman" w:cstheme="minorHAnsi"/>
                <w:b/>
                <w:bCs/>
                <w:color w:val="00B0F0"/>
                <w:sz w:val="14"/>
                <w:szCs w:val="14"/>
              </w:rPr>
            </w:pPr>
          </w:p>
        </w:tc>
        <w:tc>
          <w:tcPr>
            <w:tcW w:w="623" w:type="dxa"/>
            <w:tcBorders>
              <w:top w:val="single" w:sz="4" w:space="0" w:color="auto"/>
              <w:left w:val="single" w:sz="4" w:space="0" w:color="auto"/>
              <w:bottom w:val="single" w:sz="4" w:space="0" w:color="auto"/>
              <w:right w:val="single" w:sz="4" w:space="0" w:color="auto"/>
            </w:tcBorders>
          </w:tcPr>
          <w:p w14:paraId="09D1E29D" w14:textId="77777777" w:rsidR="00CC0254" w:rsidRPr="00C46D32" w:rsidRDefault="00CC0254" w:rsidP="0004181F">
            <w:pPr>
              <w:spacing w:line="276" w:lineRule="auto"/>
              <w:rPr>
                <w:rFonts w:eastAsia="Times New Roman" w:cstheme="minorHAnsi"/>
                <w:b/>
                <w:bCs/>
                <w:color w:val="00B0F0"/>
                <w:sz w:val="14"/>
                <w:szCs w:val="14"/>
              </w:rPr>
            </w:pPr>
          </w:p>
        </w:tc>
        <w:tc>
          <w:tcPr>
            <w:tcW w:w="4310" w:type="dxa"/>
            <w:tcBorders>
              <w:top w:val="single" w:sz="4" w:space="0" w:color="auto"/>
              <w:left w:val="single" w:sz="4" w:space="0" w:color="auto"/>
              <w:bottom w:val="single" w:sz="4" w:space="0" w:color="auto"/>
              <w:right w:val="single" w:sz="4" w:space="0" w:color="auto"/>
            </w:tcBorders>
            <w:noWrap/>
            <w:vAlign w:val="bottom"/>
          </w:tcPr>
          <w:p w14:paraId="423C2AA1" w14:textId="0F7BC08E" w:rsidR="00CC0254" w:rsidRDefault="00CC0254" w:rsidP="0004181F">
            <w:pPr>
              <w:spacing w:line="276" w:lineRule="auto"/>
              <w:rPr>
                <w:rFonts w:cstheme="minorHAnsi"/>
                <w:color w:val="000000"/>
                <w:sz w:val="14"/>
                <w:szCs w:val="14"/>
              </w:rPr>
            </w:pPr>
            <w:r w:rsidRPr="00681354">
              <w:rPr>
                <w:rFonts w:cstheme="minorHAnsi"/>
                <w:color w:val="000000"/>
                <w:sz w:val="14"/>
                <w:szCs w:val="14"/>
              </w:rPr>
              <w:t>BANANA MAÇÃ, DE PRIMEIRA, APRESENTANDO GRAU DE MATURAÇÃO TAL QUE LHE PERMITA SUPORTAR A MANIPULAÇÃO, O TRANSPORTE E A CONSERVAÇÃO EM CONDIÇÕES ADEQUADAS PARA O CONSUMO. COM A AUSÊNCIA DE SUJIDADES, PARASITOS E LARVAS, DE ACORDO COM A RESOLUÇÃO 12/78 DA CNNPA.</w:t>
            </w:r>
          </w:p>
          <w:p w14:paraId="40AF8EAB" w14:textId="51ED73D5" w:rsidR="00CC0254" w:rsidRPr="00681354" w:rsidRDefault="00CC0254" w:rsidP="0004181F">
            <w:pPr>
              <w:spacing w:line="276" w:lineRule="auto"/>
              <w:rPr>
                <w:rFonts w:cstheme="minorHAnsi"/>
                <w:color w:val="00B0F0"/>
                <w:kern w:val="0"/>
                <w:sz w:val="14"/>
                <w:szCs w:val="14"/>
                <w14:ligatures w14:val="none"/>
              </w:rPr>
            </w:pPr>
          </w:p>
        </w:tc>
        <w:tc>
          <w:tcPr>
            <w:tcW w:w="953" w:type="dxa"/>
            <w:tcBorders>
              <w:top w:val="single" w:sz="4" w:space="0" w:color="auto"/>
              <w:left w:val="nil"/>
              <w:bottom w:val="single" w:sz="4" w:space="0" w:color="auto"/>
              <w:right w:val="single" w:sz="4" w:space="0" w:color="auto"/>
            </w:tcBorders>
            <w:shd w:val="clear" w:color="000000" w:fill="FFFFFF"/>
            <w:vAlign w:val="center"/>
          </w:tcPr>
          <w:p w14:paraId="2A010DF0" w14:textId="61212735" w:rsidR="00CC0254" w:rsidRPr="00C46D32" w:rsidRDefault="00CC0254" w:rsidP="0004181F">
            <w:pPr>
              <w:spacing w:line="276" w:lineRule="auto"/>
              <w:rPr>
                <w:rFonts w:cstheme="minorHAnsi"/>
                <w:bCs/>
                <w:color w:val="00B0F0"/>
                <w:sz w:val="14"/>
                <w:szCs w:val="14"/>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05808589" w14:textId="210491B0"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KG</w:t>
            </w:r>
          </w:p>
        </w:tc>
        <w:tc>
          <w:tcPr>
            <w:tcW w:w="653" w:type="dxa"/>
            <w:tcBorders>
              <w:top w:val="single" w:sz="4" w:space="0" w:color="auto"/>
              <w:left w:val="nil"/>
              <w:bottom w:val="single" w:sz="4" w:space="0" w:color="auto"/>
              <w:right w:val="single" w:sz="4" w:space="0" w:color="auto"/>
            </w:tcBorders>
            <w:noWrap/>
            <w:vAlign w:val="center"/>
          </w:tcPr>
          <w:p w14:paraId="2E8F87FA" w14:textId="4755C31C"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500</w:t>
            </w:r>
          </w:p>
        </w:tc>
        <w:tc>
          <w:tcPr>
            <w:tcW w:w="953" w:type="dxa"/>
            <w:tcBorders>
              <w:top w:val="single" w:sz="4" w:space="0" w:color="auto"/>
              <w:left w:val="nil"/>
              <w:bottom w:val="single" w:sz="4" w:space="0" w:color="auto"/>
              <w:right w:val="single" w:sz="4" w:space="0" w:color="auto"/>
            </w:tcBorders>
            <w:noWrap/>
            <w:vAlign w:val="center"/>
          </w:tcPr>
          <w:p w14:paraId="536045EE" w14:textId="403CE206" w:rsidR="00CC0254" w:rsidRPr="00CC0254" w:rsidRDefault="00CC0254" w:rsidP="0004181F">
            <w:pPr>
              <w:spacing w:line="276" w:lineRule="auto"/>
              <w:rPr>
                <w:rFonts w:eastAsia="Times New Roman" w:cstheme="minorHAnsi"/>
                <w:color w:val="00B0F0"/>
                <w:sz w:val="14"/>
                <w:szCs w:val="14"/>
              </w:rPr>
            </w:pPr>
            <w:r w:rsidRPr="00CC0254">
              <w:rPr>
                <w:rFonts w:cstheme="minorHAnsi"/>
                <w:color w:val="000000"/>
                <w:sz w:val="14"/>
                <w:szCs w:val="14"/>
              </w:rPr>
              <w:t>R$ 9,07</w:t>
            </w:r>
          </w:p>
        </w:tc>
        <w:tc>
          <w:tcPr>
            <w:tcW w:w="1203" w:type="dxa"/>
            <w:tcBorders>
              <w:top w:val="single" w:sz="4" w:space="0" w:color="auto"/>
              <w:left w:val="nil"/>
              <w:bottom w:val="single" w:sz="4" w:space="0" w:color="auto"/>
              <w:right w:val="single" w:sz="4" w:space="0" w:color="auto"/>
            </w:tcBorders>
            <w:noWrap/>
            <w:vAlign w:val="center"/>
          </w:tcPr>
          <w:p w14:paraId="2F679992" w14:textId="7AB7D957" w:rsidR="00CC0254" w:rsidRPr="00CC0254" w:rsidRDefault="00CC0254" w:rsidP="0004181F">
            <w:pPr>
              <w:spacing w:line="276" w:lineRule="auto"/>
              <w:rPr>
                <w:rFonts w:eastAsia="Times New Roman" w:cstheme="minorHAnsi"/>
                <w:color w:val="00B0F0"/>
                <w:sz w:val="14"/>
                <w:szCs w:val="14"/>
              </w:rPr>
            </w:pPr>
            <w:r w:rsidRPr="00CC0254">
              <w:rPr>
                <w:rFonts w:cstheme="minorHAnsi"/>
                <w:sz w:val="14"/>
                <w:szCs w:val="14"/>
              </w:rPr>
              <w:t>R$ 4.535,00</w:t>
            </w:r>
          </w:p>
        </w:tc>
      </w:tr>
      <w:tr w:rsidR="00CC0254" w:rsidRPr="00C46D32" w14:paraId="18C001DE" w14:textId="77777777" w:rsidTr="00422D35">
        <w:trPr>
          <w:trHeight w:val="556"/>
          <w:jc w:val="center"/>
        </w:trPr>
        <w:tc>
          <w:tcPr>
            <w:tcW w:w="596" w:type="dxa"/>
            <w:tcBorders>
              <w:top w:val="single" w:sz="4" w:space="0" w:color="auto"/>
              <w:left w:val="single" w:sz="4" w:space="0" w:color="auto"/>
              <w:bottom w:val="single" w:sz="4" w:space="0" w:color="auto"/>
              <w:right w:val="single" w:sz="4" w:space="0" w:color="auto"/>
            </w:tcBorders>
          </w:tcPr>
          <w:p w14:paraId="02D83FB5" w14:textId="77777777" w:rsidR="00CC0254" w:rsidRPr="00C46D32" w:rsidRDefault="00CC0254" w:rsidP="0004181F">
            <w:pPr>
              <w:spacing w:line="276" w:lineRule="auto"/>
              <w:rPr>
                <w:rFonts w:eastAsia="Times New Roman" w:cstheme="minorHAnsi"/>
                <w:b/>
                <w:bCs/>
                <w:color w:val="00B0F0"/>
                <w:sz w:val="14"/>
                <w:szCs w:val="14"/>
              </w:rPr>
            </w:pPr>
          </w:p>
          <w:p w14:paraId="3D10C6A4" w14:textId="77777777" w:rsidR="00CC0254" w:rsidRPr="00C46D32" w:rsidRDefault="00CC0254" w:rsidP="0004181F">
            <w:pPr>
              <w:spacing w:line="276" w:lineRule="auto"/>
              <w:rPr>
                <w:rFonts w:eastAsia="Times New Roman" w:cstheme="minorHAnsi"/>
                <w:b/>
                <w:bCs/>
                <w:color w:val="00B0F0"/>
                <w:sz w:val="14"/>
                <w:szCs w:val="14"/>
              </w:rPr>
            </w:pPr>
          </w:p>
          <w:p w14:paraId="47A14AC9" w14:textId="77777777" w:rsidR="00CC0254" w:rsidRPr="00C46D32" w:rsidRDefault="00CC0254" w:rsidP="0004181F">
            <w:pPr>
              <w:spacing w:line="276" w:lineRule="auto"/>
              <w:rPr>
                <w:rFonts w:eastAsia="Times New Roman" w:cstheme="minorHAnsi"/>
                <w:b/>
                <w:bCs/>
                <w:color w:val="00B0F0"/>
                <w:sz w:val="14"/>
                <w:szCs w:val="14"/>
              </w:rPr>
            </w:pPr>
          </w:p>
          <w:p w14:paraId="7464EC4E" w14:textId="66C16862" w:rsidR="00CC0254" w:rsidRPr="00C46D32" w:rsidRDefault="00CC0254" w:rsidP="0004181F">
            <w:pPr>
              <w:spacing w:line="276" w:lineRule="auto"/>
              <w:rPr>
                <w:rFonts w:eastAsia="Times New Roman" w:cstheme="minorHAnsi"/>
                <w:b/>
                <w:bCs/>
                <w:color w:val="00B0F0"/>
                <w:sz w:val="14"/>
                <w:szCs w:val="14"/>
              </w:rPr>
            </w:pPr>
            <w:r w:rsidRPr="00C46D32">
              <w:rPr>
                <w:rFonts w:eastAsia="Times New Roman" w:cstheme="minorHAnsi"/>
                <w:b/>
                <w:bCs/>
                <w:color w:val="00B0F0"/>
                <w:sz w:val="14"/>
                <w:szCs w:val="14"/>
              </w:rPr>
              <w:t>4</w:t>
            </w:r>
          </w:p>
        </w:tc>
        <w:tc>
          <w:tcPr>
            <w:tcW w:w="623" w:type="dxa"/>
            <w:tcBorders>
              <w:top w:val="single" w:sz="4" w:space="0" w:color="auto"/>
              <w:left w:val="single" w:sz="4" w:space="0" w:color="auto"/>
              <w:bottom w:val="single" w:sz="4" w:space="0" w:color="auto"/>
              <w:right w:val="single" w:sz="4" w:space="0" w:color="auto"/>
            </w:tcBorders>
          </w:tcPr>
          <w:p w14:paraId="2030AFC3" w14:textId="77777777" w:rsidR="00CC0254" w:rsidRPr="00C46D32" w:rsidRDefault="00CC0254" w:rsidP="0004181F">
            <w:pPr>
              <w:spacing w:line="276" w:lineRule="auto"/>
              <w:rPr>
                <w:rFonts w:eastAsia="Times New Roman" w:cstheme="minorHAnsi"/>
                <w:b/>
                <w:bCs/>
                <w:color w:val="00B0F0"/>
                <w:sz w:val="14"/>
                <w:szCs w:val="14"/>
              </w:rPr>
            </w:pPr>
          </w:p>
        </w:tc>
        <w:tc>
          <w:tcPr>
            <w:tcW w:w="4310" w:type="dxa"/>
            <w:tcBorders>
              <w:top w:val="single" w:sz="4" w:space="0" w:color="auto"/>
              <w:left w:val="single" w:sz="4" w:space="0" w:color="auto"/>
              <w:bottom w:val="single" w:sz="4" w:space="0" w:color="auto"/>
              <w:right w:val="single" w:sz="4" w:space="0" w:color="auto"/>
            </w:tcBorders>
            <w:noWrap/>
            <w:vAlign w:val="center"/>
          </w:tcPr>
          <w:p w14:paraId="55B01BFE" w14:textId="1D818853" w:rsidR="00CC0254" w:rsidRPr="00681354" w:rsidRDefault="00CC0254" w:rsidP="0004181F">
            <w:pPr>
              <w:spacing w:line="276" w:lineRule="auto"/>
              <w:rPr>
                <w:rFonts w:cstheme="minorHAnsi"/>
                <w:color w:val="00B0F0"/>
                <w:kern w:val="0"/>
                <w:sz w:val="14"/>
                <w:szCs w:val="14"/>
                <w14:ligatures w14:val="none"/>
              </w:rPr>
            </w:pPr>
            <w:r w:rsidRPr="00681354">
              <w:rPr>
                <w:rFonts w:cstheme="minorHAnsi"/>
                <w:color w:val="000000"/>
                <w:sz w:val="14"/>
                <w:szCs w:val="14"/>
              </w:rPr>
              <w:t>BANANA NANICA,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602EB9B6" w14:textId="4FE9F412" w:rsidR="00CC0254" w:rsidRPr="00C46D32" w:rsidRDefault="00CC0254" w:rsidP="0004181F">
            <w:pPr>
              <w:spacing w:line="276" w:lineRule="auto"/>
              <w:rPr>
                <w:rFonts w:cstheme="minorHAnsi"/>
                <w:bCs/>
                <w:color w:val="00B0F0"/>
                <w:sz w:val="14"/>
                <w:szCs w:val="14"/>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7B975E2B" w14:textId="402AEF86"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KG</w:t>
            </w:r>
          </w:p>
        </w:tc>
        <w:tc>
          <w:tcPr>
            <w:tcW w:w="653" w:type="dxa"/>
            <w:tcBorders>
              <w:top w:val="single" w:sz="4" w:space="0" w:color="auto"/>
              <w:left w:val="nil"/>
              <w:bottom w:val="single" w:sz="4" w:space="0" w:color="auto"/>
              <w:right w:val="single" w:sz="4" w:space="0" w:color="auto"/>
            </w:tcBorders>
            <w:noWrap/>
            <w:vAlign w:val="center"/>
          </w:tcPr>
          <w:p w14:paraId="79049CC4" w14:textId="4A33C62A"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1000</w:t>
            </w:r>
          </w:p>
        </w:tc>
        <w:tc>
          <w:tcPr>
            <w:tcW w:w="953" w:type="dxa"/>
            <w:tcBorders>
              <w:top w:val="single" w:sz="4" w:space="0" w:color="auto"/>
              <w:left w:val="nil"/>
              <w:bottom w:val="single" w:sz="4" w:space="0" w:color="auto"/>
              <w:right w:val="single" w:sz="4" w:space="0" w:color="auto"/>
            </w:tcBorders>
            <w:noWrap/>
            <w:vAlign w:val="center"/>
          </w:tcPr>
          <w:p w14:paraId="40FF02DD" w14:textId="7A19E4A6" w:rsidR="00CC0254" w:rsidRPr="00CC0254" w:rsidRDefault="00CC0254" w:rsidP="0004181F">
            <w:pPr>
              <w:spacing w:line="276" w:lineRule="auto"/>
              <w:rPr>
                <w:rFonts w:eastAsia="Times New Roman" w:cstheme="minorHAnsi"/>
                <w:color w:val="00B0F0"/>
                <w:sz w:val="14"/>
                <w:szCs w:val="14"/>
              </w:rPr>
            </w:pPr>
            <w:r w:rsidRPr="00CC0254">
              <w:rPr>
                <w:rFonts w:cstheme="minorHAnsi"/>
                <w:color w:val="000000"/>
                <w:sz w:val="14"/>
                <w:szCs w:val="14"/>
              </w:rPr>
              <w:t>R$ 8,52</w:t>
            </w:r>
          </w:p>
        </w:tc>
        <w:tc>
          <w:tcPr>
            <w:tcW w:w="1203" w:type="dxa"/>
            <w:tcBorders>
              <w:top w:val="single" w:sz="4" w:space="0" w:color="auto"/>
              <w:left w:val="nil"/>
              <w:bottom w:val="single" w:sz="4" w:space="0" w:color="auto"/>
              <w:right w:val="single" w:sz="4" w:space="0" w:color="auto"/>
            </w:tcBorders>
            <w:noWrap/>
            <w:vAlign w:val="center"/>
          </w:tcPr>
          <w:p w14:paraId="121DB546" w14:textId="4E65B2DC" w:rsidR="00CC0254" w:rsidRPr="00CC0254" w:rsidRDefault="00CC0254" w:rsidP="0004181F">
            <w:pPr>
              <w:spacing w:line="276" w:lineRule="auto"/>
              <w:rPr>
                <w:rFonts w:eastAsia="Times New Roman" w:cstheme="minorHAnsi"/>
                <w:color w:val="00B0F0"/>
                <w:sz w:val="14"/>
                <w:szCs w:val="14"/>
              </w:rPr>
            </w:pPr>
            <w:r w:rsidRPr="00CC0254">
              <w:rPr>
                <w:rFonts w:cstheme="minorHAnsi"/>
                <w:sz w:val="14"/>
                <w:szCs w:val="14"/>
              </w:rPr>
              <w:t>R$ 8.520,00</w:t>
            </w:r>
          </w:p>
        </w:tc>
      </w:tr>
      <w:tr w:rsidR="00CC0254" w:rsidRPr="00C46D32" w14:paraId="413E4E76" w14:textId="77777777" w:rsidTr="00422D35">
        <w:trPr>
          <w:trHeight w:val="70"/>
          <w:jc w:val="center"/>
        </w:trPr>
        <w:tc>
          <w:tcPr>
            <w:tcW w:w="596" w:type="dxa"/>
            <w:tcBorders>
              <w:top w:val="single" w:sz="4" w:space="0" w:color="auto"/>
              <w:left w:val="single" w:sz="4" w:space="0" w:color="auto"/>
              <w:bottom w:val="single" w:sz="4" w:space="0" w:color="auto"/>
              <w:right w:val="single" w:sz="4" w:space="0" w:color="auto"/>
            </w:tcBorders>
          </w:tcPr>
          <w:p w14:paraId="2E2F6150" w14:textId="77777777" w:rsidR="00CC0254" w:rsidRPr="00C46D32" w:rsidRDefault="00CC0254" w:rsidP="0004181F">
            <w:pPr>
              <w:spacing w:line="276" w:lineRule="auto"/>
              <w:rPr>
                <w:rFonts w:eastAsia="Times New Roman" w:cstheme="minorHAnsi"/>
                <w:b/>
                <w:bCs/>
                <w:color w:val="00B0F0"/>
                <w:sz w:val="14"/>
                <w:szCs w:val="14"/>
              </w:rPr>
            </w:pPr>
          </w:p>
          <w:p w14:paraId="135D025E" w14:textId="6AB50344" w:rsidR="00CC0254" w:rsidRPr="00C46D32" w:rsidRDefault="00CC0254" w:rsidP="0004181F">
            <w:pPr>
              <w:spacing w:line="276" w:lineRule="auto"/>
              <w:rPr>
                <w:rFonts w:eastAsia="Times New Roman" w:cstheme="minorHAnsi"/>
                <w:b/>
                <w:bCs/>
                <w:color w:val="00B0F0"/>
                <w:sz w:val="14"/>
                <w:szCs w:val="14"/>
              </w:rPr>
            </w:pPr>
            <w:r w:rsidRPr="00C46D32">
              <w:rPr>
                <w:rFonts w:eastAsia="Times New Roman" w:cstheme="minorHAnsi"/>
                <w:b/>
                <w:bCs/>
                <w:color w:val="00B0F0"/>
                <w:sz w:val="14"/>
                <w:szCs w:val="14"/>
              </w:rPr>
              <w:t>5</w:t>
            </w:r>
          </w:p>
        </w:tc>
        <w:tc>
          <w:tcPr>
            <w:tcW w:w="623" w:type="dxa"/>
            <w:tcBorders>
              <w:top w:val="single" w:sz="4" w:space="0" w:color="auto"/>
              <w:left w:val="single" w:sz="4" w:space="0" w:color="auto"/>
              <w:bottom w:val="single" w:sz="4" w:space="0" w:color="auto"/>
              <w:right w:val="single" w:sz="4" w:space="0" w:color="auto"/>
            </w:tcBorders>
          </w:tcPr>
          <w:p w14:paraId="7F2365EA" w14:textId="77777777" w:rsidR="00CC0254" w:rsidRPr="00C46D32" w:rsidRDefault="00CC0254" w:rsidP="0004181F">
            <w:pPr>
              <w:spacing w:line="276" w:lineRule="auto"/>
              <w:rPr>
                <w:rFonts w:eastAsia="Times New Roman" w:cstheme="minorHAnsi"/>
                <w:b/>
                <w:bCs/>
                <w:color w:val="00B0F0"/>
                <w:sz w:val="14"/>
                <w:szCs w:val="14"/>
              </w:rPr>
            </w:pPr>
          </w:p>
        </w:tc>
        <w:tc>
          <w:tcPr>
            <w:tcW w:w="4310" w:type="dxa"/>
            <w:tcBorders>
              <w:top w:val="single" w:sz="4" w:space="0" w:color="auto"/>
              <w:left w:val="single" w:sz="4" w:space="0" w:color="auto"/>
              <w:bottom w:val="single" w:sz="4" w:space="0" w:color="auto"/>
              <w:right w:val="single" w:sz="4" w:space="0" w:color="auto"/>
            </w:tcBorders>
            <w:noWrap/>
            <w:vAlign w:val="center"/>
          </w:tcPr>
          <w:p w14:paraId="00EA08CE" w14:textId="0D5798BE" w:rsidR="00CC0254" w:rsidRPr="00681354" w:rsidRDefault="00CC0254" w:rsidP="0004181F">
            <w:pPr>
              <w:spacing w:line="276" w:lineRule="auto"/>
              <w:rPr>
                <w:rFonts w:eastAsia="Times New Roman" w:cstheme="minorHAnsi"/>
                <w:b/>
                <w:bCs/>
                <w:color w:val="00B0F0"/>
                <w:sz w:val="14"/>
                <w:szCs w:val="14"/>
              </w:rPr>
            </w:pPr>
            <w:r w:rsidRPr="00681354">
              <w:rPr>
                <w:rFonts w:cstheme="minorHAnsi"/>
                <w:color w:val="000000"/>
                <w:sz w:val="14"/>
                <w:szCs w:val="14"/>
              </w:rPr>
              <w:t>BANANA PRATA,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2D607E0F" w14:textId="5D452BE2" w:rsidR="00CC0254" w:rsidRPr="00C46D32" w:rsidRDefault="00CC0254" w:rsidP="0004181F">
            <w:pPr>
              <w:spacing w:line="276" w:lineRule="auto"/>
              <w:rPr>
                <w:rFonts w:cstheme="minorHAnsi"/>
                <w:bCs/>
                <w:color w:val="00B0F0"/>
                <w:sz w:val="14"/>
                <w:szCs w:val="14"/>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69D0DA44" w14:textId="3F4614F8"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KG</w:t>
            </w:r>
          </w:p>
        </w:tc>
        <w:tc>
          <w:tcPr>
            <w:tcW w:w="653" w:type="dxa"/>
            <w:tcBorders>
              <w:top w:val="single" w:sz="4" w:space="0" w:color="auto"/>
              <w:left w:val="nil"/>
              <w:bottom w:val="single" w:sz="4" w:space="0" w:color="auto"/>
              <w:right w:val="single" w:sz="4" w:space="0" w:color="auto"/>
            </w:tcBorders>
            <w:noWrap/>
            <w:vAlign w:val="center"/>
          </w:tcPr>
          <w:p w14:paraId="0C525FB9" w14:textId="7E9F5484"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1000</w:t>
            </w:r>
          </w:p>
        </w:tc>
        <w:tc>
          <w:tcPr>
            <w:tcW w:w="953" w:type="dxa"/>
            <w:tcBorders>
              <w:top w:val="single" w:sz="4" w:space="0" w:color="auto"/>
              <w:left w:val="nil"/>
              <w:bottom w:val="single" w:sz="4" w:space="0" w:color="auto"/>
              <w:right w:val="single" w:sz="4" w:space="0" w:color="auto"/>
            </w:tcBorders>
            <w:noWrap/>
            <w:vAlign w:val="center"/>
          </w:tcPr>
          <w:p w14:paraId="4F2F057C" w14:textId="2E8B73D2" w:rsidR="00CC0254" w:rsidRPr="00CC0254" w:rsidRDefault="00CC0254" w:rsidP="0004181F">
            <w:pPr>
              <w:spacing w:line="276" w:lineRule="auto"/>
              <w:rPr>
                <w:rFonts w:eastAsia="Times New Roman" w:cstheme="minorHAnsi"/>
                <w:color w:val="00B0F0"/>
                <w:sz w:val="14"/>
                <w:szCs w:val="14"/>
              </w:rPr>
            </w:pPr>
            <w:r w:rsidRPr="00CC0254">
              <w:rPr>
                <w:rFonts w:cstheme="minorHAnsi"/>
                <w:color w:val="000000"/>
                <w:sz w:val="14"/>
                <w:szCs w:val="14"/>
              </w:rPr>
              <w:t>R$ 8,63</w:t>
            </w:r>
          </w:p>
        </w:tc>
        <w:tc>
          <w:tcPr>
            <w:tcW w:w="1203" w:type="dxa"/>
            <w:tcBorders>
              <w:top w:val="single" w:sz="4" w:space="0" w:color="auto"/>
              <w:left w:val="nil"/>
              <w:bottom w:val="single" w:sz="4" w:space="0" w:color="auto"/>
              <w:right w:val="single" w:sz="4" w:space="0" w:color="auto"/>
            </w:tcBorders>
            <w:noWrap/>
            <w:vAlign w:val="center"/>
          </w:tcPr>
          <w:p w14:paraId="59F2589C" w14:textId="36E70739" w:rsidR="00CC0254" w:rsidRPr="00CC0254" w:rsidRDefault="00CC0254" w:rsidP="0004181F">
            <w:pPr>
              <w:spacing w:line="276" w:lineRule="auto"/>
              <w:rPr>
                <w:rFonts w:eastAsia="Times New Roman" w:cstheme="minorHAnsi"/>
                <w:color w:val="00B0F0"/>
                <w:sz w:val="14"/>
                <w:szCs w:val="14"/>
              </w:rPr>
            </w:pPr>
            <w:r w:rsidRPr="00CC0254">
              <w:rPr>
                <w:rFonts w:cstheme="minorHAnsi"/>
                <w:sz w:val="14"/>
                <w:szCs w:val="14"/>
              </w:rPr>
              <w:t>R$ 8.630,00</w:t>
            </w:r>
          </w:p>
        </w:tc>
      </w:tr>
      <w:tr w:rsidR="00CC0254" w:rsidRPr="00C46D32" w14:paraId="3C913E4E" w14:textId="77777777" w:rsidTr="00422D35">
        <w:trPr>
          <w:trHeight w:val="694"/>
          <w:jc w:val="center"/>
        </w:trPr>
        <w:tc>
          <w:tcPr>
            <w:tcW w:w="596" w:type="dxa"/>
            <w:tcBorders>
              <w:top w:val="single" w:sz="4" w:space="0" w:color="auto"/>
              <w:left w:val="single" w:sz="4" w:space="0" w:color="auto"/>
              <w:bottom w:val="single" w:sz="4" w:space="0" w:color="auto"/>
              <w:right w:val="single" w:sz="4" w:space="0" w:color="auto"/>
            </w:tcBorders>
          </w:tcPr>
          <w:p w14:paraId="08FBE485" w14:textId="77777777" w:rsidR="00CC0254" w:rsidRPr="00C46D32" w:rsidRDefault="00CC0254" w:rsidP="0004181F">
            <w:pPr>
              <w:spacing w:line="276" w:lineRule="auto"/>
              <w:rPr>
                <w:rFonts w:eastAsia="Times New Roman" w:cstheme="minorHAnsi"/>
                <w:b/>
                <w:bCs/>
                <w:color w:val="00B0F0"/>
                <w:sz w:val="14"/>
                <w:szCs w:val="14"/>
              </w:rPr>
            </w:pPr>
          </w:p>
          <w:p w14:paraId="427A8A19" w14:textId="77777777" w:rsidR="00CC0254" w:rsidRPr="00C46D32" w:rsidRDefault="00CC0254" w:rsidP="0004181F">
            <w:pPr>
              <w:spacing w:line="276" w:lineRule="auto"/>
              <w:rPr>
                <w:rFonts w:eastAsia="Times New Roman" w:cstheme="minorHAnsi"/>
                <w:b/>
                <w:bCs/>
                <w:color w:val="00B0F0"/>
                <w:sz w:val="14"/>
                <w:szCs w:val="14"/>
              </w:rPr>
            </w:pPr>
          </w:p>
          <w:p w14:paraId="56D7236D" w14:textId="77777777" w:rsidR="00CC0254" w:rsidRPr="00C46D32" w:rsidRDefault="00CC0254" w:rsidP="0004181F">
            <w:pPr>
              <w:spacing w:line="276" w:lineRule="auto"/>
              <w:rPr>
                <w:rFonts w:eastAsia="Times New Roman" w:cstheme="minorHAnsi"/>
                <w:b/>
                <w:bCs/>
                <w:color w:val="00B0F0"/>
                <w:sz w:val="14"/>
                <w:szCs w:val="14"/>
              </w:rPr>
            </w:pPr>
          </w:p>
          <w:p w14:paraId="4BAEF1DB" w14:textId="1676E996" w:rsidR="00CC0254" w:rsidRPr="00C46D32" w:rsidRDefault="00CC0254" w:rsidP="0004181F">
            <w:pPr>
              <w:spacing w:line="276" w:lineRule="auto"/>
              <w:rPr>
                <w:rFonts w:eastAsia="Times New Roman" w:cstheme="minorHAnsi"/>
                <w:b/>
                <w:bCs/>
                <w:color w:val="00B0F0"/>
                <w:sz w:val="14"/>
                <w:szCs w:val="14"/>
              </w:rPr>
            </w:pPr>
            <w:r w:rsidRPr="00C46D32">
              <w:rPr>
                <w:rFonts w:eastAsia="Times New Roman" w:cstheme="minorHAnsi"/>
                <w:b/>
                <w:bCs/>
                <w:color w:val="00B0F0"/>
                <w:sz w:val="14"/>
                <w:szCs w:val="14"/>
              </w:rPr>
              <w:t>6</w:t>
            </w:r>
          </w:p>
        </w:tc>
        <w:tc>
          <w:tcPr>
            <w:tcW w:w="623" w:type="dxa"/>
            <w:tcBorders>
              <w:top w:val="single" w:sz="4" w:space="0" w:color="auto"/>
              <w:left w:val="single" w:sz="4" w:space="0" w:color="auto"/>
              <w:bottom w:val="single" w:sz="4" w:space="0" w:color="auto"/>
              <w:right w:val="single" w:sz="4" w:space="0" w:color="auto"/>
            </w:tcBorders>
          </w:tcPr>
          <w:p w14:paraId="6F328EEE" w14:textId="77777777" w:rsidR="00CC0254" w:rsidRPr="00C46D32" w:rsidRDefault="00CC0254" w:rsidP="0004181F">
            <w:pPr>
              <w:spacing w:line="276" w:lineRule="auto"/>
              <w:rPr>
                <w:rFonts w:eastAsia="Times New Roman" w:cstheme="minorHAnsi"/>
                <w:b/>
                <w:bCs/>
                <w:color w:val="00B0F0"/>
                <w:sz w:val="14"/>
                <w:szCs w:val="14"/>
              </w:rPr>
            </w:pPr>
          </w:p>
        </w:tc>
        <w:tc>
          <w:tcPr>
            <w:tcW w:w="4310" w:type="dxa"/>
            <w:tcBorders>
              <w:top w:val="single" w:sz="4" w:space="0" w:color="auto"/>
              <w:left w:val="single" w:sz="4" w:space="0" w:color="auto"/>
              <w:bottom w:val="single" w:sz="4" w:space="0" w:color="auto"/>
              <w:right w:val="single" w:sz="4" w:space="0" w:color="auto"/>
            </w:tcBorders>
            <w:noWrap/>
            <w:vAlign w:val="center"/>
          </w:tcPr>
          <w:p w14:paraId="7FFA9356" w14:textId="748B7A86" w:rsidR="00CC0254" w:rsidRPr="00681354" w:rsidRDefault="00CC0254" w:rsidP="0004181F">
            <w:pPr>
              <w:spacing w:line="276" w:lineRule="auto"/>
              <w:rPr>
                <w:rFonts w:eastAsia="Times New Roman" w:cstheme="minorHAnsi"/>
                <w:b/>
                <w:bCs/>
                <w:color w:val="00B0F0"/>
                <w:sz w:val="14"/>
                <w:szCs w:val="14"/>
              </w:rPr>
            </w:pPr>
            <w:r w:rsidRPr="00681354">
              <w:rPr>
                <w:rFonts w:cstheme="minorHAnsi"/>
                <w:color w:val="000000"/>
                <w:sz w:val="14"/>
                <w:szCs w:val="14"/>
              </w:rPr>
              <w:t>LARANJA, IN NATURA DE PRIMEIRA, APRESENTANDO GRAU DE EVOLUÇÃO COMPLETO TAL QUE LHE PERMITA SUPORTAR A MANIPULAÇÃO, O TRANSPORTE E A CONSERVAÇÃO EM CONDIÇÕES ADEQUADAS PARA O CONSUMO. COM A AUSÊNCIA DE SUJIDADES, PARASITOS E LARVAS, DE ACORDO COM A RESOLUÇÃO 12/78 DA CNNPA.</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4AF34D4B" w14:textId="41B152AB" w:rsidR="00CC0254" w:rsidRPr="00C46D32" w:rsidRDefault="00CC0254" w:rsidP="0004181F">
            <w:pPr>
              <w:spacing w:line="276" w:lineRule="auto"/>
              <w:rPr>
                <w:rFonts w:cstheme="minorHAnsi"/>
                <w:bCs/>
                <w:color w:val="00B0F0"/>
                <w:sz w:val="14"/>
                <w:szCs w:val="14"/>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72E9043E" w14:textId="417A57C5"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KG</w:t>
            </w:r>
          </w:p>
        </w:tc>
        <w:tc>
          <w:tcPr>
            <w:tcW w:w="653" w:type="dxa"/>
            <w:tcBorders>
              <w:top w:val="single" w:sz="4" w:space="0" w:color="auto"/>
              <w:left w:val="nil"/>
              <w:bottom w:val="single" w:sz="4" w:space="0" w:color="auto"/>
              <w:right w:val="single" w:sz="4" w:space="0" w:color="auto"/>
            </w:tcBorders>
            <w:noWrap/>
            <w:vAlign w:val="center"/>
          </w:tcPr>
          <w:p w14:paraId="7054C218" w14:textId="0D85F850"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1000</w:t>
            </w:r>
          </w:p>
        </w:tc>
        <w:tc>
          <w:tcPr>
            <w:tcW w:w="953" w:type="dxa"/>
            <w:tcBorders>
              <w:top w:val="single" w:sz="4" w:space="0" w:color="auto"/>
              <w:left w:val="nil"/>
              <w:bottom w:val="single" w:sz="4" w:space="0" w:color="auto"/>
              <w:right w:val="single" w:sz="4" w:space="0" w:color="auto"/>
            </w:tcBorders>
            <w:noWrap/>
            <w:vAlign w:val="center"/>
          </w:tcPr>
          <w:p w14:paraId="7EA7116B" w14:textId="580CD791" w:rsidR="00CC0254" w:rsidRPr="00CC0254" w:rsidRDefault="00CC0254" w:rsidP="0004181F">
            <w:pPr>
              <w:spacing w:line="276" w:lineRule="auto"/>
              <w:rPr>
                <w:rFonts w:eastAsia="Times New Roman" w:cstheme="minorHAnsi"/>
                <w:color w:val="00B0F0"/>
                <w:sz w:val="14"/>
                <w:szCs w:val="14"/>
              </w:rPr>
            </w:pPr>
            <w:r w:rsidRPr="00CC0254">
              <w:rPr>
                <w:rFonts w:cstheme="minorHAnsi"/>
                <w:color w:val="000000"/>
                <w:sz w:val="14"/>
                <w:szCs w:val="14"/>
              </w:rPr>
              <w:t>R$ 5,52</w:t>
            </w:r>
          </w:p>
        </w:tc>
        <w:tc>
          <w:tcPr>
            <w:tcW w:w="1203" w:type="dxa"/>
            <w:tcBorders>
              <w:top w:val="single" w:sz="4" w:space="0" w:color="auto"/>
              <w:left w:val="nil"/>
              <w:bottom w:val="single" w:sz="4" w:space="0" w:color="auto"/>
              <w:right w:val="single" w:sz="4" w:space="0" w:color="auto"/>
            </w:tcBorders>
            <w:noWrap/>
            <w:vAlign w:val="center"/>
          </w:tcPr>
          <w:p w14:paraId="6A543C11" w14:textId="7FB6C8E9" w:rsidR="00CC0254" w:rsidRPr="00CC0254" w:rsidRDefault="00CC0254" w:rsidP="0004181F">
            <w:pPr>
              <w:spacing w:line="276" w:lineRule="auto"/>
              <w:rPr>
                <w:rFonts w:eastAsia="Times New Roman" w:cstheme="minorHAnsi"/>
                <w:color w:val="00B0F0"/>
                <w:sz w:val="14"/>
                <w:szCs w:val="14"/>
              </w:rPr>
            </w:pPr>
            <w:r w:rsidRPr="00CC0254">
              <w:rPr>
                <w:rFonts w:cstheme="minorHAnsi"/>
                <w:sz w:val="14"/>
                <w:szCs w:val="14"/>
              </w:rPr>
              <w:t>R$ 5.520,00</w:t>
            </w:r>
          </w:p>
        </w:tc>
      </w:tr>
      <w:tr w:rsidR="00CC0254" w:rsidRPr="00C46D32" w14:paraId="591CA0DA" w14:textId="77777777" w:rsidTr="00422D35">
        <w:trPr>
          <w:trHeight w:val="571"/>
          <w:jc w:val="center"/>
        </w:trPr>
        <w:tc>
          <w:tcPr>
            <w:tcW w:w="596" w:type="dxa"/>
            <w:tcBorders>
              <w:top w:val="single" w:sz="4" w:space="0" w:color="auto"/>
              <w:left w:val="single" w:sz="4" w:space="0" w:color="auto"/>
              <w:bottom w:val="single" w:sz="4" w:space="0" w:color="auto"/>
              <w:right w:val="single" w:sz="4" w:space="0" w:color="auto"/>
            </w:tcBorders>
          </w:tcPr>
          <w:p w14:paraId="766D8A37" w14:textId="77777777" w:rsidR="00CC0254" w:rsidRPr="00C46D32" w:rsidRDefault="00CC0254" w:rsidP="0004181F">
            <w:pPr>
              <w:spacing w:line="276" w:lineRule="auto"/>
              <w:rPr>
                <w:rFonts w:eastAsia="Times New Roman" w:cstheme="minorHAnsi"/>
                <w:b/>
                <w:bCs/>
                <w:color w:val="00B0F0"/>
                <w:sz w:val="14"/>
                <w:szCs w:val="14"/>
              </w:rPr>
            </w:pPr>
          </w:p>
          <w:p w14:paraId="635C6460" w14:textId="77777777" w:rsidR="00CC0254" w:rsidRPr="00C46D32" w:rsidRDefault="00CC0254" w:rsidP="0004181F">
            <w:pPr>
              <w:spacing w:line="276" w:lineRule="auto"/>
              <w:rPr>
                <w:rFonts w:eastAsia="Times New Roman" w:cstheme="minorHAnsi"/>
                <w:b/>
                <w:bCs/>
                <w:color w:val="00B0F0"/>
                <w:sz w:val="14"/>
                <w:szCs w:val="14"/>
              </w:rPr>
            </w:pPr>
          </w:p>
          <w:p w14:paraId="59D9CE86" w14:textId="77777777" w:rsidR="00CC0254" w:rsidRPr="00C46D32" w:rsidRDefault="00CC0254" w:rsidP="0004181F">
            <w:pPr>
              <w:spacing w:line="276" w:lineRule="auto"/>
              <w:rPr>
                <w:rFonts w:eastAsia="Times New Roman" w:cstheme="minorHAnsi"/>
                <w:b/>
                <w:bCs/>
                <w:color w:val="00B0F0"/>
                <w:sz w:val="14"/>
                <w:szCs w:val="14"/>
              </w:rPr>
            </w:pPr>
          </w:p>
          <w:p w14:paraId="24E4B829" w14:textId="13D4C9C4" w:rsidR="00CC0254" w:rsidRPr="00C46D32" w:rsidRDefault="00CC0254" w:rsidP="0004181F">
            <w:pPr>
              <w:spacing w:line="276" w:lineRule="auto"/>
              <w:rPr>
                <w:rFonts w:eastAsia="Times New Roman" w:cstheme="minorHAnsi"/>
                <w:b/>
                <w:bCs/>
                <w:color w:val="00B0F0"/>
                <w:sz w:val="14"/>
                <w:szCs w:val="14"/>
              </w:rPr>
            </w:pPr>
            <w:r w:rsidRPr="00C46D32">
              <w:rPr>
                <w:rFonts w:eastAsia="Times New Roman" w:cstheme="minorHAnsi"/>
                <w:b/>
                <w:bCs/>
                <w:color w:val="00B0F0"/>
                <w:sz w:val="14"/>
                <w:szCs w:val="14"/>
              </w:rPr>
              <w:t>7</w:t>
            </w:r>
          </w:p>
        </w:tc>
        <w:tc>
          <w:tcPr>
            <w:tcW w:w="623" w:type="dxa"/>
            <w:tcBorders>
              <w:top w:val="single" w:sz="4" w:space="0" w:color="auto"/>
              <w:left w:val="single" w:sz="4" w:space="0" w:color="auto"/>
              <w:bottom w:val="single" w:sz="4" w:space="0" w:color="auto"/>
              <w:right w:val="single" w:sz="4" w:space="0" w:color="auto"/>
            </w:tcBorders>
          </w:tcPr>
          <w:p w14:paraId="43FA2095" w14:textId="77777777" w:rsidR="00CC0254" w:rsidRPr="00C46D32" w:rsidRDefault="00CC0254" w:rsidP="0004181F">
            <w:pPr>
              <w:spacing w:line="276" w:lineRule="auto"/>
              <w:rPr>
                <w:rFonts w:eastAsia="Times New Roman" w:cstheme="minorHAnsi"/>
                <w:b/>
                <w:bCs/>
                <w:color w:val="00B0F0"/>
                <w:sz w:val="14"/>
                <w:szCs w:val="14"/>
              </w:rPr>
            </w:pPr>
          </w:p>
        </w:tc>
        <w:tc>
          <w:tcPr>
            <w:tcW w:w="4310" w:type="dxa"/>
            <w:tcBorders>
              <w:top w:val="single" w:sz="4" w:space="0" w:color="auto"/>
              <w:left w:val="single" w:sz="4" w:space="0" w:color="auto"/>
              <w:bottom w:val="single" w:sz="4" w:space="0" w:color="auto"/>
              <w:right w:val="single" w:sz="4" w:space="0" w:color="auto"/>
            </w:tcBorders>
            <w:noWrap/>
            <w:vAlign w:val="bottom"/>
          </w:tcPr>
          <w:p w14:paraId="74BD0F70" w14:textId="25E86E27" w:rsidR="00CC0254" w:rsidRPr="00681354" w:rsidRDefault="00CC0254" w:rsidP="0004181F">
            <w:pPr>
              <w:spacing w:line="276" w:lineRule="auto"/>
              <w:rPr>
                <w:rFonts w:eastAsia="Times New Roman" w:cstheme="minorHAnsi"/>
                <w:b/>
                <w:bCs/>
                <w:color w:val="00B0F0"/>
                <w:sz w:val="14"/>
                <w:szCs w:val="14"/>
              </w:rPr>
            </w:pPr>
            <w:r w:rsidRPr="00681354">
              <w:rPr>
                <w:rFonts w:cstheme="minorHAnsi"/>
                <w:color w:val="000000"/>
                <w:sz w:val="14"/>
                <w:szCs w:val="14"/>
              </w:rPr>
              <w:t>LIMÃO TAITI, IN NATURA DE PRIMEIRA, APRESENTANDO GRAU DE EVOLUÇÃO COMPLETO TAL QUE LHE PERMITA SUPORTAR A MANIPULAÇÃO, O TRANSPORTE E A CONSERVAÇÃO EM CONDIÇÕES ADEQUADAS PARA O CONSUMO. COM A AUSÊNCIA DE SUJIDADES, PARASITOS E LARVAS, DE ACORDO COM A RESOLUÇÃO 12/78 DA CNNPA.</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140623D7" w14:textId="4ABD5498" w:rsidR="00CC0254" w:rsidRPr="00C46D32" w:rsidRDefault="00CC0254" w:rsidP="0004181F">
            <w:pPr>
              <w:spacing w:line="276" w:lineRule="auto"/>
              <w:rPr>
                <w:rFonts w:cstheme="minorHAnsi"/>
                <w:bCs/>
                <w:color w:val="00B0F0"/>
                <w:sz w:val="14"/>
                <w:szCs w:val="14"/>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4A99B52A" w14:textId="6793BD12"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KG</w:t>
            </w:r>
          </w:p>
        </w:tc>
        <w:tc>
          <w:tcPr>
            <w:tcW w:w="653" w:type="dxa"/>
            <w:tcBorders>
              <w:top w:val="single" w:sz="4" w:space="0" w:color="auto"/>
              <w:left w:val="nil"/>
              <w:bottom w:val="single" w:sz="4" w:space="0" w:color="auto"/>
              <w:right w:val="single" w:sz="4" w:space="0" w:color="auto"/>
            </w:tcBorders>
            <w:noWrap/>
            <w:vAlign w:val="center"/>
          </w:tcPr>
          <w:p w14:paraId="05C7DFBB" w14:textId="29C95B98"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500</w:t>
            </w:r>
          </w:p>
        </w:tc>
        <w:tc>
          <w:tcPr>
            <w:tcW w:w="953" w:type="dxa"/>
            <w:tcBorders>
              <w:top w:val="single" w:sz="4" w:space="0" w:color="auto"/>
              <w:left w:val="nil"/>
              <w:bottom w:val="single" w:sz="4" w:space="0" w:color="auto"/>
              <w:right w:val="single" w:sz="4" w:space="0" w:color="auto"/>
            </w:tcBorders>
            <w:noWrap/>
            <w:vAlign w:val="center"/>
          </w:tcPr>
          <w:p w14:paraId="5FDEC9BF" w14:textId="2246A0C9" w:rsidR="00CC0254" w:rsidRPr="00CC0254" w:rsidRDefault="00CC0254" w:rsidP="0004181F">
            <w:pPr>
              <w:spacing w:line="276" w:lineRule="auto"/>
              <w:rPr>
                <w:rFonts w:eastAsia="Times New Roman" w:cstheme="minorHAnsi"/>
                <w:color w:val="00B0F0"/>
                <w:sz w:val="14"/>
                <w:szCs w:val="14"/>
              </w:rPr>
            </w:pPr>
            <w:r w:rsidRPr="00CC0254">
              <w:rPr>
                <w:rFonts w:cstheme="minorHAnsi"/>
                <w:color w:val="000000"/>
                <w:sz w:val="14"/>
                <w:szCs w:val="14"/>
              </w:rPr>
              <w:t>R$ 8,81</w:t>
            </w:r>
          </w:p>
        </w:tc>
        <w:tc>
          <w:tcPr>
            <w:tcW w:w="1203" w:type="dxa"/>
            <w:tcBorders>
              <w:top w:val="single" w:sz="4" w:space="0" w:color="auto"/>
              <w:left w:val="nil"/>
              <w:bottom w:val="single" w:sz="4" w:space="0" w:color="auto"/>
              <w:right w:val="single" w:sz="4" w:space="0" w:color="auto"/>
            </w:tcBorders>
            <w:noWrap/>
            <w:vAlign w:val="center"/>
          </w:tcPr>
          <w:p w14:paraId="00EE82CD" w14:textId="0A930887" w:rsidR="00CC0254" w:rsidRPr="00CC0254" w:rsidRDefault="00CC0254" w:rsidP="0004181F">
            <w:pPr>
              <w:spacing w:line="276" w:lineRule="auto"/>
              <w:rPr>
                <w:rFonts w:eastAsia="Times New Roman" w:cstheme="minorHAnsi"/>
                <w:color w:val="00B0F0"/>
                <w:sz w:val="14"/>
                <w:szCs w:val="14"/>
              </w:rPr>
            </w:pPr>
            <w:r w:rsidRPr="00CC0254">
              <w:rPr>
                <w:rFonts w:cstheme="minorHAnsi"/>
                <w:sz w:val="14"/>
                <w:szCs w:val="14"/>
              </w:rPr>
              <w:t>R$ 4.405,00</w:t>
            </w:r>
          </w:p>
        </w:tc>
      </w:tr>
      <w:tr w:rsidR="00CC0254" w:rsidRPr="00C46D32" w14:paraId="3C50AD3C" w14:textId="77777777" w:rsidTr="00422D35">
        <w:trPr>
          <w:trHeight w:val="811"/>
          <w:jc w:val="center"/>
        </w:trPr>
        <w:tc>
          <w:tcPr>
            <w:tcW w:w="596" w:type="dxa"/>
            <w:tcBorders>
              <w:top w:val="single" w:sz="4" w:space="0" w:color="auto"/>
              <w:left w:val="single" w:sz="4" w:space="0" w:color="auto"/>
              <w:bottom w:val="single" w:sz="4" w:space="0" w:color="auto"/>
              <w:right w:val="single" w:sz="4" w:space="0" w:color="auto"/>
            </w:tcBorders>
          </w:tcPr>
          <w:p w14:paraId="5C74FEA5" w14:textId="77777777" w:rsidR="00CC0254" w:rsidRPr="00C46D32" w:rsidRDefault="00CC0254" w:rsidP="0004181F">
            <w:pPr>
              <w:spacing w:line="276" w:lineRule="auto"/>
              <w:rPr>
                <w:rFonts w:eastAsia="Times New Roman" w:cstheme="minorHAnsi"/>
                <w:b/>
                <w:bCs/>
                <w:color w:val="00B0F0"/>
                <w:sz w:val="14"/>
                <w:szCs w:val="14"/>
              </w:rPr>
            </w:pPr>
          </w:p>
          <w:p w14:paraId="0F59E865" w14:textId="77777777" w:rsidR="00CC0254" w:rsidRPr="00C46D32" w:rsidRDefault="00CC0254" w:rsidP="0004181F">
            <w:pPr>
              <w:spacing w:line="276" w:lineRule="auto"/>
              <w:rPr>
                <w:rFonts w:eastAsia="Times New Roman" w:cstheme="minorHAnsi"/>
                <w:b/>
                <w:bCs/>
                <w:color w:val="00B0F0"/>
                <w:sz w:val="14"/>
                <w:szCs w:val="14"/>
              </w:rPr>
            </w:pPr>
          </w:p>
          <w:p w14:paraId="5B4FDD13" w14:textId="0735261D" w:rsidR="00CC0254" w:rsidRPr="00C46D32" w:rsidRDefault="00CC0254" w:rsidP="0004181F">
            <w:pPr>
              <w:spacing w:line="276" w:lineRule="auto"/>
              <w:rPr>
                <w:rFonts w:eastAsia="Times New Roman" w:cstheme="minorHAnsi"/>
                <w:b/>
                <w:bCs/>
                <w:color w:val="00B0F0"/>
                <w:sz w:val="14"/>
                <w:szCs w:val="14"/>
              </w:rPr>
            </w:pPr>
            <w:r w:rsidRPr="00C46D32">
              <w:rPr>
                <w:rFonts w:eastAsia="Times New Roman" w:cstheme="minorHAnsi"/>
                <w:b/>
                <w:bCs/>
                <w:color w:val="00B0F0"/>
                <w:sz w:val="14"/>
                <w:szCs w:val="14"/>
              </w:rPr>
              <w:t>8</w:t>
            </w:r>
          </w:p>
        </w:tc>
        <w:tc>
          <w:tcPr>
            <w:tcW w:w="623" w:type="dxa"/>
            <w:tcBorders>
              <w:top w:val="single" w:sz="4" w:space="0" w:color="auto"/>
              <w:left w:val="single" w:sz="4" w:space="0" w:color="auto"/>
              <w:bottom w:val="single" w:sz="4" w:space="0" w:color="auto"/>
              <w:right w:val="single" w:sz="4" w:space="0" w:color="auto"/>
            </w:tcBorders>
          </w:tcPr>
          <w:p w14:paraId="1976970D" w14:textId="77777777" w:rsidR="00CC0254" w:rsidRPr="00C46D32" w:rsidRDefault="00CC0254" w:rsidP="0004181F">
            <w:pPr>
              <w:spacing w:line="276" w:lineRule="auto"/>
              <w:rPr>
                <w:rFonts w:eastAsia="Times New Roman" w:cstheme="minorHAnsi"/>
                <w:b/>
                <w:bCs/>
                <w:color w:val="00B0F0"/>
                <w:sz w:val="14"/>
                <w:szCs w:val="14"/>
              </w:rPr>
            </w:pPr>
          </w:p>
        </w:tc>
        <w:tc>
          <w:tcPr>
            <w:tcW w:w="4310" w:type="dxa"/>
            <w:tcBorders>
              <w:top w:val="single" w:sz="4" w:space="0" w:color="auto"/>
              <w:left w:val="single" w:sz="4" w:space="0" w:color="auto"/>
              <w:bottom w:val="single" w:sz="4" w:space="0" w:color="auto"/>
              <w:right w:val="single" w:sz="4" w:space="0" w:color="auto"/>
            </w:tcBorders>
            <w:noWrap/>
            <w:vAlign w:val="center"/>
          </w:tcPr>
          <w:p w14:paraId="421DCFC5" w14:textId="60D6913A" w:rsidR="00CC0254" w:rsidRPr="00681354" w:rsidRDefault="00CC0254" w:rsidP="0004181F">
            <w:pPr>
              <w:spacing w:line="276" w:lineRule="auto"/>
              <w:rPr>
                <w:rFonts w:eastAsia="Times New Roman" w:cstheme="minorHAnsi"/>
                <w:b/>
                <w:bCs/>
                <w:color w:val="00B0F0"/>
                <w:sz w:val="14"/>
                <w:szCs w:val="14"/>
              </w:rPr>
            </w:pPr>
            <w:r w:rsidRPr="00681354">
              <w:rPr>
                <w:rFonts w:cstheme="minorHAnsi"/>
                <w:color w:val="000000"/>
                <w:sz w:val="14"/>
                <w:szCs w:val="14"/>
              </w:rPr>
              <w:t>MAÇÃ NACIONAL,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0CB8A345" w14:textId="5C632954" w:rsidR="00CC0254" w:rsidRPr="00C46D32" w:rsidRDefault="00CC0254" w:rsidP="0004181F">
            <w:pPr>
              <w:spacing w:line="276" w:lineRule="auto"/>
              <w:rPr>
                <w:rFonts w:cstheme="minorHAnsi"/>
                <w:bCs/>
                <w:color w:val="00B0F0"/>
                <w:sz w:val="14"/>
                <w:szCs w:val="14"/>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225C345B" w14:textId="2CCB99F5"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KG</w:t>
            </w:r>
          </w:p>
        </w:tc>
        <w:tc>
          <w:tcPr>
            <w:tcW w:w="653" w:type="dxa"/>
            <w:tcBorders>
              <w:top w:val="single" w:sz="4" w:space="0" w:color="auto"/>
              <w:left w:val="nil"/>
              <w:bottom w:val="single" w:sz="4" w:space="0" w:color="auto"/>
              <w:right w:val="single" w:sz="4" w:space="0" w:color="auto"/>
            </w:tcBorders>
            <w:noWrap/>
            <w:vAlign w:val="center"/>
          </w:tcPr>
          <w:p w14:paraId="465159EE" w14:textId="19DE0746"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1000</w:t>
            </w:r>
          </w:p>
        </w:tc>
        <w:tc>
          <w:tcPr>
            <w:tcW w:w="953" w:type="dxa"/>
            <w:tcBorders>
              <w:top w:val="single" w:sz="4" w:space="0" w:color="auto"/>
              <w:left w:val="nil"/>
              <w:bottom w:val="single" w:sz="4" w:space="0" w:color="auto"/>
              <w:right w:val="single" w:sz="4" w:space="0" w:color="auto"/>
            </w:tcBorders>
            <w:noWrap/>
            <w:vAlign w:val="center"/>
          </w:tcPr>
          <w:p w14:paraId="39F3D541" w14:textId="45BADDC9" w:rsidR="00CC0254" w:rsidRPr="00CC0254" w:rsidRDefault="00CC0254" w:rsidP="0004181F">
            <w:pPr>
              <w:spacing w:line="276" w:lineRule="auto"/>
              <w:rPr>
                <w:rFonts w:eastAsia="Times New Roman" w:cstheme="minorHAnsi"/>
                <w:color w:val="00B0F0"/>
                <w:sz w:val="14"/>
                <w:szCs w:val="14"/>
              </w:rPr>
            </w:pPr>
            <w:r w:rsidRPr="00CC0254">
              <w:rPr>
                <w:rFonts w:cstheme="minorHAnsi"/>
                <w:color w:val="000000"/>
                <w:sz w:val="14"/>
                <w:szCs w:val="14"/>
              </w:rPr>
              <w:t>R$ 17,15</w:t>
            </w:r>
          </w:p>
        </w:tc>
        <w:tc>
          <w:tcPr>
            <w:tcW w:w="1203" w:type="dxa"/>
            <w:tcBorders>
              <w:top w:val="single" w:sz="4" w:space="0" w:color="auto"/>
              <w:left w:val="nil"/>
              <w:bottom w:val="single" w:sz="4" w:space="0" w:color="auto"/>
              <w:right w:val="single" w:sz="4" w:space="0" w:color="auto"/>
            </w:tcBorders>
            <w:noWrap/>
            <w:vAlign w:val="center"/>
          </w:tcPr>
          <w:p w14:paraId="5A48F7A0" w14:textId="2CDB5172" w:rsidR="00CC0254" w:rsidRPr="00CC0254" w:rsidRDefault="00CC0254" w:rsidP="0004181F">
            <w:pPr>
              <w:spacing w:line="276" w:lineRule="auto"/>
              <w:rPr>
                <w:rFonts w:eastAsia="Times New Roman" w:cstheme="minorHAnsi"/>
                <w:color w:val="00B0F0"/>
                <w:sz w:val="14"/>
                <w:szCs w:val="14"/>
              </w:rPr>
            </w:pPr>
            <w:r w:rsidRPr="00CC0254">
              <w:rPr>
                <w:rFonts w:cstheme="minorHAnsi"/>
                <w:sz w:val="14"/>
                <w:szCs w:val="14"/>
              </w:rPr>
              <w:t>R$ 17.150,00</w:t>
            </w:r>
          </w:p>
        </w:tc>
      </w:tr>
      <w:tr w:rsidR="00CC0254" w:rsidRPr="00C46D32" w14:paraId="778AF8CC" w14:textId="77777777" w:rsidTr="00422D35">
        <w:trPr>
          <w:trHeight w:val="569"/>
          <w:jc w:val="center"/>
        </w:trPr>
        <w:tc>
          <w:tcPr>
            <w:tcW w:w="596" w:type="dxa"/>
            <w:tcBorders>
              <w:top w:val="single" w:sz="4" w:space="0" w:color="auto"/>
              <w:left w:val="single" w:sz="4" w:space="0" w:color="auto"/>
              <w:bottom w:val="single" w:sz="4" w:space="0" w:color="auto"/>
              <w:right w:val="single" w:sz="4" w:space="0" w:color="auto"/>
            </w:tcBorders>
          </w:tcPr>
          <w:p w14:paraId="380BD40C" w14:textId="77777777" w:rsidR="00CC0254" w:rsidRPr="00C46D32" w:rsidRDefault="00CC0254" w:rsidP="0004181F">
            <w:pPr>
              <w:spacing w:line="276" w:lineRule="auto"/>
              <w:rPr>
                <w:rFonts w:eastAsia="Times New Roman" w:cstheme="minorHAnsi"/>
                <w:b/>
                <w:bCs/>
                <w:color w:val="00B0F0"/>
                <w:sz w:val="14"/>
                <w:szCs w:val="14"/>
              </w:rPr>
            </w:pPr>
          </w:p>
          <w:p w14:paraId="034E69EC" w14:textId="77777777" w:rsidR="00CC0254" w:rsidRPr="00C46D32" w:rsidRDefault="00CC0254" w:rsidP="0004181F">
            <w:pPr>
              <w:spacing w:line="276" w:lineRule="auto"/>
              <w:rPr>
                <w:rFonts w:eastAsia="Times New Roman" w:cstheme="minorHAnsi"/>
                <w:b/>
                <w:bCs/>
                <w:color w:val="00B0F0"/>
                <w:sz w:val="14"/>
                <w:szCs w:val="14"/>
              </w:rPr>
            </w:pPr>
          </w:p>
          <w:p w14:paraId="72422AE5" w14:textId="77777777" w:rsidR="00CC0254" w:rsidRPr="00C46D32" w:rsidRDefault="00CC0254" w:rsidP="0004181F">
            <w:pPr>
              <w:spacing w:line="276" w:lineRule="auto"/>
              <w:rPr>
                <w:rFonts w:eastAsia="Times New Roman" w:cstheme="minorHAnsi"/>
                <w:b/>
                <w:bCs/>
                <w:color w:val="00B0F0"/>
                <w:sz w:val="14"/>
                <w:szCs w:val="14"/>
              </w:rPr>
            </w:pPr>
          </w:p>
          <w:p w14:paraId="6F747AD1" w14:textId="77777777" w:rsidR="00CC0254" w:rsidRPr="00C46D32" w:rsidRDefault="00CC0254" w:rsidP="0004181F">
            <w:pPr>
              <w:spacing w:line="276" w:lineRule="auto"/>
              <w:rPr>
                <w:rFonts w:eastAsia="Times New Roman" w:cstheme="minorHAnsi"/>
                <w:b/>
                <w:bCs/>
                <w:color w:val="00B0F0"/>
                <w:sz w:val="14"/>
                <w:szCs w:val="14"/>
              </w:rPr>
            </w:pPr>
          </w:p>
          <w:p w14:paraId="51FAD91B" w14:textId="62989CC9" w:rsidR="00CC0254" w:rsidRPr="00C46D32" w:rsidRDefault="00CC0254" w:rsidP="0004181F">
            <w:pPr>
              <w:spacing w:line="276" w:lineRule="auto"/>
              <w:rPr>
                <w:rFonts w:eastAsia="Times New Roman" w:cstheme="minorHAnsi"/>
                <w:b/>
                <w:bCs/>
                <w:color w:val="00B0F0"/>
                <w:sz w:val="14"/>
                <w:szCs w:val="14"/>
              </w:rPr>
            </w:pPr>
            <w:r w:rsidRPr="00C46D32">
              <w:rPr>
                <w:rFonts w:eastAsia="Times New Roman" w:cstheme="minorHAnsi"/>
                <w:b/>
                <w:bCs/>
                <w:color w:val="00B0F0"/>
                <w:sz w:val="14"/>
                <w:szCs w:val="14"/>
              </w:rPr>
              <w:t>9</w:t>
            </w:r>
          </w:p>
        </w:tc>
        <w:tc>
          <w:tcPr>
            <w:tcW w:w="623" w:type="dxa"/>
            <w:tcBorders>
              <w:top w:val="single" w:sz="4" w:space="0" w:color="auto"/>
              <w:left w:val="single" w:sz="4" w:space="0" w:color="auto"/>
              <w:bottom w:val="single" w:sz="4" w:space="0" w:color="auto"/>
              <w:right w:val="single" w:sz="4" w:space="0" w:color="auto"/>
            </w:tcBorders>
          </w:tcPr>
          <w:p w14:paraId="518848DA" w14:textId="77777777" w:rsidR="00CC0254" w:rsidRPr="00C46D32" w:rsidRDefault="00CC0254" w:rsidP="0004181F">
            <w:pPr>
              <w:spacing w:line="276" w:lineRule="auto"/>
              <w:rPr>
                <w:rFonts w:eastAsia="Times New Roman" w:cstheme="minorHAnsi"/>
                <w:b/>
                <w:bCs/>
                <w:color w:val="00B0F0"/>
                <w:sz w:val="14"/>
                <w:szCs w:val="14"/>
              </w:rPr>
            </w:pPr>
          </w:p>
        </w:tc>
        <w:tc>
          <w:tcPr>
            <w:tcW w:w="4310" w:type="dxa"/>
            <w:tcBorders>
              <w:top w:val="single" w:sz="4" w:space="0" w:color="auto"/>
              <w:left w:val="single" w:sz="4" w:space="0" w:color="auto"/>
              <w:bottom w:val="single" w:sz="4" w:space="0" w:color="auto"/>
              <w:right w:val="single" w:sz="4" w:space="0" w:color="auto"/>
            </w:tcBorders>
            <w:noWrap/>
            <w:vAlign w:val="center"/>
          </w:tcPr>
          <w:p w14:paraId="5E383CF8" w14:textId="228E4DB7" w:rsidR="00CC0254" w:rsidRPr="00681354" w:rsidRDefault="00CC0254" w:rsidP="0004181F">
            <w:pPr>
              <w:spacing w:line="276" w:lineRule="auto"/>
              <w:rPr>
                <w:rFonts w:eastAsia="Times New Roman" w:cstheme="minorHAnsi"/>
                <w:b/>
                <w:bCs/>
                <w:color w:val="00B0F0"/>
                <w:sz w:val="14"/>
                <w:szCs w:val="14"/>
              </w:rPr>
            </w:pPr>
            <w:r w:rsidRPr="00681354">
              <w:rPr>
                <w:rFonts w:cstheme="minorHAnsi"/>
                <w:color w:val="000000"/>
                <w:sz w:val="14"/>
                <w:szCs w:val="14"/>
              </w:rPr>
              <w:t>MAMÃO,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2E87DD1F" w14:textId="63355ABF" w:rsidR="00CC0254" w:rsidRPr="00C46D32" w:rsidRDefault="00CC0254" w:rsidP="0004181F">
            <w:pPr>
              <w:spacing w:line="276" w:lineRule="auto"/>
              <w:rPr>
                <w:rFonts w:cstheme="minorHAnsi"/>
                <w:bCs/>
                <w:color w:val="00B0F0"/>
                <w:sz w:val="14"/>
                <w:szCs w:val="14"/>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2D3ABEBC" w14:textId="75C9D5E7"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KG</w:t>
            </w:r>
          </w:p>
        </w:tc>
        <w:tc>
          <w:tcPr>
            <w:tcW w:w="653" w:type="dxa"/>
            <w:tcBorders>
              <w:top w:val="single" w:sz="4" w:space="0" w:color="auto"/>
              <w:left w:val="nil"/>
              <w:bottom w:val="single" w:sz="4" w:space="0" w:color="auto"/>
              <w:right w:val="single" w:sz="4" w:space="0" w:color="auto"/>
            </w:tcBorders>
            <w:noWrap/>
            <w:vAlign w:val="center"/>
          </w:tcPr>
          <w:p w14:paraId="41B40F48" w14:textId="5B1FF813"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500</w:t>
            </w:r>
          </w:p>
        </w:tc>
        <w:tc>
          <w:tcPr>
            <w:tcW w:w="953" w:type="dxa"/>
            <w:tcBorders>
              <w:top w:val="single" w:sz="4" w:space="0" w:color="auto"/>
              <w:left w:val="nil"/>
              <w:bottom w:val="single" w:sz="4" w:space="0" w:color="auto"/>
              <w:right w:val="single" w:sz="4" w:space="0" w:color="auto"/>
            </w:tcBorders>
            <w:noWrap/>
            <w:vAlign w:val="center"/>
          </w:tcPr>
          <w:p w14:paraId="33BB26F5" w14:textId="74D04BB1" w:rsidR="00CC0254" w:rsidRPr="00CC0254" w:rsidRDefault="00CC0254" w:rsidP="0004181F">
            <w:pPr>
              <w:spacing w:line="276" w:lineRule="auto"/>
              <w:rPr>
                <w:rFonts w:eastAsia="Times New Roman" w:cstheme="minorHAnsi"/>
                <w:color w:val="00B0F0"/>
                <w:sz w:val="14"/>
                <w:szCs w:val="14"/>
              </w:rPr>
            </w:pPr>
            <w:r w:rsidRPr="00CC0254">
              <w:rPr>
                <w:rFonts w:cstheme="minorHAnsi"/>
                <w:color w:val="000000"/>
                <w:sz w:val="14"/>
                <w:szCs w:val="14"/>
              </w:rPr>
              <w:t>R$ 5,67</w:t>
            </w:r>
          </w:p>
        </w:tc>
        <w:tc>
          <w:tcPr>
            <w:tcW w:w="1203" w:type="dxa"/>
            <w:tcBorders>
              <w:top w:val="single" w:sz="4" w:space="0" w:color="auto"/>
              <w:left w:val="nil"/>
              <w:bottom w:val="single" w:sz="4" w:space="0" w:color="auto"/>
              <w:right w:val="single" w:sz="4" w:space="0" w:color="auto"/>
            </w:tcBorders>
            <w:noWrap/>
            <w:vAlign w:val="center"/>
          </w:tcPr>
          <w:p w14:paraId="2DD24AC3" w14:textId="75F4B7DD" w:rsidR="00CC0254" w:rsidRPr="00CC0254" w:rsidRDefault="00CC0254" w:rsidP="0004181F">
            <w:pPr>
              <w:spacing w:line="276" w:lineRule="auto"/>
              <w:rPr>
                <w:rFonts w:eastAsia="Times New Roman" w:cstheme="minorHAnsi"/>
                <w:color w:val="00B0F0"/>
                <w:kern w:val="0"/>
                <w:sz w:val="14"/>
                <w:szCs w:val="14"/>
                <w:lang w:eastAsia="pt-BR"/>
                <w14:ligatures w14:val="none"/>
              </w:rPr>
            </w:pPr>
            <w:r w:rsidRPr="00CC0254">
              <w:rPr>
                <w:rFonts w:cstheme="minorHAnsi"/>
                <w:sz w:val="14"/>
                <w:szCs w:val="14"/>
              </w:rPr>
              <w:t>R$ 2.835,00</w:t>
            </w:r>
          </w:p>
        </w:tc>
      </w:tr>
      <w:tr w:rsidR="00CC0254" w:rsidRPr="00C46D32" w14:paraId="1F66F9CF" w14:textId="77777777" w:rsidTr="00422D35">
        <w:trPr>
          <w:trHeight w:val="643"/>
          <w:jc w:val="center"/>
        </w:trPr>
        <w:tc>
          <w:tcPr>
            <w:tcW w:w="596" w:type="dxa"/>
            <w:tcBorders>
              <w:top w:val="single" w:sz="4" w:space="0" w:color="auto"/>
              <w:left w:val="single" w:sz="4" w:space="0" w:color="auto"/>
              <w:bottom w:val="single" w:sz="4" w:space="0" w:color="auto"/>
              <w:right w:val="single" w:sz="4" w:space="0" w:color="auto"/>
            </w:tcBorders>
          </w:tcPr>
          <w:p w14:paraId="13C3A469" w14:textId="77777777" w:rsidR="00CC0254" w:rsidRPr="00C46D32" w:rsidRDefault="00CC0254" w:rsidP="0004181F">
            <w:pPr>
              <w:spacing w:line="276" w:lineRule="auto"/>
              <w:rPr>
                <w:rFonts w:eastAsia="Times New Roman" w:cstheme="minorHAnsi"/>
                <w:b/>
                <w:bCs/>
                <w:color w:val="00B0F0"/>
                <w:sz w:val="14"/>
                <w:szCs w:val="14"/>
              </w:rPr>
            </w:pPr>
          </w:p>
          <w:p w14:paraId="2F5572AF" w14:textId="77777777" w:rsidR="00CC0254" w:rsidRPr="00C46D32" w:rsidRDefault="00CC0254" w:rsidP="0004181F">
            <w:pPr>
              <w:spacing w:line="276" w:lineRule="auto"/>
              <w:rPr>
                <w:rFonts w:eastAsia="Times New Roman" w:cstheme="minorHAnsi"/>
                <w:b/>
                <w:bCs/>
                <w:color w:val="00B0F0"/>
                <w:sz w:val="14"/>
                <w:szCs w:val="14"/>
              </w:rPr>
            </w:pPr>
          </w:p>
          <w:p w14:paraId="25699CFE" w14:textId="77777777" w:rsidR="00CC0254" w:rsidRPr="00C46D32" w:rsidRDefault="00CC0254" w:rsidP="0004181F">
            <w:pPr>
              <w:spacing w:line="276" w:lineRule="auto"/>
              <w:rPr>
                <w:rFonts w:eastAsia="Times New Roman" w:cstheme="minorHAnsi"/>
                <w:b/>
                <w:bCs/>
                <w:color w:val="00B0F0"/>
                <w:sz w:val="14"/>
                <w:szCs w:val="14"/>
              </w:rPr>
            </w:pPr>
            <w:r w:rsidRPr="00C46D32">
              <w:rPr>
                <w:rFonts w:eastAsia="Times New Roman" w:cstheme="minorHAnsi"/>
                <w:b/>
                <w:bCs/>
                <w:color w:val="00B0F0"/>
                <w:sz w:val="14"/>
                <w:szCs w:val="14"/>
              </w:rPr>
              <w:t>10</w:t>
            </w:r>
          </w:p>
          <w:p w14:paraId="5FB87811" w14:textId="77777777" w:rsidR="00CC0254" w:rsidRPr="00C46D32" w:rsidRDefault="00CC0254" w:rsidP="0004181F">
            <w:pPr>
              <w:spacing w:line="276" w:lineRule="auto"/>
              <w:rPr>
                <w:rFonts w:eastAsia="Times New Roman" w:cstheme="minorHAnsi"/>
                <w:b/>
                <w:bCs/>
                <w:color w:val="00B0F0"/>
                <w:sz w:val="14"/>
                <w:szCs w:val="14"/>
              </w:rPr>
            </w:pPr>
          </w:p>
          <w:p w14:paraId="68F78968" w14:textId="77777777" w:rsidR="00CC0254" w:rsidRPr="00C46D32" w:rsidRDefault="00CC0254" w:rsidP="0004181F">
            <w:pPr>
              <w:spacing w:line="276" w:lineRule="auto"/>
              <w:rPr>
                <w:rFonts w:eastAsia="Times New Roman" w:cstheme="minorHAnsi"/>
                <w:b/>
                <w:bCs/>
                <w:color w:val="00B0F0"/>
                <w:sz w:val="14"/>
                <w:szCs w:val="14"/>
              </w:rPr>
            </w:pPr>
          </w:p>
        </w:tc>
        <w:tc>
          <w:tcPr>
            <w:tcW w:w="623" w:type="dxa"/>
            <w:tcBorders>
              <w:top w:val="single" w:sz="4" w:space="0" w:color="auto"/>
              <w:left w:val="single" w:sz="4" w:space="0" w:color="auto"/>
              <w:bottom w:val="single" w:sz="4" w:space="0" w:color="auto"/>
              <w:right w:val="single" w:sz="4" w:space="0" w:color="auto"/>
            </w:tcBorders>
          </w:tcPr>
          <w:p w14:paraId="17C86990" w14:textId="77777777" w:rsidR="00CC0254" w:rsidRPr="00C46D32" w:rsidRDefault="00CC0254" w:rsidP="0004181F">
            <w:pPr>
              <w:spacing w:line="276" w:lineRule="auto"/>
              <w:rPr>
                <w:rFonts w:eastAsia="Times New Roman" w:cstheme="minorHAnsi"/>
                <w:b/>
                <w:bCs/>
                <w:color w:val="00B0F0"/>
                <w:sz w:val="14"/>
                <w:szCs w:val="14"/>
              </w:rPr>
            </w:pPr>
          </w:p>
        </w:tc>
        <w:tc>
          <w:tcPr>
            <w:tcW w:w="4310" w:type="dxa"/>
            <w:tcBorders>
              <w:top w:val="single" w:sz="4" w:space="0" w:color="auto"/>
              <w:left w:val="single" w:sz="4" w:space="0" w:color="auto"/>
              <w:bottom w:val="single" w:sz="4" w:space="0" w:color="auto"/>
              <w:right w:val="single" w:sz="4" w:space="0" w:color="auto"/>
            </w:tcBorders>
            <w:noWrap/>
            <w:vAlign w:val="center"/>
          </w:tcPr>
          <w:p w14:paraId="5181B8B5" w14:textId="484831AF" w:rsidR="00CC0254" w:rsidRPr="00681354" w:rsidRDefault="00CC0254" w:rsidP="0004181F">
            <w:pPr>
              <w:spacing w:line="276" w:lineRule="auto"/>
              <w:rPr>
                <w:rFonts w:eastAsia="Times New Roman" w:cstheme="minorHAnsi"/>
                <w:b/>
                <w:bCs/>
                <w:color w:val="00B0F0"/>
                <w:sz w:val="14"/>
                <w:szCs w:val="14"/>
              </w:rPr>
            </w:pPr>
            <w:r w:rsidRPr="00681354">
              <w:rPr>
                <w:rFonts w:cstheme="minorHAnsi"/>
                <w:color w:val="000000"/>
                <w:sz w:val="14"/>
                <w:szCs w:val="14"/>
              </w:rPr>
              <w:t>MELANCIA,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7897D556" w14:textId="10E74C6C" w:rsidR="00CC0254" w:rsidRPr="00C46D32" w:rsidRDefault="00CC0254" w:rsidP="0004181F">
            <w:pPr>
              <w:spacing w:line="276" w:lineRule="auto"/>
              <w:rPr>
                <w:rFonts w:cstheme="minorHAnsi"/>
                <w:color w:val="00B0F0"/>
                <w:sz w:val="14"/>
                <w:szCs w:val="14"/>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73E03F6C" w14:textId="747CE62A"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KG</w:t>
            </w:r>
          </w:p>
        </w:tc>
        <w:tc>
          <w:tcPr>
            <w:tcW w:w="653" w:type="dxa"/>
            <w:tcBorders>
              <w:top w:val="single" w:sz="4" w:space="0" w:color="auto"/>
              <w:left w:val="nil"/>
              <w:bottom w:val="single" w:sz="4" w:space="0" w:color="auto"/>
              <w:right w:val="single" w:sz="4" w:space="0" w:color="auto"/>
            </w:tcBorders>
            <w:noWrap/>
            <w:vAlign w:val="center"/>
          </w:tcPr>
          <w:p w14:paraId="7CEE03BF" w14:textId="7696BD5C"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2500</w:t>
            </w:r>
          </w:p>
        </w:tc>
        <w:tc>
          <w:tcPr>
            <w:tcW w:w="953" w:type="dxa"/>
            <w:tcBorders>
              <w:top w:val="single" w:sz="4" w:space="0" w:color="auto"/>
              <w:left w:val="nil"/>
              <w:bottom w:val="single" w:sz="4" w:space="0" w:color="auto"/>
              <w:right w:val="single" w:sz="4" w:space="0" w:color="auto"/>
            </w:tcBorders>
            <w:noWrap/>
            <w:vAlign w:val="center"/>
          </w:tcPr>
          <w:p w14:paraId="5212BDC8" w14:textId="483E8F26" w:rsidR="00CC0254" w:rsidRPr="00CC0254" w:rsidRDefault="00CC0254" w:rsidP="0004181F">
            <w:pPr>
              <w:spacing w:line="276" w:lineRule="auto"/>
              <w:rPr>
                <w:rFonts w:eastAsia="Times New Roman" w:cstheme="minorHAnsi"/>
                <w:color w:val="00B0F0"/>
                <w:sz w:val="14"/>
                <w:szCs w:val="14"/>
              </w:rPr>
            </w:pPr>
            <w:r w:rsidRPr="00CC0254">
              <w:rPr>
                <w:rFonts w:cstheme="minorHAnsi"/>
                <w:color w:val="000000"/>
                <w:sz w:val="14"/>
                <w:szCs w:val="14"/>
              </w:rPr>
              <w:t>R$ 4,01</w:t>
            </w:r>
          </w:p>
        </w:tc>
        <w:tc>
          <w:tcPr>
            <w:tcW w:w="1203" w:type="dxa"/>
            <w:tcBorders>
              <w:top w:val="single" w:sz="4" w:space="0" w:color="auto"/>
              <w:left w:val="nil"/>
              <w:bottom w:val="single" w:sz="4" w:space="0" w:color="auto"/>
              <w:right w:val="single" w:sz="4" w:space="0" w:color="auto"/>
            </w:tcBorders>
            <w:noWrap/>
            <w:vAlign w:val="center"/>
          </w:tcPr>
          <w:p w14:paraId="34078430" w14:textId="23067402" w:rsidR="00CC0254" w:rsidRPr="00CC0254" w:rsidRDefault="00CC0254" w:rsidP="0004181F">
            <w:pPr>
              <w:spacing w:line="276" w:lineRule="auto"/>
              <w:rPr>
                <w:rFonts w:eastAsia="Times New Roman" w:cstheme="minorHAnsi"/>
                <w:color w:val="00B0F0"/>
                <w:sz w:val="14"/>
                <w:szCs w:val="14"/>
              </w:rPr>
            </w:pPr>
            <w:r w:rsidRPr="00CC0254">
              <w:rPr>
                <w:rFonts w:cstheme="minorHAnsi"/>
                <w:sz w:val="14"/>
                <w:szCs w:val="14"/>
              </w:rPr>
              <w:t>R$ 10.025,00</w:t>
            </w:r>
          </w:p>
        </w:tc>
      </w:tr>
      <w:tr w:rsidR="00CC0254" w:rsidRPr="00C46D32" w14:paraId="46692533" w14:textId="77777777" w:rsidTr="00422D35">
        <w:trPr>
          <w:trHeight w:val="408"/>
          <w:jc w:val="center"/>
        </w:trPr>
        <w:tc>
          <w:tcPr>
            <w:tcW w:w="596" w:type="dxa"/>
            <w:tcBorders>
              <w:top w:val="single" w:sz="4" w:space="0" w:color="auto"/>
              <w:left w:val="single" w:sz="4" w:space="0" w:color="auto"/>
              <w:bottom w:val="single" w:sz="4" w:space="0" w:color="auto"/>
              <w:right w:val="single" w:sz="4" w:space="0" w:color="auto"/>
            </w:tcBorders>
          </w:tcPr>
          <w:p w14:paraId="556C30DB" w14:textId="77777777" w:rsidR="00CC0254" w:rsidRPr="00C46D32" w:rsidRDefault="00CC0254" w:rsidP="0004181F">
            <w:pPr>
              <w:spacing w:line="276" w:lineRule="auto"/>
              <w:rPr>
                <w:rFonts w:eastAsia="Times New Roman" w:cstheme="minorHAnsi"/>
                <w:b/>
                <w:bCs/>
                <w:color w:val="00B0F0"/>
                <w:sz w:val="14"/>
                <w:szCs w:val="14"/>
              </w:rPr>
            </w:pPr>
          </w:p>
          <w:p w14:paraId="11526854" w14:textId="695AAFBB" w:rsidR="00CC0254" w:rsidRPr="00C46D32" w:rsidRDefault="00CC0254" w:rsidP="0004181F">
            <w:pPr>
              <w:spacing w:line="276" w:lineRule="auto"/>
              <w:rPr>
                <w:rFonts w:eastAsia="Times New Roman" w:cstheme="minorHAnsi"/>
                <w:b/>
                <w:bCs/>
                <w:color w:val="00B0F0"/>
                <w:sz w:val="14"/>
                <w:szCs w:val="14"/>
              </w:rPr>
            </w:pPr>
            <w:r w:rsidRPr="00C46D32">
              <w:rPr>
                <w:rFonts w:eastAsia="Times New Roman" w:cstheme="minorHAnsi"/>
                <w:b/>
                <w:bCs/>
                <w:color w:val="00B0F0"/>
                <w:sz w:val="14"/>
                <w:szCs w:val="14"/>
              </w:rPr>
              <w:t>11</w:t>
            </w:r>
          </w:p>
        </w:tc>
        <w:tc>
          <w:tcPr>
            <w:tcW w:w="623" w:type="dxa"/>
            <w:tcBorders>
              <w:top w:val="single" w:sz="4" w:space="0" w:color="auto"/>
              <w:left w:val="single" w:sz="4" w:space="0" w:color="auto"/>
              <w:bottom w:val="single" w:sz="4" w:space="0" w:color="auto"/>
              <w:right w:val="single" w:sz="4" w:space="0" w:color="auto"/>
            </w:tcBorders>
          </w:tcPr>
          <w:p w14:paraId="067B4DE3" w14:textId="77777777" w:rsidR="00CC0254" w:rsidRPr="00C46D32" w:rsidRDefault="00CC0254" w:rsidP="0004181F">
            <w:pPr>
              <w:spacing w:line="276" w:lineRule="auto"/>
              <w:rPr>
                <w:rFonts w:eastAsia="Times New Roman" w:cstheme="minorHAnsi"/>
                <w:b/>
                <w:bCs/>
                <w:color w:val="00B0F0"/>
                <w:sz w:val="14"/>
                <w:szCs w:val="14"/>
              </w:rPr>
            </w:pPr>
          </w:p>
        </w:tc>
        <w:tc>
          <w:tcPr>
            <w:tcW w:w="4310" w:type="dxa"/>
            <w:tcBorders>
              <w:top w:val="single" w:sz="4" w:space="0" w:color="auto"/>
              <w:left w:val="single" w:sz="4" w:space="0" w:color="auto"/>
              <w:bottom w:val="single" w:sz="4" w:space="0" w:color="auto"/>
              <w:right w:val="single" w:sz="4" w:space="0" w:color="auto"/>
            </w:tcBorders>
            <w:noWrap/>
            <w:vAlign w:val="bottom"/>
          </w:tcPr>
          <w:p w14:paraId="547E081F" w14:textId="14A6D600" w:rsidR="00CC0254" w:rsidRPr="00681354" w:rsidRDefault="00CC0254" w:rsidP="0004181F">
            <w:pPr>
              <w:spacing w:line="276" w:lineRule="auto"/>
              <w:rPr>
                <w:rFonts w:eastAsia="Times New Roman" w:cstheme="minorHAnsi"/>
                <w:b/>
                <w:bCs/>
                <w:color w:val="00B0F0"/>
                <w:sz w:val="14"/>
                <w:szCs w:val="14"/>
              </w:rPr>
            </w:pPr>
            <w:r w:rsidRPr="00681354">
              <w:rPr>
                <w:rFonts w:cstheme="minorHAnsi"/>
                <w:color w:val="000000"/>
                <w:sz w:val="14"/>
                <w:szCs w:val="14"/>
              </w:rPr>
              <w:t>MELÃO, BOA QUALIDADE UNIFORME, SEM FERIMENTOS OU DEFEITOS COM GRAU APROPRIADO DE MATURAÇÃO</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020A6827" w14:textId="146B8874" w:rsidR="00CC0254" w:rsidRPr="00C46D32" w:rsidRDefault="00CC0254" w:rsidP="0004181F">
            <w:pPr>
              <w:spacing w:line="276" w:lineRule="auto"/>
              <w:rPr>
                <w:rFonts w:cstheme="minorHAnsi"/>
                <w:bCs/>
                <w:color w:val="00B0F0"/>
                <w:sz w:val="14"/>
                <w:szCs w:val="14"/>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644A604E" w14:textId="0FEB660A"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KG</w:t>
            </w:r>
          </w:p>
        </w:tc>
        <w:tc>
          <w:tcPr>
            <w:tcW w:w="653" w:type="dxa"/>
            <w:tcBorders>
              <w:top w:val="single" w:sz="4" w:space="0" w:color="auto"/>
              <w:left w:val="nil"/>
              <w:bottom w:val="single" w:sz="4" w:space="0" w:color="auto"/>
              <w:right w:val="single" w:sz="4" w:space="0" w:color="auto"/>
            </w:tcBorders>
            <w:noWrap/>
            <w:vAlign w:val="center"/>
          </w:tcPr>
          <w:p w14:paraId="145D7CC3" w14:textId="54B64B99" w:rsidR="00CC0254" w:rsidRPr="00CC0254" w:rsidRDefault="00CC0254" w:rsidP="0004181F">
            <w:pPr>
              <w:spacing w:line="276" w:lineRule="auto"/>
              <w:rPr>
                <w:rFonts w:eastAsia="Times New Roman" w:cstheme="minorHAnsi"/>
                <w:color w:val="00B0F0"/>
                <w:sz w:val="14"/>
                <w:szCs w:val="14"/>
              </w:rPr>
            </w:pPr>
            <w:r w:rsidRPr="00CC0254">
              <w:rPr>
                <w:rFonts w:ascii="Calibri" w:hAnsi="Calibri" w:cs="Calibri"/>
                <w:color w:val="000000"/>
                <w:sz w:val="14"/>
                <w:szCs w:val="14"/>
              </w:rPr>
              <w:t>500</w:t>
            </w:r>
          </w:p>
        </w:tc>
        <w:tc>
          <w:tcPr>
            <w:tcW w:w="953" w:type="dxa"/>
            <w:tcBorders>
              <w:top w:val="single" w:sz="4" w:space="0" w:color="auto"/>
              <w:left w:val="nil"/>
              <w:bottom w:val="single" w:sz="4" w:space="0" w:color="auto"/>
              <w:right w:val="single" w:sz="4" w:space="0" w:color="auto"/>
            </w:tcBorders>
            <w:noWrap/>
            <w:vAlign w:val="center"/>
          </w:tcPr>
          <w:p w14:paraId="618808F3" w14:textId="499D23FA" w:rsidR="00CC0254" w:rsidRPr="00CC0254" w:rsidRDefault="00CC0254" w:rsidP="0004181F">
            <w:pPr>
              <w:spacing w:line="276" w:lineRule="auto"/>
              <w:rPr>
                <w:rFonts w:eastAsia="Times New Roman" w:cstheme="minorHAnsi"/>
                <w:color w:val="00B0F0"/>
                <w:sz w:val="14"/>
                <w:szCs w:val="14"/>
              </w:rPr>
            </w:pPr>
            <w:r w:rsidRPr="00CC0254">
              <w:rPr>
                <w:rFonts w:cstheme="minorHAnsi"/>
                <w:color w:val="000000"/>
                <w:sz w:val="14"/>
                <w:szCs w:val="14"/>
              </w:rPr>
              <w:t>R$ 7,30</w:t>
            </w:r>
          </w:p>
        </w:tc>
        <w:tc>
          <w:tcPr>
            <w:tcW w:w="1203" w:type="dxa"/>
            <w:tcBorders>
              <w:top w:val="single" w:sz="4" w:space="0" w:color="auto"/>
              <w:left w:val="nil"/>
              <w:bottom w:val="single" w:sz="4" w:space="0" w:color="auto"/>
              <w:right w:val="single" w:sz="4" w:space="0" w:color="auto"/>
            </w:tcBorders>
            <w:noWrap/>
            <w:vAlign w:val="center"/>
          </w:tcPr>
          <w:p w14:paraId="3ACC3063" w14:textId="2C7A10F4" w:rsidR="00CC0254" w:rsidRPr="00CC0254" w:rsidRDefault="00CC0254" w:rsidP="0004181F">
            <w:pPr>
              <w:spacing w:line="276" w:lineRule="auto"/>
              <w:rPr>
                <w:rFonts w:eastAsia="Times New Roman" w:cstheme="minorHAnsi"/>
                <w:color w:val="00B0F0"/>
                <w:sz w:val="14"/>
                <w:szCs w:val="14"/>
              </w:rPr>
            </w:pPr>
            <w:r w:rsidRPr="00CC0254">
              <w:rPr>
                <w:rFonts w:cstheme="minorHAnsi"/>
                <w:sz w:val="14"/>
                <w:szCs w:val="14"/>
              </w:rPr>
              <w:t>R$ 3.650,00</w:t>
            </w:r>
          </w:p>
        </w:tc>
      </w:tr>
      <w:tr w:rsidR="00CC0254" w:rsidRPr="00C46D32" w14:paraId="6E8CDB5A" w14:textId="77777777" w:rsidTr="00422D35">
        <w:trPr>
          <w:trHeight w:val="131"/>
          <w:jc w:val="center"/>
        </w:trPr>
        <w:tc>
          <w:tcPr>
            <w:tcW w:w="596" w:type="dxa"/>
            <w:tcBorders>
              <w:top w:val="single" w:sz="4" w:space="0" w:color="auto"/>
              <w:left w:val="single" w:sz="4" w:space="0" w:color="auto"/>
              <w:bottom w:val="single" w:sz="4" w:space="0" w:color="auto"/>
              <w:right w:val="single" w:sz="4" w:space="0" w:color="auto"/>
            </w:tcBorders>
          </w:tcPr>
          <w:p w14:paraId="37E7958D" w14:textId="77777777" w:rsidR="00CC0254" w:rsidRPr="00C46D32" w:rsidRDefault="00CC0254" w:rsidP="0004181F">
            <w:pPr>
              <w:spacing w:line="276" w:lineRule="auto"/>
              <w:rPr>
                <w:rFonts w:eastAsia="Times New Roman" w:cstheme="minorHAnsi"/>
                <w:b/>
                <w:bCs/>
                <w:sz w:val="14"/>
                <w:szCs w:val="14"/>
              </w:rPr>
            </w:pPr>
            <w:r w:rsidRPr="00C46D32">
              <w:rPr>
                <w:rFonts w:eastAsia="Times New Roman" w:cstheme="minorHAnsi"/>
                <w:b/>
                <w:bCs/>
                <w:sz w:val="14"/>
                <w:szCs w:val="14"/>
              </w:rPr>
              <w:t>12</w:t>
            </w:r>
          </w:p>
          <w:p w14:paraId="3F886E5B" w14:textId="77777777" w:rsidR="00CC0254" w:rsidRPr="00C46D32" w:rsidRDefault="00CC0254" w:rsidP="0004181F">
            <w:pPr>
              <w:spacing w:line="276" w:lineRule="auto"/>
              <w:rPr>
                <w:rFonts w:eastAsia="Times New Roman" w:cstheme="minorHAnsi"/>
                <w:b/>
                <w:bCs/>
                <w:sz w:val="14"/>
                <w:szCs w:val="14"/>
              </w:rPr>
            </w:pPr>
          </w:p>
        </w:tc>
        <w:tc>
          <w:tcPr>
            <w:tcW w:w="623" w:type="dxa"/>
            <w:tcBorders>
              <w:top w:val="single" w:sz="4" w:space="0" w:color="auto"/>
              <w:left w:val="single" w:sz="4" w:space="0" w:color="auto"/>
              <w:bottom w:val="single" w:sz="4" w:space="0" w:color="auto"/>
              <w:right w:val="single" w:sz="4" w:space="0" w:color="auto"/>
            </w:tcBorders>
          </w:tcPr>
          <w:p w14:paraId="7A3B7365" w14:textId="77777777" w:rsidR="00CC0254" w:rsidRPr="00C46D32" w:rsidRDefault="00CC0254" w:rsidP="0004181F">
            <w:pPr>
              <w:spacing w:line="276" w:lineRule="auto"/>
              <w:rPr>
                <w:rFonts w:eastAsia="Times New Roman" w:cstheme="minorHAnsi"/>
                <w:b/>
                <w:bCs/>
                <w:sz w:val="14"/>
                <w:szCs w:val="14"/>
              </w:rPr>
            </w:pPr>
          </w:p>
        </w:tc>
        <w:tc>
          <w:tcPr>
            <w:tcW w:w="4310" w:type="dxa"/>
            <w:tcBorders>
              <w:top w:val="single" w:sz="4" w:space="0" w:color="auto"/>
              <w:left w:val="single" w:sz="4" w:space="0" w:color="auto"/>
              <w:bottom w:val="single" w:sz="4" w:space="0" w:color="auto"/>
              <w:right w:val="single" w:sz="4" w:space="0" w:color="auto"/>
            </w:tcBorders>
            <w:noWrap/>
            <w:vAlign w:val="bottom"/>
          </w:tcPr>
          <w:p w14:paraId="41CA8EA2" w14:textId="5F6C8628" w:rsidR="00CC0254" w:rsidRPr="00681354" w:rsidRDefault="00CC0254" w:rsidP="0004181F">
            <w:pPr>
              <w:spacing w:line="276" w:lineRule="auto"/>
              <w:rPr>
                <w:rFonts w:eastAsia="Times New Roman" w:cstheme="minorHAnsi"/>
                <w:b/>
                <w:bCs/>
                <w:sz w:val="14"/>
                <w:szCs w:val="14"/>
              </w:rPr>
            </w:pPr>
            <w:r w:rsidRPr="00681354">
              <w:rPr>
                <w:rFonts w:cstheme="minorHAnsi"/>
                <w:color w:val="000000"/>
                <w:sz w:val="14"/>
                <w:szCs w:val="14"/>
              </w:rPr>
              <w:t>UVA ROXA, BOA QUALIDADE, ISENTO DE SUJIDADES E DANIFICAÇÕES.</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12CEBD83" w14:textId="7C5E8CF9" w:rsidR="00CC0254" w:rsidRPr="00C46D32" w:rsidRDefault="00CC0254" w:rsidP="0004181F">
            <w:pPr>
              <w:spacing w:line="276" w:lineRule="auto"/>
              <w:rPr>
                <w:rFonts w:cstheme="minorHAnsi"/>
                <w:bCs/>
                <w:sz w:val="14"/>
                <w:szCs w:val="14"/>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20490A35" w14:textId="707F0EBC" w:rsidR="00CC0254" w:rsidRPr="00CC0254" w:rsidRDefault="00CC0254" w:rsidP="0004181F">
            <w:pPr>
              <w:spacing w:line="276" w:lineRule="auto"/>
              <w:rPr>
                <w:rFonts w:eastAsia="Times New Roman" w:cstheme="minorHAnsi"/>
                <w:sz w:val="14"/>
                <w:szCs w:val="14"/>
              </w:rPr>
            </w:pPr>
            <w:r w:rsidRPr="00CC0254">
              <w:rPr>
                <w:rFonts w:ascii="Calibri" w:hAnsi="Calibri" w:cs="Calibri"/>
                <w:color w:val="000000"/>
                <w:sz w:val="14"/>
                <w:szCs w:val="14"/>
              </w:rPr>
              <w:t>KG</w:t>
            </w:r>
          </w:p>
        </w:tc>
        <w:tc>
          <w:tcPr>
            <w:tcW w:w="653" w:type="dxa"/>
            <w:tcBorders>
              <w:top w:val="single" w:sz="4" w:space="0" w:color="auto"/>
              <w:left w:val="nil"/>
              <w:bottom w:val="single" w:sz="4" w:space="0" w:color="auto"/>
              <w:right w:val="single" w:sz="4" w:space="0" w:color="auto"/>
            </w:tcBorders>
            <w:noWrap/>
            <w:vAlign w:val="center"/>
          </w:tcPr>
          <w:p w14:paraId="2D194EE6" w14:textId="5565408D" w:rsidR="00CC0254" w:rsidRPr="00CC0254" w:rsidRDefault="00CC0254" w:rsidP="0004181F">
            <w:pPr>
              <w:spacing w:line="276" w:lineRule="auto"/>
              <w:rPr>
                <w:rFonts w:eastAsia="Times New Roman" w:cstheme="minorHAnsi"/>
                <w:sz w:val="14"/>
                <w:szCs w:val="14"/>
              </w:rPr>
            </w:pPr>
            <w:r w:rsidRPr="00CC0254">
              <w:rPr>
                <w:rFonts w:ascii="Calibri" w:hAnsi="Calibri" w:cs="Calibri"/>
                <w:color w:val="000000"/>
                <w:sz w:val="14"/>
                <w:szCs w:val="14"/>
              </w:rPr>
              <w:t>200</w:t>
            </w:r>
          </w:p>
        </w:tc>
        <w:tc>
          <w:tcPr>
            <w:tcW w:w="953" w:type="dxa"/>
            <w:tcBorders>
              <w:top w:val="single" w:sz="4" w:space="0" w:color="auto"/>
              <w:left w:val="nil"/>
              <w:bottom w:val="single" w:sz="4" w:space="0" w:color="auto"/>
              <w:right w:val="single" w:sz="4" w:space="0" w:color="auto"/>
            </w:tcBorders>
            <w:noWrap/>
            <w:vAlign w:val="center"/>
          </w:tcPr>
          <w:p w14:paraId="3EF49782" w14:textId="61E92007" w:rsidR="00CC0254" w:rsidRPr="00CC0254" w:rsidRDefault="00CC0254" w:rsidP="0004181F">
            <w:pPr>
              <w:spacing w:line="276" w:lineRule="auto"/>
              <w:rPr>
                <w:rFonts w:eastAsia="Times New Roman" w:cstheme="minorHAnsi"/>
                <w:color w:val="000000"/>
                <w:sz w:val="14"/>
                <w:szCs w:val="14"/>
              </w:rPr>
            </w:pPr>
            <w:r w:rsidRPr="00CC0254">
              <w:rPr>
                <w:rFonts w:cstheme="minorHAnsi"/>
                <w:color w:val="000000"/>
                <w:sz w:val="14"/>
                <w:szCs w:val="14"/>
              </w:rPr>
              <w:t>R$ 15,63</w:t>
            </w:r>
          </w:p>
        </w:tc>
        <w:tc>
          <w:tcPr>
            <w:tcW w:w="1203" w:type="dxa"/>
            <w:tcBorders>
              <w:top w:val="single" w:sz="4" w:space="0" w:color="auto"/>
              <w:left w:val="nil"/>
              <w:bottom w:val="single" w:sz="4" w:space="0" w:color="auto"/>
              <w:right w:val="single" w:sz="4" w:space="0" w:color="auto"/>
            </w:tcBorders>
            <w:noWrap/>
            <w:vAlign w:val="center"/>
          </w:tcPr>
          <w:p w14:paraId="48653AC8" w14:textId="477EA002" w:rsidR="00CC0254" w:rsidRPr="00CC0254" w:rsidRDefault="00CC0254" w:rsidP="0004181F">
            <w:pPr>
              <w:spacing w:line="276" w:lineRule="auto"/>
              <w:rPr>
                <w:rFonts w:eastAsia="Times New Roman" w:cstheme="minorHAnsi"/>
                <w:color w:val="000000"/>
                <w:sz w:val="14"/>
                <w:szCs w:val="14"/>
              </w:rPr>
            </w:pPr>
            <w:r w:rsidRPr="00CC0254">
              <w:rPr>
                <w:rFonts w:cstheme="minorHAnsi"/>
                <w:sz w:val="14"/>
                <w:szCs w:val="14"/>
              </w:rPr>
              <w:t>R$ 3.126,00</w:t>
            </w:r>
          </w:p>
        </w:tc>
      </w:tr>
      <w:tr w:rsidR="003D7196" w:rsidRPr="00C46D32" w14:paraId="47BFB158" w14:textId="77777777" w:rsidTr="00422D35">
        <w:trPr>
          <w:trHeight w:val="70"/>
          <w:jc w:val="center"/>
        </w:trPr>
        <w:tc>
          <w:tcPr>
            <w:tcW w:w="10065" w:type="dxa"/>
            <w:gridSpan w:val="8"/>
            <w:tcBorders>
              <w:top w:val="single" w:sz="4" w:space="0" w:color="auto"/>
              <w:left w:val="single" w:sz="4" w:space="0" w:color="auto"/>
              <w:bottom w:val="single" w:sz="4" w:space="0" w:color="auto"/>
              <w:right w:val="single" w:sz="4" w:space="0" w:color="auto"/>
            </w:tcBorders>
          </w:tcPr>
          <w:p w14:paraId="28856202" w14:textId="50F67E18" w:rsidR="00CC0254" w:rsidRPr="00CC0254" w:rsidRDefault="003D7196" w:rsidP="0004181F">
            <w:pPr>
              <w:spacing w:line="276" w:lineRule="auto"/>
              <w:jc w:val="center"/>
              <w:rPr>
                <w:rFonts w:eastAsia="Times New Roman" w:cstheme="minorHAnsi"/>
                <w:b/>
                <w:bCs/>
                <w:color w:val="000000"/>
                <w:sz w:val="16"/>
                <w:szCs w:val="16"/>
              </w:rPr>
            </w:pPr>
            <w:r w:rsidRPr="00CC0254">
              <w:rPr>
                <w:rFonts w:eastAsia="Times New Roman" w:cstheme="minorHAnsi"/>
                <w:b/>
                <w:bCs/>
                <w:sz w:val="16"/>
                <w:szCs w:val="16"/>
              </w:rPr>
              <w:t xml:space="preserve">TOTAL </w:t>
            </w:r>
            <w:r w:rsidR="00CC0254" w:rsidRPr="00CC0254">
              <w:rPr>
                <w:rFonts w:ascii="Calibri" w:hAnsi="Calibri" w:cs="Calibri"/>
                <w:b/>
                <w:bCs/>
                <w:color w:val="000000"/>
                <w:sz w:val="16"/>
                <w:szCs w:val="16"/>
              </w:rPr>
              <w:t>R$ 84.571,00</w:t>
            </w:r>
          </w:p>
          <w:p w14:paraId="0F5840EE" w14:textId="6F6B49C9" w:rsidR="003D7196" w:rsidRPr="00C46D32" w:rsidRDefault="003D7196" w:rsidP="0004181F">
            <w:pPr>
              <w:spacing w:line="276" w:lineRule="auto"/>
              <w:jc w:val="center"/>
              <w:rPr>
                <w:rFonts w:eastAsia="Times New Roman" w:cstheme="minorHAnsi"/>
                <w:b/>
                <w:bCs/>
                <w:color w:val="000000"/>
                <w:sz w:val="18"/>
                <w:szCs w:val="18"/>
              </w:rPr>
            </w:pPr>
          </w:p>
        </w:tc>
      </w:tr>
      <w:tr w:rsidR="00963022" w:rsidRPr="00C46D32" w14:paraId="0A531CF7" w14:textId="77777777" w:rsidTr="00422D35">
        <w:trPr>
          <w:trHeight w:val="300"/>
          <w:jc w:val="center"/>
        </w:trPr>
        <w:tc>
          <w:tcPr>
            <w:tcW w:w="596" w:type="dxa"/>
            <w:tcBorders>
              <w:top w:val="nil"/>
              <w:left w:val="nil"/>
              <w:bottom w:val="nil"/>
              <w:right w:val="nil"/>
            </w:tcBorders>
          </w:tcPr>
          <w:p w14:paraId="40F60194" w14:textId="77777777" w:rsidR="00F1598B" w:rsidRPr="00C46D32" w:rsidRDefault="00F1598B" w:rsidP="0004181F">
            <w:pPr>
              <w:spacing w:line="276" w:lineRule="auto"/>
              <w:rPr>
                <w:rFonts w:cstheme="minorHAnsi"/>
                <w:b/>
                <w:bCs/>
                <w:sz w:val="14"/>
                <w:szCs w:val="14"/>
              </w:rPr>
            </w:pPr>
          </w:p>
        </w:tc>
        <w:tc>
          <w:tcPr>
            <w:tcW w:w="623" w:type="dxa"/>
            <w:tcBorders>
              <w:top w:val="nil"/>
              <w:left w:val="nil"/>
              <w:bottom w:val="nil"/>
              <w:right w:val="nil"/>
            </w:tcBorders>
          </w:tcPr>
          <w:p w14:paraId="2F0F649B" w14:textId="77777777" w:rsidR="00F1598B" w:rsidRPr="00C46D32" w:rsidRDefault="00F1598B" w:rsidP="0004181F">
            <w:pPr>
              <w:spacing w:line="276" w:lineRule="auto"/>
              <w:rPr>
                <w:rFonts w:cstheme="minorHAnsi"/>
                <w:b/>
                <w:bCs/>
                <w:sz w:val="14"/>
                <w:szCs w:val="14"/>
              </w:rPr>
            </w:pPr>
          </w:p>
        </w:tc>
        <w:tc>
          <w:tcPr>
            <w:tcW w:w="8846" w:type="dxa"/>
            <w:gridSpan w:val="6"/>
            <w:tcBorders>
              <w:top w:val="nil"/>
              <w:left w:val="nil"/>
              <w:bottom w:val="nil"/>
              <w:right w:val="nil"/>
            </w:tcBorders>
            <w:noWrap/>
            <w:vAlign w:val="bottom"/>
            <w:hideMark/>
          </w:tcPr>
          <w:p w14:paraId="2003505E" w14:textId="04CC5CC3" w:rsidR="00F1598B" w:rsidRPr="00C46D32" w:rsidRDefault="00F1598B" w:rsidP="0004181F">
            <w:pPr>
              <w:spacing w:line="276" w:lineRule="auto"/>
              <w:rPr>
                <w:rFonts w:cstheme="minorHAnsi"/>
                <w:b/>
                <w:bCs/>
                <w:sz w:val="14"/>
                <w:szCs w:val="14"/>
              </w:rPr>
            </w:pPr>
          </w:p>
          <w:p w14:paraId="3709B435" w14:textId="77777777" w:rsidR="00F1598B" w:rsidRPr="00C46D32" w:rsidRDefault="00F1598B" w:rsidP="0004181F">
            <w:pPr>
              <w:spacing w:line="276" w:lineRule="auto"/>
              <w:rPr>
                <w:rFonts w:eastAsia="Times New Roman" w:cstheme="minorHAnsi"/>
                <w:sz w:val="14"/>
                <w:szCs w:val="14"/>
              </w:rPr>
            </w:pPr>
          </w:p>
        </w:tc>
      </w:tr>
      <w:tr w:rsidR="00DF1E78" w:rsidRPr="00C46D32" w14:paraId="4F612F01" w14:textId="77777777" w:rsidTr="00422D35">
        <w:trPr>
          <w:trHeight w:val="164"/>
          <w:jc w:val="center"/>
        </w:trPr>
        <w:tc>
          <w:tcPr>
            <w:tcW w:w="10065" w:type="dxa"/>
            <w:gridSpan w:val="8"/>
            <w:tcBorders>
              <w:top w:val="single" w:sz="4" w:space="0" w:color="auto"/>
              <w:left w:val="single" w:sz="4" w:space="0" w:color="auto"/>
              <w:bottom w:val="single" w:sz="4" w:space="0" w:color="auto"/>
              <w:right w:val="single" w:sz="4" w:space="0" w:color="auto"/>
            </w:tcBorders>
          </w:tcPr>
          <w:p w14:paraId="63D0768F" w14:textId="57F5A5B6" w:rsidR="00DF1E78" w:rsidRPr="00C46D32" w:rsidRDefault="00DF1E78" w:rsidP="002D1D1B">
            <w:pPr>
              <w:spacing w:line="276" w:lineRule="auto"/>
              <w:jc w:val="center"/>
              <w:rPr>
                <w:rFonts w:eastAsia="Times New Roman" w:cstheme="minorHAnsi"/>
                <w:b/>
                <w:bCs/>
                <w:sz w:val="18"/>
                <w:szCs w:val="18"/>
              </w:rPr>
            </w:pPr>
            <w:r w:rsidRPr="00C46D32">
              <w:rPr>
                <w:rFonts w:cstheme="minorHAnsi"/>
                <w:b/>
                <w:bCs/>
                <w:sz w:val="18"/>
                <w:szCs w:val="18"/>
              </w:rPr>
              <w:t xml:space="preserve">TOTAL TODOS OS LOTES R$ </w:t>
            </w:r>
            <w:r w:rsidR="00CC0254">
              <w:rPr>
                <w:rFonts w:cstheme="minorHAnsi"/>
                <w:b/>
                <w:bCs/>
                <w:color w:val="000000"/>
                <w:sz w:val="18"/>
                <w:szCs w:val="18"/>
              </w:rPr>
              <w:t>2</w:t>
            </w:r>
            <w:r w:rsidR="002D1D1B">
              <w:rPr>
                <w:rFonts w:cstheme="minorHAnsi"/>
                <w:b/>
                <w:bCs/>
                <w:color w:val="000000"/>
                <w:sz w:val="18"/>
                <w:szCs w:val="18"/>
              </w:rPr>
              <w:t>25.556</w:t>
            </w:r>
            <w:r w:rsidR="00CC0254">
              <w:rPr>
                <w:rFonts w:cstheme="minorHAnsi"/>
                <w:b/>
                <w:bCs/>
                <w:color w:val="000000"/>
                <w:sz w:val="18"/>
                <w:szCs w:val="18"/>
              </w:rPr>
              <w:t>,00</w:t>
            </w:r>
          </w:p>
        </w:tc>
      </w:tr>
      <w:bookmarkEnd w:id="19"/>
    </w:tbl>
    <w:p w14:paraId="60FD8D9C" w14:textId="706B75DA" w:rsidR="005D6DF4" w:rsidRDefault="005D6DF4" w:rsidP="0004181F">
      <w:pPr>
        <w:suppressAutoHyphens/>
        <w:autoSpaceDN w:val="0"/>
        <w:spacing w:after="57" w:line="276" w:lineRule="auto"/>
        <w:textAlignment w:val="baseline"/>
        <w:rPr>
          <w:rFonts w:eastAsia="NSimSun"/>
          <w:kern w:val="3"/>
          <w:lang w:eastAsia="zh-CN" w:bidi="hi-IN"/>
        </w:rPr>
      </w:pPr>
    </w:p>
    <w:p w14:paraId="358E5575" w14:textId="77777777" w:rsidR="002A4E80" w:rsidRPr="002767B4" w:rsidRDefault="002A4E80" w:rsidP="0004181F">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1.2 VALOR ESTIMADO</w:t>
      </w:r>
    </w:p>
    <w:p w14:paraId="30713ACD" w14:textId="3CD3197B" w:rsidR="002A4E80" w:rsidRPr="002767B4" w:rsidRDefault="002A4E80" w:rsidP="0004181F">
      <w:pPr>
        <w:spacing w:line="276" w:lineRule="auto"/>
        <w:rPr>
          <w:b/>
          <w:bCs/>
          <w:color w:val="FF0000"/>
        </w:rPr>
      </w:pPr>
      <w:r w:rsidRPr="002767B4">
        <w:rPr>
          <w:b/>
          <w:bCs/>
        </w:rPr>
        <w:t>1.2.1</w:t>
      </w:r>
      <w:r w:rsidRPr="002767B4">
        <w:t xml:space="preserve"> O valor estimado para atender à</w:t>
      </w:r>
      <w:r w:rsidRPr="00DF1E78">
        <w:rPr>
          <w:color w:val="000000" w:themeColor="text1"/>
        </w:rPr>
        <w:t xml:space="preserve"> demanda é </w:t>
      </w:r>
      <w:r w:rsidR="00605B84" w:rsidRPr="00DF1E78">
        <w:rPr>
          <w:rFonts w:cstheme="minorHAnsi"/>
          <w:b/>
          <w:bCs/>
          <w:color w:val="000000" w:themeColor="text1"/>
        </w:rPr>
        <w:t xml:space="preserve">R$ </w:t>
      </w:r>
      <w:r w:rsidR="00CC0254">
        <w:rPr>
          <w:rFonts w:cstheme="minorHAnsi"/>
          <w:b/>
          <w:bCs/>
          <w:color w:val="000000" w:themeColor="text1"/>
        </w:rPr>
        <w:t>2</w:t>
      </w:r>
      <w:r w:rsidR="002D1D1B">
        <w:rPr>
          <w:rFonts w:cstheme="minorHAnsi"/>
          <w:b/>
          <w:bCs/>
          <w:color w:val="000000" w:themeColor="text1"/>
        </w:rPr>
        <w:t>25.556</w:t>
      </w:r>
      <w:r w:rsidR="00CC0254">
        <w:rPr>
          <w:rFonts w:cstheme="minorHAnsi"/>
          <w:b/>
          <w:bCs/>
          <w:color w:val="000000" w:themeColor="text1"/>
        </w:rPr>
        <w:t>,00</w:t>
      </w:r>
      <w:r w:rsidR="00605B84" w:rsidRPr="00DF1E78">
        <w:rPr>
          <w:rFonts w:cstheme="minorHAnsi"/>
          <w:b/>
          <w:bCs/>
          <w:color w:val="000000" w:themeColor="text1"/>
        </w:rPr>
        <w:t xml:space="preserve"> (</w:t>
      </w:r>
      <w:r w:rsidR="00CC0254">
        <w:rPr>
          <w:rFonts w:cstheme="minorHAnsi"/>
          <w:b/>
          <w:bCs/>
          <w:color w:val="000000" w:themeColor="text1"/>
        </w:rPr>
        <w:t xml:space="preserve">duzentos e </w:t>
      </w:r>
      <w:r w:rsidR="002D1D1B">
        <w:rPr>
          <w:rFonts w:cstheme="minorHAnsi"/>
          <w:b/>
          <w:bCs/>
          <w:color w:val="000000" w:themeColor="text1"/>
        </w:rPr>
        <w:t xml:space="preserve">vinte e cinco </w:t>
      </w:r>
      <w:r w:rsidR="00CC0254">
        <w:rPr>
          <w:rFonts w:cstheme="minorHAnsi"/>
          <w:b/>
          <w:bCs/>
          <w:color w:val="000000" w:themeColor="text1"/>
        </w:rPr>
        <w:t>mil</w:t>
      </w:r>
      <w:r w:rsidR="00271015">
        <w:rPr>
          <w:rFonts w:cstheme="minorHAnsi"/>
          <w:b/>
          <w:bCs/>
          <w:color w:val="000000" w:themeColor="text1"/>
        </w:rPr>
        <w:t>,</w:t>
      </w:r>
      <w:r w:rsidR="00CC0254">
        <w:rPr>
          <w:rFonts w:cstheme="minorHAnsi"/>
          <w:b/>
          <w:bCs/>
          <w:color w:val="000000" w:themeColor="text1"/>
        </w:rPr>
        <w:t xml:space="preserve"> </w:t>
      </w:r>
      <w:r w:rsidR="002D1D1B">
        <w:rPr>
          <w:rFonts w:cstheme="minorHAnsi"/>
          <w:b/>
          <w:bCs/>
          <w:color w:val="000000" w:themeColor="text1"/>
        </w:rPr>
        <w:t>quinhentos e cinquenta e seis</w:t>
      </w:r>
      <w:bookmarkStart w:id="20" w:name="_GoBack"/>
      <w:bookmarkEnd w:id="20"/>
      <w:r w:rsidR="00CC0254">
        <w:rPr>
          <w:rFonts w:cstheme="minorHAnsi"/>
          <w:b/>
          <w:bCs/>
          <w:color w:val="000000" w:themeColor="text1"/>
        </w:rPr>
        <w:t xml:space="preserve"> reais</w:t>
      </w:r>
      <w:r w:rsidR="00420BE9" w:rsidRPr="00DF1E78">
        <w:rPr>
          <w:rFonts w:cstheme="minorHAnsi"/>
          <w:b/>
          <w:bCs/>
          <w:color w:val="000000" w:themeColor="text1"/>
        </w:rPr>
        <w:t>)</w:t>
      </w:r>
      <w:r w:rsidRPr="00DF1E78">
        <w:rPr>
          <w:b/>
          <w:bCs/>
          <w:color w:val="000000" w:themeColor="text1"/>
        </w:rPr>
        <w:t xml:space="preserve">, </w:t>
      </w:r>
      <w:r w:rsidRPr="00DF1E78">
        <w:rPr>
          <w:color w:val="000000" w:themeColor="text1"/>
        </w:rPr>
        <w:t>conforme, prévia pesquisa de mercado e mapa comparativo de preços, conforme parâmetros adotados no Art</w:t>
      </w:r>
      <w:r w:rsidRPr="002767B4">
        <w:t>. 23 da Lei Federal nº 14.133/2021.</w:t>
      </w:r>
    </w:p>
    <w:p w14:paraId="02E9A763" w14:textId="417A18B5" w:rsidR="002A4E80" w:rsidRDefault="00420BE9" w:rsidP="0004181F">
      <w:pPr>
        <w:spacing w:line="276" w:lineRule="auto"/>
      </w:pPr>
      <w:r w:rsidRPr="002767B4">
        <w:rPr>
          <w:b/>
          <w:bCs/>
        </w:rPr>
        <w:t>1.2.2</w:t>
      </w:r>
      <w:r w:rsidRPr="002767B4">
        <w:t>. Referente</w:t>
      </w:r>
      <w:r w:rsidR="002A4E80" w:rsidRPr="002767B4">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Decreto Municipal </w:t>
      </w:r>
      <w:r>
        <w:t>respectivo</w:t>
      </w:r>
      <w:r w:rsidR="002A4E80" w:rsidRPr="002767B4">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1086D44F" w14:textId="77777777" w:rsidR="000F6001" w:rsidRPr="002767B4" w:rsidRDefault="000F6001" w:rsidP="0004181F">
      <w:pPr>
        <w:spacing w:line="276" w:lineRule="auto"/>
      </w:pPr>
    </w:p>
    <w:p w14:paraId="6E8C9534" w14:textId="77777777" w:rsidR="002A4E80" w:rsidRPr="002767B4" w:rsidRDefault="002A4E80" w:rsidP="0004181F">
      <w:pPr>
        <w:numPr>
          <w:ilvl w:val="1"/>
          <w:numId w:val="46"/>
        </w:num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DAS QUANTIDADES</w:t>
      </w:r>
    </w:p>
    <w:p w14:paraId="2244E07B" w14:textId="77777777" w:rsidR="002A4E80" w:rsidRPr="002767B4" w:rsidRDefault="002A4E80" w:rsidP="0004181F">
      <w:pPr>
        <w:suppressAutoHyphens/>
        <w:autoSpaceDN w:val="0"/>
        <w:spacing w:after="57" w:line="276" w:lineRule="auto"/>
        <w:textAlignment w:val="baseline"/>
        <w:rPr>
          <w:rFonts w:eastAsia="NSimSun"/>
          <w:b/>
          <w:bCs/>
          <w:kern w:val="3"/>
          <w:lang w:eastAsia="zh-CN" w:bidi="hi-IN"/>
        </w:rPr>
      </w:pPr>
    </w:p>
    <w:p w14:paraId="47649A70" w14:textId="488FB84A" w:rsidR="002A4E80" w:rsidRPr="002767B4" w:rsidRDefault="002A4E80" w:rsidP="0004181F">
      <w:pPr>
        <w:numPr>
          <w:ilvl w:val="0"/>
          <w:numId w:val="45"/>
        </w:numPr>
        <w:shd w:val="clear" w:color="auto" w:fill="FFFFFF"/>
        <w:spacing w:line="276" w:lineRule="auto"/>
        <w:textAlignment w:val="baseline"/>
      </w:pPr>
      <w:r w:rsidRPr="002767B4">
        <w:t xml:space="preserve">A definição da estimativa da quantidade para o fornecimento de </w:t>
      </w:r>
      <w:proofErr w:type="spellStart"/>
      <w:r w:rsidR="00EE68B8" w:rsidRPr="00EE68B8">
        <w:rPr>
          <w:b/>
          <w:bCs/>
        </w:rPr>
        <w:t>hortifruti</w:t>
      </w:r>
      <w:proofErr w:type="spellEnd"/>
      <w:r w:rsidRPr="002767B4">
        <w:t xml:space="preserve">, visando atender às necessidades da Secretaria Municipal de </w:t>
      </w:r>
      <w:r w:rsidR="0056128B" w:rsidRPr="006E20F3">
        <w:rPr>
          <w:b/>
          <w:bCs/>
        </w:rPr>
        <w:t>E</w:t>
      </w:r>
      <w:r w:rsidR="006E20F3" w:rsidRPr="006E20F3">
        <w:rPr>
          <w:b/>
          <w:bCs/>
        </w:rPr>
        <w:t>ducação</w:t>
      </w:r>
      <w:r w:rsidR="0056128B" w:rsidRPr="006E20F3">
        <w:rPr>
          <w:b/>
          <w:bCs/>
        </w:rPr>
        <w:t xml:space="preserve">, </w:t>
      </w:r>
      <w:r w:rsidR="009771A0" w:rsidRPr="006E20F3">
        <w:rPr>
          <w:b/>
          <w:bCs/>
        </w:rPr>
        <w:t>C</w:t>
      </w:r>
      <w:r w:rsidR="006E20F3" w:rsidRPr="006E20F3">
        <w:rPr>
          <w:b/>
          <w:bCs/>
        </w:rPr>
        <w:t>ultura</w:t>
      </w:r>
      <w:r w:rsidR="00A77D06">
        <w:rPr>
          <w:b/>
          <w:bCs/>
        </w:rPr>
        <w:t>,</w:t>
      </w:r>
      <w:r w:rsidR="009771A0" w:rsidRPr="006E20F3">
        <w:rPr>
          <w:b/>
          <w:bCs/>
        </w:rPr>
        <w:t xml:space="preserve"> D</w:t>
      </w:r>
      <w:r w:rsidR="006E20F3" w:rsidRPr="006E20F3">
        <w:rPr>
          <w:b/>
          <w:bCs/>
        </w:rPr>
        <w:t>esporto</w:t>
      </w:r>
      <w:r w:rsidR="00A77D06">
        <w:rPr>
          <w:b/>
          <w:bCs/>
        </w:rPr>
        <w:t xml:space="preserve"> e Turismo</w:t>
      </w:r>
      <w:r w:rsidRPr="002767B4">
        <w:t>, fundamentou-se em um processo analítico cuidadoso, levando em consideração diversos fatores relevantes para garantir uma oferta adequada e eficiente.</w:t>
      </w:r>
    </w:p>
    <w:p w14:paraId="128C08A5" w14:textId="524264F5" w:rsidR="002A4E80" w:rsidRPr="002767B4" w:rsidRDefault="002A4E80" w:rsidP="0004181F">
      <w:pPr>
        <w:numPr>
          <w:ilvl w:val="0"/>
          <w:numId w:val="45"/>
        </w:numPr>
        <w:shd w:val="clear" w:color="auto" w:fill="FFFFFF"/>
        <w:spacing w:line="276" w:lineRule="auto"/>
        <w:textAlignment w:val="baseline"/>
      </w:pPr>
      <w:r w:rsidRPr="002767B4">
        <w:lastRenderedPageBreak/>
        <w:t xml:space="preserve">Além disso, foram levados em conta eventos e atividades extras, como festividades escolares e programas educacionais especiais, que poderiam impactar a demanda por </w:t>
      </w:r>
      <w:proofErr w:type="spellStart"/>
      <w:r w:rsidR="00EE68B8">
        <w:t>hortifruti</w:t>
      </w:r>
      <w:proofErr w:type="spellEnd"/>
      <w:r w:rsidRPr="002767B4">
        <w:t xml:space="preserve"> em determinados períodos. Essa previsão permitiu uma gestão mais eficiente e a antecipação de necessidades adicionais.</w:t>
      </w:r>
    </w:p>
    <w:p w14:paraId="6EF48498" w14:textId="77777777" w:rsidR="002A4E80" w:rsidRPr="002767B4" w:rsidRDefault="002A4E80" w:rsidP="0004181F">
      <w:pPr>
        <w:numPr>
          <w:ilvl w:val="0"/>
          <w:numId w:val="45"/>
        </w:numPr>
        <w:shd w:val="clear" w:color="auto" w:fill="FFFFFF"/>
        <w:spacing w:line="276" w:lineRule="auto"/>
        <w:textAlignment w:val="baseline"/>
      </w:pPr>
      <w:r w:rsidRPr="002767B4">
        <w:t xml:space="preserve"> É importante ressaltar que a definição da quantidade não se limitou apenas à projeção estática, mas considerou a implementação de avaliações periódicas. Esse método permite ajustes conforme a realidade dinâmica das instituições de ensino, proporcionando uma abordagem mais adaptativa e precisa ao longo do tempo.</w:t>
      </w:r>
    </w:p>
    <w:p w14:paraId="63419092" w14:textId="02B45EB7" w:rsidR="002A4E80" w:rsidRPr="006E20F3" w:rsidRDefault="002A4E80" w:rsidP="0004181F">
      <w:pPr>
        <w:numPr>
          <w:ilvl w:val="0"/>
          <w:numId w:val="45"/>
        </w:numPr>
        <w:shd w:val="clear" w:color="auto" w:fill="FFFFFF"/>
        <w:spacing w:line="276" w:lineRule="auto"/>
        <w:textAlignment w:val="baseline"/>
        <w:rPr>
          <w:color w:val="FF0000"/>
        </w:rPr>
      </w:pPr>
      <w:r w:rsidRPr="00FE4394">
        <w:rPr>
          <w:color w:val="000000" w:themeColor="text1"/>
        </w:rPr>
        <w:t xml:space="preserve">Assim, a fundamentação da quantidade para o fornecimento de </w:t>
      </w:r>
      <w:proofErr w:type="spellStart"/>
      <w:r w:rsidR="00EE68B8">
        <w:rPr>
          <w:color w:val="000000" w:themeColor="text1"/>
        </w:rPr>
        <w:t>hortifruti</w:t>
      </w:r>
      <w:proofErr w:type="spellEnd"/>
      <w:r w:rsidRPr="00FE4394">
        <w:rPr>
          <w:color w:val="000000" w:themeColor="text1"/>
        </w:rPr>
        <w:t xml:space="preserve"> à Secretaria Municipal </w:t>
      </w:r>
      <w:r w:rsidRPr="002767B4">
        <w:t xml:space="preserve">de </w:t>
      </w:r>
      <w:r w:rsidR="0056128B">
        <w:t>E</w:t>
      </w:r>
      <w:r w:rsidR="006E20F3">
        <w:t>ducação</w:t>
      </w:r>
      <w:r w:rsidR="0056128B">
        <w:t xml:space="preserve">, </w:t>
      </w:r>
      <w:r w:rsidR="009771A0">
        <w:t>C</w:t>
      </w:r>
      <w:r w:rsidR="006E20F3">
        <w:t>ultura</w:t>
      </w:r>
      <w:r w:rsidR="009771A0">
        <w:t xml:space="preserve"> </w:t>
      </w:r>
      <w:r w:rsidR="006E20F3">
        <w:t>e</w:t>
      </w:r>
      <w:r w:rsidR="009771A0">
        <w:t xml:space="preserve"> D</w:t>
      </w:r>
      <w:r w:rsidR="006E20F3">
        <w:t>esporto</w:t>
      </w:r>
      <w:r w:rsidRPr="002767B4">
        <w:t xml:space="preserve"> baseou-se em critérios sólidos e holísticos, integrando dados demográficos, necessidades nutricionais, sazonalidade e eventos especiais. Essa abordagem assegura não apenas o atendimento quantitativo, mas também a eficácia e qualidade na oferta alimentar às escolas sob a gestão da Secretaria de </w:t>
      </w:r>
      <w:r w:rsidR="0056128B" w:rsidRPr="006E20F3">
        <w:rPr>
          <w:b/>
          <w:bCs/>
        </w:rPr>
        <w:t>E</w:t>
      </w:r>
      <w:r w:rsidR="006E20F3" w:rsidRPr="006E20F3">
        <w:rPr>
          <w:b/>
          <w:bCs/>
        </w:rPr>
        <w:t>ducação</w:t>
      </w:r>
      <w:r w:rsidR="0056128B" w:rsidRPr="006E20F3">
        <w:rPr>
          <w:b/>
          <w:bCs/>
        </w:rPr>
        <w:t xml:space="preserve">, </w:t>
      </w:r>
      <w:r w:rsidR="009771A0" w:rsidRPr="006E20F3">
        <w:rPr>
          <w:b/>
          <w:bCs/>
        </w:rPr>
        <w:t>C</w:t>
      </w:r>
      <w:r w:rsidR="006E20F3" w:rsidRPr="006E20F3">
        <w:rPr>
          <w:b/>
          <w:bCs/>
        </w:rPr>
        <w:t>ultura</w:t>
      </w:r>
      <w:r w:rsidR="00A77D06">
        <w:rPr>
          <w:b/>
          <w:bCs/>
        </w:rPr>
        <w:t>,</w:t>
      </w:r>
      <w:r w:rsidR="009771A0" w:rsidRPr="006E20F3">
        <w:rPr>
          <w:b/>
          <w:bCs/>
        </w:rPr>
        <w:t xml:space="preserve"> D</w:t>
      </w:r>
      <w:r w:rsidR="006E20F3" w:rsidRPr="006E20F3">
        <w:rPr>
          <w:b/>
          <w:bCs/>
        </w:rPr>
        <w:t>esporto</w:t>
      </w:r>
      <w:r w:rsidR="00A77D06">
        <w:rPr>
          <w:b/>
          <w:bCs/>
        </w:rPr>
        <w:t xml:space="preserve"> e Turismo</w:t>
      </w:r>
      <w:r w:rsidRPr="002767B4">
        <w:t>.</w:t>
      </w:r>
    </w:p>
    <w:p w14:paraId="602A2BC9" w14:textId="77777777" w:rsidR="006E20F3" w:rsidRPr="002767B4" w:rsidRDefault="006E20F3" w:rsidP="0004181F">
      <w:pPr>
        <w:shd w:val="clear" w:color="auto" w:fill="FFFFFF"/>
        <w:spacing w:line="276" w:lineRule="auto"/>
        <w:ind w:left="720"/>
        <w:textAlignment w:val="baseline"/>
        <w:rPr>
          <w:color w:val="FF0000"/>
        </w:rPr>
      </w:pPr>
    </w:p>
    <w:p w14:paraId="6593BB80" w14:textId="6A2D5B5A" w:rsidR="002A4E80" w:rsidRPr="002767B4" w:rsidRDefault="00420BE9" w:rsidP="0004181F">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1.4 ESPECIFICAÇÕES</w:t>
      </w:r>
      <w:r w:rsidR="002A4E80" w:rsidRPr="002767B4">
        <w:rPr>
          <w:rFonts w:eastAsia="NSimSun"/>
          <w:b/>
          <w:bCs/>
          <w:kern w:val="3"/>
          <w:lang w:eastAsia="zh-CN" w:bidi="hi-IN"/>
        </w:rPr>
        <w:t xml:space="preserve"> TÉCNICAS</w:t>
      </w:r>
    </w:p>
    <w:p w14:paraId="6F8D1515" w14:textId="77E2D9E2" w:rsidR="002A4E80" w:rsidRPr="002767B4" w:rsidRDefault="00420BE9" w:rsidP="0004181F">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a)</w:t>
      </w:r>
      <w:r w:rsidRPr="002767B4">
        <w:rPr>
          <w:rFonts w:eastAsia="NSimSun"/>
          <w:kern w:val="3"/>
          <w:lang w:eastAsia="zh-CN" w:bidi="hi-IN"/>
        </w:rPr>
        <w:t>. As</w:t>
      </w:r>
      <w:r w:rsidR="002A4E80" w:rsidRPr="002767B4">
        <w:rPr>
          <w:rFonts w:eastAsia="NSimSun"/>
          <w:b/>
          <w:bCs/>
          <w:kern w:val="3"/>
          <w:lang w:eastAsia="zh-CN" w:bidi="hi-IN"/>
        </w:rPr>
        <w:t xml:space="preserve"> especificações necessárias:</w:t>
      </w:r>
    </w:p>
    <w:p w14:paraId="126EC2F0" w14:textId="77777777" w:rsidR="002A4E80" w:rsidRPr="002767B4" w:rsidRDefault="002A4E80" w:rsidP="0004181F">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A empresa deve fornecer os alimentos de acordo com as normas e regulamentações vigentes. Os produtos devem possuir certificações de qualidade, como a ISO 22000. Isso indica que o fabricante segue padrões rigorosos de qualidade em seus processos de produção alimentar.</w:t>
      </w:r>
    </w:p>
    <w:p w14:paraId="3E3931DA" w14:textId="77777777" w:rsidR="002A4E80" w:rsidRDefault="002A4E80" w:rsidP="0004181F">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O produto fornecido deve conter as seguintes informações de identificação:</w:t>
      </w:r>
    </w:p>
    <w:p w14:paraId="5E02A51B" w14:textId="77777777" w:rsidR="002A4E80" w:rsidRPr="002767B4" w:rsidRDefault="002A4E80" w:rsidP="0004181F">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Dados de identificação do produto.</w:t>
      </w:r>
    </w:p>
    <w:p w14:paraId="4B09BDEC" w14:textId="3202B60F" w:rsidR="002A4E80" w:rsidRDefault="002A4E80" w:rsidP="0004181F">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Prazo de validade, conforme Normas e/ou Resoluções em vigor da ANVISA/MS</w:t>
      </w:r>
      <w:r w:rsidR="00E139E8">
        <w:rPr>
          <w:rFonts w:eastAsia="NSimSun"/>
          <w:kern w:val="3"/>
          <w:lang w:eastAsia="zh-CN" w:bidi="hi-IN"/>
        </w:rPr>
        <w:t xml:space="preserve"> e Ministério da Agricultura</w:t>
      </w:r>
      <w:r w:rsidR="00E139E8" w:rsidRPr="002767B4">
        <w:rPr>
          <w:rFonts w:eastAsia="NSimSun"/>
          <w:kern w:val="3"/>
          <w:lang w:eastAsia="zh-CN" w:bidi="hi-IN"/>
        </w:rPr>
        <w:t>.</w:t>
      </w:r>
    </w:p>
    <w:p w14:paraId="489696E8" w14:textId="77777777" w:rsidR="006E20F3" w:rsidRPr="002767B4" w:rsidRDefault="006E20F3" w:rsidP="0004181F">
      <w:pPr>
        <w:suppressAutoHyphens/>
        <w:autoSpaceDN w:val="0"/>
        <w:spacing w:line="276" w:lineRule="auto"/>
        <w:ind w:left="720"/>
        <w:textAlignment w:val="baseline"/>
        <w:rPr>
          <w:rFonts w:eastAsia="NSimSun"/>
          <w:kern w:val="3"/>
          <w:lang w:eastAsia="zh-CN" w:bidi="hi-IN"/>
        </w:rPr>
      </w:pPr>
    </w:p>
    <w:p w14:paraId="40B787D1" w14:textId="77777777" w:rsidR="002A4E80" w:rsidRPr="002767B4" w:rsidRDefault="002A4E80" w:rsidP="0004181F">
      <w:pPr>
        <w:suppressAutoHyphens/>
        <w:autoSpaceDN w:val="0"/>
        <w:spacing w:line="276" w:lineRule="auto"/>
        <w:textAlignment w:val="baseline"/>
        <w:rPr>
          <w:rFonts w:eastAsia="NSimSun"/>
          <w:b/>
          <w:bCs/>
          <w:kern w:val="3"/>
          <w:lang w:eastAsia="zh-CN" w:bidi="hi-IN"/>
        </w:rPr>
      </w:pPr>
      <w:r w:rsidRPr="002767B4">
        <w:rPr>
          <w:rFonts w:eastAsia="NSimSun"/>
          <w:b/>
          <w:bCs/>
          <w:kern w:val="3"/>
          <w:lang w:eastAsia="zh-CN" w:bidi="hi-IN"/>
        </w:rPr>
        <w:t>b) Da garantia:</w:t>
      </w:r>
    </w:p>
    <w:p w14:paraId="5BE23FC1" w14:textId="77777777" w:rsidR="002A4E80" w:rsidRPr="002767B4" w:rsidRDefault="002A4E80" w:rsidP="0004181F">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os alimentos atendam às normas técnicas e regulamentações vigentes.</w:t>
      </w:r>
    </w:p>
    <w:p w14:paraId="11B4BF5C" w14:textId="77777777" w:rsidR="002A4E80" w:rsidRPr="002767B4" w:rsidRDefault="002A4E80" w:rsidP="0004181F">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os alimentos fornecidos tenham uma validade mínima adequada dentro das condições normais de uso.</w:t>
      </w:r>
    </w:p>
    <w:p w14:paraId="5E1DE3A4" w14:textId="77777777" w:rsidR="002A4E80" w:rsidRPr="002767B4" w:rsidRDefault="002A4E80" w:rsidP="0004181F">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comprometer-se a entregar os alimentos dentro dos prazos estipulados no contrato.</w:t>
      </w:r>
    </w:p>
    <w:p w14:paraId="3BB305C3" w14:textId="77777777" w:rsidR="002A4E80" w:rsidRPr="002767B4" w:rsidRDefault="002A4E80" w:rsidP="0004181F">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as quantidades de alimentos fornecidos correspondam às especificações especificadas no contrato.</w:t>
      </w:r>
    </w:p>
    <w:p w14:paraId="5DF0D4FE" w14:textId="77777777" w:rsidR="002A4E80" w:rsidRPr="002767B4" w:rsidRDefault="002A4E80" w:rsidP="0004181F">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comprometer-se a substituir imediatamente quaisquer alimentos que sejam entregues com defeitos ou que não atendam às especificações.</w:t>
      </w:r>
    </w:p>
    <w:p w14:paraId="7B27F53A" w14:textId="77777777" w:rsidR="002A4E80" w:rsidRPr="002767B4" w:rsidRDefault="002A4E80" w:rsidP="0004181F">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Em relação à sustentabilidade, a empresa deve garantir que os alimentos fornecidos atendam a critérios específicos de sustentabilidade, como a utilização de materiais reciclados, entre outros.</w:t>
      </w:r>
    </w:p>
    <w:p w14:paraId="46F7B3EC" w14:textId="77777777" w:rsidR="002A4E80" w:rsidRPr="002767B4" w:rsidRDefault="002A4E80" w:rsidP="0004181F">
      <w:pPr>
        <w:suppressAutoHyphens/>
        <w:autoSpaceDN w:val="0"/>
        <w:spacing w:line="276" w:lineRule="auto"/>
        <w:textAlignment w:val="baseline"/>
        <w:rPr>
          <w:rFonts w:eastAsia="NSimSun"/>
          <w:kern w:val="3"/>
          <w:lang w:eastAsia="zh-CN" w:bidi="hi-IN"/>
        </w:rPr>
      </w:pPr>
    </w:p>
    <w:p w14:paraId="27BE3655" w14:textId="23F949D9" w:rsidR="002A4E80" w:rsidRPr="002767B4" w:rsidRDefault="00420BE9" w:rsidP="0004181F">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c)Do</w:t>
      </w:r>
      <w:r w:rsidR="002A4E80" w:rsidRPr="002767B4">
        <w:rPr>
          <w:rFonts w:eastAsia="NSimSun"/>
          <w:b/>
          <w:bCs/>
          <w:kern w:val="3"/>
          <w:lang w:eastAsia="zh-CN" w:bidi="hi-IN"/>
        </w:rPr>
        <w:t xml:space="preserve"> prazo de validade do produto:</w:t>
      </w:r>
    </w:p>
    <w:p w14:paraId="4A25D62B" w14:textId="122B4DFC" w:rsidR="002A4E80" w:rsidRPr="002767B4" w:rsidRDefault="002A4E80" w:rsidP="0004181F">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Prazo de validade, conforme Normas e/ou Resoluções em vigor da ANVISA/MS</w:t>
      </w:r>
      <w:r w:rsidR="00E139E8">
        <w:rPr>
          <w:rFonts w:eastAsia="NSimSun"/>
          <w:kern w:val="3"/>
          <w:lang w:eastAsia="zh-CN" w:bidi="hi-IN"/>
        </w:rPr>
        <w:t xml:space="preserve"> e Ministério da Agricultura</w:t>
      </w:r>
      <w:r w:rsidRPr="002767B4">
        <w:rPr>
          <w:rFonts w:eastAsia="NSimSun"/>
          <w:kern w:val="3"/>
          <w:lang w:eastAsia="zh-CN" w:bidi="hi-IN"/>
        </w:rPr>
        <w:t>.</w:t>
      </w:r>
      <w:r w:rsidR="00E139E8">
        <w:rPr>
          <w:rFonts w:eastAsia="NSimSun"/>
          <w:kern w:val="3"/>
          <w:lang w:eastAsia="zh-CN" w:bidi="hi-IN"/>
        </w:rPr>
        <w:t xml:space="preserve"> </w:t>
      </w:r>
      <w:r w:rsidRPr="002767B4">
        <w:t xml:space="preserve">É importante verificar as datas de validade impressas nas embalagens antes de aceitar os produtos, pois só serão aceitos os produtos que tiverem sua validade </w:t>
      </w:r>
      <w:r w:rsidRPr="002767B4">
        <w:rPr>
          <w:rFonts w:eastAsia="NSimSun"/>
          <w:kern w:val="3"/>
          <w:lang w:eastAsia="zh-CN" w:bidi="hi-IN"/>
        </w:rPr>
        <w:t>mínima de 6 (seis) meses a partir da data de entrega.</w:t>
      </w:r>
    </w:p>
    <w:p w14:paraId="2895FF1F" w14:textId="77777777" w:rsidR="002A4E80" w:rsidRPr="00FE2794" w:rsidRDefault="002A4E80" w:rsidP="0004181F">
      <w:pPr>
        <w:suppressAutoHyphens/>
        <w:autoSpaceDN w:val="0"/>
        <w:spacing w:after="57" w:line="276" w:lineRule="auto"/>
        <w:textAlignment w:val="baseline"/>
        <w:rPr>
          <w:rFonts w:eastAsia="NSimSun"/>
          <w:b/>
          <w:bCs/>
          <w:kern w:val="3"/>
          <w:sz w:val="10"/>
          <w:szCs w:val="10"/>
          <w:lang w:eastAsia="zh-CN" w:bidi="hi-IN"/>
        </w:rPr>
      </w:pPr>
    </w:p>
    <w:p w14:paraId="1D691763" w14:textId="77777777" w:rsidR="002A4E80" w:rsidRPr="002767B4" w:rsidRDefault="002A4E80" w:rsidP="0004181F">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1.5 DA PADRONIZAÇÃO</w:t>
      </w:r>
    </w:p>
    <w:p w14:paraId="2BA5A82B" w14:textId="77777777" w:rsidR="00E139E8" w:rsidRPr="00B5626C" w:rsidRDefault="00E139E8" w:rsidP="0004181F">
      <w:pPr>
        <w:suppressAutoHyphens/>
        <w:autoSpaceDN w:val="0"/>
        <w:spacing w:line="276" w:lineRule="auto"/>
        <w:rPr>
          <w:rFonts w:eastAsia="NSimSun"/>
          <w:kern w:val="3"/>
          <w:lang w:eastAsia="zh-CN" w:bidi="hi-IN"/>
        </w:rPr>
      </w:pPr>
      <w:r w:rsidRPr="00B5626C">
        <w:rPr>
          <w:rFonts w:eastAsia="NSimSun"/>
          <w:b/>
          <w:bCs/>
          <w:kern w:val="3"/>
          <w:lang w:eastAsia="zh-CN" w:bidi="hi-IN"/>
        </w:rPr>
        <w:t>1.5.1</w:t>
      </w:r>
      <w:r w:rsidRPr="00B5626C">
        <w:rPr>
          <w:rFonts w:eastAsia="NSimSun"/>
          <w:kern w:val="3"/>
          <w:lang w:eastAsia="zh-CN" w:bidi="hi-IN"/>
        </w:rPr>
        <w:t xml:space="preserve"> Fora encontrado o código do item da tabela </w:t>
      </w:r>
      <w:r w:rsidRPr="00B5626C">
        <w:rPr>
          <w:rFonts w:eastAsia="NSimSun"/>
          <w:b/>
          <w:bCs/>
          <w:kern w:val="3"/>
          <w:lang w:eastAsia="zh-CN" w:bidi="hi-IN"/>
        </w:rPr>
        <w:t>1.1</w:t>
      </w:r>
      <w:r w:rsidRPr="00B5626C">
        <w:rPr>
          <w:rFonts w:eastAsia="NSimSun"/>
          <w:kern w:val="3"/>
          <w:lang w:eastAsia="zh-CN" w:bidi="hi-IN"/>
        </w:rPr>
        <w:t xml:space="preserve"> do CATMAT através do Painel de Preço, estabelecendo assim a padronização do item, conforme, </w:t>
      </w:r>
      <w:r w:rsidRPr="00B5626C">
        <w:rPr>
          <w:rFonts w:eastAsia="NSimSun"/>
          <w:b/>
          <w:bCs/>
          <w:kern w:val="3"/>
          <w:lang w:eastAsia="zh-CN" w:bidi="hi-IN"/>
        </w:rPr>
        <w:t>catálogo eletrônico de padronização</w:t>
      </w:r>
      <w:r w:rsidRPr="00B5626C">
        <w:rPr>
          <w:rFonts w:eastAsia="NSimSun"/>
          <w:kern w:val="3"/>
          <w:lang w:eastAsia="zh-CN" w:bidi="hi-IN"/>
        </w:rPr>
        <w:t>.</w:t>
      </w:r>
    </w:p>
    <w:p w14:paraId="3675DD65" w14:textId="77777777" w:rsidR="00E139E8" w:rsidRDefault="00E139E8" w:rsidP="0004181F">
      <w:pPr>
        <w:suppressAutoHyphens/>
        <w:autoSpaceDN w:val="0"/>
        <w:spacing w:after="57" w:line="276" w:lineRule="auto"/>
        <w:textAlignment w:val="baseline"/>
        <w:rPr>
          <w:rFonts w:eastAsia="NSimSun"/>
          <w:b/>
          <w:bCs/>
          <w:kern w:val="3"/>
          <w:lang w:eastAsia="zh-CN" w:bidi="hi-IN"/>
        </w:rPr>
      </w:pPr>
    </w:p>
    <w:p w14:paraId="659E5EEC" w14:textId="0D3146CD"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1.6 DO FORNECIMENTO</w:t>
      </w:r>
    </w:p>
    <w:p w14:paraId="07AC691E" w14:textId="77777777" w:rsidR="002A4E80" w:rsidRPr="002767B4" w:rsidRDefault="002A4E80" w:rsidP="0004181F">
      <w:pPr>
        <w:spacing w:line="276" w:lineRule="auto"/>
      </w:pPr>
      <w:bookmarkStart w:id="21" w:name="_Hlk139897610"/>
      <w:r w:rsidRPr="002767B4">
        <w:rPr>
          <w:b/>
          <w:bCs/>
        </w:rPr>
        <w:lastRenderedPageBreak/>
        <w:t>1.6.1</w:t>
      </w:r>
      <w:r w:rsidRPr="002767B4">
        <w:t xml:space="preserve"> </w:t>
      </w:r>
      <w:bookmarkStart w:id="22" w:name="_Hlk135338923"/>
      <w:r w:rsidRPr="002767B4">
        <w:t>Os itens do objeto dessa licitação são compostos por itens divisíveis, dessa forma, cabe aqui o parcelamento da compra desses objetos. Tendo em vista que a vigência da contratação será de 12 meses, os pedidos serão feitos de forma parcelada ao decorrer do ano, de acordo com a necessidade da Secretaria.</w:t>
      </w:r>
      <w:bookmarkEnd w:id="22"/>
    </w:p>
    <w:p w14:paraId="7C494E28" w14:textId="77777777" w:rsidR="002A4E80" w:rsidRPr="002767B4" w:rsidRDefault="002A4E80" w:rsidP="0004181F">
      <w:pPr>
        <w:suppressLineNumbers/>
        <w:suppressAutoHyphens/>
        <w:autoSpaceDN w:val="0"/>
        <w:spacing w:line="276" w:lineRule="auto"/>
        <w:textAlignment w:val="baseline"/>
        <w:rPr>
          <w:rFonts w:eastAsia="NSimSun"/>
          <w:bCs/>
          <w:kern w:val="3"/>
          <w:lang w:eastAsia="zh-CN" w:bidi="hi-IN"/>
        </w:rPr>
      </w:pPr>
      <w:r w:rsidRPr="002767B4">
        <w:rPr>
          <w:rFonts w:eastAsia="NSimSun"/>
          <w:b/>
          <w:bCs/>
          <w:kern w:val="3"/>
          <w:lang w:eastAsia="zh-CN" w:bidi="hi-IN"/>
        </w:rPr>
        <w:t>1.6.2</w:t>
      </w:r>
      <w:r w:rsidRPr="002767B4">
        <w:rPr>
          <w:rFonts w:eastAsia="NSimSun"/>
          <w:kern w:val="3"/>
          <w:lang w:eastAsia="zh-CN" w:bidi="hi-IN"/>
        </w:rPr>
        <w:t xml:space="preserve"> A empresa ganhadora deverá realizar o fornecimento dos itens no prazo máximo de </w:t>
      </w:r>
      <w:r w:rsidRPr="002767B4">
        <w:rPr>
          <w:rFonts w:eastAsia="NSimSun"/>
          <w:b/>
          <w:bCs/>
          <w:kern w:val="3"/>
          <w:lang w:eastAsia="zh-CN" w:bidi="hi-IN"/>
        </w:rPr>
        <w:t xml:space="preserve">05 (cinco) </w:t>
      </w:r>
      <w:r w:rsidRPr="002767B4">
        <w:rPr>
          <w:rFonts w:eastAsia="NSimSun"/>
          <w:kern w:val="3"/>
          <w:lang w:eastAsia="zh-CN" w:bidi="hi-IN"/>
        </w:rPr>
        <w:t>dias úteis</w:t>
      </w:r>
      <w:r w:rsidRPr="002767B4">
        <w:rPr>
          <w:rFonts w:eastAsia="NSimSun"/>
          <w:bCs/>
          <w:kern w:val="3"/>
          <w:lang w:eastAsia="zh-CN" w:bidi="hi-IN"/>
        </w:rPr>
        <w:t>, após o encaminhamento da Ordem de Fornecimento contendo o local de entrega e CNPJ da secretaria solicitante, e demais informações pertinentes.</w:t>
      </w:r>
    </w:p>
    <w:p w14:paraId="23483F75" w14:textId="7F8CD14B" w:rsidR="002A4E80" w:rsidRPr="002767B4" w:rsidRDefault="00420BE9" w:rsidP="0004181F">
      <w:pPr>
        <w:suppressLineNumbers/>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1.6.3</w:t>
      </w:r>
      <w:r w:rsidRPr="002767B4">
        <w:rPr>
          <w:rFonts w:eastAsia="NSimSun"/>
          <w:kern w:val="3"/>
          <w:lang w:eastAsia="zh-CN" w:bidi="hi-IN"/>
        </w:rPr>
        <w:t>. Os</w:t>
      </w:r>
      <w:r w:rsidR="002A4E80" w:rsidRPr="002767B4">
        <w:rPr>
          <w:rFonts w:eastAsia="NSimSun"/>
          <w:kern w:val="3"/>
          <w:lang w:eastAsia="zh-CN" w:bidi="hi-IN"/>
        </w:rPr>
        <w:t xml:space="preserve"> itens devem ser entregues devidamente embalados, com as quantidades de cada item estipuladas na planilha </w:t>
      </w:r>
      <w:r w:rsidR="002A4E80" w:rsidRPr="002767B4">
        <w:rPr>
          <w:rFonts w:eastAsia="NSimSun"/>
          <w:bCs/>
          <w:kern w:val="3"/>
          <w:lang w:eastAsia="zh-CN" w:bidi="hi-IN"/>
        </w:rPr>
        <w:t xml:space="preserve">1.1, </w:t>
      </w:r>
      <w:r w:rsidR="002A4E80" w:rsidRPr="002767B4">
        <w:rPr>
          <w:rFonts w:eastAsia="NSimSun"/>
          <w:kern w:val="3"/>
          <w:lang w:eastAsia="zh-CN" w:bidi="hi-IN"/>
        </w:rPr>
        <w:t>entregando dessa forma os alimentos,</w:t>
      </w:r>
      <w:r w:rsidR="002A4E80" w:rsidRPr="002767B4">
        <w:rPr>
          <w:rFonts w:eastAsia="NSimSun"/>
          <w:bCs/>
          <w:kern w:val="3"/>
          <w:lang w:eastAsia="zh-CN" w:bidi="hi-IN"/>
        </w:rPr>
        <w:t xml:space="preserve"> devidamente embalados, isento de sujidades, para prevenir possíveis avarias e contaminações.</w:t>
      </w:r>
    </w:p>
    <w:p w14:paraId="25B726C6" w14:textId="77777777" w:rsidR="002A4E80" w:rsidRPr="002767B4" w:rsidRDefault="002A4E80" w:rsidP="0004181F">
      <w:pPr>
        <w:suppressLineNumbers/>
        <w:suppressAutoHyphens/>
        <w:autoSpaceDN w:val="0"/>
        <w:spacing w:line="276" w:lineRule="auto"/>
        <w:textAlignment w:val="baseline"/>
        <w:rPr>
          <w:rFonts w:eastAsia="NSimSun"/>
          <w:kern w:val="3"/>
          <w:lang w:eastAsia="zh-CN" w:bidi="hi-IN"/>
        </w:rPr>
      </w:pPr>
    </w:p>
    <w:bookmarkEnd w:id="21"/>
    <w:p w14:paraId="1EDC01F8" w14:textId="77777777" w:rsidR="002A4E80" w:rsidRPr="002767B4" w:rsidRDefault="002A4E80" w:rsidP="0004181F">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2. DA JUSTIFICATIVA E DO OBJETIVO DA CONTRATAÇÃO</w:t>
      </w:r>
    </w:p>
    <w:p w14:paraId="79445577" w14:textId="164787A9" w:rsidR="002A4E80" w:rsidRPr="002767B4" w:rsidRDefault="002A4E80" w:rsidP="0004181F">
      <w:pPr>
        <w:spacing w:line="276" w:lineRule="auto"/>
      </w:pPr>
      <w:r w:rsidRPr="002767B4">
        <w:rPr>
          <w:b/>
          <w:bCs/>
        </w:rPr>
        <w:t>2.1</w:t>
      </w:r>
      <w:r w:rsidRPr="002767B4">
        <w:t xml:space="preserve"> A presente contratação encontra justificativa no interesse público de realizar a contratação de empresas especializadas no fornecimento de </w:t>
      </w:r>
      <w:proofErr w:type="spellStart"/>
      <w:r w:rsidR="00EE68B8">
        <w:t>hortifruti</w:t>
      </w:r>
      <w:proofErr w:type="spellEnd"/>
      <w:r w:rsidRPr="002767B4">
        <w:t>. Essa necessidade é reforçada pela comprovação indiscutível da importância de garantir uma alimentação adequada e de qualidade para os alunos da rede municipal</w:t>
      </w:r>
      <w:r w:rsidR="00AB693F">
        <w:t xml:space="preserve"> ativos do ano letivo de 2026</w:t>
      </w:r>
      <w:r w:rsidRPr="002767B4">
        <w:t xml:space="preserve">, contribuindo assim para a promoção da saúde </w:t>
      </w:r>
      <w:r w:rsidR="00C601F6" w:rsidRPr="002767B4">
        <w:t>e bem</w:t>
      </w:r>
      <w:r w:rsidRPr="002767B4">
        <w:t xml:space="preserve">-estar dos alunos da rede municipal do Município </w:t>
      </w:r>
      <w:r w:rsidR="00C601F6" w:rsidRPr="002767B4">
        <w:t>de Mundo</w:t>
      </w:r>
      <w:r w:rsidR="00DF6E7E">
        <w:t xml:space="preserve"> Novo - </w:t>
      </w:r>
      <w:r w:rsidRPr="002767B4">
        <w:t>Bahia.</w:t>
      </w:r>
    </w:p>
    <w:p w14:paraId="4D8FB648" w14:textId="77777777" w:rsidR="002A4E80" w:rsidRPr="002767B4" w:rsidRDefault="002A4E80" w:rsidP="0004181F">
      <w:pPr>
        <w:spacing w:line="276" w:lineRule="auto"/>
        <w:rPr>
          <w:bCs/>
        </w:rPr>
      </w:pPr>
      <w:r w:rsidRPr="002767B4">
        <w:rPr>
          <w:b/>
          <w:bCs/>
        </w:rPr>
        <w:t>2.2</w:t>
      </w:r>
      <w:r w:rsidRPr="002767B4">
        <w:rPr>
          <w:bCs/>
        </w:rPr>
        <w:t xml:space="preserve"> Sabe-se que a função dos alimentos vai muito além de simplesmente nos manter saciados; uma alimentação adequada e saudável garante uma boa nutrição e saúde para o bom funcionamento do corpo, sendo um direito social previsto no art. 6º da Constituição Federal de 1988. Neste contexto, a alimentação escolar desempenha um papel fundamental no desenvolvimento físico e cognitivo dos estudantes. A oferta de refeições equilibradas e nutritivas é essencial para garantir o bem-estar e o aprendizado adequado dos alunos, alinhada com as diretrizes do Programa Nacional de Alimentação Escolar (PNAE) e atendendo aos critérios de qualidade e segurança alimentar estabelecidos pela legislação vigente.</w:t>
      </w:r>
    </w:p>
    <w:p w14:paraId="1D50D255" w14:textId="25B8C707" w:rsidR="002A4E80" w:rsidRPr="002767B4" w:rsidRDefault="00C601F6" w:rsidP="0004181F">
      <w:pPr>
        <w:spacing w:line="276" w:lineRule="auto"/>
        <w:rPr>
          <w:bCs/>
        </w:rPr>
      </w:pPr>
      <w:r w:rsidRPr="002767B4">
        <w:rPr>
          <w:b/>
          <w:bCs/>
        </w:rPr>
        <w:t>2.3</w:t>
      </w:r>
      <w:r w:rsidRPr="002767B4">
        <w:rPr>
          <w:bCs/>
        </w:rPr>
        <w:t xml:space="preserve"> Diante</w:t>
      </w:r>
      <w:r w:rsidR="002A4E80" w:rsidRPr="002767B4">
        <w:rPr>
          <w:bCs/>
        </w:rPr>
        <w:t xml:space="preserve"> do exposto, a contratação de </w:t>
      </w:r>
      <w:r w:rsidR="002A4E80" w:rsidRPr="00B3133E">
        <w:rPr>
          <w:b/>
        </w:rPr>
        <w:t xml:space="preserve">uma </w:t>
      </w:r>
      <w:r w:rsidR="005418AD" w:rsidRPr="00B3133E">
        <w:rPr>
          <w:b/>
        </w:rPr>
        <w:t xml:space="preserve">EMPRESA ESPECIALIZADA PARA O FORNECIMENTO DE </w:t>
      </w:r>
      <w:r w:rsidR="00EE68B8">
        <w:rPr>
          <w:b/>
        </w:rPr>
        <w:t>HORTIFRUTI</w:t>
      </w:r>
      <w:r w:rsidR="005418AD" w:rsidRPr="00B3133E">
        <w:rPr>
          <w:b/>
        </w:rPr>
        <w:t>, DESTINADOS À ITENS DA MERENDA ESCOLAR</w:t>
      </w:r>
      <w:r w:rsidR="002A4E80" w:rsidRPr="002767B4">
        <w:rPr>
          <w:bCs/>
        </w:rPr>
        <w:t xml:space="preserve"> é justificada pela necessidade de atender de forma eficiente e qualificada às demandas de alimentação </w:t>
      </w:r>
      <w:r w:rsidRPr="002767B4">
        <w:rPr>
          <w:bCs/>
        </w:rPr>
        <w:t>escolar, no</w:t>
      </w:r>
      <w:r w:rsidR="002A4E80" w:rsidRPr="002767B4">
        <w:rPr>
          <w:bCs/>
        </w:rPr>
        <w:t xml:space="preserve"> município de </w:t>
      </w:r>
      <w:r w:rsidR="00AA20C1">
        <w:rPr>
          <w:bCs/>
        </w:rPr>
        <w:t>Mundo Novo</w:t>
      </w:r>
      <w:r w:rsidR="00082178">
        <w:rPr>
          <w:bCs/>
        </w:rPr>
        <w:t xml:space="preserve"> -</w:t>
      </w:r>
      <w:r w:rsidR="002A4E80" w:rsidRPr="002767B4">
        <w:rPr>
          <w:bCs/>
        </w:rPr>
        <w:t xml:space="preserve"> Bahia, alinhada com as diretrizes e políticas públicas.</w:t>
      </w:r>
    </w:p>
    <w:p w14:paraId="1CAC9D17" w14:textId="77777777" w:rsidR="005418AD" w:rsidRDefault="005418AD" w:rsidP="0004181F">
      <w:pPr>
        <w:keepNext/>
        <w:keepLines/>
        <w:suppressAutoHyphens/>
        <w:autoSpaceDN w:val="0"/>
        <w:spacing w:before="57" w:line="276" w:lineRule="auto"/>
        <w:textAlignment w:val="baseline"/>
        <w:rPr>
          <w:b/>
        </w:rPr>
      </w:pPr>
    </w:p>
    <w:p w14:paraId="19AD4D42" w14:textId="33429721" w:rsidR="002A4E80" w:rsidRPr="002767B4" w:rsidRDefault="002A4E80" w:rsidP="0004181F">
      <w:pPr>
        <w:keepNext/>
        <w:keepLines/>
        <w:suppressAutoHyphens/>
        <w:autoSpaceDN w:val="0"/>
        <w:spacing w:before="57" w:line="276" w:lineRule="auto"/>
        <w:textAlignment w:val="baseline"/>
        <w:rPr>
          <w:rFonts w:eastAsia="Arial"/>
          <w:b/>
          <w:bCs/>
          <w:kern w:val="3"/>
          <w:lang w:eastAsia="zh-CN" w:bidi="hi-IN"/>
        </w:rPr>
      </w:pPr>
      <w:r w:rsidRPr="002767B4">
        <w:rPr>
          <w:rFonts w:eastAsia="Arial"/>
          <w:b/>
          <w:bCs/>
          <w:kern w:val="3"/>
          <w:lang w:eastAsia="zh-CN" w:bidi="hi-IN"/>
        </w:rPr>
        <w:t>3. DESCRIÇÃO DA SOLUÇÃO:</w:t>
      </w:r>
    </w:p>
    <w:p w14:paraId="287989C9" w14:textId="77777777" w:rsidR="002A4E80" w:rsidRPr="00E139E8" w:rsidRDefault="002A4E80" w:rsidP="0004181F">
      <w:pPr>
        <w:suppressAutoHyphens/>
        <w:autoSpaceDN w:val="0"/>
        <w:spacing w:line="276" w:lineRule="auto"/>
        <w:textAlignment w:val="baseline"/>
        <w:rPr>
          <w:rFonts w:eastAsia="NSimSun"/>
          <w:kern w:val="3"/>
          <w:sz w:val="10"/>
          <w:szCs w:val="10"/>
          <w:lang w:eastAsia="zh-CN" w:bidi="hi-IN"/>
        </w:rPr>
      </w:pPr>
    </w:p>
    <w:p w14:paraId="59A7AF52" w14:textId="6FE84F74" w:rsidR="002A4E80" w:rsidRPr="002767B4" w:rsidRDefault="00C601F6" w:rsidP="0004181F">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3.1 com</w:t>
      </w:r>
      <w:r w:rsidR="002A4E80" w:rsidRPr="002767B4">
        <w:rPr>
          <w:rFonts w:eastAsia="NSimSun"/>
          <w:kern w:val="3"/>
          <w:lang w:eastAsia="zh-CN" w:bidi="hi-IN"/>
        </w:rPr>
        <w:t xml:space="preserve"> o intuito de atender à demanda de fornecimento de </w:t>
      </w:r>
      <w:proofErr w:type="spellStart"/>
      <w:r w:rsidR="00EE68B8">
        <w:rPr>
          <w:rFonts w:eastAsia="NSimSun"/>
          <w:kern w:val="3"/>
          <w:lang w:eastAsia="zh-CN" w:bidi="hi-IN"/>
        </w:rPr>
        <w:t>hortifruti</w:t>
      </w:r>
      <w:proofErr w:type="spellEnd"/>
      <w:r w:rsidR="002A4E80" w:rsidRPr="002767B4">
        <w:rPr>
          <w:rFonts w:eastAsia="NSimSun"/>
          <w:kern w:val="3"/>
          <w:lang w:eastAsia="zh-CN" w:bidi="hi-IN"/>
        </w:rPr>
        <w:t xml:space="preserve"> para a Secretaria Municipal de </w:t>
      </w:r>
      <w:r w:rsidR="0056128B">
        <w:rPr>
          <w:rFonts w:eastAsia="NSimSun"/>
          <w:kern w:val="3"/>
          <w:lang w:eastAsia="zh-CN" w:bidi="hi-IN"/>
        </w:rPr>
        <w:t>Educação, Cultura e Desporto</w:t>
      </w:r>
      <w:r w:rsidR="002A4E80" w:rsidRPr="002767B4">
        <w:rPr>
          <w:rFonts w:eastAsia="NSimSun"/>
          <w:kern w:val="3"/>
          <w:lang w:eastAsia="zh-CN" w:bidi="hi-IN"/>
        </w:rPr>
        <w:t xml:space="preserve">, propõe-se a realização de um processo de disputa de preço por meio de </w:t>
      </w:r>
      <w:r w:rsidR="002A4E80" w:rsidRPr="002767B4">
        <w:rPr>
          <w:rFonts w:eastAsia="NSimSun"/>
          <w:b/>
          <w:bCs/>
          <w:kern w:val="3"/>
          <w:lang w:eastAsia="zh-CN" w:bidi="hi-IN"/>
        </w:rPr>
        <w:t>Pregão Eletrônico.</w:t>
      </w:r>
      <w:r w:rsidR="002A4E80" w:rsidRPr="002767B4">
        <w:rPr>
          <w:rFonts w:eastAsia="NSimSun"/>
          <w:kern w:val="3"/>
          <w:lang w:eastAsia="zh-CN" w:bidi="hi-IN"/>
        </w:rPr>
        <w:t xml:space="preserve"> Nessa modalidade, empresas especializadas competirão eletronicamente para oferecer o menor valor no fornecimento de </w:t>
      </w:r>
      <w:proofErr w:type="spellStart"/>
      <w:r w:rsidR="00EE68B8">
        <w:rPr>
          <w:rFonts w:eastAsia="NSimSun"/>
          <w:kern w:val="3"/>
          <w:lang w:eastAsia="zh-CN" w:bidi="hi-IN"/>
        </w:rPr>
        <w:t>hortifruti</w:t>
      </w:r>
      <w:proofErr w:type="spellEnd"/>
      <w:r w:rsidR="002A4E80" w:rsidRPr="002767B4">
        <w:rPr>
          <w:rFonts w:eastAsia="NSimSun"/>
          <w:kern w:val="3"/>
          <w:lang w:eastAsia="zh-CN" w:bidi="hi-IN"/>
        </w:rPr>
        <w:t xml:space="preserve"> </w:t>
      </w:r>
      <w:bookmarkStart w:id="23" w:name="_Hlk219963723"/>
      <w:r w:rsidR="002A4E80" w:rsidRPr="002767B4">
        <w:rPr>
          <w:rFonts w:eastAsia="NSimSun"/>
          <w:kern w:val="3"/>
          <w:lang w:eastAsia="zh-CN" w:bidi="hi-IN"/>
        </w:rPr>
        <w:t xml:space="preserve">destinados à itens da merenda </w:t>
      </w:r>
      <w:r w:rsidRPr="002767B4">
        <w:rPr>
          <w:rFonts w:eastAsia="NSimSun"/>
          <w:kern w:val="3"/>
          <w:lang w:eastAsia="zh-CN" w:bidi="hi-IN"/>
        </w:rPr>
        <w:t>escolar</w:t>
      </w:r>
      <w:bookmarkEnd w:id="23"/>
      <w:r w:rsidRPr="002767B4">
        <w:rPr>
          <w:rFonts w:eastAsia="NSimSun"/>
          <w:kern w:val="3"/>
          <w:lang w:eastAsia="zh-CN" w:bidi="hi-IN"/>
        </w:rPr>
        <w:t xml:space="preserve"> para</w:t>
      </w:r>
      <w:r w:rsidR="002A4E80" w:rsidRPr="002767B4">
        <w:rPr>
          <w:rFonts w:eastAsia="NSimSun"/>
          <w:kern w:val="3"/>
          <w:lang w:eastAsia="zh-CN" w:bidi="hi-IN"/>
        </w:rPr>
        <w:t xml:space="preserve"> atender as demandas da Secretaria Municipal de </w:t>
      </w:r>
      <w:r w:rsidR="0056128B">
        <w:rPr>
          <w:rFonts w:eastAsia="NSimSun"/>
          <w:kern w:val="3"/>
          <w:lang w:eastAsia="zh-CN" w:bidi="hi-IN"/>
        </w:rPr>
        <w:t>Educação, Cultura e Desporto</w:t>
      </w:r>
      <w:r w:rsidR="002A4E80" w:rsidRPr="002767B4">
        <w:rPr>
          <w:rFonts w:eastAsia="NSimSun"/>
          <w:kern w:val="3"/>
          <w:lang w:eastAsia="zh-CN" w:bidi="hi-IN"/>
        </w:rPr>
        <w:t xml:space="preserve"> do município de </w:t>
      </w:r>
      <w:r w:rsidR="00AA20C1">
        <w:rPr>
          <w:rFonts w:eastAsia="NSimSun"/>
          <w:kern w:val="3"/>
          <w:lang w:eastAsia="zh-CN" w:bidi="hi-IN"/>
        </w:rPr>
        <w:t>Mundo Novo</w:t>
      </w:r>
      <w:r w:rsidR="00082178">
        <w:rPr>
          <w:rFonts w:eastAsia="NSimSun"/>
          <w:kern w:val="3"/>
          <w:lang w:eastAsia="zh-CN" w:bidi="hi-IN"/>
        </w:rPr>
        <w:t xml:space="preserve"> </w:t>
      </w:r>
      <w:r w:rsidR="00AA20C1">
        <w:rPr>
          <w:rFonts w:eastAsia="NSimSun"/>
          <w:kern w:val="3"/>
          <w:lang w:eastAsia="zh-CN" w:bidi="hi-IN"/>
        </w:rPr>
        <w:t>-</w:t>
      </w:r>
      <w:r w:rsidR="00082178">
        <w:rPr>
          <w:rFonts w:eastAsia="NSimSun"/>
          <w:kern w:val="3"/>
          <w:lang w:eastAsia="zh-CN" w:bidi="hi-IN"/>
        </w:rPr>
        <w:t xml:space="preserve"> </w:t>
      </w:r>
      <w:r w:rsidR="00AA20C1">
        <w:rPr>
          <w:rFonts w:eastAsia="NSimSun"/>
          <w:kern w:val="3"/>
          <w:lang w:eastAsia="zh-CN" w:bidi="hi-IN"/>
        </w:rPr>
        <w:t>Ba</w:t>
      </w:r>
      <w:r w:rsidR="002A4E80" w:rsidRPr="002767B4">
        <w:rPr>
          <w:rFonts w:eastAsia="NSimSun"/>
          <w:kern w:val="3"/>
          <w:lang w:eastAsia="zh-CN" w:bidi="hi-IN"/>
        </w:rPr>
        <w:t>.</w:t>
      </w:r>
    </w:p>
    <w:p w14:paraId="10FDCBB0" w14:textId="77777777" w:rsidR="002A4E80" w:rsidRPr="00E139E8" w:rsidRDefault="002A4E80" w:rsidP="0004181F">
      <w:pPr>
        <w:suppressAutoHyphens/>
        <w:autoSpaceDN w:val="0"/>
        <w:spacing w:line="276" w:lineRule="auto"/>
        <w:textAlignment w:val="baseline"/>
        <w:rPr>
          <w:rFonts w:eastAsia="NSimSun"/>
          <w:kern w:val="3"/>
          <w:sz w:val="10"/>
          <w:szCs w:val="10"/>
          <w:lang w:eastAsia="zh-CN" w:bidi="hi-IN"/>
        </w:rPr>
      </w:pPr>
    </w:p>
    <w:p w14:paraId="737BCBD1" w14:textId="4540E722" w:rsidR="002A4E80" w:rsidRPr="002767B4" w:rsidRDefault="002A4E80" w:rsidP="0004181F">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xml:space="preserve">3.2 A escolha do pregão eletrônico como método de disputa de preço é respaldada pela eficácia que proporciona à administração, permitindo um controle mais preciso sobre os valores e as quantidades propostas. Vale ressaltar que o pagamento será efetuado de acordo com a prestação do serviço de fornecimento de </w:t>
      </w:r>
      <w:proofErr w:type="spellStart"/>
      <w:r w:rsidR="00EE68B8">
        <w:rPr>
          <w:rFonts w:eastAsia="NSimSun"/>
          <w:kern w:val="3"/>
          <w:lang w:eastAsia="zh-CN" w:bidi="hi-IN"/>
        </w:rPr>
        <w:t>hortifruti</w:t>
      </w:r>
      <w:proofErr w:type="spellEnd"/>
      <w:r w:rsidRPr="002767B4">
        <w:rPr>
          <w:rFonts w:eastAsia="NSimSun"/>
          <w:kern w:val="3"/>
          <w:lang w:eastAsia="zh-CN" w:bidi="hi-IN"/>
        </w:rPr>
        <w:t xml:space="preserve"> para a Secretaria Municipal de </w:t>
      </w:r>
      <w:r w:rsidR="0056128B">
        <w:rPr>
          <w:rFonts w:eastAsia="NSimSun"/>
          <w:kern w:val="3"/>
          <w:lang w:eastAsia="zh-CN" w:bidi="hi-IN"/>
        </w:rPr>
        <w:t>Educação, Cultura e Desporto</w:t>
      </w:r>
      <w:r w:rsidRPr="002767B4">
        <w:rPr>
          <w:rFonts w:eastAsia="NSimSun"/>
          <w:kern w:val="3"/>
          <w:lang w:eastAsia="zh-CN" w:bidi="hi-IN"/>
        </w:rPr>
        <w:t xml:space="preserve">. </w:t>
      </w:r>
    </w:p>
    <w:p w14:paraId="6F47098F" w14:textId="77777777" w:rsidR="002A4E80" w:rsidRPr="002767B4" w:rsidRDefault="002A4E80" w:rsidP="0004181F">
      <w:pPr>
        <w:suppressAutoHyphens/>
        <w:autoSpaceDN w:val="0"/>
        <w:spacing w:line="276" w:lineRule="auto"/>
        <w:textAlignment w:val="baseline"/>
        <w:rPr>
          <w:rFonts w:eastAsia="NSimSun"/>
          <w:kern w:val="3"/>
          <w:lang w:eastAsia="zh-CN" w:bidi="hi-IN"/>
        </w:rPr>
      </w:pPr>
    </w:p>
    <w:p w14:paraId="13469DE0" w14:textId="6571BB18" w:rsidR="002A4E80" w:rsidRPr="002767B4" w:rsidRDefault="002A4E80" w:rsidP="0004181F">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xml:space="preserve">3.3 Os produtos alimentícios deverão ser entregues nos locais especificados no Termo de Referência, seguindo os dias e horários indicados pela Secretaria de </w:t>
      </w:r>
      <w:r w:rsidR="0056128B">
        <w:rPr>
          <w:rFonts w:eastAsia="NSimSun"/>
          <w:kern w:val="3"/>
          <w:lang w:eastAsia="zh-CN" w:bidi="hi-IN"/>
        </w:rPr>
        <w:t>Educação, Cultura e Desporto</w:t>
      </w:r>
      <w:r w:rsidRPr="002767B4">
        <w:rPr>
          <w:rFonts w:eastAsia="NSimSun"/>
          <w:kern w:val="3"/>
          <w:lang w:eastAsia="zh-CN" w:bidi="hi-IN"/>
        </w:rPr>
        <w:t xml:space="preserve"> do município de </w:t>
      </w:r>
      <w:r w:rsidR="00AA20C1">
        <w:rPr>
          <w:rFonts w:eastAsia="NSimSun"/>
          <w:kern w:val="3"/>
          <w:lang w:eastAsia="zh-CN" w:bidi="hi-IN"/>
        </w:rPr>
        <w:t>Mundo Novo</w:t>
      </w:r>
      <w:r w:rsidR="00082178">
        <w:rPr>
          <w:rFonts w:eastAsia="NSimSun"/>
          <w:kern w:val="3"/>
          <w:lang w:eastAsia="zh-CN" w:bidi="hi-IN"/>
        </w:rPr>
        <w:t xml:space="preserve"> </w:t>
      </w:r>
      <w:r w:rsidR="00AA20C1">
        <w:rPr>
          <w:rFonts w:eastAsia="NSimSun"/>
          <w:kern w:val="3"/>
          <w:lang w:eastAsia="zh-CN" w:bidi="hi-IN"/>
        </w:rPr>
        <w:t>-</w:t>
      </w:r>
      <w:r w:rsidR="00082178">
        <w:rPr>
          <w:rFonts w:eastAsia="NSimSun"/>
          <w:kern w:val="3"/>
          <w:lang w:eastAsia="zh-CN" w:bidi="hi-IN"/>
        </w:rPr>
        <w:t xml:space="preserve"> </w:t>
      </w:r>
      <w:r w:rsidR="00AA20C1">
        <w:rPr>
          <w:rFonts w:eastAsia="NSimSun"/>
          <w:kern w:val="3"/>
          <w:lang w:eastAsia="zh-CN" w:bidi="hi-IN"/>
        </w:rPr>
        <w:t>Ba</w:t>
      </w:r>
      <w:r w:rsidRPr="002767B4">
        <w:rPr>
          <w:rFonts w:eastAsia="NSimSun"/>
          <w:kern w:val="3"/>
          <w:lang w:eastAsia="zh-CN" w:bidi="hi-IN"/>
        </w:rPr>
        <w:t>, em estrita conformidade com as legislações pertinentes.</w:t>
      </w:r>
    </w:p>
    <w:p w14:paraId="4199686B" w14:textId="141F28CA" w:rsidR="002A4E80" w:rsidRPr="002767B4" w:rsidRDefault="002A4E80" w:rsidP="0004181F">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lastRenderedPageBreak/>
        <w:t xml:space="preserve">3.4 É imprescindível que </w:t>
      </w:r>
      <w:r w:rsidR="00806CD9" w:rsidRPr="002767B4">
        <w:rPr>
          <w:rFonts w:eastAsia="NSimSun"/>
          <w:kern w:val="3"/>
          <w:lang w:eastAsia="zh-CN" w:bidi="hi-IN"/>
        </w:rPr>
        <w:t xml:space="preserve">os profissionais encarregados da entrega do </w:t>
      </w:r>
      <w:proofErr w:type="spellStart"/>
      <w:r w:rsidR="00806CD9">
        <w:rPr>
          <w:rFonts w:eastAsia="NSimSun"/>
          <w:kern w:val="3"/>
          <w:lang w:eastAsia="zh-CN" w:bidi="hi-IN"/>
        </w:rPr>
        <w:t>hortifruti</w:t>
      </w:r>
      <w:proofErr w:type="spellEnd"/>
      <w:r w:rsidR="00806CD9" w:rsidRPr="002767B4">
        <w:rPr>
          <w:rFonts w:eastAsia="NSimSun"/>
          <w:kern w:val="3"/>
          <w:lang w:eastAsia="zh-CN" w:bidi="hi-IN"/>
        </w:rPr>
        <w:t xml:space="preserve"> sejam</w:t>
      </w:r>
      <w:r w:rsidRPr="002767B4">
        <w:rPr>
          <w:rFonts w:eastAsia="NSimSun"/>
          <w:kern w:val="3"/>
          <w:lang w:eastAsia="zh-CN" w:bidi="hi-IN"/>
        </w:rPr>
        <w:t xml:space="preserve"> devidamente habilitados e treinados para o correto manuseio dos materiais, assegurando a prestação adequada dos serviços conforme as orientações da contratante. Esse cuidado visa garantir a qualidade e a segurança no fornecimento de alimentos para atender às necessidades da Secretaria de </w:t>
      </w:r>
      <w:r w:rsidR="0056128B">
        <w:rPr>
          <w:rFonts w:eastAsia="NSimSun"/>
          <w:kern w:val="3"/>
          <w:lang w:eastAsia="zh-CN" w:bidi="hi-IN"/>
        </w:rPr>
        <w:t>Educação, Cultura e Desporto</w:t>
      </w:r>
      <w:r w:rsidRPr="002767B4">
        <w:rPr>
          <w:rFonts w:eastAsia="NSimSun"/>
          <w:kern w:val="3"/>
          <w:lang w:eastAsia="zh-CN" w:bidi="hi-IN"/>
        </w:rPr>
        <w:t>.</w:t>
      </w:r>
    </w:p>
    <w:p w14:paraId="185EA5F3" w14:textId="77777777" w:rsidR="002A4E80" w:rsidRPr="002767B4" w:rsidRDefault="002A4E80" w:rsidP="0004181F">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4. PESQUISA DE PREÇOS</w:t>
      </w:r>
    </w:p>
    <w:p w14:paraId="0211120E" w14:textId="42334539" w:rsidR="002A4E80" w:rsidRPr="002767B4" w:rsidRDefault="002A4E80" w:rsidP="0004181F">
      <w:pPr>
        <w:spacing w:line="276" w:lineRule="auto"/>
      </w:pPr>
      <w:bookmarkStart w:id="24" w:name="_Hlk143868572"/>
      <w:r w:rsidRPr="002767B4">
        <w:rPr>
          <w:b/>
          <w:bCs/>
        </w:rPr>
        <w:t>4.1</w:t>
      </w:r>
      <w:r w:rsidRPr="002767B4">
        <w:t xml:space="preserve"> O Objeto da presente pesquisa de preços consiste na contratação de </w:t>
      </w:r>
      <w:r w:rsidR="00B6245F" w:rsidRPr="00B6245F">
        <w:rPr>
          <w:b/>
          <w:bCs/>
        </w:rPr>
        <w:t xml:space="preserve">empresa especializada para o fornecimento de </w:t>
      </w:r>
      <w:proofErr w:type="spellStart"/>
      <w:r w:rsidR="00B6245F" w:rsidRPr="00B6245F">
        <w:rPr>
          <w:b/>
          <w:bCs/>
        </w:rPr>
        <w:t>hortifruti</w:t>
      </w:r>
      <w:proofErr w:type="spellEnd"/>
      <w:r w:rsidR="00B6245F" w:rsidRPr="00B6245F">
        <w:rPr>
          <w:b/>
          <w:bCs/>
        </w:rPr>
        <w:t xml:space="preserve">, para a merenda escolar da rede de ensino </w:t>
      </w:r>
      <w:r w:rsidR="00C601F6" w:rsidRPr="002767B4">
        <w:t>do</w:t>
      </w:r>
      <w:r w:rsidRPr="002767B4">
        <w:t xml:space="preserve"> município </w:t>
      </w:r>
      <w:r w:rsidR="00C601F6" w:rsidRPr="002767B4">
        <w:t>de Mundo</w:t>
      </w:r>
      <w:r w:rsidR="00DF6E7E">
        <w:t xml:space="preserve"> Novo - </w:t>
      </w:r>
      <w:r w:rsidR="00AA20C1">
        <w:t>Ba</w:t>
      </w:r>
      <w:r w:rsidRPr="002767B4">
        <w:t xml:space="preserve">. </w:t>
      </w:r>
    </w:p>
    <w:p w14:paraId="63EE4E18" w14:textId="29589AC2" w:rsidR="002A4E80" w:rsidRPr="002767B4" w:rsidRDefault="002A4E80" w:rsidP="0004181F">
      <w:pPr>
        <w:spacing w:line="276" w:lineRule="auto"/>
        <w:rPr>
          <w:bCs/>
        </w:rPr>
      </w:pPr>
      <w:r w:rsidRPr="002767B4">
        <w:rPr>
          <w:b/>
          <w:bCs/>
        </w:rPr>
        <w:t>4.2</w:t>
      </w:r>
      <w:r w:rsidRPr="002767B4">
        <w:t xml:space="preserve"> </w:t>
      </w:r>
      <w:bookmarkEnd w:id="24"/>
      <w:r w:rsidRPr="002767B4">
        <w:rPr>
          <w:bCs/>
        </w:rPr>
        <w:t xml:space="preserve">O agente responsável pela pesquisa de preço certifica que as pesquisas de preços foram realizadas conforme as normas estabelecidas pelo Art. 23 da Lei Federal </w:t>
      </w:r>
      <w:proofErr w:type="gramStart"/>
      <w:r w:rsidRPr="002767B4">
        <w:rPr>
          <w:bCs/>
        </w:rPr>
        <w:t>n.º</w:t>
      </w:r>
      <w:proofErr w:type="gramEnd"/>
      <w:r w:rsidRPr="002767B4">
        <w:rPr>
          <w:bCs/>
        </w:rPr>
        <w:t xml:space="preserve"> 14.133/2021 e </w:t>
      </w:r>
      <w:r w:rsidRPr="002767B4">
        <w:t xml:space="preserve">o Decreto Municipal </w:t>
      </w:r>
      <w:r w:rsidR="00B3133E">
        <w:t>018/2025</w:t>
      </w:r>
      <w:r w:rsidRPr="002767B4">
        <w:t>,</w:t>
      </w:r>
      <w:r w:rsidRPr="002767B4">
        <w:rPr>
          <w:bCs/>
        </w:rPr>
        <w:t xml:space="preserve"> conforme relatório</w:t>
      </w:r>
      <w:r w:rsidR="00B3133E">
        <w:rPr>
          <w:bCs/>
        </w:rPr>
        <w:t>.</w:t>
      </w:r>
    </w:p>
    <w:p w14:paraId="4836D29A" w14:textId="77777777" w:rsidR="002A4E80" w:rsidRPr="002767B4" w:rsidRDefault="002A4E80" w:rsidP="0004181F">
      <w:pPr>
        <w:spacing w:line="276" w:lineRule="auto"/>
      </w:pPr>
    </w:p>
    <w:p w14:paraId="7A3A2D4B" w14:textId="77777777" w:rsidR="002A4E80" w:rsidRPr="002767B4" w:rsidRDefault="002A4E80" w:rsidP="0004181F">
      <w:pPr>
        <w:spacing w:line="276" w:lineRule="auto"/>
        <w:rPr>
          <w:b/>
          <w:bCs/>
        </w:rPr>
      </w:pPr>
      <w:r w:rsidRPr="002767B4">
        <w:rPr>
          <w:b/>
          <w:bCs/>
        </w:rPr>
        <w:t>4.3 CONSULTA AO PNCP E PAINEL DE PREÇO</w:t>
      </w:r>
    </w:p>
    <w:p w14:paraId="24E87DCD" w14:textId="77777777" w:rsidR="002A4E80" w:rsidRPr="002767B4" w:rsidRDefault="002A4E80" w:rsidP="0004181F">
      <w:pPr>
        <w:spacing w:line="276" w:lineRule="auto"/>
        <w:rPr>
          <w:bCs/>
        </w:rPr>
      </w:pPr>
      <w:r w:rsidRPr="002767B4">
        <w:rPr>
          <w:b/>
          <w:bCs/>
        </w:rPr>
        <w:t>4.3.1</w:t>
      </w:r>
      <w:r w:rsidRPr="002767B4">
        <w:t xml:space="preserve"> </w:t>
      </w:r>
      <w:r w:rsidRPr="002767B4">
        <w:rPr>
          <w:bCs/>
        </w:rPr>
        <w:t>Prioritariamente, foram realizadas buscas de preços através da composição de custos unitários menores ou iguais à mediana do item correspondente disponíveis no Portal Nacional de Contratações Públicas (PNCP), sendo que, foram encontrados itens similares ao pretendidos na contratação suficientes para levantar os preços referenciais para balizar os valores estimados para a presente contratação.</w:t>
      </w:r>
    </w:p>
    <w:p w14:paraId="062ED627" w14:textId="77777777" w:rsidR="002A4E80" w:rsidRPr="002767B4" w:rsidRDefault="002A4E80" w:rsidP="0004181F">
      <w:pPr>
        <w:spacing w:line="276" w:lineRule="auto"/>
      </w:pPr>
    </w:p>
    <w:p w14:paraId="4DDA3DE1" w14:textId="77777777" w:rsidR="002A4E80" w:rsidRPr="002767B4" w:rsidRDefault="002A4E80" w:rsidP="0004181F">
      <w:pPr>
        <w:spacing w:line="276" w:lineRule="auto"/>
      </w:pPr>
      <w:r w:rsidRPr="002767B4">
        <w:rPr>
          <w:b/>
          <w:bCs/>
        </w:rPr>
        <w:t>4.4 DA CONSULTA A CONTRATAÇÕES SIMILARES DE OUTROS ÓRGÃOS PÚBLICOS</w:t>
      </w:r>
    </w:p>
    <w:p w14:paraId="4884C4EB" w14:textId="33ADBB16" w:rsidR="002A4E80" w:rsidRPr="002767B4" w:rsidRDefault="002A4E80" w:rsidP="0004181F">
      <w:pPr>
        <w:spacing w:line="276" w:lineRule="auto"/>
        <w:rPr>
          <w:bCs/>
        </w:rPr>
      </w:pPr>
      <w:r w:rsidRPr="002767B4">
        <w:rPr>
          <w:b/>
          <w:bCs/>
        </w:rPr>
        <w:t>4.4.1</w:t>
      </w:r>
      <w:r w:rsidRPr="002767B4">
        <w:t xml:space="preserve"> </w:t>
      </w:r>
      <w:r w:rsidR="00E139E8" w:rsidRPr="00E139E8">
        <w:rPr>
          <w:b/>
        </w:rPr>
        <w:t>Não houve a necessidade</w:t>
      </w:r>
      <w:r w:rsidR="00E139E8">
        <w:t xml:space="preserve"> de </w:t>
      </w:r>
      <w:r w:rsidRPr="002767B4">
        <w:t xml:space="preserve">buscas a contratações semelhantes em outros órgãos públicos, </w:t>
      </w:r>
      <w:r w:rsidR="00E139E8">
        <w:t xml:space="preserve">para </w:t>
      </w:r>
      <w:r w:rsidRPr="002767B4">
        <w:rPr>
          <w:bCs/>
        </w:rPr>
        <w:t>compor os preços dos itens similares aos pretendidos na contratação.</w:t>
      </w:r>
    </w:p>
    <w:p w14:paraId="28833F98" w14:textId="77777777" w:rsidR="002A4E80" w:rsidRPr="002767B4" w:rsidRDefault="002A4E80" w:rsidP="0004181F">
      <w:pPr>
        <w:spacing w:line="276" w:lineRule="auto"/>
      </w:pPr>
    </w:p>
    <w:p w14:paraId="4E2B63FD" w14:textId="77777777" w:rsidR="002A4E80" w:rsidRPr="002767B4" w:rsidRDefault="002A4E80" w:rsidP="0004181F">
      <w:pPr>
        <w:spacing w:line="276" w:lineRule="auto"/>
        <w:rPr>
          <w:b/>
          <w:bCs/>
        </w:rPr>
      </w:pPr>
      <w:r w:rsidRPr="002767B4">
        <w:rPr>
          <w:b/>
          <w:bCs/>
        </w:rPr>
        <w:t>4.5 DA CONSULTA A MÍDIA ESPECIALIZADA, TABELA DE REFERÊNCIA E SÍTIOS ELETRÔNICOS</w:t>
      </w:r>
    </w:p>
    <w:p w14:paraId="71A7BC78" w14:textId="56564059" w:rsidR="002A4E80" w:rsidRPr="002767B4" w:rsidRDefault="002A4E80" w:rsidP="0004181F">
      <w:pPr>
        <w:spacing w:line="276" w:lineRule="auto"/>
      </w:pPr>
      <w:r w:rsidRPr="002767B4">
        <w:rPr>
          <w:b/>
          <w:bCs/>
        </w:rPr>
        <w:t>4.5.1</w:t>
      </w:r>
      <w:r w:rsidRPr="002767B4">
        <w:t xml:space="preserve"> </w:t>
      </w:r>
      <w:r w:rsidR="00E139E8" w:rsidRPr="00E139E8">
        <w:rPr>
          <w:b/>
        </w:rPr>
        <w:t>Não houve a necessidade</w:t>
      </w:r>
      <w:r w:rsidR="00E139E8">
        <w:t xml:space="preserve"> </w:t>
      </w:r>
      <w:r w:rsidRPr="002767B4">
        <w:t>de se buscar outras cotações na mídia especializada, tabela de referência e sítios eletrônicos.</w:t>
      </w:r>
    </w:p>
    <w:p w14:paraId="4AF64672" w14:textId="77777777" w:rsidR="002A4E80" w:rsidRPr="002767B4" w:rsidRDefault="002A4E80" w:rsidP="0004181F">
      <w:pPr>
        <w:spacing w:line="276" w:lineRule="auto"/>
        <w:rPr>
          <w:color w:val="FF0000"/>
        </w:rPr>
      </w:pPr>
    </w:p>
    <w:p w14:paraId="64F9712F" w14:textId="77777777" w:rsidR="002A4E80" w:rsidRPr="00422D35" w:rsidRDefault="002A4E80" w:rsidP="0004181F">
      <w:pPr>
        <w:spacing w:line="276" w:lineRule="auto"/>
        <w:rPr>
          <w:b/>
          <w:bCs/>
        </w:rPr>
      </w:pPr>
      <w:r w:rsidRPr="00422D35">
        <w:rPr>
          <w:b/>
          <w:bCs/>
        </w:rPr>
        <w:t>4.6 DA PESQUISA DIRETA COM FORNECEDORES</w:t>
      </w:r>
    </w:p>
    <w:p w14:paraId="5077F5E2" w14:textId="77DBCDCF" w:rsidR="002A4E80" w:rsidRPr="00422D35" w:rsidRDefault="002A4E80" w:rsidP="0004181F">
      <w:pPr>
        <w:spacing w:line="276" w:lineRule="auto"/>
      </w:pPr>
      <w:bookmarkStart w:id="25" w:name="_Hlk144114390"/>
      <w:r w:rsidRPr="00422D35">
        <w:rPr>
          <w:b/>
          <w:bCs/>
        </w:rPr>
        <w:t>4.6.1</w:t>
      </w:r>
      <w:bookmarkEnd w:id="25"/>
      <w:r w:rsidRPr="00422D35">
        <w:t xml:space="preserve"> </w:t>
      </w:r>
      <w:r w:rsidR="00082178" w:rsidRPr="00422D35">
        <w:rPr>
          <w:b/>
        </w:rPr>
        <w:t>H</w:t>
      </w:r>
      <w:r w:rsidR="00E139E8" w:rsidRPr="00422D35">
        <w:rPr>
          <w:b/>
        </w:rPr>
        <w:t>ouve a necessidade</w:t>
      </w:r>
      <w:r w:rsidRPr="00422D35">
        <w:t xml:space="preserve"> pesquisa de preços direta com fornecedores locais, com o objetivo de verificar a conformidade dos preços levantados nos meios citados anteriormente.</w:t>
      </w:r>
    </w:p>
    <w:p w14:paraId="2520C8D4" w14:textId="77777777" w:rsidR="002A4E80" w:rsidRPr="002767B4" w:rsidRDefault="002A4E80" w:rsidP="0004181F">
      <w:pPr>
        <w:spacing w:line="276" w:lineRule="auto"/>
        <w:rPr>
          <w:color w:val="FF0000"/>
        </w:rPr>
      </w:pPr>
    </w:p>
    <w:p w14:paraId="75C52BCD" w14:textId="77777777" w:rsidR="002A4E80" w:rsidRPr="002767B4" w:rsidRDefault="002A4E80" w:rsidP="0004181F">
      <w:pPr>
        <w:spacing w:line="276" w:lineRule="auto"/>
        <w:rPr>
          <w:b/>
          <w:bCs/>
        </w:rPr>
      </w:pPr>
      <w:r w:rsidRPr="002767B4">
        <w:rPr>
          <w:b/>
          <w:bCs/>
        </w:rPr>
        <w:t>4.7 DOS ANEXOS</w:t>
      </w:r>
    </w:p>
    <w:p w14:paraId="282E5FEB" w14:textId="77777777" w:rsidR="002A4E80" w:rsidRPr="002767B4" w:rsidRDefault="002A4E80" w:rsidP="0004181F">
      <w:pPr>
        <w:spacing w:line="276" w:lineRule="auto"/>
      </w:pPr>
      <w:r w:rsidRPr="002767B4">
        <w:rPr>
          <w:b/>
          <w:bCs/>
        </w:rPr>
        <w:t>4.7.1</w:t>
      </w:r>
      <w:r w:rsidRPr="002767B4">
        <w:t xml:space="preserve"> Os documentos que comprovam os preços levantados, bem como a planilha consolidada encontram-se em anexos.</w:t>
      </w:r>
    </w:p>
    <w:p w14:paraId="16228B5F" w14:textId="77777777" w:rsidR="002A4E80" w:rsidRPr="00422D35" w:rsidRDefault="002A4E80" w:rsidP="0004181F">
      <w:pPr>
        <w:suppressAutoHyphens/>
        <w:autoSpaceDN w:val="0"/>
        <w:spacing w:after="57" w:line="276" w:lineRule="auto"/>
        <w:textAlignment w:val="baseline"/>
        <w:rPr>
          <w:rFonts w:eastAsia="NSimSun"/>
          <w:kern w:val="3"/>
          <w:sz w:val="10"/>
          <w:szCs w:val="10"/>
          <w:lang w:eastAsia="zh-CN" w:bidi="hi-IN"/>
        </w:rPr>
      </w:pPr>
    </w:p>
    <w:p w14:paraId="46497C8D" w14:textId="77777777" w:rsidR="002A4E80" w:rsidRPr="002767B4" w:rsidRDefault="002A4E80" w:rsidP="0004181F">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5. PARCELAMENTO DO OBJETO</w:t>
      </w:r>
    </w:p>
    <w:p w14:paraId="0C3BFA2D" w14:textId="3DD5C37A" w:rsidR="002A4E80" w:rsidRPr="002767B4" w:rsidRDefault="002A4E80" w:rsidP="0004181F">
      <w:pPr>
        <w:suppressAutoHyphens/>
        <w:autoSpaceDN w:val="0"/>
        <w:spacing w:after="57" w:line="276" w:lineRule="auto"/>
        <w:textAlignment w:val="baseline"/>
        <w:rPr>
          <w:rFonts w:eastAsia="NSimSun"/>
          <w:bCs/>
          <w:kern w:val="3"/>
          <w:lang w:eastAsia="zh-CN" w:bidi="hi-IN"/>
        </w:rPr>
      </w:pPr>
      <w:r w:rsidRPr="00262CC0">
        <w:rPr>
          <w:rFonts w:eastAsia="NSimSun"/>
          <w:b/>
          <w:kern w:val="3"/>
          <w:lang w:eastAsia="zh-CN" w:bidi="hi-IN"/>
        </w:rPr>
        <w:t>5.1</w:t>
      </w:r>
      <w:r w:rsidRPr="002767B4">
        <w:rPr>
          <w:rFonts w:eastAsia="NSimSun"/>
          <w:bCs/>
          <w:kern w:val="3"/>
          <w:lang w:eastAsia="zh-CN" w:bidi="hi-IN"/>
        </w:rPr>
        <w:t xml:space="preserve"> A opção pelo parcelamento no fornecimento do</w:t>
      </w:r>
      <w:r w:rsidR="00B6245F">
        <w:rPr>
          <w:rFonts w:eastAsia="NSimSun"/>
          <w:bCs/>
          <w:kern w:val="3"/>
          <w:lang w:eastAsia="zh-CN" w:bidi="hi-IN"/>
        </w:rPr>
        <w:t xml:space="preserve"> </w:t>
      </w:r>
      <w:proofErr w:type="spellStart"/>
      <w:r w:rsidR="00EE68B8">
        <w:rPr>
          <w:rFonts w:eastAsia="NSimSun"/>
          <w:bCs/>
          <w:kern w:val="3"/>
          <w:lang w:eastAsia="zh-CN" w:bidi="hi-IN"/>
        </w:rPr>
        <w:t>hortifruti</w:t>
      </w:r>
      <w:proofErr w:type="spellEnd"/>
      <w:r w:rsidRPr="002767B4">
        <w:rPr>
          <w:rFonts w:eastAsia="NSimSun"/>
          <w:bCs/>
          <w:kern w:val="3"/>
          <w:lang w:eastAsia="zh-CN" w:bidi="hi-IN"/>
        </w:rPr>
        <w:t xml:space="preserve"> para atender as demandas da Secretaria Municipal de </w:t>
      </w:r>
      <w:r w:rsidR="0056128B">
        <w:rPr>
          <w:rFonts w:eastAsia="NSimSun"/>
          <w:bCs/>
          <w:kern w:val="3"/>
          <w:lang w:eastAsia="zh-CN" w:bidi="hi-IN"/>
        </w:rPr>
        <w:t>Educação</w:t>
      </w:r>
      <w:r w:rsidR="00262CC0">
        <w:rPr>
          <w:rFonts w:eastAsia="NSimSun"/>
          <w:bCs/>
          <w:kern w:val="3"/>
          <w:lang w:eastAsia="zh-CN" w:bidi="hi-IN"/>
        </w:rPr>
        <w:t xml:space="preserve"> </w:t>
      </w:r>
      <w:r w:rsidRPr="002767B4">
        <w:rPr>
          <w:rFonts w:eastAsia="NSimSun"/>
          <w:bCs/>
          <w:kern w:val="3"/>
          <w:lang w:eastAsia="zh-CN" w:bidi="hi-IN"/>
        </w:rPr>
        <w:t xml:space="preserve">do município de </w:t>
      </w:r>
      <w:r w:rsidR="008016AD">
        <w:rPr>
          <w:rFonts w:eastAsia="NSimSun"/>
          <w:bCs/>
          <w:kern w:val="3"/>
          <w:lang w:eastAsia="zh-CN" w:bidi="hi-IN"/>
        </w:rPr>
        <w:t xml:space="preserve">Mundo Novo </w:t>
      </w:r>
      <w:r w:rsidR="00082178">
        <w:rPr>
          <w:rFonts w:eastAsia="NSimSun"/>
          <w:bCs/>
          <w:kern w:val="3"/>
          <w:lang w:eastAsia="zh-CN" w:bidi="hi-IN"/>
        </w:rPr>
        <w:t>–</w:t>
      </w:r>
      <w:r w:rsidR="008016AD">
        <w:rPr>
          <w:rFonts w:eastAsia="NSimSun"/>
          <w:bCs/>
          <w:kern w:val="3"/>
          <w:lang w:eastAsia="zh-CN" w:bidi="hi-IN"/>
        </w:rPr>
        <w:t xml:space="preserve"> </w:t>
      </w:r>
      <w:r w:rsidR="00AA20C1">
        <w:rPr>
          <w:rFonts w:eastAsia="NSimSun"/>
          <w:bCs/>
          <w:kern w:val="3"/>
          <w:lang w:eastAsia="zh-CN" w:bidi="hi-IN"/>
        </w:rPr>
        <w:t>Ba</w:t>
      </w:r>
      <w:r w:rsidR="00082178">
        <w:rPr>
          <w:rFonts w:eastAsia="NSimSun"/>
          <w:bCs/>
          <w:kern w:val="3"/>
          <w:lang w:eastAsia="zh-CN" w:bidi="hi-IN"/>
        </w:rPr>
        <w:t>,</w:t>
      </w:r>
      <w:r w:rsidRPr="002767B4">
        <w:rPr>
          <w:rFonts w:eastAsia="NSimSun"/>
          <w:bCs/>
          <w:kern w:val="3"/>
          <w:lang w:eastAsia="zh-CN" w:bidi="hi-IN"/>
        </w:rPr>
        <w:t xml:space="preserve"> justifica-se pela busca de uma gestão financeira equilibrada. Essa estratégia visa distribuir os custos de forma mais sustentável ao longo do período contratual, assegurando um fluxo de caixa adequado e evitando impactos significativos em um único período orçamentário. Essa flexibilidade</w:t>
      </w:r>
      <w:r w:rsidRPr="002767B4">
        <w:rPr>
          <w:rFonts w:eastAsia="NSimSun"/>
          <w:b/>
          <w:bCs/>
          <w:kern w:val="3"/>
          <w:lang w:eastAsia="zh-CN" w:bidi="hi-IN"/>
        </w:rPr>
        <w:t xml:space="preserve"> </w:t>
      </w:r>
      <w:r w:rsidRPr="002767B4">
        <w:rPr>
          <w:rFonts w:eastAsia="NSimSun"/>
          <w:bCs/>
          <w:kern w:val="3"/>
          <w:lang w:eastAsia="zh-CN" w:bidi="hi-IN"/>
        </w:rPr>
        <w:t>orçamentária, aliada ao cumprimento das obrigações contratuais, visa garantir a qualidade da merenda escolar sem comprometer outras demandas prioritárias do município.</w:t>
      </w:r>
    </w:p>
    <w:p w14:paraId="73F958BA" w14:textId="77777777" w:rsidR="002A4E80" w:rsidRPr="002767B4" w:rsidRDefault="002A4E80" w:rsidP="0004181F">
      <w:pPr>
        <w:suppressAutoHyphens/>
        <w:autoSpaceDN w:val="0"/>
        <w:spacing w:after="57" w:line="276" w:lineRule="auto"/>
        <w:textAlignment w:val="baseline"/>
        <w:rPr>
          <w:rFonts w:eastAsia="NSimSun"/>
          <w:b/>
          <w:bCs/>
          <w:kern w:val="3"/>
          <w:lang w:eastAsia="zh-CN" w:bidi="hi-IN"/>
        </w:rPr>
      </w:pPr>
    </w:p>
    <w:p w14:paraId="3FCDC33E" w14:textId="52F985A0" w:rsidR="002A4E80" w:rsidRPr="002767B4" w:rsidRDefault="002A4E80" w:rsidP="0004181F">
      <w:pPr>
        <w:suppressAutoHyphens/>
        <w:autoSpaceDN w:val="0"/>
        <w:spacing w:after="57" w:line="276" w:lineRule="auto"/>
        <w:textAlignment w:val="baseline"/>
        <w:rPr>
          <w:rFonts w:eastAsia="NSimSun"/>
          <w:bCs/>
          <w:kern w:val="3"/>
          <w:lang w:eastAsia="zh-CN" w:bidi="hi-IN"/>
        </w:rPr>
      </w:pPr>
      <w:r w:rsidRPr="002767B4">
        <w:rPr>
          <w:rFonts w:eastAsia="NSimSun"/>
          <w:bCs/>
          <w:kern w:val="3"/>
          <w:lang w:eastAsia="zh-CN" w:bidi="hi-IN"/>
        </w:rPr>
        <w:t xml:space="preserve">5.2 O parcelamento também permite atender de maneira contínua as necessidades da Secretaria de </w:t>
      </w:r>
      <w:r w:rsidR="0056128B">
        <w:rPr>
          <w:rFonts w:eastAsia="NSimSun"/>
          <w:bCs/>
          <w:kern w:val="3"/>
          <w:lang w:eastAsia="zh-CN" w:bidi="hi-IN"/>
        </w:rPr>
        <w:t>Educação, Cultura e Desporto</w:t>
      </w:r>
      <w:r w:rsidRPr="002767B4">
        <w:rPr>
          <w:rFonts w:eastAsia="NSimSun"/>
          <w:bCs/>
          <w:kern w:val="3"/>
          <w:lang w:eastAsia="zh-CN" w:bidi="hi-IN"/>
        </w:rPr>
        <w:t xml:space="preserve">, adaptando-se as demandas necessárias em cada período, evitando desperdícios e desabastecimento, além de garantir produtos </w:t>
      </w:r>
      <w:r w:rsidRPr="002767B4">
        <w:rPr>
          <w:rFonts w:eastAsia="NSimSun"/>
          <w:bCs/>
          <w:i/>
          <w:iCs/>
          <w:kern w:val="3"/>
          <w:lang w:eastAsia="zh-CN" w:bidi="hi-IN"/>
        </w:rPr>
        <w:t>in natura</w:t>
      </w:r>
      <w:r w:rsidRPr="002767B4">
        <w:rPr>
          <w:rFonts w:eastAsia="NSimSun"/>
          <w:bCs/>
          <w:kern w:val="3"/>
          <w:lang w:eastAsia="zh-CN" w:bidi="hi-IN"/>
        </w:rPr>
        <w:t xml:space="preserve"> e de boa qualidade. </w:t>
      </w:r>
    </w:p>
    <w:p w14:paraId="28C57A5D" w14:textId="77777777" w:rsidR="00422D35" w:rsidRDefault="00422D35" w:rsidP="0004181F">
      <w:pPr>
        <w:suppressAutoHyphens/>
        <w:autoSpaceDN w:val="0"/>
        <w:spacing w:after="57" w:line="276" w:lineRule="auto"/>
        <w:textAlignment w:val="baseline"/>
        <w:rPr>
          <w:rFonts w:eastAsia="NSimSun"/>
          <w:b/>
          <w:bCs/>
          <w:kern w:val="3"/>
          <w:lang w:eastAsia="zh-CN" w:bidi="hi-IN"/>
        </w:rPr>
      </w:pPr>
    </w:p>
    <w:p w14:paraId="3A1FAF2A" w14:textId="53BA2FB8" w:rsidR="002A4E80" w:rsidRPr="002767B4" w:rsidRDefault="002A4E80" w:rsidP="0004181F">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6. SUSTENTABILIDADE</w:t>
      </w:r>
    </w:p>
    <w:p w14:paraId="6C8FB4CC" w14:textId="77777777" w:rsidR="002A4E80" w:rsidRPr="002767B4" w:rsidRDefault="002A4E80" w:rsidP="0004181F">
      <w:pPr>
        <w:spacing w:line="276" w:lineRule="auto"/>
      </w:pPr>
      <w:r w:rsidRPr="002767B4">
        <w:t>6.1 A CONTRATADA deverá atender, no que couber, os critérios de sustentabilidade ambiental previstos na Lei Federal 14.133 de 01 de abril de 2021.</w:t>
      </w:r>
    </w:p>
    <w:p w14:paraId="11235A77" w14:textId="65310F66" w:rsidR="002A4E80" w:rsidRPr="002767B4" w:rsidRDefault="002A4E80" w:rsidP="0004181F">
      <w:pPr>
        <w:spacing w:line="276" w:lineRule="auto"/>
      </w:pPr>
      <w:r w:rsidRPr="002767B4">
        <w:t xml:space="preserve">6.2 A contratação de empresa especializada no fornecimento de </w:t>
      </w:r>
      <w:proofErr w:type="spellStart"/>
      <w:r w:rsidR="00EE68B8">
        <w:t>hortifruti</w:t>
      </w:r>
      <w:proofErr w:type="spellEnd"/>
      <w:r w:rsidRPr="002767B4">
        <w:t xml:space="preserve"> para </w:t>
      </w:r>
      <w:r w:rsidR="00B6245F">
        <w:t>a secretaria municipal de Educação</w:t>
      </w:r>
      <w:r w:rsidRPr="002767B4">
        <w:t xml:space="preserve"> de </w:t>
      </w:r>
      <w:r w:rsidR="00AA20C1">
        <w:t>Mundo Novo</w:t>
      </w:r>
      <w:r w:rsidR="00082178">
        <w:t xml:space="preserve"> </w:t>
      </w:r>
      <w:r w:rsidR="00AA20C1">
        <w:t>-</w:t>
      </w:r>
      <w:r w:rsidR="00082178">
        <w:t xml:space="preserve"> </w:t>
      </w:r>
      <w:r w:rsidR="00AA20C1">
        <w:t>Ba</w:t>
      </w:r>
      <w:r w:rsidRPr="002767B4">
        <w:t xml:space="preserve"> é uma prática essencial, porém, como em qualquer atividade, pode acarretar impactos ambientais significativos. É crucial identificar tais impactos e implementar medidas mitigadoras para promover uma gestão mais sustentável. Neste contexto, destacam-se dois impactos ambientais principais: o descarte de embalagens e resíduos.</w:t>
      </w:r>
    </w:p>
    <w:p w14:paraId="145252E9" w14:textId="77777777" w:rsidR="002A4E80" w:rsidRPr="002767B4" w:rsidRDefault="002A4E80" w:rsidP="0004181F">
      <w:pPr>
        <w:spacing w:line="276" w:lineRule="auto"/>
      </w:pPr>
    </w:p>
    <w:p w14:paraId="354379A8" w14:textId="2FDC5AA7" w:rsidR="002A4E80" w:rsidRPr="002767B4" w:rsidRDefault="002A4E80" w:rsidP="0004181F">
      <w:pPr>
        <w:spacing w:line="276" w:lineRule="auto"/>
      </w:pPr>
      <w:r w:rsidRPr="002767B4">
        <w:t xml:space="preserve">6.3 O descarte inadequado de embalagens e resíduos de alimentos provenientes da contratação de </w:t>
      </w:r>
      <w:proofErr w:type="spellStart"/>
      <w:r w:rsidR="00EE68B8">
        <w:t>hortifruti</w:t>
      </w:r>
      <w:proofErr w:type="spellEnd"/>
      <w:r w:rsidRPr="002767B4">
        <w:t xml:space="preserve"> pode causar sérios danos ao meio ambiente. O acúmulo desses resíduos em aterros sanitários ou seu descarte irregular em vias públicas pode contaminar o solo, a água e comprometer a saúde pública. Além disso, o processo de decomposição desses materiais pode liberar gases de efeito estufa, contribuindo para as mudanças climáticas.</w:t>
      </w:r>
    </w:p>
    <w:p w14:paraId="789EE0AB" w14:textId="77777777" w:rsidR="002A4E80" w:rsidRPr="002767B4" w:rsidRDefault="002A4E80" w:rsidP="0004181F">
      <w:pPr>
        <w:spacing w:line="276" w:lineRule="auto"/>
      </w:pPr>
    </w:p>
    <w:p w14:paraId="021DFAA2" w14:textId="77777777" w:rsidR="002A4E80" w:rsidRPr="002767B4" w:rsidRDefault="002A4E80" w:rsidP="0004181F">
      <w:pPr>
        <w:spacing w:line="276" w:lineRule="auto"/>
      </w:pPr>
      <w:r w:rsidRPr="002767B4">
        <w:t>6.4 Para mitigar esses impactos ambientais, é fundamental implementar medidas eficazes de reciclagem e gestão de resíduos. Uma estratégia eficaz é a implantação de programas internos de coleta seletiva em todos os órgãos públicos municipais. Esses programas devem incluir a devida separação de embalagens e resíduos de alimentos, facilitando o encaminhamento correto para reciclagem ou tratamento adequado.</w:t>
      </w:r>
    </w:p>
    <w:p w14:paraId="5324CBBA" w14:textId="77777777" w:rsidR="002A4E80" w:rsidRPr="002767B4" w:rsidRDefault="002A4E80" w:rsidP="0004181F">
      <w:pPr>
        <w:spacing w:line="276" w:lineRule="auto"/>
      </w:pPr>
    </w:p>
    <w:p w14:paraId="45A88539" w14:textId="77777777" w:rsidR="002A4E80" w:rsidRPr="002767B4" w:rsidRDefault="002A4E80" w:rsidP="0004181F">
      <w:pPr>
        <w:spacing w:line="276" w:lineRule="auto"/>
      </w:pPr>
      <w:r w:rsidRPr="002767B4">
        <w:t>6.5 Ao estabelecer programas internos de coleta seletiva, os órgãos públicos municipais podem contribuir significativamente para a redução do descarte inadequado de resíduos. A separação adequada dos materiais permite que embalagens plásticas, papéis, vidros e outros materiais recicláveis sejam encaminhados para reciclagem, reduzindo a quantidade de resíduos destinados aos aterros sanitários.</w:t>
      </w:r>
    </w:p>
    <w:p w14:paraId="6D0BC6B4" w14:textId="77777777" w:rsidR="002A4E80" w:rsidRPr="002767B4" w:rsidRDefault="002A4E80" w:rsidP="0004181F">
      <w:pPr>
        <w:spacing w:line="276" w:lineRule="auto"/>
      </w:pPr>
    </w:p>
    <w:p w14:paraId="77D2CFEA" w14:textId="7BF120ED" w:rsidR="002A4E80" w:rsidRPr="002767B4" w:rsidRDefault="002A4E80" w:rsidP="0004181F">
      <w:pPr>
        <w:spacing w:line="276" w:lineRule="auto"/>
      </w:pPr>
      <w:r w:rsidRPr="002767B4">
        <w:t xml:space="preserve">6.6 Em suma, a contratação de </w:t>
      </w:r>
      <w:proofErr w:type="spellStart"/>
      <w:r w:rsidR="00EE68B8">
        <w:t>hortifruti</w:t>
      </w:r>
      <w:proofErr w:type="spellEnd"/>
      <w:r w:rsidRPr="002767B4">
        <w:t xml:space="preserve"> para os serviços públicos municipais pode gerar impactos ambientais significativos, especialmente no que diz respeito ao descarte de embalagens e resíduos. No entanto, através da implementação de medidas mitigadoras, como a reciclagem, a gestão de resíduos e a implantação de programas internos de coleta seletiva, é possível promover uma gestão mais sustentável e contribuir para a preservação do meio ambiente</w:t>
      </w:r>
      <w:r w:rsidR="00F569C7">
        <w:t>.</w:t>
      </w:r>
    </w:p>
    <w:p w14:paraId="6D7F2CD4" w14:textId="77777777" w:rsidR="002A4E80" w:rsidRPr="002767B4" w:rsidRDefault="002A4E80" w:rsidP="0004181F">
      <w:pPr>
        <w:spacing w:line="276" w:lineRule="auto"/>
        <w:rPr>
          <w:b/>
          <w:bCs/>
        </w:rPr>
      </w:pPr>
    </w:p>
    <w:p w14:paraId="42E7C5B7" w14:textId="77777777" w:rsidR="002A4E80" w:rsidRPr="00082178" w:rsidRDefault="002A4E80" w:rsidP="0004181F">
      <w:pPr>
        <w:spacing w:line="276" w:lineRule="auto"/>
        <w:rPr>
          <w:sz w:val="16"/>
          <w:szCs w:val="16"/>
        </w:rPr>
      </w:pPr>
      <w:r w:rsidRPr="00082178">
        <w:rPr>
          <w:b/>
          <w:bCs/>
          <w:sz w:val="16"/>
          <w:szCs w:val="16"/>
        </w:rPr>
        <w:t>Nota</w:t>
      </w:r>
      <w:r w:rsidRPr="00082178">
        <w:rPr>
          <w:sz w:val="16"/>
          <w:szCs w:val="16"/>
        </w:rPr>
        <w:t>: Vale lembrar que a promoção do desenvolvimento nacional sustentável é um dos princípios expressos das licitações públicas, conforme previsto no Art. 5º da Lei 14.133/2021.</w:t>
      </w:r>
    </w:p>
    <w:p w14:paraId="5098CB55" w14:textId="77777777" w:rsidR="002A4E80" w:rsidRPr="002767B4" w:rsidRDefault="002A4E80" w:rsidP="0004181F">
      <w:pPr>
        <w:suppressAutoHyphens/>
        <w:autoSpaceDN w:val="0"/>
        <w:spacing w:after="57" w:line="276" w:lineRule="auto"/>
        <w:textAlignment w:val="baseline"/>
        <w:rPr>
          <w:rFonts w:eastAsia="NSimSun"/>
          <w:color w:val="FF0000"/>
          <w:kern w:val="3"/>
          <w:lang w:eastAsia="zh-CN" w:bidi="hi-IN"/>
        </w:rPr>
      </w:pPr>
    </w:p>
    <w:p w14:paraId="10BD4B28" w14:textId="77777777" w:rsidR="002A4E80" w:rsidRPr="002767B4" w:rsidRDefault="002A4E80" w:rsidP="0004181F">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7. CONTRATAÇÃO DE MICROEMPRESAS E EMPRESAS DE PEQUENO PORTE</w:t>
      </w:r>
    </w:p>
    <w:p w14:paraId="48F8F7C0" w14:textId="77777777" w:rsidR="002A4E80" w:rsidRPr="002767B4" w:rsidRDefault="002A4E80" w:rsidP="0004181F">
      <w:pPr>
        <w:suppressLineNumbers/>
        <w:suppressAutoHyphens/>
        <w:autoSpaceDN w:val="0"/>
        <w:spacing w:after="57" w:line="276" w:lineRule="auto"/>
        <w:ind w:left="-9" w:firstLine="9"/>
        <w:textAlignment w:val="baseline"/>
        <w:rPr>
          <w:rFonts w:eastAsia="NSimSun"/>
          <w:kern w:val="3"/>
          <w:lang w:eastAsia="zh-CN" w:bidi="hi-IN"/>
        </w:rPr>
      </w:pPr>
      <w:r w:rsidRPr="002767B4">
        <w:rPr>
          <w:rFonts w:eastAsia="NSimSun"/>
          <w:b/>
          <w:kern w:val="3"/>
          <w:lang w:eastAsia="zh-CN" w:bidi="hi-IN"/>
        </w:rPr>
        <w:t>7.1</w:t>
      </w:r>
      <w:r w:rsidRPr="002767B4">
        <w:rPr>
          <w:rFonts w:eastAsia="NSimSun"/>
          <w:kern w:val="3"/>
          <w:lang w:eastAsia="zh-CN" w:bidi="hi-IN"/>
        </w:rPr>
        <w:t xml:space="preserve"> Nos termos do art. 48, I da Lei Complementar Federal n.º 123, de 2006, os itens/lotes de contratação que estiverem com valores iguais ou menores que R$ 80.000,00 (oitenta mil reais), serão destinados prioritariamente à participação de microempresas e empresas de pequeno porte.</w:t>
      </w:r>
    </w:p>
    <w:p w14:paraId="4133A20A" w14:textId="77777777" w:rsidR="00422D35" w:rsidRDefault="00422D35" w:rsidP="0004181F">
      <w:pPr>
        <w:suppressAutoHyphens/>
        <w:autoSpaceDN w:val="0"/>
        <w:spacing w:after="57" w:line="276" w:lineRule="auto"/>
        <w:textAlignment w:val="baseline"/>
        <w:rPr>
          <w:rFonts w:eastAsia="NSimSun"/>
          <w:b/>
          <w:bCs/>
          <w:kern w:val="3"/>
          <w:lang w:eastAsia="zh-CN" w:bidi="hi-IN"/>
        </w:rPr>
      </w:pPr>
    </w:p>
    <w:p w14:paraId="0A777B9B" w14:textId="3AF4176E" w:rsidR="002A4E80" w:rsidRPr="002767B4" w:rsidRDefault="002A4E80" w:rsidP="0004181F">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8. CLASSIFICAÇÃO DOS BENS E SERVIÇOS COMUNS</w:t>
      </w:r>
    </w:p>
    <w:p w14:paraId="24CDB2E4"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8.1 </w:t>
      </w:r>
      <w:r w:rsidRPr="002767B4">
        <w:rPr>
          <w:rFonts w:eastAsia="NSimSu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254968B" w14:textId="77777777" w:rsidR="002A4E80" w:rsidRPr="00E139E8" w:rsidRDefault="002A4E80" w:rsidP="0004181F">
      <w:pPr>
        <w:suppressAutoHyphens/>
        <w:autoSpaceDN w:val="0"/>
        <w:spacing w:after="57" w:line="276" w:lineRule="auto"/>
        <w:textAlignment w:val="baseline"/>
        <w:rPr>
          <w:rFonts w:eastAsia="NSimSun"/>
          <w:kern w:val="3"/>
          <w:sz w:val="10"/>
          <w:szCs w:val="10"/>
          <w:lang w:eastAsia="zh-CN" w:bidi="hi-IN"/>
        </w:rPr>
      </w:pPr>
    </w:p>
    <w:p w14:paraId="02201171" w14:textId="77777777" w:rsidR="002A4E80" w:rsidRPr="002767B4" w:rsidRDefault="002A4E80" w:rsidP="0004181F">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lastRenderedPageBreak/>
        <w:t>9. DO LOCAL E DO PRAZO DA ENTREGA, E DOS CRITÉRIOS DE ACEITAÇÃO DO OBJETO.</w:t>
      </w:r>
    </w:p>
    <w:p w14:paraId="2349BF59" w14:textId="4296AE61" w:rsidR="002A4E80" w:rsidRPr="002767B4" w:rsidRDefault="002A4E80" w:rsidP="0004181F">
      <w:pPr>
        <w:suppressAutoHyphens/>
        <w:autoSpaceDN w:val="0"/>
        <w:spacing w:after="57" w:line="276" w:lineRule="auto"/>
        <w:textAlignment w:val="baseline"/>
        <w:rPr>
          <w:rFonts w:eastAsia="NSimSun"/>
          <w:kern w:val="3"/>
          <w:lang w:eastAsia="zh-CN" w:bidi="hi-IN"/>
        </w:rPr>
      </w:pPr>
      <w:bookmarkStart w:id="26" w:name="_Hlk139895601"/>
      <w:r w:rsidRPr="002767B4">
        <w:rPr>
          <w:rFonts w:eastAsia="NSimSun"/>
          <w:b/>
          <w:bCs/>
          <w:kern w:val="3"/>
          <w:lang w:eastAsia="zh-CN" w:bidi="hi-IN"/>
        </w:rPr>
        <w:t xml:space="preserve">9.1. </w:t>
      </w:r>
      <w:r w:rsidRPr="002767B4">
        <w:rPr>
          <w:rFonts w:eastAsia="NSimSun"/>
          <w:kern w:val="3"/>
          <w:lang w:eastAsia="zh-CN" w:bidi="hi-IN"/>
        </w:rPr>
        <w:t xml:space="preserve">O prazo de entrega dos bens será de até </w:t>
      </w:r>
      <w:r w:rsidR="00F569C7">
        <w:rPr>
          <w:rFonts w:eastAsia="NSimSun"/>
          <w:b/>
          <w:bCs/>
          <w:kern w:val="3"/>
          <w:lang w:eastAsia="zh-CN" w:bidi="hi-IN"/>
        </w:rPr>
        <w:t>05 (cinco</w:t>
      </w:r>
      <w:r w:rsidRPr="002767B4">
        <w:rPr>
          <w:rFonts w:eastAsia="NSimSun"/>
          <w:b/>
          <w:bCs/>
          <w:kern w:val="3"/>
          <w:lang w:eastAsia="zh-CN" w:bidi="hi-IN"/>
        </w:rPr>
        <w:t>) dias</w:t>
      </w:r>
      <w:r w:rsidRPr="002767B4">
        <w:rPr>
          <w:rFonts w:eastAsia="NSimSun"/>
          <w:kern w:val="3"/>
          <w:lang w:eastAsia="zh-CN" w:bidi="hi-IN"/>
        </w:rPr>
        <w:t>, contados a partir da Ordem de Fornecimento, em remessa parcelada, no endereço que será indicado na Ordem de Fornecimento.</w:t>
      </w:r>
    </w:p>
    <w:p w14:paraId="5F3E72A5"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9.2</w:t>
      </w:r>
      <w:r w:rsidRPr="002767B4">
        <w:rPr>
          <w:rFonts w:eastAsia="NSimSun"/>
          <w:kern w:val="3"/>
          <w:lang w:eastAsia="zh-CN" w:bidi="hi-IN"/>
        </w:rPr>
        <w:t xml:space="preserve"> Os itens serão recebidos provisoriamente no prazo de </w:t>
      </w:r>
      <w:r w:rsidRPr="002767B4">
        <w:rPr>
          <w:rFonts w:eastAsia="NSimSun"/>
          <w:b/>
          <w:bCs/>
          <w:kern w:val="3"/>
          <w:lang w:eastAsia="zh-CN" w:bidi="hi-IN"/>
        </w:rPr>
        <w:t>05 (cinco) dias</w:t>
      </w:r>
      <w:r w:rsidRPr="002767B4">
        <w:rPr>
          <w:rFonts w:eastAsia="NSimSun"/>
          <w:kern w:val="3"/>
          <w:lang w:eastAsia="zh-CN" w:bidi="hi-IN"/>
        </w:rPr>
        <w:t>, pelo(a) responsável pelo acompanhamento e fiscalização do contrato, para efeito de posterior verificação de sua conformidade com as especificações constantes neste Termo de Referência e na proposta.</w:t>
      </w:r>
    </w:p>
    <w:p w14:paraId="79C11AC6"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9.3 </w:t>
      </w:r>
      <w:r w:rsidRPr="002767B4">
        <w:rPr>
          <w:rFonts w:eastAsia="NSimSun"/>
          <w:kern w:val="3"/>
          <w:lang w:eastAsia="zh-CN" w:bidi="hi-IN"/>
        </w:rPr>
        <w:t xml:space="preserve">Os itens poderão ser rejeitados, no todo ou em parte, quando em desacordo com as especificações constantes neste Termo de Referência e na proposta, devendo ser substituídos no prazo de até </w:t>
      </w:r>
      <w:r w:rsidRPr="002767B4">
        <w:rPr>
          <w:rFonts w:eastAsia="NSimSun"/>
          <w:b/>
          <w:bCs/>
          <w:kern w:val="3"/>
          <w:lang w:eastAsia="zh-CN" w:bidi="hi-IN"/>
        </w:rPr>
        <w:t>02 (dois) dias</w:t>
      </w:r>
      <w:r w:rsidRPr="002767B4">
        <w:rPr>
          <w:rFonts w:eastAsia="NSimSun"/>
          <w:kern w:val="3"/>
          <w:lang w:eastAsia="zh-CN" w:bidi="hi-IN"/>
        </w:rPr>
        <w:t>, a contar da notificação do contratado, às suas custas, sem prejuízo da aplicação das penalidades.</w:t>
      </w:r>
    </w:p>
    <w:p w14:paraId="002D2149"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9.4 </w:t>
      </w:r>
      <w:r w:rsidRPr="002767B4">
        <w:rPr>
          <w:rFonts w:eastAsia="NSimSun"/>
          <w:kern w:val="3"/>
          <w:lang w:eastAsia="zh-CN" w:bidi="hi-IN"/>
        </w:rPr>
        <w:t>Os bens serão recebidos definitivamente no prazo de 02 (dois) dias, contados do recebimento provisório, após a verificação da qualidade e quantidade do material e consequente aceitação mediante termo circunstanciado.</w:t>
      </w:r>
    </w:p>
    <w:p w14:paraId="5E628AAA"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bidi="hi-IN"/>
        </w:rPr>
        <w:t>9.4.1</w:t>
      </w:r>
      <w:r w:rsidRPr="002767B4">
        <w:rPr>
          <w:rFonts w:eastAsia="NSimSu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056E8EDA"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bidi="hi-IN"/>
        </w:rPr>
        <w:t xml:space="preserve">9.5 </w:t>
      </w:r>
      <w:r w:rsidRPr="002767B4">
        <w:rPr>
          <w:rFonts w:eastAsia="NSimSun"/>
          <w:kern w:val="3"/>
          <w:lang w:bidi="hi-IN"/>
        </w:rPr>
        <w:t>O recebimento provisório ou definitivo do objeto não exclui a responsabilidade do contratado pelos prejuízos resultantes da incorreta execução do contrato.</w:t>
      </w:r>
    </w:p>
    <w:p w14:paraId="7D6B030E"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9.6 </w:t>
      </w:r>
      <w:r w:rsidRPr="002767B4">
        <w:rPr>
          <w:rFonts w:eastAsia="NSimSun"/>
          <w:kern w:val="3"/>
          <w:lang w:eastAsia="zh-CN" w:bidi="hi-IN"/>
        </w:rPr>
        <w:t>O Contratado deverá ter disponibilidade e capacidade de entregar o objeto nos endereços relacionados nas Ordens de Fornecimentos, conforme as condições e as necessidades do licitante.</w:t>
      </w:r>
    </w:p>
    <w:p w14:paraId="0D612354" w14:textId="77777777" w:rsidR="002A4E80" w:rsidRPr="002767B4" w:rsidRDefault="002A4E80" w:rsidP="0004181F">
      <w:pPr>
        <w:suppressLineNumbers/>
        <w:suppressAutoHyphens/>
        <w:autoSpaceDN w:val="0"/>
        <w:spacing w:after="57" w:line="276" w:lineRule="auto"/>
        <w:ind w:left="-9" w:firstLine="9"/>
        <w:textAlignment w:val="baseline"/>
        <w:rPr>
          <w:rFonts w:eastAsia="NSimSun"/>
          <w:kern w:val="3"/>
          <w:lang w:eastAsia="zh-CN" w:bidi="hi-IN"/>
        </w:rPr>
      </w:pPr>
      <w:r w:rsidRPr="002767B4">
        <w:rPr>
          <w:rFonts w:eastAsia="NSimSun"/>
          <w:b/>
          <w:bCs/>
          <w:kern w:val="3"/>
          <w:lang w:eastAsia="zh-CN" w:bidi="hi-IN"/>
        </w:rPr>
        <w:t>9.7</w:t>
      </w:r>
      <w:r w:rsidRPr="002767B4">
        <w:rPr>
          <w:rFonts w:eastAsia="NSimSun"/>
          <w:kern w:val="3"/>
          <w:lang w:eastAsia="zh-CN" w:bidi="hi-IN"/>
        </w:rPr>
        <w:t xml:space="preserve"> O recebimento será feito por servidor designado.</w:t>
      </w:r>
      <w:bookmarkEnd w:id="26"/>
    </w:p>
    <w:p w14:paraId="62950F13" w14:textId="77777777" w:rsidR="002A4E80" w:rsidRPr="00E139E8" w:rsidRDefault="002A4E80" w:rsidP="0004181F">
      <w:pPr>
        <w:suppressLineNumbers/>
        <w:suppressAutoHyphens/>
        <w:autoSpaceDN w:val="0"/>
        <w:spacing w:after="57" w:line="276" w:lineRule="auto"/>
        <w:ind w:left="-9" w:firstLine="9"/>
        <w:textAlignment w:val="baseline"/>
        <w:rPr>
          <w:rFonts w:eastAsia="NSimSun"/>
          <w:kern w:val="3"/>
          <w:sz w:val="10"/>
          <w:szCs w:val="10"/>
          <w:lang w:eastAsia="zh-CN" w:bidi="hi-IN"/>
        </w:rPr>
      </w:pPr>
    </w:p>
    <w:p w14:paraId="0B7049A3"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 OBRIGAÇÕES DO CONTRATADO E DO CONTRATANTE</w:t>
      </w:r>
    </w:p>
    <w:p w14:paraId="6DC59DBF" w14:textId="77777777" w:rsidR="002A4E80" w:rsidRPr="002767B4" w:rsidRDefault="002A4E80" w:rsidP="0004181F">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10.1</w:t>
      </w:r>
      <w:r w:rsidRPr="002767B4">
        <w:rPr>
          <w:rFonts w:eastAsia="NSimSun"/>
          <w:kern w:val="3"/>
          <w:lang w:eastAsia="zh-CN" w:bidi="hi-IN"/>
        </w:rPr>
        <w:t xml:space="preserve"> </w:t>
      </w:r>
      <w:r w:rsidRPr="002767B4">
        <w:rPr>
          <w:rFonts w:eastAsia="NSimSun"/>
          <w:b/>
          <w:bCs/>
          <w:kern w:val="3"/>
          <w:lang w:eastAsia="zh-CN" w:bidi="hi-IN"/>
        </w:rPr>
        <w:t>São obrigações do Contratado:</w:t>
      </w:r>
    </w:p>
    <w:p w14:paraId="514196AE" w14:textId="1D7F7DF5"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10.1.1</w:t>
      </w:r>
      <w:r w:rsidRPr="002767B4">
        <w:rPr>
          <w:rFonts w:eastAsia="NSimSun"/>
          <w:kern w:val="3"/>
          <w:lang w:eastAsia="zh-CN" w:bidi="hi-IN"/>
        </w:rPr>
        <w:t xml:space="preserve"> efetuar a entrega do objeto em perfeitas condições, conforme especificações, prazo e local constantes no edital e seus anexos, acompanhado da respectiva nota fiscal, na qual constarão as indicações referentes à: marca, fabricante, procedência e prazo de garantia ou validade, e acompanhado do manual do usuário, com uma versão em português e da relação da rede de assistência técnica autorizada, quando cabível;</w:t>
      </w:r>
    </w:p>
    <w:p w14:paraId="5C3E796F"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10.1.2 </w:t>
      </w:r>
      <w:r w:rsidRPr="002767B4">
        <w:rPr>
          <w:rFonts w:eastAsia="NSimSun"/>
          <w:kern w:val="3"/>
          <w:lang w:eastAsia="zh-CN" w:bidi="hi-IN"/>
        </w:rPr>
        <w:t>responsabilizar-se pelos vícios e danos decorrentes do objeto, de acordo com os artigos 12, 13 e 17 a 27, do Código de Defesa do Consumidor (Lei n.º 8.078, de 1990);</w:t>
      </w:r>
    </w:p>
    <w:p w14:paraId="63C58A90"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10.1.3</w:t>
      </w:r>
      <w:r w:rsidRPr="002767B4">
        <w:rPr>
          <w:rFonts w:eastAsia="NSimSun"/>
          <w:kern w:val="3"/>
          <w:lang w:eastAsia="zh-CN" w:bidi="hi-IN"/>
        </w:rPr>
        <w:t xml:space="preserve"> substituir, reparar ou corrigir, às suas expensas, no prazo fixado no termo de referência, o objeto com avarias ou defeitos;</w:t>
      </w:r>
    </w:p>
    <w:p w14:paraId="2C619E17"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10.1.4</w:t>
      </w:r>
      <w:r w:rsidRPr="002767B4">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10.1.5 </w:t>
      </w:r>
      <w:r w:rsidRPr="002767B4">
        <w:rPr>
          <w:rFonts w:eastAsia="NSimSun"/>
          <w:kern w:val="3"/>
          <w:lang w:eastAsia="zh-CN" w:bidi="hi-IN"/>
        </w:rPr>
        <w:t>indicar preposto para representá-lo durante a execução do contrato, e manter comunicação com representante da Administração para a gestão do contrato;</w:t>
      </w:r>
    </w:p>
    <w:p w14:paraId="251D7629"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10.1.6</w:t>
      </w:r>
      <w:r w:rsidRPr="002767B4">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10.1.7</w:t>
      </w:r>
      <w:r w:rsidRPr="002767B4">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10.1.8</w:t>
      </w:r>
      <w:r w:rsidRPr="002767B4">
        <w:rPr>
          <w:rFonts w:eastAsia="NSimSun"/>
          <w:kern w:val="3"/>
          <w:lang w:eastAsia="zh-CN" w:bidi="hi-IN"/>
        </w:rPr>
        <w:t xml:space="preserve"> guardar sigilo sobre todas as informações obtidas em decorrência do cumprimento do contrato;</w:t>
      </w:r>
    </w:p>
    <w:p w14:paraId="1559A9C9"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Pr="002767B4">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BD348A8"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 xml:space="preserve">10.1.9.1 </w:t>
      </w:r>
      <w:r w:rsidRPr="002767B4">
        <w:rPr>
          <w:rFonts w:eastAsia="NSimSun"/>
          <w:kern w:val="3"/>
          <w:lang w:eastAsia="zh-CN" w:bidi="hi-IN"/>
        </w:rPr>
        <w:t>alteração qualitativa do projeto ou de suas especificações pela Administração;</w:t>
      </w:r>
    </w:p>
    <w:p w14:paraId="63971731" w14:textId="36815D73"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00C601F6" w:rsidRPr="002767B4">
        <w:rPr>
          <w:rFonts w:eastAsia="NSimSun"/>
          <w:b/>
          <w:bCs/>
          <w:kern w:val="3"/>
          <w:lang w:eastAsia="zh-CN" w:bidi="hi-IN"/>
        </w:rPr>
        <w:t xml:space="preserve">2 </w:t>
      </w:r>
      <w:r w:rsidR="00C601F6" w:rsidRPr="002767B4">
        <w:rPr>
          <w:rFonts w:eastAsia="NSimSun"/>
          <w:kern w:val="3"/>
          <w:lang w:eastAsia="zh-CN" w:bidi="hi-IN"/>
        </w:rPr>
        <w:t>retardamentos</w:t>
      </w:r>
      <w:r w:rsidRPr="002767B4">
        <w:rPr>
          <w:rFonts w:eastAsia="NSimSun"/>
          <w:kern w:val="3"/>
          <w:lang w:eastAsia="zh-CN" w:bidi="hi-IN"/>
        </w:rPr>
        <w:t xml:space="preserve"> na expedição da ordem de execução do fornecimento ou autorização de fornecimento, interrupção da execução do contrato ou diminuição do ritmo do trabalho, por ordem e no interesse da Administração;</w:t>
      </w:r>
    </w:p>
    <w:p w14:paraId="59994783" w14:textId="5F44AF6E" w:rsidR="002A4E80" w:rsidRPr="00F138FC"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00C601F6" w:rsidRPr="002767B4">
        <w:rPr>
          <w:rFonts w:eastAsia="NSimSun"/>
          <w:b/>
          <w:bCs/>
          <w:kern w:val="3"/>
          <w:lang w:eastAsia="zh-CN" w:bidi="hi-IN"/>
        </w:rPr>
        <w:t xml:space="preserve">3 </w:t>
      </w:r>
      <w:r w:rsidR="00C601F6" w:rsidRPr="002767B4">
        <w:rPr>
          <w:rFonts w:eastAsia="NSimSun"/>
          <w:kern w:val="3"/>
          <w:lang w:eastAsia="zh-CN" w:bidi="hi-IN"/>
        </w:rPr>
        <w:t>aumentos</w:t>
      </w:r>
      <w:r w:rsidRPr="002767B4">
        <w:rPr>
          <w:rFonts w:eastAsia="NSimSun"/>
          <w:kern w:val="3"/>
          <w:lang w:eastAsia="zh-CN" w:bidi="hi-IN"/>
        </w:rPr>
        <w:t xml:space="preserve"> das quantidades inicialmente previstas no contrato, nos limites permitidos pela L</w:t>
      </w:r>
      <w:r w:rsidR="00F138FC">
        <w:rPr>
          <w:rFonts w:eastAsia="NSimSun"/>
          <w:kern w:val="3"/>
          <w:lang w:eastAsia="zh-CN" w:bidi="hi-IN"/>
        </w:rPr>
        <w:t xml:space="preserve">ei Federal </w:t>
      </w:r>
      <w:proofErr w:type="gramStart"/>
      <w:r w:rsidR="00F138FC">
        <w:rPr>
          <w:rFonts w:eastAsia="NSimSun"/>
          <w:kern w:val="3"/>
          <w:lang w:eastAsia="zh-CN" w:bidi="hi-IN"/>
        </w:rPr>
        <w:t>n.º</w:t>
      </w:r>
      <w:proofErr w:type="gramEnd"/>
      <w:r w:rsidR="00F138FC">
        <w:rPr>
          <w:rFonts w:eastAsia="NSimSun"/>
          <w:kern w:val="3"/>
          <w:lang w:eastAsia="zh-CN" w:bidi="hi-IN"/>
        </w:rPr>
        <w:t xml:space="preserve"> 14.133, de 2021;</w:t>
      </w:r>
    </w:p>
    <w:p w14:paraId="68595DE1" w14:textId="77777777" w:rsidR="002A4E80" w:rsidRPr="002767B4" w:rsidRDefault="002A4E80" w:rsidP="0004181F">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10.2 São obrigações do Contratante:</w:t>
      </w:r>
    </w:p>
    <w:p w14:paraId="47737327"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w:t>
      </w:r>
      <w:r w:rsidRPr="002767B4">
        <w:rPr>
          <w:rFonts w:eastAsia="NSimSun"/>
          <w:kern w:val="3"/>
          <w:lang w:eastAsia="zh-CN" w:bidi="hi-IN"/>
        </w:rPr>
        <w:t xml:space="preserve"> receber o objeto no prazo e condições estabelecidas no edital e seus anexos;</w:t>
      </w:r>
    </w:p>
    <w:p w14:paraId="33158705"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10.2.2 </w:t>
      </w:r>
      <w:r w:rsidRPr="002767B4">
        <w:rPr>
          <w:rFonts w:eastAsia="NSimSun"/>
          <w:kern w:val="3"/>
          <w:lang w:eastAsia="zh-CN" w:bidi="hi-IN"/>
        </w:rPr>
        <w:t>exigir o cumprimento de todas as obrigações assumidas pelo Contratado, de acordo com as cláusulas contratuais e os termos de sua proposta;</w:t>
      </w:r>
    </w:p>
    <w:p w14:paraId="5BE99B37"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10.2.3</w:t>
      </w:r>
      <w:r w:rsidRPr="002767B4">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2BF46300"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10.2.4</w:t>
      </w:r>
      <w:r w:rsidRPr="002767B4">
        <w:rPr>
          <w:rFonts w:eastAsia="NSimSun"/>
          <w:kern w:val="3"/>
          <w:lang w:eastAsia="zh-CN" w:bidi="hi-IN"/>
        </w:rPr>
        <w:t xml:space="preserve"> comunicar ao Contratado, por escrito, as imperfeições, falhas ou irregularidades verificadas, fixando prazo para a sua correção;</w:t>
      </w:r>
    </w:p>
    <w:p w14:paraId="5986BE8E"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10.2.5 </w:t>
      </w:r>
      <w:r w:rsidRPr="002767B4">
        <w:rPr>
          <w:rFonts w:eastAsia="NSimSun"/>
          <w:kern w:val="3"/>
          <w:lang w:eastAsia="zh-CN" w:bidi="hi-IN"/>
        </w:rPr>
        <w:t>acompanhar e fiscalizar o cumprimento das obrigações do Contratado, através de comissão ou de servidores especialmente designados;</w:t>
      </w:r>
    </w:p>
    <w:p w14:paraId="21493956"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10.2.6</w:t>
      </w:r>
      <w:r w:rsidRPr="002767B4">
        <w:rPr>
          <w:rFonts w:eastAsia="NSimSun"/>
          <w:kern w:val="3"/>
          <w:lang w:eastAsia="zh-CN" w:bidi="hi-IN"/>
        </w:rPr>
        <w:t xml:space="preserve"> efetuar o pagamento ao Contratado no valor correspondente ao fornecimento do objeto, no prazo e forma estabelecidos neste edital e seus anexos;</w:t>
      </w:r>
    </w:p>
    <w:p w14:paraId="1129535D"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10.2.7</w:t>
      </w:r>
      <w:r w:rsidRPr="002767B4">
        <w:rPr>
          <w:rFonts w:eastAsia="NSimSun"/>
          <w:kern w:val="3"/>
          <w:lang w:eastAsia="zh-CN" w:bidi="hi-IN"/>
        </w:rPr>
        <w:t xml:space="preserve"> efetuar as eventuais retenções tributárias devidas sobre o valor da nota fiscal e fatura fornecida pelo Contratado, no que couber;</w:t>
      </w:r>
    </w:p>
    <w:p w14:paraId="796FD652"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10.2.8 </w:t>
      </w:r>
      <w:r w:rsidRPr="002767B4">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10.2.9</w:t>
      </w:r>
      <w:r w:rsidRPr="002767B4">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10.2.10</w:t>
      </w:r>
      <w:r w:rsidRPr="002767B4">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10.2.11</w:t>
      </w:r>
      <w:r w:rsidRPr="002767B4">
        <w:rPr>
          <w:rFonts w:eastAsia="NSimSun"/>
          <w:kern w:val="3"/>
          <w:lang w:eastAsia="zh-CN" w:bidi="hi-IN"/>
        </w:rPr>
        <w:t xml:space="preserve"> prestar as informações e os esclarecimentos que venham a ser solicitados pelo Contratado.</w:t>
      </w:r>
    </w:p>
    <w:p w14:paraId="0A4740B3"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p>
    <w:p w14:paraId="6A89CD3F" w14:textId="77777777" w:rsidR="002A4E80" w:rsidRPr="002767B4" w:rsidRDefault="002A4E80" w:rsidP="0004181F">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11 FORMA DE PAGAMENTO</w:t>
      </w:r>
    </w:p>
    <w:p w14:paraId="4393C8E5"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11.1</w:t>
      </w:r>
      <w:r w:rsidRPr="002767B4">
        <w:rPr>
          <w:rFonts w:eastAsia="NSimSun"/>
          <w:kern w:val="3"/>
          <w:lang w:eastAsia="zh-CN" w:bidi="hi-IN"/>
        </w:rPr>
        <w:t xml:space="preserve"> O </w:t>
      </w:r>
      <w:r w:rsidRPr="002767B4">
        <w:rPr>
          <w:rFonts w:eastAsia="Calibri"/>
          <w:kern w:val="3"/>
          <w:lang w:eastAsia="zh-CN"/>
        </w:rPr>
        <w:t>pagamento de cada fatura deverá ser realizado em um prazo não superior a 30 (trinta) dias contados a partir do atesto da Nota Fiscal, após comprovado o adimplemento do Contratado em todas as suas obrigações, e, c</w:t>
      </w:r>
      <w:r w:rsidRPr="002767B4">
        <w:rPr>
          <w:rFonts w:eastAsia="NSimSun"/>
          <w:kern w:val="3"/>
          <w:lang w:eastAsia="zh-CN" w:bidi="hi-IN"/>
        </w:rPr>
        <w:t>omprovar a regularidade com os Fiscos Federal e Municipal, com o FGTS, INSS e negativa de débitos trabalhistas (CNDT), observadas as disposições do Termo de Referência.</w:t>
      </w:r>
    </w:p>
    <w:p w14:paraId="178EDF52"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11.2</w:t>
      </w:r>
      <w:r w:rsidRPr="002767B4">
        <w:rPr>
          <w:rFonts w:eastAsia="NSimSu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5F1A165E" w14:textId="585BAB24" w:rsidR="002A4E80" w:rsidRPr="002767B4" w:rsidRDefault="00C601F6"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11.2.1. </w:t>
      </w:r>
      <w:r w:rsidRPr="00C601F6">
        <w:rPr>
          <w:rFonts w:eastAsia="NSimSun"/>
          <w:bCs/>
          <w:kern w:val="3"/>
          <w:lang w:eastAsia="zh-CN" w:bidi="hi-IN"/>
        </w:rPr>
        <w:t>Os</w:t>
      </w:r>
      <w:r w:rsidR="002A4E80" w:rsidRPr="002767B4">
        <w:rPr>
          <w:rFonts w:eastAsia="NSimSun"/>
          <w:kern w:val="3"/>
          <w:lang w:eastAsia="zh-CN" w:bidi="hi-IN"/>
        </w:rPr>
        <w:t xml:space="preserve"> pagamentos ficarão condicionados à prévia informação pelo credor, dos dados da </w:t>
      </w:r>
      <w:r w:rsidR="008016AD" w:rsidRPr="002767B4">
        <w:rPr>
          <w:rFonts w:eastAsia="NSimSun"/>
          <w:kern w:val="3"/>
          <w:lang w:eastAsia="zh-CN" w:bidi="hi-IN"/>
        </w:rPr>
        <w:t>conta corrente</w:t>
      </w:r>
      <w:r w:rsidR="002A4E80" w:rsidRPr="002767B4">
        <w:rPr>
          <w:rFonts w:eastAsia="NSimSun"/>
          <w:kern w:val="3"/>
          <w:lang w:eastAsia="zh-CN" w:bidi="hi-IN"/>
        </w:rPr>
        <w:t xml:space="preserve"> junto à instituição financeira.</w:t>
      </w:r>
    </w:p>
    <w:p w14:paraId="06D8FC3A"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 xml:space="preserve">11.3 </w:t>
      </w:r>
      <w:r w:rsidRPr="002767B4">
        <w:rPr>
          <w:rFonts w:eastAsia="NSimSun"/>
          <w:kern w:val="3"/>
          <w:lang w:eastAsia="zh-CN" w:bidi="hi-IN"/>
        </w:rPr>
        <w:t>O prazo estabelecido no item 11.1 poderá ser suspenso.</w:t>
      </w:r>
    </w:p>
    <w:p w14:paraId="4D50FC02"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11.3.1</w:t>
      </w:r>
      <w:r w:rsidRPr="002767B4">
        <w:rPr>
          <w:rFonts w:eastAsia="NSimSun"/>
          <w:kern w:val="3"/>
          <w:lang w:eastAsia="zh-CN" w:bidi="hi-IN"/>
        </w:rPr>
        <w:t>. Decorrido o prazo de adimplemento da multa, caso esta não tenha sido paga, os valores serão descontados da fatura apresentada.</w:t>
      </w:r>
    </w:p>
    <w:p w14:paraId="36E0C8BF" w14:textId="77777777" w:rsidR="002A4E80" w:rsidRPr="002767B4" w:rsidRDefault="002A4E80" w:rsidP="0004181F">
      <w:pPr>
        <w:pBdr>
          <w:top w:val="nil"/>
          <w:left w:val="nil"/>
          <w:bottom w:val="nil"/>
          <w:right w:val="nil"/>
          <w:between w:val="nil"/>
        </w:pBdr>
        <w:spacing w:after="57" w:line="276" w:lineRule="auto"/>
      </w:pPr>
      <w:r w:rsidRPr="002767B4">
        <w:rPr>
          <w:b/>
          <w:bCs/>
        </w:rPr>
        <w:t>11.4</w:t>
      </w:r>
      <w:r w:rsidRPr="002767B4">
        <w:t xml:space="preserve"> As notas fiscais podem ser emitidas em nome da </w:t>
      </w:r>
      <w:r w:rsidRPr="002767B4">
        <w:rPr>
          <w:b/>
        </w:rPr>
        <w:t>respectiva secretaria solicitante,</w:t>
      </w:r>
      <w:r w:rsidRPr="002767B4">
        <w:t xml:space="preserve"> constando seus respectivos CNPJ e endereço, além do número do contrato, lote/item para fins de rastreabilidade.</w:t>
      </w:r>
    </w:p>
    <w:p w14:paraId="68821011"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11.5</w:t>
      </w:r>
      <w:r w:rsidRPr="002767B4">
        <w:rPr>
          <w:rFonts w:eastAsia="NSimSu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60AF3D5B" w14:textId="77777777" w:rsidR="002A4E80" w:rsidRPr="002767B4" w:rsidRDefault="002A4E80" w:rsidP="0004181F">
      <w:pPr>
        <w:keepNext/>
        <w:keepLines/>
        <w:suppressAutoHyphens/>
        <w:autoSpaceDN w:val="0"/>
        <w:spacing w:after="57" w:line="276" w:lineRule="auto"/>
        <w:textAlignment w:val="baseline"/>
        <w:rPr>
          <w:rFonts w:eastAsia="Arial"/>
          <w:b/>
          <w:bCs/>
          <w:kern w:val="3"/>
          <w:lang w:eastAsia="zh-CN" w:bidi="hi-IN"/>
        </w:rPr>
      </w:pPr>
    </w:p>
    <w:p w14:paraId="3DD1BC74" w14:textId="77777777" w:rsidR="002A4E80" w:rsidRPr="002767B4" w:rsidRDefault="002A4E80" w:rsidP="0004181F">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12. CRITÉRIOS DE SELEÇÃO DO FORNECEDOR E REQUISITOS DE CONTRATAÇÃO</w:t>
      </w:r>
    </w:p>
    <w:p w14:paraId="3237734D"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bookmarkStart w:id="27" w:name="_Hlk139896737"/>
      <w:r w:rsidRPr="002767B4">
        <w:rPr>
          <w:rFonts w:eastAsia="NSimSun"/>
          <w:b/>
          <w:bCs/>
          <w:kern w:val="3"/>
          <w:lang w:eastAsia="zh-CN" w:bidi="hi-IN"/>
        </w:rPr>
        <w:t xml:space="preserve">12.1 </w:t>
      </w:r>
      <w:r w:rsidRPr="002767B4">
        <w:rPr>
          <w:rFonts w:eastAsia="NSimSun"/>
          <w:kern w:val="3"/>
          <w:lang w:eastAsia="zh-CN" w:bidi="hi-IN"/>
        </w:rPr>
        <w:t>As exigências de habilitação jurídica e de regularidade fiscal e trabalhista são as usuais para a generalidade dos objetos, conforme disciplinado em edital.</w:t>
      </w:r>
    </w:p>
    <w:p w14:paraId="144F1D8D"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12.2</w:t>
      </w:r>
      <w:r w:rsidRPr="002767B4">
        <w:rPr>
          <w:rFonts w:eastAsia="NSimSun"/>
          <w:kern w:val="3"/>
          <w:lang w:eastAsia="zh-CN" w:bidi="hi-IN"/>
        </w:rPr>
        <w:t xml:space="preserve"> Os critérios de qualificação econômico-financeira a serem atendidos pelo fornecedor estão previstos no edital.</w:t>
      </w:r>
    </w:p>
    <w:p w14:paraId="3A2D7620"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12.3</w:t>
      </w:r>
      <w:r w:rsidRPr="002767B4">
        <w:rPr>
          <w:rFonts w:eastAsia="NSimSun"/>
          <w:kern w:val="3"/>
          <w:lang w:eastAsia="zh-CN" w:bidi="hi-IN"/>
        </w:rPr>
        <w:t xml:space="preserve"> Os critérios de qualificação técnica a serem atendidos pelo fornecedor serão aqueles estabelecidos no edital;</w:t>
      </w:r>
    </w:p>
    <w:p w14:paraId="56D81DC6" w14:textId="68B3ED15"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12.4 </w:t>
      </w:r>
      <w:r w:rsidRPr="002767B4">
        <w:rPr>
          <w:rFonts w:eastAsia="NSimSun"/>
          <w:bCs/>
          <w:kern w:val="3"/>
          <w:lang w:eastAsia="zh-CN" w:bidi="hi-IN"/>
        </w:rPr>
        <w:t>As regras de desempate entre propostas são as discriminadas no edital.</w:t>
      </w:r>
    </w:p>
    <w:bookmarkEnd w:id="27"/>
    <w:p w14:paraId="3BFB0A46" w14:textId="77777777" w:rsidR="002A4E80" w:rsidRPr="002767B4" w:rsidRDefault="002A4E80" w:rsidP="0004181F">
      <w:pPr>
        <w:suppressAutoHyphens/>
        <w:autoSpaceDN w:val="0"/>
        <w:spacing w:after="57" w:line="276" w:lineRule="auto"/>
        <w:ind w:right="-17"/>
        <w:textAlignment w:val="baseline"/>
        <w:rPr>
          <w:rFonts w:eastAsia="NSimSun"/>
          <w:bCs/>
          <w:kern w:val="3"/>
          <w:lang w:eastAsia="zh-CN" w:bidi="hi-IN"/>
        </w:rPr>
      </w:pPr>
    </w:p>
    <w:p w14:paraId="28C5F500" w14:textId="77777777" w:rsidR="002A4E80" w:rsidRPr="002767B4" w:rsidRDefault="002A4E80" w:rsidP="0004181F">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13 ALTERAÇÃO SUBJETIVA</w:t>
      </w:r>
    </w:p>
    <w:p w14:paraId="4D54C51C"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13.1 </w:t>
      </w:r>
      <w:r w:rsidRPr="002767B4">
        <w:rPr>
          <w:rFonts w:eastAsia="NSimSun"/>
          <w:kern w:val="3"/>
          <w:lang w:eastAsia="zh-CN" w:bidi="hi-IN"/>
        </w:rPr>
        <w:t>É admissível a continuidade do contrato administrativo quando houver fusão, cisão ou incorporação do Contratado com outra pessoa jurídica, desde que:</w:t>
      </w:r>
    </w:p>
    <w:p w14:paraId="481AA148"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a) sejam observados pela nova pessoa jurídica todos os requisitos de habilitação exigidos na licitação original;</w:t>
      </w:r>
    </w:p>
    <w:p w14:paraId="40AA2664"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b) sejam mantidas as demais cláusulas e condições do contrato; e</w:t>
      </w:r>
    </w:p>
    <w:p w14:paraId="5A8F9EFF"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c) não haja prejuízo à execução do objeto pactuado e haja anuência expressa da Administração à continuidade do contrato.</w:t>
      </w:r>
    </w:p>
    <w:p w14:paraId="52D38037"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13.2 </w:t>
      </w:r>
      <w:r w:rsidRPr="002767B4">
        <w:rPr>
          <w:rFonts w:eastAsia="NSimSun"/>
          <w:kern w:val="3"/>
          <w:lang w:eastAsia="zh-CN" w:bidi="hi-IN"/>
        </w:rPr>
        <w:t>A alteração subjetiva a que se refere o item 13.1 deverá ser formalizada por termo aditivo ao contrato.</w:t>
      </w:r>
    </w:p>
    <w:p w14:paraId="3EB53A5F" w14:textId="77777777" w:rsidR="00422D35" w:rsidRDefault="00422D35" w:rsidP="0004181F">
      <w:pPr>
        <w:suppressAutoHyphens/>
        <w:autoSpaceDN w:val="0"/>
        <w:spacing w:line="276" w:lineRule="auto"/>
        <w:textAlignment w:val="baseline"/>
        <w:rPr>
          <w:rFonts w:eastAsia="NSimSun"/>
          <w:b/>
          <w:bCs/>
          <w:kern w:val="3"/>
          <w:lang w:eastAsia="zh-CN" w:bidi="hi-IN"/>
        </w:rPr>
      </w:pPr>
    </w:p>
    <w:p w14:paraId="431C6A73" w14:textId="74DC339E" w:rsidR="002A4E80" w:rsidRPr="002767B4" w:rsidRDefault="002A4E80" w:rsidP="0004181F">
      <w:pPr>
        <w:suppressAutoHyphens/>
        <w:autoSpaceDN w:val="0"/>
        <w:spacing w:line="276" w:lineRule="auto"/>
        <w:textAlignment w:val="baseline"/>
        <w:rPr>
          <w:rFonts w:eastAsia="NSimSun"/>
          <w:b/>
          <w:bCs/>
          <w:kern w:val="3"/>
          <w:lang w:eastAsia="zh-CN" w:bidi="hi-IN"/>
        </w:rPr>
      </w:pPr>
      <w:r w:rsidRPr="002767B4">
        <w:rPr>
          <w:rFonts w:eastAsia="NSimSun"/>
          <w:b/>
          <w:bCs/>
          <w:kern w:val="3"/>
          <w:lang w:eastAsia="zh-CN" w:bidi="hi-IN"/>
        </w:rPr>
        <w:t>14. SUBCONTRATAÇÃO</w:t>
      </w:r>
    </w:p>
    <w:p w14:paraId="342C9658" w14:textId="77777777" w:rsidR="002A4E80" w:rsidRPr="002767B4" w:rsidRDefault="002A4E80" w:rsidP="0004181F">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 xml:space="preserve">14.1 </w:t>
      </w:r>
      <w:r w:rsidRPr="002767B4">
        <w:rPr>
          <w:rFonts w:eastAsia="Calibr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0F6001" w:rsidRDefault="002A4E80" w:rsidP="0004181F">
      <w:pPr>
        <w:suppressAutoHyphens/>
        <w:autoSpaceDN w:val="0"/>
        <w:spacing w:line="276" w:lineRule="auto"/>
        <w:textAlignment w:val="baseline"/>
        <w:rPr>
          <w:rFonts w:eastAsia="Calibri"/>
          <w:kern w:val="3"/>
          <w:sz w:val="10"/>
          <w:szCs w:val="10"/>
          <w:lang w:eastAsia="zh-CN"/>
        </w:rPr>
      </w:pPr>
    </w:p>
    <w:p w14:paraId="1AFC35CA" w14:textId="77777777" w:rsidR="002A4E80" w:rsidRPr="002767B4" w:rsidRDefault="002A4E80" w:rsidP="0004181F">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15. DA GARANTIA DE EXECUÇÃO</w:t>
      </w:r>
    </w:p>
    <w:p w14:paraId="58A84E3D"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 </w:t>
      </w:r>
      <w:r w:rsidRPr="002767B4">
        <w:rPr>
          <w:rFonts w:eastAsia="NSimSun"/>
          <w:kern w:val="3"/>
          <w:lang w:eastAsia="zh-CN" w:bidi="hi-IN"/>
        </w:rPr>
        <w:t>Não haverá exigência de garantia contratual da execução, pelas razões abaixo justificadas:</w:t>
      </w:r>
    </w:p>
    <w:p w14:paraId="4BCE5B6B"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15.1.1 </w:t>
      </w:r>
      <w:r w:rsidRPr="002767B4">
        <w:rPr>
          <w:rFonts w:eastAsia="NSimSu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4695E8DE"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15.1.2</w:t>
      </w:r>
      <w:r w:rsidRPr="002767B4">
        <w:rPr>
          <w:rFonts w:eastAsia="NSimSu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0013740E"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15.1.3</w:t>
      </w:r>
      <w:r w:rsidRPr="002767B4">
        <w:rPr>
          <w:rFonts w:eastAsia="NSimSun"/>
          <w:kern w:val="3"/>
          <w:lang w:eastAsia="zh-CN" w:bidi="hi-IN"/>
        </w:rPr>
        <w:t xml:space="preserve"> Agilidade nos processos de aquisição: a exigência de uma garantia contratual pode adicionar camadas burocráticas e processuais ao processo de aquisição dos alimentos, e abrir mão dela pode acelerar o processo, permitindo uma conclusão mais rápida da licitação.</w:t>
      </w:r>
    </w:p>
    <w:p w14:paraId="0557E3AE"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15.1.4 </w:t>
      </w:r>
      <w:r w:rsidRPr="002767B4">
        <w:rPr>
          <w:rFonts w:eastAsia="NSimSu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17C62C3C" w14:textId="77777777" w:rsidR="002A4E80" w:rsidRPr="00E139E8" w:rsidRDefault="002A4E80" w:rsidP="0004181F">
      <w:pPr>
        <w:suppressAutoHyphens/>
        <w:autoSpaceDN w:val="0"/>
        <w:spacing w:after="57" w:line="276" w:lineRule="auto"/>
        <w:textAlignment w:val="baseline"/>
        <w:rPr>
          <w:rFonts w:eastAsia="NSimSun"/>
          <w:kern w:val="3"/>
          <w:sz w:val="10"/>
          <w:szCs w:val="10"/>
          <w:lang w:eastAsia="zh-CN" w:bidi="hi-IN"/>
        </w:rPr>
      </w:pPr>
      <w:r w:rsidRPr="002767B4">
        <w:rPr>
          <w:rFonts w:eastAsia="NSimSun"/>
          <w:b/>
          <w:kern w:val="3"/>
          <w:lang w:eastAsia="zh-CN" w:bidi="hi-IN"/>
        </w:rPr>
        <w:t>15.1.5</w:t>
      </w:r>
      <w:r w:rsidRPr="002767B4">
        <w:rPr>
          <w:rFonts w:eastAsia="NSimSun"/>
          <w:kern w:val="3"/>
          <w:lang w:eastAsia="zh-CN" w:bidi="hi-IN"/>
        </w:rPr>
        <w:t xml:space="preserve"> A aplicação do Código de Defesa do Consumidor é suficiente para resguardar a Administração.</w:t>
      </w:r>
      <w:r w:rsidRPr="002767B4">
        <w:rPr>
          <w:rFonts w:eastAsia="NSimSun"/>
          <w:kern w:val="3"/>
          <w:lang w:eastAsia="zh-CN" w:bidi="hi-IN"/>
        </w:rPr>
        <w:cr/>
      </w:r>
    </w:p>
    <w:p w14:paraId="289BA666" w14:textId="77777777" w:rsidR="002A4E80" w:rsidRPr="002767B4" w:rsidRDefault="002A4E80" w:rsidP="0004181F">
      <w:pPr>
        <w:suppressAutoHyphens/>
        <w:autoSpaceDN w:val="0"/>
        <w:spacing w:before="57" w:after="57" w:line="276" w:lineRule="auto"/>
        <w:ind w:left="27"/>
        <w:textAlignment w:val="baseline"/>
        <w:rPr>
          <w:rFonts w:eastAsia="NSimSun"/>
          <w:kern w:val="3"/>
          <w:lang w:eastAsia="zh-CN" w:bidi="hi-IN"/>
        </w:rPr>
      </w:pPr>
      <w:bookmarkStart w:id="28" w:name="_Hlk139897057"/>
      <w:r w:rsidRPr="002767B4">
        <w:rPr>
          <w:rFonts w:eastAsia="NSimSun"/>
          <w:b/>
          <w:bCs/>
          <w:kern w:val="3"/>
          <w:shd w:val="clear" w:color="auto" w:fill="FFFFFF"/>
          <w:lang w:eastAsia="zh-CN" w:bidi="hi-IN"/>
        </w:rPr>
        <w:t>16 VIGÊNCIA</w:t>
      </w:r>
    </w:p>
    <w:p w14:paraId="764B6BF7" w14:textId="74ACCA41" w:rsidR="002A4E80" w:rsidRPr="002767B4" w:rsidRDefault="002A4E80" w:rsidP="0004181F">
      <w:pPr>
        <w:suppressAutoHyphens/>
        <w:autoSpaceDN w:val="0"/>
        <w:spacing w:before="57" w:after="57" w:line="276" w:lineRule="auto"/>
        <w:ind w:left="27"/>
        <w:textAlignment w:val="baseline"/>
        <w:rPr>
          <w:rFonts w:eastAsia="ArialMT"/>
          <w:kern w:val="3"/>
          <w:lang w:eastAsia="zh-CN" w:bidi="hi-IN"/>
        </w:rPr>
      </w:pPr>
      <w:r w:rsidRPr="002767B4">
        <w:rPr>
          <w:rFonts w:eastAsia="NSimSun"/>
          <w:b/>
          <w:bCs/>
          <w:kern w:val="3"/>
          <w:lang w:eastAsia="zh-CN" w:bidi="hi-IN"/>
        </w:rPr>
        <w:t xml:space="preserve">16.1 </w:t>
      </w:r>
      <w:r w:rsidR="00A925E9">
        <w:rPr>
          <w:rFonts w:eastAsia="NSimSun"/>
          <w:b/>
          <w:bCs/>
          <w:kern w:val="3"/>
          <w:lang w:eastAsia="zh-CN" w:bidi="hi-IN"/>
        </w:rPr>
        <w:t xml:space="preserve">O contrato </w:t>
      </w:r>
      <w:r w:rsidRPr="002767B4">
        <w:rPr>
          <w:rFonts w:eastAsia="NSimSun"/>
          <w:kern w:val="3"/>
          <w:lang w:eastAsia="zh-CN" w:bidi="hi-IN"/>
        </w:rPr>
        <w:t xml:space="preserve">terá vigência de </w:t>
      </w:r>
      <w:r w:rsidRPr="002767B4">
        <w:rPr>
          <w:rFonts w:eastAsia="NSimSun"/>
          <w:b/>
          <w:bCs/>
          <w:kern w:val="3"/>
          <w:lang w:eastAsia="zh-CN" w:bidi="hi-IN"/>
        </w:rPr>
        <w:t>12 (doze) meses</w:t>
      </w:r>
      <w:r w:rsidRPr="002767B4">
        <w:rPr>
          <w:rFonts w:eastAsia="NSimSun"/>
          <w:kern w:val="3"/>
          <w:lang w:eastAsia="zh-CN" w:bidi="hi-IN"/>
        </w:rPr>
        <w:t xml:space="preserve">, podendo ser prorrogado por igual período. </w:t>
      </w:r>
      <w:r w:rsidRPr="002767B4">
        <w:rPr>
          <w:rFonts w:eastAsia="ArialMT"/>
          <w:kern w:val="3"/>
          <w:lang w:eastAsia="zh-CN" w:bidi="hi-IN"/>
        </w:rPr>
        <w:t>A inserção do prazo de vigência no termo de referência segue o disposto na alínea “a” do inciso XXIII do art. 6º da Lei Federal n.º 14.133, de 2021.</w:t>
      </w:r>
      <w:bookmarkStart w:id="29" w:name="485581"/>
      <w:bookmarkEnd w:id="29"/>
    </w:p>
    <w:bookmarkEnd w:id="28"/>
    <w:p w14:paraId="4679D359" w14:textId="77777777" w:rsidR="002A4E80" w:rsidRPr="000F6001" w:rsidRDefault="002A4E80" w:rsidP="0004181F">
      <w:pPr>
        <w:spacing w:line="276" w:lineRule="auto"/>
        <w:rPr>
          <w:sz w:val="10"/>
          <w:szCs w:val="10"/>
        </w:rPr>
      </w:pPr>
    </w:p>
    <w:p w14:paraId="4AADD778"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bookmarkStart w:id="30" w:name="_Hlk139897179"/>
      <w:r w:rsidRPr="002767B4">
        <w:rPr>
          <w:rFonts w:eastAsia="MS Gothic"/>
          <w:b/>
          <w:bCs/>
          <w:kern w:val="3"/>
          <w:lang w:eastAsia="zh-CN" w:bidi="hi-IN"/>
        </w:rPr>
        <w:t>17 DO REAJUSTAMENTO</w:t>
      </w:r>
    </w:p>
    <w:p w14:paraId="0A300424"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17.1</w:t>
      </w:r>
      <w:r w:rsidRPr="002767B4">
        <w:rPr>
          <w:rFonts w:eastAsia="NSimSun"/>
          <w:kern w:val="3"/>
          <w:lang w:eastAsia="zh-CN" w:bidi="hi-IN"/>
        </w:rPr>
        <w:t xml:space="preserve"> A periodicidade de reajuste do valor deste contrato será anual, conforme disposto na Lei Federal n.º 10.192, de 2001, utilizando-se o </w:t>
      </w:r>
      <w:r w:rsidRPr="002767B4">
        <w:rPr>
          <w:rFonts w:eastAsia="NSimSun"/>
          <w:b/>
          <w:bCs/>
          <w:kern w:val="3"/>
          <w:lang w:eastAsia="zh-CN" w:bidi="hi-IN"/>
        </w:rPr>
        <w:t>Índice Nacional de Preços ao Consumidor</w:t>
      </w:r>
      <w:r w:rsidRPr="002767B4">
        <w:rPr>
          <w:rFonts w:eastAsia="NSimSu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17.1.1 </w:t>
      </w:r>
      <w:r w:rsidRPr="002767B4">
        <w:rPr>
          <w:rFonts w:eastAsia="NSimSun"/>
          <w:kern w:val="3"/>
          <w:lang w:eastAsia="zh-CN" w:bidi="hi-IN"/>
        </w:rPr>
        <w:t>A data-base do reajuste será vinculada à data do orçamento estimado.</w:t>
      </w:r>
    </w:p>
    <w:p w14:paraId="3FD70B19"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17.1.2 </w:t>
      </w:r>
      <w:r w:rsidRPr="002767B4">
        <w:rPr>
          <w:rFonts w:eastAsia="NSimSun"/>
          <w:kern w:val="3"/>
          <w:lang w:eastAsia="zh-CN" w:bidi="hi-IN"/>
        </w:rPr>
        <w:t>O reajuste será concedido mediante simples apostila, conforme dispõe o art. 136 da Lei Federal n.º 14.133, de 2021.</w:t>
      </w:r>
    </w:p>
    <w:p w14:paraId="37D1845E"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17.2 </w:t>
      </w:r>
      <w:r w:rsidRPr="002767B4">
        <w:rPr>
          <w:rFonts w:eastAsia="NSimSun"/>
          <w:kern w:val="3"/>
          <w:lang w:eastAsia="zh-CN" w:bidi="hi-IN"/>
        </w:rPr>
        <w:t>Nos reajustes subsequentes ao primeiro, o interregno mínimo de um ano será contado a partir do último reajuste.</w:t>
      </w:r>
    </w:p>
    <w:p w14:paraId="7BCFCC28"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17.3 </w:t>
      </w:r>
      <w:r w:rsidRPr="002767B4">
        <w:rPr>
          <w:rFonts w:eastAsia="NSimSun"/>
          <w:kern w:val="3"/>
          <w:lang w:eastAsia="zh-CN" w:bidi="hi-IN"/>
        </w:rPr>
        <w:t>Não serão admitidos apostilamentos com efeitos financeiros retroativos à data da sua assinatura.</w:t>
      </w:r>
    </w:p>
    <w:p w14:paraId="6DD81BB5"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MS Gothic"/>
          <w:b/>
          <w:bCs/>
          <w:kern w:val="3"/>
          <w:lang w:eastAsia="zh-CN" w:bidi="hi-IN"/>
        </w:rPr>
        <w:t>17.4</w:t>
      </w:r>
      <w:r w:rsidRPr="002767B4">
        <w:rPr>
          <w:rFonts w:eastAsia="MS Gothic"/>
          <w:kern w:val="3"/>
          <w:lang w:eastAsia="zh-CN" w:bidi="hi-IN"/>
        </w:rPr>
        <w:t xml:space="preserve"> A concessão de reajustes não pagos na época oportuna será apurada por procedimento próprio.</w:t>
      </w:r>
      <w:bookmarkEnd w:id="30"/>
    </w:p>
    <w:p w14:paraId="4604655E" w14:textId="77777777" w:rsidR="00422D35" w:rsidRDefault="00422D35" w:rsidP="0004181F">
      <w:pPr>
        <w:suppressAutoHyphens/>
        <w:autoSpaceDN w:val="0"/>
        <w:spacing w:line="276" w:lineRule="auto"/>
        <w:textAlignment w:val="baseline"/>
        <w:rPr>
          <w:rFonts w:eastAsia="MS Gothic"/>
          <w:b/>
          <w:bCs/>
          <w:kern w:val="3"/>
          <w:lang w:eastAsia="zh-CN" w:bidi="hi-IN"/>
        </w:rPr>
      </w:pPr>
    </w:p>
    <w:p w14:paraId="5815B723" w14:textId="498D1FA9" w:rsidR="002A4E80" w:rsidRPr="002767B4" w:rsidRDefault="002A4E80" w:rsidP="0004181F">
      <w:pPr>
        <w:suppressAutoHyphens/>
        <w:autoSpaceDN w:val="0"/>
        <w:spacing w:line="276" w:lineRule="auto"/>
        <w:textAlignment w:val="baseline"/>
        <w:rPr>
          <w:rFonts w:eastAsia="MS Gothic"/>
          <w:b/>
          <w:bCs/>
          <w:kern w:val="3"/>
          <w:lang w:eastAsia="zh-CN" w:bidi="hi-IN"/>
        </w:rPr>
      </w:pPr>
      <w:r w:rsidRPr="002767B4">
        <w:rPr>
          <w:rFonts w:eastAsia="MS Gothic"/>
          <w:b/>
          <w:bCs/>
          <w:kern w:val="3"/>
          <w:lang w:eastAsia="zh-CN" w:bidi="hi-IN"/>
        </w:rPr>
        <w:t>18 DOS RECURSOS ORÇAMENTÁRIOS</w:t>
      </w:r>
    </w:p>
    <w:p w14:paraId="541F93C7" w14:textId="690AED38" w:rsidR="002A4E80" w:rsidRPr="002767B4" w:rsidRDefault="002A4E80" w:rsidP="0004181F">
      <w:pPr>
        <w:suppressAutoHyphens/>
        <w:autoSpaceDN w:val="0"/>
        <w:spacing w:line="276" w:lineRule="auto"/>
        <w:textAlignment w:val="baseline"/>
        <w:rPr>
          <w:rFonts w:eastAsia="NSimSun"/>
          <w:b/>
          <w:kern w:val="3"/>
          <w:lang w:eastAsia="zh-CN" w:bidi="hi-IN"/>
        </w:rPr>
      </w:pPr>
      <w:proofErr w:type="gramStart"/>
      <w:r w:rsidRPr="002767B4">
        <w:rPr>
          <w:rFonts w:eastAsia="MS Gothic"/>
          <w:b/>
          <w:bCs/>
          <w:kern w:val="3"/>
          <w:lang w:eastAsia="zh-CN" w:bidi="hi-IN"/>
        </w:rPr>
        <w:t xml:space="preserve">18.1 </w:t>
      </w:r>
      <w:r w:rsidRPr="002767B4">
        <w:rPr>
          <w:rFonts w:eastAsia="MS Gothic"/>
          <w:bCs/>
          <w:kern w:val="3"/>
          <w:lang w:eastAsia="zh-CN" w:bidi="hi-IN"/>
        </w:rPr>
        <w:t>As</w:t>
      </w:r>
      <w:proofErr w:type="gramEnd"/>
      <w:r w:rsidRPr="002767B4">
        <w:rPr>
          <w:rFonts w:eastAsia="MS Gothic"/>
          <w:bCs/>
          <w:kern w:val="3"/>
          <w:lang w:eastAsia="zh-CN" w:bidi="hi-IN"/>
        </w:rPr>
        <w:t xml:space="preserve"> despesas decorrentes da presente contratação correrão à conta de recursos específicos consignados no Orçamento Geral do Município deste exercício, </w:t>
      </w:r>
      <w:r w:rsidR="00F569C7" w:rsidRPr="002767B4">
        <w:rPr>
          <w:rFonts w:eastAsia="MS Gothic"/>
          <w:bCs/>
          <w:kern w:val="3"/>
          <w:lang w:eastAsia="zh-CN" w:bidi="hi-IN"/>
        </w:rPr>
        <w:t>sendo necessário</w:t>
      </w:r>
      <w:r w:rsidRPr="002767B4">
        <w:rPr>
          <w:rFonts w:eastAsia="MS Gothic"/>
          <w:bCs/>
          <w:kern w:val="3"/>
          <w:lang w:eastAsia="zh-CN" w:bidi="hi-IN"/>
        </w:rPr>
        <w:t xml:space="preserve">, a princípio, a apresentação de dotação orçamentária, por se </w:t>
      </w:r>
      <w:r w:rsidR="00F138FC">
        <w:rPr>
          <w:rFonts w:eastAsia="MS Gothic"/>
          <w:bCs/>
          <w:kern w:val="3"/>
          <w:lang w:eastAsia="zh-CN" w:bidi="hi-IN"/>
        </w:rPr>
        <w:t>t</w:t>
      </w:r>
      <w:r w:rsidRPr="002767B4">
        <w:rPr>
          <w:rFonts w:eastAsia="MS Gothic"/>
          <w:bCs/>
          <w:kern w:val="3"/>
          <w:lang w:eastAsia="zh-CN" w:bidi="hi-IN"/>
        </w:rPr>
        <w:t xml:space="preserve">ratar do procedimento licitatório </w:t>
      </w:r>
      <w:r w:rsidRPr="002767B4">
        <w:rPr>
          <w:rFonts w:eastAsia="MS Gothic"/>
          <w:b/>
          <w:bCs/>
          <w:kern w:val="3"/>
          <w:lang w:eastAsia="zh-CN" w:bidi="hi-IN"/>
        </w:rPr>
        <w:t>Pregão Eletrônico.</w:t>
      </w:r>
    </w:p>
    <w:p w14:paraId="090EFDD7" w14:textId="77777777" w:rsidR="00422D35" w:rsidRDefault="00422D35" w:rsidP="0004181F">
      <w:pPr>
        <w:suppressAutoHyphens/>
        <w:autoSpaceDN w:val="0"/>
        <w:spacing w:after="57" w:line="276" w:lineRule="auto"/>
        <w:textAlignment w:val="baseline"/>
        <w:rPr>
          <w:rFonts w:eastAsia="NSimSun"/>
          <w:b/>
          <w:bCs/>
          <w:kern w:val="3"/>
          <w:lang w:eastAsia="zh-CN" w:bidi="hi-IN"/>
        </w:rPr>
      </w:pPr>
    </w:p>
    <w:p w14:paraId="5A547B09" w14:textId="31B1B239" w:rsidR="002A4E80" w:rsidRPr="002767B4"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19 SANÇÕES ADMINISTRATIVAS</w:t>
      </w:r>
    </w:p>
    <w:p w14:paraId="7600FDFB" w14:textId="287CA306" w:rsidR="002A4E80" w:rsidRPr="002767B4" w:rsidRDefault="002A4E80" w:rsidP="0004181F">
      <w:pPr>
        <w:spacing w:line="276" w:lineRule="auto"/>
      </w:pPr>
      <w:r w:rsidRPr="002767B4">
        <w:rPr>
          <w:rFonts w:eastAsia="Arial"/>
          <w:b/>
          <w:bCs/>
          <w:shd w:val="clear" w:color="auto" w:fill="FFFFFF"/>
        </w:rPr>
        <w:t xml:space="preserve">19.1 </w:t>
      </w:r>
      <w:r w:rsidRPr="002767B4">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t>Mundo Novo</w:t>
      </w:r>
      <w:r w:rsidR="00082178">
        <w:t xml:space="preserve"> </w:t>
      </w:r>
      <w:r w:rsidR="00AA20C1">
        <w:t>-</w:t>
      </w:r>
      <w:r w:rsidR="00082178">
        <w:t xml:space="preserve"> </w:t>
      </w:r>
      <w:r w:rsidR="00AA20C1">
        <w:t>Ba</w:t>
      </w:r>
      <w:r w:rsidRPr="002767B4">
        <w:t>, e declaração de inidoneidade para licitar ou contratar com a Administração Pública, conforme, a seguir:</w:t>
      </w:r>
    </w:p>
    <w:p w14:paraId="1F1C6DBD" w14:textId="77777777" w:rsidR="002A4E80" w:rsidRPr="002767B4" w:rsidRDefault="002A4E80" w:rsidP="0004181F">
      <w:pPr>
        <w:spacing w:line="276" w:lineRule="auto"/>
      </w:pPr>
    </w:p>
    <w:p w14:paraId="20AAA056" w14:textId="77777777" w:rsidR="002A4E80" w:rsidRPr="002767B4" w:rsidRDefault="002A4E80" w:rsidP="0004181F">
      <w:pPr>
        <w:spacing w:line="276" w:lineRule="auto"/>
      </w:pPr>
      <w:r w:rsidRPr="002767B4">
        <w:rPr>
          <w:b/>
          <w:bCs/>
        </w:rPr>
        <w:t>19.1.1</w:t>
      </w:r>
      <w:r w:rsidRPr="002767B4">
        <w:t xml:space="preserve"> ADVERTÊNCIA: será aplicada na hipótese de infrações que correspondam a pequenas irregularidades verificadas nos fornecimentos, que venham ou não causar dano à Administração ou a terceiros. </w:t>
      </w:r>
    </w:p>
    <w:p w14:paraId="4CD5D151" w14:textId="77777777" w:rsidR="002A4E80" w:rsidRPr="00A925E9" w:rsidRDefault="002A4E80" w:rsidP="0004181F">
      <w:pPr>
        <w:spacing w:line="276" w:lineRule="auto"/>
        <w:rPr>
          <w:sz w:val="10"/>
          <w:szCs w:val="10"/>
        </w:rPr>
      </w:pPr>
    </w:p>
    <w:p w14:paraId="41CBF49B" w14:textId="23D81148" w:rsidR="002A4E80" w:rsidRDefault="002A4E80" w:rsidP="0004181F">
      <w:pPr>
        <w:spacing w:line="276" w:lineRule="auto"/>
      </w:pPr>
      <w:r w:rsidRPr="002767B4">
        <w:rPr>
          <w:b/>
          <w:bCs/>
        </w:rPr>
        <w:t>19.1.2</w:t>
      </w:r>
      <w:r w:rsidRPr="002767B4">
        <w:t xml:space="preserve"> MULTA: será aplicada por infrações que obstaculizem a concretização do objeto do processo e compreenderá: </w:t>
      </w:r>
    </w:p>
    <w:p w14:paraId="331BBFC3" w14:textId="77777777" w:rsidR="00A925E9" w:rsidRPr="002767B4" w:rsidRDefault="00A925E9" w:rsidP="0004181F">
      <w:pPr>
        <w:spacing w:line="276" w:lineRule="auto"/>
      </w:pPr>
    </w:p>
    <w:p w14:paraId="4873B287" w14:textId="77777777" w:rsidR="002A4E80" w:rsidRPr="002767B4" w:rsidRDefault="002A4E80" w:rsidP="0004181F">
      <w:pPr>
        <w:spacing w:line="276" w:lineRule="auto"/>
        <w:ind w:left="567"/>
      </w:pPr>
      <w:r w:rsidRPr="002767B4">
        <w:t xml:space="preserve">I - 5% (cinco por cento), por dia, limitada a 30% (trinta por cento), sobre o valor do fornecimento, pelo atraso no atendimento do magistrado, considerando o prazo previsto no projeto básico/termo de referência, salvo por motivo de força maior; </w:t>
      </w:r>
    </w:p>
    <w:p w14:paraId="1994C52E" w14:textId="77777777" w:rsidR="002A4E80" w:rsidRPr="002767B4" w:rsidRDefault="002A4E80" w:rsidP="0004181F">
      <w:pPr>
        <w:spacing w:line="276" w:lineRule="auto"/>
        <w:ind w:left="567"/>
      </w:pPr>
      <w:r w:rsidRPr="002767B4">
        <w:t>II - 5% (cinco por cento), por dia, limitada a 30% (trinta por cento), sobre o valor do fornecimento, pelo atraso na entrega do laudo, considerando o prazo previsto no projeto básico /termo de referência, salvo por motivo de força maior;</w:t>
      </w:r>
    </w:p>
    <w:p w14:paraId="7B5D2AE8" w14:textId="77777777" w:rsidR="002A4E80" w:rsidRPr="002767B4" w:rsidRDefault="002A4E80" w:rsidP="0004181F">
      <w:pPr>
        <w:spacing w:line="276" w:lineRule="auto"/>
        <w:ind w:left="567"/>
      </w:pPr>
      <w:r w:rsidRPr="002767B4">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40440523" w14:textId="77777777" w:rsidR="002A4E80" w:rsidRPr="002767B4" w:rsidRDefault="002A4E80" w:rsidP="0004181F">
      <w:pPr>
        <w:spacing w:line="276" w:lineRule="auto"/>
      </w:pPr>
    </w:p>
    <w:p w14:paraId="0C85D720" w14:textId="0E640BDF" w:rsidR="002A4E80" w:rsidRPr="002767B4" w:rsidRDefault="008016AD" w:rsidP="0004181F">
      <w:pPr>
        <w:spacing w:line="276" w:lineRule="auto"/>
      </w:pPr>
      <w:r w:rsidRPr="002767B4">
        <w:rPr>
          <w:b/>
          <w:bCs/>
        </w:rPr>
        <w:t>19.1.3</w:t>
      </w:r>
      <w:r w:rsidRPr="002767B4">
        <w:t>. Caracterizada</w:t>
      </w:r>
      <w:r w:rsidR="002A4E80" w:rsidRPr="002767B4">
        <w:t xml:space="preserve"> a inexecução e constatado o prejuízo ao interesse público, o Município de </w:t>
      </w:r>
      <w:r w:rsidR="00AA20C1">
        <w:t>Mundo Novo</w:t>
      </w:r>
      <w:r w:rsidR="00082178">
        <w:t xml:space="preserve"> - </w:t>
      </w:r>
      <w:r w:rsidR="002A4E80" w:rsidRPr="002767B4">
        <w:t xml:space="preserve">Bahia, poderá aplicar à CONTRATADA outras sanções e até mesmo iniciar o processo de extinção do instrumento contratual da empresa. </w:t>
      </w:r>
    </w:p>
    <w:p w14:paraId="059A9E13" w14:textId="77777777" w:rsidR="002A4E80" w:rsidRPr="002767B4" w:rsidRDefault="002A4E80" w:rsidP="0004181F">
      <w:pPr>
        <w:spacing w:line="276" w:lineRule="auto"/>
      </w:pPr>
    </w:p>
    <w:p w14:paraId="17AF0244" w14:textId="2D80C2D0" w:rsidR="002A4E80" w:rsidRPr="002767B4" w:rsidRDefault="008016AD" w:rsidP="0004181F">
      <w:pPr>
        <w:spacing w:line="276" w:lineRule="auto"/>
      </w:pPr>
      <w:r w:rsidRPr="002767B4">
        <w:rPr>
          <w:b/>
          <w:bCs/>
        </w:rPr>
        <w:t>19.1.4</w:t>
      </w:r>
      <w:r w:rsidRPr="002767B4">
        <w:t>. Os</w:t>
      </w:r>
      <w:r w:rsidR="002A4E80" w:rsidRPr="002767B4">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2767B4" w:rsidRDefault="002A4E80" w:rsidP="0004181F">
      <w:pPr>
        <w:spacing w:line="276" w:lineRule="auto"/>
      </w:pPr>
    </w:p>
    <w:p w14:paraId="24D128DB" w14:textId="6DF26D26" w:rsidR="002A4E80" w:rsidRPr="002767B4" w:rsidRDefault="008016AD" w:rsidP="0004181F">
      <w:pPr>
        <w:spacing w:line="276" w:lineRule="auto"/>
      </w:pPr>
      <w:r w:rsidRPr="002767B4">
        <w:rPr>
          <w:b/>
          <w:bCs/>
        </w:rPr>
        <w:t>19.1.5</w:t>
      </w:r>
      <w:r w:rsidRPr="002767B4">
        <w:t>. Na</w:t>
      </w:r>
      <w:r w:rsidR="002A4E80" w:rsidRPr="002767B4">
        <w:t xml:space="preserve"> hipótese de a CONTRATADA não efetuar o recolhimento da multa no prazo fixado na notificação de cobrança, o MUNICÍPIO DE </w:t>
      </w:r>
      <w:r w:rsidR="00AA20C1">
        <w:t>MUNDO NOVO</w:t>
      </w:r>
      <w:r>
        <w:t xml:space="preserve"> - BA</w:t>
      </w:r>
      <w:r w:rsidR="002A4E80" w:rsidRPr="002767B4">
        <w:t xml:space="preserve"> inscreverá o valor em dívida ativa. </w:t>
      </w:r>
    </w:p>
    <w:p w14:paraId="07192A7C" w14:textId="77777777" w:rsidR="002A4E80" w:rsidRPr="00F57393" w:rsidRDefault="002A4E80" w:rsidP="0004181F">
      <w:pPr>
        <w:spacing w:line="276" w:lineRule="auto"/>
        <w:rPr>
          <w:sz w:val="10"/>
          <w:szCs w:val="10"/>
        </w:rPr>
      </w:pPr>
    </w:p>
    <w:p w14:paraId="6B7F911D" w14:textId="58863AF1" w:rsidR="002A4E80" w:rsidRPr="002767B4" w:rsidRDefault="002A4E80" w:rsidP="0004181F">
      <w:pPr>
        <w:spacing w:line="276" w:lineRule="auto"/>
      </w:pPr>
      <w:r w:rsidRPr="002767B4">
        <w:rPr>
          <w:b/>
          <w:bCs/>
        </w:rPr>
        <w:t>19.1.6</w:t>
      </w:r>
      <w:r w:rsidRPr="002767B4">
        <w:t xml:space="preserve"> IMPEDIMENTO DE LICITAR E CONTRATAR com a Administração Pública direta e indireta do Município de </w:t>
      </w:r>
      <w:r w:rsidR="00AA20C1">
        <w:t>Mundo Novo</w:t>
      </w:r>
      <w:r w:rsidR="008016AD">
        <w:t xml:space="preserve"> - </w:t>
      </w:r>
      <w:r w:rsidRPr="002767B4">
        <w:t xml:space="preserve">Bahia, pelo prazo máximo de 3 (três) anos, nos termos do artigo 156, III, da Lei n. 14.133/2021, sem prejuízo da aplicação de outras penalidades, nos seguintes casos: </w:t>
      </w:r>
    </w:p>
    <w:p w14:paraId="17EEFCF9" w14:textId="77777777" w:rsidR="002A4E80" w:rsidRPr="00F57393" w:rsidRDefault="002A4E80" w:rsidP="0004181F">
      <w:pPr>
        <w:spacing w:line="276" w:lineRule="auto"/>
        <w:rPr>
          <w:sz w:val="10"/>
          <w:szCs w:val="10"/>
        </w:rPr>
      </w:pPr>
    </w:p>
    <w:p w14:paraId="466BA49D" w14:textId="77777777" w:rsidR="002A4E80" w:rsidRPr="002767B4" w:rsidRDefault="002A4E80" w:rsidP="0004181F">
      <w:pPr>
        <w:spacing w:line="276" w:lineRule="auto"/>
        <w:ind w:left="1134"/>
      </w:pPr>
      <w:r w:rsidRPr="002767B4">
        <w:t xml:space="preserve">a) dar causa à inexecução parcial do contrato que cause grave dano à Administração, ao funcionamento dos serviços públicos ou ao interesse coletivo; </w:t>
      </w:r>
    </w:p>
    <w:p w14:paraId="2A96F1CE" w14:textId="77777777" w:rsidR="002A4E80" w:rsidRPr="002767B4" w:rsidRDefault="002A4E80" w:rsidP="0004181F">
      <w:pPr>
        <w:spacing w:line="276" w:lineRule="auto"/>
        <w:ind w:left="1134"/>
      </w:pPr>
      <w:r w:rsidRPr="002767B4">
        <w:t xml:space="preserve">b) dar causa à inexecução total do contrato; </w:t>
      </w:r>
    </w:p>
    <w:p w14:paraId="7BC72C59" w14:textId="77777777" w:rsidR="002A4E80" w:rsidRPr="002767B4" w:rsidRDefault="002A4E80" w:rsidP="0004181F">
      <w:pPr>
        <w:spacing w:line="276" w:lineRule="auto"/>
        <w:ind w:left="1134"/>
      </w:pPr>
      <w:r w:rsidRPr="002767B4">
        <w:t xml:space="preserve">c) deixar de entregar a documentação exigida para o certame; </w:t>
      </w:r>
    </w:p>
    <w:p w14:paraId="22FD3B3C" w14:textId="77777777" w:rsidR="002A4E80" w:rsidRPr="002767B4" w:rsidRDefault="002A4E80" w:rsidP="0004181F">
      <w:pPr>
        <w:spacing w:line="276" w:lineRule="auto"/>
        <w:ind w:left="1134"/>
      </w:pPr>
      <w:r w:rsidRPr="002767B4">
        <w:t xml:space="preserve">d) não manter a proposta durante o período em que estiver contratada, salvo em decorrência de fato superveniente devidamente justificado; </w:t>
      </w:r>
    </w:p>
    <w:p w14:paraId="67D62BA9" w14:textId="77777777" w:rsidR="002A4E80" w:rsidRPr="002767B4" w:rsidRDefault="002A4E80" w:rsidP="0004181F">
      <w:pPr>
        <w:spacing w:line="276" w:lineRule="auto"/>
        <w:ind w:left="1134"/>
      </w:pPr>
      <w:r w:rsidRPr="002767B4">
        <w:t xml:space="preserve">e) não atender às autorizações de fornecimento ou não entregar a documentação exigida para a contratação, quando convocado dentro do prazo de validade de sua proposta; </w:t>
      </w:r>
    </w:p>
    <w:p w14:paraId="1E55DB72" w14:textId="77777777" w:rsidR="002A4E80" w:rsidRPr="002767B4" w:rsidRDefault="002A4E80" w:rsidP="0004181F">
      <w:pPr>
        <w:spacing w:line="276" w:lineRule="auto"/>
        <w:ind w:left="1134"/>
      </w:pPr>
      <w:r w:rsidRPr="002767B4">
        <w:t xml:space="preserve">f) ensejar o retardamento da execução ou da entrega do objeto do processo sem motivo justificado; </w:t>
      </w:r>
    </w:p>
    <w:p w14:paraId="5ED07137" w14:textId="77777777" w:rsidR="002A4E80" w:rsidRPr="00F57393" w:rsidRDefault="002A4E80" w:rsidP="0004181F">
      <w:pPr>
        <w:spacing w:line="276" w:lineRule="auto"/>
        <w:rPr>
          <w:sz w:val="10"/>
          <w:szCs w:val="10"/>
        </w:rPr>
      </w:pPr>
    </w:p>
    <w:p w14:paraId="7D942BC9" w14:textId="77777777" w:rsidR="002A4E80" w:rsidRPr="002767B4" w:rsidRDefault="002A4E80" w:rsidP="0004181F">
      <w:pPr>
        <w:spacing w:line="276" w:lineRule="auto"/>
      </w:pPr>
      <w:r w:rsidRPr="002767B4">
        <w:rPr>
          <w:b/>
          <w:bCs/>
        </w:rPr>
        <w:t>19.1.7</w:t>
      </w:r>
      <w:r w:rsidRPr="002767B4">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2767B4" w:rsidRDefault="002A4E80" w:rsidP="0004181F">
      <w:pPr>
        <w:spacing w:line="276" w:lineRule="auto"/>
        <w:rPr>
          <w:sz w:val="10"/>
          <w:szCs w:val="10"/>
        </w:rPr>
      </w:pPr>
    </w:p>
    <w:p w14:paraId="7096F7A9" w14:textId="77777777" w:rsidR="002A4E80" w:rsidRPr="002767B4" w:rsidRDefault="002A4E80" w:rsidP="0004181F">
      <w:pPr>
        <w:spacing w:line="276" w:lineRule="auto"/>
        <w:ind w:left="1134"/>
      </w:pPr>
      <w:r w:rsidRPr="002767B4">
        <w:t xml:space="preserve">a) apresentar declaração ou documentação falsa exigida para o certame ou prestar declaração falsa durante o processo ou a execução do contrato; </w:t>
      </w:r>
    </w:p>
    <w:p w14:paraId="6AA8066D" w14:textId="77777777" w:rsidR="002A4E80" w:rsidRPr="002767B4" w:rsidRDefault="002A4E80" w:rsidP="0004181F">
      <w:pPr>
        <w:spacing w:line="276" w:lineRule="auto"/>
        <w:ind w:left="1134"/>
      </w:pPr>
      <w:r w:rsidRPr="002767B4">
        <w:t xml:space="preserve">b) fraudar o processo ou praticar ato fraudulento na execução do contrato; </w:t>
      </w:r>
    </w:p>
    <w:p w14:paraId="4B0B8380" w14:textId="77777777" w:rsidR="002A4E80" w:rsidRPr="002767B4" w:rsidRDefault="002A4E80" w:rsidP="0004181F">
      <w:pPr>
        <w:spacing w:line="276" w:lineRule="auto"/>
        <w:ind w:left="1134"/>
      </w:pPr>
      <w:r w:rsidRPr="002767B4">
        <w:t xml:space="preserve">c) comportar-se de modo inidôneo ou cometer fraude de qualquer natureza; </w:t>
      </w:r>
    </w:p>
    <w:p w14:paraId="13C0A1AA" w14:textId="77777777" w:rsidR="002A4E80" w:rsidRPr="002767B4" w:rsidRDefault="002A4E80" w:rsidP="0004181F">
      <w:pPr>
        <w:spacing w:line="276" w:lineRule="auto"/>
        <w:ind w:left="1134"/>
      </w:pPr>
      <w:r w:rsidRPr="002767B4">
        <w:lastRenderedPageBreak/>
        <w:t xml:space="preserve">d) praticar atos ilícitos com vistas a frustrar os objetivos da contratação; </w:t>
      </w:r>
    </w:p>
    <w:p w14:paraId="6006BA44" w14:textId="77777777" w:rsidR="002A4E80" w:rsidRPr="002767B4" w:rsidRDefault="002A4E80" w:rsidP="0004181F">
      <w:pPr>
        <w:spacing w:line="276" w:lineRule="auto"/>
        <w:ind w:left="1134"/>
      </w:pPr>
      <w:r w:rsidRPr="002767B4">
        <w:t xml:space="preserve">e) praticar ato lesivo previsto no art. 5º da Lei n. 12.846/2013. </w:t>
      </w:r>
    </w:p>
    <w:p w14:paraId="7D24B5CA" w14:textId="77777777" w:rsidR="002A4E80" w:rsidRPr="00FE2794" w:rsidRDefault="002A4E80" w:rsidP="0004181F">
      <w:pPr>
        <w:spacing w:line="276" w:lineRule="auto"/>
        <w:rPr>
          <w:sz w:val="10"/>
          <w:szCs w:val="10"/>
        </w:rPr>
      </w:pPr>
    </w:p>
    <w:p w14:paraId="045F0697" w14:textId="3F6F3559" w:rsidR="002A4E80" w:rsidRPr="002767B4" w:rsidRDefault="008016AD" w:rsidP="0004181F">
      <w:pPr>
        <w:spacing w:line="276" w:lineRule="auto"/>
      </w:pPr>
      <w:r w:rsidRPr="002767B4">
        <w:rPr>
          <w:b/>
          <w:bCs/>
        </w:rPr>
        <w:t>19.1.8</w:t>
      </w:r>
      <w:r w:rsidRPr="002767B4">
        <w:t>. É</w:t>
      </w:r>
      <w:r w:rsidR="002A4E80" w:rsidRPr="002767B4">
        <w:t xml:space="preserve"> admitida a reabilitação da contratada perante o MUNICÍPIO DE </w:t>
      </w:r>
      <w:r>
        <w:t>MUNDO NOVO</w:t>
      </w:r>
      <w:r w:rsidR="002A4E80" w:rsidRPr="002767B4">
        <w:t xml:space="preserve"> - BAHIA, exigidos, cumulativamente: </w:t>
      </w:r>
    </w:p>
    <w:p w14:paraId="4C8C7A3D" w14:textId="77777777" w:rsidR="002A4E80" w:rsidRPr="002767B4" w:rsidRDefault="002A4E80" w:rsidP="0004181F">
      <w:pPr>
        <w:spacing w:line="276" w:lineRule="auto"/>
        <w:rPr>
          <w:sz w:val="10"/>
          <w:szCs w:val="10"/>
        </w:rPr>
      </w:pPr>
    </w:p>
    <w:p w14:paraId="443A5685" w14:textId="77777777" w:rsidR="002A4E80" w:rsidRPr="002767B4" w:rsidRDefault="002A4E80" w:rsidP="0004181F">
      <w:pPr>
        <w:spacing w:line="276" w:lineRule="auto"/>
        <w:ind w:left="1134"/>
      </w:pPr>
      <w:r w:rsidRPr="002767B4">
        <w:t xml:space="preserve">a) reparação integral do dano causado à Administração Pública; </w:t>
      </w:r>
    </w:p>
    <w:p w14:paraId="0D15F66D" w14:textId="77777777" w:rsidR="002A4E80" w:rsidRPr="002767B4" w:rsidRDefault="002A4E80" w:rsidP="0004181F">
      <w:pPr>
        <w:spacing w:line="276" w:lineRule="auto"/>
        <w:ind w:left="1134"/>
      </w:pPr>
      <w:r w:rsidRPr="002767B4">
        <w:t xml:space="preserve">b) pagamento da multa; </w:t>
      </w:r>
    </w:p>
    <w:p w14:paraId="1E9B595D" w14:textId="77777777" w:rsidR="002A4E80" w:rsidRPr="002767B4" w:rsidRDefault="002A4E80" w:rsidP="0004181F">
      <w:pPr>
        <w:spacing w:line="276" w:lineRule="auto"/>
        <w:ind w:left="1134"/>
      </w:pPr>
      <w:r w:rsidRPr="002767B4">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2767B4" w:rsidRDefault="002A4E80" w:rsidP="0004181F">
      <w:pPr>
        <w:spacing w:line="276" w:lineRule="auto"/>
        <w:ind w:left="1134"/>
      </w:pPr>
      <w:r w:rsidRPr="002767B4">
        <w:t xml:space="preserve">d) cumprimento das condições de reabilitação definidas no ato punitivo; </w:t>
      </w:r>
    </w:p>
    <w:p w14:paraId="0AC8CFCE" w14:textId="77777777" w:rsidR="002A4E80" w:rsidRPr="002767B4" w:rsidRDefault="002A4E80" w:rsidP="0004181F">
      <w:pPr>
        <w:spacing w:line="276" w:lineRule="auto"/>
        <w:ind w:left="1134"/>
      </w:pPr>
      <w:r w:rsidRPr="002767B4">
        <w:t xml:space="preserve">e) análise jurídica prévia, com posicionamento conclusivo quanto ao cumprimento dos requisitos definidos neste artigo. </w:t>
      </w:r>
    </w:p>
    <w:p w14:paraId="54D8C1DD" w14:textId="77777777" w:rsidR="002A4E80" w:rsidRPr="002767B4" w:rsidRDefault="002A4E80" w:rsidP="0004181F">
      <w:pPr>
        <w:spacing w:line="276" w:lineRule="auto"/>
        <w:rPr>
          <w:sz w:val="10"/>
          <w:szCs w:val="10"/>
        </w:rPr>
      </w:pPr>
    </w:p>
    <w:p w14:paraId="1A9225B0" w14:textId="42F87BB5" w:rsidR="002A4E80" w:rsidRPr="002767B4" w:rsidRDefault="002A4E80" w:rsidP="0004181F">
      <w:pPr>
        <w:spacing w:line="276" w:lineRule="auto"/>
      </w:pPr>
      <w:r w:rsidRPr="002767B4">
        <w:rPr>
          <w:b/>
          <w:bCs/>
        </w:rPr>
        <w:t>19.1.9</w:t>
      </w:r>
      <w:r w:rsidRPr="002767B4">
        <w:t xml:space="preserve"> Além das penalidades citadas, a CONTRATADA ficará sujeita, ainda, ao cancelamento de sua inscrição no Cadastro de Fornecedores do MUNICÍPIO DE </w:t>
      </w:r>
      <w:r w:rsidR="00AA20C1">
        <w:t>MUNDO NOVO</w:t>
      </w:r>
      <w:r w:rsidR="008016AD">
        <w:t xml:space="preserve"> -</w:t>
      </w:r>
      <w:r w:rsidRPr="002767B4">
        <w:t xml:space="preserve"> BAHIA e, no que couber, às demais penalidades referidas no art. 156 da Lei n. 14.133/2021. </w:t>
      </w:r>
    </w:p>
    <w:p w14:paraId="73BC81B7" w14:textId="77777777" w:rsidR="002A4E80" w:rsidRPr="00FE2794" w:rsidRDefault="002A4E80" w:rsidP="0004181F">
      <w:pPr>
        <w:spacing w:line="276" w:lineRule="auto"/>
        <w:rPr>
          <w:sz w:val="10"/>
          <w:szCs w:val="10"/>
        </w:rPr>
      </w:pPr>
    </w:p>
    <w:p w14:paraId="21C92CD6" w14:textId="3F588149" w:rsidR="002A4E80" w:rsidRPr="002767B4" w:rsidRDefault="008016AD" w:rsidP="0004181F">
      <w:pPr>
        <w:spacing w:line="276" w:lineRule="auto"/>
      </w:pPr>
      <w:r w:rsidRPr="002767B4">
        <w:rPr>
          <w:b/>
          <w:bCs/>
        </w:rPr>
        <w:t>19.1.10</w:t>
      </w:r>
      <w:r w:rsidRPr="002767B4">
        <w:t>. Comprovado</w:t>
      </w:r>
      <w:r w:rsidR="002A4E80" w:rsidRPr="002767B4">
        <w:t xml:space="preserve"> impedimento ou reconhecida força maior, devidamente justificada e aceita pela Administração deste MUNICÍPIO DE </w:t>
      </w:r>
      <w:r w:rsidR="00AA20C1">
        <w:t>MUNDO NOVO</w:t>
      </w:r>
      <w:r w:rsidR="002A4E80" w:rsidRPr="002767B4">
        <w:t xml:space="preserve"> - BAHIA, a CONTRATADA, conforme o caso, ficará isenta das penalidades mencionadas. </w:t>
      </w:r>
    </w:p>
    <w:p w14:paraId="3DC9E230" w14:textId="77777777" w:rsidR="002A4E80" w:rsidRPr="00FE2794" w:rsidRDefault="002A4E80" w:rsidP="0004181F">
      <w:pPr>
        <w:spacing w:line="276" w:lineRule="auto"/>
        <w:rPr>
          <w:sz w:val="10"/>
          <w:szCs w:val="10"/>
        </w:rPr>
      </w:pPr>
    </w:p>
    <w:p w14:paraId="04F71A1E" w14:textId="46B11AA2" w:rsidR="002A4E80" w:rsidRPr="002767B4" w:rsidRDefault="008016AD" w:rsidP="0004181F">
      <w:pPr>
        <w:spacing w:line="276" w:lineRule="auto"/>
      </w:pPr>
      <w:r w:rsidRPr="002767B4">
        <w:rPr>
          <w:b/>
          <w:bCs/>
        </w:rPr>
        <w:t>19.1.11</w:t>
      </w:r>
      <w:r w:rsidRPr="002767B4">
        <w:t>. As</w:t>
      </w:r>
      <w:r w:rsidR="002A4E80" w:rsidRPr="002767B4">
        <w:t xml:space="preserve"> sanções de advertência, impedimento de licitar e contratar e declaração de inidoneidade poderão ser aplicadas cumulativamente com a sanção de multa. </w:t>
      </w:r>
    </w:p>
    <w:p w14:paraId="16B199BD" w14:textId="77777777" w:rsidR="002A4E80" w:rsidRPr="00FE2794" w:rsidRDefault="002A4E80" w:rsidP="0004181F">
      <w:pPr>
        <w:spacing w:line="276" w:lineRule="auto"/>
        <w:rPr>
          <w:sz w:val="10"/>
          <w:szCs w:val="10"/>
        </w:rPr>
      </w:pPr>
    </w:p>
    <w:p w14:paraId="36639AE9" w14:textId="44E2D00B" w:rsidR="002A4E80" w:rsidRPr="002767B4" w:rsidRDefault="008016AD" w:rsidP="0004181F">
      <w:pPr>
        <w:spacing w:line="276" w:lineRule="auto"/>
      </w:pPr>
      <w:r w:rsidRPr="002767B4">
        <w:rPr>
          <w:b/>
          <w:bCs/>
        </w:rPr>
        <w:t>19.1.12</w:t>
      </w:r>
      <w:r w:rsidRPr="002767B4">
        <w:t>. Na</w:t>
      </w:r>
      <w:r w:rsidR="002A4E80" w:rsidRPr="002767B4">
        <w:t xml:space="preserve"> aplicação das penalidades serão admitidos os recursos em lei, observando-se o contraditório e a ampla defesa.</w:t>
      </w:r>
    </w:p>
    <w:p w14:paraId="263ABFC7" w14:textId="77777777" w:rsidR="002A4E80" w:rsidRPr="00FE2794" w:rsidRDefault="002A4E80" w:rsidP="0004181F">
      <w:pPr>
        <w:suppressAutoHyphens/>
        <w:autoSpaceDN w:val="0"/>
        <w:spacing w:before="57" w:line="276" w:lineRule="auto"/>
        <w:ind w:left="9" w:right="-55"/>
        <w:textAlignment w:val="baseline"/>
        <w:rPr>
          <w:rFonts w:eastAsia="NSimSun"/>
          <w:kern w:val="3"/>
          <w:sz w:val="10"/>
          <w:szCs w:val="10"/>
          <w:lang w:eastAsia="zh-CN" w:bidi="hi-IN"/>
        </w:rPr>
      </w:pPr>
    </w:p>
    <w:p w14:paraId="36DBF4AF" w14:textId="77777777" w:rsidR="002A4E80" w:rsidRPr="002767B4" w:rsidRDefault="002A4E80" w:rsidP="0004181F">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20 MODELO DE GESTÃO DO CONTRATO</w:t>
      </w:r>
    </w:p>
    <w:p w14:paraId="2F46AAAD"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450E852A"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59177FB0"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758A5E32"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584CAD82"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10A92C1F"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450E5736"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52348410"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43BB44A9"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0245E1FD"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4DFB4B2D"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3C7FD3E5"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0EF0BACE"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443B36AB"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2EAD230D"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432676E6"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35AC32D7"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2A27416A"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3F055B25"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4B8679E6"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00FF5622" w14:textId="77777777" w:rsidR="002A4E80" w:rsidRPr="002767B4" w:rsidRDefault="002A4E80" w:rsidP="0004181F">
      <w:pPr>
        <w:keepNext/>
        <w:keepLines/>
        <w:numPr>
          <w:ilvl w:val="0"/>
          <w:numId w:val="2"/>
        </w:numPr>
        <w:tabs>
          <w:tab w:val="left" w:pos="567"/>
        </w:tabs>
        <w:spacing w:before="240" w:line="276" w:lineRule="auto"/>
        <w:outlineLvl w:val="0"/>
        <w:rPr>
          <w:rFonts w:eastAsia="Arial"/>
          <w:b/>
          <w:bCs/>
          <w:vanish/>
        </w:rPr>
      </w:pPr>
    </w:p>
    <w:p w14:paraId="5E980734" w14:textId="77777777" w:rsidR="002A4E80" w:rsidRPr="002767B4" w:rsidRDefault="002A4E80" w:rsidP="0004181F">
      <w:pPr>
        <w:spacing w:before="120" w:after="120" w:line="276" w:lineRule="auto"/>
      </w:pPr>
      <w:r w:rsidRPr="002767B4">
        <w:rPr>
          <w:rFonts w:eastAsia="Arial"/>
          <w:b/>
          <w:bCs/>
        </w:rPr>
        <w:t>20.1</w:t>
      </w:r>
      <w:r w:rsidRPr="002767B4">
        <w:rPr>
          <w:rFonts w:eastAsia="Arial"/>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2767B4" w:rsidRDefault="002A4E80" w:rsidP="0004181F">
      <w:pPr>
        <w:spacing w:before="120" w:afterLines="120" w:after="288" w:line="276" w:lineRule="auto"/>
      </w:pPr>
      <w:r w:rsidRPr="002767B4">
        <w:rPr>
          <w:b/>
          <w:bCs/>
        </w:rPr>
        <w:t>20.2</w:t>
      </w:r>
      <w:r w:rsidRPr="002767B4">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2767B4" w:rsidRDefault="002A4E80" w:rsidP="0004181F">
      <w:pPr>
        <w:spacing w:before="120" w:afterLines="120" w:after="288" w:line="276" w:lineRule="auto"/>
      </w:pPr>
      <w:r w:rsidRPr="002767B4">
        <w:rPr>
          <w:b/>
          <w:bCs/>
        </w:rPr>
        <w:t>20.3</w:t>
      </w:r>
      <w:r w:rsidRPr="002767B4">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2767B4" w:rsidRDefault="002A4E80" w:rsidP="0004181F">
      <w:pPr>
        <w:spacing w:before="120" w:afterLines="120" w:after="288" w:line="276" w:lineRule="auto"/>
      </w:pPr>
      <w:r w:rsidRPr="002767B4">
        <w:rPr>
          <w:b/>
          <w:bCs/>
        </w:rPr>
        <w:t>20.4</w:t>
      </w:r>
      <w:r w:rsidRPr="002767B4">
        <w:t xml:space="preserve"> O órgão ou entidade poderá convocar representante da empresa para adoção de providências que devam ser cumpridas de imediato.</w:t>
      </w:r>
    </w:p>
    <w:p w14:paraId="0B007823" w14:textId="77777777" w:rsidR="002A4E80" w:rsidRPr="002767B4" w:rsidRDefault="002A4E80" w:rsidP="0004181F">
      <w:pPr>
        <w:spacing w:before="120" w:afterLines="120" w:after="288" w:line="276" w:lineRule="auto"/>
      </w:pPr>
      <w:r w:rsidRPr="002767B4">
        <w:rPr>
          <w:b/>
          <w:bCs/>
        </w:rPr>
        <w:t>20.5</w:t>
      </w:r>
      <w:r w:rsidRPr="002767B4">
        <w:rPr>
          <w:i/>
          <w:iCs/>
        </w:rPr>
        <w:t xml:space="preserve"> </w:t>
      </w:r>
      <w:r w:rsidRPr="002767B4">
        <w:t>Após a assinatura do contrato ou instrumento equivalente</w:t>
      </w:r>
      <w:r w:rsidRPr="002767B4">
        <w:rPr>
          <w:strike/>
        </w:rPr>
        <w:t>,</w:t>
      </w:r>
      <w:r w:rsidRPr="002767B4">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C0D8792" w14:textId="77777777" w:rsidR="002A4E80" w:rsidRPr="002767B4" w:rsidRDefault="002A4E80" w:rsidP="0004181F">
      <w:pPr>
        <w:spacing w:before="120" w:afterLines="120" w:after="288" w:line="276" w:lineRule="auto"/>
      </w:pPr>
      <w:r w:rsidRPr="002767B4">
        <w:rPr>
          <w:b/>
          <w:bCs/>
        </w:rPr>
        <w:lastRenderedPageBreak/>
        <w:t>20.6</w:t>
      </w:r>
      <w:r w:rsidRPr="002767B4">
        <w:t xml:space="preserve"> A execução do contrato deverá ser acompanhada e fiscalizada pelo fiscal de contrato:</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58"/>
        <w:gridCol w:w="3402"/>
      </w:tblGrid>
      <w:tr w:rsidR="00082178" w:rsidRPr="00082178" w14:paraId="189E65CA" w14:textId="77777777" w:rsidTr="00422D35">
        <w:trPr>
          <w:trHeight w:val="182"/>
          <w:jc w:val="center"/>
        </w:trPr>
        <w:tc>
          <w:tcPr>
            <w:tcW w:w="6658" w:type="dxa"/>
            <w:vAlign w:val="center"/>
          </w:tcPr>
          <w:p w14:paraId="1E16B000" w14:textId="77777777" w:rsidR="00F569C7" w:rsidRPr="00082178" w:rsidRDefault="00F569C7" w:rsidP="0004181F">
            <w:pPr>
              <w:spacing w:line="276" w:lineRule="auto"/>
              <w:jc w:val="center"/>
              <w:rPr>
                <w:b/>
                <w:bCs/>
                <w:color w:val="000000" w:themeColor="text1"/>
              </w:rPr>
            </w:pPr>
            <w:r w:rsidRPr="00082178">
              <w:rPr>
                <w:b/>
                <w:bCs/>
                <w:color w:val="000000" w:themeColor="text1"/>
              </w:rPr>
              <w:t>SECRETARIA/FUNDO MUNICIPAL</w:t>
            </w:r>
          </w:p>
        </w:tc>
        <w:tc>
          <w:tcPr>
            <w:tcW w:w="3402" w:type="dxa"/>
            <w:vAlign w:val="center"/>
          </w:tcPr>
          <w:p w14:paraId="676AC02C" w14:textId="77777777" w:rsidR="00F569C7" w:rsidRPr="00082178" w:rsidRDefault="00F569C7" w:rsidP="0004181F">
            <w:pPr>
              <w:spacing w:line="276" w:lineRule="auto"/>
              <w:jc w:val="center"/>
              <w:rPr>
                <w:b/>
                <w:bCs/>
                <w:color w:val="000000" w:themeColor="text1"/>
              </w:rPr>
            </w:pPr>
            <w:r w:rsidRPr="00082178">
              <w:rPr>
                <w:b/>
                <w:bCs/>
                <w:color w:val="000000" w:themeColor="text1"/>
              </w:rPr>
              <w:t>SERVIDOR</w:t>
            </w:r>
          </w:p>
        </w:tc>
      </w:tr>
      <w:tr w:rsidR="00082178" w:rsidRPr="00082178" w14:paraId="347D9A65" w14:textId="77777777" w:rsidTr="00422D35">
        <w:trPr>
          <w:trHeight w:val="264"/>
          <w:jc w:val="center"/>
        </w:trPr>
        <w:tc>
          <w:tcPr>
            <w:tcW w:w="6658" w:type="dxa"/>
            <w:vAlign w:val="center"/>
          </w:tcPr>
          <w:p w14:paraId="0FB3BAA5" w14:textId="11988C6F" w:rsidR="00F569C7" w:rsidRPr="00082178" w:rsidRDefault="00F569C7" w:rsidP="0004181F">
            <w:pPr>
              <w:spacing w:line="276" w:lineRule="auto"/>
              <w:rPr>
                <w:color w:val="000000" w:themeColor="text1"/>
              </w:rPr>
            </w:pPr>
            <w:r w:rsidRPr="00082178">
              <w:rPr>
                <w:color w:val="000000" w:themeColor="text1"/>
              </w:rPr>
              <w:t>Secretaria Municipal de Educação, Cultura e Desporto</w:t>
            </w:r>
            <w:r w:rsidR="00082178" w:rsidRPr="00082178">
              <w:rPr>
                <w:color w:val="000000" w:themeColor="text1"/>
              </w:rPr>
              <w:t>/ Merenda</w:t>
            </w:r>
            <w:r w:rsidR="00AB693F">
              <w:rPr>
                <w:color w:val="000000" w:themeColor="text1"/>
              </w:rPr>
              <w:t xml:space="preserve"> Escolar</w:t>
            </w:r>
          </w:p>
        </w:tc>
        <w:tc>
          <w:tcPr>
            <w:tcW w:w="3402" w:type="dxa"/>
            <w:vAlign w:val="center"/>
          </w:tcPr>
          <w:p w14:paraId="7D0C119F" w14:textId="24502B22" w:rsidR="00F569C7" w:rsidRPr="00082178" w:rsidRDefault="00082178" w:rsidP="0004181F">
            <w:pPr>
              <w:spacing w:line="276" w:lineRule="auto"/>
              <w:rPr>
                <w:color w:val="000000" w:themeColor="text1"/>
              </w:rPr>
            </w:pPr>
            <w:r w:rsidRPr="00082178">
              <w:rPr>
                <w:color w:val="000000" w:themeColor="text1"/>
              </w:rPr>
              <w:t>DANILA SANTOS COSTA</w:t>
            </w:r>
            <w:r w:rsidR="00AB693F">
              <w:rPr>
                <w:color w:val="000000" w:themeColor="text1"/>
              </w:rPr>
              <w:t>/</w:t>
            </w:r>
            <w:r w:rsidR="00B3133E">
              <w:rPr>
                <w:color w:val="000000" w:themeColor="text1"/>
              </w:rPr>
              <w:t xml:space="preserve"> </w:t>
            </w:r>
            <w:r w:rsidR="00467D92">
              <w:rPr>
                <w:color w:val="000000" w:themeColor="text1"/>
              </w:rPr>
              <w:t>057/2026</w:t>
            </w:r>
          </w:p>
        </w:tc>
      </w:tr>
    </w:tbl>
    <w:p w14:paraId="5198D1D5" w14:textId="77777777" w:rsidR="002A4E80" w:rsidRPr="002767B4" w:rsidRDefault="002A4E80" w:rsidP="0004181F">
      <w:pPr>
        <w:spacing w:before="120" w:afterLines="120" w:after="288" w:line="276" w:lineRule="auto"/>
      </w:pPr>
      <w:r w:rsidRPr="002767B4">
        <w:rPr>
          <w:b/>
          <w:bCs/>
        </w:rPr>
        <w:t>20.7</w:t>
      </w:r>
      <w:r w:rsidRPr="002767B4">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2767B4" w:rsidRDefault="002A4E80" w:rsidP="0004181F">
      <w:pPr>
        <w:spacing w:before="120" w:afterLines="120" w:after="288" w:line="276" w:lineRule="auto"/>
      </w:pPr>
      <w:r w:rsidRPr="002767B4">
        <w:rPr>
          <w:b/>
          <w:bCs/>
        </w:rPr>
        <w:t>20.7.1</w:t>
      </w:r>
      <w:r w:rsidRPr="002767B4">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59F00E89" w:rsidR="002A4E80" w:rsidRPr="002767B4" w:rsidRDefault="008016AD" w:rsidP="0004181F">
      <w:pPr>
        <w:spacing w:before="120" w:afterLines="120" w:after="288" w:line="276" w:lineRule="auto"/>
      </w:pPr>
      <w:r w:rsidRPr="002767B4">
        <w:rPr>
          <w:b/>
          <w:bCs/>
        </w:rPr>
        <w:t>20.7.2</w:t>
      </w:r>
      <w:r w:rsidRPr="002767B4">
        <w:t>. Identificada</w:t>
      </w:r>
      <w:r w:rsidR="002A4E80" w:rsidRPr="002767B4">
        <w:t xml:space="preserve"> qualquer inexatidão ou irregularidade, o fiscal do contrato emitirá notificações para a correção da execução do contrato, determinando prazo para a correção. </w:t>
      </w:r>
    </w:p>
    <w:p w14:paraId="737026BE" w14:textId="77777777" w:rsidR="002A4E80" w:rsidRPr="002767B4" w:rsidRDefault="002A4E80" w:rsidP="0004181F">
      <w:pPr>
        <w:spacing w:before="120" w:afterLines="120" w:after="288" w:line="276" w:lineRule="auto"/>
      </w:pPr>
      <w:r w:rsidRPr="002767B4">
        <w:rPr>
          <w:b/>
          <w:bCs/>
        </w:rPr>
        <w:t>20.7.3</w:t>
      </w:r>
      <w:r w:rsidRPr="002767B4">
        <w:t xml:space="preserve"> O fiscal do contrato informará ao gestor do contato, em tempo hábil, a situação que demandar decisão ou adoção de medidas que ultrapassem sua competência, para que adote as medidas necessárias e saneadoras, se for o caso. </w:t>
      </w:r>
    </w:p>
    <w:p w14:paraId="308B4D39" w14:textId="399D7DCC" w:rsidR="002A4E80" w:rsidRPr="002767B4" w:rsidRDefault="008016AD" w:rsidP="0004181F">
      <w:pPr>
        <w:spacing w:before="120" w:afterLines="120" w:after="288" w:line="276" w:lineRule="auto"/>
      </w:pPr>
      <w:r w:rsidRPr="002767B4">
        <w:rPr>
          <w:b/>
          <w:bCs/>
        </w:rPr>
        <w:t>20.7.4</w:t>
      </w:r>
      <w:r w:rsidRPr="002767B4">
        <w:t>. No</w:t>
      </w:r>
      <w:r w:rsidR="002A4E80" w:rsidRPr="002767B4">
        <w:t xml:space="preserve"> caso de ocorrências que possam inviabilizar a execução do contrato nas datas aprazadas, o fiscal do contrato comunicará o fato imediatamente ao gestor do contrato. </w:t>
      </w:r>
    </w:p>
    <w:p w14:paraId="6B1E4378" w14:textId="77777777" w:rsidR="002A4E80" w:rsidRPr="002767B4" w:rsidRDefault="002A4E80" w:rsidP="0004181F">
      <w:pPr>
        <w:spacing w:before="120" w:afterLines="120" w:after="288" w:line="276" w:lineRule="auto"/>
      </w:pPr>
      <w:r w:rsidRPr="002767B4">
        <w:rPr>
          <w:b/>
          <w:bCs/>
        </w:rPr>
        <w:t>20.7.5</w:t>
      </w:r>
      <w:r w:rsidRPr="002767B4">
        <w:t xml:space="preserve"> O fiscal do contrato comunicará ao gestor do contrato, em tempo hábil, o término do contrato sob sua responsabilidade, com vistas à renovação tempestiva ou à prorrogação contratual.</w:t>
      </w:r>
    </w:p>
    <w:p w14:paraId="030F428A" w14:textId="77777777" w:rsidR="002A4E80" w:rsidRPr="002767B4" w:rsidRDefault="002A4E80" w:rsidP="0004181F">
      <w:pPr>
        <w:spacing w:before="120" w:afterLines="120" w:after="288" w:line="276" w:lineRule="auto"/>
      </w:pPr>
      <w:r w:rsidRPr="002767B4">
        <w:rPr>
          <w:b/>
          <w:bCs/>
        </w:rPr>
        <w:t>20.8</w:t>
      </w:r>
      <w:r w:rsidRPr="002767B4">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77777777" w:rsidR="002A4E80" w:rsidRPr="002767B4" w:rsidRDefault="002A4E80" w:rsidP="0004181F">
      <w:pPr>
        <w:spacing w:before="120" w:afterLines="120" w:after="288" w:line="276" w:lineRule="auto"/>
      </w:pPr>
      <w:r w:rsidRPr="002767B4">
        <w:rPr>
          <w:b/>
          <w:bCs/>
        </w:rPr>
        <w:t>20.8.1</w:t>
      </w:r>
      <w:r w:rsidRPr="002767B4">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55872884" w14:textId="3654D8E4" w:rsidR="002A4E80" w:rsidRPr="002767B4" w:rsidRDefault="002A4E80" w:rsidP="0004181F">
      <w:pPr>
        <w:spacing w:before="120" w:afterLines="120" w:after="288" w:line="276" w:lineRule="auto"/>
      </w:pPr>
      <w:r w:rsidRPr="002767B4">
        <w:rPr>
          <w:b/>
          <w:bCs/>
        </w:rPr>
        <w:t>20.9</w:t>
      </w:r>
      <w:r w:rsidRPr="002767B4">
        <w:t xml:space="preserve"> </w:t>
      </w:r>
      <w:r w:rsidR="00FA4419">
        <w:t>A</w:t>
      </w:r>
      <w:r w:rsidRPr="002767B4">
        <w:t xml:space="preserve"> gestor</w:t>
      </w:r>
      <w:r w:rsidR="00FA4419">
        <w:t>a</w:t>
      </w:r>
      <w:r w:rsidRPr="002767B4">
        <w:t xml:space="preserve"> do contrato</w:t>
      </w:r>
      <w:r w:rsidR="00FA4419" w:rsidRPr="00FA4419">
        <w:t xml:space="preserve"> </w:t>
      </w:r>
      <w:r w:rsidR="00FA4419" w:rsidRPr="004D5010">
        <w:t xml:space="preserve">Sra. </w:t>
      </w:r>
      <w:r w:rsidR="00FA4419" w:rsidRPr="007A1B24">
        <w:rPr>
          <w:b/>
          <w:bCs/>
        </w:rPr>
        <w:t>Lícia Alves Souza</w:t>
      </w:r>
      <w:r w:rsidR="00FA4419" w:rsidRPr="004D5010">
        <w:t xml:space="preserve">, devidamente, nomeada pelo Decreto nº </w:t>
      </w:r>
      <w:r w:rsidR="00FA4419" w:rsidRPr="007A1B24">
        <w:rPr>
          <w:b/>
          <w:bCs/>
        </w:rPr>
        <w:t>212/2025</w:t>
      </w:r>
      <w:r w:rsidR="00FA4419" w:rsidRPr="00F021CE">
        <w:rPr>
          <w:rFonts w:eastAsia="SimSun" w:cstheme="minorHAnsi"/>
        </w:rPr>
        <w:t xml:space="preserve"> </w:t>
      </w:r>
      <w:r w:rsidRPr="002767B4">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6A70A98C" w:rsidR="002A4E80" w:rsidRPr="002767B4" w:rsidRDefault="002A4E80" w:rsidP="0004181F">
      <w:pPr>
        <w:spacing w:before="120" w:afterLines="120" w:after="288" w:line="276" w:lineRule="auto"/>
      </w:pPr>
      <w:r w:rsidRPr="002767B4">
        <w:rPr>
          <w:b/>
          <w:bCs/>
        </w:rPr>
        <w:t>20.9.1</w:t>
      </w:r>
      <w:r w:rsidRPr="002767B4">
        <w:t xml:space="preserve"> </w:t>
      </w:r>
      <w:r w:rsidR="00FA4419">
        <w:t>A</w:t>
      </w:r>
      <w:r w:rsidRPr="002767B4">
        <w:t xml:space="preserve"> gestor</w:t>
      </w:r>
      <w:r w:rsidR="00FA4419">
        <w:t>a</w:t>
      </w:r>
      <w:r w:rsidRPr="002767B4">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3096BFE5" w:rsidR="002A4E80" w:rsidRPr="002767B4" w:rsidRDefault="002A4E80" w:rsidP="0004181F">
      <w:pPr>
        <w:spacing w:before="120" w:afterLines="120" w:after="288" w:line="276" w:lineRule="auto"/>
      </w:pPr>
      <w:r w:rsidRPr="002767B4">
        <w:rPr>
          <w:b/>
          <w:bCs/>
        </w:rPr>
        <w:t>20.9.2</w:t>
      </w:r>
      <w:r w:rsidRPr="002767B4">
        <w:t xml:space="preserve"> </w:t>
      </w:r>
      <w:r w:rsidR="00FA4419">
        <w:t>A</w:t>
      </w:r>
      <w:r w:rsidRPr="002767B4">
        <w:t xml:space="preserve"> gesto</w:t>
      </w:r>
      <w:r w:rsidR="00FA4419">
        <w:t>ra</w:t>
      </w:r>
      <w:r w:rsidRPr="002767B4">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4D68D19E" w:rsidR="002A4E80" w:rsidRPr="002767B4" w:rsidRDefault="002A4E80" w:rsidP="0004181F">
      <w:pPr>
        <w:spacing w:before="120" w:afterLines="120" w:after="288" w:line="276" w:lineRule="auto"/>
      </w:pPr>
      <w:r w:rsidRPr="002767B4">
        <w:rPr>
          <w:b/>
          <w:bCs/>
        </w:rPr>
        <w:lastRenderedPageBreak/>
        <w:t>20.9.3</w:t>
      </w:r>
      <w:r w:rsidRPr="002767B4">
        <w:t xml:space="preserve"> </w:t>
      </w:r>
      <w:r w:rsidR="00FA4419">
        <w:t>A</w:t>
      </w:r>
      <w:r w:rsidRPr="002767B4">
        <w:t xml:space="preserve"> gestor</w:t>
      </w:r>
      <w:r w:rsidR="00FA4419">
        <w:t>a</w:t>
      </w:r>
      <w:r w:rsidRPr="002767B4">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621F5CA" w14:textId="5E771073" w:rsidR="002A4E80" w:rsidRPr="002767B4" w:rsidRDefault="002A4E80" w:rsidP="0004181F">
      <w:pPr>
        <w:spacing w:before="120" w:afterLines="120" w:after="288" w:line="276" w:lineRule="auto"/>
      </w:pPr>
      <w:r w:rsidRPr="002767B4">
        <w:rPr>
          <w:b/>
          <w:bCs/>
        </w:rPr>
        <w:t>20.9.4</w:t>
      </w:r>
      <w:r w:rsidRPr="002767B4">
        <w:t xml:space="preserve"> </w:t>
      </w:r>
      <w:r w:rsidR="00FA4419">
        <w:t>A</w:t>
      </w:r>
      <w:r w:rsidRPr="002767B4">
        <w:t xml:space="preserve"> gesto</w:t>
      </w:r>
      <w:r w:rsidR="00FA4419">
        <w:t>ra</w:t>
      </w:r>
      <w:r w:rsidRPr="002767B4">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w:t>
      </w:r>
      <w:r w:rsidR="00271015">
        <w:t>ência para tal, conforme o caso</w:t>
      </w:r>
    </w:p>
    <w:p w14:paraId="4FDF059F" w14:textId="703BF4E0" w:rsidR="002A4E80" w:rsidRPr="002767B4" w:rsidRDefault="00271015" w:rsidP="0004181F">
      <w:pPr>
        <w:spacing w:before="120" w:afterLines="120" w:after="288" w:line="276" w:lineRule="auto"/>
      </w:pPr>
      <w:r>
        <w:rPr>
          <w:b/>
          <w:bCs/>
        </w:rPr>
        <w:t>20.10</w:t>
      </w:r>
      <w:r w:rsidR="002A4E80" w:rsidRPr="002767B4">
        <w:t xml:space="preserve"> </w:t>
      </w:r>
      <w:r w:rsidR="00FA4419">
        <w:t>A</w:t>
      </w:r>
      <w:r w:rsidR="002A4E80" w:rsidRPr="002767B4">
        <w:t xml:space="preserve"> gestor</w:t>
      </w:r>
      <w:r w:rsidR="00FA4419">
        <w:t>a</w:t>
      </w:r>
      <w:r w:rsidR="002A4E80" w:rsidRPr="002767B4">
        <w:t xml:space="preserve"> do contrato deverá elaborará relatório final com informações sobre a consecução dos objetivos que tenham justificado a contratação e eventuais condutas a serem adotadas para o aprimoramento das atividades da Administração.</w:t>
      </w:r>
    </w:p>
    <w:p w14:paraId="39E78A4A" w14:textId="77777777" w:rsidR="002A4E80" w:rsidRPr="002767B4" w:rsidRDefault="002A4E80" w:rsidP="0004181F">
      <w:pPr>
        <w:spacing w:before="120" w:afterLines="120" w:after="288" w:line="276" w:lineRule="auto"/>
        <w:rPr>
          <w:b/>
          <w:bCs/>
        </w:rPr>
      </w:pPr>
      <w:r w:rsidRPr="002767B4">
        <w:rPr>
          <w:b/>
          <w:bCs/>
        </w:rPr>
        <w:t>21. OBRIGAÇÕES PERTINENTES À LEI GERAL DE PROTEÇÃO DE DADOS PESSOAIS (LGPD)</w:t>
      </w:r>
    </w:p>
    <w:p w14:paraId="02B11772" w14:textId="77777777" w:rsidR="002A4E80" w:rsidRPr="002767B4" w:rsidRDefault="002A4E80" w:rsidP="0004181F">
      <w:pPr>
        <w:spacing w:before="120" w:afterLines="120" w:after="288" w:line="276" w:lineRule="auto"/>
      </w:pPr>
      <w:r w:rsidRPr="002767B4">
        <w:rPr>
          <w:b/>
          <w:bCs/>
        </w:rPr>
        <w:t>21.1</w:t>
      </w:r>
      <w:r w:rsidRPr="002767B4">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2767B4" w:rsidRDefault="002A4E80" w:rsidP="0004181F">
      <w:pPr>
        <w:spacing w:before="120" w:line="276" w:lineRule="auto"/>
      </w:pPr>
      <w:r w:rsidRPr="002767B4">
        <w:t>§ 1º. Os dados obtidos somente poderão ser utilizados para as finalidades que justificaram seu acesso e de acordo com a boa-fé e com os princípios do art. 6º da LGPD.</w:t>
      </w:r>
    </w:p>
    <w:p w14:paraId="6609E43D" w14:textId="77777777" w:rsidR="002A4E80" w:rsidRPr="002767B4" w:rsidRDefault="002A4E80" w:rsidP="0004181F">
      <w:pPr>
        <w:spacing w:before="120" w:line="276" w:lineRule="auto"/>
      </w:pPr>
      <w:r w:rsidRPr="002767B4">
        <w:t>§ 2º. É vedado o compartilhamento com terceiros dos dados obtidos fora das hipóteses permitidas em Lei.</w:t>
      </w:r>
    </w:p>
    <w:p w14:paraId="2485F4FE" w14:textId="77777777" w:rsidR="002A4E80" w:rsidRPr="002767B4" w:rsidRDefault="002A4E80" w:rsidP="0004181F">
      <w:pPr>
        <w:spacing w:before="120" w:line="276" w:lineRule="auto"/>
      </w:pPr>
      <w:r w:rsidRPr="002767B4">
        <w:t xml:space="preserve">§ 3º. A Administração deverá ser informada no prazo de 5 (cinco) dias úteis sobre todos os contratos de </w:t>
      </w:r>
      <w:proofErr w:type="spellStart"/>
      <w:r w:rsidRPr="002767B4">
        <w:t>suboperação</w:t>
      </w:r>
      <w:proofErr w:type="spellEnd"/>
      <w:r w:rsidRPr="002767B4">
        <w:t xml:space="preserve"> firmados ou que venham a ser celebrados pelo Contratado.</w:t>
      </w:r>
    </w:p>
    <w:p w14:paraId="42147F47" w14:textId="77777777" w:rsidR="002A4E80" w:rsidRPr="002767B4" w:rsidRDefault="002A4E80" w:rsidP="0004181F">
      <w:pPr>
        <w:spacing w:before="120" w:line="276" w:lineRule="auto"/>
      </w:pPr>
      <w:r w:rsidRPr="002767B4">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2767B4" w:rsidRDefault="002A4E80" w:rsidP="0004181F">
      <w:pPr>
        <w:spacing w:before="120" w:line="276" w:lineRule="auto"/>
      </w:pPr>
      <w:r w:rsidRPr="002767B4">
        <w:t xml:space="preserve">§ 5º. O Contratado deverá exigir de </w:t>
      </w:r>
      <w:proofErr w:type="spellStart"/>
      <w:r w:rsidRPr="002767B4">
        <w:t>suboperadores</w:t>
      </w:r>
      <w:proofErr w:type="spellEnd"/>
      <w:r w:rsidRPr="002767B4">
        <w:t xml:space="preserve"> e subcontratados, quando for o caso, o cumprimento dos deveres da presente CLÁUSULA, permanecendo integralmente responsável por garantir sua observância.</w:t>
      </w:r>
    </w:p>
    <w:p w14:paraId="3310A44B" w14:textId="77777777" w:rsidR="002A4E80" w:rsidRPr="002767B4" w:rsidRDefault="002A4E80" w:rsidP="0004181F">
      <w:pPr>
        <w:spacing w:before="120" w:line="276" w:lineRule="auto"/>
      </w:pPr>
      <w:r w:rsidRPr="002767B4">
        <w:t>§ 6º. O Contratante poderá realizar diligência para aferir o cumprimento dessa CLÁUSULA, devendo o Contratado atender prontamente eventuais pedidos de comprovação formulados.</w:t>
      </w:r>
    </w:p>
    <w:p w14:paraId="207BA205" w14:textId="77777777" w:rsidR="002A4E80" w:rsidRPr="002767B4" w:rsidRDefault="002A4E80" w:rsidP="0004181F">
      <w:pPr>
        <w:spacing w:before="120" w:line="276" w:lineRule="auto"/>
      </w:pPr>
      <w:r w:rsidRPr="002767B4">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2767B4" w:rsidRDefault="002A4E80" w:rsidP="0004181F">
      <w:pPr>
        <w:spacing w:before="120" w:line="276" w:lineRule="auto"/>
      </w:pPr>
      <w:r w:rsidRPr="002767B4">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2767B4" w:rsidRDefault="002A4E80" w:rsidP="0004181F">
      <w:pPr>
        <w:spacing w:before="120" w:line="276" w:lineRule="auto"/>
      </w:pPr>
      <w:r w:rsidRPr="002767B4">
        <w:t xml:space="preserve">§ 9º. Os referidos bancos de dados devem ser desenvolvidos em formato </w:t>
      </w:r>
      <w:proofErr w:type="spellStart"/>
      <w:r w:rsidRPr="002767B4">
        <w:t>interoperável</w:t>
      </w:r>
      <w:proofErr w:type="spellEnd"/>
      <w:r w:rsidRPr="002767B4">
        <w:t xml:space="preserve"> e estruturado (LGPD, art. 25)</w:t>
      </w:r>
    </w:p>
    <w:p w14:paraId="1250DA80" w14:textId="77777777" w:rsidR="002A4E80" w:rsidRPr="002767B4" w:rsidRDefault="002A4E80" w:rsidP="0004181F">
      <w:pPr>
        <w:spacing w:before="120" w:line="276" w:lineRule="auto"/>
      </w:pPr>
      <w:r w:rsidRPr="002767B4">
        <w:lastRenderedPageBreak/>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2767B4" w:rsidRDefault="002A4E80" w:rsidP="0004181F">
      <w:pPr>
        <w:spacing w:before="120" w:line="276" w:lineRule="auto"/>
        <w:rPr>
          <w:b/>
          <w:bCs/>
        </w:rPr>
      </w:pPr>
      <w:r w:rsidRPr="002767B4">
        <w:t>§ 11º. Os contratos e convênios de que trata o § 1º do art. 26 da LGPD deverão ser comunicados à autoridade nacional.</w:t>
      </w:r>
    </w:p>
    <w:p w14:paraId="681BE0B1" w14:textId="77777777" w:rsidR="002A4E80" w:rsidRPr="002767B4" w:rsidRDefault="002A4E80" w:rsidP="0004181F">
      <w:pPr>
        <w:spacing w:before="120" w:line="276" w:lineRule="auto"/>
      </w:pPr>
      <w:r w:rsidRPr="002767B4">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2767B4" w:rsidRDefault="002A4E80" w:rsidP="0004181F">
      <w:pPr>
        <w:spacing w:before="120" w:line="276" w:lineRule="auto"/>
        <w:ind w:firstLine="708"/>
      </w:pPr>
      <w:r w:rsidRPr="002767B4">
        <w:t>(i) Notificar o Contratante no prazo de 1 dia útil após o seu recebimento;</w:t>
      </w:r>
    </w:p>
    <w:p w14:paraId="44784484" w14:textId="77777777" w:rsidR="002A4E80" w:rsidRPr="002767B4" w:rsidRDefault="002A4E80" w:rsidP="0004181F">
      <w:pPr>
        <w:spacing w:before="120" w:line="276" w:lineRule="auto"/>
        <w:ind w:firstLine="708"/>
      </w:pPr>
      <w:r w:rsidRPr="002767B4">
        <w:t>(</w:t>
      </w:r>
      <w:proofErr w:type="spellStart"/>
      <w:r w:rsidRPr="002767B4">
        <w:t>ii</w:t>
      </w:r>
      <w:proofErr w:type="spellEnd"/>
      <w:r w:rsidRPr="002767B4">
        <w:t xml:space="preserve">) </w:t>
      </w:r>
      <w:proofErr w:type="spellStart"/>
      <w:r w:rsidRPr="002767B4">
        <w:t>Fornecer</w:t>
      </w:r>
      <w:proofErr w:type="spellEnd"/>
      <w:r w:rsidRPr="002767B4">
        <w:t xml:space="preserve"> toda assistência razoavelmente solicitada pelo Contratante para permitir que este responda a respectiva solicitação; e</w:t>
      </w:r>
    </w:p>
    <w:p w14:paraId="54E94FB9" w14:textId="77777777" w:rsidR="002A4E80" w:rsidRPr="002767B4" w:rsidRDefault="002A4E80" w:rsidP="0004181F">
      <w:pPr>
        <w:spacing w:before="120" w:line="276" w:lineRule="auto"/>
        <w:ind w:firstLine="708"/>
      </w:pPr>
      <w:r w:rsidRPr="002767B4">
        <w:t>(</w:t>
      </w:r>
      <w:proofErr w:type="spellStart"/>
      <w:r w:rsidRPr="002767B4">
        <w:t>iii</w:t>
      </w:r>
      <w:proofErr w:type="spellEnd"/>
      <w:r w:rsidRPr="002767B4">
        <w:t>) Não responder solicitações diretamente sem autorização por escrito do Contratante.</w:t>
      </w:r>
    </w:p>
    <w:p w14:paraId="15A448E5" w14:textId="77777777" w:rsidR="002A4E80" w:rsidRPr="002767B4" w:rsidRDefault="002A4E80" w:rsidP="0004181F">
      <w:pPr>
        <w:spacing w:before="120" w:afterLines="120" w:after="288" w:line="276" w:lineRule="auto"/>
      </w:pPr>
      <w:r w:rsidRPr="002767B4">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2767B4" w:rsidRDefault="002A4E80" w:rsidP="0004181F">
      <w:pPr>
        <w:keepNext/>
        <w:keepLines/>
        <w:tabs>
          <w:tab w:val="left" w:pos="567"/>
        </w:tabs>
        <w:spacing w:before="240" w:line="276" w:lineRule="auto"/>
        <w:outlineLvl w:val="0"/>
        <w:rPr>
          <w:b/>
          <w:bCs/>
        </w:rPr>
      </w:pPr>
      <w:r w:rsidRPr="002767B4">
        <w:rPr>
          <w:b/>
          <w:bCs/>
        </w:rPr>
        <w:t>22 DA RESPONSABILIDADE PELA ELABORAÇÃO DO TERMO DE REFERÊNCIA</w:t>
      </w:r>
    </w:p>
    <w:p w14:paraId="78EE2023" w14:textId="77777777" w:rsidR="002A4E80" w:rsidRDefault="002A4E80" w:rsidP="0004181F">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22.1</w:t>
      </w:r>
      <w:r w:rsidRPr="002767B4">
        <w:rPr>
          <w:rFonts w:eastAsia="NSimSun"/>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2767B4" w:rsidRDefault="002A4E80" w:rsidP="0004181F">
      <w:pPr>
        <w:suppressAutoHyphens/>
        <w:autoSpaceDN w:val="0"/>
        <w:spacing w:after="57" w:line="276" w:lineRule="auto"/>
        <w:textAlignment w:val="baseline"/>
        <w:rPr>
          <w:rFonts w:eastAsia="NSimSun"/>
          <w:kern w:val="3"/>
          <w:lang w:eastAsia="zh-CN" w:bidi="hi-IN"/>
        </w:rPr>
      </w:pPr>
    </w:p>
    <w:p w14:paraId="713D4C4C" w14:textId="7CFC1C61" w:rsidR="002A4E80" w:rsidRPr="00422D35" w:rsidRDefault="00AA20C1" w:rsidP="0004181F">
      <w:pPr>
        <w:suppressAutoHyphens/>
        <w:autoSpaceDN w:val="0"/>
        <w:spacing w:after="57" w:line="276" w:lineRule="auto"/>
        <w:textAlignment w:val="baseline"/>
        <w:rPr>
          <w:rFonts w:eastAsia="Microsoft YaHei"/>
          <w:kern w:val="3"/>
          <w:lang w:eastAsia="zh-CN"/>
        </w:rPr>
      </w:pPr>
      <w:r w:rsidRPr="00422D35">
        <w:rPr>
          <w:rFonts w:eastAsia="Microsoft YaHei"/>
          <w:kern w:val="3"/>
          <w:lang w:eastAsia="zh-CN"/>
        </w:rPr>
        <w:t>Mundo Novo</w:t>
      </w:r>
      <w:r w:rsidR="00E52692" w:rsidRPr="00422D35">
        <w:rPr>
          <w:rFonts w:eastAsia="Microsoft YaHei"/>
          <w:kern w:val="3"/>
          <w:lang w:eastAsia="zh-CN"/>
        </w:rPr>
        <w:t xml:space="preserve"> </w:t>
      </w:r>
      <w:r w:rsidRPr="00422D35">
        <w:rPr>
          <w:rFonts w:eastAsia="Microsoft YaHei"/>
          <w:kern w:val="3"/>
          <w:lang w:eastAsia="zh-CN"/>
        </w:rPr>
        <w:t>-</w:t>
      </w:r>
      <w:r w:rsidR="00E52692" w:rsidRPr="00422D35">
        <w:rPr>
          <w:rFonts w:eastAsia="Microsoft YaHei"/>
          <w:kern w:val="3"/>
          <w:lang w:eastAsia="zh-CN"/>
        </w:rPr>
        <w:t xml:space="preserve"> </w:t>
      </w:r>
      <w:r w:rsidR="002A4E80" w:rsidRPr="00422D35">
        <w:rPr>
          <w:rFonts w:eastAsia="Microsoft YaHei"/>
          <w:kern w:val="3"/>
          <w:lang w:eastAsia="zh-CN"/>
        </w:rPr>
        <w:t>Bahia</w:t>
      </w:r>
      <w:r w:rsidR="002A4E80" w:rsidRPr="00422D35">
        <w:rPr>
          <w:rFonts w:eastAsia="NSimSun"/>
          <w:kern w:val="3"/>
          <w:lang w:eastAsia="zh-CN" w:bidi="hi-IN"/>
        </w:rPr>
        <w:t xml:space="preserve">, </w:t>
      </w:r>
      <w:r w:rsidR="00422D35">
        <w:rPr>
          <w:rFonts w:eastAsia="NSimSun"/>
          <w:kern w:val="3"/>
          <w:lang w:eastAsia="zh-CN" w:bidi="hi-IN"/>
        </w:rPr>
        <w:t>19</w:t>
      </w:r>
      <w:r w:rsidR="00F569C7" w:rsidRPr="00422D35">
        <w:rPr>
          <w:rFonts w:eastAsia="NSimSun"/>
          <w:kern w:val="3"/>
          <w:lang w:eastAsia="zh-CN" w:bidi="hi-IN"/>
        </w:rPr>
        <w:t xml:space="preserve"> de </w:t>
      </w:r>
      <w:r w:rsidR="00422D35">
        <w:rPr>
          <w:rFonts w:eastAsia="NSimSun"/>
          <w:kern w:val="3"/>
          <w:lang w:eastAsia="zh-CN" w:bidi="hi-IN"/>
        </w:rPr>
        <w:t>maio</w:t>
      </w:r>
      <w:r w:rsidR="000F6001" w:rsidRPr="00422D35">
        <w:rPr>
          <w:rFonts w:eastAsia="NSimSun"/>
          <w:kern w:val="3"/>
          <w:lang w:eastAsia="zh-CN" w:bidi="hi-IN"/>
        </w:rPr>
        <w:t xml:space="preserve"> </w:t>
      </w:r>
      <w:r w:rsidR="00F569C7" w:rsidRPr="00422D35">
        <w:rPr>
          <w:rFonts w:eastAsia="Microsoft YaHei"/>
          <w:kern w:val="3"/>
          <w:lang w:eastAsia="zh-CN"/>
        </w:rPr>
        <w:t>de 202</w:t>
      </w:r>
      <w:r w:rsidR="00FA4419" w:rsidRPr="00422D35">
        <w:rPr>
          <w:rFonts w:eastAsia="Microsoft YaHei"/>
          <w:kern w:val="3"/>
          <w:lang w:eastAsia="zh-CN"/>
        </w:rPr>
        <w:t>6</w:t>
      </w:r>
      <w:r w:rsidR="00F569C7" w:rsidRPr="00422D35">
        <w:rPr>
          <w:rFonts w:eastAsia="Microsoft YaHei"/>
          <w:kern w:val="3"/>
          <w:lang w:eastAsia="zh-CN"/>
        </w:rPr>
        <w:t>.</w:t>
      </w:r>
    </w:p>
    <w:p w14:paraId="57A4F911" w14:textId="77777777" w:rsidR="002A4E80" w:rsidRDefault="002A4E80" w:rsidP="0004181F">
      <w:pPr>
        <w:suppressAutoHyphens/>
        <w:autoSpaceDN w:val="0"/>
        <w:spacing w:after="57" w:line="276" w:lineRule="auto"/>
        <w:textAlignment w:val="baseline"/>
        <w:rPr>
          <w:rFonts w:eastAsia="Microsoft YaHei"/>
          <w:kern w:val="3"/>
          <w:lang w:eastAsia="zh-CN"/>
        </w:rPr>
      </w:pPr>
    </w:p>
    <w:p w14:paraId="6EF3EBF2" w14:textId="77777777" w:rsidR="002A4E80" w:rsidRPr="002767B4" w:rsidRDefault="002A4E80" w:rsidP="0004181F">
      <w:pPr>
        <w:suppressAutoHyphens/>
        <w:autoSpaceDN w:val="0"/>
        <w:spacing w:after="57" w:line="276" w:lineRule="auto"/>
        <w:textAlignment w:val="baseline"/>
        <w:rPr>
          <w:rFonts w:eastAsia="Microsoft YaHei"/>
          <w:kern w:val="3"/>
          <w:lang w:eastAsia="zh-CN"/>
        </w:rPr>
      </w:pPr>
    </w:p>
    <w:p w14:paraId="1EAF9CE6" w14:textId="3389C551" w:rsidR="002A4E80" w:rsidRPr="002767B4" w:rsidRDefault="00F569C7" w:rsidP="0004181F">
      <w:pPr>
        <w:widowControl w:val="0"/>
        <w:spacing w:line="276" w:lineRule="auto"/>
        <w:jc w:val="center"/>
        <w:rPr>
          <w:rFonts w:eastAsia="Book Antiqua"/>
          <w:b/>
          <w:bCs/>
        </w:rPr>
      </w:pPr>
      <w:r>
        <w:rPr>
          <w:rFonts w:eastAsia="Book Antiqua"/>
          <w:b/>
          <w:bCs/>
        </w:rPr>
        <w:t>TASSIANE MENDES FERREIRA</w:t>
      </w:r>
    </w:p>
    <w:p w14:paraId="5222F24E" w14:textId="25FF8A6A" w:rsidR="002A4E80" w:rsidRPr="00CB7152" w:rsidRDefault="002A4E80" w:rsidP="0004181F">
      <w:pPr>
        <w:widowControl w:val="0"/>
        <w:spacing w:line="276" w:lineRule="auto"/>
        <w:jc w:val="center"/>
        <w:rPr>
          <w:rFonts w:eastAsia="Book Antiqua"/>
          <w:sz w:val="16"/>
          <w:szCs w:val="16"/>
        </w:rPr>
      </w:pPr>
      <w:r w:rsidRPr="00CB7152">
        <w:rPr>
          <w:rFonts w:eastAsia="Book Antiqua"/>
          <w:sz w:val="16"/>
          <w:szCs w:val="16"/>
        </w:rPr>
        <w:t>Secret</w:t>
      </w:r>
      <w:r w:rsidR="00AB693F">
        <w:rPr>
          <w:rFonts w:eastAsia="Book Antiqua"/>
          <w:sz w:val="16"/>
          <w:szCs w:val="16"/>
        </w:rPr>
        <w:t>a</w:t>
      </w:r>
      <w:r w:rsidRPr="00CB7152">
        <w:rPr>
          <w:rFonts w:eastAsia="Book Antiqua"/>
          <w:sz w:val="16"/>
          <w:szCs w:val="16"/>
        </w:rPr>
        <w:t>ri</w:t>
      </w:r>
      <w:r w:rsidR="00FA4419" w:rsidRPr="00CB7152">
        <w:rPr>
          <w:rFonts w:eastAsia="Book Antiqua"/>
          <w:sz w:val="16"/>
          <w:szCs w:val="16"/>
        </w:rPr>
        <w:t>a</w:t>
      </w:r>
      <w:r w:rsidRPr="00CB7152">
        <w:rPr>
          <w:rFonts w:eastAsia="Book Antiqua"/>
          <w:sz w:val="16"/>
          <w:szCs w:val="16"/>
        </w:rPr>
        <w:t xml:space="preserve"> </w:t>
      </w:r>
      <w:r w:rsidR="00AB693F">
        <w:rPr>
          <w:rFonts w:eastAsia="Book Antiqua"/>
          <w:sz w:val="16"/>
          <w:szCs w:val="16"/>
        </w:rPr>
        <w:t xml:space="preserve">Municipal </w:t>
      </w:r>
      <w:r w:rsidRPr="00CB7152">
        <w:rPr>
          <w:rFonts w:eastAsia="Book Antiqua"/>
          <w:sz w:val="16"/>
          <w:szCs w:val="16"/>
        </w:rPr>
        <w:t xml:space="preserve">de </w:t>
      </w:r>
      <w:r w:rsidR="0056128B" w:rsidRPr="00CB7152">
        <w:rPr>
          <w:rFonts w:eastAsia="Book Antiqua"/>
          <w:sz w:val="16"/>
          <w:szCs w:val="16"/>
        </w:rPr>
        <w:t>Educação, Cultura</w:t>
      </w:r>
      <w:r w:rsidR="00AB693F">
        <w:rPr>
          <w:rFonts w:eastAsia="Book Antiqua"/>
          <w:sz w:val="16"/>
          <w:szCs w:val="16"/>
        </w:rPr>
        <w:t xml:space="preserve">, </w:t>
      </w:r>
      <w:r w:rsidR="0056128B" w:rsidRPr="00CB7152">
        <w:rPr>
          <w:rFonts w:eastAsia="Book Antiqua"/>
          <w:sz w:val="16"/>
          <w:szCs w:val="16"/>
        </w:rPr>
        <w:t>Desporto</w:t>
      </w:r>
      <w:r w:rsidR="00AB693F">
        <w:rPr>
          <w:rFonts w:eastAsia="Book Antiqua"/>
          <w:sz w:val="16"/>
          <w:szCs w:val="16"/>
        </w:rPr>
        <w:t xml:space="preserve"> e Turismo</w:t>
      </w:r>
    </w:p>
    <w:p w14:paraId="21B67081" w14:textId="476386B2" w:rsidR="002A4E80" w:rsidRPr="002767B4" w:rsidRDefault="002A4E80" w:rsidP="0004181F">
      <w:pPr>
        <w:widowControl w:val="0"/>
        <w:spacing w:line="276" w:lineRule="auto"/>
        <w:jc w:val="center"/>
        <w:rPr>
          <w:rFonts w:eastAsia="Book Antiqua"/>
          <w:b/>
        </w:rPr>
      </w:pPr>
      <w:r w:rsidRPr="002767B4">
        <w:rPr>
          <w:rFonts w:eastAsia="Book Antiqua"/>
        </w:rPr>
        <w:t xml:space="preserve"> </w:t>
      </w:r>
    </w:p>
    <w:p w14:paraId="6F06DA5B" w14:textId="77777777" w:rsidR="002A4E80" w:rsidRDefault="002A4E80" w:rsidP="0004181F">
      <w:pPr>
        <w:pStyle w:val="Corpodetexto"/>
        <w:spacing w:line="276" w:lineRule="auto"/>
        <w:jc w:val="center"/>
        <w:rPr>
          <w:rFonts w:eastAsia="NSimSun"/>
          <w:b/>
          <w:lang w:eastAsia="zh-CN" w:bidi="hi-IN"/>
        </w:rPr>
      </w:pPr>
    </w:p>
    <w:p w14:paraId="1E5E096F" w14:textId="77777777" w:rsidR="002A4E80" w:rsidRPr="00D40914" w:rsidRDefault="002A4E80" w:rsidP="0004181F">
      <w:pPr>
        <w:pageBreakBefore/>
        <w:tabs>
          <w:tab w:val="left" w:pos="993"/>
          <w:tab w:val="center" w:pos="4252"/>
          <w:tab w:val="right" w:pos="8504"/>
        </w:tabs>
        <w:suppressAutoHyphens/>
        <w:autoSpaceDN w:val="0"/>
        <w:spacing w:line="276" w:lineRule="auto"/>
        <w:jc w:val="center"/>
        <w:rPr>
          <w:rFonts w:ascii="Arial" w:eastAsia="NSimSun" w:hAnsi="Arial" w:cs="Arial"/>
          <w:b/>
          <w:bCs/>
          <w:kern w:val="3"/>
          <w:sz w:val="18"/>
          <w:szCs w:val="18"/>
          <w:lang w:eastAsia="zh-CN" w:bidi="hi-IN"/>
        </w:rPr>
      </w:pPr>
      <w:r w:rsidRPr="00D40914">
        <w:rPr>
          <w:rFonts w:ascii="Arial" w:eastAsia="NSimSun" w:hAnsi="Arial" w:cs="Arial"/>
          <w:b/>
          <w:bCs/>
          <w:kern w:val="3"/>
          <w:sz w:val="18"/>
          <w:szCs w:val="18"/>
          <w:lang w:eastAsia="zh-CN" w:bidi="hi-IN"/>
        </w:rPr>
        <w:lastRenderedPageBreak/>
        <w:t>ANEXO II</w:t>
      </w:r>
    </w:p>
    <w:p w14:paraId="189CA01F" w14:textId="77777777" w:rsidR="002A4E80" w:rsidRPr="00D40914" w:rsidRDefault="002A4E80" w:rsidP="0004181F">
      <w:pPr>
        <w:shd w:val="clear" w:color="auto" w:fill="D9D9D9"/>
        <w:tabs>
          <w:tab w:val="left" w:pos="284"/>
        </w:tabs>
        <w:suppressAutoHyphens/>
        <w:autoSpaceDN w:val="0"/>
        <w:spacing w:before="113" w:line="276" w:lineRule="auto"/>
        <w:jc w:val="center"/>
        <w:rPr>
          <w:rFonts w:ascii="Arial" w:eastAsia="NSimSun" w:hAnsi="Arial" w:cs="Arial"/>
          <w:kern w:val="3"/>
          <w:sz w:val="18"/>
          <w:szCs w:val="18"/>
          <w:lang w:eastAsia="zh-CN" w:bidi="hi-IN"/>
        </w:rPr>
      </w:pPr>
      <w:r>
        <w:rPr>
          <w:rFonts w:ascii="Arial" w:eastAsia="NSimSun" w:hAnsi="Arial" w:cs="Arial"/>
          <w:b/>
          <w:kern w:val="3"/>
          <w:sz w:val="18"/>
          <w:szCs w:val="18"/>
          <w:lang w:eastAsia="zh-CN" w:bidi="hi-IN"/>
        </w:rPr>
        <w:t xml:space="preserve">1.1 </w:t>
      </w:r>
      <w:r w:rsidRPr="00D40914">
        <w:rPr>
          <w:rFonts w:ascii="Arial" w:eastAsia="NSimSun" w:hAnsi="Arial" w:cs="Arial"/>
          <w:b/>
          <w:kern w:val="3"/>
          <w:sz w:val="18"/>
          <w:szCs w:val="18"/>
          <w:lang w:eastAsia="zh-CN" w:bidi="hi-IN"/>
        </w:rPr>
        <w:t>DOCUMENTOS</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DE</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HABILITAÇÃO</w:t>
      </w:r>
    </w:p>
    <w:p w14:paraId="4BB792F6" w14:textId="77777777" w:rsidR="002A4E80" w:rsidRPr="00D40914" w:rsidRDefault="002A4E80" w:rsidP="0004181F">
      <w:pPr>
        <w:tabs>
          <w:tab w:val="left" w:pos="284"/>
        </w:tabs>
        <w:suppressAutoHyphens/>
        <w:autoSpaceDN w:val="0"/>
        <w:spacing w:before="113" w:line="276" w:lineRule="auto"/>
        <w:jc w:val="center"/>
        <w:rPr>
          <w:rFonts w:ascii="Arial" w:eastAsia="NSimSun" w:hAnsi="Arial" w:cs="Arial"/>
          <w:kern w:val="3"/>
          <w:sz w:val="18"/>
          <w:szCs w:val="18"/>
          <w:lang w:eastAsia="zh-CN" w:bidi="hi-IN"/>
        </w:rPr>
      </w:pPr>
    </w:p>
    <w:p w14:paraId="5C8DCF11" w14:textId="77777777" w:rsidR="002A4E80" w:rsidRPr="00D40914" w:rsidRDefault="002A4E80" w:rsidP="0004181F">
      <w:pPr>
        <w:suppressAutoHyphens/>
        <w:autoSpaceDN w:val="0"/>
        <w:spacing w:after="57" w:line="276" w:lineRule="auto"/>
        <w:rPr>
          <w:rFonts w:ascii="Arial" w:eastAsia="NSimSun" w:hAnsi="Arial" w:cs="Arial"/>
          <w:kern w:val="3"/>
          <w:sz w:val="18"/>
          <w:szCs w:val="18"/>
          <w:shd w:val="clear" w:color="auto" w:fill="FFFFFF"/>
          <w:lang w:eastAsia="zh-CN" w:bidi="hi-IN"/>
        </w:rPr>
      </w:pPr>
      <w:r w:rsidRPr="00D40914">
        <w:rPr>
          <w:rFonts w:ascii="Arial" w:eastAsia="NSimSun" w:hAnsi="Arial" w:cs="Arial"/>
          <w:b/>
          <w:bCs/>
          <w:caps/>
          <w:kern w:val="3"/>
          <w:sz w:val="18"/>
          <w:szCs w:val="18"/>
          <w:u w:val="single"/>
          <w:shd w:val="clear" w:color="auto" w:fill="FFFFFF"/>
          <w:lang w:eastAsia="zh-CN" w:bidi="hi-IN"/>
        </w:rPr>
        <w:t>1.2 Documentos de habilitação jurídica:</w:t>
      </w:r>
      <w:r w:rsidRPr="00D40914">
        <w:rPr>
          <w:rFonts w:ascii="Arial" w:eastAsia="NSimSun" w:hAnsi="Arial" w:cs="Arial"/>
          <w:kern w:val="3"/>
          <w:sz w:val="18"/>
          <w:szCs w:val="18"/>
          <w:shd w:val="clear" w:color="auto" w:fill="FFFFFF"/>
          <w:lang w:eastAsia="zh-CN" w:bidi="hi-IN"/>
        </w:rPr>
        <w:t xml:space="preserve"> </w:t>
      </w:r>
    </w:p>
    <w:p w14:paraId="474DA800" w14:textId="77777777" w:rsidR="002A4E80" w:rsidRPr="00D40914" w:rsidRDefault="002A4E80" w:rsidP="0004181F">
      <w:pPr>
        <w:suppressAutoHyphens/>
        <w:autoSpaceDN w:val="0"/>
        <w:spacing w:after="57" w:line="276" w:lineRule="auto"/>
        <w:rPr>
          <w:rFonts w:ascii="Arial" w:eastAsia="NSimSun" w:hAnsi="Arial" w:cs="Arial"/>
          <w:kern w:val="3"/>
          <w:sz w:val="18"/>
          <w:szCs w:val="18"/>
          <w:shd w:val="clear" w:color="auto" w:fill="FFFFFF"/>
          <w:lang w:eastAsia="zh-CN" w:bidi="hi-IN"/>
        </w:rPr>
      </w:pPr>
    </w:p>
    <w:p w14:paraId="0932E643" w14:textId="77777777" w:rsidR="002A4E80" w:rsidRPr="00D40914" w:rsidRDefault="002A4E80" w:rsidP="0004181F">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Registro comercial, no caso de empresa individual. </w:t>
      </w:r>
    </w:p>
    <w:p w14:paraId="00B85F27" w14:textId="77777777" w:rsidR="002A4E80" w:rsidRPr="00D40914" w:rsidRDefault="002A4E80" w:rsidP="0004181F">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D40914" w:rsidRDefault="002A4E80" w:rsidP="0004181F">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D40914" w:rsidRDefault="002A4E80" w:rsidP="0004181F">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lang w:eastAsia="zh-CN" w:bidi="hi-IN"/>
        </w:rPr>
        <w:t>Decreto de autorização, em se tratando de empresa ou sociedade estrangeira em funcionamento no País</w:t>
      </w:r>
      <w:r w:rsidRPr="00D40914">
        <w:rPr>
          <w:rFonts w:ascii="Arial" w:eastAsia="NSimSun" w:hAnsi="Arial" w:cs="Arial"/>
          <w:kern w:val="3"/>
          <w:sz w:val="18"/>
          <w:szCs w:val="18"/>
          <w:shd w:val="clear" w:color="auto" w:fill="FFFFFF"/>
          <w:lang w:eastAsia="zh-CN" w:bidi="hi-IN"/>
        </w:rPr>
        <w:t>. Procuração do representante do licitante no pregão, se for o caso.</w:t>
      </w:r>
    </w:p>
    <w:p w14:paraId="712DDE75" w14:textId="77777777" w:rsidR="002A4E80" w:rsidRPr="00D40914" w:rsidRDefault="002A4E80" w:rsidP="0004181F">
      <w:pPr>
        <w:suppressAutoHyphens/>
        <w:autoSpaceDN w:val="0"/>
        <w:spacing w:after="57" w:line="276" w:lineRule="auto"/>
        <w:rPr>
          <w:rFonts w:ascii="Arial" w:eastAsia="NSimSun" w:hAnsi="Arial" w:cs="Arial"/>
          <w:kern w:val="3"/>
          <w:sz w:val="18"/>
          <w:szCs w:val="18"/>
          <w:shd w:val="clear" w:color="auto" w:fill="008000"/>
          <w:lang w:eastAsia="zh-CN" w:bidi="hi-IN"/>
        </w:rPr>
      </w:pPr>
    </w:p>
    <w:p w14:paraId="07BC24BF" w14:textId="77777777" w:rsidR="002A4E80" w:rsidRPr="00D40914" w:rsidRDefault="002A4E80" w:rsidP="0004181F">
      <w:pPr>
        <w:suppressAutoHyphens/>
        <w:autoSpaceDN w:val="0"/>
        <w:spacing w:after="57" w:line="276" w:lineRule="auto"/>
        <w:rPr>
          <w:rFonts w:ascii="Arial" w:eastAsia="Myriad Pro" w:hAnsi="Arial" w:cs="Arial"/>
          <w:kern w:val="3"/>
          <w:sz w:val="18"/>
          <w:szCs w:val="18"/>
          <w:lang w:eastAsia="zh-CN" w:bidi="hi-IN"/>
        </w:rPr>
      </w:pPr>
      <w:r w:rsidRPr="00D40914">
        <w:rPr>
          <w:rFonts w:ascii="Arial" w:eastAsia="Myriad Pro" w:hAnsi="Arial" w:cs="Arial"/>
          <w:b/>
          <w:bCs/>
          <w:caps/>
          <w:kern w:val="3"/>
          <w:sz w:val="18"/>
          <w:szCs w:val="18"/>
          <w:u w:val="single"/>
          <w:shd w:val="clear" w:color="auto" w:fill="FFFFFF"/>
          <w:lang w:eastAsia="zh-CN" w:bidi="hi-IN"/>
        </w:rPr>
        <w:t xml:space="preserve">1.3 Documentos de </w:t>
      </w:r>
      <w:r w:rsidRPr="00D40914">
        <w:rPr>
          <w:rFonts w:ascii="Arial" w:eastAsia="Myriad Pro" w:hAnsi="Arial" w:cs="Arial"/>
          <w:b/>
          <w:bCs/>
          <w:caps/>
          <w:kern w:val="3"/>
          <w:sz w:val="18"/>
          <w:szCs w:val="18"/>
          <w:u w:val="single"/>
          <w:lang w:eastAsia="zh-CN" w:bidi="hi-IN"/>
        </w:rPr>
        <w:t>habilitação fiscal, social E TRABALHISTA</w:t>
      </w:r>
      <w:r w:rsidRPr="00D40914">
        <w:rPr>
          <w:rFonts w:ascii="Arial" w:eastAsia="Myriad Pro" w:hAnsi="Arial" w:cs="Arial"/>
          <w:b/>
          <w:bCs/>
          <w:caps/>
          <w:kern w:val="3"/>
          <w:sz w:val="18"/>
          <w:szCs w:val="18"/>
          <w:lang w:eastAsia="zh-CN" w:bidi="hi-IN"/>
        </w:rPr>
        <w:t>:</w:t>
      </w:r>
      <w:r w:rsidRPr="00D40914">
        <w:rPr>
          <w:rFonts w:ascii="Arial" w:eastAsia="Myriad Pro" w:hAnsi="Arial" w:cs="Arial"/>
          <w:kern w:val="3"/>
          <w:sz w:val="18"/>
          <w:szCs w:val="18"/>
          <w:lang w:eastAsia="zh-CN" w:bidi="hi-IN"/>
        </w:rPr>
        <w:t xml:space="preserve"> </w:t>
      </w:r>
    </w:p>
    <w:p w14:paraId="57DA58C6" w14:textId="77777777" w:rsidR="002A4E80" w:rsidRPr="00D40914" w:rsidRDefault="002A4E80" w:rsidP="0004181F">
      <w:pPr>
        <w:suppressAutoHyphens/>
        <w:autoSpaceDN w:val="0"/>
        <w:spacing w:after="57" w:line="276" w:lineRule="auto"/>
        <w:rPr>
          <w:rFonts w:ascii="Arial" w:eastAsia="Myriad Pro" w:hAnsi="Arial" w:cs="Arial"/>
          <w:kern w:val="3"/>
          <w:sz w:val="18"/>
          <w:szCs w:val="18"/>
          <w:lang w:eastAsia="zh-CN" w:bidi="hi-IN"/>
        </w:rPr>
      </w:pPr>
    </w:p>
    <w:p w14:paraId="6E8C9645" w14:textId="77777777" w:rsidR="002A4E80" w:rsidRPr="00D40914" w:rsidRDefault="002A4E80" w:rsidP="0004181F">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Pessoas Físicas (CPF) ou no Cadastro Nacional de Pessoas Jurídicas (CNPJ); </w:t>
      </w:r>
    </w:p>
    <w:p w14:paraId="226DB5F3" w14:textId="77777777" w:rsidR="002A4E80" w:rsidRPr="00D40914" w:rsidRDefault="002A4E80" w:rsidP="0004181F">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contribuintes municipal e/ou municipal, se houver, relativo ao domicílio ou sede do licitante, pertinente ao seu ramo de atividade e compatível com o objeto contratual; </w:t>
      </w:r>
    </w:p>
    <w:p w14:paraId="65E9FFDF" w14:textId="77777777" w:rsidR="002A4E80" w:rsidRPr="00D40914" w:rsidRDefault="002A4E80" w:rsidP="0004181F">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Certificado de regularidade do FGTS, emitido pela Caixa Econômica Federal; </w:t>
      </w:r>
    </w:p>
    <w:p w14:paraId="5D09EA9F" w14:textId="77777777" w:rsidR="002A4E80" w:rsidRPr="00D40914" w:rsidRDefault="002A4E80" w:rsidP="0004181F">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D40914" w:rsidRDefault="002A4E80" w:rsidP="0004181F">
      <w:pPr>
        <w:numPr>
          <w:ilvl w:val="0"/>
          <w:numId w:val="14"/>
        </w:numPr>
        <w:suppressAutoHyphens/>
        <w:autoSpaceDN w:val="0"/>
        <w:spacing w:after="57" w:line="276" w:lineRule="auto"/>
        <w:rPr>
          <w:rFonts w:ascii="Arial" w:eastAsia="NSimSun" w:hAnsi="Arial" w:cs="Arial"/>
          <w:strike/>
          <w:kern w:val="3"/>
          <w:sz w:val="18"/>
          <w:szCs w:val="18"/>
          <w:u w:val="single"/>
          <w:lang w:eastAsia="zh-CN" w:bidi="hi-IN"/>
        </w:rPr>
      </w:pPr>
      <w:r w:rsidRPr="00D40914">
        <w:rPr>
          <w:rFonts w:ascii="Arial" w:eastAsia="Myriad Pro" w:hAnsi="Arial" w:cs="Arial"/>
          <w:kern w:val="3"/>
          <w:sz w:val="18"/>
          <w:szCs w:val="18"/>
          <w:lang w:eastAsia="zh-CN" w:bidi="hi-IN"/>
        </w:rPr>
        <w:t>Certidão negativa da Fazenda Municipal da sede do interessado;</w:t>
      </w:r>
    </w:p>
    <w:p w14:paraId="609AD6FE" w14:textId="77777777" w:rsidR="002A4E80" w:rsidRPr="00D40914" w:rsidRDefault="002A4E80" w:rsidP="0004181F">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 Certidão negativa da Fazenda Estadual;</w:t>
      </w:r>
    </w:p>
    <w:p w14:paraId="2F36AA5D" w14:textId="77777777" w:rsidR="002A4E80" w:rsidRPr="00D40914" w:rsidRDefault="002A4E80" w:rsidP="0004181F">
      <w:pPr>
        <w:numPr>
          <w:ilvl w:val="0"/>
          <w:numId w:val="14"/>
        </w:numPr>
        <w:suppressAutoHyphens/>
        <w:autoSpaceDN w:val="0"/>
        <w:spacing w:after="57" w:line="276" w:lineRule="auto"/>
        <w:rPr>
          <w:rFonts w:ascii="Arial" w:eastAsia="Myriad Pro" w:hAnsi="Arial" w:cs="Arial"/>
          <w:kern w:val="3"/>
          <w:sz w:val="18"/>
          <w:szCs w:val="18"/>
          <w:lang w:eastAsia="zh-CN" w:bidi="hi-IN"/>
        </w:rPr>
      </w:pPr>
      <w:r w:rsidRPr="00D40914">
        <w:rPr>
          <w:rFonts w:ascii="Arial" w:eastAsia="Myriad Pro" w:hAnsi="Arial" w:cs="Arial"/>
          <w:kern w:val="3"/>
          <w:sz w:val="18"/>
          <w:szCs w:val="18"/>
          <w:lang w:eastAsia="zh-CN" w:bidi="hi-IN"/>
        </w:rPr>
        <w:t xml:space="preserve">Certidão Negativa de Débitos Trabalhistas (CNDT), instituída pela Lei Federal n.º 12.440/2011; </w:t>
      </w:r>
    </w:p>
    <w:p w14:paraId="5F326E53" w14:textId="77777777" w:rsidR="002A4E80" w:rsidRPr="00D40914" w:rsidRDefault="002A4E80" w:rsidP="0004181F">
      <w:pPr>
        <w:numPr>
          <w:ilvl w:val="0"/>
          <w:numId w:val="14"/>
        </w:numPr>
        <w:suppressAutoHyphens/>
        <w:autoSpaceDN w:val="0"/>
        <w:spacing w:after="57" w:line="276" w:lineRule="auto"/>
        <w:rPr>
          <w:rStyle w:val="Hyperlink"/>
          <w:rFonts w:ascii="Arial" w:eastAsia="NSimSun" w:hAnsi="Arial" w:cs="Arial"/>
          <w:kern w:val="3"/>
          <w:sz w:val="18"/>
          <w:szCs w:val="18"/>
          <w:lang w:eastAsia="zh-CN" w:bidi="hi-IN"/>
        </w:rPr>
      </w:pPr>
      <w:r w:rsidRPr="00AB693F">
        <w:rPr>
          <w:rFonts w:ascii="Arial" w:eastAsia="Myriad Pro" w:hAnsi="Arial" w:cs="Arial"/>
          <w:color w:val="000000" w:themeColor="text1"/>
          <w:kern w:val="3"/>
          <w:sz w:val="18"/>
          <w:szCs w:val="18"/>
          <w:lang w:eastAsia="zh-CN" w:bidi="hi-IN"/>
        </w:rPr>
        <w:t xml:space="preserve">Declaração do cumprimento </w:t>
      </w:r>
      <w:r w:rsidRPr="00D40914">
        <w:rPr>
          <w:rFonts w:ascii="Arial" w:eastAsia="Myriad Pro" w:hAnsi="Arial" w:cs="Arial"/>
          <w:kern w:val="3"/>
          <w:sz w:val="18"/>
          <w:szCs w:val="18"/>
          <w:lang w:eastAsia="zh-CN" w:bidi="hi-IN"/>
        </w:rPr>
        <w:t xml:space="preserve">do disposto no </w:t>
      </w:r>
      <w:hyperlink r:id="rId13" w:history="1">
        <w:r w:rsidRPr="00D40914">
          <w:rPr>
            <w:rStyle w:val="Hyperlink"/>
            <w:rFonts w:ascii="Arial" w:eastAsia="NSimSun" w:hAnsi="Arial" w:cs="Arial"/>
            <w:kern w:val="3"/>
            <w:sz w:val="18"/>
            <w:szCs w:val="18"/>
            <w:lang w:eastAsia="zh-CN" w:bidi="hi-IN"/>
          </w:rPr>
          <w:t>inciso XXXIII do art. 7º da Constituição Federal.</w:t>
        </w:r>
      </w:hyperlink>
    </w:p>
    <w:p w14:paraId="2CBF5D5D" w14:textId="77777777" w:rsidR="002A4E80" w:rsidRPr="00D40914" w:rsidRDefault="002A4E80" w:rsidP="0004181F">
      <w:pPr>
        <w:suppressAutoHyphens/>
        <w:autoSpaceDN w:val="0"/>
        <w:spacing w:after="57" w:line="276" w:lineRule="auto"/>
        <w:rPr>
          <w:rStyle w:val="Hyperlink"/>
          <w:rFonts w:ascii="Arial" w:eastAsia="NSimSun" w:hAnsi="Arial" w:cs="Arial"/>
          <w:kern w:val="3"/>
          <w:sz w:val="18"/>
          <w:szCs w:val="18"/>
          <w:lang w:eastAsia="zh-CN" w:bidi="hi-IN"/>
        </w:rPr>
      </w:pPr>
      <w:bookmarkStart w:id="31" w:name="_Hlk116550045"/>
    </w:p>
    <w:p w14:paraId="446D9240" w14:textId="77777777" w:rsidR="002A4E80" w:rsidRPr="00E52692" w:rsidRDefault="002A4E80" w:rsidP="0004181F">
      <w:pPr>
        <w:numPr>
          <w:ilvl w:val="1"/>
          <w:numId w:val="26"/>
        </w:numPr>
        <w:suppressAutoHyphens/>
        <w:autoSpaceDN w:val="0"/>
        <w:spacing w:after="57" w:line="276" w:lineRule="auto"/>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DOCUMENTOS DE HABILITAÇÃO ECONÔMICO-FINANCEIRA:</w:t>
      </w:r>
    </w:p>
    <w:p w14:paraId="3A907672" w14:textId="77777777" w:rsidR="002A4E80" w:rsidRPr="00E52692" w:rsidRDefault="002A4E80" w:rsidP="0004181F">
      <w:pPr>
        <w:suppressAutoHyphens/>
        <w:autoSpaceDN w:val="0"/>
        <w:spacing w:after="57" w:line="276" w:lineRule="auto"/>
        <w:rPr>
          <w:rStyle w:val="Hyperlink"/>
          <w:rFonts w:ascii="Arial" w:eastAsia="NSimSun" w:hAnsi="Arial" w:cs="Arial"/>
          <w:b/>
          <w:bCs/>
          <w:color w:val="auto"/>
          <w:kern w:val="3"/>
          <w:sz w:val="18"/>
          <w:szCs w:val="18"/>
          <w:u w:val="none"/>
          <w:lang w:eastAsia="zh-CN" w:bidi="hi-IN"/>
        </w:rPr>
      </w:pPr>
    </w:p>
    <w:p w14:paraId="531CBB0B" w14:textId="77777777" w:rsidR="002A4E80" w:rsidRPr="00E52692" w:rsidRDefault="002A4E80" w:rsidP="0004181F">
      <w:pPr>
        <w:numPr>
          <w:ilvl w:val="2"/>
          <w:numId w:val="26"/>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O fornecedor deverá encaminhar:</w:t>
      </w:r>
    </w:p>
    <w:p w14:paraId="104087B7" w14:textId="77777777" w:rsidR="002A4E80" w:rsidRPr="00E52692" w:rsidRDefault="002A4E80" w:rsidP="0004181F">
      <w:pPr>
        <w:suppressAutoHyphens/>
        <w:autoSpaceDN w:val="0"/>
        <w:spacing w:after="57" w:line="276" w:lineRule="auto"/>
        <w:rPr>
          <w:rStyle w:val="Hyperlink"/>
          <w:rFonts w:ascii="Arial" w:eastAsia="NSimSun" w:hAnsi="Arial" w:cs="Arial"/>
          <w:color w:val="auto"/>
          <w:kern w:val="3"/>
          <w:sz w:val="18"/>
          <w:szCs w:val="18"/>
          <w:u w:val="none"/>
          <w:lang w:eastAsia="zh-CN" w:bidi="hi-IN"/>
        </w:rPr>
      </w:pPr>
    </w:p>
    <w:p w14:paraId="16A32E7B" w14:textId="77777777" w:rsidR="002A4E80" w:rsidRPr="00E52692" w:rsidRDefault="002A4E80" w:rsidP="0004181F">
      <w:pPr>
        <w:numPr>
          <w:ilvl w:val="3"/>
          <w:numId w:val="27"/>
        </w:numPr>
        <w:autoSpaceDE w:val="0"/>
        <w:autoSpaceDN w:val="0"/>
        <w:adjustRightInd w:val="0"/>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E52692" w:rsidRDefault="002A4E80" w:rsidP="0004181F">
      <w:pPr>
        <w:autoSpaceDE w:val="0"/>
        <w:autoSpaceDN w:val="0"/>
        <w:adjustRightInd w:val="0"/>
        <w:spacing w:line="276" w:lineRule="auto"/>
        <w:ind w:left="720"/>
        <w:rPr>
          <w:rStyle w:val="Hyperlink"/>
          <w:rFonts w:ascii="Arial" w:hAnsi="Arial" w:cs="Arial"/>
          <w:i/>
          <w:iCs/>
          <w:color w:val="auto"/>
          <w:sz w:val="18"/>
          <w:szCs w:val="18"/>
          <w:u w:val="none"/>
        </w:rPr>
      </w:pPr>
    </w:p>
    <w:p w14:paraId="2760991A" w14:textId="77777777" w:rsidR="002A4E80" w:rsidRPr="00E52692" w:rsidRDefault="002A4E80" w:rsidP="0004181F">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E52692" w:rsidRDefault="002A4E80" w:rsidP="0004181F">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E52692" w:rsidRDefault="002A4E80" w:rsidP="0004181F">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E52692" w:rsidRDefault="002A4E80" w:rsidP="0004181F">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Também deverão apresentar o Recibo de Entrega da Escrituração Contábil Digital;</w:t>
      </w:r>
    </w:p>
    <w:p w14:paraId="1AC1916F" w14:textId="77777777" w:rsidR="002A4E80" w:rsidRPr="00E52692" w:rsidRDefault="002A4E80" w:rsidP="0004181F">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Os documentos retro relacionados não poderão ser substituídos por qualquer tipo de protocolo;</w:t>
      </w:r>
    </w:p>
    <w:p w14:paraId="0EF50DE5" w14:textId="77777777" w:rsidR="002A4E80" w:rsidRPr="00E52692" w:rsidRDefault="002A4E80" w:rsidP="0004181F">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Uma vez incluído no processo, nenhum documento será devolvido, exceto os originais, se</w:t>
      </w:r>
    </w:p>
    <w:p w14:paraId="6A22B101" w14:textId="77777777" w:rsidR="002A4E80" w:rsidRPr="00E52692" w:rsidRDefault="002A4E80" w:rsidP="0004181F">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lastRenderedPageBreak/>
        <w:t>substituídos por cópias autenticadas;</w:t>
      </w:r>
    </w:p>
    <w:p w14:paraId="4FED50A6" w14:textId="77777777" w:rsidR="002A4E80" w:rsidRPr="00E52692" w:rsidRDefault="002A4E80" w:rsidP="0004181F">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 documento assinado pelo Contador da empresa licitante, deverá constar a comprovação do registro no Conselho Regional de Contabilidade.</w:t>
      </w:r>
    </w:p>
    <w:p w14:paraId="5E3BCF9D" w14:textId="77777777" w:rsidR="002A4E80" w:rsidRPr="00E52692" w:rsidRDefault="002A4E80" w:rsidP="0004181F">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E52692" w:rsidRDefault="002A4E80" w:rsidP="0004181F">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os documentos exigidos no item 1.4.1.1 serão limitados ao último exercício no caso de a pessoa jurídica ter sido constituída há menos de 2 (dois) anos.</w:t>
      </w:r>
    </w:p>
    <w:p w14:paraId="73B2C6F1" w14:textId="77777777" w:rsidR="002A4E80" w:rsidRPr="00E52692" w:rsidRDefault="002A4E80" w:rsidP="0004181F">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E52692" w:rsidRDefault="002A4E80" w:rsidP="0004181F">
      <w:pPr>
        <w:numPr>
          <w:ilvl w:val="1"/>
          <w:numId w:val="27"/>
        </w:numPr>
        <w:spacing w:line="276" w:lineRule="auto"/>
        <w:rPr>
          <w:rStyle w:val="Hyperlink"/>
          <w:rFonts w:ascii="Arial" w:hAnsi="Arial" w:cs="Arial"/>
          <w:b/>
          <w:bCs/>
          <w:color w:val="auto"/>
          <w:sz w:val="18"/>
          <w:szCs w:val="18"/>
          <w:u w:val="none"/>
        </w:rPr>
      </w:pPr>
      <w:bookmarkStart w:id="32" w:name="_Hlk116550119"/>
      <w:bookmarkEnd w:id="31"/>
      <w:r w:rsidRPr="00E52692">
        <w:rPr>
          <w:rStyle w:val="Hyperlink"/>
          <w:rFonts w:ascii="Arial" w:hAnsi="Arial" w:cs="Arial"/>
          <w:b/>
          <w:bCs/>
          <w:color w:val="auto"/>
          <w:sz w:val="18"/>
          <w:szCs w:val="18"/>
          <w:u w:val="none"/>
        </w:rPr>
        <w:t>DOCUMENTOS DE QUALIFICAÇÃO TÉCNICA:</w:t>
      </w:r>
    </w:p>
    <w:p w14:paraId="5076A3EA" w14:textId="77777777" w:rsidR="002A4E80" w:rsidRPr="00E52692" w:rsidRDefault="002A4E80" w:rsidP="0004181F">
      <w:pPr>
        <w:spacing w:line="276" w:lineRule="auto"/>
        <w:rPr>
          <w:rStyle w:val="Hyperlink"/>
          <w:rFonts w:ascii="Arial" w:hAnsi="Arial" w:cs="Arial"/>
          <w:color w:val="auto"/>
          <w:sz w:val="18"/>
          <w:szCs w:val="18"/>
          <w:u w:val="none"/>
        </w:rPr>
      </w:pPr>
    </w:p>
    <w:p w14:paraId="727B394C" w14:textId="77777777" w:rsidR="002A4E80" w:rsidRPr="00E52692" w:rsidRDefault="002A4E80" w:rsidP="0004181F">
      <w:pPr>
        <w:numPr>
          <w:ilvl w:val="2"/>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1.5.1 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7C520B06" w14:textId="72E5A5F5" w:rsidR="002A4E80" w:rsidRPr="00E52692" w:rsidRDefault="002A4E80" w:rsidP="0004181F">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Entende-se por compatibilidade das características e quantidades, para </w:t>
      </w:r>
      <w:r w:rsidRPr="00E52692">
        <w:rPr>
          <w:rFonts w:ascii="Arial" w:hAnsi="Arial" w:cs="Arial"/>
          <w:b/>
          <w:bCs/>
          <w:sz w:val="18"/>
          <w:szCs w:val="18"/>
        </w:rPr>
        <w:t xml:space="preserve">FORNECIMENTO DE </w:t>
      </w:r>
      <w:r w:rsidR="00EE68B8">
        <w:rPr>
          <w:rFonts w:ascii="Arial" w:hAnsi="Arial" w:cs="Arial"/>
          <w:b/>
          <w:bCs/>
          <w:sz w:val="18"/>
          <w:szCs w:val="18"/>
        </w:rPr>
        <w:t>HORTIFRUTI</w:t>
      </w:r>
      <w:r w:rsidR="00422D35">
        <w:rPr>
          <w:rFonts w:ascii="Arial" w:hAnsi="Arial" w:cs="Arial"/>
          <w:b/>
          <w:bCs/>
          <w:sz w:val="18"/>
          <w:szCs w:val="18"/>
        </w:rPr>
        <w:t xml:space="preserve"> OU GÊNEROS ALIMENTÍCIOS</w:t>
      </w:r>
      <w:r w:rsidRPr="00E52692">
        <w:rPr>
          <w:rStyle w:val="Hyperlink"/>
          <w:rFonts w:ascii="Arial" w:hAnsi="Arial" w:cs="Arial"/>
          <w:color w:val="auto"/>
          <w:sz w:val="18"/>
          <w:szCs w:val="18"/>
          <w:u w:val="none"/>
        </w:rPr>
        <w:t>.</w:t>
      </w:r>
    </w:p>
    <w:p w14:paraId="727DCD1A" w14:textId="77777777" w:rsidR="002A4E80" w:rsidRPr="00E52692" w:rsidRDefault="002A4E80" w:rsidP="0004181F">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Para fins da comprovação de que trata este subitem, os atestados deverão dizer respeito a contratos executados com as seguintes características mínimas:</w:t>
      </w:r>
    </w:p>
    <w:p w14:paraId="5F325C40" w14:textId="77777777" w:rsidR="002A4E80" w:rsidRPr="00E52692" w:rsidRDefault="002A4E80" w:rsidP="0004181F">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Estar emitido em papel timbrado da empresa/órgão e estar assinado por representante legal, com menção de sua qualificação.</w:t>
      </w:r>
    </w:p>
    <w:p w14:paraId="2A09DC31" w14:textId="77777777" w:rsidR="002A4E80" w:rsidRPr="00E52692" w:rsidRDefault="002A4E80" w:rsidP="0004181F">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3" w:name="_Hlk116050192"/>
      <w:r w:rsidRPr="00E52692">
        <w:rPr>
          <w:rStyle w:val="Hyperlink"/>
          <w:rFonts w:ascii="Arial" w:hAnsi="Arial" w:cs="Arial"/>
          <w:color w:val="auto"/>
          <w:sz w:val="18"/>
          <w:szCs w:val="18"/>
          <w:u w:val="none"/>
        </w:rPr>
        <w:t>Obrigatoriamente os atestados emitidos por órgãos públicos, devem ser acompanhados de comprovação de publicação do contrato/instrumento hábil competente em site oficial.</w:t>
      </w:r>
      <w:bookmarkEnd w:id="33"/>
      <w:r w:rsidRPr="00E52692">
        <w:rPr>
          <w:rStyle w:val="Hyperlink"/>
          <w:rFonts w:ascii="Arial" w:hAnsi="Arial" w:cs="Arial"/>
          <w:color w:val="auto"/>
          <w:sz w:val="18"/>
          <w:szCs w:val="18"/>
          <w:u w:val="none"/>
        </w:rPr>
        <w:t xml:space="preserve"> </w:t>
      </w:r>
    </w:p>
    <w:p w14:paraId="57510E94" w14:textId="13E124E6" w:rsidR="002A4E80" w:rsidRPr="00E52692" w:rsidRDefault="002A4E80" w:rsidP="0004181F">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Fazer menção obrigatória ao objeto </w:t>
      </w:r>
      <w:r w:rsidRPr="00E52692">
        <w:rPr>
          <w:rFonts w:ascii="Arial" w:hAnsi="Arial" w:cs="Arial"/>
          <w:b/>
          <w:bCs/>
          <w:sz w:val="18"/>
          <w:szCs w:val="18"/>
        </w:rPr>
        <w:t xml:space="preserve">FORNECIMENTO DE </w:t>
      </w:r>
      <w:r w:rsidR="00EE68B8">
        <w:rPr>
          <w:rFonts w:ascii="Arial" w:hAnsi="Arial" w:cs="Arial"/>
          <w:b/>
          <w:bCs/>
          <w:sz w:val="18"/>
          <w:szCs w:val="18"/>
        </w:rPr>
        <w:t>HORTIFRUTI</w:t>
      </w:r>
      <w:r w:rsidR="009F7421">
        <w:rPr>
          <w:rFonts w:ascii="Arial" w:hAnsi="Arial" w:cs="Arial"/>
          <w:b/>
          <w:bCs/>
          <w:sz w:val="18"/>
          <w:szCs w:val="18"/>
        </w:rPr>
        <w:t xml:space="preserve"> OU GÊNEROS ALIMENTÍCIOS</w:t>
      </w:r>
      <w:r w:rsidRPr="00E52692">
        <w:rPr>
          <w:rStyle w:val="Hyperlink"/>
          <w:rFonts w:ascii="Arial" w:hAnsi="Arial" w:cs="Arial"/>
          <w:color w:val="auto"/>
          <w:sz w:val="18"/>
          <w:szCs w:val="18"/>
          <w:u w:val="none"/>
        </w:rPr>
        <w:t>.</w:t>
      </w:r>
    </w:p>
    <w:p w14:paraId="5BA9283E" w14:textId="52F71C59" w:rsidR="002A4E80" w:rsidRPr="00E52692" w:rsidRDefault="002A4E80" w:rsidP="0004181F">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Em caso de constatação de dúvida e/ou incerteza sobre o cumprimento de disposições legais ou </w:t>
      </w:r>
      <w:proofErr w:type="spellStart"/>
      <w:r w:rsidRPr="00E52692">
        <w:rPr>
          <w:rStyle w:val="Hyperlink"/>
          <w:rFonts w:ascii="Arial" w:hAnsi="Arial" w:cs="Arial"/>
          <w:color w:val="auto"/>
          <w:sz w:val="18"/>
          <w:szCs w:val="18"/>
          <w:u w:val="none"/>
        </w:rPr>
        <w:t>editalícias</w:t>
      </w:r>
      <w:proofErr w:type="spellEnd"/>
      <w:r w:rsidRPr="00E52692">
        <w:rPr>
          <w:rStyle w:val="Hyperlink"/>
          <w:rFonts w:ascii="Arial" w:hAnsi="Arial" w:cs="Arial"/>
          <w:color w:val="auto"/>
          <w:sz w:val="18"/>
          <w:szCs w:val="18"/>
          <w:u w:val="none"/>
        </w:rPr>
        <w:t>,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r w:rsidR="009F7421">
        <w:rPr>
          <w:rStyle w:val="Hyperlink"/>
          <w:rFonts w:ascii="Arial" w:hAnsi="Arial" w:cs="Arial"/>
          <w:color w:val="auto"/>
          <w:sz w:val="18"/>
          <w:szCs w:val="18"/>
          <w:u w:val="none"/>
        </w:rPr>
        <w:t xml:space="preserve">. </w:t>
      </w:r>
    </w:p>
    <w:p w14:paraId="0379C29F" w14:textId="77777777" w:rsidR="002A4E80" w:rsidRPr="00E52692" w:rsidRDefault="002A4E80" w:rsidP="0004181F">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12BF70B" w14:textId="77777777" w:rsidR="002A4E80" w:rsidRPr="00E52692" w:rsidRDefault="002A4E80" w:rsidP="0004181F">
      <w:pPr>
        <w:spacing w:line="276" w:lineRule="auto"/>
        <w:rPr>
          <w:rStyle w:val="Hyperlink"/>
          <w:rFonts w:ascii="Arial" w:eastAsia="Myriad Pro" w:hAnsi="Arial" w:cs="Arial"/>
          <w:color w:val="auto"/>
          <w:sz w:val="10"/>
          <w:szCs w:val="10"/>
          <w:u w:val="none"/>
        </w:rPr>
      </w:pPr>
    </w:p>
    <w:p w14:paraId="3EB1646C" w14:textId="77777777" w:rsidR="002A4E80" w:rsidRPr="00E52692" w:rsidRDefault="002A4E80" w:rsidP="0004181F">
      <w:pPr>
        <w:spacing w:line="276" w:lineRule="auto"/>
        <w:rPr>
          <w:rStyle w:val="Hyperlink"/>
          <w:rFonts w:ascii="Arial" w:eastAsia="Myriad Pro" w:hAnsi="Arial" w:cs="Arial"/>
          <w:color w:val="auto"/>
          <w:sz w:val="18"/>
          <w:szCs w:val="18"/>
          <w:u w:val="none"/>
        </w:rPr>
      </w:pPr>
      <w:r w:rsidRPr="00E52692">
        <w:rPr>
          <w:rStyle w:val="Hyperlink"/>
          <w:rFonts w:ascii="Arial" w:eastAsia="Myriad Pro" w:hAnsi="Arial" w:cs="Arial"/>
          <w:color w:val="auto"/>
          <w:sz w:val="18"/>
          <w:szCs w:val="18"/>
          <w:u w:val="none"/>
        </w:rPr>
        <w:t>1.5.1.2 Para atendimento do quantitativo exigido no subitem anterior, será permitido o somatório de atestados de capacidade técnica.</w:t>
      </w:r>
    </w:p>
    <w:p w14:paraId="36664DCA" w14:textId="77777777" w:rsidR="002A4E80" w:rsidRPr="00E52692" w:rsidRDefault="002A4E80" w:rsidP="0004181F">
      <w:pPr>
        <w:spacing w:line="276" w:lineRule="auto"/>
        <w:rPr>
          <w:rStyle w:val="Hyperlink"/>
          <w:rFonts w:ascii="Arial" w:hAnsi="Arial" w:cs="Arial"/>
          <w:color w:val="auto"/>
          <w:sz w:val="18"/>
          <w:szCs w:val="18"/>
          <w:u w:val="none"/>
        </w:rPr>
      </w:pPr>
    </w:p>
    <w:p w14:paraId="0DC30DF6" w14:textId="77777777" w:rsidR="002A4E80" w:rsidRPr="00E52692" w:rsidRDefault="002A4E80" w:rsidP="0004181F">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E52692" w:rsidRDefault="002A4E80" w:rsidP="0004181F">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p>
    <w:p w14:paraId="58BCFB9B" w14:textId="77777777" w:rsidR="002A4E80" w:rsidRPr="00E52692" w:rsidRDefault="002A4E80" w:rsidP="0004181F">
      <w:pPr>
        <w:numPr>
          <w:ilvl w:val="1"/>
          <w:numId w:val="25"/>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shd w:val="clear" w:color="auto" w:fill="FFFFFF"/>
          <w:lang w:eastAsia="zh-CN" w:bidi="hi-IN"/>
        </w:rPr>
        <w:t xml:space="preserve"> DOCUMENTOS COMPLEMENTARES:</w:t>
      </w:r>
    </w:p>
    <w:p w14:paraId="650D50EF" w14:textId="752A42EA" w:rsidR="002A4E80" w:rsidRPr="00E52692" w:rsidRDefault="002A4E80" w:rsidP="0004181F">
      <w:pPr>
        <w:numPr>
          <w:ilvl w:val="2"/>
          <w:numId w:val="25"/>
        </w:numPr>
        <w:spacing w:line="276" w:lineRule="auto"/>
        <w:rPr>
          <w:rStyle w:val="Hyperlink"/>
          <w:rFonts w:ascii="Arial" w:hAnsi="Arial" w:cs="Arial"/>
          <w:b/>
          <w:bCs/>
          <w:color w:val="auto"/>
          <w:sz w:val="18"/>
          <w:szCs w:val="18"/>
          <w:u w:val="none"/>
        </w:rPr>
      </w:pPr>
      <w:r w:rsidRPr="00E52692">
        <w:rPr>
          <w:rStyle w:val="Hyperlink"/>
          <w:rFonts w:ascii="Arial" w:hAnsi="Arial" w:cs="Arial"/>
          <w:b/>
          <w:bCs/>
          <w:color w:val="auto"/>
          <w:sz w:val="18"/>
          <w:szCs w:val="18"/>
          <w:u w:val="none"/>
        </w:rPr>
        <w:t xml:space="preserve">Alvará de funcionamento </w:t>
      </w:r>
      <w:r w:rsidR="00E52692">
        <w:rPr>
          <w:rStyle w:val="Hyperlink"/>
          <w:rFonts w:ascii="Arial" w:hAnsi="Arial" w:cs="Arial"/>
          <w:b/>
          <w:bCs/>
          <w:color w:val="auto"/>
          <w:sz w:val="18"/>
          <w:szCs w:val="18"/>
          <w:u w:val="none"/>
        </w:rPr>
        <w:t xml:space="preserve">e Vigilância sanitária, </w:t>
      </w:r>
      <w:r w:rsidRPr="00E52692">
        <w:rPr>
          <w:rStyle w:val="Hyperlink"/>
          <w:rFonts w:ascii="Arial" w:hAnsi="Arial" w:cs="Arial"/>
          <w:b/>
          <w:bCs/>
          <w:color w:val="auto"/>
          <w:sz w:val="18"/>
          <w:szCs w:val="18"/>
          <w:u w:val="none"/>
        </w:rPr>
        <w:t>emitido pelo Município da Sede da empresa licitante. (não exigível para habilitação; exigível para contratação)</w:t>
      </w:r>
    </w:p>
    <w:p w14:paraId="4AE6C2AE" w14:textId="77777777" w:rsidR="002A4E80" w:rsidRPr="00E52692" w:rsidRDefault="002A4E80" w:rsidP="0004181F">
      <w:pPr>
        <w:spacing w:line="276" w:lineRule="auto"/>
        <w:ind w:left="720"/>
        <w:contextualSpacing/>
        <w:rPr>
          <w:rStyle w:val="Hyperlink"/>
          <w:rFonts w:ascii="Arial" w:eastAsia="MS Mincho" w:hAnsi="Arial" w:cs="Arial"/>
          <w:b/>
          <w:bCs/>
          <w:color w:val="auto"/>
          <w:sz w:val="18"/>
          <w:szCs w:val="18"/>
          <w:u w:val="none"/>
        </w:rPr>
      </w:pPr>
    </w:p>
    <w:p w14:paraId="11C76F98" w14:textId="77777777" w:rsidR="002A4E80" w:rsidRPr="00E52692" w:rsidRDefault="002A4E80" w:rsidP="0004181F">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bookmarkStart w:id="34" w:name="_Hlk116550179"/>
      <w:bookmarkEnd w:id="32"/>
      <w:r w:rsidRPr="00E52692">
        <w:rPr>
          <w:rStyle w:val="Hyperlink"/>
          <w:rFonts w:ascii="Arial" w:eastAsia="Myriad Pro" w:hAnsi="Arial" w:cs="Arial"/>
          <w:b/>
          <w:bCs/>
          <w:color w:val="auto"/>
          <w:kern w:val="3"/>
          <w:sz w:val="18"/>
          <w:szCs w:val="18"/>
          <w:u w:val="none"/>
          <w:shd w:val="clear" w:color="auto" w:fill="FFFFFF"/>
          <w:lang w:eastAsia="zh-CN" w:bidi="hi-IN"/>
        </w:rPr>
        <w:t>1.7 COMPROVANTE DA CONDIÇÃO DE ME OU EPP</w:t>
      </w:r>
      <w:r w:rsidRPr="00E52692">
        <w:rPr>
          <w:rStyle w:val="Hyperlink"/>
          <w:rFonts w:ascii="Arial" w:eastAsia="Myriad Pro" w:hAnsi="Arial" w:cs="Arial"/>
          <w:color w:val="auto"/>
          <w:kern w:val="3"/>
          <w:sz w:val="18"/>
          <w:szCs w:val="18"/>
          <w:u w:val="none"/>
          <w:shd w:val="clear" w:color="auto" w:fill="FFFFFF"/>
          <w:lang w:eastAsia="zh-CN" w:bidi="hi-IN"/>
        </w:rPr>
        <w:t xml:space="preserve">, se for o caso: </w:t>
      </w:r>
    </w:p>
    <w:p w14:paraId="2B10E0A7" w14:textId="77777777" w:rsidR="002A4E80" w:rsidRPr="00E52692" w:rsidRDefault="002A4E80" w:rsidP="0004181F">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p>
    <w:p w14:paraId="4187369E" w14:textId="77777777" w:rsidR="002A4E80" w:rsidRPr="00E52692" w:rsidRDefault="002A4E80" w:rsidP="0004181F">
      <w:pPr>
        <w:numPr>
          <w:ilvl w:val="0"/>
          <w:numId w:val="15"/>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color w:val="auto"/>
          <w:kern w:val="3"/>
          <w:sz w:val="18"/>
          <w:szCs w:val="18"/>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E52692">
        <w:rPr>
          <w:rStyle w:val="Hyperlink"/>
          <w:rFonts w:ascii="Arial" w:eastAsia="Myriad Pro" w:hAnsi="Arial" w:cs="Arial"/>
          <w:b/>
          <w:bCs/>
          <w:color w:val="auto"/>
          <w:kern w:val="3"/>
          <w:sz w:val="18"/>
          <w:szCs w:val="18"/>
          <w:u w:val="none"/>
          <w:lang w:eastAsia="zh-CN" w:bidi="hi-IN"/>
        </w:rPr>
        <w:t>(ANEXO VIII)</w:t>
      </w:r>
      <w:r w:rsidRPr="00E52692">
        <w:rPr>
          <w:rStyle w:val="Hyperlink"/>
          <w:rFonts w:ascii="Arial" w:eastAsia="Myriad Pro" w:hAnsi="Arial" w:cs="Arial"/>
          <w:color w:val="auto"/>
          <w:kern w:val="3"/>
          <w:sz w:val="18"/>
          <w:szCs w:val="18"/>
          <w:u w:val="none"/>
          <w:lang w:eastAsia="zh-CN" w:bidi="hi-IN"/>
        </w:rPr>
        <w:t>,</w:t>
      </w:r>
      <w:r w:rsidRPr="00E52692">
        <w:rPr>
          <w:rStyle w:val="Hyperlink"/>
          <w:rFonts w:ascii="Arial" w:eastAsia="Myriad Pro" w:hAnsi="Arial" w:cs="Arial"/>
          <w:color w:val="auto"/>
          <w:kern w:val="3"/>
          <w:sz w:val="18"/>
          <w:szCs w:val="18"/>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E52692" w:rsidRDefault="002A4E80" w:rsidP="0004181F">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lastRenderedPageBreak/>
        <w:t>1.7.1</w:t>
      </w:r>
      <w:r w:rsidRPr="00E52692">
        <w:rPr>
          <w:rStyle w:val="Hyperlink"/>
          <w:rFonts w:ascii="Arial" w:eastAsia="NSimSun" w:hAnsi="Arial" w:cs="Arial"/>
          <w:bCs/>
          <w:color w:val="auto"/>
          <w:kern w:val="3"/>
          <w:sz w:val="18"/>
          <w:szCs w:val="18"/>
          <w:u w:val="none"/>
          <w:lang w:eastAsia="zh-CN" w:bidi="hi-IN"/>
        </w:rPr>
        <w:t xml:space="preserve"> De acordo com o art. 43, §1°, da Lei Complementar Federal n° 123, de 2006, havendo alguma restrição na comprovação da regularidade fiscal e trabalhista das microempresas, empresas de pequeno porte </w:t>
      </w:r>
      <w:r w:rsidRPr="00E52692">
        <w:rPr>
          <w:rStyle w:val="Hyperlink"/>
          <w:rFonts w:ascii="Arial" w:eastAsia="Myriad Pro" w:hAnsi="Arial" w:cs="Arial"/>
          <w:bCs/>
          <w:color w:val="auto"/>
          <w:kern w:val="3"/>
          <w:sz w:val="18"/>
          <w:szCs w:val="18"/>
          <w:u w:val="none"/>
          <w:lang w:eastAsia="zh-CN" w:bidi="hi-IN"/>
        </w:rPr>
        <w:t>ou microempreendedor individual</w:t>
      </w:r>
      <w:r w:rsidRPr="00E52692">
        <w:rPr>
          <w:rStyle w:val="Hyperlink"/>
          <w:rFonts w:ascii="Arial" w:eastAsia="NSimSun" w:hAnsi="Arial" w:cs="Arial"/>
          <w:bCs/>
          <w:color w:val="auto"/>
          <w:kern w:val="3"/>
          <w:sz w:val="18"/>
          <w:szCs w:val="18"/>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E52692" w:rsidRDefault="002A4E80" w:rsidP="0004181F">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1.7.1.1</w:t>
      </w:r>
      <w:r w:rsidRPr="00E52692">
        <w:rPr>
          <w:rStyle w:val="Hyperlink"/>
          <w:rFonts w:ascii="Arial" w:eastAsia="NSimSun" w:hAnsi="Arial" w:cs="Arial"/>
          <w:bCs/>
          <w:color w:val="auto"/>
          <w:kern w:val="3"/>
          <w:sz w:val="18"/>
          <w:szCs w:val="18"/>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E52692" w:rsidRDefault="002A4E80" w:rsidP="0004181F">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 xml:space="preserve">1.8 </w:t>
      </w:r>
      <w:r w:rsidRPr="00E52692">
        <w:rPr>
          <w:rStyle w:val="Hyperlink"/>
          <w:rFonts w:ascii="Arial" w:eastAsia="NSimSun" w:hAnsi="Arial" w:cs="Arial"/>
          <w:color w:val="auto"/>
          <w:kern w:val="3"/>
          <w:sz w:val="18"/>
          <w:szCs w:val="18"/>
          <w:u w:val="none"/>
          <w:lang w:eastAsia="zh-CN" w:bidi="hi-IN"/>
        </w:rPr>
        <w:t>A não-regularização da documentaçã</w:t>
      </w:r>
      <w:r w:rsidRPr="00E52692">
        <w:rPr>
          <w:rStyle w:val="Hyperlink"/>
          <w:rFonts w:ascii="Arial" w:hAnsi="Arial" w:cs="Arial"/>
          <w:color w:val="auto"/>
          <w:kern w:val="3"/>
          <w:sz w:val="18"/>
          <w:szCs w:val="18"/>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E52692" w:rsidRDefault="002A4E80" w:rsidP="0004181F">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hAnsi="Arial" w:cs="Arial"/>
          <w:b/>
          <w:bCs/>
          <w:color w:val="auto"/>
          <w:spacing w:val="33"/>
          <w:kern w:val="3"/>
          <w:sz w:val="18"/>
          <w:szCs w:val="18"/>
          <w:u w:val="none"/>
          <w:lang w:eastAsia="zh-CN"/>
        </w:rPr>
        <w:t>1.9</w:t>
      </w:r>
      <w:r w:rsidRPr="00E52692">
        <w:rPr>
          <w:rStyle w:val="Hyperlink"/>
          <w:rFonts w:ascii="Arial" w:hAnsi="Arial" w:cs="Arial"/>
          <w:color w:val="auto"/>
          <w:spacing w:val="33"/>
          <w:kern w:val="3"/>
          <w:sz w:val="18"/>
          <w:szCs w:val="18"/>
          <w:u w:val="none"/>
          <w:lang w:eastAsia="zh-CN"/>
        </w:rPr>
        <w:t xml:space="preserve"> </w:t>
      </w:r>
      <w:r w:rsidRPr="00E52692">
        <w:rPr>
          <w:rStyle w:val="Hyperlink"/>
          <w:rFonts w:ascii="Arial" w:hAnsi="Arial" w:cs="Arial"/>
          <w:bCs/>
          <w:color w:val="auto"/>
          <w:spacing w:val="34"/>
          <w:kern w:val="3"/>
          <w:sz w:val="18"/>
          <w:szCs w:val="18"/>
          <w:u w:val="none"/>
          <w:lang w:eastAsia="zh-CN"/>
        </w:rPr>
        <w:t>Na hipótese do item 1.7.1,</w:t>
      </w:r>
      <w:r w:rsidRPr="00E52692">
        <w:rPr>
          <w:rStyle w:val="Hyperlink"/>
          <w:rFonts w:ascii="Arial" w:hAnsi="Arial" w:cs="Arial"/>
          <w:bCs/>
          <w:color w:val="auto"/>
          <w:spacing w:val="33"/>
          <w:kern w:val="3"/>
          <w:sz w:val="18"/>
          <w:szCs w:val="18"/>
          <w:u w:val="none"/>
          <w:lang w:eastAsia="zh-CN"/>
        </w:rPr>
        <w:t xml:space="preserve"> a</w:t>
      </w:r>
      <w:r w:rsidRPr="00E52692">
        <w:rPr>
          <w:rStyle w:val="Hyperlink"/>
          <w:rFonts w:ascii="Arial" w:hAnsi="Arial" w:cs="Arial"/>
          <w:bCs/>
          <w:color w:val="auto"/>
          <w:kern w:val="3"/>
          <w:sz w:val="18"/>
          <w:szCs w:val="18"/>
          <w:u w:val="none"/>
          <w:lang w:eastAsia="zh-CN"/>
        </w:rPr>
        <w:t>s</w:t>
      </w:r>
      <w:r w:rsidRPr="00E52692">
        <w:rPr>
          <w:rStyle w:val="Hyperlink"/>
          <w:rFonts w:ascii="Arial" w:hAnsi="Arial" w:cs="Arial"/>
          <w:bCs/>
          <w:color w:val="auto"/>
          <w:spacing w:val="35"/>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microempresas,</w:t>
      </w:r>
      <w:r w:rsidRPr="00E52692">
        <w:rPr>
          <w:rStyle w:val="Hyperlink"/>
          <w:rFonts w:ascii="Arial" w:hAnsi="Arial" w:cs="Arial"/>
          <w:bCs/>
          <w:color w:val="auto"/>
          <w:spacing w:val="20"/>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as</w:t>
      </w:r>
      <w:r w:rsidRPr="00E52692">
        <w:rPr>
          <w:rStyle w:val="Hyperlink"/>
          <w:rFonts w:ascii="Arial" w:hAnsi="Arial" w:cs="Arial"/>
          <w:bCs/>
          <w:color w:val="auto"/>
          <w:spacing w:val="34"/>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empresas</w:t>
      </w:r>
      <w:r w:rsidRPr="00E52692">
        <w:rPr>
          <w:rStyle w:val="Hyperlink"/>
          <w:rFonts w:ascii="Arial" w:hAnsi="Arial" w:cs="Arial"/>
          <w:bCs/>
          <w:color w:val="auto"/>
          <w:spacing w:val="28"/>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de</w:t>
      </w:r>
      <w:r w:rsidRPr="00E52692">
        <w:rPr>
          <w:rStyle w:val="Hyperlink"/>
          <w:rFonts w:ascii="Arial" w:hAnsi="Arial" w:cs="Arial"/>
          <w:bCs/>
          <w:color w:val="auto"/>
          <w:spacing w:val="34"/>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pequeno</w:t>
      </w:r>
      <w:r w:rsidRPr="00E52692">
        <w:rPr>
          <w:rStyle w:val="Hyperlink"/>
          <w:rFonts w:ascii="Arial" w:hAnsi="Arial" w:cs="Arial"/>
          <w:bCs/>
          <w:color w:val="auto"/>
          <w:spacing w:val="27"/>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porte e os microempreendedores individuais deverão apresentar toda a documentação exigida para efeito de comprovação de regularidade fiscal e trabalhista, m</w:t>
      </w:r>
      <w:r w:rsidRPr="00E52692">
        <w:rPr>
          <w:rStyle w:val="Hyperlink"/>
          <w:rFonts w:ascii="Arial" w:eastAsia="NSimSun" w:hAnsi="Arial" w:cs="Arial"/>
          <w:bCs/>
          <w:color w:val="auto"/>
          <w:kern w:val="3"/>
          <w:sz w:val="18"/>
          <w:szCs w:val="18"/>
          <w:u w:val="none"/>
          <w:lang w:eastAsia="zh-CN" w:bidi="hi-IN"/>
        </w:rPr>
        <w:t>esmo que esta apresente alguma restrição.</w:t>
      </w:r>
    </w:p>
    <w:p w14:paraId="4EDCEF77" w14:textId="77777777" w:rsidR="002A4E80" w:rsidRPr="00E52692" w:rsidRDefault="002A4E80" w:rsidP="0004181F">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1.10</w:t>
      </w:r>
      <w:r w:rsidRPr="00E52692">
        <w:rPr>
          <w:rStyle w:val="Hyperlink"/>
          <w:rFonts w:ascii="Arial" w:eastAsia="Myriad Pro" w:hAnsi="Arial" w:cs="Arial"/>
          <w:color w:val="auto"/>
          <w:kern w:val="3"/>
          <w:sz w:val="18"/>
          <w:szCs w:val="18"/>
          <w:u w:val="none"/>
          <w:lang w:eastAsia="zh-CN" w:bidi="hi-IN"/>
        </w:rPr>
        <w:t xml:space="preserve"> Eventuais informações/certidões vencidas no registro cadastral deverão ser supridas pela apresentação do respectivo documento atualizado.</w:t>
      </w:r>
    </w:p>
    <w:p w14:paraId="0CDB9AA6" w14:textId="77777777" w:rsidR="002A4E80" w:rsidRPr="00E52692" w:rsidRDefault="002A4E80" w:rsidP="0004181F">
      <w:pPr>
        <w:tabs>
          <w:tab w:val="left" w:pos="993"/>
          <w:tab w:val="center" w:pos="4252"/>
          <w:tab w:val="right" w:pos="8504"/>
        </w:tabs>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shd w:val="clear" w:color="auto" w:fill="FFFFFF"/>
          <w:lang w:eastAsia="zh-CN" w:bidi="hi-IN"/>
        </w:rPr>
        <w:t xml:space="preserve">1.11 </w:t>
      </w:r>
      <w:r w:rsidRPr="00E52692">
        <w:rPr>
          <w:rStyle w:val="Hyperlink"/>
          <w:rFonts w:ascii="Arial" w:eastAsia="Myriad Pro" w:hAnsi="Arial" w:cs="Arial"/>
          <w:color w:val="auto"/>
          <w:kern w:val="3"/>
          <w:sz w:val="18"/>
          <w:szCs w:val="18"/>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E52692">
        <w:rPr>
          <w:rStyle w:val="Hyperlink"/>
          <w:rFonts w:ascii="Arial" w:eastAsia="NSimSun" w:hAnsi="Arial" w:cs="Arial"/>
          <w:color w:val="auto"/>
          <w:kern w:val="3"/>
          <w:sz w:val="18"/>
          <w:szCs w:val="18"/>
          <w:u w:val="none"/>
          <w:shd w:val="clear" w:color="auto" w:fill="FFFFFF"/>
          <w:lang w:eastAsia="zh-CN" w:bidi="hi-IN"/>
        </w:rPr>
        <w:t>Quando a proposta for apresentada pela MATRIZ, e o fornecimento for através de sua filial, o CNPJ da filial deverá constar da proposta.</w:t>
      </w:r>
    </w:p>
    <w:bookmarkEnd w:id="34"/>
    <w:p w14:paraId="5FC893CA" w14:textId="77777777" w:rsidR="002A4E80" w:rsidRPr="00E52692" w:rsidRDefault="002A4E80" w:rsidP="0004181F">
      <w:pPr>
        <w:pageBreakBefore/>
        <w:shd w:val="clear" w:color="auto" w:fill="FFFFFF"/>
        <w:tabs>
          <w:tab w:val="left" w:pos="284"/>
        </w:tabs>
        <w:suppressAutoHyphens/>
        <w:autoSpaceDN w:val="0"/>
        <w:spacing w:before="113" w:line="276" w:lineRule="auto"/>
        <w:rPr>
          <w:rStyle w:val="Hyperlink"/>
          <w:rFonts w:ascii="Arial" w:eastAsia="NSimSun" w:hAnsi="Arial" w:cs="Arial"/>
          <w:b/>
          <w:bCs/>
          <w:color w:val="auto"/>
          <w:kern w:val="3"/>
          <w:sz w:val="18"/>
          <w:szCs w:val="18"/>
          <w:lang w:eastAsia="zh-CN" w:bidi="hi-IN"/>
        </w:rPr>
      </w:pPr>
    </w:p>
    <w:p w14:paraId="2CDAA325" w14:textId="77777777" w:rsidR="002A4E80" w:rsidRPr="00E52692" w:rsidRDefault="002A4E80" w:rsidP="0004181F">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ANEXO III</w:t>
      </w:r>
    </w:p>
    <w:p w14:paraId="5AB19875" w14:textId="77777777" w:rsidR="002A4E80" w:rsidRPr="00E52692" w:rsidRDefault="002A4E80" w:rsidP="0004181F">
      <w:pPr>
        <w:shd w:val="clear" w:color="auto" w:fill="D9D9D9"/>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DESCRITIVO DA PROPOSTA DE PREÇOS</w:t>
      </w:r>
    </w:p>
    <w:p w14:paraId="6A32AE6C" w14:textId="77777777" w:rsidR="002A4E80" w:rsidRPr="00E52692" w:rsidRDefault="002A4E80" w:rsidP="0004181F">
      <w:pPr>
        <w:suppressAutoHyphens/>
        <w:autoSpaceDN w:val="0"/>
        <w:spacing w:line="276" w:lineRule="auto"/>
        <w:rPr>
          <w:rStyle w:val="Hyperlink"/>
          <w:rFonts w:ascii="Arial" w:eastAsia="Arial" w:hAnsi="Arial" w:cs="Arial"/>
          <w:b/>
          <w:color w:val="auto"/>
          <w:kern w:val="3"/>
          <w:sz w:val="18"/>
          <w:szCs w:val="18"/>
          <w:lang w:eastAsia="zh-CN" w:bidi="hi-IN"/>
        </w:rPr>
      </w:pPr>
    </w:p>
    <w:p w14:paraId="355A50FB" w14:textId="41CF9D77" w:rsidR="002A4E80" w:rsidRPr="00E52692"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b/>
          <w:color w:val="auto"/>
          <w:kern w:val="3"/>
          <w:sz w:val="18"/>
          <w:szCs w:val="18"/>
          <w:lang w:eastAsia="zh-CN" w:bidi="hi-IN"/>
        </w:rPr>
        <w:t xml:space="preserve"> </w:t>
      </w:r>
      <w:r w:rsidRPr="00E52692">
        <w:rPr>
          <w:rStyle w:val="Hyperlink"/>
          <w:rFonts w:ascii="Arial" w:eastAsia="NSimSun" w:hAnsi="Arial" w:cs="Arial"/>
          <w:b/>
          <w:color w:val="auto"/>
          <w:kern w:val="3"/>
          <w:sz w:val="18"/>
          <w:szCs w:val="18"/>
          <w:lang w:eastAsia="zh-CN" w:bidi="hi-IN"/>
        </w:rPr>
        <w:t xml:space="preserve">PREGÃO ELETRÔNICO N° </w:t>
      </w:r>
      <w:r w:rsidR="00271015">
        <w:rPr>
          <w:rStyle w:val="Hyperlink"/>
          <w:rFonts w:ascii="Arial" w:eastAsia="NSimSun" w:hAnsi="Arial" w:cs="Arial"/>
          <w:b/>
          <w:color w:val="auto"/>
          <w:kern w:val="3"/>
          <w:sz w:val="18"/>
          <w:szCs w:val="18"/>
          <w:lang w:eastAsia="zh-CN" w:bidi="hi-IN"/>
        </w:rPr>
        <w:t>008</w:t>
      </w:r>
      <w:r w:rsidR="002F382B">
        <w:rPr>
          <w:rStyle w:val="Hyperlink"/>
          <w:rFonts w:ascii="Arial" w:eastAsia="NSimSun" w:hAnsi="Arial" w:cs="Arial"/>
          <w:b/>
          <w:color w:val="auto"/>
          <w:kern w:val="3"/>
          <w:sz w:val="18"/>
          <w:szCs w:val="18"/>
          <w:lang w:eastAsia="zh-CN" w:bidi="hi-IN"/>
        </w:rPr>
        <w:t>/2026</w:t>
      </w:r>
      <w:r w:rsidRPr="00E52692">
        <w:rPr>
          <w:rStyle w:val="Hyperlink"/>
          <w:rFonts w:ascii="Arial" w:eastAsia="NSimSun" w:hAnsi="Arial" w:cs="Arial"/>
          <w:b/>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 xml:space="preserve">                                   </w:t>
      </w:r>
    </w:p>
    <w:p w14:paraId="64E18EAA" w14:textId="77777777" w:rsidR="002A4E80" w:rsidRPr="00E52692" w:rsidRDefault="002A4E80" w:rsidP="0004181F">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DADOS DO FORNECEDOR</w:t>
      </w:r>
    </w:p>
    <w:p w14:paraId="3C2AF5A9" w14:textId="77777777" w:rsidR="002A4E80" w:rsidRPr="00E52692" w:rsidRDefault="002A4E80" w:rsidP="0004181F">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E52692"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E52692" w:rsidRDefault="002A4E80" w:rsidP="0004181F">
            <w:pPr>
              <w:tabs>
                <w:tab w:val="left" w:pos="1134"/>
              </w:tabs>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Fornecedor:                                                                                                                                                                                             </w:t>
            </w:r>
          </w:p>
          <w:p w14:paraId="626B8366" w14:textId="77777777" w:rsidR="002A4E80" w:rsidRPr="00E52692"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CNPJ/CPF:                                                          Inscrição Municipal:</w:t>
            </w:r>
          </w:p>
          <w:p w14:paraId="519CC43C" w14:textId="77777777" w:rsidR="002A4E80" w:rsidRPr="00E52692"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Endereço:                                                                                                                                                                                                       Bairro:</w:t>
            </w:r>
          </w:p>
          <w:p w14:paraId="06210605" w14:textId="77777777" w:rsidR="002A4E80" w:rsidRPr="00E52692"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CEP:                                                                                Cidade:              Estado:</w:t>
            </w:r>
          </w:p>
          <w:p w14:paraId="3BF0A796" w14:textId="77777777" w:rsidR="002A4E80" w:rsidRPr="00E52692"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Telefone:                                                              Fax:                                                                e-mail:</w:t>
            </w:r>
          </w:p>
        </w:tc>
      </w:tr>
      <w:tr w:rsidR="002A4E80" w:rsidRPr="00E52692"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4FC2236E" w:rsidR="002A4E80" w:rsidRPr="00E52692" w:rsidRDefault="002A4E80" w:rsidP="0004181F">
            <w:pPr>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Banco:                                          Agência:                                       </w:t>
            </w:r>
            <w:r w:rsidR="00271015" w:rsidRPr="00E52692">
              <w:rPr>
                <w:rStyle w:val="Hyperlink"/>
                <w:rFonts w:ascii="Arial" w:eastAsia="NSimSun" w:hAnsi="Arial" w:cs="Arial"/>
                <w:color w:val="auto"/>
                <w:kern w:val="3"/>
                <w:sz w:val="18"/>
                <w:szCs w:val="18"/>
                <w:lang w:eastAsia="zh-CN" w:bidi="hi-IN"/>
              </w:rPr>
              <w:t>Conta corrente</w:t>
            </w:r>
            <w:r w:rsidRPr="00E52692">
              <w:rPr>
                <w:rStyle w:val="Hyperlink"/>
                <w:rFonts w:ascii="Arial" w:eastAsia="NSimSun" w:hAnsi="Arial" w:cs="Arial"/>
                <w:color w:val="auto"/>
                <w:kern w:val="3"/>
                <w:sz w:val="18"/>
                <w:szCs w:val="18"/>
                <w:lang w:eastAsia="zh-CN" w:bidi="hi-IN"/>
              </w:rPr>
              <w:t>:</w:t>
            </w:r>
          </w:p>
        </w:tc>
      </w:tr>
    </w:tbl>
    <w:p w14:paraId="6453D4EC" w14:textId="77777777" w:rsidR="002A4E80" w:rsidRPr="00E52692" w:rsidRDefault="002A4E80" w:rsidP="0004181F">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p w14:paraId="7F1C4F93" w14:textId="305D8231" w:rsidR="002A4E80" w:rsidRPr="00E52692" w:rsidRDefault="002A4E80" w:rsidP="0004181F">
      <w:pPr>
        <w:suppressAutoHyphens/>
        <w:autoSpaceDN w:val="0"/>
        <w:spacing w:line="276" w:lineRule="auto"/>
        <w:ind w:right="8"/>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Constitui objeto desta licitação:</w:t>
      </w:r>
      <w:r w:rsidRPr="00E52692">
        <w:rPr>
          <w:rStyle w:val="Hyperlink"/>
          <w:rFonts w:ascii="Arial" w:eastAsia="NSimSun" w:hAnsi="Arial" w:cs="Arial"/>
          <w:b/>
          <w:bCs/>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Aquisição de</w:t>
      </w:r>
      <w:r w:rsidR="00B3133E">
        <w:rPr>
          <w:rStyle w:val="Hyperlink"/>
          <w:rFonts w:ascii="Arial" w:eastAsia="NSimSun" w:hAnsi="Arial" w:cs="Arial"/>
          <w:b/>
          <w:bCs/>
          <w:color w:val="auto"/>
          <w:kern w:val="3"/>
          <w:sz w:val="18"/>
          <w:szCs w:val="18"/>
          <w:lang w:eastAsia="zh-CN" w:bidi="hi-IN"/>
        </w:rPr>
        <w:t xml:space="preserve"> GENÊROS ALIMENTÍCIOS</w:t>
      </w:r>
      <w:r w:rsidRPr="00E52692">
        <w:rPr>
          <w:rStyle w:val="Hyperlink"/>
          <w:rFonts w:ascii="Arial" w:eastAsia="NSimSun" w:hAnsi="Arial" w:cs="Arial"/>
          <w:color w:val="auto"/>
          <w:kern w:val="3"/>
          <w:sz w:val="18"/>
          <w:szCs w:val="18"/>
          <w:lang w:eastAsia="zh-CN" w:bidi="hi-IN"/>
        </w:rPr>
        <w:t>,</w:t>
      </w:r>
      <w:r w:rsidRPr="00E52692">
        <w:rPr>
          <w:rStyle w:val="Hyperlink"/>
          <w:rFonts w:ascii="Arial" w:eastAsia="NSimSun" w:hAnsi="Arial" w:cs="Arial"/>
          <w:b/>
          <w:bCs/>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para atender ao(à) ÓRGÃO/ENTIDADE.</w:t>
      </w:r>
    </w:p>
    <w:p w14:paraId="7C25C58A" w14:textId="77777777" w:rsidR="002A4E80" w:rsidRPr="00E52692" w:rsidRDefault="002A4E80" w:rsidP="0004181F">
      <w:pPr>
        <w:suppressAutoHyphens/>
        <w:autoSpaceDN w:val="0"/>
        <w:spacing w:line="276" w:lineRule="auto"/>
        <w:ind w:right="8"/>
        <w:rPr>
          <w:rStyle w:val="Hyperlink"/>
          <w:rFonts w:ascii="Arial" w:eastAsia="NSimSun" w:hAnsi="Arial" w:cs="Arial"/>
          <w:color w:val="auto"/>
          <w:kern w:val="3"/>
          <w:sz w:val="18"/>
          <w:szCs w:val="18"/>
          <w:lang w:eastAsia="zh-CN" w:bidi="hi-IN"/>
        </w:rPr>
      </w:pPr>
    </w:p>
    <w:p w14:paraId="50184B2C" w14:textId="77777777" w:rsidR="002A4E80" w:rsidRPr="00E52692" w:rsidRDefault="002A4E80" w:rsidP="0004181F">
      <w:pPr>
        <w:suppressAutoHyphens/>
        <w:autoSpaceDN w:val="0"/>
        <w:spacing w:line="276" w:lineRule="auto"/>
        <w:ind w:right="8"/>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1. Especificações técnicas:</w:t>
      </w:r>
    </w:p>
    <w:p w14:paraId="4F08C38E" w14:textId="77777777" w:rsidR="002A4E80" w:rsidRPr="00E52692" w:rsidRDefault="002A4E80" w:rsidP="0004181F">
      <w:pPr>
        <w:suppressAutoHyphens/>
        <w:autoSpaceDN w:val="0"/>
        <w:spacing w:line="276" w:lineRule="auto"/>
        <w:rPr>
          <w:rStyle w:val="Hyperlink"/>
          <w:rFonts w:ascii="Arial" w:eastAsia="NSimSun" w:hAnsi="Arial" w:cs="Arial"/>
          <w:bCs/>
          <w:color w:val="auto"/>
          <w:kern w:val="3"/>
          <w:sz w:val="18"/>
          <w:szCs w:val="18"/>
          <w:lang w:eastAsia="zh-CN" w:bidi="hi-IN"/>
        </w:rPr>
      </w:pPr>
    </w:p>
    <w:p w14:paraId="1E42FFFF" w14:textId="77777777" w:rsidR="002A4E80" w:rsidRPr="00E52692" w:rsidRDefault="002A4E80" w:rsidP="0004181F">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r w:rsidRPr="00E52692">
        <w:rPr>
          <w:rStyle w:val="Hyperlink"/>
          <w:rFonts w:ascii="Arial" w:eastAsia="NSimSun" w:hAnsi="Arial" w:cs="Arial"/>
          <w:bCs/>
          <w:color w:val="auto"/>
          <w:kern w:val="3"/>
          <w:sz w:val="18"/>
          <w:szCs w:val="18"/>
          <w:lang w:eastAsia="zh-CN" w:bidi="hi-IN"/>
        </w:rPr>
        <w:t>CONFORME, PLANILHA DO TERMO DE REFERÊNCIA.</w:t>
      </w:r>
    </w:p>
    <w:p w14:paraId="0B639236" w14:textId="77777777" w:rsidR="002A4E80" w:rsidRPr="00E52692" w:rsidRDefault="002A4E80" w:rsidP="0004181F">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p>
    <w:p w14:paraId="05ECDA6B" w14:textId="77777777" w:rsidR="002A4E80" w:rsidRPr="00E52692" w:rsidRDefault="002A4E80" w:rsidP="0004181F">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2.</w:t>
      </w:r>
      <w:r w:rsidRPr="00E52692">
        <w:rPr>
          <w:rStyle w:val="Hyperlink"/>
          <w:rFonts w:ascii="Arial" w:hAnsi="Arial" w:cs="Arial"/>
          <w:b/>
          <w:color w:val="auto"/>
          <w:kern w:val="3"/>
          <w:sz w:val="18"/>
          <w:szCs w:val="18"/>
          <w:lang w:eastAsia="zh-CN"/>
        </w:rPr>
        <w:t xml:space="preserve"> </w:t>
      </w:r>
      <w:r w:rsidRPr="00E52692">
        <w:rPr>
          <w:rStyle w:val="Hyperlink"/>
          <w:rFonts w:ascii="Arial" w:hAnsi="Arial" w:cs="Arial"/>
          <w:color w:val="auto"/>
          <w:kern w:val="3"/>
          <w:sz w:val="18"/>
          <w:szCs w:val="18"/>
          <w:lang w:eastAsia="zh-CN"/>
        </w:rPr>
        <w:t>A validade da proposta é de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]dias.</w:t>
      </w:r>
    </w:p>
    <w:p w14:paraId="6A83E235" w14:textId="77777777" w:rsidR="002A4E80" w:rsidRPr="00E52692" w:rsidRDefault="002A4E80" w:rsidP="0004181F">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3.</w:t>
      </w:r>
      <w:r w:rsidRPr="00E52692">
        <w:rPr>
          <w:rStyle w:val="Hyperlink"/>
          <w:rFonts w:ascii="Arial" w:hAnsi="Arial" w:cs="Arial"/>
          <w:color w:val="auto"/>
          <w:kern w:val="3"/>
          <w:sz w:val="18"/>
          <w:szCs w:val="18"/>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E52692" w:rsidRDefault="002A4E80" w:rsidP="0004181F">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 xml:space="preserve">4. </w:t>
      </w:r>
      <w:r w:rsidRPr="00E52692">
        <w:rPr>
          <w:rStyle w:val="Hyperlink"/>
          <w:rFonts w:ascii="Arial" w:eastAsia="NSimSun" w:hAnsi="Arial" w:cs="Arial"/>
          <w:color w:val="auto"/>
          <w:kern w:val="3"/>
          <w:sz w:val="18"/>
          <w:szCs w:val="18"/>
          <w:lang w:eastAsia="zh-CN" w:bidi="hi-IN"/>
        </w:rPr>
        <w:t>O arrematante atesta o atendimento das exigências técnicas conforme Anexo I do Edital.</w:t>
      </w:r>
    </w:p>
    <w:p w14:paraId="273A6378" w14:textId="77777777" w:rsidR="002A4E80" w:rsidRPr="00E52692" w:rsidRDefault="002A4E80" w:rsidP="0004181F">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5.</w:t>
      </w:r>
      <w:r w:rsidRPr="00E52692">
        <w:rPr>
          <w:rStyle w:val="Hyperlink"/>
          <w:rFonts w:ascii="Arial" w:eastAsia="NSimSun" w:hAnsi="Arial" w:cs="Arial"/>
          <w:color w:val="auto"/>
          <w:kern w:val="3"/>
          <w:sz w:val="18"/>
          <w:szCs w:val="18"/>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E52692" w:rsidRDefault="002A4E80" w:rsidP="0004181F">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48C76A95" w14:textId="77777777" w:rsidR="002A4E80" w:rsidRPr="00E52692" w:rsidRDefault="002A4E80" w:rsidP="0004181F">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2550A28F" w14:textId="77777777" w:rsidR="002A4E80" w:rsidRPr="00E52692"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217905EB" w14:textId="77777777" w:rsidR="002A4E80" w:rsidRPr="00E52692" w:rsidRDefault="002A4E80" w:rsidP="0004181F">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________________________________</w:t>
      </w:r>
    </w:p>
    <w:p w14:paraId="3AE4C42A" w14:textId="77777777" w:rsidR="002A4E80" w:rsidRPr="00E52692" w:rsidRDefault="002A4E80" w:rsidP="0004181F">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Representante Legal</w:t>
      </w:r>
    </w:p>
    <w:p w14:paraId="75465725" w14:textId="77777777" w:rsidR="002A4E80" w:rsidRPr="00E52692" w:rsidRDefault="002A4E80" w:rsidP="0004181F">
      <w:pPr>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68A291E" w14:textId="77777777" w:rsidR="002A4E80" w:rsidRPr="00E52692" w:rsidRDefault="002A4E80" w:rsidP="0004181F">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1D583559" w14:textId="77777777" w:rsidR="002A4E80" w:rsidRPr="00D40914"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5C035BD1" w14:textId="77777777" w:rsidR="002A4E80" w:rsidRPr="00D40914"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07E63B85" w14:textId="77777777" w:rsidR="002A4E80" w:rsidRPr="00D40914"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26860195" w14:textId="77777777" w:rsidR="002A4E80" w:rsidRPr="00D40914"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7DF787AB" w14:textId="77777777" w:rsidR="002A4E80" w:rsidRPr="00D40914"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1C1CA375" w14:textId="77777777" w:rsidR="002A4E80" w:rsidRPr="00D40914"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11B78E8E" w14:textId="77777777" w:rsidR="002A4E80" w:rsidRPr="00D40914"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49E4A943" w14:textId="77777777" w:rsidR="002A4E80" w:rsidRPr="00D40914"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643E5AB6" w14:textId="77777777" w:rsidR="002A4E80" w:rsidRPr="00D40914"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472ADD1F" w14:textId="77777777" w:rsidR="002A4E80" w:rsidRPr="00D40914"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5271C268" w14:textId="77777777" w:rsidR="002A4E80" w:rsidRPr="00D40914"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713BE8F1" w14:textId="77777777" w:rsidR="002A4E80" w:rsidRPr="00D40914"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22646B9A" w14:textId="77777777" w:rsidR="002A4E80" w:rsidRPr="00D40914"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0180A4C7" w14:textId="77777777" w:rsidR="002A4E80" w:rsidRPr="00D40914"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3F3E11C0" w14:textId="77777777" w:rsidR="002A4E80" w:rsidRPr="00D40914"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4B3BDA14" w14:textId="69EFBD0B" w:rsidR="002A4E80" w:rsidRDefault="002A4E80"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2D344935" w14:textId="49E9338C" w:rsidR="008016AD" w:rsidRDefault="008016AD"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126B4BAB" w14:textId="39428F60" w:rsidR="008016AD" w:rsidRDefault="008016AD"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49832ED1" w14:textId="48A7D2B4" w:rsidR="008016AD" w:rsidRDefault="008016AD"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694B27DE" w14:textId="03455FBF" w:rsidR="008016AD" w:rsidRDefault="008016AD" w:rsidP="0004181F">
      <w:pPr>
        <w:suppressAutoHyphens/>
        <w:autoSpaceDN w:val="0"/>
        <w:spacing w:line="276" w:lineRule="auto"/>
        <w:jc w:val="center"/>
        <w:rPr>
          <w:rStyle w:val="Hyperlink"/>
          <w:rFonts w:ascii="Arial" w:eastAsia="NSimSun" w:hAnsi="Arial" w:cs="Arial"/>
          <w:b/>
          <w:bCs/>
          <w:kern w:val="3"/>
          <w:sz w:val="18"/>
          <w:szCs w:val="18"/>
          <w:lang w:eastAsia="zh-CN" w:bidi="hi-IN"/>
        </w:rPr>
      </w:pPr>
    </w:p>
    <w:p w14:paraId="30B6EAF7" w14:textId="62736277" w:rsidR="002A4E80" w:rsidRPr="00D40914" w:rsidRDefault="002A4E80" w:rsidP="00271015">
      <w:pPr>
        <w:suppressAutoHyphens/>
        <w:autoSpaceDN w:val="0"/>
        <w:spacing w:line="276" w:lineRule="auto"/>
        <w:rPr>
          <w:rStyle w:val="Hyperlink"/>
          <w:rFonts w:ascii="Arial" w:eastAsia="NSimSun" w:hAnsi="Arial" w:cs="Arial"/>
          <w:b/>
          <w:bCs/>
          <w:kern w:val="3"/>
          <w:sz w:val="18"/>
          <w:szCs w:val="18"/>
          <w:lang w:eastAsia="zh-CN" w:bidi="hi-IN"/>
        </w:rPr>
      </w:pPr>
    </w:p>
    <w:p w14:paraId="7460E051" w14:textId="77777777" w:rsidR="002A4E80" w:rsidRPr="00E52692" w:rsidRDefault="002A4E80" w:rsidP="0004181F">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438A746B" w14:textId="77777777" w:rsidR="002A4E80" w:rsidRPr="00E52692" w:rsidRDefault="002A4E80" w:rsidP="0004181F">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ANEXO IV</w:t>
      </w:r>
    </w:p>
    <w:p w14:paraId="31A1036A" w14:textId="77777777" w:rsidR="002A4E80" w:rsidRPr="00E52692" w:rsidRDefault="002A4E80" w:rsidP="0004181F">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090CCB7C" w14:textId="77777777" w:rsidR="002A4E80" w:rsidRPr="00E52692" w:rsidRDefault="002A4E80" w:rsidP="0004181F">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PROCURAÇÃO</w:t>
      </w:r>
    </w:p>
    <w:p w14:paraId="4AE6FC95" w14:textId="77777777" w:rsidR="002A4E80" w:rsidRPr="00E52692" w:rsidRDefault="002A4E80" w:rsidP="0004181F">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1A74C43C" w14:textId="77777777" w:rsidR="002A4E80" w:rsidRPr="00E52692" w:rsidRDefault="002A4E80" w:rsidP="0004181F">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OUTORGANTE: XXXXXXXX, pessoa jurídica de direito privado, neste ato representado por </w:t>
      </w:r>
      <w:proofErr w:type="gramStart"/>
      <w:r w:rsidRPr="00E52692">
        <w:rPr>
          <w:rStyle w:val="Hyperlink"/>
          <w:rFonts w:ascii="Arial" w:hAnsi="Arial" w:cs="Arial"/>
          <w:color w:val="auto"/>
          <w:sz w:val="18"/>
          <w:szCs w:val="18"/>
        </w:rPr>
        <w:t>XXXXXXXX,,</w:t>
      </w:r>
      <w:proofErr w:type="gramEnd"/>
      <w:r w:rsidRPr="00E52692">
        <w:rPr>
          <w:rStyle w:val="Hyperlink"/>
          <w:rFonts w:ascii="Arial" w:hAnsi="Arial" w:cs="Arial"/>
          <w:color w:val="auto"/>
          <w:sz w:val="18"/>
          <w:szCs w:val="18"/>
        </w:rPr>
        <w:t xml:space="preserve"> portador da Carteira de Identidade n.º XXXXXXXX,, CPF n.º XXXXXXXX,, residente e domiciliado na Rua XXXXXXXX, n.º XXXXXXXX, Cidade XXXXXXXX, Estado XXXXXXXX, CEP XXXXXXXX.</w:t>
      </w:r>
    </w:p>
    <w:p w14:paraId="0C98FF0D" w14:textId="77777777" w:rsidR="002A4E80" w:rsidRPr="00E52692" w:rsidRDefault="002A4E80" w:rsidP="0004181F">
      <w:pPr>
        <w:spacing w:line="276" w:lineRule="auto"/>
        <w:rPr>
          <w:rStyle w:val="Hyperlink"/>
          <w:rFonts w:ascii="Arial" w:hAnsi="Arial" w:cs="Arial"/>
          <w:color w:val="auto"/>
          <w:sz w:val="18"/>
          <w:szCs w:val="18"/>
        </w:rPr>
      </w:pPr>
    </w:p>
    <w:p w14:paraId="647D539D" w14:textId="77777777" w:rsidR="002A4E80" w:rsidRPr="00E52692" w:rsidRDefault="002A4E80" w:rsidP="0004181F">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OUTORGADO: XXXXXXXX, portador da Carteira de Identidade n.º XXXXXXXX, e do CPF n.º XXXXXXXX, residente e domiciliado no(a) XXXXXXXX, n.º XXXXXXXX, Cidade XXXXXXXX, Estado XXXXXXXX, CEP XXXXXXXX.</w:t>
      </w:r>
    </w:p>
    <w:p w14:paraId="36FD8939" w14:textId="77777777" w:rsidR="002A4E80" w:rsidRPr="00E52692" w:rsidRDefault="002A4E80" w:rsidP="0004181F">
      <w:pPr>
        <w:spacing w:line="276" w:lineRule="auto"/>
        <w:rPr>
          <w:rStyle w:val="Hyperlink"/>
          <w:rFonts w:ascii="Arial" w:hAnsi="Arial" w:cs="Arial"/>
          <w:color w:val="auto"/>
          <w:sz w:val="18"/>
          <w:szCs w:val="18"/>
        </w:rPr>
      </w:pPr>
    </w:p>
    <w:p w14:paraId="37862BB8" w14:textId="3D2A580E" w:rsidR="002A4E80" w:rsidRPr="00E52692" w:rsidRDefault="002A4E80" w:rsidP="0004181F">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PODERES: Por este instrumento, o OUTORGANTE confere ao OUTORGADO os mais amplos e gerais poderes, para em seu nome representá-lo no </w:t>
      </w:r>
      <w:r w:rsidRPr="00E52692">
        <w:rPr>
          <w:rStyle w:val="Hyperlink"/>
          <w:rFonts w:ascii="Arial" w:hAnsi="Arial" w:cs="Arial"/>
          <w:b/>
          <w:bCs/>
          <w:color w:val="auto"/>
          <w:sz w:val="18"/>
          <w:szCs w:val="18"/>
        </w:rPr>
        <w:t xml:space="preserve">Pregão Eletrônico nº </w:t>
      </w:r>
      <w:r w:rsidR="00271015">
        <w:rPr>
          <w:rStyle w:val="Hyperlink"/>
          <w:rFonts w:ascii="Arial" w:hAnsi="Arial" w:cs="Arial"/>
          <w:b/>
          <w:bCs/>
          <w:color w:val="auto"/>
          <w:sz w:val="18"/>
          <w:szCs w:val="18"/>
        </w:rPr>
        <w:t>008</w:t>
      </w:r>
      <w:r w:rsidR="002F382B">
        <w:rPr>
          <w:rStyle w:val="Hyperlink"/>
          <w:rFonts w:ascii="Arial" w:hAnsi="Arial" w:cs="Arial"/>
          <w:b/>
          <w:bCs/>
          <w:color w:val="auto"/>
          <w:sz w:val="18"/>
          <w:szCs w:val="18"/>
        </w:rPr>
        <w:t>/2026</w:t>
      </w:r>
      <w:r w:rsidRPr="00E52692">
        <w:rPr>
          <w:rStyle w:val="Hyperlink"/>
          <w:rFonts w:ascii="Arial" w:hAnsi="Arial" w:cs="Arial"/>
          <w:color w:val="auto"/>
          <w:sz w:val="18"/>
          <w:szCs w:val="18"/>
        </w:rPr>
        <w:t>, podendo para tanto protocolar e receber documentos, assinar declarações, propostas e contratos de fornecimento/serviço, interpor recurso, efetuar e efetivar lances no pregão, enfim, todos os atos necessários ao fiel e cabal cumprimento deste mandato.</w:t>
      </w:r>
    </w:p>
    <w:p w14:paraId="31480DC8" w14:textId="77777777" w:rsidR="002A4E80" w:rsidRPr="00E52692" w:rsidRDefault="002A4E80" w:rsidP="0004181F">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344586A0" w14:textId="77777777" w:rsidR="002A4E80" w:rsidRPr="00E52692" w:rsidRDefault="002A4E80" w:rsidP="0004181F">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6A4A8136" w14:textId="77777777" w:rsidR="002A4E80" w:rsidRPr="00E52692" w:rsidRDefault="002A4E80" w:rsidP="0004181F">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4BF3B2" w14:textId="77777777" w:rsidR="002A4E80" w:rsidRPr="00E52692" w:rsidRDefault="002A4E80" w:rsidP="0004181F">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D0CFE7" w14:textId="77777777" w:rsidR="002A4E80" w:rsidRPr="00E52692" w:rsidRDefault="002A4E80" w:rsidP="0004181F">
      <w:pPr>
        <w:suppressAutoHyphens/>
        <w:autoSpaceDN w:val="0"/>
        <w:spacing w:before="57" w:after="57" w:line="276" w:lineRule="auto"/>
        <w:ind w:right="-57"/>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w:t>
      </w:r>
    </w:p>
    <w:p w14:paraId="30C49B66" w14:textId="77777777" w:rsidR="002A4E80" w:rsidRPr="00E52692" w:rsidRDefault="002A4E80" w:rsidP="0004181F">
      <w:pPr>
        <w:tabs>
          <w:tab w:val="left" w:pos="284"/>
        </w:tabs>
        <w:suppressAutoHyphens/>
        <w:autoSpaceDN w:val="0"/>
        <w:spacing w:after="120"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OUTORGANTE</w:t>
      </w:r>
    </w:p>
    <w:p w14:paraId="018A60AA" w14:textId="77777777" w:rsidR="002A4E80" w:rsidRPr="00A41E63" w:rsidRDefault="002A4E80" w:rsidP="0004181F">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w:t>
      </w:r>
    </w:p>
    <w:p w14:paraId="34AB0D9C" w14:textId="77777777" w:rsidR="002A4E80" w:rsidRPr="00A41E63" w:rsidRDefault="002A4E80" w:rsidP="0004181F">
      <w:pPr>
        <w:shd w:val="clear" w:color="auto" w:fill="D9D9D9"/>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MODELO DE DECLARAÇÃO</w:t>
      </w:r>
    </w:p>
    <w:p w14:paraId="2135E7D3" w14:textId="77777777" w:rsidR="002A4E80" w:rsidRPr="00A41E63" w:rsidRDefault="002A4E80" w:rsidP="0004181F">
      <w:pPr>
        <w:tabs>
          <w:tab w:val="left" w:pos="993"/>
          <w:tab w:val="center" w:pos="4252"/>
          <w:tab w:val="right" w:pos="8504"/>
        </w:tabs>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C0B59F1" w14:textId="77777777" w:rsidR="002A4E80" w:rsidRPr="00A41E63" w:rsidRDefault="002A4E80" w:rsidP="0004181F">
      <w:pPr>
        <w:tabs>
          <w:tab w:val="left" w:pos="284"/>
        </w:tabs>
        <w:suppressAutoHyphens/>
        <w:autoSpaceDN w:val="0"/>
        <w:spacing w:line="276" w:lineRule="auto"/>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(timbre</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ou</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identificação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do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licitante)</w:t>
      </w:r>
    </w:p>
    <w:p w14:paraId="4A862AEF" w14:textId="77777777" w:rsidR="002A4E80" w:rsidRPr="00A41E63" w:rsidRDefault="002A4E80" w:rsidP="0004181F">
      <w:pPr>
        <w:tabs>
          <w:tab w:val="left" w:pos="338"/>
        </w:tabs>
        <w:suppressAutoHyphens/>
        <w:autoSpaceDN w:val="0"/>
        <w:spacing w:line="276" w:lineRule="auto"/>
        <w:ind w:left="18"/>
        <w:rPr>
          <w:rStyle w:val="Hyperlink"/>
          <w:rFonts w:ascii="Arial" w:eastAsia="Myriad Pro" w:hAnsi="Arial" w:cs="Arial"/>
          <w:color w:val="auto"/>
          <w:kern w:val="3"/>
          <w:sz w:val="18"/>
          <w:szCs w:val="18"/>
          <w:lang w:eastAsia="zh-CN" w:bidi="hi-IN"/>
        </w:rPr>
      </w:pPr>
    </w:p>
    <w:p w14:paraId="1829F3BF" w14:textId="77777777" w:rsidR="002A4E80" w:rsidRPr="00A41E63" w:rsidRDefault="002A4E80" w:rsidP="0004181F">
      <w:pPr>
        <w:spacing w:line="276" w:lineRule="auto"/>
        <w:rPr>
          <w:rStyle w:val="Hyperlink"/>
          <w:rFonts w:ascii="Arial" w:hAnsi="Arial" w:cs="Arial"/>
          <w:color w:val="auto"/>
          <w:sz w:val="18"/>
          <w:szCs w:val="18"/>
        </w:rPr>
      </w:pPr>
      <w:r w:rsidRPr="00A41E63">
        <w:rPr>
          <w:rStyle w:val="Hyperlink"/>
          <w:rFonts w:ascii="Arial" w:eastAsia="Myriad Pro" w:hAnsi="Arial" w:cs="Arial"/>
          <w:color w:val="auto"/>
          <w:sz w:val="18"/>
          <w:szCs w:val="18"/>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A41E6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C4B8715" w14:textId="77777777" w:rsidR="002A4E80" w:rsidRPr="00A41E63" w:rsidRDefault="002A4E80" w:rsidP="0004181F">
      <w:pPr>
        <w:tabs>
          <w:tab w:val="left" w:pos="33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 INEXISTÊNCIA DE FATO IMPEDITIVO</w:t>
      </w:r>
    </w:p>
    <w:p w14:paraId="588A1123" w14:textId="77777777" w:rsidR="002A4E80" w:rsidRPr="00A41E63" w:rsidRDefault="002A4E80" w:rsidP="0004181F">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A41E63">
        <w:rPr>
          <w:rStyle w:val="Hyperlink"/>
          <w:rFonts w:ascii="Arial" w:eastAsia="Myriad Pro" w:hAnsi="Arial" w:cs="Arial"/>
          <w:color w:val="auto"/>
          <w:kern w:val="3"/>
          <w:sz w:val="18"/>
          <w:szCs w:val="18"/>
          <w:lang w:eastAsia="zh-CN" w:bidi="hi-IN"/>
        </w:rPr>
        <w:t>Que não se enquadra em nenhuma das vedações contidas no art. 14 da Lei Federal n.º 14.133/2021, em especial:</w:t>
      </w:r>
    </w:p>
    <w:p w14:paraId="43C043C1" w14:textId="77777777" w:rsidR="002A4E80" w:rsidRPr="00A41E6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1.1</w:t>
      </w:r>
      <w:r w:rsidRPr="00A41E63">
        <w:rPr>
          <w:rStyle w:val="Hyperlink"/>
          <w:rFonts w:ascii="Arial" w:eastAsia="Myriad Pro" w:hAnsi="Arial" w:cs="Arial"/>
          <w:color w:val="auto"/>
          <w:kern w:val="3"/>
          <w:sz w:val="18"/>
          <w:szCs w:val="18"/>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A41E6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1.2.</w:t>
      </w:r>
      <w:r w:rsidRPr="00A41E63">
        <w:rPr>
          <w:rStyle w:val="Hyperlink"/>
          <w:rFonts w:ascii="Arial" w:eastAsia="Myriad Pro" w:hAnsi="Arial" w:cs="Arial"/>
          <w:color w:val="auto"/>
          <w:kern w:val="3"/>
          <w:sz w:val="18"/>
          <w:szCs w:val="18"/>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A41E63" w:rsidRDefault="002A4E80" w:rsidP="0004181F">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
    <w:p w14:paraId="0C280283" w14:textId="77777777" w:rsidR="002A4E80" w:rsidRPr="00A41E63" w:rsidRDefault="002A4E80" w:rsidP="0004181F">
      <w:pPr>
        <w:tabs>
          <w:tab w:val="left" w:pos="1047"/>
          <w:tab w:val="center" w:pos="4306"/>
          <w:tab w:val="right" w:pos="855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2. NÃO UTILIZAÇÃO DE MÃO DE OBRA DE MENORES</w:t>
      </w:r>
    </w:p>
    <w:p w14:paraId="75F508C5" w14:textId="77777777" w:rsidR="002A4E80" w:rsidRPr="00A41E63" w:rsidRDefault="002A4E80" w:rsidP="0004181F">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A41E63" w:rsidRDefault="002A4E80" w:rsidP="0004181F">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42F12F8E" w14:textId="77777777" w:rsidR="002A4E80" w:rsidRPr="00A41E63" w:rsidRDefault="002A4E80" w:rsidP="0004181F">
      <w:pPr>
        <w:suppressAutoHyphens/>
        <w:autoSpaceDN w:val="0"/>
        <w:spacing w:after="57" w:line="276" w:lineRule="auto"/>
        <w:rPr>
          <w:rStyle w:val="Hyperlink"/>
          <w:rFonts w:ascii="Arial" w:eastAsia="NSimSun" w:hAnsi="Arial" w:cs="Arial"/>
          <w:b/>
          <w:color w:val="auto"/>
          <w:kern w:val="3"/>
          <w:sz w:val="18"/>
          <w:szCs w:val="18"/>
          <w:lang w:eastAsia="zh-CN" w:bidi="hi-IN"/>
        </w:rPr>
      </w:pPr>
      <w:r w:rsidRPr="00A41E63">
        <w:rPr>
          <w:rStyle w:val="Hyperlink"/>
          <w:rFonts w:ascii="Arial" w:eastAsia="NSimSun" w:hAnsi="Arial" w:cs="Arial"/>
          <w:b/>
          <w:color w:val="auto"/>
          <w:kern w:val="3"/>
          <w:sz w:val="18"/>
          <w:szCs w:val="18"/>
          <w:lang w:eastAsia="zh-CN" w:bidi="hi-IN"/>
        </w:rPr>
        <w:t>3. DECLARAÇÃO DE ATENDIMENTO À POLÍTICA AMBIENTAL DE LICITAÇÃO SUSTENTÁVEL</w:t>
      </w:r>
    </w:p>
    <w:p w14:paraId="39BA3DA4" w14:textId="77777777" w:rsidR="002A4E80" w:rsidRPr="00A41E63" w:rsidRDefault="002A4E80" w:rsidP="0004181F">
      <w:pPr>
        <w:suppressAutoHyphens/>
        <w:autoSpaceDN w:val="0"/>
        <w:spacing w:after="57" w:line="276" w:lineRule="auto"/>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A41E63" w:rsidRDefault="002A4E80" w:rsidP="0004181F">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BE41002" w14:textId="77777777" w:rsidR="002A4E80" w:rsidRPr="00A41E63" w:rsidRDefault="002A4E80" w:rsidP="0004181F">
      <w:pPr>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4. DECLARAÇÃO DE RESERVA DE CARGOS</w:t>
      </w:r>
    </w:p>
    <w:p w14:paraId="5746F2AB" w14:textId="77777777" w:rsidR="002A4E80" w:rsidRPr="00A41E63" w:rsidRDefault="002A4E80" w:rsidP="0004181F">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A41E63" w:rsidRDefault="002A4E80" w:rsidP="0004181F">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2576AF69" w14:textId="77777777" w:rsidR="002A4E80" w:rsidRPr="00A41E63" w:rsidRDefault="002A4E80" w:rsidP="0004181F">
      <w:pPr>
        <w:suppressAutoHyphens/>
        <w:autoSpaceDN w:val="0"/>
        <w:spacing w:after="120"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Local e data.</w:t>
      </w:r>
    </w:p>
    <w:p w14:paraId="553409E3" w14:textId="77777777" w:rsidR="002A4E80" w:rsidRPr="00A41E63" w:rsidRDefault="002A4E80" w:rsidP="0004181F">
      <w:pPr>
        <w:suppressAutoHyphens/>
        <w:autoSpaceDN w:val="0"/>
        <w:spacing w:after="120" w:line="276" w:lineRule="auto"/>
        <w:ind w:right="57"/>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_______________________________</w:t>
      </w:r>
    </w:p>
    <w:p w14:paraId="486C32E4" w14:textId="77777777" w:rsidR="002A4E80" w:rsidRPr="00A41E63" w:rsidRDefault="002A4E80" w:rsidP="0004181F">
      <w:pPr>
        <w:tabs>
          <w:tab w:val="left" w:pos="993"/>
          <w:tab w:val="center" w:pos="4252"/>
          <w:tab w:val="right" w:pos="8504"/>
        </w:tabs>
        <w:suppressAutoHyphens/>
        <w:autoSpaceDN w:val="0"/>
        <w:spacing w:after="120" w:line="276" w:lineRule="auto"/>
        <w:ind w:right="57"/>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Nome do representante legal</w:t>
      </w:r>
    </w:p>
    <w:p w14:paraId="79E91E1B" w14:textId="77777777" w:rsidR="002A4E80" w:rsidRPr="00A41E63" w:rsidRDefault="002A4E80" w:rsidP="0004181F">
      <w:pPr>
        <w:pageBreakBefore/>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lastRenderedPageBreak/>
        <w:t>ANEXO VI</w:t>
      </w:r>
    </w:p>
    <w:p w14:paraId="7F34E45F" w14:textId="77777777" w:rsidR="002A4E80" w:rsidRPr="00A41E63" w:rsidRDefault="002A4E80" w:rsidP="0004181F">
      <w:pPr>
        <w:shd w:val="clear" w:color="auto" w:fill="D9D9D9"/>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LOCAIS DE ENTREGA</w:t>
      </w:r>
    </w:p>
    <w:p w14:paraId="2B2A0660" w14:textId="77777777" w:rsidR="002A4E80" w:rsidRPr="00A41E63" w:rsidRDefault="002A4E80" w:rsidP="0004181F">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06436014" w14:textId="77777777" w:rsidR="002A4E80" w:rsidRPr="00A41E63" w:rsidRDefault="002A4E80" w:rsidP="0004181F">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1C99284" w14:textId="77777777" w:rsidR="002A4E80" w:rsidRPr="00A41E63" w:rsidRDefault="002A4E80" w:rsidP="0004181F">
      <w:pPr>
        <w:suppressAutoHyphens/>
        <w:autoSpaceDN w:val="0"/>
        <w:spacing w:line="276" w:lineRule="auto"/>
        <w:rPr>
          <w:rStyle w:val="Hyperlink"/>
          <w:rFonts w:ascii="Arial" w:eastAsia="NSimSun" w:hAnsi="Arial" w:cs="Arial"/>
          <w:vanish/>
          <w:color w:val="auto"/>
          <w:kern w:val="3"/>
          <w:sz w:val="18"/>
          <w:szCs w:val="18"/>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A41E63"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726F9ECC" w:rsidR="002A4E80" w:rsidRPr="00A41E63" w:rsidRDefault="002A4E80" w:rsidP="0004181F">
            <w:pPr>
              <w:spacing w:line="276" w:lineRule="auto"/>
              <w:rPr>
                <w:rStyle w:val="Hyperlink"/>
                <w:rFonts w:ascii="Arial" w:hAnsi="Arial" w:cs="Arial"/>
                <w:b/>
                <w:bCs/>
                <w:color w:val="auto"/>
                <w:sz w:val="18"/>
                <w:szCs w:val="18"/>
              </w:rPr>
            </w:pPr>
            <w:r w:rsidRPr="00A41E63">
              <w:rPr>
                <w:rStyle w:val="Hyperlink"/>
                <w:rFonts w:ascii="Arial" w:hAnsi="Arial" w:cs="Arial"/>
                <w:color w:val="auto"/>
                <w:sz w:val="18"/>
                <w:szCs w:val="18"/>
              </w:rPr>
              <w:t xml:space="preserve">ÓRGÃO/ENTIDADE: </w:t>
            </w:r>
            <w:r w:rsidRPr="00A41E63">
              <w:rPr>
                <w:rStyle w:val="Hyperlink"/>
                <w:rFonts w:ascii="Arial" w:hAnsi="Arial" w:cs="Arial"/>
                <w:b/>
                <w:color w:val="auto"/>
                <w:sz w:val="18"/>
                <w:szCs w:val="18"/>
              </w:rPr>
              <w:t xml:space="preserve">SECRETARIA MUNICIPAL DE </w:t>
            </w:r>
            <w:r w:rsidR="0056128B" w:rsidRPr="00A41E63">
              <w:rPr>
                <w:rStyle w:val="Hyperlink"/>
                <w:rFonts w:ascii="Arial" w:hAnsi="Arial" w:cs="Arial"/>
                <w:b/>
                <w:color w:val="auto"/>
                <w:sz w:val="18"/>
                <w:szCs w:val="18"/>
              </w:rPr>
              <w:t>EDUCAÇÃO, CULTURA</w:t>
            </w:r>
            <w:r w:rsidR="00AB693F">
              <w:rPr>
                <w:rStyle w:val="Hyperlink"/>
                <w:rFonts w:ascii="Arial" w:hAnsi="Arial" w:cs="Arial"/>
                <w:b/>
                <w:color w:val="auto"/>
                <w:sz w:val="18"/>
                <w:szCs w:val="18"/>
              </w:rPr>
              <w:t xml:space="preserve">, </w:t>
            </w:r>
            <w:r w:rsidR="0056128B" w:rsidRPr="00A41E63">
              <w:rPr>
                <w:rStyle w:val="Hyperlink"/>
                <w:rFonts w:ascii="Arial" w:hAnsi="Arial" w:cs="Arial"/>
                <w:b/>
                <w:color w:val="auto"/>
                <w:sz w:val="18"/>
                <w:szCs w:val="18"/>
              </w:rPr>
              <w:t>DESPORTO</w:t>
            </w:r>
            <w:r w:rsidR="00AB693F">
              <w:rPr>
                <w:rStyle w:val="Hyperlink"/>
                <w:rFonts w:ascii="Arial" w:hAnsi="Arial" w:cs="Arial"/>
                <w:b/>
                <w:color w:val="auto"/>
                <w:sz w:val="18"/>
                <w:szCs w:val="18"/>
              </w:rPr>
              <w:t xml:space="preserve"> E TURISMO</w:t>
            </w:r>
          </w:p>
        </w:tc>
      </w:tr>
      <w:tr w:rsidR="002A4E80" w:rsidRPr="00A41E63"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77777777" w:rsidR="002A4E80" w:rsidRPr="00A41E63" w:rsidRDefault="002A4E80" w:rsidP="0004181F">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Local de Entrega:  Conforme Ordem de Fornecimento.</w:t>
            </w:r>
          </w:p>
        </w:tc>
      </w:tr>
      <w:tr w:rsidR="002A4E80" w:rsidRPr="00A41E63"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A41E63" w:rsidRDefault="002A4E80" w:rsidP="0004181F">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Responsável pelo Recebimento: A DEFINIR</w:t>
            </w:r>
          </w:p>
        </w:tc>
      </w:tr>
      <w:tr w:rsidR="002A4E80" w:rsidRPr="00A41E63"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A41E63" w:rsidRDefault="002A4E80" w:rsidP="0004181F">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E-mail: XXXXX</w:t>
            </w:r>
          </w:p>
        </w:tc>
      </w:tr>
      <w:tr w:rsidR="002A4E80" w:rsidRPr="00A41E63"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A41E63" w:rsidRDefault="002A4E80" w:rsidP="0004181F">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 xml:space="preserve">Horário de Funcionamento: 08h às 14h </w:t>
            </w:r>
          </w:p>
        </w:tc>
      </w:tr>
    </w:tbl>
    <w:p w14:paraId="05013F09" w14:textId="77777777" w:rsidR="002A4E80" w:rsidRPr="00A41E63" w:rsidRDefault="002A4E80" w:rsidP="0004181F">
      <w:pPr>
        <w:shd w:val="clear" w:color="auto" w:fill="FFFFFF"/>
        <w:suppressAutoHyphens/>
        <w:autoSpaceDN w:val="0"/>
        <w:spacing w:before="57" w:line="276" w:lineRule="auto"/>
        <w:ind w:right="-1"/>
        <w:rPr>
          <w:rStyle w:val="Hyperlink"/>
          <w:rFonts w:ascii="Arial" w:eastAsia="NSimSun" w:hAnsi="Arial" w:cs="Arial"/>
          <w:b/>
          <w:bCs/>
          <w:color w:val="auto"/>
          <w:kern w:val="3"/>
          <w:sz w:val="18"/>
          <w:szCs w:val="18"/>
          <w:lang w:eastAsia="zh-CN" w:bidi="hi-IN"/>
        </w:rPr>
      </w:pPr>
    </w:p>
    <w:p w14:paraId="1BDBF884" w14:textId="77777777" w:rsidR="002A4E80" w:rsidRPr="00A41E63" w:rsidRDefault="002A4E80" w:rsidP="0004181F">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60D994ED" w14:textId="77777777" w:rsidR="002A4E80" w:rsidRPr="00A41E63" w:rsidRDefault="002A4E80" w:rsidP="0004181F">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1633320D" w14:textId="77777777" w:rsidR="002A4E80" w:rsidRPr="00A41E63" w:rsidRDefault="002A4E80" w:rsidP="0004181F">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4513CA0E" w14:textId="77777777" w:rsidR="002A4E80" w:rsidRPr="00A41E63" w:rsidRDefault="002A4E80" w:rsidP="0004181F">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233B50CE" w14:textId="77777777" w:rsidR="002A4E80" w:rsidRPr="00A41E63" w:rsidRDefault="002A4E80" w:rsidP="0004181F">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3597C0E2" w14:textId="77777777" w:rsidR="002A4E80" w:rsidRPr="00A41E63" w:rsidRDefault="002A4E80" w:rsidP="0004181F">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19CF73F9" w14:textId="77777777" w:rsidR="002A4E80" w:rsidRPr="00A41E63" w:rsidRDefault="002A4E80" w:rsidP="0004181F">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46A0D114" w14:textId="77777777" w:rsidR="002A4E80" w:rsidRPr="00A41E63" w:rsidRDefault="002A4E80" w:rsidP="0004181F">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2281B9E5" w14:textId="77777777" w:rsidR="002A4E80" w:rsidRPr="00A41E63" w:rsidRDefault="002A4E80" w:rsidP="0004181F">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5C5408F" w14:textId="77777777" w:rsidR="002A4E80" w:rsidRPr="00A41E63" w:rsidRDefault="002A4E80" w:rsidP="0004181F">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5B4A9AE5" w14:textId="77777777" w:rsidR="002A4E80" w:rsidRPr="00A41E63" w:rsidRDefault="002A4E80" w:rsidP="0004181F">
      <w:pPr>
        <w:pageBreakBefore/>
        <w:suppressAutoHyphens/>
        <w:autoSpaceDN w:val="0"/>
        <w:spacing w:before="57"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VII</w:t>
      </w:r>
    </w:p>
    <w:p w14:paraId="58252113" w14:textId="77777777" w:rsidR="002A4E80" w:rsidRPr="00A41E63" w:rsidRDefault="002A4E80" w:rsidP="0004181F">
      <w:pPr>
        <w:suppressAutoHyphens/>
        <w:autoSpaceDN w:val="0"/>
        <w:spacing w:before="57" w:line="276" w:lineRule="auto"/>
        <w:rPr>
          <w:rStyle w:val="Hyperlink"/>
          <w:rFonts w:ascii="Arial" w:eastAsia="NSimSun" w:hAnsi="Arial" w:cs="Arial"/>
          <w:b/>
          <w:bCs/>
          <w:color w:val="auto"/>
          <w:kern w:val="3"/>
          <w:sz w:val="18"/>
          <w:szCs w:val="18"/>
          <w:shd w:val="clear" w:color="auto" w:fill="FFFFFF"/>
          <w:lang w:eastAsia="zh-CN" w:bidi="hi-IN"/>
        </w:rPr>
      </w:pPr>
    </w:p>
    <w:p w14:paraId="2372C699" w14:textId="77777777" w:rsidR="002A4E80" w:rsidRPr="00A41E63" w:rsidRDefault="002A4E80" w:rsidP="0004181F">
      <w:pPr>
        <w:shd w:val="clear" w:color="auto" w:fill="D9D9D9"/>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A41E63">
        <w:rPr>
          <w:rStyle w:val="Hyperlink"/>
          <w:rFonts w:ascii="Arial" w:eastAsia="NSimSun" w:hAnsi="Arial" w:cs="Arial"/>
          <w:b/>
          <w:bCs/>
          <w:color w:val="auto"/>
          <w:kern w:val="3"/>
          <w:sz w:val="18"/>
          <w:szCs w:val="18"/>
          <w:lang w:eastAsia="zh-CN" w:bidi="hi-IN"/>
        </w:rPr>
        <w:t>MINUTA PADRÃO – CONTRATO DE FORNECIMENTO</w:t>
      </w:r>
    </w:p>
    <w:p w14:paraId="05399641" w14:textId="77777777" w:rsidR="002A4E80" w:rsidRPr="00A41E63" w:rsidRDefault="002A4E80" w:rsidP="0004181F">
      <w:pPr>
        <w:tabs>
          <w:tab w:val="left" w:pos="1047"/>
          <w:tab w:val="center" w:pos="4306"/>
          <w:tab w:val="right" w:pos="8558"/>
        </w:tabs>
        <w:suppressAutoHyphens/>
        <w:autoSpaceDN w:val="0"/>
        <w:spacing w:line="276" w:lineRule="auto"/>
        <w:ind w:left="18"/>
        <w:rPr>
          <w:rStyle w:val="Hyperlink"/>
          <w:rFonts w:ascii="Arial" w:eastAsia="NSimSun" w:hAnsi="Arial" w:cs="Arial"/>
          <w:color w:val="auto"/>
          <w:kern w:val="3"/>
          <w:sz w:val="18"/>
          <w:szCs w:val="18"/>
          <w:shd w:val="clear" w:color="auto" w:fill="FFFFFF"/>
          <w:lang w:eastAsia="zh-CN" w:bidi="hi-IN"/>
        </w:rPr>
      </w:pPr>
    </w:p>
    <w:p w14:paraId="0D45F7B6" w14:textId="23886896" w:rsidR="002A4E80" w:rsidRPr="00A41E63" w:rsidRDefault="002A4E80" w:rsidP="0004181F">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ascii="Arial" w:hAnsi="Arial" w:cs="Arial"/>
          <w:b/>
          <w:color w:val="auto"/>
          <w:sz w:val="18"/>
          <w:szCs w:val="18"/>
        </w:rPr>
      </w:pPr>
      <w:r w:rsidRPr="00A41E63">
        <w:rPr>
          <w:rStyle w:val="Hyperlink"/>
          <w:rFonts w:ascii="Arial" w:hAnsi="Arial" w:cs="Arial"/>
          <w:b/>
          <w:color w:val="auto"/>
          <w:sz w:val="18"/>
          <w:szCs w:val="18"/>
        </w:rPr>
        <w:t xml:space="preserve">CONTRATO Nº </w:t>
      </w:r>
      <w:proofErr w:type="spellStart"/>
      <w:r w:rsidR="00A41E63">
        <w:rPr>
          <w:rStyle w:val="Hyperlink"/>
          <w:rFonts w:ascii="Arial" w:hAnsi="Arial" w:cs="Arial"/>
          <w:b/>
          <w:color w:val="auto"/>
          <w:sz w:val="18"/>
          <w:szCs w:val="18"/>
        </w:rPr>
        <w:t>xxx</w:t>
      </w:r>
      <w:proofErr w:type="spellEnd"/>
      <w:r w:rsidR="00F569C7" w:rsidRPr="00A41E63">
        <w:rPr>
          <w:rStyle w:val="Hyperlink"/>
          <w:rFonts w:ascii="Arial" w:hAnsi="Arial" w:cs="Arial"/>
          <w:b/>
          <w:color w:val="auto"/>
          <w:sz w:val="18"/>
          <w:szCs w:val="18"/>
          <w:highlight w:val="yellow"/>
        </w:rPr>
        <w:t>/202</w:t>
      </w:r>
      <w:r w:rsidR="00FA4419">
        <w:rPr>
          <w:rStyle w:val="Hyperlink"/>
          <w:rFonts w:ascii="Arial" w:hAnsi="Arial" w:cs="Arial"/>
          <w:b/>
          <w:color w:val="auto"/>
          <w:sz w:val="18"/>
          <w:szCs w:val="18"/>
        </w:rPr>
        <w:t>6</w:t>
      </w:r>
    </w:p>
    <w:p w14:paraId="420BD25C" w14:textId="4D926110" w:rsidR="002A4E80" w:rsidRPr="00A41E63" w:rsidRDefault="002A4E80" w:rsidP="0004181F">
      <w:pPr>
        <w:spacing w:line="276" w:lineRule="auto"/>
        <w:ind w:left="4678" w:right="3"/>
        <w:rPr>
          <w:rStyle w:val="Hyperlink"/>
          <w:rFonts w:ascii="Arial" w:hAnsi="Arial" w:cs="Arial"/>
          <w:b/>
          <w:color w:val="auto"/>
          <w:sz w:val="18"/>
          <w:szCs w:val="18"/>
        </w:rPr>
      </w:pPr>
      <w:r w:rsidRPr="00A41E63">
        <w:rPr>
          <w:rFonts w:ascii="Arial" w:hAnsi="Arial" w:cs="Arial"/>
          <w:b/>
          <w:bCs/>
          <w:sz w:val="18"/>
          <w:szCs w:val="18"/>
        </w:rPr>
        <w:t xml:space="preserve">FORNECIMENTO DE </w:t>
      </w:r>
      <w:r w:rsidR="00EE68B8">
        <w:rPr>
          <w:rFonts w:ascii="Arial" w:hAnsi="Arial" w:cs="Arial"/>
          <w:b/>
          <w:bCs/>
          <w:sz w:val="18"/>
          <w:szCs w:val="18"/>
        </w:rPr>
        <w:t>HORTIFRUTI</w:t>
      </w:r>
      <w:r w:rsidRPr="00A41E63">
        <w:rPr>
          <w:rFonts w:ascii="Arial" w:hAnsi="Arial" w:cs="Arial"/>
          <w:b/>
          <w:bCs/>
          <w:sz w:val="18"/>
          <w:szCs w:val="18"/>
        </w:rPr>
        <w:t>,</w:t>
      </w:r>
      <w:r w:rsidR="00355C87">
        <w:rPr>
          <w:rFonts w:ascii="Arial" w:hAnsi="Arial" w:cs="Arial"/>
          <w:b/>
          <w:bCs/>
          <w:sz w:val="18"/>
          <w:szCs w:val="18"/>
        </w:rPr>
        <w:t xml:space="preserve"> DESTINADOS A MERENDA ESCOLAR, </w:t>
      </w:r>
      <w:r w:rsidRPr="00A41E63">
        <w:rPr>
          <w:rFonts w:ascii="Arial" w:hAnsi="Arial" w:cs="Arial"/>
          <w:b/>
          <w:bCs/>
          <w:sz w:val="18"/>
          <w:szCs w:val="18"/>
        </w:rPr>
        <w:t xml:space="preserve">VISANDO ATENDER AS NECESSIDADES DA SECRETARIA DE </w:t>
      </w:r>
      <w:r w:rsidR="0056128B" w:rsidRPr="00A41E63">
        <w:rPr>
          <w:rFonts w:ascii="Arial" w:hAnsi="Arial" w:cs="Arial"/>
          <w:b/>
          <w:bCs/>
          <w:sz w:val="18"/>
          <w:szCs w:val="18"/>
        </w:rPr>
        <w:t>EDUCAÇÃO, CULTURA</w:t>
      </w:r>
      <w:r w:rsidR="00AB693F">
        <w:rPr>
          <w:rFonts w:ascii="Arial" w:hAnsi="Arial" w:cs="Arial"/>
          <w:b/>
          <w:bCs/>
          <w:sz w:val="18"/>
          <w:szCs w:val="18"/>
        </w:rPr>
        <w:t xml:space="preserve">, </w:t>
      </w:r>
      <w:r w:rsidR="0056128B" w:rsidRPr="00A41E63">
        <w:rPr>
          <w:rFonts w:ascii="Arial" w:hAnsi="Arial" w:cs="Arial"/>
          <w:b/>
          <w:bCs/>
          <w:sz w:val="18"/>
          <w:szCs w:val="18"/>
        </w:rPr>
        <w:t>DESPORTO</w:t>
      </w:r>
      <w:r w:rsidR="00AB693F">
        <w:rPr>
          <w:rFonts w:ascii="Arial" w:hAnsi="Arial" w:cs="Arial"/>
          <w:b/>
          <w:bCs/>
          <w:sz w:val="18"/>
          <w:szCs w:val="18"/>
        </w:rPr>
        <w:t xml:space="preserve"> E TURISMO</w:t>
      </w:r>
      <w:r w:rsidRPr="00A41E63">
        <w:rPr>
          <w:rFonts w:ascii="Arial" w:hAnsi="Arial" w:cs="Arial"/>
          <w:b/>
          <w:bCs/>
          <w:sz w:val="18"/>
          <w:szCs w:val="18"/>
        </w:rPr>
        <w:t xml:space="preserve"> DO MUNICÍPIO DE </w:t>
      </w:r>
      <w:r w:rsidR="00AA20C1" w:rsidRPr="00A41E63">
        <w:rPr>
          <w:rFonts w:ascii="Arial" w:hAnsi="Arial" w:cs="Arial"/>
          <w:b/>
          <w:bCs/>
          <w:sz w:val="18"/>
          <w:szCs w:val="18"/>
        </w:rPr>
        <w:t>MUNDO NOVO-BA</w:t>
      </w:r>
      <w:r w:rsidRPr="00A41E63">
        <w:rPr>
          <w:rFonts w:ascii="Arial" w:hAnsi="Arial" w:cs="Arial"/>
          <w:b/>
          <w:sz w:val="18"/>
          <w:szCs w:val="18"/>
        </w:rPr>
        <w:t>.</w:t>
      </w:r>
    </w:p>
    <w:p w14:paraId="5A91E65E" w14:textId="77777777" w:rsidR="002A4E80" w:rsidRPr="00A41E63" w:rsidRDefault="002A4E80" w:rsidP="0004181F">
      <w:p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rPr>
      </w:pPr>
      <w:r w:rsidRPr="00A41E63">
        <w:rPr>
          <w:rStyle w:val="Hyperlink"/>
          <w:rFonts w:ascii="Arial" w:eastAsia="MS Mincho" w:hAnsi="Arial" w:cs="Arial"/>
          <w:b/>
          <w:bCs/>
          <w:color w:val="auto"/>
          <w:sz w:val="18"/>
          <w:szCs w:val="18"/>
        </w:rPr>
        <w:t xml:space="preserve">QUALIFICAÇÃO DAS PARTES </w:t>
      </w:r>
    </w:p>
    <w:p w14:paraId="2A3F80E9" w14:textId="0A36341F" w:rsidR="002A4E80" w:rsidRPr="00FE2E18" w:rsidRDefault="001B442F" w:rsidP="0004181F">
      <w:pPr>
        <w:spacing w:line="276" w:lineRule="auto"/>
        <w:rPr>
          <w:rStyle w:val="Hyperlink"/>
          <w:rFonts w:ascii="Arial" w:hAnsi="Arial" w:cs="Arial"/>
          <w:b/>
          <w:color w:val="auto"/>
          <w:sz w:val="18"/>
          <w:szCs w:val="18"/>
          <w:u w:val="none"/>
        </w:rPr>
      </w:pPr>
      <w:r>
        <w:rPr>
          <w:rStyle w:val="Hyperlink"/>
          <w:rFonts w:ascii="Arial" w:hAnsi="Arial" w:cs="Arial"/>
          <w:b/>
          <w:color w:val="auto"/>
          <w:sz w:val="18"/>
          <w:szCs w:val="18"/>
          <w:u w:val="none"/>
        </w:rPr>
        <w:t>CONTRATANTE</w:t>
      </w:r>
      <w:r w:rsidR="002A4E80" w:rsidRPr="00A41E63">
        <w:rPr>
          <w:rStyle w:val="Hyperlink"/>
          <w:rFonts w:ascii="Arial" w:hAnsi="Arial" w:cs="Arial"/>
          <w:b/>
          <w:color w:val="auto"/>
          <w:sz w:val="18"/>
          <w:szCs w:val="18"/>
          <w:u w:val="none"/>
        </w:rPr>
        <w:t>:</w:t>
      </w:r>
      <w:r>
        <w:rPr>
          <w:rStyle w:val="Hyperlink"/>
          <w:rFonts w:ascii="Arial" w:hAnsi="Arial" w:cs="Arial"/>
          <w:b/>
          <w:color w:val="auto"/>
          <w:sz w:val="18"/>
          <w:szCs w:val="18"/>
          <w:u w:val="none"/>
        </w:rPr>
        <w:t xml:space="preserve"> FUNDO MUNICIPAL DE EDUCAÇÃO</w:t>
      </w:r>
      <w:r w:rsidR="002A4E80" w:rsidRPr="00A41E63">
        <w:rPr>
          <w:rStyle w:val="Hyperlink"/>
          <w:rFonts w:ascii="Arial" w:hAnsi="Arial" w:cs="Arial"/>
          <w:b/>
          <w:color w:val="auto"/>
          <w:sz w:val="18"/>
          <w:szCs w:val="18"/>
          <w:u w:val="none"/>
        </w:rPr>
        <w:t xml:space="preserve"> DE </w:t>
      </w:r>
      <w:r w:rsidR="00AA20C1" w:rsidRPr="00A41E63">
        <w:rPr>
          <w:rStyle w:val="Hyperlink"/>
          <w:rFonts w:ascii="Arial" w:hAnsi="Arial" w:cs="Arial"/>
          <w:b/>
          <w:color w:val="auto"/>
          <w:sz w:val="18"/>
          <w:szCs w:val="18"/>
          <w:u w:val="none"/>
        </w:rPr>
        <w:t>MUNDO NOVO</w:t>
      </w:r>
      <w:r>
        <w:rPr>
          <w:rStyle w:val="Hyperlink"/>
          <w:rFonts w:ascii="Arial" w:hAnsi="Arial" w:cs="Arial"/>
          <w:b/>
          <w:color w:val="auto"/>
          <w:sz w:val="18"/>
          <w:szCs w:val="18"/>
          <w:u w:val="none"/>
        </w:rPr>
        <w:t xml:space="preserve"> </w:t>
      </w:r>
      <w:r w:rsidR="00AA20C1" w:rsidRPr="00A41E63">
        <w:rPr>
          <w:rStyle w:val="Hyperlink"/>
          <w:rFonts w:ascii="Arial" w:hAnsi="Arial" w:cs="Arial"/>
          <w:b/>
          <w:color w:val="auto"/>
          <w:sz w:val="18"/>
          <w:szCs w:val="18"/>
          <w:u w:val="none"/>
        </w:rPr>
        <w:t>-</w:t>
      </w:r>
      <w:r>
        <w:rPr>
          <w:rStyle w:val="Hyperlink"/>
          <w:rFonts w:ascii="Arial" w:hAnsi="Arial" w:cs="Arial"/>
          <w:b/>
          <w:color w:val="auto"/>
          <w:sz w:val="18"/>
          <w:szCs w:val="18"/>
          <w:u w:val="none"/>
        </w:rPr>
        <w:t xml:space="preserve"> </w:t>
      </w:r>
      <w:r w:rsidR="00AA20C1" w:rsidRPr="00A41E63">
        <w:rPr>
          <w:rStyle w:val="Hyperlink"/>
          <w:rFonts w:ascii="Arial" w:hAnsi="Arial" w:cs="Arial"/>
          <w:b/>
          <w:color w:val="auto"/>
          <w:sz w:val="18"/>
          <w:szCs w:val="18"/>
          <w:u w:val="none"/>
        </w:rPr>
        <w:t>BA</w:t>
      </w:r>
      <w:r w:rsidR="002A4E80" w:rsidRPr="00A41E63">
        <w:rPr>
          <w:rStyle w:val="Hyperlink"/>
          <w:rFonts w:ascii="Arial" w:hAnsi="Arial" w:cs="Arial"/>
          <w:color w:val="auto"/>
          <w:sz w:val="18"/>
          <w:szCs w:val="18"/>
          <w:u w:val="none"/>
        </w:rPr>
        <w:t xml:space="preserve">, pessoa jurídica de direito público, CNPJ sob o nº </w:t>
      </w:r>
      <w:r w:rsidR="007806AC">
        <w:rPr>
          <w:rStyle w:val="Hyperlink"/>
          <w:rFonts w:ascii="Arial" w:hAnsi="Arial" w:cs="Arial"/>
          <w:b/>
          <w:color w:val="auto"/>
          <w:sz w:val="18"/>
          <w:szCs w:val="18"/>
          <w:u w:val="none"/>
        </w:rPr>
        <w:t>65.373.675/0001-21</w:t>
      </w:r>
      <w:r w:rsidR="002A4E80" w:rsidRPr="00A41E63">
        <w:rPr>
          <w:rStyle w:val="Hyperlink"/>
          <w:rFonts w:ascii="Arial" w:hAnsi="Arial" w:cs="Arial"/>
          <w:color w:val="auto"/>
          <w:sz w:val="18"/>
          <w:szCs w:val="18"/>
          <w:u w:val="none"/>
        </w:rPr>
        <w:t>, doravante denominad</w:t>
      </w:r>
      <w:r w:rsidR="00FE2E18">
        <w:rPr>
          <w:rStyle w:val="Hyperlink"/>
          <w:rFonts w:ascii="Arial" w:hAnsi="Arial" w:cs="Arial"/>
          <w:color w:val="auto"/>
          <w:sz w:val="18"/>
          <w:szCs w:val="18"/>
          <w:u w:val="none"/>
        </w:rPr>
        <w:t>o</w:t>
      </w:r>
      <w:r w:rsidR="002A4E80" w:rsidRPr="00A41E63">
        <w:rPr>
          <w:rStyle w:val="Hyperlink"/>
          <w:rFonts w:ascii="Arial" w:hAnsi="Arial" w:cs="Arial"/>
          <w:color w:val="auto"/>
          <w:sz w:val="18"/>
          <w:szCs w:val="18"/>
          <w:u w:val="none"/>
        </w:rPr>
        <w:t xml:space="preserve">, apenas, </w:t>
      </w:r>
      <w:r w:rsidR="002A4E80" w:rsidRPr="00A41E63">
        <w:rPr>
          <w:rStyle w:val="Hyperlink"/>
          <w:rFonts w:ascii="Arial" w:hAnsi="Arial" w:cs="Arial"/>
          <w:b/>
          <w:color w:val="auto"/>
          <w:sz w:val="18"/>
          <w:szCs w:val="18"/>
          <w:u w:val="none"/>
        </w:rPr>
        <w:t xml:space="preserve">CONTRATANTE, </w:t>
      </w:r>
      <w:r w:rsidR="002A4E80" w:rsidRPr="00A41E63">
        <w:rPr>
          <w:rStyle w:val="Hyperlink"/>
          <w:rFonts w:ascii="Arial" w:hAnsi="Arial" w:cs="Arial"/>
          <w:color w:val="auto"/>
          <w:sz w:val="18"/>
          <w:szCs w:val="18"/>
          <w:u w:val="none"/>
        </w:rPr>
        <w:t>com sede na</w:t>
      </w:r>
      <w:r w:rsidR="007806AC">
        <w:rPr>
          <w:rStyle w:val="Hyperlink"/>
          <w:rFonts w:ascii="Arial" w:hAnsi="Arial" w:cs="Arial"/>
          <w:color w:val="auto"/>
          <w:sz w:val="18"/>
          <w:szCs w:val="18"/>
          <w:u w:val="none"/>
        </w:rPr>
        <w:t xml:space="preserve"> </w:t>
      </w:r>
      <w:r w:rsidR="007806AC" w:rsidRPr="007806AC">
        <w:rPr>
          <w:rStyle w:val="Hyperlink"/>
          <w:rFonts w:ascii="Arial" w:hAnsi="Arial" w:cs="Arial"/>
          <w:color w:val="auto"/>
          <w:sz w:val="18"/>
          <w:szCs w:val="18"/>
          <w:u w:val="none"/>
        </w:rPr>
        <w:t>Jairo Moreira de Almeida, n° 290</w:t>
      </w:r>
      <w:r w:rsidR="00530D6E">
        <w:rPr>
          <w:rStyle w:val="Hyperlink"/>
          <w:rFonts w:ascii="Arial" w:hAnsi="Arial" w:cs="Arial"/>
          <w:color w:val="auto"/>
          <w:sz w:val="18"/>
          <w:szCs w:val="18"/>
          <w:u w:val="none"/>
        </w:rPr>
        <w:t>, Centro</w:t>
      </w:r>
      <w:r w:rsidR="005F40D5" w:rsidRPr="00A41E63">
        <w:rPr>
          <w:rStyle w:val="Hyperlink"/>
          <w:rFonts w:ascii="Arial" w:hAnsi="Arial" w:cs="Arial"/>
          <w:color w:val="auto"/>
          <w:sz w:val="18"/>
          <w:szCs w:val="18"/>
          <w:u w:val="none"/>
        </w:rPr>
        <w:t xml:space="preserve">, CEP 44800-00, </w:t>
      </w:r>
      <w:r w:rsidR="00AA20C1" w:rsidRPr="00A41E63">
        <w:rPr>
          <w:rStyle w:val="Hyperlink"/>
          <w:rFonts w:ascii="Arial" w:hAnsi="Arial" w:cs="Arial"/>
          <w:color w:val="auto"/>
          <w:sz w:val="18"/>
          <w:szCs w:val="18"/>
          <w:u w:val="none"/>
        </w:rPr>
        <w:t>Mundo Novo</w:t>
      </w:r>
      <w:r>
        <w:rPr>
          <w:rStyle w:val="Hyperlink"/>
          <w:rFonts w:ascii="Arial" w:hAnsi="Arial" w:cs="Arial"/>
          <w:color w:val="auto"/>
          <w:sz w:val="18"/>
          <w:szCs w:val="18"/>
          <w:u w:val="none"/>
        </w:rPr>
        <w:t xml:space="preserve"> -</w:t>
      </w:r>
      <w:r w:rsidR="002A4E80" w:rsidRPr="00A41E63">
        <w:rPr>
          <w:rStyle w:val="Hyperlink"/>
          <w:rFonts w:ascii="Arial" w:hAnsi="Arial" w:cs="Arial"/>
          <w:color w:val="auto"/>
          <w:sz w:val="18"/>
          <w:szCs w:val="18"/>
          <w:u w:val="none"/>
        </w:rPr>
        <w:t xml:space="preserve"> Bahia,</w:t>
      </w:r>
      <w:r w:rsidR="002A4E80" w:rsidRPr="00A41E63">
        <w:rPr>
          <w:rStyle w:val="Hyperlink"/>
          <w:rFonts w:ascii="Arial" w:hAnsi="Arial" w:cs="Arial"/>
          <w:b/>
          <w:color w:val="auto"/>
          <w:sz w:val="18"/>
          <w:szCs w:val="18"/>
          <w:u w:val="none"/>
        </w:rPr>
        <w:t xml:space="preserve"> </w:t>
      </w:r>
      <w:r w:rsidR="002A4E80" w:rsidRPr="00A41E63">
        <w:rPr>
          <w:rStyle w:val="Hyperlink"/>
          <w:rFonts w:ascii="Arial" w:hAnsi="Arial" w:cs="Arial"/>
          <w:color w:val="auto"/>
          <w:sz w:val="18"/>
          <w:szCs w:val="18"/>
          <w:u w:val="none"/>
        </w:rPr>
        <w:t>neste ato representado pel</w:t>
      </w:r>
      <w:r w:rsidR="00530D6E">
        <w:rPr>
          <w:rStyle w:val="Hyperlink"/>
          <w:rFonts w:ascii="Arial" w:hAnsi="Arial" w:cs="Arial"/>
          <w:color w:val="auto"/>
          <w:sz w:val="18"/>
          <w:szCs w:val="18"/>
          <w:u w:val="none"/>
        </w:rPr>
        <w:t>a</w:t>
      </w:r>
      <w:r w:rsidR="007806AC">
        <w:rPr>
          <w:rStyle w:val="Hyperlink"/>
          <w:rFonts w:ascii="Arial" w:hAnsi="Arial" w:cs="Arial"/>
          <w:color w:val="auto"/>
          <w:sz w:val="18"/>
          <w:szCs w:val="18"/>
          <w:u w:val="none"/>
        </w:rPr>
        <w:t xml:space="preserve"> </w:t>
      </w:r>
      <w:r w:rsidR="007806AC" w:rsidRPr="00A41E63">
        <w:rPr>
          <w:rStyle w:val="Hyperlink"/>
          <w:rFonts w:ascii="Arial" w:hAnsi="Arial" w:cs="Arial"/>
          <w:color w:val="auto"/>
          <w:sz w:val="18"/>
          <w:szCs w:val="18"/>
          <w:u w:val="none"/>
        </w:rPr>
        <w:t xml:space="preserve">Prefeita Municipal, </w:t>
      </w:r>
      <w:r w:rsidR="00FE2E18">
        <w:rPr>
          <w:rStyle w:val="Hyperlink"/>
          <w:rFonts w:ascii="Arial" w:hAnsi="Arial" w:cs="Arial"/>
          <w:color w:val="auto"/>
          <w:sz w:val="18"/>
          <w:szCs w:val="18"/>
          <w:u w:val="none"/>
        </w:rPr>
        <w:t xml:space="preserve">a </w:t>
      </w:r>
      <w:r w:rsidR="00FE2E18" w:rsidRPr="00FE2E18">
        <w:rPr>
          <w:rStyle w:val="Hyperlink"/>
          <w:rFonts w:ascii="Arial" w:hAnsi="Arial" w:cs="Arial"/>
          <w:b/>
          <w:color w:val="auto"/>
          <w:sz w:val="18"/>
          <w:szCs w:val="18"/>
          <w:u w:val="none"/>
        </w:rPr>
        <w:t>SRA. ANA PAULA DE OLIVEIRA COSTA</w:t>
      </w:r>
      <w:r w:rsidR="00FE2E18">
        <w:rPr>
          <w:rStyle w:val="Hyperlink"/>
          <w:rFonts w:ascii="Arial" w:hAnsi="Arial" w:cs="Arial"/>
          <w:b/>
          <w:color w:val="auto"/>
          <w:sz w:val="18"/>
          <w:szCs w:val="18"/>
          <w:u w:val="none"/>
        </w:rPr>
        <w:t xml:space="preserve">, </w:t>
      </w:r>
      <w:r w:rsidR="00FE2E18" w:rsidRPr="00FE2E18">
        <w:rPr>
          <w:rStyle w:val="Hyperlink"/>
          <w:rFonts w:ascii="Arial" w:hAnsi="Arial" w:cs="Arial"/>
          <w:color w:val="auto"/>
          <w:sz w:val="18"/>
          <w:szCs w:val="18"/>
          <w:u w:val="none"/>
        </w:rPr>
        <w:t>e a Secretária de Educação</w:t>
      </w:r>
      <w:r w:rsidR="00FE2E18">
        <w:rPr>
          <w:rStyle w:val="Hyperlink"/>
          <w:rFonts w:ascii="Arial" w:hAnsi="Arial" w:cs="Arial"/>
          <w:b/>
          <w:color w:val="auto"/>
          <w:sz w:val="18"/>
          <w:szCs w:val="18"/>
          <w:u w:val="none"/>
        </w:rPr>
        <w:t>, a</w:t>
      </w:r>
      <w:r w:rsidR="00FE2E18" w:rsidRPr="00FE2E18">
        <w:rPr>
          <w:rStyle w:val="Hyperlink"/>
          <w:rFonts w:ascii="Arial" w:hAnsi="Arial" w:cs="Arial"/>
          <w:b/>
          <w:color w:val="auto"/>
          <w:sz w:val="18"/>
          <w:szCs w:val="18"/>
          <w:u w:val="none"/>
        </w:rPr>
        <w:t xml:space="preserve"> SRA. TASSIANE MENDES FERREIRA.</w:t>
      </w:r>
    </w:p>
    <w:p w14:paraId="61413F89" w14:textId="77777777" w:rsidR="002A4E80" w:rsidRPr="00A41E63" w:rsidRDefault="002A4E80" w:rsidP="0004181F">
      <w:pPr>
        <w:spacing w:line="276" w:lineRule="auto"/>
        <w:rPr>
          <w:rStyle w:val="Hyperlink"/>
          <w:rFonts w:ascii="Arial" w:hAnsi="Arial" w:cs="Arial"/>
          <w:color w:val="auto"/>
          <w:sz w:val="18"/>
          <w:szCs w:val="18"/>
          <w:u w:val="none"/>
        </w:rPr>
      </w:pPr>
      <w:r w:rsidRPr="00A41E63">
        <w:rPr>
          <w:rStyle w:val="Hyperlink"/>
          <w:rFonts w:ascii="Arial" w:hAnsi="Arial" w:cs="Arial"/>
          <w:b/>
          <w:bCs/>
          <w:color w:val="auto"/>
          <w:sz w:val="18"/>
          <w:szCs w:val="18"/>
          <w:u w:val="none"/>
        </w:rPr>
        <w:t>CONTRATADA:</w:t>
      </w:r>
      <w:r w:rsidRPr="00A41E63">
        <w:rPr>
          <w:rStyle w:val="Hyperlink"/>
          <w:rFonts w:ascii="Arial" w:hAnsi="Arial" w:cs="Arial"/>
          <w:color w:val="auto"/>
          <w:sz w:val="18"/>
          <w:szCs w:val="18"/>
          <w:u w:val="none"/>
        </w:rPr>
        <w:t xml:space="preserve"> </w:t>
      </w:r>
      <w:r w:rsidRPr="00A41E63">
        <w:rPr>
          <w:rStyle w:val="Hyperlink"/>
          <w:rFonts w:ascii="Arial" w:hAnsi="Arial" w:cs="Arial"/>
          <w:b/>
          <w:bCs/>
          <w:color w:val="auto"/>
          <w:sz w:val="18"/>
          <w:szCs w:val="18"/>
          <w:u w:val="none"/>
        </w:rPr>
        <w:t xml:space="preserve">RAZÃO SOCIAL, </w:t>
      </w:r>
      <w:r w:rsidRPr="00A41E63">
        <w:rPr>
          <w:rStyle w:val="Hyperlink"/>
          <w:rFonts w:ascii="Arial" w:hAnsi="Arial" w:cs="Arial"/>
          <w:color w:val="auto"/>
          <w:sz w:val="18"/>
          <w:szCs w:val="18"/>
          <w:u w:val="none"/>
        </w:rPr>
        <w:t xml:space="preserve">pessoa jurídica de direito privado, inscrita no CNPJ nº. </w:t>
      </w:r>
      <w:proofErr w:type="spellStart"/>
      <w:r w:rsidRPr="00A41E63">
        <w:rPr>
          <w:rStyle w:val="Hyperlink"/>
          <w:rFonts w:ascii="Arial" w:hAnsi="Arial" w:cs="Arial"/>
          <w:bCs/>
          <w:color w:val="auto"/>
          <w:sz w:val="18"/>
          <w:szCs w:val="18"/>
          <w:u w:val="none"/>
        </w:rPr>
        <w:t>xx.xxx.xxx</w:t>
      </w:r>
      <w:proofErr w:type="spellEnd"/>
      <w:r w:rsidRPr="00A41E63">
        <w:rPr>
          <w:rStyle w:val="Hyperlink"/>
          <w:rFonts w:ascii="Arial" w:hAnsi="Arial" w:cs="Arial"/>
          <w:bCs/>
          <w:color w:val="auto"/>
          <w:sz w:val="18"/>
          <w:szCs w:val="18"/>
          <w:u w:val="none"/>
        </w:rPr>
        <w:t>/</w:t>
      </w:r>
      <w:proofErr w:type="spellStart"/>
      <w:r w:rsidRPr="00A41E63">
        <w:rPr>
          <w:rStyle w:val="Hyperlink"/>
          <w:rFonts w:ascii="Arial" w:hAnsi="Arial" w:cs="Arial"/>
          <w:bCs/>
          <w:color w:val="auto"/>
          <w:sz w:val="18"/>
          <w:szCs w:val="18"/>
          <w:u w:val="none"/>
        </w:rPr>
        <w:t>xxxx-xx</w:t>
      </w:r>
      <w:proofErr w:type="spellEnd"/>
      <w:r w:rsidRPr="00A41E63">
        <w:rPr>
          <w:rStyle w:val="Hyperlink"/>
          <w:rFonts w:ascii="Arial" w:hAnsi="Arial" w:cs="Arial"/>
          <w:color w:val="auto"/>
          <w:sz w:val="18"/>
          <w:szCs w:val="18"/>
          <w:u w:val="none"/>
        </w:rPr>
        <w:t xml:space="preserve">, doravante denominada, apenas, CONTRATADA, com sede/ filial (endereço completo), neste ato representado por (Representante Legal), inscrito no CPF nº (XXXX), E-mail e ou telefone: XXXX. </w:t>
      </w:r>
    </w:p>
    <w:p w14:paraId="1F2F6342" w14:textId="0FF1D0B7" w:rsidR="002A4E80" w:rsidRPr="00A41E63" w:rsidRDefault="007806AC" w:rsidP="0004181F">
      <w:pPr>
        <w:numPr>
          <w:ilvl w:val="0"/>
          <w:numId w:val="39"/>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u w:val="none"/>
        </w:rPr>
      </w:pPr>
      <w:r>
        <w:rPr>
          <w:rStyle w:val="Hyperlink"/>
          <w:rFonts w:ascii="Arial" w:eastAsia="MS Mincho" w:hAnsi="Arial" w:cs="Arial"/>
          <w:b/>
          <w:bCs/>
          <w:color w:val="auto"/>
          <w:sz w:val="18"/>
          <w:szCs w:val="18"/>
          <w:u w:val="none"/>
        </w:rPr>
        <w:t>CLÁUSULA</w:t>
      </w:r>
      <w:r w:rsidR="002A4E80" w:rsidRPr="00A41E63">
        <w:rPr>
          <w:rStyle w:val="Hyperlink"/>
          <w:rFonts w:ascii="Arial" w:eastAsia="MS Mincho" w:hAnsi="Arial" w:cs="Arial"/>
          <w:b/>
          <w:bCs/>
          <w:color w:val="auto"/>
          <w:sz w:val="18"/>
          <w:szCs w:val="18"/>
          <w:u w:val="none"/>
        </w:rPr>
        <w:t xml:space="preserve"> PRIMEIRA – REGÊNCIA LEGAL E VINCULAÇÃO AO ATO DE AUTORIZAÇÃO </w:t>
      </w:r>
    </w:p>
    <w:p w14:paraId="77FF9172" w14:textId="77777777" w:rsidR="002A4E80" w:rsidRPr="00A41E63" w:rsidRDefault="002A4E80" w:rsidP="0004181F">
      <w:pPr>
        <w:numPr>
          <w:ilvl w:val="1"/>
          <w:numId w:val="39"/>
        </w:numPr>
        <w:spacing w:line="276" w:lineRule="auto"/>
        <w:ind w:right="3"/>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presente contrato será regido pelas normas aqui previstas e aos casos omissos será aplicada a Lei nº 14.133/2021, no que couber. </w:t>
      </w:r>
    </w:p>
    <w:p w14:paraId="227BC4A4" w14:textId="115C4145" w:rsidR="002A4E80" w:rsidRPr="00A41E63" w:rsidRDefault="002A4E80" w:rsidP="0004181F">
      <w:pPr>
        <w:numPr>
          <w:ilvl w:val="1"/>
          <w:numId w:val="39"/>
        </w:numPr>
        <w:spacing w:line="276" w:lineRule="auto"/>
        <w:ind w:right="-1"/>
        <w:rPr>
          <w:rStyle w:val="Hyperlink"/>
          <w:rFonts w:ascii="Arial" w:eastAsia="MS Mincho" w:hAnsi="Arial" w:cs="Arial"/>
          <w:color w:val="auto"/>
          <w:sz w:val="18"/>
          <w:szCs w:val="18"/>
          <w:u w:val="none"/>
        </w:rPr>
      </w:pPr>
      <w:r w:rsidRPr="00A41E63">
        <w:rPr>
          <w:rStyle w:val="Hyperlink"/>
          <w:rFonts w:ascii="Arial" w:eastAsia="MS Mincho" w:hAnsi="Arial" w:cs="Arial"/>
          <w:iCs/>
          <w:color w:val="auto"/>
          <w:sz w:val="18"/>
          <w:szCs w:val="18"/>
          <w:u w:val="none"/>
        </w:rPr>
        <w:t xml:space="preserve">O presente Contrato será publicado, por extrato, </w:t>
      </w:r>
      <w:r w:rsidRPr="00A41E63">
        <w:rPr>
          <w:rStyle w:val="Hyperlink"/>
          <w:rFonts w:ascii="Arial" w:eastAsia="MS Mincho" w:hAnsi="Arial" w:cs="Arial"/>
          <w:color w:val="auto"/>
          <w:sz w:val="18"/>
          <w:szCs w:val="18"/>
          <w:u w:val="none"/>
        </w:rPr>
        <w:t>no Portal de Compras Públicas, no Diário Oficial Eletrônico do Município (https://www.</w:t>
      </w:r>
      <w:r w:rsidR="008016AD">
        <w:rPr>
          <w:rStyle w:val="Hyperlink"/>
          <w:rFonts w:ascii="Arial" w:eastAsia="MS Mincho" w:hAnsi="Arial" w:cs="Arial"/>
          <w:color w:val="auto"/>
          <w:sz w:val="18"/>
          <w:szCs w:val="18"/>
          <w:u w:val="none"/>
        </w:rPr>
        <w:t>mundon</w:t>
      </w:r>
      <w:r w:rsidR="00AA20C1" w:rsidRPr="00A41E63">
        <w:rPr>
          <w:rStyle w:val="Hyperlink"/>
          <w:rFonts w:ascii="Arial" w:eastAsia="MS Mincho" w:hAnsi="Arial" w:cs="Arial"/>
          <w:color w:val="auto"/>
          <w:sz w:val="18"/>
          <w:szCs w:val="18"/>
          <w:u w:val="none"/>
        </w:rPr>
        <w:t>ovo</w:t>
      </w:r>
      <w:r w:rsidRPr="00A41E63">
        <w:rPr>
          <w:rStyle w:val="Hyperlink"/>
          <w:rFonts w:ascii="Arial" w:eastAsia="MS Mincho" w:hAnsi="Arial" w:cs="Arial"/>
          <w:color w:val="auto"/>
          <w:sz w:val="18"/>
          <w:szCs w:val="18"/>
          <w:u w:val="none"/>
        </w:rPr>
        <w:t>.ba.gov.br/site/diariooficial/) e no Portal Nacional de Compras Públicas (PNCP).</w:t>
      </w:r>
    </w:p>
    <w:p w14:paraId="013395BC" w14:textId="27B94ADA" w:rsidR="002A4E80" w:rsidRPr="00A41E63" w:rsidRDefault="002A4E80" w:rsidP="0004181F">
      <w:pPr>
        <w:numPr>
          <w:ilvl w:val="1"/>
          <w:numId w:val="39"/>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iCs/>
          <w:color w:val="auto"/>
          <w:sz w:val="18"/>
          <w:szCs w:val="18"/>
          <w:u w:val="none"/>
        </w:rPr>
        <w:t xml:space="preserve">Este contrato fica vinculado no seu todo e, principalmente, nos casos omissos, </w:t>
      </w:r>
      <w:r w:rsidRPr="00A41E63">
        <w:rPr>
          <w:rStyle w:val="Hyperlink"/>
          <w:rFonts w:ascii="Arial" w:eastAsia="MS Mincho" w:hAnsi="Arial" w:cs="Arial"/>
          <w:color w:val="auto"/>
          <w:sz w:val="18"/>
          <w:szCs w:val="18"/>
          <w:u w:val="none"/>
        </w:rPr>
        <w:t xml:space="preserve">com base </w:t>
      </w:r>
      <w:r w:rsidRPr="00A41E63">
        <w:rPr>
          <w:rStyle w:val="Hyperlink"/>
          <w:rFonts w:ascii="Arial" w:eastAsia="MS Mincho" w:hAnsi="Arial" w:cs="Arial"/>
          <w:color w:val="auto"/>
          <w:sz w:val="18"/>
          <w:szCs w:val="18"/>
          <w:u w:val="none"/>
          <w:shd w:val="clear" w:color="auto" w:fill="FFFFFF"/>
        </w:rPr>
        <w:t xml:space="preserve">Lei Federal </w:t>
      </w:r>
      <w:proofErr w:type="gramStart"/>
      <w:r w:rsidRPr="00A41E63">
        <w:rPr>
          <w:rStyle w:val="Hyperlink"/>
          <w:rFonts w:ascii="Arial" w:eastAsia="MS Mincho" w:hAnsi="Arial" w:cs="Arial"/>
          <w:color w:val="auto"/>
          <w:sz w:val="18"/>
          <w:szCs w:val="18"/>
          <w:u w:val="none"/>
          <w:shd w:val="clear" w:color="auto" w:fill="FFFFFF"/>
        </w:rPr>
        <w:t>n.º</w:t>
      </w:r>
      <w:proofErr w:type="gramEnd"/>
      <w:r w:rsidRPr="00A41E63">
        <w:rPr>
          <w:rStyle w:val="Hyperlink"/>
          <w:rFonts w:ascii="Arial" w:eastAsia="MS Mincho" w:hAnsi="Arial" w:cs="Arial"/>
          <w:color w:val="auto"/>
          <w:sz w:val="18"/>
          <w:szCs w:val="18"/>
          <w:u w:val="none"/>
          <w:shd w:val="clear" w:color="auto" w:fill="FFFFFF"/>
        </w:rPr>
        <w:t xml:space="preserve"> 14.133, de 1º de abril de 2021, pelo Decreto Municipal nº </w:t>
      </w:r>
      <w:r w:rsidR="005F40D5" w:rsidRPr="00A41E63">
        <w:rPr>
          <w:rStyle w:val="Hyperlink"/>
          <w:rFonts w:ascii="Arial" w:eastAsia="MS Mincho" w:hAnsi="Arial" w:cs="Arial"/>
          <w:color w:val="auto"/>
          <w:sz w:val="18"/>
          <w:szCs w:val="18"/>
          <w:u w:val="none"/>
          <w:shd w:val="clear" w:color="auto" w:fill="FFFFFF"/>
        </w:rPr>
        <w:t>respectivo</w:t>
      </w:r>
      <w:r w:rsidRPr="00A41E63">
        <w:rPr>
          <w:rStyle w:val="Hyperlink"/>
          <w:rFonts w:ascii="Arial" w:eastAsia="MS Mincho" w:hAnsi="Arial" w:cs="Arial"/>
          <w:iCs/>
          <w:color w:val="auto"/>
          <w:sz w:val="18"/>
          <w:szCs w:val="18"/>
          <w:u w:val="none"/>
        </w:rPr>
        <w:t xml:space="preserve">, como também as normas do </w:t>
      </w:r>
      <w:r w:rsidRPr="00A41E63">
        <w:rPr>
          <w:rStyle w:val="Hyperlink"/>
          <w:rFonts w:ascii="Arial" w:eastAsia="MS Mincho" w:hAnsi="Arial" w:cs="Arial"/>
          <w:b/>
          <w:bCs/>
          <w:iCs/>
          <w:color w:val="auto"/>
          <w:sz w:val="18"/>
          <w:szCs w:val="18"/>
          <w:u w:val="none"/>
        </w:rPr>
        <w:t>Edital do</w:t>
      </w:r>
      <w:r w:rsidRPr="00A41E63">
        <w:rPr>
          <w:rStyle w:val="Hyperlink"/>
          <w:rFonts w:ascii="Arial" w:eastAsia="MS Mincho" w:hAnsi="Arial" w:cs="Arial"/>
          <w:iCs/>
          <w:color w:val="auto"/>
          <w:sz w:val="18"/>
          <w:szCs w:val="18"/>
          <w:u w:val="none"/>
        </w:rPr>
        <w:t xml:space="preserve"> </w:t>
      </w:r>
      <w:r w:rsidRPr="00A41E63">
        <w:rPr>
          <w:rStyle w:val="Hyperlink"/>
          <w:rFonts w:ascii="Arial" w:eastAsia="MS Mincho" w:hAnsi="Arial" w:cs="Arial"/>
          <w:b/>
          <w:bCs/>
          <w:color w:val="auto"/>
          <w:sz w:val="18"/>
          <w:szCs w:val="18"/>
          <w:u w:val="none"/>
        </w:rPr>
        <w:t xml:space="preserve">Pregão Eletrônico n.º </w:t>
      </w:r>
      <w:r w:rsidR="00FE2E18">
        <w:rPr>
          <w:rStyle w:val="Hyperlink"/>
          <w:rFonts w:ascii="Arial" w:eastAsia="MS Mincho" w:hAnsi="Arial" w:cs="Arial"/>
          <w:b/>
          <w:bCs/>
          <w:color w:val="auto"/>
          <w:sz w:val="18"/>
          <w:szCs w:val="18"/>
          <w:u w:val="none"/>
        </w:rPr>
        <w:t>008</w:t>
      </w:r>
      <w:r w:rsidR="002F382B">
        <w:rPr>
          <w:rStyle w:val="Hyperlink"/>
          <w:rFonts w:ascii="Arial" w:eastAsia="MS Mincho" w:hAnsi="Arial" w:cs="Arial"/>
          <w:b/>
          <w:bCs/>
          <w:color w:val="auto"/>
          <w:sz w:val="18"/>
          <w:szCs w:val="18"/>
          <w:u w:val="none"/>
        </w:rPr>
        <w:t>/2026</w:t>
      </w:r>
      <w:r w:rsidRPr="00A41E63">
        <w:rPr>
          <w:rStyle w:val="Hyperlink"/>
          <w:rFonts w:ascii="Arial" w:eastAsia="MS Mincho" w:hAnsi="Arial" w:cs="Arial"/>
          <w:iCs/>
          <w:color w:val="auto"/>
          <w:sz w:val="18"/>
          <w:szCs w:val="18"/>
          <w:u w:val="none"/>
        </w:rPr>
        <w:t>.</w:t>
      </w:r>
    </w:p>
    <w:p w14:paraId="3303EBB8" w14:textId="45A1FE93" w:rsidR="002A4E80" w:rsidRPr="00A41E63" w:rsidRDefault="002A4E80" w:rsidP="0004181F">
      <w:pPr>
        <w:numPr>
          <w:ilvl w:val="1"/>
          <w:numId w:val="39"/>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color w:val="auto"/>
          <w:sz w:val="18"/>
          <w:szCs w:val="18"/>
          <w:u w:val="none"/>
        </w:rPr>
        <w:t xml:space="preserve">Integram como se aqui estivessem descritas, as peças que compõem o </w:t>
      </w:r>
      <w:r w:rsidRPr="00A41E63">
        <w:rPr>
          <w:rStyle w:val="Hyperlink"/>
          <w:rFonts w:ascii="Arial" w:eastAsia="MS Mincho" w:hAnsi="Arial" w:cs="Arial"/>
          <w:b/>
          <w:bCs/>
          <w:color w:val="auto"/>
          <w:sz w:val="18"/>
          <w:szCs w:val="18"/>
          <w:u w:val="none"/>
        </w:rPr>
        <w:t xml:space="preserve">Processo Administrativo nº </w:t>
      </w:r>
      <w:r w:rsidR="003F1A20">
        <w:rPr>
          <w:rStyle w:val="Hyperlink"/>
          <w:rFonts w:ascii="Arial" w:eastAsia="MS Mincho" w:hAnsi="Arial" w:cs="Arial"/>
          <w:b/>
          <w:bCs/>
          <w:color w:val="auto"/>
          <w:sz w:val="18"/>
          <w:szCs w:val="18"/>
          <w:u w:val="none"/>
        </w:rPr>
        <w:t>186/2026</w:t>
      </w:r>
      <w:r w:rsidRPr="00A41E63">
        <w:rPr>
          <w:rStyle w:val="Hyperlink"/>
          <w:rFonts w:ascii="Arial" w:eastAsia="MS Mincho" w:hAnsi="Arial" w:cs="Arial"/>
          <w:b/>
          <w:bCs/>
          <w:color w:val="auto"/>
          <w:sz w:val="18"/>
          <w:szCs w:val="18"/>
          <w:u w:val="none"/>
        </w:rPr>
        <w:t xml:space="preserve">, Pregão Eletrônico </w:t>
      </w:r>
      <w:proofErr w:type="gramStart"/>
      <w:r w:rsidRPr="00A41E63">
        <w:rPr>
          <w:rStyle w:val="Hyperlink"/>
          <w:rFonts w:ascii="Arial" w:eastAsia="MS Mincho" w:hAnsi="Arial" w:cs="Arial"/>
          <w:b/>
          <w:bCs/>
          <w:color w:val="auto"/>
          <w:sz w:val="18"/>
          <w:szCs w:val="18"/>
          <w:u w:val="none"/>
        </w:rPr>
        <w:t>n.º</w:t>
      </w:r>
      <w:proofErr w:type="gramEnd"/>
      <w:r w:rsidRPr="00A41E63">
        <w:rPr>
          <w:rStyle w:val="Hyperlink"/>
          <w:rFonts w:ascii="Arial" w:eastAsia="MS Mincho" w:hAnsi="Arial" w:cs="Arial"/>
          <w:b/>
          <w:bCs/>
          <w:color w:val="auto"/>
          <w:sz w:val="18"/>
          <w:szCs w:val="18"/>
          <w:u w:val="none"/>
        </w:rPr>
        <w:t xml:space="preserve"> </w:t>
      </w:r>
      <w:r w:rsidR="00FE2E18">
        <w:rPr>
          <w:rStyle w:val="Hyperlink"/>
          <w:rFonts w:ascii="Arial" w:eastAsia="MS Mincho" w:hAnsi="Arial" w:cs="Arial"/>
          <w:b/>
          <w:bCs/>
          <w:color w:val="auto"/>
          <w:sz w:val="18"/>
          <w:szCs w:val="18"/>
          <w:u w:val="none"/>
        </w:rPr>
        <w:t>008</w:t>
      </w:r>
      <w:r w:rsidR="002F382B">
        <w:rPr>
          <w:rStyle w:val="Hyperlink"/>
          <w:rFonts w:ascii="Arial" w:eastAsia="MS Mincho" w:hAnsi="Arial" w:cs="Arial"/>
          <w:b/>
          <w:bCs/>
          <w:color w:val="auto"/>
          <w:sz w:val="18"/>
          <w:szCs w:val="18"/>
          <w:u w:val="none"/>
        </w:rPr>
        <w:t>/2026</w:t>
      </w:r>
      <w:r w:rsidRPr="00A41E63">
        <w:rPr>
          <w:rStyle w:val="Hyperlink"/>
          <w:rFonts w:ascii="Arial" w:eastAsia="MS Mincho" w:hAnsi="Arial" w:cs="Arial"/>
          <w:b/>
          <w:bCs/>
          <w:color w:val="auto"/>
          <w:sz w:val="18"/>
          <w:szCs w:val="18"/>
          <w:u w:val="none"/>
        </w:rPr>
        <w:t>,</w:t>
      </w:r>
      <w:r w:rsidRPr="00A41E63">
        <w:rPr>
          <w:rStyle w:val="Hyperlink"/>
          <w:rFonts w:ascii="Arial" w:eastAsia="MS Mincho" w:hAnsi="Arial" w:cs="Arial"/>
          <w:color w:val="auto"/>
          <w:sz w:val="18"/>
          <w:szCs w:val="18"/>
          <w:u w:val="none"/>
        </w:rPr>
        <w:t xml:space="preserve"> independentemente de transcrição de modo que estão vinculadas esta contratação, especialmente:</w:t>
      </w:r>
    </w:p>
    <w:p w14:paraId="3876C1F2" w14:textId="77777777" w:rsidR="002A4E80" w:rsidRPr="00A41E63" w:rsidRDefault="002A4E80" w:rsidP="0004181F">
      <w:pPr>
        <w:widowControl w:val="0"/>
        <w:numPr>
          <w:ilvl w:val="1"/>
          <w:numId w:val="40"/>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o projeto Básico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embasou</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pacing w:val="-2"/>
          <w:sz w:val="18"/>
          <w:szCs w:val="18"/>
          <w:u w:val="none"/>
        </w:rPr>
        <w:t>contratação contendo matriz de riscos e modelo de gestão do contrato;</w:t>
      </w:r>
    </w:p>
    <w:p w14:paraId="3EFB268F" w14:textId="77777777" w:rsidR="002A4E80" w:rsidRPr="00A41E63" w:rsidRDefault="002A4E80" w:rsidP="0004181F">
      <w:pPr>
        <w:widowControl w:val="0"/>
        <w:numPr>
          <w:ilvl w:val="1"/>
          <w:numId w:val="40"/>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 proposta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da Contratada</w:t>
      </w:r>
      <w:r w:rsidRPr="00A41E63">
        <w:rPr>
          <w:rStyle w:val="Hyperlink"/>
          <w:rFonts w:ascii="Arial" w:eastAsia="MS Mincho" w:hAnsi="Arial" w:cs="Arial"/>
          <w:color w:val="auto"/>
          <w:spacing w:val="-2"/>
          <w:sz w:val="18"/>
          <w:szCs w:val="18"/>
          <w:u w:val="none"/>
        </w:rPr>
        <w:t xml:space="preserve"> e;</w:t>
      </w:r>
    </w:p>
    <w:p w14:paraId="4403229A" w14:textId="77777777" w:rsidR="002A4E80" w:rsidRPr="00A41E63" w:rsidRDefault="002A4E80" w:rsidP="0004181F">
      <w:pPr>
        <w:widowControl w:val="0"/>
        <w:numPr>
          <w:ilvl w:val="1"/>
          <w:numId w:val="40"/>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 Homologação do certame</w:t>
      </w:r>
      <w:r w:rsidRPr="00A41E63">
        <w:rPr>
          <w:rStyle w:val="Hyperlink"/>
          <w:rFonts w:ascii="Arial" w:eastAsia="MS Mincho" w:hAnsi="Arial" w:cs="Arial"/>
          <w:color w:val="auto"/>
          <w:spacing w:val="-2"/>
          <w:sz w:val="18"/>
          <w:szCs w:val="18"/>
          <w:u w:val="none"/>
        </w:rPr>
        <w:t>.</w:t>
      </w:r>
    </w:p>
    <w:p w14:paraId="475341F1" w14:textId="77777777" w:rsidR="002A4E80" w:rsidRPr="00A41E63" w:rsidRDefault="002A4E80" w:rsidP="0004181F">
      <w:pPr>
        <w:numPr>
          <w:ilvl w:val="0"/>
          <w:numId w:val="39"/>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SEGUNDA – DO OBJETO</w:t>
      </w:r>
    </w:p>
    <w:p w14:paraId="601585C7" w14:textId="2A89649D" w:rsidR="002A4E80" w:rsidRPr="00A41E63" w:rsidRDefault="002A4E80" w:rsidP="0004181F">
      <w:pPr>
        <w:numPr>
          <w:ilvl w:val="1"/>
          <w:numId w:val="39"/>
        </w:numPr>
        <w:tabs>
          <w:tab w:val="left" w:pos="360"/>
        </w:tabs>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Constitui objeto deste contrato</w:t>
      </w:r>
      <w:r w:rsidR="00FE2E18">
        <w:rPr>
          <w:rStyle w:val="Hyperlink"/>
          <w:rFonts w:ascii="Arial" w:eastAsia="MS Mincho" w:hAnsi="Arial" w:cs="Arial"/>
          <w:color w:val="auto"/>
          <w:sz w:val="18"/>
          <w:szCs w:val="18"/>
          <w:u w:val="none"/>
        </w:rPr>
        <w:t xml:space="preserve"> o</w:t>
      </w:r>
      <w:r w:rsidRPr="00A41E63">
        <w:rPr>
          <w:rStyle w:val="Hyperlink"/>
          <w:rFonts w:ascii="Arial" w:eastAsia="MS Mincho" w:hAnsi="Arial" w:cs="Arial"/>
          <w:color w:val="auto"/>
          <w:sz w:val="18"/>
          <w:szCs w:val="18"/>
          <w:u w:val="none"/>
        </w:rPr>
        <w:t xml:space="preserve"> </w:t>
      </w:r>
      <w:r w:rsidRPr="00A41E63">
        <w:rPr>
          <w:rFonts w:ascii="Arial" w:hAnsi="Arial" w:cs="Arial"/>
          <w:b/>
          <w:bCs/>
          <w:sz w:val="18"/>
          <w:szCs w:val="18"/>
        </w:rPr>
        <w:t xml:space="preserve">FORNECIMENTO DE </w:t>
      </w:r>
      <w:r w:rsidR="00EE68B8">
        <w:rPr>
          <w:rFonts w:ascii="Arial" w:hAnsi="Arial" w:cs="Arial"/>
          <w:b/>
          <w:bCs/>
          <w:sz w:val="18"/>
          <w:szCs w:val="18"/>
        </w:rPr>
        <w:t>HORTIFRUTI</w:t>
      </w:r>
      <w:r w:rsidRPr="00A41E63">
        <w:rPr>
          <w:rFonts w:ascii="Arial" w:hAnsi="Arial" w:cs="Arial"/>
          <w:b/>
          <w:bCs/>
          <w:sz w:val="18"/>
          <w:szCs w:val="18"/>
        </w:rPr>
        <w:t xml:space="preserve">, </w:t>
      </w:r>
      <w:r w:rsidR="00355C87">
        <w:rPr>
          <w:rFonts w:ascii="Arial" w:hAnsi="Arial" w:cs="Arial"/>
          <w:b/>
          <w:bCs/>
          <w:sz w:val="18"/>
          <w:szCs w:val="18"/>
        </w:rPr>
        <w:t xml:space="preserve">DESTINADOS A MERENDA ESCOLAR, </w:t>
      </w:r>
      <w:r w:rsidRPr="00A41E63">
        <w:rPr>
          <w:rFonts w:ascii="Arial" w:hAnsi="Arial" w:cs="Arial"/>
          <w:b/>
          <w:bCs/>
          <w:sz w:val="18"/>
          <w:szCs w:val="18"/>
        </w:rPr>
        <w:t xml:space="preserve">VISANDO ATENDER AS NECESSIDADES DA SECRETARIA DE </w:t>
      </w:r>
      <w:r w:rsidR="0056128B" w:rsidRPr="00A41E63">
        <w:rPr>
          <w:rFonts w:ascii="Arial" w:hAnsi="Arial" w:cs="Arial"/>
          <w:b/>
          <w:bCs/>
          <w:sz w:val="18"/>
          <w:szCs w:val="18"/>
        </w:rPr>
        <w:t>EDUCAÇÃO, CULTURA</w:t>
      </w:r>
      <w:r w:rsidR="00A77D06">
        <w:rPr>
          <w:rFonts w:ascii="Arial" w:hAnsi="Arial" w:cs="Arial"/>
          <w:b/>
          <w:bCs/>
          <w:sz w:val="18"/>
          <w:szCs w:val="18"/>
        </w:rPr>
        <w:t>,</w:t>
      </w:r>
      <w:r w:rsidR="0056128B" w:rsidRPr="00A41E63">
        <w:rPr>
          <w:rFonts w:ascii="Arial" w:hAnsi="Arial" w:cs="Arial"/>
          <w:b/>
          <w:bCs/>
          <w:sz w:val="18"/>
          <w:szCs w:val="18"/>
        </w:rPr>
        <w:t xml:space="preserve"> DESPORTO</w:t>
      </w:r>
      <w:r w:rsidRPr="00A41E63">
        <w:rPr>
          <w:rFonts w:ascii="Arial" w:hAnsi="Arial" w:cs="Arial"/>
          <w:b/>
          <w:bCs/>
          <w:sz w:val="18"/>
          <w:szCs w:val="18"/>
        </w:rPr>
        <w:t xml:space="preserve"> </w:t>
      </w:r>
      <w:r w:rsidR="00A77D06">
        <w:rPr>
          <w:rFonts w:ascii="Arial" w:hAnsi="Arial" w:cs="Arial"/>
          <w:b/>
          <w:bCs/>
          <w:sz w:val="18"/>
          <w:szCs w:val="18"/>
        </w:rPr>
        <w:t xml:space="preserve">TURISMO </w:t>
      </w:r>
      <w:r w:rsidRPr="00A41E63">
        <w:rPr>
          <w:rFonts w:ascii="Arial" w:hAnsi="Arial" w:cs="Arial"/>
          <w:b/>
          <w:bCs/>
          <w:sz w:val="18"/>
          <w:szCs w:val="18"/>
        </w:rPr>
        <w:t xml:space="preserve">DO MUNICÍPIO DE </w:t>
      </w:r>
      <w:r w:rsidR="00AA20C1" w:rsidRPr="00A41E63">
        <w:rPr>
          <w:rFonts w:ascii="Arial" w:hAnsi="Arial" w:cs="Arial"/>
          <w:b/>
          <w:bCs/>
          <w:sz w:val="18"/>
          <w:szCs w:val="18"/>
        </w:rPr>
        <w:t>MUNDO NOVO-BA</w:t>
      </w:r>
      <w:r w:rsidRPr="00A41E63">
        <w:rPr>
          <w:rStyle w:val="Hyperlink"/>
          <w:rFonts w:ascii="Arial" w:eastAsia="MS Mincho" w:hAnsi="Arial" w:cs="Arial"/>
          <w:b/>
          <w:iCs/>
          <w:color w:val="auto"/>
          <w:sz w:val="18"/>
          <w:szCs w:val="18"/>
          <w:u w:val="none"/>
        </w:rPr>
        <w:t>,</w:t>
      </w:r>
      <w:r w:rsidRPr="00A41E63">
        <w:rPr>
          <w:rStyle w:val="Hyperlink"/>
          <w:rFonts w:ascii="Arial" w:eastAsia="MS Mincho" w:hAnsi="Arial" w:cs="Arial"/>
          <w:b/>
          <w:color w:val="auto"/>
          <w:sz w:val="18"/>
          <w:szCs w:val="18"/>
          <w:u w:val="none"/>
        </w:rPr>
        <w:t xml:space="preserve"> </w:t>
      </w:r>
      <w:r w:rsidRPr="00A41E63">
        <w:rPr>
          <w:rStyle w:val="Hyperlink"/>
          <w:rFonts w:ascii="Arial" w:eastAsia="MS Mincho" w:hAnsi="Arial" w:cs="Arial"/>
          <w:bCs/>
          <w:color w:val="auto"/>
          <w:sz w:val="18"/>
          <w:szCs w:val="18"/>
          <w:u w:val="none"/>
        </w:rPr>
        <w:t>conforme especificações d</w:t>
      </w:r>
      <w:r w:rsidRPr="00A41E63">
        <w:rPr>
          <w:rStyle w:val="Hyperlink"/>
          <w:rFonts w:ascii="Arial" w:eastAsia="MS Mincho" w:hAnsi="Arial" w:cs="Arial"/>
          <w:color w:val="auto"/>
          <w:sz w:val="18"/>
          <w:szCs w:val="18"/>
          <w:u w:val="none"/>
        </w:rPr>
        <w:t xml:space="preserve">o Termo de Referência do Edital e proposta da Contratada. </w:t>
      </w:r>
    </w:p>
    <w:p w14:paraId="34BA0B38" w14:textId="77777777" w:rsidR="002A4E80" w:rsidRPr="00A41E63" w:rsidRDefault="002A4E80" w:rsidP="0004181F">
      <w:pPr>
        <w:tabs>
          <w:tab w:val="left" w:pos="851"/>
        </w:tabs>
        <w:spacing w:line="276" w:lineRule="auto"/>
        <w:ind w:right="-45"/>
        <w:rPr>
          <w:rStyle w:val="Hyperlink"/>
          <w:rFonts w:ascii="Arial" w:hAnsi="Arial" w:cs="Arial"/>
          <w:iCs/>
          <w:color w:val="auto"/>
          <w:sz w:val="18"/>
          <w:szCs w:val="18"/>
          <w:u w:val="none"/>
        </w:rPr>
      </w:pPr>
    </w:p>
    <w:tbl>
      <w:tblPr>
        <w:tblW w:w="9922" w:type="dxa"/>
        <w:jc w:val="center"/>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A41E63" w14:paraId="0DD22A04" w14:textId="77777777" w:rsidTr="000F6001">
        <w:trPr>
          <w:trHeight w:val="172"/>
          <w:jc w:val="center"/>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77777777" w:rsidR="002A4E80" w:rsidRPr="00A41E63" w:rsidRDefault="002A4E80" w:rsidP="0004181F">
            <w:pPr>
              <w:snapToGrid w:val="0"/>
              <w:spacing w:line="276" w:lineRule="auto"/>
              <w:jc w:val="center"/>
              <w:rPr>
                <w:rStyle w:val="Hyperlink"/>
                <w:rFonts w:ascii="Arial" w:hAnsi="Arial" w:cs="Arial"/>
                <w:b/>
                <w:bCs/>
                <w:color w:val="auto"/>
                <w:sz w:val="18"/>
                <w:szCs w:val="18"/>
                <w:u w:val="none"/>
              </w:rPr>
            </w:pPr>
            <w:r w:rsidRPr="00A41E63">
              <w:rPr>
                <w:rStyle w:val="Hyperlink"/>
                <w:rFonts w:ascii="Arial" w:hAnsi="Arial" w:cs="Arial"/>
                <w:b/>
                <w:bCs/>
                <w:iCs/>
                <w:color w:val="auto"/>
                <w:sz w:val="18"/>
                <w:szCs w:val="18"/>
                <w:u w:val="none"/>
              </w:rPr>
              <w:t>LOTE XX</w:t>
            </w:r>
          </w:p>
        </w:tc>
      </w:tr>
      <w:tr w:rsidR="002A4E80" w:rsidRPr="00A41E63" w14:paraId="6C18C0EF" w14:textId="77777777" w:rsidTr="000F6001">
        <w:trPr>
          <w:trHeight w:val="172"/>
          <w:jc w:val="center"/>
        </w:trPr>
        <w:tc>
          <w:tcPr>
            <w:tcW w:w="784" w:type="dxa"/>
            <w:tcBorders>
              <w:top w:val="single" w:sz="4" w:space="0" w:color="000000"/>
              <w:left w:val="single" w:sz="4" w:space="0" w:color="000000"/>
              <w:bottom w:val="single" w:sz="4" w:space="0" w:color="000000"/>
            </w:tcBorders>
            <w:vAlign w:val="center"/>
          </w:tcPr>
          <w:p w14:paraId="52A2A362" w14:textId="77777777" w:rsidR="002A4E80" w:rsidRPr="00A41E63" w:rsidRDefault="002A4E80" w:rsidP="0004181F">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A41E63" w:rsidRDefault="002A4E80" w:rsidP="0004181F">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A41E63" w:rsidRDefault="002A4E80" w:rsidP="0004181F">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A41E63" w:rsidRDefault="002A4E80" w:rsidP="0004181F">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A41E63" w:rsidRDefault="002A4E80" w:rsidP="0004181F">
            <w:pPr>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V.UNT</w:t>
            </w:r>
          </w:p>
          <w:p w14:paraId="07A268CD" w14:textId="77777777" w:rsidR="002A4E80" w:rsidRPr="00A41E63" w:rsidRDefault="002A4E80" w:rsidP="0004181F">
            <w:pPr>
              <w:spacing w:line="276" w:lineRule="auto"/>
              <w:jc w:val="center"/>
              <w:rPr>
                <w:rStyle w:val="Hyperlink"/>
                <w:rFonts w:ascii="Arial" w:hAnsi="Arial" w:cs="Arial"/>
                <w:b/>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A41E63" w:rsidRDefault="002A4E80" w:rsidP="0004181F">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V.TOTAL</w:t>
            </w:r>
          </w:p>
        </w:tc>
      </w:tr>
      <w:tr w:rsidR="002A4E80" w:rsidRPr="00A41E63" w14:paraId="06E19024" w14:textId="77777777" w:rsidTr="000F6001">
        <w:trPr>
          <w:jc w:val="center"/>
        </w:trPr>
        <w:tc>
          <w:tcPr>
            <w:tcW w:w="784" w:type="dxa"/>
            <w:tcBorders>
              <w:top w:val="single" w:sz="4" w:space="0" w:color="000000"/>
              <w:left w:val="single" w:sz="4" w:space="0" w:color="000000"/>
              <w:bottom w:val="single" w:sz="4" w:space="0" w:color="000000"/>
            </w:tcBorders>
            <w:vAlign w:val="center"/>
          </w:tcPr>
          <w:p w14:paraId="0CAE86FD" w14:textId="77777777" w:rsidR="002A4E80" w:rsidRPr="00A41E63" w:rsidRDefault="002A4E80" w:rsidP="0004181F">
            <w:pPr>
              <w:snapToGrid w:val="0"/>
              <w:spacing w:line="276" w:lineRule="auto"/>
              <w:jc w:val="center"/>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A41E63" w:rsidRDefault="002A4E80" w:rsidP="0004181F">
            <w:pPr>
              <w:snapToGrid w:val="0"/>
              <w:spacing w:line="276" w:lineRule="auto"/>
              <w:rPr>
                <w:rStyle w:val="Hyperlink"/>
                <w:rFonts w:ascii="Arial" w:hAnsi="Arial" w:cs="Arial"/>
                <w:color w:val="auto"/>
                <w:sz w:val="18"/>
                <w:szCs w:val="18"/>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A41E63" w:rsidRDefault="002A4E80" w:rsidP="0004181F">
            <w:pPr>
              <w:snapToGrid w:val="0"/>
              <w:spacing w:line="276" w:lineRule="auto"/>
              <w:jc w:val="center"/>
              <w:rPr>
                <w:rStyle w:val="Hyperlink"/>
                <w:rFonts w:ascii="Arial" w:hAnsi="Arial" w:cs="Arial"/>
                <w:color w:val="auto"/>
                <w:sz w:val="18"/>
                <w:szCs w:val="18"/>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A41E63" w:rsidRDefault="002A4E80" w:rsidP="0004181F">
            <w:pPr>
              <w:snapToGrid w:val="0"/>
              <w:spacing w:line="276" w:lineRule="auto"/>
              <w:jc w:val="center"/>
              <w:rPr>
                <w:rStyle w:val="Hyperlink"/>
                <w:rFonts w:ascii="Arial" w:hAnsi="Arial" w:cs="Arial"/>
                <w:color w:val="auto"/>
                <w:sz w:val="18"/>
                <w:szCs w:val="18"/>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A41E63" w:rsidRDefault="002A4E80" w:rsidP="0004181F">
            <w:pPr>
              <w:snapToGrid w:val="0"/>
              <w:spacing w:line="276" w:lineRule="auto"/>
              <w:jc w:val="center"/>
              <w:rPr>
                <w:rStyle w:val="Hyperlink"/>
                <w:rFonts w:ascii="Arial" w:hAnsi="Arial" w:cs="Arial"/>
                <w:bCs/>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A41E63" w:rsidRDefault="002A4E80" w:rsidP="0004181F">
            <w:pPr>
              <w:snapToGrid w:val="0"/>
              <w:spacing w:line="276" w:lineRule="auto"/>
              <w:jc w:val="center"/>
              <w:rPr>
                <w:rStyle w:val="Hyperlink"/>
                <w:rFonts w:ascii="Arial" w:hAnsi="Arial" w:cs="Arial"/>
                <w:bCs/>
                <w:color w:val="auto"/>
                <w:sz w:val="18"/>
                <w:szCs w:val="18"/>
                <w:u w:val="none"/>
              </w:rPr>
            </w:pPr>
          </w:p>
        </w:tc>
      </w:tr>
      <w:tr w:rsidR="002A4E80" w:rsidRPr="00A41E63" w14:paraId="011045D8" w14:textId="77777777" w:rsidTr="000F6001">
        <w:trPr>
          <w:jc w:val="center"/>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A41E63" w:rsidRDefault="002A4E80" w:rsidP="0004181F">
            <w:pPr>
              <w:snapToGrid w:val="0"/>
              <w:spacing w:line="276" w:lineRule="auto"/>
              <w:rPr>
                <w:rStyle w:val="Hyperlink"/>
                <w:rFonts w:ascii="Arial" w:hAnsi="Arial" w:cs="Arial"/>
                <w:b/>
                <w:bCs/>
                <w:color w:val="auto"/>
                <w:sz w:val="18"/>
                <w:szCs w:val="18"/>
                <w:u w:val="none"/>
              </w:rPr>
            </w:pPr>
            <w:r w:rsidRPr="00A41E63">
              <w:rPr>
                <w:rStyle w:val="Hyperlink"/>
                <w:rFonts w:ascii="Arial" w:hAnsi="Arial" w:cs="Arial"/>
                <w:b/>
                <w:bCs/>
                <w:color w:val="auto"/>
                <w:sz w:val="18"/>
                <w:szCs w:val="18"/>
                <w:u w:val="none"/>
              </w:rPr>
              <w:t>VALOR TOTAL</w:t>
            </w:r>
          </w:p>
        </w:tc>
      </w:tr>
    </w:tbl>
    <w:p w14:paraId="68542B2F" w14:textId="77777777" w:rsidR="002A4E80" w:rsidRPr="00A41E63" w:rsidRDefault="002A4E80" w:rsidP="0004181F">
      <w:pPr>
        <w:numPr>
          <w:ilvl w:val="0"/>
          <w:numId w:val="39"/>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 xml:space="preserve">CLÁUSULA TERCEIRA – DO PREÇO </w:t>
      </w:r>
    </w:p>
    <w:p w14:paraId="0C803252" w14:textId="43318E1E" w:rsidR="002A4E80" w:rsidRPr="00A41E63" w:rsidRDefault="002A4E80" w:rsidP="0004181F">
      <w:pPr>
        <w:numPr>
          <w:ilvl w:val="1"/>
          <w:numId w:val="39"/>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bCs/>
          <w:color w:val="auto"/>
          <w:sz w:val="18"/>
          <w:szCs w:val="18"/>
          <w:u w:val="none"/>
        </w:rPr>
        <w:t>Para empenho de despesa o valor global do contrato previsto será de</w:t>
      </w:r>
      <w:r w:rsidR="005F40D5" w:rsidRPr="00A41E63">
        <w:rPr>
          <w:rStyle w:val="Hyperlink"/>
          <w:rFonts w:ascii="Arial" w:eastAsia="MS Mincho" w:hAnsi="Arial" w:cs="Arial"/>
          <w:bCs/>
          <w:color w:val="auto"/>
          <w:sz w:val="18"/>
          <w:szCs w:val="18"/>
          <w:u w:val="none"/>
        </w:rPr>
        <w:t xml:space="preserve"> </w:t>
      </w:r>
      <w:r w:rsidR="005F40D5" w:rsidRPr="00A41E63">
        <w:rPr>
          <w:rStyle w:val="Hyperlink"/>
          <w:rFonts w:ascii="Arial" w:eastAsia="MS Mincho" w:hAnsi="Arial" w:cs="Arial"/>
          <w:b/>
          <w:bCs/>
          <w:color w:val="auto"/>
          <w:sz w:val="18"/>
          <w:szCs w:val="18"/>
          <w:u w:val="none"/>
        </w:rPr>
        <w:t>R$</w:t>
      </w:r>
      <w:r w:rsidRPr="00A41E63">
        <w:rPr>
          <w:rStyle w:val="Hyperlink"/>
          <w:rFonts w:ascii="Arial" w:eastAsia="MS Mincho" w:hAnsi="Arial" w:cs="Arial"/>
          <w:bCs/>
          <w:color w:val="auto"/>
          <w:sz w:val="18"/>
          <w:szCs w:val="18"/>
          <w:u w:val="none"/>
        </w:rPr>
        <w:t xml:space="preserve"> </w:t>
      </w:r>
      <w:proofErr w:type="spellStart"/>
      <w:r w:rsidR="00A41E63">
        <w:rPr>
          <w:rStyle w:val="Hyperlink"/>
          <w:rFonts w:ascii="Arial" w:eastAsia="MS Mincho" w:hAnsi="Arial" w:cs="Arial"/>
          <w:bCs/>
          <w:color w:val="auto"/>
          <w:sz w:val="18"/>
          <w:szCs w:val="18"/>
          <w:u w:val="none"/>
        </w:rPr>
        <w:t>xxxxx</w:t>
      </w:r>
      <w:proofErr w:type="spellEnd"/>
      <w:r w:rsidR="005F40D5" w:rsidRPr="00A41E63">
        <w:rPr>
          <w:rFonts w:ascii="Arial" w:hAnsi="Arial" w:cs="Arial"/>
          <w:b/>
          <w:bCs/>
          <w:sz w:val="18"/>
          <w:szCs w:val="18"/>
        </w:rPr>
        <w:t xml:space="preserve"> (</w:t>
      </w:r>
      <w:proofErr w:type="spellStart"/>
      <w:r w:rsidR="00A41E63">
        <w:rPr>
          <w:rFonts w:ascii="Arial" w:hAnsi="Arial" w:cs="Arial"/>
          <w:b/>
          <w:bCs/>
          <w:sz w:val="18"/>
          <w:szCs w:val="18"/>
        </w:rPr>
        <w:t>xxxxxxxx</w:t>
      </w:r>
      <w:proofErr w:type="spellEnd"/>
      <w:r w:rsidR="005F40D5" w:rsidRPr="00A41E63">
        <w:rPr>
          <w:rFonts w:ascii="Arial" w:hAnsi="Arial" w:cs="Arial"/>
          <w:b/>
          <w:bCs/>
          <w:sz w:val="18"/>
          <w:szCs w:val="18"/>
        </w:rPr>
        <w:t>)</w:t>
      </w:r>
      <w:r w:rsidR="00A41E63">
        <w:rPr>
          <w:rFonts w:ascii="Arial" w:hAnsi="Arial" w:cs="Arial"/>
          <w:b/>
          <w:bCs/>
          <w:sz w:val="18"/>
          <w:szCs w:val="18"/>
        </w:rPr>
        <w:t xml:space="preserve">, </w:t>
      </w:r>
      <w:r w:rsidR="00FE2E18" w:rsidRPr="00FE2E18">
        <w:rPr>
          <w:rFonts w:ascii="Arial" w:hAnsi="Arial" w:cs="Arial"/>
          <w:bCs/>
          <w:sz w:val="18"/>
          <w:szCs w:val="18"/>
        </w:rPr>
        <w:t>que</w:t>
      </w:r>
      <w:r w:rsidR="00FE2E18">
        <w:rPr>
          <w:rFonts w:ascii="Arial" w:hAnsi="Arial" w:cs="Arial"/>
          <w:bCs/>
          <w:sz w:val="18"/>
          <w:szCs w:val="18"/>
        </w:rPr>
        <w:t xml:space="preserve"> </w:t>
      </w:r>
      <w:r w:rsidR="00A41E63" w:rsidRPr="00A41E63">
        <w:rPr>
          <w:rFonts w:ascii="Arial" w:hAnsi="Arial" w:cs="Arial"/>
          <w:bCs/>
          <w:sz w:val="18"/>
          <w:szCs w:val="18"/>
        </w:rPr>
        <w:t>s</w:t>
      </w:r>
      <w:r w:rsidRPr="00A41E63">
        <w:rPr>
          <w:rStyle w:val="Hyperlink"/>
          <w:rFonts w:ascii="Arial" w:eastAsia="MS Mincho" w:hAnsi="Arial" w:cs="Arial"/>
          <w:bCs/>
          <w:color w:val="auto"/>
          <w:sz w:val="18"/>
          <w:szCs w:val="18"/>
          <w:u w:val="none"/>
        </w:rPr>
        <w:t xml:space="preserve">omente serão pagos os fornecimentos efetivamente entregues e aceitos não sendo o contratante obrigado a realizar o pagamento do valor global previsto sem o seu efetivo fornecimento. </w:t>
      </w:r>
    </w:p>
    <w:p w14:paraId="2D173CD9" w14:textId="77777777" w:rsidR="002A4E80" w:rsidRPr="00A41E63" w:rsidRDefault="002A4E80" w:rsidP="0004181F">
      <w:pPr>
        <w:numPr>
          <w:ilvl w:val="1"/>
          <w:numId w:val="39"/>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 xml:space="preserve">Ficará a cargo da </w:t>
      </w:r>
      <w:r w:rsidRPr="00A41E63">
        <w:rPr>
          <w:rStyle w:val="Hyperlink"/>
          <w:rFonts w:ascii="Arial" w:eastAsia="MS Mincho" w:hAnsi="Arial" w:cs="Arial"/>
          <w:b/>
          <w:color w:val="auto"/>
          <w:sz w:val="18"/>
          <w:szCs w:val="18"/>
          <w:u w:val="none"/>
        </w:rPr>
        <w:t>CONTRATADA</w:t>
      </w:r>
      <w:r w:rsidRPr="00A41E63">
        <w:rPr>
          <w:rStyle w:val="Hyperlink"/>
          <w:rFonts w:ascii="Arial" w:eastAsia="MS Mincho" w:hAnsi="Arial" w:cs="Arial"/>
          <w:color w:val="auto"/>
          <w:sz w:val="18"/>
          <w:szCs w:val="18"/>
          <w:u w:val="none"/>
        </w:rPr>
        <w:t xml:space="preserve"> as </w:t>
      </w:r>
      <w:r w:rsidRPr="00A41E63">
        <w:rPr>
          <w:rStyle w:val="Hyperlink"/>
          <w:rFonts w:ascii="Arial" w:eastAsia="MS Mincho" w:hAnsi="Arial" w:cs="Arial"/>
          <w:bCs/>
          <w:color w:val="auto"/>
          <w:sz w:val="18"/>
          <w:szCs w:val="18"/>
          <w:u w:val="none"/>
        </w:rPr>
        <w:t>despesas com seguros, entrega, transporte, combustíveis, manutenção e seguro do veículo, carga, descarga, tributos, encargos trabalhistas e previdenciários</w:t>
      </w:r>
    </w:p>
    <w:p w14:paraId="6F8615C8" w14:textId="77777777" w:rsidR="002A4E80" w:rsidRPr="00A41E63" w:rsidRDefault="002A4E80" w:rsidP="0004181F">
      <w:pPr>
        <w:suppressAutoHyphens/>
        <w:autoSpaceDN w:val="0"/>
        <w:spacing w:before="57" w:after="57" w:line="276" w:lineRule="auto"/>
        <w:ind w:left="27"/>
        <w:rPr>
          <w:rStyle w:val="Hyperlink"/>
          <w:rFonts w:ascii="Arial" w:eastAsia="NSimSun" w:hAnsi="Arial" w:cs="Arial"/>
          <w:bCs/>
          <w:color w:val="auto"/>
          <w:kern w:val="3"/>
          <w:sz w:val="18"/>
          <w:szCs w:val="18"/>
          <w:u w:val="none"/>
          <w:lang w:eastAsia="zh-CN" w:bidi="hi-IN"/>
        </w:rPr>
      </w:pPr>
      <w:r w:rsidRPr="00A41E63">
        <w:rPr>
          <w:rStyle w:val="Hyperlink"/>
          <w:rFonts w:ascii="Arial" w:eastAsia="NSimSun" w:hAnsi="Arial" w:cs="Arial"/>
          <w:bCs/>
          <w:color w:val="auto"/>
          <w:kern w:val="3"/>
          <w:sz w:val="18"/>
          <w:szCs w:val="18"/>
          <w:u w:val="none"/>
          <w:lang w:eastAsia="zh-CN" w:bidi="hi-IN"/>
        </w:rPr>
        <w:t>veículo, carga, descarga, tributos, encargos trabalhistas e previdenciários</w:t>
      </w:r>
    </w:p>
    <w:p w14:paraId="05FE9631" w14:textId="77777777" w:rsidR="002A4E80" w:rsidRPr="00A41E63" w:rsidRDefault="002A4E80" w:rsidP="0004181F">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QUARTA – CLASSIFICAÇÃO DA DESPESA E DOTAÇÃO ORÇAMENTÁRIA</w:t>
      </w:r>
    </w:p>
    <w:p w14:paraId="12D48515" w14:textId="77777777" w:rsidR="002A4E80" w:rsidRDefault="002A4E80" w:rsidP="0004181F">
      <w:pPr>
        <w:numPr>
          <w:ilvl w:val="1"/>
          <w:numId w:val="39"/>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despesas decorrentes do presente contrato correrão por conta da seguinte dotação orçamentária: </w:t>
      </w:r>
    </w:p>
    <w:p w14:paraId="03810F4B" w14:textId="77777777" w:rsidR="00582659" w:rsidRDefault="00582659" w:rsidP="0004181F">
      <w:pPr>
        <w:suppressAutoHyphens/>
        <w:spacing w:line="276" w:lineRule="auto"/>
        <w:ind w:left="720"/>
        <w:rPr>
          <w:rStyle w:val="Hyperlink"/>
          <w:rFonts w:ascii="Arial" w:hAnsi="Arial" w:cs="Arial"/>
          <w:bCs/>
          <w:color w:val="auto"/>
          <w:sz w:val="18"/>
          <w:szCs w:val="18"/>
          <w:u w:val="none"/>
          <w:lang w:eastAsia="ar-SA"/>
        </w:rPr>
      </w:pPr>
    </w:p>
    <w:p w14:paraId="659824F5" w14:textId="510E3722" w:rsidR="00DC65CA" w:rsidRPr="00DC65CA" w:rsidRDefault="00DC65CA" w:rsidP="009F7421">
      <w:pPr>
        <w:spacing w:line="276" w:lineRule="auto"/>
        <w:ind w:left="360"/>
        <w:rPr>
          <w:rFonts w:ascii="Arial" w:eastAsia="BatangChe" w:hAnsi="Arial" w:cs="Arial"/>
          <w:sz w:val="18"/>
          <w:szCs w:val="18"/>
        </w:rPr>
      </w:pPr>
      <w:r w:rsidRPr="00DC65CA">
        <w:rPr>
          <w:rFonts w:ascii="Arial" w:eastAsia="BatangChe" w:hAnsi="Arial" w:cs="Arial"/>
          <w:b/>
          <w:bCs/>
          <w:sz w:val="18"/>
          <w:szCs w:val="18"/>
        </w:rPr>
        <w:t>Órgão:</w:t>
      </w:r>
      <w:r w:rsidR="009F7421">
        <w:rPr>
          <w:rFonts w:ascii="Arial" w:eastAsia="BatangChe" w:hAnsi="Arial" w:cs="Arial"/>
          <w:b/>
          <w:bCs/>
          <w:sz w:val="18"/>
          <w:szCs w:val="18"/>
        </w:rPr>
        <w:t xml:space="preserve"> </w:t>
      </w:r>
      <w:r w:rsidRPr="00DC65CA">
        <w:rPr>
          <w:rFonts w:ascii="Arial" w:eastAsia="BatangChe" w:hAnsi="Arial" w:cs="Arial"/>
          <w:sz w:val="18"/>
          <w:szCs w:val="18"/>
        </w:rPr>
        <w:t>3 - Fundo Municipal de Educação</w:t>
      </w:r>
    </w:p>
    <w:p w14:paraId="18CEABE4" w14:textId="296605C5" w:rsidR="00DC65CA" w:rsidRDefault="00DC65CA" w:rsidP="0004181F">
      <w:pPr>
        <w:pStyle w:val="Corpodetexto"/>
        <w:spacing w:line="276" w:lineRule="auto"/>
        <w:ind w:left="360" w:right="54"/>
        <w:contextualSpacing/>
        <w:rPr>
          <w:rFonts w:ascii="Arial" w:eastAsia="BatangChe" w:hAnsi="Arial" w:cs="Arial"/>
          <w:sz w:val="18"/>
          <w:szCs w:val="18"/>
        </w:rPr>
      </w:pPr>
    </w:p>
    <w:p w14:paraId="49F8180E" w14:textId="77777777" w:rsidR="009F7421" w:rsidRPr="00DC65CA" w:rsidRDefault="009F7421" w:rsidP="0004181F">
      <w:pPr>
        <w:pStyle w:val="Corpodetexto"/>
        <w:spacing w:line="276" w:lineRule="auto"/>
        <w:ind w:left="360" w:right="54"/>
        <w:contextualSpacing/>
        <w:rPr>
          <w:rFonts w:ascii="Arial" w:eastAsia="BatangChe" w:hAnsi="Arial" w:cs="Arial"/>
          <w:sz w:val="18"/>
          <w:szCs w:val="18"/>
        </w:rPr>
      </w:pPr>
    </w:p>
    <w:p w14:paraId="4BA4F7FC" w14:textId="77777777" w:rsidR="00DC65CA" w:rsidRPr="00DC65CA" w:rsidRDefault="00DC65CA" w:rsidP="0004181F">
      <w:pPr>
        <w:pStyle w:val="Corpodetexto"/>
        <w:spacing w:line="276" w:lineRule="auto"/>
        <w:ind w:left="360" w:right="54"/>
        <w:contextualSpacing/>
        <w:rPr>
          <w:rFonts w:ascii="Arial" w:eastAsia="BatangChe" w:hAnsi="Arial" w:cs="Arial"/>
          <w:b/>
          <w:bCs/>
          <w:sz w:val="18"/>
          <w:szCs w:val="18"/>
        </w:rPr>
      </w:pPr>
      <w:r w:rsidRPr="00DC65CA">
        <w:rPr>
          <w:rFonts w:ascii="Arial" w:eastAsia="BatangChe" w:hAnsi="Arial" w:cs="Arial"/>
          <w:b/>
          <w:bCs/>
          <w:sz w:val="18"/>
          <w:szCs w:val="18"/>
        </w:rPr>
        <w:lastRenderedPageBreak/>
        <w:t>Projeto Atividade:</w:t>
      </w:r>
    </w:p>
    <w:p w14:paraId="12CA5431" w14:textId="77777777" w:rsidR="00DC65CA" w:rsidRPr="00DC65CA" w:rsidRDefault="00DC65CA" w:rsidP="0004181F">
      <w:pPr>
        <w:pStyle w:val="Corpodetexto"/>
        <w:spacing w:line="276" w:lineRule="auto"/>
        <w:ind w:left="360" w:right="54"/>
        <w:contextualSpacing/>
        <w:rPr>
          <w:rFonts w:ascii="Arial" w:eastAsia="BatangChe" w:hAnsi="Arial" w:cs="Arial"/>
          <w:b/>
          <w:bCs/>
          <w:sz w:val="18"/>
          <w:szCs w:val="18"/>
        </w:rPr>
      </w:pPr>
    </w:p>
    <w:p w14:paraId="770CA6E0" w14:textId="77777777" w:rsidR="00DC65CA" w:rsidRPr="00DC65CA" w:rsidRDefault="00DC65CA" w:rsidP="0004181F">
      <w:pPr>
        <w:pStyle w:val="Corpodetexto"/>
        <w:spacing w:line="276" w:lineRule="auto"/>
        <w:ind w:left="360" w:right="54"/>
        <w:contextualSpacing/>
        <w:rPr>
          <w:rFonts w:ascii="Arial" w:eastAsia="BatangChe" w:hAnsi="Arial" w:cs="Arial"/>
          <w:sz w:val="18"/>
          <w:szCs w:val="18"/>
        </w:rPr>
      </w:pPr>
      <w:r w:rsidRPr="00DC65CA">
        <w:rPr>
          <w:rFonts w:ascii="Arial" w:eastAsia="BatangChe" w:hAnsi="Arial" w:cs="Arial"/>
          <w:sz w:val="18"/>
          <w:szCs w:val="18"/>
        </w:rPr>
        <w:t>2035 - Manutenção da Alimentação Escolar no Ensino Fundamental</w:t>
      </w:r>
    </w:p>
    <w:p w14:paraId="3B6ADFBA" w14:textId="77777777" w:rsidR="00DC65CA" w:rsidRPr="00DC65CA" w:rsidRDefault="00DC65CA" w:rsidP="0004181F">
      <w:pPr>
        <w:pStyle w:val="Corpodetexto"/>
        <w:spacing w:line="276" w:lineRule="auto"/>
        <w:ind w:left="360" w:right="54"/>
        <w:contextualSpacing/>
        <w:rPr>
          <w:rFonts w:ascii="Arial" w:eastAsia="BatangChe" w:hAnsi="Arial" w:cs="Arial"/>
          <w:sz w:val="18"/>
          <w:szCs w:val="18"/>
        </w:rPr>
      </w:pPr>
      <w:r w:rsidRPr="00DC65CA">
        <w:rPr>
          <w:rFonts w:ascii="Arial" w:eastAsia="BatangChe" w:hAnsi="Arial" w:cs="Arial"/>
          <w:sz w:val="18"/>
          <w:szCs w:val="18"/>
        </w:rPr>
        <w:t>2036 - Manutenção da Alimentação Escolar no Ensino Infantil</w:t>
      </w:r>
    </w:p>
    <w:p w14:paraId="0E15C242" w14:textId="77777777" w:rsidR="00DC65CA" w:rsidRPr="00DC65CA" w:rsidRDefault="00DC65CA" w:rsidP="0004181F">
      <w:pPr>
        <w:pStyle w:val="Corpodetexto"/>
        <w:spacing w:line="276" w:lineRule="auto"/>
        <w:ind w:left="360" w:right="54"/>
        <w:contextualSpacing/>
        <w:rPr>
          <w:rFonts w:ascii="Arial" w:eastAsia="BatangChe" w:hAnsi="Arial" w:cs="Arial"/>
          <w:b/>
          <w:bCs/>
          <w:sz w:val="18"/>
          <w:szCs w:val="18"/>
        </w:rPr>
      </w:pPr>
    </w:p>
    <w:p w14:paraId="73CA0FBA" w14:textId="77777777" w:rsidR="00DC65CA" w:rsidRPr="00DC65CA" w:rsidRDefault="00DC65CA" w:rsidP="0004181F">
      <w:pPr>
        <w:pStyle w:val="Corpodetexto"/>
        <w:spacing w:line="276" w:lineRule="auto"/>
        <w:ind w:left="360" w:right="54"/>
        <w:contextualSpacing/>
        <w:rPr>
          <w:rFonts w:ascii="Arial" w:eastAsia="BatangChe" w:hAnsi="Arial" w:cs="Arial"/>
          <w:b/>
          <w:bCs/>
          <w:sz w:val="18"/>
          <w:szCs w:val="18"/>
        </w:rPr>
      </w:pPr>
      <w:r w:rsidRPr="00DC65CA">
        <w:rPr>
          <w:rFonts w:ascii="Arial" w:eastAsia="BatangChe" w:hAnsi="Arial" w:cs="Arial"/>
          <w:b/>
          <w:bCs/>
          <w:sz w:val="18"/>
          <w:szCs w:val="18"/>
        </w:rPr>
        <w:t>Elemento de Despesas:</w:t>
      </w:r>
    </w:p>
    <w:p w14:paraId="4F97618A" w14:textId="77777777" w:rsidR="00DC65CA" w:rsidRPr="00DC65CA" w:rsidRDefault="00DC65CA" w:rsidP="0004181F">
      <w:pPr>
        <w:spacing w:line="276" w:lineRule="auto"/>
        <w:ind w:left="360"/>
        <w:rPr>
          <w:rFonts w:ascii="Arial" w:eastAsia="BatangChe" w:hAnsi="Arial" w:cs="Arial"/>
          <w:kern w:val="0"/>
          <w:sz w:val="18"/>
          <w:szCs w:val="18"/>
          <w:lang w:eastAsia="x-none"/>
          <w14:ligatures w14:val="none"/>
        </w:rPr>
      </w:pPr>
      <w:r w:rsidRPr="00DC65CA">
        <w:rPr>
          <w:rFonts w:ascii="Arial" w:eastAsia="BatangChe" w:hAnsi="Arial" w:cs="Arial"/>
          <w:sz w:val="18"/>
          <w:szCs w:val="18"/>
        </w:rPr>
        <w:t xml:space="preserve">3.3.90.30.00 </w:t>
      </w:r>
      <w:r w:rsidRPr="00DC65CA">
        <w:rPr>
          <w:rFonts w:ascii="Arial" w:hAnsi="Arial" w:cs="Arial"/>
          <w:kern w:val="0"/>
          <w:sz w:val="18"/>
          <w:szCs w:val="18"/>
          <w14:ligatures w14:val="none"/>
        </w:rPr>
        <w:t>Material de Consumo</w:t>
      </w:r>
    </w:p>
    <w:p w14:paraId="7D85DE12" w14:textId="77777777" w:rsidR="00DC65CA" w:rsidRPr="00DC65CA" w:rsidRDefault="00DC65CA" w:rsidP="0004181F">
      <w:pPr>
        <w:spacing w:line="276" w:lineRule="auto"/>
        <w:ind w:left="360"/>
        <w:rPr>
          <w:rFonts w:ascii="Arial" w:eastAsia="BatangChe" w:hAnsi="Arial" w:cs="Arial"/>
          <w:sz w:val="18"/>
          <w:szCs w:val="18"/>
        </w:rPr>
      </w:pPr>
    </w:p>
    <w:p w14:paraId="13A54ACF" w14:textId="77777777" w:rsidR="00DC65CA" w:rsidRPr="00DC65CA" w:rsidRDefault="00DC65CA" w:rsidP="0004181F">
      <w:pPr>
        <w:pStyle w:val="Corpodetexto"/>
        <w:spacing w:line="276" w:lineRule="auto"/>
        <w:ind w:left="360" w:right="54"/>
        <w:contextualSpacing/>
        <w:rPr>
          <w:rFonts w:ascii="Arial" w:eastAsia="BatangChe" w:hAnsi="Arial" w:cs="Arial"/>
          <w:b/>
          <w:bCs/>
          <w:sz w:val="18"/>
          <w:szCs w:val="18"/>
        </w:rPr>
      </w:pPr>
      <w:r w:rsidRPr="00DC65CA">
        <w:rPr>
          <w:rFonts w:ascii="Arial" w:eastAsia="BatangChe" w:hAnsi="Arial" w:cs="Arial"/>
          <w:b/>
          <w:bCs/>
          <w:sz w:val="18"/>
          <w:szCs w:val="18"/>
        </w:rPr>
        <w:t>Fontes:</w:t>
      </w:r>
    </w:p>
    <w:p w14:paraId="21C77043" w14:textId="77777777" w:rsidR="00DC65CA" w:rsidRPr="00DC65CA" w:rsidRDefault="00DC65CA" w:rsidP="0004181F">
      <w:pPr>
        <w:pStyle w:val="Corpodetexto"/>
        <w:spacing w:line="276" w:lineRule="auto"/>
        <w:ind w:left="360" w:right="54"/>
        <w:contextualSpacing/>
        <w:rPr>
          <w:rFonts w:ascii="Arial" w:eastAsia="BatangChe" w:hAnsi="Arial" w:cs="Arial"/>
          <w:sz w:val="18"/>
          <w:szCs w:val="18"/>
        </w:rPr>
      </w:pPr>
      <w:r w:rsidRPr="00DC65CA">
        <w:rPr>
          <w:rFonts w:ascii="Arial" w:eastAsia="BatangChe" w:hAnsi="Arial" w:cs="Arial"/>
          <w:sz w:val="18"/>
          <w:szCs w:val="18"/>
        </w:rPr>
        <w:t>1500 Receita não vinculada de Impostos</w:t>
      </w:r>
    </w:p>
    <w:p w14:paraId="7B2A8B7C" w14:textId="77777777" w:rsidR="00DC65CA" w:rsidRPr="00DC65CA" w:rsidRDefault="00DC65CA" w:rsidP="0004181F">
      <w:pPr>
        <w:pStyle w:val="Corpodetexto"/>
        <w:spacing w:line="276" w:lineRule="auto"/>
        <w:ind w:left="360" w:right="54"/>
        <w:contextualSpacing/>
        <w:rPr>
          <w:rFonts w:ascii="Arial" w:eastAsia="BatangChe" w:hAnsi="Arial" w:cs="Arial"/>
          <w:sz w:val="18"/>
          <w:szCs w:val="18"/>
        </w:rPr>
      </w:pPr>
      <w:r w:rsidRPr="00DC65CA">
        <w:rPr>
          <w:rFonts w:ascii="Arial" w:eastAsia="BatangChe" w:hAnsi="Arial" w:cs="Arial"/>
          <w:sz w:val="18"/>
          <w:szCs w:val="18"/>
        </w:rPr>
        <w:t>15520000 - Transferências de Recursos do FNDE Referentes ao Programa Nacional de Alimentação Escolar (PNAE)</w:t>
      </w:r>
    </w:p>
    <w:p w14:paraId="2A360963" w14:textId="77777777" w:rsidR="00DC65CA" w:rsidRPr="00DC65CA" w:rsidRDefault="00DC65CA" w:rsidP="0004181F">
      <w:pPr>
        <w:pStyle w:val="Corpodetexto"/>
        <w:spacing w:line="276" w:lineRule="auto"/>
        <w:ind w:left="360" w:right="54"/>
        <w:contextualSpacing/>
        <w:rPr>
          <w:rFonts w:ascii="Arial" w:eastAsia="BatangChe" w:hAnsi="Arial" w:cs="Arial"/>
          <w:sz w:val="18"/>
          <w:szCs w:val="18"/>
        </w:rPr>
      </w:pPr>
      <w:r w:rsidRPr="00DC65CA">
        <w:rPr>
          <w:rFonts w:ascii="Arial" w:eastAsia="BatangChe" w:hAnsi="Arial" w:cs="Arial"/>
          <w:sz w:val="18"/>
          <w:szCs w:val="18"/>
        </w:rPr>
        <w:t>15500000 - Transferência do Salário-Educação</w:t>
      </w:r>
    </w:p>
    <w:p w14:paraId="228AF91D" w14:textId="77777777" w:rsidR="002A4E80" w:rsidRPr="00A41E63" w:rsidRDefault="002A4E80" w:rsidP="0004181F">
      <w:pPr>
        <w:numPr>
          <w:ilvl w:val="0"/>
          <w:numId w:val="39"/>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QUINTA – DA VIGÊNCIA CONTRATUAL</w:t>
      </w:r>
    </w:p>
    <w:p w14:paraId="488399D0" w14:textId="7828B805"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Este</w:t>
      </w:r>
      <w:r w:rsidRPr="00A41E63">
        <w:rPr>
          <w:rStyle w:val="Hyperlink"/>
          <w:rFonts w:ascii="Arial" w:eastAsia="NSimSun" w:hAnsi="Arial" w:cs="Arial"/>
          <w:b/>
          <w:bCs/>
          <w:color w:val="auto"/>
          <w:kern w:val="3"/>
          <w:sz w:val="18"/>
          <w:szCs w:val="18"/>
          <w:u w:val="none"/>
          <w:lang w:eastAsia="zh-CN" w:bidi="hi-IN"/>
        </w:rPr>
        <w:t xml:space="preserve"> </w:t>
      </w:r>
      <w:r w:rsidRPr="00A41E63">
        <w:rPr>
          <w:rStyle w:val="Hyperlink"/>
          <w:rFonts w:ascii="Arial" w:eastAsia="NSimSun" w:hAnsi="Arial" w:cs="Arial"/>
          <w:color w:val="auto"/>
          <w:kern w:val="3"/>
          <w:sz w:val="18"/>
          <w:szCs w:val="18"/>
          <w:u w:val="none"/>
          <w:lang w:eastAsia="zh-CN" w:bidi="hi-IN"/>
        </w:rPr>
        <w:t xml:space="preserve">contrato terá </w:t>
      </w:r>
      <w:r w:rsidRPr="00A41E63">
        <w:rPr>
          <w:rStyle w:val="Hyperlink"/>
          <w:rFonts w:ascii="Arial" w:eastAsia="NSimSun" w:hAnsi="Arial" w:cs="Arial"/>
          <w:b/>
          <w:bCs/>
          <w:color w:val="auto"/>
          <w:kern w:val="3"/>
          <w:sz w:val="18"/>
          <w:szCs w:val="18"/>
          <w:u w:val="none"/>
          <w:lang w:eastAsia="zh-CN" w:bidi="hi-IN"/>
        </w:rPr>
        <w:t xml:space="preserve">vigência de </w:t>
      </w:r>
      <w:r w:rsidR="005F40D5" w:rsidRPr="00A41E63">
        <w:rPr>
          <w:rStyle w:val="Hyperlink"/>
          <w:rFonts w:ascii="Arial" w:eastAsia="NSimSun" w:hAnsi="Arial" w:cs="Arial"/>
          <w:b/>
          <w:bCs/>
          <w:color w:val="auto"/>
          <w:kern w:val="3"/>
          <w:sz w:val="18"/>
          <w:szCs w:val="18"/>
          <w:u w:val="none"/>
          <w:lang w:eastAsia="zh-CN" w:bidi="hi-IN"/>
        </w:rPr>
        <w:t>12</w:t>
      </w:r>
      <w:r w:rsidRPr="00A41E63">
        <w:rPr>
          <w:rStyle w:val="Hyperlink"/>
          <w:rFonts w:ascii="Arial" w:eastAsia="NSimSun" w:hAnsi="Arial" w:cs="Arial"/>
          <w:b/>
          <w:bCs/>
          <w:color w:val="auto"/>
          <w:kern w:val="3"/>
          <w:sz w:val="18"/>
          <w:szCs w:val="18"/>
          <w:u w:val="none"/>
          <w:lang w:eastAsia="zh-CN" w:bidi="hi-IN"/>
        </w:rPr>
        <w:t xml:space="preserve"> (</w:t>
      </w:r>
      <w:r w:rsidR="005F40D5" w:rsidRPr="00A41E63">
        <w:rPr>
          <w:rStyle w:val="Hyperlink"/>
          <w:rFonts w:ascii="Arial" w:eastAsia="NSimSun" w:hAnsi="Arial" w:cs="Arial"/>
          <w:b/>
          <w:bCs/>
          <w:color w:val="auto"/>
          <w:kern w:val="3"/>
          <w:sz w:val="18"/>
          <w:szCs w:val="18"/>
          <w:u w:val="none"/>
          <w:lang w:eastAsia="zh-CN" w:bidi="hi-IN"/>
        </w:rPr>
        <w:t>doze</w:t>
      </w:r>
      <w:r w:rsidRPr="00A41E63">
        <w:rPr>
          <w:rStyle w:val="Hyperlink"/>
          <w:rFonts w:ascii="Arial" w:eastAsia="NSimSun" w:hAnsi="Arial" w:cs="Arial"/>
          <w:b/>
          <w:bCs/>
          <w:color w:val="auto"/>
          <w:kern w:val="3"/>
          <w:sz w:val="18"/>
          <w:szCs w:val="18"/>
          <w:u w:val="none"/>
          <w:lang w:eastAsia="zh-CN" w:bidi="hi-IN"/>
        </w:rPr>
        <w:t>) meses</w:t>
      </w:r>
      <w:r w:rsidRPr="00A41E63">
        <w:rPr>
          <w:rStyle w:val="Hyperlink"/>
          <w:rFonts w:ascii="Arial" w:eastAsia="NSimSun" w:hAnsi="Arial" w:cs="Arial"/>
          <w:color w:val="auto"/>
          <w:kern w:val="3"/>
          <w:sz w:val="18"/>
          <w:szCs w:val="18"/>
          <w:u w:val="none"/>
          <w:lang w:eastAsia="zh-CN" w:bidi="hi-IN"/>
        </w:rPr>
        <w:t xml:space="preserve">, podendo ser prorrogado por meio de Termo Aditivo, por um ou mais períodos, desde que satisfeitos os requisitos dos artigos </w:t>
      </w:r>
      <w:r w:rsidRPr="00A41E63">
        <w:rPr>
          <w:rStyle w:val="Hyperlink"/>
          <w:rFonts w:ascii="Arial" w:eastAsia="Calibri" w:hAnsi="Arial" w:cs="Arial"/>
          <w:color w:val="auto"/>
          <w:kern w:val="3"/>
          <w:sz w:val="18"/>
          <w:szCs w:val="18"/>
          <w:u w:val="none"/>
          <w:lang w:eastAsia="zh-CN"/>
        </w:rPr>
        <w:t>106 e 107 da Lei Federal n.º 14.133/2021.</w:t>
      </w:r>
    </w:p>
    <w:p w14:paraId="7BB096F4" w14:textId="77777777" w:rsidR="002A4E80" w:rsidRPr="00A41E63" w:rsidRDefault="002A4E80" w:rsidP="0004181F">
      <w:pPr>
        <w:numPr>
          <w:ilvl w:val="0"/>
          <w:numId w:val="39"/>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SEXTA – DO PAGAMENTO</w:t>
      </w:r>
    </w:p>
    <w:p w14:paraId="409BF90A" w14:textId="3F00EE32" w:rsidR="002A4E80" w:rsidRPr="00A41E63" w:rsidRDefault="002A4E80" w:rsidP="0004181F">
      <w:pPr>
        <w:widowControl w:val="0"/>
        <w:numPr>
          <w:ilvl w:val="1"/>
          <w:numId w:val="39"/>
        </w:numPr>
        <w:autoSpaceDE w:val="0"/>
        <w:autoSpaceDN w:val="0"/>
        <w:spacing w:line="276" w:lineRule="auto"/>
        <w:rPr>
          <w:rFonts w:ascii="Arial" w:eastAsia="MS Mincho" w:hAnsi="Arial" w:cs="Arial"/>
          <w:sz w:val="18"/>
          <w:szCs w:val="18"/>
        </w:rPr>
      </w:pPr>
      <w:r w:rsidRPr="00A41E63">
        <w:rPr>
          <w:rStyle w:val="Hyperlink"/>
          <w:rFonts w:ascii="Arial" w:eastAsia="NSimSun" w:hAnsi="Arial" w:cs="Arial"/>
          <w:color w:val="auto"/>
          <w:kern w:val="3"/>
          <w:sz w:val="18"/>
          <w:szCs w:val="18"/>
          <w:u w:val="none"/>
          <w:shd w:val="clear" w:color="auto" w:fill="FFFFFF"/>
          <w:lang w:val="pt-PT" w:eastAsia="zh-CN" w:bidi="hi-IN"/>
        </w:rPr>
        <w:t>O</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NSimSun" w:hAnsi="Arial" w:cs="Arial"/>
          <w:b/>
          <w:kern w:val="3"/>
          <w:sz w:val="18"/>
          <w:szCs w:val="18"/>
          <w:shd w:val="clear" w:color="auto" w:fill="FFFFFF"/>
          <w:lang w:val="pt-PT" w:eastAsia="zh-CN" w:bidi="hi-IN"/>
        </w:rPr>
        <w:t xml:space="preserve">pagamento deverá ser realizado </w:t>
      </w:r>
      <w:r w:rsidR="00A41E63">
        <w:rPr>
          <w:rFonts w:ascii="Arial" w:eastAsia="NSimSun" w:hAnsi="Arial" w:cs="Arial"/>
          <w:b/>
          <w:kern w:val="3"/>
          <w:sz w:val="18"/>
          <w:szCs w:val="18"/>
          <w:shd w:val="clear" w:color="auto" w:fill="FFFFFF"/>
          <w:lang w:val="pt-PT" w:eastAsia="zh-CN" w:bidi="hi-IN"/>
        </w:rPr>
        <w:t xml:space="preserve">em até 30 dias, </w:t>
      </w:r>
      <w:r w:rsidRPr="00A41E63">
        <w:rPr>
          <w:rFonts w:ascii="Arial" w:eastAsia="NSimSun" w:hAnsi="Arial" w:cs="Arial"/>
          <w:b/>
          <w:kern w:val="3"/>
          <w:sz w:val="18"/>
          <w:szCs w:val="18"/>
          <w:shd w:val="clear" w:color="auto" w:fill="FFFFFF"/>
          <w:lang w:val="pt-PT" w:eastAsia="zh-CN" w:bidi="hi-IN"/>
        </w:rPr>
        <w:t>a partir do atesto da Nota Fiscal</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Calibri" w:hAnsi="Arial" w:cs="Arial"/>
          <w:kern w:val="3"/>
          <w:sz w:val="18"/>
          <w:szCs w:val="18"/>
          <w:lang w:eastAsia="zh-CN"/>
        </w:rPr>
        <w:t>após comprovado o adimplemento do Contratado em todas as suas obrigações, e, c</w:t>
      </w:r>
      <w:r w:rsidRPr="00A41E63">
        <w:rPr>
          <w:rFonts w:ascii="Arial" w:eastAsia="NSimSun" w:hAnsi="Arial" w:cs="Arial"/>
          <w:kern w:val="3"/>
          <w:sz w:val="18"/>
          <w:szCs w:val="18"/>
          <w:lang w:eastAsia="zh-CN" w:bidi="hi-IN"/>
        </w:rPr>
        <w:t>omprovar a regularidade com os Fiscos Federal e Municipal, com o FGTS, INSS e negativa de débitos trabalhistas (CNDT), observadas as disposições do Termo de Referência.</w:t>
      </w:r>
    </w:p>
    <w:p w14:paraId="3AADCBC6" w14:textId="77777777" w:rsidR="002A4E80" w:rsidRPr="00A41E63" w:rsidRDefault="002A4E80" w:rsidP="0004181F">
      <w:pPr>
        <w:widowControl w:val="0"/>
        <w:autoSpaceDE w:val="0"/>
        <w:autoSpaceDN w:val="0"/>
        <w:spacing w:line="276" w:lineRule="auto"/>
        <w:ind w:left="720"/>
        <w:rPr>
          <w:rStyle w:val="Hyperlink"/>
          <w:rFonts w:ascii="Arial" w:eastAsia="MS Mincho" w:hAnsi="Arial" w:cs="Arial"/>
          <w:color w:val="auto"/>
          <w:sz w:val="18"/>
          <w:szCs w:val="18"/>
          <w:u w:val="none"/>
        </w:rPr>
      </w:pPr>
    </w:p>
    <w:p w14:paraId="386F4E49" w14:textId="13978215" w:rsidR="002A4E80" w:rsidRPr="00A41E63" w:rsidRDefault="002A4E80" w:rsidP="0004181F">
      <w:pPr>
        <w:widowControl w:val="0"/>
        <w:numPr>
          <w:ilvl w:val="2"/>
          <w:numId w:val="39"/>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Nota fiscal deverá ser emitida no CNPJ d</w:t>
      </w:r>
      <w:r w:rsidR="00FE2E18">
        <w:rPr>
          <w:rStyle w:val="Hyperlink"/>
          <w:rFonts w:ascii="Arial" w:eastAsia="MS Mincho" w:hAnsi="Arial" w:cs="Arial"/>
          <w:color w:val="auto"/>
          <w:sz w:val="18"/>
          <w:szCs w:val="18"/>
          <w:u w:val="none"/>
        </w:rPr>
        <w:t xml:space="preserve">o </w:t>
      </w:r>
      <w:r w:rsidR="00FE2E18" w:rsidRPr="00A77D06">
        <w:rPr>
          <w:rStyle w:val="Hyperlink"/>
          <w:rFonts w:ascii="Arial" w:eastAsia="MS Mincho" w:hAnsi="Arial" w:cs="Arial"/>
          <w:b/>
          <w:color w:val="auto"/>
          <w:sz w:val="18"/>
          <w:szCs w:val="18"/>
          <w:u w:val="none"/>
        </w:rPr>
        <w:t xml:space="preserve">Fundo Municipal de </w:t>
      </w:r>
      <w:r w:rsidR="00A77D06" w:rsidRPr="00A77D06">
        <w:rPr>
          <w:rStyle w:val="Hyperlink"/>
          <w:rFonts w:ascii="Arial" w:eastAsia="MS Mincho" w:hAnsi="Arial" w:cs="Arial"/>
          <w:b/>
          <w:color w:val="auto"/>
          <w:sz w:val="18"/>
          <w:szCs w:val="18"/>
          <w:u w:val="none"/>
        </w:rPr>
        <w:t>Educação</w:t>
      </w:r>
      <w:r w:rsidR="00FE2E18">
        <w:rPr>
          <w:rStyle w:val="Hyperlink"/>
          <w:rFonts w:ascii="Arial" w:eastAsia="MS Mincho" w:hAnsi="Arial" w:cs="Arial"/>
          <w:color w:val="auto"/>
          <w:sz w:val="18"/>
          <w:szCs w:val="18"/>
          <w:u w:val="none"/>
        </w:rPr>
        <w:t>.</w:t>
      </w:r>
    </w:p>
    <w:p w14:paraId="211B1AD1" w14:textId="77777777" w:rsidR="002A4E80" w:rsidRPr="00A41E63" w:rsidRDefault="002A4E80" w:rsidP="0004181F">
      <w:pPr>
        <w:numPr>
          <w:ilvl w:val="1"/>
          <w:numId w:val="39"/>
        </w:numPr>
        <w:suppressAutoHyphens/>
        <w:autoSpaceDN w:val="0"/>
        <w:spacing w:line="276" w:lineRule="auto"/>
        <w:ind w:left="1134" w:hanging="774"/>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A41E63" w:rsidRDefault="002A4E80" w:rsidP="0004181F">
      <w:pPr>
        <w:widowControl w:val="0"/>
        <w:numPr>
          <w:ilvl w:val="1"/>
          <w:numId w:val="39"/>
        </w:numPr>
        <w:autoSpaceDE w:val="0"/>
        <w:autoSpaceDN w:val="0"/>
        <w:spacing w:line="276" w:lineRule="auto"/>
        <w:ind w:left="1134" w:hanging="774"/>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A41E63" w:rsidRDefault="002A4E80" w:rsidP="0004181F">
      <w:pPr>
        <w:widowControl w:val="0"/>
        <w:numPr>
          <w:ilvl w:val="2"/>
          <w:numId w:val="39"/>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Comprovante de recolhimento da contribuição previdenciária relativa ao mês anterior da medição dos serviços;</w:t>
      </w:r>
    </w:p>
    <w:p w14:paraId="34C18E65" w14:textId="77777777" w:rsidR="002A4E80" w:rsidRPr="00A41E63" w:rsidRDefault="002A4E80" w:rsidP="0004181F">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atesto será realizado na Nota Fiscal, e nesta deverá conter a descrição dos serviços.</w:t>
      </w:r>
    </w:p>
    <w:p w14:paraId="00807CA8" w14:textId="77777777" w:rsidR="002A4E80" w:rsidRPr="00A41E63" w:rsidRDefault="002A4E80" w:rsidP="0004181F">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 Nota Fiscal deverá,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5C3AE2D7" w14:textId="77777777" w:rsidR="002A4E80" w:rsidRPr="00A41E63" w:rsidRDefault="002A4E80" w:rsidP="0004181F">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Quando o objeto não comportar a retenção de impostos, ou variação na alíquota incidente, a CONTRATADA deverá obrigatoriamente apresentar Ato Declaratório.</w:t>
      </w:r>
    </w:p>
    <w:p w14:paraId="5A1D3995" w14:textId="77777777" w:rsidR="002A4E80" w:rsidRPr="00A41E63" w:rsidRDefault="002A4E80" w:rsidP="0004181F">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A41E63" w:rsidRDefault="002A4E80" w:rsidP="0004181F">
      <w:pPr>
        <w:numPr>
          <w:ilvl w:val="3"/>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Consideram-se discriminados os valores relativos a material ou equipamentos, quando expressos na nota fiscal, bem como previstos em planilha integrante no contrato.</w:t>
      </w:r>
    </w:p>
    <w:p w14:paraId="0B82CC33" w14:textId="77777777" w:rsidR="002A4E80" w:rsidRPr="00A41E63" w:rsidRDefault="002A4E80" w:rsidP="0004181F">
      <w:pPr>
        <w:numPr>
          <w:ilvl w:val="3"/>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Na falta de discriminação de valores na nota fiscal ou fatura, a base de cálculo da retenção será o seu valor bruto, ainda que exista previsão contratual para o fornecimento de material ou a utilização de equipamento, com ou sem discriminação de valores em contrato.</w:t>
      </w:r>
    </w:p>
    <w:p w14:paraId="33E07581" w14:textId="77777777" w:rsidR="002A4E80" w:rsidRPr="00A41E63" w:rsidRDefault="002A4E80" w:rsidP="0004181F">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74B664E9" w:rsidR="002A4E80" w:rsidRPr="00A41E63" w:rsidRDefault="002A4E80" w:rsidP="0004181F">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Haverá retenção na Fonte referente ao IR sobre os pagamentos de fornecimentos de bens e prestação de serviços em geral, inclusive obras, obedecendo às alíquotas previstas no Anexo único do Decreto Municipal </w:t>
      </w:r>
      <w:r w:rsidR="005D6DF4">
        <w:rPr>
          <w:rStyle w:val="Hyperlink"/>
          <w:rFonts w:ascii="Arial" w:hAnsi="Arial" w:cs="Arial"/>
          <w:color w:val="auto"/>
          <w:sz w:val="18"/>
          <w:szCs w:val="18"/>
          <w:u w:val="none"/>
        </w:rPr>
        <w:t>054/2025</w:t>
      </w:r>
      <w:r w:rsidRPr="00A41E63">
        <w:rPr>
          <w:rStyle w:val="Hyperlink"/>
          <w:rFonts w:ascii="Arial" w:hAnsi="Arial" w:cs="Arial"/>
          <w:color w:val="auto"/>
          <w:sz w:val="18"/>
          <w:szCs w:val="18"/>
          <w:u w:val="none"/>
        </w:rPr>
        <w:t xml:space="preserve"> que regulamenta a IN/RFB 1.234/2012.</w:t>
      </w:r>
    </w:p>
    <w:p w14:paraId="75F3A478" w14:textId="77777777" w:rsidR="002A4E80" w:rsidRPr="00A41E63" w:rsidRDefault="002A4E80" w:rsidP="0004181F">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A41E63" w:rsidRDefault="002A4E80" w:rsidP="0004181F">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70A6C8A3" w:rsidR="002A4E80" w:rsidRPr="00A41E63" w:rsidRDefault="002A4E80" w:rsidP="0004181F">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lastRenderedPageBreak/>
        <w:t xml:space="preserve">Na data da apresentação da Nota Fiscal, </w:t>
      </w:r>
      <w:r w:rsidR="00C95DEC" w:rsidRPr="00A41E63">
        <w:rPr>
          <w:rStyle w:val="Hyperlink"/>
          <w:rFonts w:ascii="Arial" w:hAnsi="Arial" w:cs="Arial"/>
          <w:color w:val="auto"/>
          <w:sz w:val="18"/>
          <w:szCs w:val="18"/>
          <w:u w:val="none"/>
        </w:rPr>
        <w:t>junto a</w:t>
      </w:r>
      <w:r w:rsidRPr="00A41E63">
        <w:rPr>
          <w:rStyle w:val="Hyperlink"/>
          <w:rFonts w:ascii="Arial" w:hAnsi="Arial" w:cs="Arial"/>
          <w:color w:val="auto"/>
          <w:sz w:val="18"/>
          <w:szCs w:val="18"/>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B03500E" w14:textId="77777777" w:rsidR="002A4E80" w:rsidRPr="00A41E63" w:rsidRDefault="002A4E80" w:rsidP="0004181F">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A41E63" w:rsidRDefault="002A4E80" w:rsidP="0004181F">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A41E63" w:rsidRDefault="002A4E80" w:rsidP="0004181F">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A41E63" w:rsidRDefault="002A4E80" w:rsidP="0004181F">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pagamento somente será efetuado se a nota fiscal for emitida conforme o exigido.</w:t>
      </w:r>
    </w:p>
    <w:p w14:paraId="38D4F490" w14:textId="77777777" w:rsidR="002A4E80" w:rsidRPr="00A41E63" w:rsidRDefault="002A4E80" w:rsidP="0004181F">
      <w:pPr>
        <w:suppressAutoHyphens/>
        <w:autoSpaceDN w:val="0"/>
        <w:spacing w:before="57" w:after="57" w:line="276" w:lineRule="auto"/>
        <w:ind w:left="993" w:hanging="567"/>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6.9      Havendo alguma pendência impeditiva do pagamento, será considerada data do atesto da nova nota fiscal aquela     na qual ocorreu a regularização da pendência por parte da contratada.</w:t>
      </w:r>
    </w:p>
    <w:p w14:paraId="5CB71692" w14:textId="77777777" w:rsidR="002A4E80" w:rsidRPr="00A41E63" w:rsidRDefault="002A4E80" w:rsidP="0004181F">
      <w:pPr>
        <w:widowControl w:val="0"/>
        <w:numPr>
          <w:ilvl w:val="0"/>
          <w:numId w:val="39"/>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SÉTIMA – DO REGIME DE CONTRATAÇÃO E FORMA DE ENTREGA</w:t>
      </w:r>
    </w:p>
    <w:p w14:paraId="76E9CC35" w14:textId="77777777" w:rsidR="002A4E80" w:rsidRPr="00A41E63" w:rsidRDefault="002A4E80" w:rsidP="0004181F">
      <w:pPr>
        <w:numPr>
          <w:ilvl w:val="1"/>
          <w:numId w:val="39"/>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Os itens do objeto dessa licitação são compostos por itens divisíveis, dessa forma, cabe aqui o parcelamento da compra desses objetos. </w:t>
      </w:r>
    </w:p>
    <w:p w14:paraId="024C000C" w14:textId="77777777" w:rsidR="002A4E80" w:rsidRPr="00A41E63" w:rsidRDefault="002A4E80" w:rsidP="0004181F">
      <w:pPr>
        <w:numPr>
          <w:ilvl w:val="1"/>
          <w:numId w:val="39"/>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Tendo em vista que a vigência da contratação será de 12 meses, os pedidos serão feitos de forma parcelada ao decorrer do ano, de acordo com a necessidade da Secretaria.</w:t>
      </w:r>
    </w:p>
    <w:p w14:paraId="38AA8A53" w14:textId="5BA135CE" w:rsidR="002A4E80" w:rsidRPr="00A41E63" w:rsidRDefault="002A4E80" w:rsidP="0004181F">
      <w:pPr>
        <w:numPr>
          <w:ilvl w:val="1"/>
          <w:numId w:val="39"/>
        </w:numPr>
        <w:suppressAutoHyphens/>
        <w:autoSpaceDN w:val="0"/>
        <w:spacing w:line="276" w:lineRule="auto"/>
        <w:rPr>
          <w:rFonts w:ascii="Arial" w:eastAsia="NSimSun" w:hAnsi="Arial" w:cs="Arial"/>
          <w:b/>
          <w:bCs/>
          <w:caps/>
          <w:kern w:val="3"/>
          <w:sz w:val="18"/>
          <w:szCs w:val="18"/>
          <w:shd w:val="clear" w:color="auto" w:fill="FFFFFF"/>
          <w:lang w:val="pt-PT" w:eastAsia="zh-CN" w:bidi="hi-IN"/>
        </w:rPr>
      </w:pPr>
      <w:r w:rsidRPr="00A41E63">
        <w:rPr>
          <w:rFonts w:ascii="Arial" w:eastAsia="NSimSun" w:hAnsi="Arial" w:cs="Arial"/>
          <w:b/>
          <w:bCs/>
          <w:kern w:val="3"/>
          <w:sz w:val="18"/>
          <w:szCs w:val="18"/>
          <w:shd w:val="clear" w:color="auto" w:fill="FFFFFF"/>
          <w:lang w:eastAsia="zh-CN" w:bidi="hi-IN"/>
        </w:rPr>
        <w:t>2 A empresa ganhadora deverá realizar o fornecimento dos itens no prazo máximo de 05 (cinco) dias úteis, após o encaminhamento da Ordem de Fornecimento contendo o local de entrega e CNPJ d</w:t>
      </w:r>
      <w:r w:rsidR="00FE2E18">
        <w:rPr>
          <w:rFonts w:ascii="Arial" w:eastAsia="NSimSun" w:hAnsi="Arial" w:cs="Arial"/>
          <w:b/>
          <w:bCs/>
          <w:kern w:val="3"/>
          <w:sz w:val="18"/>
          <w:szCs w:val="18"/>
          <w:shd w:val="clear" w:color="auto" w:fill="FFFFFF"/>
          <w:lang w:eastAsia="zh-CN" w:bidi="hi-IN"/>
        </w:rPr>
        <w:t>o Fundo Municipal de Educação</w:t>
      </w:r>
      <w:r w:rsidRPr="00A41E63">
        <w:rPr>
          <w:rFonts w:ascii="Arial" w:eastAsia="NSimSun" w:hAnsi="Arial" w:cs="Arial"/>
          <w:b/>
          <w:bCs/>
          <w:kern w:val="3"/>
          <w:sz w:val="18"/>
          <w:szCs w:val="18"/>
          <w:shd w:val="clear" w:color="auto" w:fill="FFFFFF"/>
          <w:lang w:eastAsia="zh-CN" w:bidi="hi-IN"/>
        </w:rPr>
        <w:t>, e demais informações pertinentes.</w:t>
      </w:r>
    </w:p>
    <w:p w14:paraId="01897451" w14:textId="77777777" w:rsidR="002A4E80" w:rsidRPr="00A41E63" w:rsidRDefault="002A4E80" w:rsidP="0004181F">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Os itens devem ser entregues devidamente embalados, com as quantidades de cada item estipuladas na planilha  entregando dessa forma os alimentos, devidamente embalados, isento de sujidades, para prevenir possíveis avarias e contaminações.</w:t>
      </w:r>
    </w:p>
    <w:p w14:paraId="113FE999" w14:textId="77777777" w:rsidR="002A4E80" w:rsidRPr="00A41E63" w:rsidRDefault="002A4E80" w:rsidP="0004181F">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a contar da notificação do contratado, às suas custas, sem prejuízo da aplicação das penalidades.</w:t>
      </w:r>
    </w:p>
    <w:p w14:paraId="5BF13F77" w14:textId="77777777" w:rsidR="002A4E80" w:rsidRPr="00A41E63" w:rsidRDefault="002A4E80" w:rsidP="0004181F">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recebido definitivamente no prazo de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A41E63" w:rsidRDefault="002A4E80" w:rsidP="0004181F">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w:t>
      </w:r>
    </w:p>
    <w:p w14:paraId="50B37762" w14:textId="77777777" w:rsidR="002A4E80" w:rsidRPr="00A41E63" w:rsidRDefault="002A4E80" w:rsidP="0004181F">
      <w:pPr>
        <w:suppressAutoHyphens/>
        <w:autoSpaceDN w:val="0"/>
        <w:spacing w:line="276" w:lineRule="auto"/>
        <w:rPr>
          <w:rStyle w:val="Hyperlink"/>
          <w:rFonts w:ascii="Arial" w:eastAsia="NSimSun" w:hAnsi="Arial" w:cs="Arial"/>
          <w:b/>
          <w:bCs/>
          <w:color w:val="auto"/>
          <w:kern w:val="3"/>
          <w:sz w:val="18"/>
          <w:szCs w:val="18"/>
          <w:u w:val="none"/>
          <w:lang w:eastAsia="zh-CN" w:bidi="hi-IN"/>
        </w:rPr>
      </w:pPr>
    </w:p>
    <w:p w14:paraId="0FF7CE56" w14:textId="77777777" w:rsidR="002A4E80" w:rsidRPr="00A41E63" w:rsidRDefault="002A4E80" w:rsidP="0004181F">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recebimento provisório ou definitivo do objeto não exclui a responsabilidade do contratado pelos prejuízos resultantes da incorreta execução do contrato.</w:t>
      </w:r>
    </w:p>
    <w:p w14:paraId="30B363A7" w14:textId="77777777" w:rsidR="002A4E80" w:rsidRPr="00A41E63" w:rsidRDefault="002A4E80" w:rsidP="0004181F">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Contratado deverá ter disponibilidade e capacidade de entregar o objeto nos endereços relacionados nas Ordens de Fornecimentos, conforme as condições e as necessidades do licitante.</w:t>
      </w:r>
    </w:p>
    <w:p w14:paraId="6D02D029" w14:textId="77777777" w:rsidR="002A4E80" w:rsidRPr="00A41E63" w:rsidRDefault="002A4E80" w:rsidP="0004181F">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recebimento será feito por servidor designado.</w:t>
      </w:r>
      <w:r w:rsidRPr="00A41E63">
        <w:rPr>
          <w:rStyle w:val="Hyperlink"/>
          <w:rFonts w:ascii="Arial" w:eastAsia="NSimSun" w:hAnsi="Arial" w:cs="Arial"/>
          <w:color w:val="auto"/>
          <w:kern w:val="3"/>
          <w:sz w:val="18"/>
          <w:szCs w:val="18"/>
          <w:u w:val="none"/>
          <w:lang w:eastAsia="zh-CN" w:bidi="hi-IN"/>
        </w:rPr>
        <w:t xml:space="preserve"> </w:t>
      </w:r>
    </w:p>
    <w:p w14:paraId="1FF8B493" w14:textId="77777777" w:rsidR="002A4E80" w:rsidRPr="00A41E63" w:rsidRDefault="002A4E80" w:rsidP="0004181F">
      <w:pPr>
        <w:numPr>
          <w:ilvl w:val="0"/>
          <w:numId w:val="39"/>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ascii="Arial" w:eastAsia="NSimSun" w:hAnsi="Arial" w:cs="Arial"/>
          <w:b/>
          <w:bCs/>
          <w:color w:val="auto"/>
          <w:kern w:val="3"/>
          <w:sz w:val="18"/>
          <w:szCs w:val="18"/>
          <w:u w:val="none"/>
          <w:shd w:val="clear" w:color="auto" w:fill="FFFFFF"/>
          <w:lang w:val="pt-PT" w:eastAsia="zh-CN" w:bidi="hi-IN"/>
        </w:rPr>
      </w:pPr>
      <w:r w:rsidRPr="00A41E63">
        <w:rPr>
          <w:rStyle w:val="Hyperlink"/>
          <w:rFonts w:ascii="Arial" w:eastAsia="NSimSun" w:hAnsi="Arial" w:cs="Arial"/>
          <w:b/>
          <w:bCs/>
          <w:color w:val="auto"/>
          <w:kern w:val="3"/>
          <w:sz w:val="18"/>
          <w:szCs w:val="18"/>
          <w:u w:val="none"/>
          <w:lang w:eastAsia="zh-CN" w:bidi="hi-IN"/>
        </w:rPr>
        <w:t>CLÁUSULA OITAVA -</w:t>
      </w:r>
      <w:r w:rsidRPr="00A41E63">
        <w:rPr>
          <w:rStyle w:val="Hyperlink"/>
          <w:rFonts w:ascii="Arial" w:eastAsia="NSimSun" w:hAnsi="Arial" w:cs="Arial"/>
          <w:color w:val="auto"/>
          <w:kern w:val="3"/>
          <w:sz w:val="18"/>
          <w:szCs w:val="18"/>
          <w:u w:val="none"/>
          <w:lang w:eastAsia="zh-CN" w:bidi="hi-IN"/>
        </w:rPr>
        <w:t xml:space="preserve"> </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DA </w:t>
      </w:r>
      <w:r w:rsidRPr="00A41E63">
        <w:rPr>
          <w:rStyle w:val="Hyperlink"/>
          <w:rFonts w:ascii="Arial" w:eastAsia="NSimSun" w:hAnsi="Arial" w:cs="Arial"/>
          <w:b/>
          <w:bCs/>
          <w:color w:val="auto"/>
          <w:kern w:val="3"/>
          <w:sz w:val="18"/>
          <w:szCs w:val="18"/>
          <w:u w:val="none"/>
          <w:lang w:eastAsia="zh-CN" w:bidi="hi-IN"/>
        </w:rPr>
        <w:t>GARANTIA</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DE EXECUÇÃO </w:t>
      </w:r>
    </w:p>
    <w:p w14:paraId="233432A9" w14:textId="77777777" w:rsidR="002A4E80" w:rsidRPr="00A41E63" w:rsidRDefault="002A4E80" w:rsidP="0004181F">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Não haverá exigência de garantia contratual da execução, pelas razões abaixo justificadas:</w:t>
      </w:r>
    </w:p>
    <w:p w14:paraId="24884D45" w14:textId="77777777" w:rsidR="002A4E80" w:rsidRPr="00A41E63" w:rsidRDefault="002A4E80" w:rsidP="0004181F">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1C091BAC" w14:textId="77777777" w:rsidR="002A4E80" w:rsidRPr="00A41E63" w:rsidRDefault="002A4E80" w:rsidP="0004181F">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4775387" w14:textId="77777777" w:rsidR="002A4E80" w:rsidRPr="00A41E63" w:rsidRDefault="002A4E80" w:rsidP="0004181F">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A41E63" w:rsidRDefault="002A4E80" w:rsidP="0004181F">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A41E63" w:rsidRDefault="002A4E80" w:rsidP="0004181F">
      <w:pPr>
        <w:numPr>
          <w:ilvl w:val="3"/>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aplicação do Código de Defesa do Consumidor é suficiente para resguardar a Administração.</w:t>
      </w:r>
    </w:p>
    <w:p w14:paraId="394C04FF" w14:textId="77777777" w:rsidR="002A4E80" w:rsidRPr="00A41E63" w:rsidRDefault="002A4E80" w:rsidP="0004181F">
      <w:pPr>
        <w:suppressAutoHyphens/>
        <w:autoSpaceDN w:val="0"/>
        <w:spacing w:line="276" w:lineRule="auto"/>
        <w:ind w:left="720"/>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w:t>
      </w:r>
    </w:p>
    <w:p w14:paraId="34687891" w14:textId="77777777" w:rsidR="002A4E80" w:rsidRPr="00A41E63" w:rsidRDefault="002A4E80" w:rsidP="0004181F">
      <w:pPr>
        <w:numPr>
          <w:ilvl w:val="0"/>
          <w:numId w:val="39"/>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ascii="Arial" w:eastAsia="MS Mincho" w:hAnsi="Arial" w:cs="Arial"/>
          <w:b/>
          <w:bCs/>
          <w:color w:val="auto"/>
          <w:sz w:val="18"/>
          <w:szCs w:val="18"/>
          <w:u w:val="none"/>
          <w:shd w:val="clear" w:color="auto" w:fill="FFFFFF"/>
        </w:rPr>
      </w:pPr>
      <w:r w:rsidRPr="00A41E63">
        <w:rPr>
          <w:rStyle w:val="Hyperlink"/>
          <w:rFonts w:ascii="Arial" w:eastAsia="MS Mincho" w:hAnsi="Arial" w:cs="Arial"/>
          <w:b/>
          <w:bCs/>
          <w:color w:val="auto"/>
          <w:sz w:val="18"/>
          <w:szCs w:val="18"/>
          <w:u w:val="none"/>
        </w:rPr>
        <w:t>CLÁUSULA NONA – DAS ALTERAÇÕES CONTRATUAIS, ACRÉSCIMOS E SUPRESSÕES E REAJUSTE</w:t>
      </w:r>
    </w:p>
    <w:p w14:paraId="26E6198F" w14:textId="77777777" w:rsidR="002A4E80" w:rsidRPr="00A41E63" w:rsidRDefault="002A4E80" w:rsidP="0004181F">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Este contrato poderá ser alterado em qualquer das hipóteses previstas nos artigos 124 e 125 da Lei Federal n.º 14.133. de 2021.</w:t>
      </w:r>
    </w:p>
    <w:p w14:paraId="646F5658" w14:textId="77777777" w:rsidR="002A4E80" w:rsidRPr="00A41E63" w:rsidRDefault="002A4E80" w:rsidP="0004181F">
      <w:pPr>
        <w:numPr>
          <w:ilvl w:val="1"/>
          <w:numId w:val="39"/>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lastRenderedPageBreak/>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objeto pactuado e desde que tenha anuência expressa da Administração </w:t>
      </w:r>
    </w:p>
    <w:p w14:paraId="1E504E2E" w14:textId="77777777" w:rsidR="002A4E80" w:rsidRPr="00A41E63" w:rsidRDefault="002A4E80" w:rsidP="0004181F">
      <w:pPr>
        <w:numPr>
          <w:ilvl w:val="1"/>
          <w:numId w:val="39"/>
        </w:numPr>
        <w:spacing w:line="276" w:lineRule="auto"/>
        <w:rPr>
          <w:rStyle w:val="Hyperlink"/>
          <w:rFonts w:ascii="Arial" w:eastAsia="MS Mincho" w:hAnsi="Arial" w:cs="Arial"/>
          <w:color w:val="auto"/>
          <w:sz w:val="18"/>
          <w:szCs w:val="18"/>
          <w:u w:val="none"/>
        </w:rPr>
      </w:pPr>
      <w:bookmarkStart w:id="35" w:name="art126"/>
      <w:bookmarkStart w:id="36" w:name="art127"/>
      <w:bookmarkEnd w:id="35"/>
      <w:bookmarkEnd w:id="36"/>
      <w:r w:rsidRPr="00A41E63">
        <w:rPr>
          <w:rStyle w:val="Hyperlink"/>
          <w:rFonts w:ascii="Arial" w:eastAsia="MS Mincho" w:hAnsi="Arial" w:cs="Arial"/>
          <w:color w:val="auto"/>
          <w:sz w:val="18"/>
          <w:szCs w:val="18"/>
          <w:u w:val="none"/>
        </w:rPr>
        <w:t>O presente contrato não poderá ser objeto de cessão, transferência ou subcontratação, no todo ou em parte, sem prévia e expressa autorização do CONTRATANTE, sob pena de imediata caducidade.</w:t>
      </w:r>
    </w:p>
    <w:p w14:paraId="09D3F6E2" w14:textId="77777777" w:rsidR="002A4E80" w:rsidRPr="00A41E63" w:rsidRDefault="002A4E80" w:rsidP="0004181F">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77777777" w:rsidR="002A4E80" w:rsidRPr="00A41E63" w:rsidRDefault="002A4E80" w:rsidP="0004181F">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Nas alterações contratuais para supressão de bens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A41E63" w:rsidRDefault="002A4E80" w:rsidP="0004181F">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Os pedidos de reajustes, repactuação e reequilíbrio encaminhado pela Contratada serão analisados no prazo de 30 (trinta) dias úteis. </w:t>
      </w:r>
    </w:p>
    <w:p w14:paraId="298ABA0F" w14:textId="77777777" w:rsidR="002A4E80" w:rsidRPr="00A41E63" w:rsidRDefault="002A4E80" w:rsidP="0004181F">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necessário realização de diligencias ou quando solicitadas documentações comprobatórias a contratada o prazo será interrompido até o atendimento da demanda. </w:t>
      </w:r>
    </w:p>
    <w:p w14:paraId="4A10AAB0" w14:textId="77777777" w:rsidR="002A4E80" w:rsidRPr="00A41E63" w:rsidRDefault="002A4E80" w:rsidP="0004181F">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A41E63" w:rsidRDefault="002A4E80" w:rsidP="0004181F">
      <w:pPr>
        <w:numPr>
          <w:ilvl w:val="1"/>
          <w:numId w:val="39"/>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C</w:t>
      </w:r>
      <w:r w:rsidRPr="00A41E63">
        <w:rPr>
          <w:rStyle w:val="Hyperlink"/>
          <w:rFonts w:ascii="Arial" w:eastAsia="MS Mincho" w:hAnsi="Arial" w:cs="Arial"/>
          <w:color w:val="auto"/>
          <w:sz w:val="18"/>
          <w:szCs w:val="18"/>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A41E63" w:rsidRDefault="002A4E80" w:rsidP="0004181F">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Enquanto eventuais solicitações de reajuste de preços estiverem sendo analisadas, a CONTRATADA não poderá suspender a execução do serviço, devendo o pagamento ser realizado ao preço vigente.</w:t>
      </w:r>
    </w:p>
    <w:p w14:paraId="59EDE27F" w14:textId="77777777" w:rsidR="002A4E80" w:rsidRPr="00A41E63" w:rsidRDefault="002A4E80" w:rsidP="0004181F">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16171109" w14:textId="77777777" w:rsidR="002A4E80" w:rsidRPr="00A41E63" w:rsidRDefault="002A4E80" w:rsidP="0004181F">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contrato poderá ser alterado, com as devidas justificativas, nos seguintes casos:</w:t>
      </w:r>
    </w:p>
    <w:p w14:paraId="0DF53328" w14:textId="77777777" w:rsidR="002A4E80" w:rsidRPr="00A41E63" w:rsidRDefault="002A4E80" w:rsidP="0004181F">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Unilateralmente pela Administração:</w:t>
      </w:r>
    </w:p>
    <w:p w14:paraId="12B83171" w14:textId="77777777" w:rsidR="002A4E80" w:rsidRPr="00A41E63" w:rsidRDefault="002A4E80" w:rsidP="0004181F">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houver modificação do objeto para melhor adequação técnica a seus objetivos, desde que não transfigure o objeto da contratação.</w:t>
      </w:r>
    </w:p>
    <w:p w14:paraId="3F4D8076" w14:textId="77777777" w:rsidR="002A4E80" w:rsidRPr="00A41E63" w:rsidRDefault="002A4E80" w:rsidP="0004181F">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for necessária a modificação do valor contratual em decorrência de acréscimo ou diminuição quantitativa de seu objeto, nos limites permitidos por esta Lei;</w:t>
      </w:r>
    </w:p>
    <w:p w14:paraId="1B46027D" w14:textId="77777777" w:rsidR="002A4E80" w:rsidRPr="00A41E63" w:rsidRDefault="002A4E80" w:rsidP="0004181F">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As alterações unilaterais, não poderão transfigurar o objeto da contratação.</w:t>
      </w:r>
    </w:p>
    <w:p w14:paraId="67DA4428" w14:textId="77777777" w:rsidR="002A4E80" w:rsidRPr="00A41E63" w:rsidRDefault="002A4E80" w:rsidP="0004181F">
      <w:pPr>
        <w:numPr>
          <w:ilvl w:val="1"/>
          <w:numId w:val="39"/>
        </w:numPr>
        <w:spacing w:line="276" w:lineRule="auto"/>
        <w:rPr>
          <w:rStyle w:val="Hyperlink"/>
          <w:rFonts w:ascii="Arial" w:eastAsia="MS Mincho" w:hAnsi="Arial" w:cs="Arial"/>
          <w:b/>
          <w:bCs/>
          <w:color w:val="auto"/>
          <w:sz w:val="18"/>
          <w:szCs w:val="18"/>
          <w:u w:val="none"/>
        </w:rPr>
      </w:pPr>
      <w:r w:rsidRPr="00A41E63">
        <w:rPr>
          <w:rStyle w:val="Hyperlink"/>
          <w:rFonts w:ascii="Arial" w:eastAsia="MS Mincho" w:hAnsi="Arial" w:cs="Arial"/>
          <w:b/>
          <w:bCs/>
          <w:color w:val="auto"/>
          <w:sz w:val="18"/>
          <w:szCs w:val="18"/>
          <w:u w:val="none"/>
        </w:rPr>
        <w:t xml:space="preserve">A alteração por acordo entre as partes se dará nas seguintes hipóteses: </w:t>
      </w:r>
    </w:p>
    <w:p w14:paraId="3B75AF10" w14:textId="77777777" w:rsidR="002A4E80" w:rsidRPr="00A41E63" w:rsidRDefault="002A4E80" w:rsidP="0004181F">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necessária a modificação do regime de execução do serviço, bem como do modo de fornecimento/prestação de serviço, em face de verificação técnica da inaplicabilidade dos termos contratuais originários;</w:t>
      </w:r>
    </w:p>
    <w:p w14:paraId="2CC9CE4F" w14:textId="77777777" w:rsidR="002A4E80" w:rsidRPr="00A41E63" w:rsidRDefault="002A4E80" w:rsidP="0004181F">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necessária a modificação da forma de pagamento por imposição de circunstâncias supervenientes, mantido o valor inicial atualizado e vedada a antecipação do pagamento em relação ao pactuado sem a correspondente contraprestação de fornecimento de bens ou execução do serviço;</w:t>
      </w:r>
    </w:p>
    <w:p w14:paraId="54FC69D7" w14:textId="77777777" w:rsidR="002A4E80" w:rsidRPr="00A41E63" w:rsidRDefault="002A4E80" w:rsidP="0004181F">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A41E63" w:rsidRDefault="002A4E80" w:rsidP="0004181F">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Registros que não caracterizam alteração do contrato podem ser realizados por simples apostila, dispensada a celebração de termo aditivo, como nas seguintes situações:</w:t>
      </w:r>
    </w:p>
    <w:p w14:paraId="170BA51B" w14:textId="77777777" w:rsidR="002A4E80" w:rsidRPr="00A41E63" w:rsidRDefault="002A4E80" w:rsidP="0004181F">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variação do valor contratual para fazer face ao reajuste ou à repactuação de preços previstos no próprio contrato;</w:t>
      </w:r>
    </w:p>
    <w:p w14:paraId="34C9AEC9" w14:textId="77777777" w:rsidR="002A4E80" w:rsidRPr="00A41E63" w:rsidRDefault="002A4E80" w:rsidP="0004181F">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atualizações, compensações ou penalizações financeiras decorrentes das condições de pagamento previstas no contrato;</w:t>
      </w:r>
    </w:p>
    <w:p w14:paraId="384334C7" w14:textId="77777777" w:rsidR="002A4E80" w:rsidRPr="00A41E63" w:rsidRDefault="002A4E80" w:rsidP="0004181F">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alterações na razão ou na denominação social da Contratada;</w:t>
      </w:r>
    </w:p>
    <w:p w14:paraId="054C9562" w14:textId="77777777" w:rsidR="002A4E80" w:rsidRPr="00A41E63" w:rsidRDefault="002A4E80" w:rsidP="0004181F">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empenho de dotações orçamentárias.</w:t>
      </w:r>
    </w:p>
    <w:p w14:paraId="660B70F8" w14:textId="77777777" w:rsidR="002A4E80" w:rsidRPr="00A41E63" w:rsidRDefault="002A4E80" w:rsidP="0004181F">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A41E63" w:rsidRDefault="002A4E80" w:rsidP="0004181F">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lastRenderedPageBreak/>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A41E63" w:rsidRDefault="002A4E80" w:rsidP="0004181F">
      <w:pPr>
        <w:numPr>
          <w:ilvl w:val="2"/>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data-base do reajuste será vinculada à data do orçamento estimado.</w:t>
      </w:r>
    </w:p>
    <w:p w14:paraId="570E8C49" w14:textId="77777777" w:rsidR="002A4E80" w:rsidRPr="00A41E63" w:rsidRDefault="002A4E80" w:rsidP="0004181F">
      <w:pPr>
        <w:numPr>
          <w:ilvl w:val="2"/>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A41E63" w:rsidRDefault="002A4E80" w:rsidP="0004181F">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A41E63" w:rsidRDefault="002A4E80" w:rsidP="0004181F">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Não serão admitidos apostilamentos com efeitos financeiros retroativos à data da sua assinatura.</w:t>
      </w:r>
    </w:p>
    <w:p w14:paraId="72FBC6CF" w14:textId="77777777" w:rsidR="002A4E80" w:rsidRPr="00A41E63" w:rsidRDefault="002A4E80" w:rsidP="0004181F">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concessão de reajustes não pagos na época oportuna será apurada por procedimento próprio.</w:t>
      </w:r>
    </w:p>
    <w:p w14:paraId="4006EFA8" w14:textId="77777777" w:rsidR="002A4E80" w:rsidRPr="00A41E63" w:rsidRDefault="002A4E80" w:rsidP="0004181F">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 DAS RESPONSABILIDADES, FISCALIZAÇÃO E GESTÃO DO CONTRATO</w:t>
      </w:r>
    </w:p>
    <w:p w14:paraId="6524CEA1"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bookmarkStart w:id="37" w:name="_Hlk113356710"/>
      <w:r w:rsidRPr="00A41E63">
        <w:rPr>
          <w:rStyle w:val="Hyperlink"/>
          <w:rFonts w:ascii="Arial" w:eastAsia="NSimSun" w:hAnsi="Arial" w:cs="Arial"/>
          <w:color w:val="auto"/>
          <w:kern w:val="3"/>
          <w:sz w:val="18"/>
          <w:szCs w:val="18"/>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órgão ou entidade poderá convocar representante da empresa para adoção de providências que devam ser cumpridas de imediato.</w:t>
      </w:r>
    </w:p>
    <w:p w14:paraId="3834B568"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20387D" w14:textId="09C306C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A execução do contrato deverá ser fiscalizada pela fiscal de contrato: </w:t>
      </w:r>
      <w:r w:rsidR="005F40D5" w:rsidRPr="00A41E63">
        <w:rPr>
          <w:rStyle w:val="Hyperlink"/>
          <w:rFonts w:ascii="Arial" w:eastAsia="NSimSun" w:hAnsi="Arial" w:cs="Arial"/>
          <w:b/>
          <w:bCs/>
          <w:color w:val="auto"/>
          <w:kern w:val="3"/>
          <w:sz w:val="18"/>
          <w:szCs w:val="18"/>
          <w:u w:val="none"/>
          <w:lang w:eastAsia="zh-CN" w:bidi="hi-IN"/>
        </w:rPr>
        <w:t xml:space="preserve">Sra. </w:t>
      </w:r>
      <w:proofErr w:type="spellStart"/>
      <w:r w:rsidR="00D065F9">
        <w:rPr>
          <w:rStyle w:val="Hyperlink"/>
          <w:rFonts w:ascii="Arial" w:eastAsia="NSimSun" w:hAnsi="Arial" w:cs="Arial"/>
          <w:b/>
          <w:bCs/>
          <w:color w:val="auto"/>
          <w:kern w:val="3"/>
          <w:sz w:val="18"/>
          <w:szCs w:val="18"/>
          <w:u w:val="none"/>
          <w:lang w:eastAsia="zh-CN" w:bidi="hi-IN"/>
        </w:rPr>
        <w:t>Danila</w:t>
      </w:r>
      <w:proofErr w:type="spellEnd"/>
      <w:r w:rsidR="00D065F9">
        <w:rPr>
          <w:rStyle w:val="Hyperlink"/>
          <w:rFonts w:ascii="Arial" w:eastAsia="NSimSun" w:hAnsi="Arial" w:cs="Arial"/>
          <w:b/>
          <w:bCs/>
          <w:color w:val="auto"/>
          <w:kern w:val="3"/>
          <w:sz w:val="18"/>
          <w:szCs w:val="18"/>
          <w:u w:val="none"/>
          <w:lang w:eastAsia="zh-CN" w:bidi="hi-IN"/>
        </w:rPr>
        <w:t xml:space="preserve"> Santos Costa</w:t>
      </w:r>
      <w:r w:rsidRPr="00A41E63">
        <w:rPr>
          <w:rStyle w:val="Hyperlink"/>
          <w:rFonts w:ascii="Arial" w:eastAsia="NSimSun" w:hAnsi="Arial" w:cs="Arial"/>
          <w:b/>
          <w:bCs/>
          <w:color w:val="auto"/>
          <w:kern w:val="3"/>
          <w:sz w:val="18"/>
          <w:szCs w:val="18"/>
          <w:u w:val="none"/>
          <w:lang w:eastAsia="zh-CN" w:bidi="hi-IN"/>
        </w:rPr>
        <w:t>,</w:t>
      </w:r>
      <w:r w:rsidRPr="00A41E63">
        <w:rPr>
          <w:rStyle w:val="Hyperlink"/>
          <w:rFonts w:ascii="Arial" w:eastAsia="NSimSun" w:hAnsi="Arial" w:cs="Arial"/>
          <w:color w:val="auto"/>
          <w:kern w:val="3"/>
          <w:sz w:val="18"/>
          <w:szCs w:val="18"/>
          <w:u w:val="none"/>
          <w:lang w:eastAsia="zh-CN" w:bidi="hi-IN"/>
        </w:rPr>
        <w:t xml:space="preserve"> devidamente, nomeado pela </w:t>
      </w:r>
      <w:r w:rsidRPr="00A41E63">
        <w:rPr>
          <w:rStyle w:val="Hyperlink"/>
          <w:rFonts w:ascii="Arial" w:eastAsia="NSimSun" w:hAnsi="Arial" w:cs="Arial"/>
          <w:b/>
          <w:color w:val="auto"/>
          <w:kern w:val="3"/>
          <w:sz w:val="18"/>
          <w:szCs w:val="18"/>
          <w:u w:val="none"/>
          <w:lang w:eastAsia="zh-CN" w:bidi="hi-IN"/>
        </w:rPr>
        <w:t xml:space="preserve">Decreto nº </w:t>
      </w:r>
      <w:r w:rsidR="00467D92">
        <w:rPr>
          <w:rStyle w:val="Hyperlink"/>
          <w:rFonts w:ascii="Arial" w:eastAsia="NSimSun" w:hAnsi="Arial" w:cs="Arial"/>
          <w:b/>
          <w:color w:val="auto"/>
          <w:kern w:val="3"/>
          <w:sz w:val="18"/>
          <w:szCs w:val="18"/>
          <w:u w:val="none"/>
          <w:lang w:eastAsia="zh-CN" w:bidi="hi-IN"/>
        </w:rPr>
        <w:t>057/2026</w:t>
      </w:r>
    </w:p>
    <w:bookmarkEnd w:id="37"/>
    <w:p w14:paraId="4423E7DB" w14:textId="7C47E2C3" w:rsidR="002A4E80" w:rsidRPr="00A41E63" w:rsidRDefault="00FE2E18" w:rsidP="0004181F">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 xml:space="preserve">O </w:t>
      </w:r>
      <w:r w:rsidR="002A4E80" w:rsidRPr="00A41E63">
        <w:rPr>
          <w:rStyle w:val="Hyperlink"/>
          <w:rFonts w:ascii="Arial" w:eastAsia="MS Mincho" w:hAnsi="Arial" w:cs="Arial"/>
          <w:color w:val="auto"/>
          <w:sz w:val="18"/>
          <w:szCs w:val="18"/>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A41E63" w:rsidRDefault="002A4E80" w:rsidP="0004181F">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A41E63" w:rsidRDefault="002A4E80" w:rsidP="0004181F">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Identificada qualquer inexatidão ou irregularidade, o fiscal do contrato emitirá notificações para a correção da execução do contrato, determinando prazo para a correção. </w:t>
      </w:r>
    </w:p>
    <w:p w14:paraId="5A844F40" w14:textId="77777777" w:rsidR="002A4E80" w:rsidRPr="00A41E63" w:rsidRDefault="002A4E80" w:rsidP="0004181F">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informará ao gestor do contato, em tempo hábil, a situação que demandar decisão ou adoção de medidas que ultrapassem sua competência, para que adote as medidas necessárias e saneadoras, se for o caso. </w:t>
      </w:r>
    </w:p>
    <w:p w14:paraId="20E12D62" w14:textId="77777777" w:rsidR="002A4E80" w:rsidRPr="00A41E63" w:rsidRDefault="002A4E80" w:rsidP="0004181F">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No caso de ocorrências que possam inviabilizar a execução do contrato nas datas aprazadas, o fiscal do contrato comunicará o fato imediatamente ao gestor do contrato. </w:t>
      </w:r>
    </w:p>
    <w:p w14:paraId="7996C7FD" w14:textId="77777777" w:rsidR="002A4E80" w:rsidRPr="00A41E63" w:rsidRDefault="002A4E80" w:rsidP="0004181F">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comunicará ao gestor do contrato, em tempo hábil, o término do contrato sob sua responsabilidade, com vistas à renovação tempestiva ou à prorrogação contratual.</w:t>
      </w:r>
    </w:p>
    <w:p w14:paraId="28832860" w14:textId="77777777" w:rsidR="002A4E80" w:rsidRPr="00A41E63" w:rsidRDefault="002A4E80" w:rsidP="0004181F">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77777777" w:rsidR="002A4E80" w:rsidRPr="00A41E63" w:rsidRDefault="002A4E80" w:rsidP="0004181F">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9F33819" w14:textId="77777777" w:rsidR="002A4E80" w:rsidRPr="00A41E63" w:rsidRDefault="002A4E80" w:rsidP="0004181F">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comunicará ao gestor do contrato, em tempo hábil, o término do contrato sob sua responsabilidade, com vistas à tempestiva renovação ou prorrogação contratual. </w:t>
      </w:r>
    </w:p>
    <w:p w14:paraId="02BC1497" w14:textId="0A871B2A" w:rsidR="002A4E80" w:rsidRPr="00A41E63" w:rsidRDefault="002A4E80" w:rsidP="0004181F">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gestão do contrato, </w:t>
      </w:r>
      <w:r w:rsidR="00F15723" w:rsidRPr="00F15723">
        <w:rPr>
          <w:rStyle w:val="Hyperlink"/>
          <w:rFonts w:ascii="Arial" w:eastAsia="MS Mincho" w:hAnsi="Arial" w:cs="Arial"/>
          <w:b/>
          <w:bCs/>
          <w:color w:val="auto"/>
          <w:sz w:val="18"/>
          <w:szCs w:val="18"/>
          <w:u w:val="none"/>
        </w:rPr>
        <w:t>Sra. Lícia Alves Souza, devidamente, nomeada pelo Decreto nº 212/2025</w:t>
      </w:r>
      <w:r w:rsidR="00F15723">
        <w:rPr>
          <w:rStyle w:val="Hyperlink"/>
          <w:rFonts w:ascii="Arial" w:eastAsia="MS Mincho" w:hAnsi="Arial" w:cs="Arial"/>
          <w:color w:val="auto"/>
          <w:sz w:val="18"/>
          <w:szCs w:val="18"/>
          <w:u w:val="none"/>
        </w:rPr>
        <w:t xml:space="preserve"> </w:t>
      </w:r>
      <w:r w:rsidRPr="00A41E63">
        <w:rPr>
          <w:rStyle w:val="Hyperlink"/>
          <w:rFonts w:ascii="Arial" w:eastAsia="MS Mincho" w:hAnsi="Arial" w:cs="Arial"/>
          <w:color w:val="auto"/>
          <w:sz w:val="18"/>
          <w:szCs w:val="18"/>
          <w:u w:val="none"/>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0DB772B5" w:rsidR="002A4E80" w:rsidRPr="00A41E63" w:rsidRDefault="00530D6E" w:rsidP="0004181F">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29D3A96D" w:rsidR="002A4E80" w:rsidRPr="00A41E63" w:rsidRDefault="00530D6E" w:rsidP="0004181F">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lastRenderedPageBreak/>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3B215158" w:rsidR="002A4E80" w:rsidRPr="00A41E63" w:rsidRDefault="00530D6E" w:rsidP="0004181F">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7DE0EE44" w:rsidR="002A4E80" w:rsidRPr="00A41E63" w:rsidRDefault="00530D6E" w:rsidP="0004181F">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C1D1977" w14:textId="0737D965" w:rsidR="002A4E80" w:rsidRPr="00A41E63" w:rsidRDefault="00530D6E" w:rsidP="0004181F">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elaborará relatório final com informações sobre a consecução dos objetivos que tenham justificado a contratação e eventuais condutas a serem adotadas para o aprimoramento das atividades da Administração.</w:t>
      </w:r>
    </w:p>
    <w:p w14:paraId="4BC7B85E" w14:textId="77777777" w:rsidR="002A4E80" w:rsidRPr="00A41E63" w:rsidRDefault="002A4E80" w:rsidP="0004181F">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PRIMEIRA – DAS OBRIGAÇÕES DA CONTRATADA</w:t>
      </w:r>
    </w:p>
    <w:p w14:paraId="47F8D241" w14:textId="77777777" w:rsidR="002A4E80" w:rsidRPr="00A41E63" w:rsidRDefault="002A4E80" w:rsidP="0004181F">
      <w:pPr>
        <w:numPr>
          <w:ilvl w:val="1"/>
          <w:numId w:val="39"/>
        </w:numP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color w:val="auto"/>
          <w:sz w:val="18"/>
          <w:szCs w:val="18"/>
          <w:u w:val="none"/>
          <w:lang w:eastAsia="ar-SA"/>
        </w:rPr>
        <w:t>A</w:t>
      </w:r>
      <w:r w:rsidRPr="00A41E63">
        <w:rPr>
          <w:rStyle w:val="Hyperlink"/>
          <w:rFonts w:ascii="Arial" w:hAnsi="Arial" w:cs="Arial"/>
          <w:bCs/>
          <w:color w:val="auto"/>
          <w:sz w:val="18"/>
          <w:szCs w:val="18"/>
          <w:u w:val="none"/>
          <w:lang w:eastAsia="ar-SA"/>
        </w:rPr>
        <w:t xml:space="preserve"> </w:t>
      </w:r>
      <w:r w:rsidRPr="00A41E63">
        <w:rPr>
          <w:rStyle w:val="Hyperlink"/>
          <w:rFonts w:ascii="Arial" w:hAnsi="Arial" w:cs="Arial"/>
          <w:color w:val="auto"/>
          <w:sz w:val="18"/>
          <w:szCs w:val="18"/>
          <w:u w:val="none"/>
          <w:lang w:eastAsia="ar-SA"/>
        </w:rPr>
        <w:t>CONTRATADA</w:t>
      </w:r>
      <w:r w:rsidRPr="00A41E63">
        <w:rPr>
          <w:rStyle w:val="Hyperlink"/>
          <w:rFonts w:ascii="Arial" w:hAnsi="Arial" w:cs="Arial"/>
          <w:b/>
          <w:bCs/>
          <w:color w:val="auto"/>
          <w:sz w:val="18"/>
          <w:szCs w:val="18"/>
          <w:u w:val="none"/>
          <w:lang w:eastAsia="ar-SA"/>
        </w:rPr>
        <w:t xml:space="preserve"> </w:t>
      </w:r>
      <w:r w:rsidRPr="00A41E63">
        <w:rPr>
          <w:rStyle w:val="Hyperlink"/>
          <w:rFonts w:ascii="Arial" w:hAnsi="Arial" w:cs="Arial"/>
          <w:b/>
          <w:color w:val="auto"/>
          <w:sz w:val="18"/>
          <w:szCs w:val="18"/>
          <w:u w:val="none"/>
          <w:lang w:eastAsia="ar-SA"/>
        </w:rPr>
        <w:t>se obriga a:</w:t>
      </w:r>
    </w:p>
    <w:p w14:paraId="2FA6D4DE" w14:textId="77777777" w:rsidR="002A4E80" w:rsidRPr="00A41E63" w:rsidRDefault="002A4E80" w:rsidP="0004181F">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77777777" w:rsidR="002A4E80" w:rsidRPr="00A41E63" w:rsidRDefault="002A4E80" w:rsidP="0004181F">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responsabilizar-se pelos vícios e danos decorrentes do objeto, de acordo com os artigos 12, 13 e 17 a 27, do Código de Defesa do Consumidor (Lei n.º 8.078, de 1990);</w:t>
      </w:r>
    </w:p>
    <w:p w14:paraId="0FA4B753" w14:textId="77777777" w:rsidR="002A4E80" w:rsidRPr="00A41E63" w:rsidRDefault="002A4E80" w:rsidP="0004181F">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substituir, reparar ou corrigir, às suas expensas, no prazo fixado no termo de referência, o objeto com avarias ou defeitos;</w:t>
      </w:r>
    </w:p>
    <w:p w14:paraId="3D19A0CD" w14:textId="77777777" w:rsidR="002A4E80" w:rsidRPr="00A41E63" w:rsidRDefault="002A4E80" w:rsidP="0004181F">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A41E63" w:rsidRDefault="002A4E80" w:rsidP="0004181F">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indicar preposto para representá-lo durante a execução do contrato, e manter comunicação com representante da Administração para a gestão do contrato;</w:t>
      </w:r>
    </w:p>
    <w:p w14:paraId="3627F51D" w14:textId="77777777" w:rsidR="002A4E80" w:rsidRPr="00A41E63" w:rsidRDefault="002A4E80" w:rsidP="0004181F">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durante toda a vigência do contrato, em compatibilidade com as obrigações assumidas, todas as condições de habilitação e qualificação exigidas na licitação;</w:t>
      </w:r>
    </w:p>
    <w:p w14:paraId="35F332A0" w14:textId="77777777" w:rsidR="002A4E80" w:rsidRPr="00A41E63" w:rsidRDefault="002A4E80" w:rsidP="0004181F">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A41E63" w:rsidRDefault="002A4E80" w:rsidP="0004181F">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guardar sigilo sobre todas as informações obtidas em decorrência do cumprimento do contrato;</w:t>
      </w:r>
    </w:p>
    <w:p w14:paraId="2495A058" w14:textId="77777777" w:rsidR="002A4E80" w:rsidRPr="00A41E63" w:rsidRDefault="002A4E80" w:rsidP="0004181F">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B351A73" w14:textId="77777777" w:rsidR="002A4E80" w:rsidRPr="00A41E63" w:rsidRDefault="002A4E80" w:rsidP="0004181F">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alteração qualitativa do projeto ou de suas especificações pela Administração;</w:t>
      </w:r>
    </w:p>
    <w:p w14:paraId="5F447662" w14:textId="77777777" w:rsidR="002A4E80" w:rsidRPr="00A41E63" w:rsidRDefault="002A4E80" w:rsidP="0004181F">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retardamento na expedição da ordem de execução do fornecimento ou autorização de fornecimento, interrupção da execução do contrato ou diminuição do ritmo do trabalho, por ordem e no interesse da Administração;</w:t>
      </w:r>
    </w:p>
    <w:p w14:paraId="607E67D0" w14:textId="77777777" w:rsidR="002A4E80" w:rsidRPr="00A41E63" w:rsidRDefault="002A4E80" w:rsidP="0004181F">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aumento das quantidades inicialmente previstas no contrato, nos limites permitidos pela Lei Federal n.º 14.133, de 2021. </w:t>
      </w:r>
    </w:p>
    <w:p w14:paraId="6C618B13" w14:textId="77777777" w:rsidR="002A4E80" w:rsidRPr="00A41E63" w:rsidRDefault="002A4E80" w:rsidP="0004181F">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SEGUNDA – DAS OBRIGAÇÕES DO CONTRATANTE</w:t>
      </w:r>
    </w:p>
    <w:p w14:paraId="7521430C"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receber o objeto no prazo e condições estabelecidas; </w:t>
      </w:r>
    </w:p>
    <w:p w14:paraId="181619F9"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exigir o cumprimento de todas as obrigações assumidas pela Contratada, de acordo com as cláusulas contratuais e os termos de sua proposta;</w:t>
      </w:r>
    </w:p>
    <w:p w14:paraId="22EF2D9D"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verificar minuciosamente, no prazo fixado, a conformidade do objeto recebido provisoriamente, com as especificações constantes do edital e da proposta, para fins de aceitação e recebimento definitivo;</w:t>
      </w:r>
    </w:p>
    <w:p w14:paraId="4CB5B6CD"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à Contratada, por escrito, as imperfeições, falhas ou irregularidades verificadas, fixando prazo para a sua correção;</w:t>
      </w:r>
    </w:p>
    <w:p w14:paraId="7232BD59"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acompanhar e fiscalizar o cumprimento das obrigações da Contratada, através de comissão ou de servidores especialmente designados;</w:t>
      </w:r>
    </w:p>
    <w:p w14:paraId="1F96E83C"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 o pagamento à Contratada no valor correspondente ao fornecimento do objeto, no prazo e forma estabelecidos neste edital e seus anexos;</w:t>
      </w:r>
    </w:p>
    <w:p w14:paraId="7B5804A9"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 as eventuais retenções tributárias devidas sobre o valor da nota fiscal e fatura fornecida pela Contratada, no que couber;</w:t>
      </w:r>
    </w:p>
    <w:p w14:paraId="7AB7B071"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lastRenderedPageBreak/>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prestar as informações e os esclarecimentos que venham a ser solicitados pela Contratada.</w:t>
      </w:r>
    </w:p>
    <w:p w14:paraId="4E0AC6C1" w14:textId="77777777" w:rsidR="002A4E80" w:rsidRPr="00A41E63" w:rsidRDefault="002A4E80" w:rsidP="0004181F">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TERCEIRA– DAS PENALIDADES</w:t>
      </w:r>
    </w:p>
    <w:p w14:paraId="0E77C065" w14:textId="77777777" w:rsidR="002A4E80" w:rsidRPr="00A41E63" w:rsidRDefault="002A4E80" w:rsidP="0004181F">
      <w:pPr>
        <w:numPr>
          <w:ilvl w:val="1"/>
          <w:numId w:val="39"/>
        </w:numPr>
        <w:shd w:val="clear" w:color="auto" w:fill="FFFFFF"/>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Mediante notificação prévia as sanções decorrentes de infrações do contrato constatadas do acompanhamento da execução do contrato serão aplicadas conforme segue:</w:t>
      </w:r>
    </w:p>
    <w:p w14:paraId="231C93D9" w14:textId="77777777" w:rsidR="002A4E80" w:rsidRPr="00A41E63" w:rsidRDefault="002A4E80" w:rsidP="0004181F">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ADVERTÊNCIA por escrito;</w:t>
      </w:r>
    </w:p>
    <w:p w14:paraId="1A60A54E" w14:textId="77777777" w:rsidR="002A4E80" w:rsidRPr="00A41E63" w:rsidRDefault="002A4E80" w:rsidP="0004181F">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MULTA até o limite de 10% (dez por cento) sobre o valor total do contrato, recolhida no prazo de 15 (quinze) dias corridos, contado da comunicação oficial;</w:t>
      </w:r>
    </w:p>
    <w:p w14:paraId="08B26107" w14:textId="7AD324F1" w:rsidR="002A4E80" w:rsidRPr="00A41E63" w:rsidRDefault="002A4E80" w:rsidP="0004181F">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IMPEDIMENTO DE LICITAR E CONTRATAR com a Administração Pública direta e indireta do Município de </w:t>
      </w:r>
      <w:r w:rsidR="009771A0">
        <w:rPr>
          <w:rStyle w:val="Hyperlink"/>
          <w:rFonts w:ascii="Arial" w:hAnsi="Arial" w:cs="Arial"/>
          <w:color w:val="auto"/>
          <w:sz w:val="18"/>
          <w:szCs w:val="18"/>
          <w:u w:val="none"/>
        </w:rPr>
        <w:t>Mundo Novo</w:t>
      </w:r>
      <w:r w:rsidRPr="00A41E63">
        <w:rPr>
          <w:rStyle w:val="Hyperlink"/>
          <w:rFonts w:ascii="Arial" w:hAnsi="Arial" w:cs="Arial"/>
          <w:color w:val="auto"/>
          <w:sz w:val="18"/>
          <w:szCs w:val="18"/>
          <w:u w:val="none"/>
        </w:rPr>
        <w:t xml:space="preserve"> - Bahia, pelo prazo máximo de 3 (três) anos, nos termos do artigo 156, III, da Lei n. 14.133/2021, sem prejuízo da aplicação de outras penalidades, nos seguintes casos: </w:t>
      </w:r>
    </w:p>
    <w:p w14:paraId="3E410C28" w14:textId="77777777" w:rsidR="002A4E80" w:rsidRPr="00A41E63" w:rsidRDefault="002A4E80" w:rsidP="0004181F">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dar causa à inexecução parcial do contrato que cause grave dano à Administração, ao funcionamento dos serviços públicos ou ao interesse coletivo; </w:t>
      </w:r>
    </w:p>
    <w:p w14:paraId="14F274B7" w14:textId="18E9C920" w:rsidR="002A4E80" w:rsidRPr="00FE2E18" w:rsidRDefault="00A77D06" w:rsidP="00FE2E18">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Dar</w:t>
      </w:r>
      <w:r w:rsidR="002A4E80" w:rsidRPr="00A41E63">
        <w:rPr>
          <w:rStyle w:val="Hyperlink"/>
          <w:rFonts w:ascii="Arial" w:hAnsi="Arial" w:cs="Arial"/>
          <w:color w:val="auto"/>
          <w:sz w:val="18"/>
          <w:szCs w:val="18"/>
          <w:u w:val="none"/>
        </w:rPr>
        <w:t xml:space="preserve"> causa à inexecução total do contrato; </w:t>
      </w:r>
      <w:r w:rsidR="002A4E80" w:rsidRPr="00FE2E18">
        <w:rPr>
          <w:rStyle w:val="Hyperlink"/>
          <w:rFonts w:ascii="Arial" w:hAnsi="Arial" w:cs="Arial"/>
          <w:color w:val="auto"/>
          <w:sz w:val="18"/>
          <w:szCs w:val="18"/>
          <w:u w:val="none"/>
        </w:rPr>
        <w:t xml:space="preserve">deixar de entregar a documentação exigida para o certame; </w:t>
      </w:r>
    </w:p>
    <w:p w14:paraId="34745DA8" w14:textId="77777777" w:rsidR="002A4E80" w:rsidRPr="00A41E63" w:rsidRDefault="002A4E80" w:rsidP="0004181F">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não manter a proposta durante o período em que estiver CONTRATADA, salvo em decorrência de fato superveniente devidamente justificado; </w:t>
      </w:r>
    </w:p>
    <w:p w14:paraId="6F39D350" w14:textId="2C1C69E2" w:rsidR="002A4E80" w:rsidRPr="00A41E63" w:rsidRDefault="00A77D06" w:rsidP="0004181F">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Não</w:t>
      </w:r>
      <w:r w:rsidR="002A4E80" w:rsidRPr="00A41E63">
        <w:rPr>
          <w:rStyle w:val="Hyperlink"/>
          <w:rFonts w:ascii="Arial" w:hAnsi="Arial" w:cs="Arial"/>
          <w:color w:val="auto"/>
          <w:sz w:val="18"/>
          <w:szCs w:val="18"/>
          <w:u w:val="none"/>
        </w:rPr>
        <w:t xml:space="preserve"> atender às autorizações de fornecimento</w:t>
      </w:r>
      <w:r w:rsidR="00AA70F0">
        <w:rPr>
          <w:rStyle w:val="Hyperlink"/>
          <w:rFonts w:ascii="Arial" w:hAnsi="Arial" w:cs="Arial"/>
          <w:color w:val="auto"/>
          <w:sz w:val="18"/>
          <w:szCs w:val="18"/>
          <w:u w:val="none"/>
        </w:rPr>
        <w:t xml:space="preserve"> </w:t>
      </w:r>
      <w:r w:rsidR="002A4E80" w:rsidRPr="00A41E63">
        <w:rPr>
          <w:rStyle w:val="Hyperlink"/>
          <w:rFonts w:ascii="Arial" w:hAnsi="Arial" w:cs="Arial"/>
          <w:color w:val="auto"/>
          <w:sz w:val="18"/>
          <w:szCs w:val="18"/>
          <w:u w:val="none"/>
        </w:rPr>
        <w:t xml:space="preserve">ou não entregar a documentação exigida para a contratação, quando convocado dentro do prazo de validade de sua proposta; </w:t>
      </w:r>
    </w:p>
    <w:p w14:paraId="186CA9BD" w14:textId="77777777" w:rsidR="002A4E80" w:rsidRPr="00A41E63" w:rsidRDefault="002A4E80" w:rsidP="0004181F">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ensejar o retardamento da execução ou da entrega do objeto sem motivo justificado; </w:t>
      </w:r>
    </w:p>
    <w:p w14:paraId="1BB86CF0" w14:textId="77777777" w:rsidR="002A4E80" w:rsidRPr="00A41E63" w:rsidRDefault="002A4E80" w:rsidP="0004181F">
      <w:pPr>
        <w:numPr>
          <w:ilvl w:val="2"/>
          <w:numId w:val="39"/>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A41E63" w:rsidRDefault="002A4E80" w:rsidP="0004181F">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apresentar declaração ou documentação falsa exigida para o certame ou prestar declaração falsa durante o credenciamento ou a execução do contrato; </w:t>
      </w:r>
    </w:p>
    <w:p w14:paraId="35706FBB" w14:textId="77777777" w:rsidR="002A4E80" w:rsidRPr="00A41E63" w:rsidRDefault="002A4E80" w:rsidP="0004181F">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fraudar o credenciamento ou praticar ato fraudulento na execução do contrato; </w:t>
      </w:r>
    </w:p>
    <w:p w14:paraId="357B3027" w14:textId="77777777" w:rsidR="002A4E80" w:rsidRPr="00A41E63" w:rsidRDefault="002A4E80" w:rsidP="0004181F">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comportar-se de modo inidôneo ou cometer fraude de qualquer natureza; </w:t>
      </w:r>
    </w:p>
    <w:p w14:paraId="51F30C21" w14:textId="77777777" w:rsidR="002A4E80" w:rsidRPr="00A41E63" w:rsidRDefault="002A4E80" w:rsidP="0004181F">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praticar atos ilícitos com vistas a frustrar os objetivos da contratação; </w:t>
      </w:r>
    </w:p>
    <w:p w14:paraId="74251E29" w14:textId="77777777" w:rsidR="002A4E80" w:rsidRPr="00A41E63" w:rsidRDefault="002A4E80" w:rsidP="0004181F">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praticar ato lesivo previsto no art. 5º da Lei n. 12.846/2013. </w:t>
      </w:r>
    </w:p>
    <w:p w14:paraId="4F02F25F" w14:textId="77777777" w:rsidR="002A4E80" w:rsidRPr="00A41E63" w:rsidRDefault="002A4E80" w:rsidP="0004181F">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É admitida a reabilitação da CONTRATADA perante a CONTRATANTE, exigidos, cumulativamente: </w:t>
      </w:r>
    </w:p>
    <w:p w14:paraId="3F18FA82" w14:textId="77777777" w:rsidR="002A4E80" w:rsidRPr="00A41E63" w:rsidRDefault="002A4E80" w:rsidP="0004181F">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 reparação integral do dano causado à Administração Pública; </w:t>
      </w:r>
    </w:p>
    <w:p w14:paraId="3C4F1875" w14:textId="77777777" w:rsidR="002A4E80" w:rsidRPr="00A41E63" w:rsidRDefault="002A4E80" w:rsidP="0004181F">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b) pagamento da multa; </w:t>
      </w:r>
    </w:p>
    <w:p w14:paraId="416A0211" w14:textId="77777777" w:rsidR="002A4E80" w:rsidRPr="00A41E63" w:rsidRDefault="002A4E80" w:rsidP="0004181F">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A41E63" w:rsidRDefault="002A4E80" w:rsidP="0004181F">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 cumprimento das condições de reabilitação definidas no ato punitivo; </w:t>
      </w:r>
    </w:p>
    <w:p w14:paraId="56202F64" w14:textId="77777777" w:rsidR="002A4E80" w:rsidRPr="00A41E63" w:rsidRDefault="002A4E80" w:rsidP="0004181F">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 análise jurídica prévia, com posicionamento conclusivo quanto ao cumprimento dos requisitos definidos neste item. </w:t>
      </w:r>
    </w:p>
    <w:p w14:paraId="2BC6FDA0" w14:textId="77777777" w:rsidR="002A4E80" w:rsidRPr="00A41E63" w:rsidRDefault="002A4E80" w:rsidP="0004181F">
      <w:pPr>
        <w:numPr>
          <w:ilvl w:val="1"/>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Pelos motivos que se seguem, a CONTRATADA estará sujeita às penalidades tratadas no </w:t>
      </w:r>
      <w:r w:rsidRPr="00A41E63">
        <w:rPr>
          <w:rStyle w:val="Hyperlink"/>
          <w:rFonts w:ascii="Arial" w:hAnsi="Arial" w:cs="Arial"/>
          <w:i/>
          <w:iCs/>
          <w:color w:val="auto"/>
          <w:sz w:val="18"/>
          <w:szCs w:val="18"/>
          <w:u w:val="none"/>
        </w:rPr>
        <w:t>item 14.1</w:t>
      </w:r>
      <w:r w:rsidRPr="00A41E63">
        <w:rPr>
          <w:rStyle w:val="Hyperlink"/>
          <w:rFonts w:ascii="Arial" w:hAnsi="Arial" w:cs="Arial"/>
          <w:color w:val="auto"/>
          <w:sz w:val="18"/>
          <w:szCs w:val="18"/>
          <w:u w:val="none"/>
        </w:rPr>
        <w:t xml:space="preserve"> e seus respectivos subitens:</w:t>
      </w:r>
    </w:p>
    <w:p w14:paraId="26711181" w14:textId="5F157AD1" w:rsidR="002A4E80" w:rsidRPr="00A77D06" w:rsidRDefault="00AA70F0" w:rsidP="00AA70F0">
      <w:pPr>
        <w:numPr>
          <w:ilvl w:val="0"/>
          <w:numId w:val="42"/>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Atraso</w:t>
      </w:r>
      <w:r w:rsidR="002A4E80" w:rsidRPr="00A41E63">
        <w:rPr>
          <w:rStyle w:val="Hyperlink"/>
          <w:rFonts w:ascii="Arial" w:hAnsi="Arial" w:cs="Arial"/>
          <w:color w:val="auto"/>
          <w:sz w:val="18"/>
          <w:szCs w:val="18"/>
          <w:u w:val="none"/>
        </w:rPr>
        <w:t xml:space="preserve"> na e</w:t>
      </w:r>
      <w:r>
        <w:rPr>
          <w:rStyle w:val="Hyperlink"/>
          <w:rFonts w:ascii="Arial" w:hAnsi="Arial" w:cs="Arial"/>
          <w:color w:val="auto"/>
          <w:sz w:val="18"/>
          <w:szCs w:val="18"/>
          <w:u w:val="none"/>
        </w:rPr>
        <w:t>ntrega do objeto</w:t>
      </w:r>
      <w:r w:rsidR="002A4E80" w:rsidRPr="00A41E63">
        <w:rPr>
          <w:rStyle w:val="Hyperlink"/>
          <w:rFonts w:ascii="Arial" w:hAnsi="Arial" w:cs="Arial"/>
          <w:color w:val="auto"/>
          <w:sz w:val="18"/>
          <w:szCs w:val="18"/>
          <w:u w:val="none"/>
        </w:rPr>
        <w:t>, em relação ao prazo proposto e aceito;</w:t>
      </w:r>
    </w:p>
    <w:p w14:paraId="5AB94B24" w14:textId="77777777" w:rsidR="002A4E80" w:rsidRPr="00A41E63" w:rsidRDefault="002A4E80" w:rsidP="0004181F">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lang w:val="x-none"/>
        </w:rPr>
        <w:t xml:space="preserve">Por infração </w:t>
      </w:r>
      <w:r w:rsidRPr="00A41E63">
        <w:rPr>
          <w:rStyle w:val="Hyperlink"/>
          <w:rFonts w:ascii="Arial" w:hAnsi="Arial" w:cs="Arial"/>
          <w:color w:val="auto"/>
          <w:sz w:val="18"/>
          <w:szCs w:val="18"/>
          <w:u w:val="none"/>
        </w:rPr>
        <w:t>destas e</w:t>
      </w:r>
      <w:r w:rsidRPr="00A41E63">
        <w:rPr>
          <w:rStyle w:val="Hyperlink"/>
          <w:rFonts w:ascii="Arial" w:hAnsi="Arial" w:cs="Arial"/>
          <w:color w:val="auto"/>
          <w:sz w:val="18"/>
          <w:szCs w:val="18"/>
          <w:u w:val="none"/>
          <w:lang w:val="x-none"/>
        </w:rPr>
        <w:t xml:space="preserve"> qua</w:t>
      </w:r>
      <w:r w:rsidRPr="00A41E63">
        <w:rPr>
          <w:rStyle w:val="Hyperlink"/>
          <w:rFonts w:ascii="Arial" w:hAnsi="Arial" w:cs="Arial"/>
          <w:color w:val="auto"/>
          <w:sz w:val="18"/>
          <w:szCs w:val="18"/>
          <w:u w:val="none"/>
        </w:rPr>
        <w:t>is</w:t>
      </w:r>
      <w:r w:rsidRPr="00A41E63">
        <w:rPr>
          <w:rStyle w:val="Hyperlink"/>
          <w:rFonts w:ascii="Arial" w:hAnsi="Arial" w:cs="Arial"/>
          <w:color w:val="auto"/>
          <w:sz w:val="18"/>
          <w:szCs w:val="18"/>
          <w:u w:val="none"/>
          <w:lang w:val="x-none"/>
        </w:rPr>
        <w:t>quer outra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condi</w:t>
      </w:r>
      <w:r w:rsidRPr="00A41E63">
        <w:rPr>
          <w:rStyle w:val="Hyperlink"/>
          <w:rFonts w:ascii="Arial" w:hAnsi="Arial" w:cs="Arial"/>
          <w:color w:val="auto"/>
          <w:sz w:val="18"/>
          <w:szCs w:val="18"/>
          <w:u w:val="none"/>
        </w:rPr>
        <w:t>ções</w:t>
      </w:r>
      <w:r w:rsidRPr="00A41E63">
        <w:rPr>
          <w:rStyle w:val="Hyperlink"/>
          <w:rFonts w:ascii="Arial" w:hAnsi="Arial" w:cs="Arial"/>
          <w:color w:val="auto"/>
          <w:sz w:val="18"/>
          <w:szCs w:val="18"/>
          <w:u w:val="none"/>
          <w:lang w:val="x-none"/>
        </w:rPr>
        <w:t xml:space="preserve"> prevista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n</w:t>
      </w:r>
      <w:r w:rsidRPr="00A41E63">
        <w:rPr>
          <w:rStyle w:val="Hyperlink"/>
          <w:rFonts w:ascii="Arial" w:hAnsi="Arial" w:cs="Arial"/>
          <w:color w:val="auto"/>
          <w:sz w:val="18"/>
          <w:szCs w:val="18"/>
          <w:u w:val="none"/>
        </w:rPr>
        <w:t>este</w:t>
      </w:r>
      <w:r w:rsidRPr="00A41E63">
        <w:rPr>
          <w:rStyle w:val="Hyperlink"/>
          <w:rFonts w:ascii="Arial" w:hAnsi="Arial" w:cs="Arial"/>
          <w:color w:val="auto"/>
          <w:sz w:val="18"/>
          <w:szCs w:val="18"/>
          <w:u w:val="none"/>
          <w:lang w:val="x-none"/>
        </w:rPr>
        <w:t xml:space="preserve"> contrato, </w:t>
      </w:r>
      <w:r w:rsidRPr="00A41E63">
        <w:rPr>
          <w:rStyle w:val="Hyperlink"/>
          <w:rFonts w:ascii="Arial" w:hAnsi="Arial" w:cs="Arial"/>
          <w:color w:val="auto"/>
          <w:sz w:val="18"/>
          <w:szCs w:val="18"/>
          <w:u w:val="none"/>
        </w:rPr>
        <w:t>e que dê causa a rescisão a</w:t>
      </w:r>
      <w:r w:rsidRPr="00A41E63">
        <w:rPr>
          <w:rStyle w:val="Hyperlink"/>
          <w:rFonts w:ascii="Arial" w:hAnsi="Arial" w:cs="Arial"/>
          <w:color w:val="auto"/>
          <w:sz w:val="18"/>
          <w:szCs w:val="18"/>
          <w:u w:val="none"/>
          <w:lang w:val="x-none"/>
        </w:rPr>
        <w:t xml:space="preserve">o ajuste administrativo, </w:t>
      </w:r>
      <w:r w:rsidRPr="00A41E63">
        <w:rPr>
          <w:rStyle w:val="Hyperlink"/>
          <w:rFonts w:ascii="Arial" w:hAnsi="Arial" w:cs="Arial"/>
          <w:color w:val="auto"/>
          <w:sz w:val="18"/>
          <w:szCs w:val="18"/>
          <w:u w:val="none"/>
        </w:rPr>
        <w:t>ficará</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a CONTRATANTE </w:t>
      </w:r>
      <w:r w:rsidRPr="00A41E63">
        <w:rPr>
          <w:rStyle w:val="Hyperlink"/>
          <w:rFonts w:ascii="Arial" w:hAnsi="Arial" w:cs="Arial"/>
          <w:color w:val="auto"/>
          <w:sz w:val="18"/>
          <w:szCs w:val="18"/>
          <w:u w:val="none"/>
          <w:lang w:val="x-none"/>
        </w:rPr>
        <w:t>isent</w:t>
      </w:r>
      <w:r w:rsidRPr="00A41E63">
        <w:rPr>
          <w:rStyle w:val="Hyperlink"/>
          <w:rFonts w:ascii="Arial" w:hAnsi="Arial" w:cs="Arial"/>
          <w:color w:val="auto"/>
          <w:sz w:val="18"/>
          <w:szCs w:val="18"/>
          <w:u w:val="none"/>
        </w:rPr>
        <w:t>a</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de realizar </w:t>
      </w:r>
      <w:r w:rsidRPr="00A41E63">
        <w:rPr>
          <w:rStyle w:val="Hyperlink"/>
          <w:rFonts w:ascii="Arial" w:hAnsi="Arial" w:cs="Arial"/>
          <w:color w:val="auto"/>
          <w:sz w:val="18"/>
          <w:szCs w:val="18"/>
          <w:u w:val="none"/>
          <w:lang w:val="x-none"/>
        </w:rPr>
        <w:t xml:space="preserve"> reembolso de despesas ou pagamento de indenizações de prejuízos</w:t>
      </w:r>
      <w:r w:rsidRPr="00A41E63">
        <w:rPr>
          <w:rStyle w:val="Hyperlink"/>
          <w:rFonts w:ascii="Arial" w:hAnsi="Arial" w:cs="Arial"/>
          <w:color w:val="auto"/>
          <w:sz w:val="18"/>
          <w:szCs w:val="18"/>
          <w:u w:val="none"/>
        </w:rPr>
        <w:t xml:space="preserve"> </w:t>
      </w:r>
      <w:r w:rsidRPr="00A41E63">
        <w:rPr>
          <w:rStyle w:val="Hyperlink"/>
          <w:rFonts w:ascii="Arial" w:hAnsi="Arial" w:cs="Arial"/>
          <w:color w:val="auto"/>
          <w:sz w:val="18"/>
          <w:szCs w:val="18"/>
          <w:u w:val="none"/>
          <w:lang w:val="x-none"/>
        </w:rPr>
        <w:t xml:space="preserve">que porventura venha </w:t>
      </w:r>
      <w:r w:rsidRPr="00A41E63">
        <w:rPr>
          <w:rStyle w:val="Hyperlink"/>
          <w:rFonts w:ascii="Arial" w:hAnsi="Arial" w:cs="Arial"/>
          <w:color w:val="auto"/>
          <w:sz w:val="18"/>
          <w:szCs w:val="18"/>
          <w:u w:val="none"/>
        </w:rPr>
        <w:t xml:space="preserve">a CONTRATADA </w:t>
      </w:r>
      <w:r w:rsidRPr="00A41E63">
        <w:rPr>
          <w:rStyle w:val="Hyperlink"/>
          <w:rFonts w:ascii="Arial" w:hAnsi="Arial" w:cs="Arial"/>
          <w:color w:val="auto"/>
          <w:sz w:val="18"/>
          <w:szCs w:val="18"/>
          <w:u w:val="none"/>
          <w:lang w:val="x-none"/>
        </w:rPr>
        <w:t>a sofrer.</w:t>
      </w:r>
    </w:p>
    <w:p w14:paraId="118496A6" w14:textId="77777777" w:rsidR="002A4E80" w:rsidRPr="00A41E63" w:rsidRDefault="002A4E80" w:rsidP="0004181F">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 xml:space="preserve"> Caso a infração dê causa a rescisão a </w:t>
      </w:r>
      <w:r w:rsidRPr="00A41E63">
        <w:rPr>
          <w:rStyle w:val="Hyperlink"/>
          <w:rFonts w:ascii="Arial" w:hAnsi="Arial" w:cs="Arial"/>
          <w:color w:val="auto"/>
          <w:sz w:val="18"/>
          <w:szCs w:val="18"/>
          <w:u w:val="none"/>
          <w:lang w:val="x-none"/>
        </w:rPr>
        <w:t xml:space="preserve">multa </w:t>
      </w:r>
      <w:r w:rsidRPr="00A41E63">
        <w:rPr>
          <w:rStyle w:val="Hyperlink"/>
          <w:rFonts w:ascii="Arial" w:hAnsi="Arial" w:cs="Arial"/>
          <w:color w:val="auto"/>
          <w:sz w:val="18"/>
          <w:szCs w:val="18"/>
          <w:u w:val="none"/>
        </w:rPr>
        <w:t>será aplicada em dobro do limite máximo estipulado nesse contrato</w:t>
      </w:r>
      <w:r w:rsidRPr="00A41E63">
        <w:rPr>
          <w:rStyle w:val="Hyperlink"/>
          <w:rFonts w:ascii="Arial" w:hAnsi="Arial" w:cs="Arial"/>
          <w:color w:val="auto"/>
          <w:sz w:val="18"/>
          <w:szCs w:val="18"/>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A41E63" w:rsidRDefault="002A4E80" w:rsidP="0004181F">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 xml:space="preserve"> As multas poderão ser pagas espontaneamente no prazo máximo de </w:t>
      </w:r>
      <w:r w:rsidRPr="00A41E63">
        <w:rPr>
          <w:rStyle w:val="Hyperlink"/>
          <w:rFonts w:ascii="Arial" w:hAnsi="Arial" w:cs="Arial"/>
          <w:color w:val="auto"/>
          <w:sz w:val="18"/>
          <w:szCs w:val="18"/>
          <w:u w:val="none"/>
        </w:rPr>
        <w:t>1</w:t>
      </w:r>
      <w:r w:rsidRPr="00A41E63">
        <w:rPr>
          <w:rStyle w:val="Hyperlink"/>
          <w:rFonts w:ascii="Arial" w:hAnsi="Arial" w:cs="Arial"/>
          <w:color w:val="auto"/>
          <w:sz w:val="18"/>
          <w:szCs w:val="18"/>
          <w:u w:val="none"/>
          <w:lang w:val="x-none"/>
        </w:rPr>
        <w:t>5 (</w:t>
      </w:r>
      <w:r w:rsidRPr="00A41E63">
        <w:rPr>
          <w:rStyle w:val="Hyperlink"/>
          <w:rFonts w:ascii="Arial" w:hAnsi="Arial" w:cs="Arial"/>
          <w:color w:val="auto"/>
          <w:sz w:val="18"/>
          <w:szCs w:val="18"/>
          <w:u w:val="none"/>
        </w:rPr>
        <w:t>quinze</w:t>
      </w:r>
      <w:r w:rsidRPr="00A41E63">
        <w:rPr>
          <w:rStyle w:val="Hyperlink"/>
          <w:rFonts w:ascii="Arial" w:hAnsi="Arial" w:cs="Arial"/>
          <w:color w:val="auto"/>
          <w:sz w:val="18"/>
          <w:szCs w:val="18"/>
          <w:u w:val="none"/>
          <w:lang w:val="x-none"/>
        </w:rPr>
        <w:t>) dias corridos a contar do recebimento da Notificação Impositiva de Multa com emissão de Documento de Arrecadação Municipal – DAM, ou deduzidas do valor correspondente ao valor da execução, da garantia</w:t>
      </w:r>
      <w:r w:rsidRPr="00A41E63">
        <w:rPr>
          <w:rStyle w:val="Hyperlink"/>
          <w:rFonts w:ascii="Arial" w:hAnsi="Arial" w:cs="Arial"/>
          <w:color w:val="auto"/>
          <w:sz w:val="18"/>
          <w:szCs w:val="18"/>
          <w:u w:val="none"/>
        </w:rPr>
        <w:t xml:space="preserve"> ou dos créditos devidos </w:t>
      </w:r>
      <w:r w:rsidRPr="00A41E63">
        <w:rPr>
          <w:rStyle w:val="Hyperlink"/>
          <w:rFonts w:ascii="Arial" w:hAnsi="Arial" w:cs="Arial"/>
          <w:color w:val="auto"/>
          <w:sz w:val="18"/>
          <w:szCs w:val="18"/>
          <w:u w:val="none"/>
          <w:lang w:val="x-none"/>
        </w:rPr>
        <w:t xml:space="preserve"> até o limite da multa.</w:t>
      </w:r>
    </w:p>
    <w:p w14:paraId="17EB694F" w14:textId="77777777" w:rsidR="002A4E80" w:rsidRPr="00A41E63" w:rsidRDefault="002A4E80" w:rsidP="0004181F">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O não pagamento da multa incide na inscrição da Dívida Ativa.</w:t>
      </w:r>
    </w:p>
    <w:p w14:paraId="3D33AC1A" w14:textId="77777777" w:rsidR="002A4E80" w:rsidRPr="00A41E63" w:rsidRDefault="002A4E80" w:rsidP="0004181F">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As multas não têm caráter compensatório e o seu pagamento não eximirá a CONTRATADA da responsabilidade por perdas e danos decorrentes das infrações cometidas.</w:t>
      </w:r>
    </w:p>
    <w:p w14:paraId="025E4853" w14:textId="77777777" w:rsidR="002A4E80" w:rsidRPr="00A41E63" w:rsidRDefault="002A4E80" w:rsidP="0004181F">
      <w:pPr>
        <w:numPr>
          <w:ilvl w:val="1"/>
          <w:numId w:val="39"/>
        </w:numPr>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lastRenderedPageBreak/>
        <w:t xml:space="preserve"> As </w:t>
      </w:r>
      <w:r w:rsidRPr="00A41E63">
        <w:rPr>
          <w:rStyle w:val="Hyperlink"/>
          <w:rFonts w:ascii="Arial" w:hAnsi="Arial" w:cs="Arial"/>
          <w:color w:val="auto"/>
          <w:sz w:val="18"/>
          <w:szCs w:val="18"/>
          <w:u w:val="none"/>
        </w:rPr>
        <w:t>Sanções serão</w:t>
      </w:r>
      <w:r w:rsidRPr="00A41E63">
        <w:rPr>
          <w:rStyle w:val="Hyperlink"/>
          <w:rFonts w:ascii="Arial" w:hAnsi="Arial" w:cs="Arial"/>
          <w:color w:val="auto"/>
          <w:sz w:val="18"/>
          <w:szCs w:val="18"/>
          <w:u w:val="none"/>
          <w:lang w:val="x-none"/>
        </w:rPr>
        <w:t xml:space="preserve"> aplicadas após prévio processo administrativo, garantida a ampla defesa e o contraditório</w:t>
      </w:r>
      <w:r w:rsidRPr="00A41E63">
        <w:rPr>
          <w:rStyle w:val="Hyperlink"/>
          <w:rFonts w:ascii="Arial" w:hAnsi="Arial" w:cs="Arial"/>
          <w:color w:val="auto"/>
          <w:sz w:val="18"/>
          <w:szCs w:val="18"/>
          <w:u w:val="none"/>
        </w:rPr>
        <w:t xml:space="preserve"> facultando-se a Contratada o direito de defesa, observados os prazos estipulados na notificação e  fixados na Lei 14.133/2021.  </w:t>
      </w:r>
    </w:p>
    <w:p w14:paraId="76095AB0" w14:textId="77777777" w:rsidR="002A4E80" w:rsidRPr="00A41E63" w:rsidRDefault="002A4E80" w:rsidP="0004181F">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Na aplicação das penalidades serão admitidos os recursos definidos em lei</w:t>
      </w:r>
      <w:r w:rsidRPr="00A41E63">
        <w:rPr>
          <w:rStyle w:val="Hyperlink"/>
          <w:rFonts w:ascii="Arial" w:hAnsi="Arial" w:cs="Arial"/>
          <w:color w:val="auto"/>
          <w:sz w:val="18"/>
          <w:szCs w:val="18"/>
          <w:u w:val="none"/>
        </w:rPr>
        <w:t>.</w:t>
      </w:r>
    </w:p>
    <w:p w14:paraId="5FE8F72B" w14:textId="32E741CE" w:rsidR="002A4E80" w:rsidRPr="00A41E63" w:rsidRDefault="002A4E80" w:rsidP="0004181F">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Além das penalidades citadas, a CONTRATADA ficará sujeita, ainda, ao cancelamento de sua inscrição no Cadastro de Fornecedores do MUNICÍPIO DE </w:t>
      </w:r>
      <w:r w:rsidR="00AA20C1" w:rsidRPr="00A41E63">
        <w:rPr>
          <w:rStyle w:val="Hyperlink"/>
          <w:rFonts w:ascii="Arial" w:eastAsia="SimSun" w:hAnsi="Arial" w:cs="Arial"/>
          <w:color w:val="auto"/>
          <w:sz w:val="18"/>
          <w:szCs w:val="18"/>
          <w:u w:val="none"/>
        </w:rPr>
        <w:t>MUNDO NOVO-BA</w:t>
      </w:r>
      <w:r w:rsidRPr="00A41E63">
        <w:rPr>
          <w:rStyle w:val="Hyperlink"/>
          <w:rFonts w:ascii="Arial" w:eastAsia="SimSun" w:hAnsi="Arial" w:cs="Arial"/>
          <w:color w:val="auto"/>
          <w:sz w:val="18"/>
          <w:szCs w:val="18"/>
          <w:u w:val="none"/>
        </w:rPr>
        <w:t xml:space="preserve"> e, no que couber, às demais penalidades referidas no art. 156 da Lei n. 14.133/2021. </w:t>
      </w:r>
    </w:p>
    <w:p w14:paraId="075F0650" w14:textId="77777777" w:rsidR="002A4E80" w:rsidRPr="00A41E63" w:rsidRDefault="002A4E80" w:rsidP="0004181F">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Comprovado impedimento ou reconhecida força maior, devidamente justificada e aceita pela Administração, A CONTRATADA ficará isenta das penalidades mencionadas. </w:t>
      </w:r>
    </w:p>
    <w:p w14:paraId="6381EECC" w14:textId="77777777" w:rsidR="002A4E80" w:rsidRPr="00A41E63" w:rsidRDefault="002A4E80" w:rsidP="0004181F">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As sanções de advertência, impedimento de licitar e contratar e declaração de inidoneidade poderão ser aplicadas cumulativamente com a sanção de multa. </w:t>
      </w:r>
    </w:p>
    <w:p w14:paraId="0AB2E9BF" w14:textId="77777777" w:rsidR="002A4E80" w:rsidRPr="00A41E63" w:rsidRDefault="002A4E80" w:rsidP="0004181F">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Na aplicação das penalidades serão admitidos os recursos em lei, observando-se o contraditório e a ampla defesa.</w:t>
      </w:r>
    </w:p>
    <w:p w14:paraId="0CBDEB81" w14:textId="2D72CD64" w:rsidR="002A4E80" w:rsidRPr="00A41E63" w:rsidRDefault="002A4E80" w:rsidP="0004181F">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penalidade de declaração de inidoneidade para licitar e contratar com a Administração Pública será de competência d</w:t>
      </w:r>
      <w:r w:rsidR="00AA70F0">
        <w:rPr>
          <w:rStyle w:val="Hyperlink"/>
          <w:rFonts w:ascii="Arial" w:eastAsia="MS Mincho" w:hAnsi="Arial" w:cs="Arial"/>
          <w:color w:val="auto"/>
          <w:sz w:val="18"/>
          <w:szCs w:val="18"/>
          <w:u w:val="none"/>
        </w:rPr>
        <w:t>a</w:t>
      </w:r>
      <w:r w:rsidRPr="00A41E63">
        <w:rPr>
          <w:rStyle w:val="Hyperlink"/>
          <w:rFonts w:ascii="Arial" w:eastAsia="MS Mincho" w:hAnsi="Arial" w:cs="Arial"/>
          <w:color w:val="auto"/>
          <w:sz w:val="18"/>
          <w:szCs w:val="18"/>
          <w:u w:val="none"/>
        </w:rPr>
        <w:t xml:space="preserve"> </w:t>
      </w:r>
      <w:r w:rsidR="00F15723">
        <w:rPr>
          <w:rStyle w:val="Hyperlink"/>
          <w:rFonts w:ascii="Arial" w:eastAsia="MS Mincho" w:hAnsi="Arial" w:cs="Arial"/>
          <w:color w:val="auto"/>
          <w:sz w:val="18"/>
          <w:szCs w:val="18"/>
          <w:u w:val="none"/>
        </w:rPr>
        <w:t>Prefeita</w:t>
      </w:r>
      <w:r w:rsidRPr="00A41E63">
        <w:rPr>
          <w:rStyle w:val="Hyperlink"/>
          <w:rFonts w:ascii="Arial" w:eastAsia="MS Mincho" w:hAnsi="Arial" w:cs="Arial"/>
          <w:color w:val="auto"/>
          <w:sz w:val="18"/>
          <w:szCs w:val="18"/>
          <w:u w:val="none"/>
        </w:rPr>
        <w:t xml:space="preserve"> Municipal de </w:t>
      </w:r>
      <w:r w:rsidR="00AA20C1" w:rsidRPr="00A41E63">
        <w:rPr>
          <w:rStyle w:val="Hyperlink"/>
          <w:rFonts w:ascii="Arial" w:eastAsia="MS Mincho" w:hAnsi="Arial" w:cs="Arial"/>
          <w:color w:val="auto"/>
          <w:sz w:val="18"/>
          <w:szCs w:val="18"/>
          <w:u w:val="none"/>
        </w:rPr>
        <w:t>Mundo Novo</w:t>
      </w:r>
      <w:r w:rsidR="00F15723">
        <w:rPr>
          <w:rStyle w:val="Hyperlink"/>
          <w:rFonts w:ascii="Arial" w:eastAsia="MS Mincho" w:hAnsi="Arial" w:cs="Arial"/>
          <w:color w:val="auto"/>
          <w:sz w:val="18"/>
          <w:szCs w:val="18"/>
          <w:u w:val="none"/>
        </w:rPr>
        <w:t xml:space="preserve"> </w:t>
      </w:r>
      <w:r w:rsidR="00AA20C1" w:rsidRPr="00A41E63">
        <w:rPr>
          <w:rStyle w:val="Hyperlink"/>
          <w:rFonts w:ascii="Arial" w:eastAsia="MS Mincho" w:hAnsi="Arial" w:cs="Arial"/>
          <w:color w:val="auto"/>
          <w:sz w:val="18"/>
          <w:szCs w:val="18"/>
          <w:u w:val="none"/>
        </w:rPr>
        <w:t>-</w:t>
      </w:r>
      <w:r w:rsidR="00F15723">
        <w:rPr>
          <w:rStyle w:val="Hyperlink"/>
          <w:rFonts w:ascii="Arial" w:eastAsia="MS Mincho" w:hAnsi="Arial" w:cs="Arial"/>
          <w:color w:val="auto"/>
          <w:sz w:val="18"/>
          <w:szCs w:val="18"/>
          <w:u w:val="none"/>
        </w:rPr>
        <w:t xml:space="preserve"> </w:t>
      </w:r>
      <w:r w:rsidR="00AA20C1" w:rsidRPr="00A41E63">
        <w:rPr>
          <w:rStyle w:val="Hyperlink"/>
          <w:rFonts w:ascii="Arial" w:eastAsia="MS Mincho" w:hAnsi="Arial" w:cs="Arial"/>
          <w:color w:val="auto"/>
          <w:sz w:val="18"/>
          <w:szCs w:val="18"/>
          <w:u w:val="none"/>
        </w:rPr>
        <w:t>Ba</w:t>
      </w:r>
      <w:r w:rsidRPr="00A41E63">
        <w:rPr>
          <w:rStyle w:val="Hyperlink"/>
          <w:rFonts w:ascii="Arial" w:eastAsia="MS Mincho" w:hAnsi="Arial" w:cs="Arial"/>
          <w:color w:val="auto"/>
          <w:sz w:val="18"/>
          <w:szCs w:val="18"/>
          <w:u w:val="none"/>
        </w:rPr>
        <w:t>, as demais penalidades serão de competência do Secretário solicitante.</w:t>
      </w:r>
    </w:p>
    <w:p w14:paraId="6D00604B" w14:textId="77777777" w:rsidR="002A4E80" w:rsidRPr="00A41E63" w:rsidRDefault="002A4E80" w:rsidP="0004181F">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b/>
          <w:bCs/>
          <w:color w:val="auto"/>
          <w:sz w:val="18"/>
          <w:szCs w:val="18"/>
          <w:u w:val="none"/>
          <w:lang w:eastAsia="ar-SA"/>
        </w:rPr>
        <w:t>CLÁUSULA DÉCIMA QUARTA – DOS CASOS DE EXTINÇÃO</w:t>
      </w:r>
    </w:p>
    <w:p w14:paraId="427B126F" w14:textId="77777777" w:rsidR="002A4E80" w:rsidRPr="00A41E63" w:rsidRDefault="002A4E80" w:rsidP="0004181F">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instrumento poderá ser extinto:</w:t>
      </w:r>
    </w:p>
    <w:p w14:paraId="067F0977" w14:textId="77777777" w:rsidR="002A4E80" w:rsidRPr="00A41E63" w:rsidRDefault="002A4E80" w:rsidP="0004181F">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w:t>
      </w:r>
      <w:r w:rsidRPr="00A41E63">
        <w:rPr>
          <w:rStyle w:val="Hyperlink"/>
          <w:rFonts w:ascii="Arial" w:eastAsia="Verdana" w:hAnsi="Arial" w:cs="Arial"/>
          <w:color w:val="auto"/>
          <w:sz w:val="18"/>
          <w:szCs w:val="18"/>
          <w:u w:val="none"/>
          <w:shd w:val="clear" w:color="auto" w:fill="FFFFFF"/>
        </w:rPr>
        <w:t>or ato unilateral e escrito da Administração, exceto no caso de descumprimento decorrente de sua própria conduta</w:t>
      </w:r>
      <w:r w:rsidRPr="00A41E63">
        <w:rPr>
          <w:rStyle w:val="Hyperlink"/>
          <w:rFonts w:ascii="Arial" w:eastAsia="Verdana" w:hAnsi="Arial" w:cs="Arial"/>
          <w:b/>
          <w:bCs/>
          <w:color w:val="auto"/>
          <w:sz w:val="18"/>
          <w:szCs w:val="18"/>
          <w:u w:val="none"/>
          <w:shd w:val="clear" w:color="auto" w:fill="FFFFFF"/>
        </w:rPr>
        <w:t>;</w:t>
      </w:r>
    </w:p>
    <w:p w14:paraId="529AC53D" w14:textId="77777777" w:rsidR="002A4E80" w:rsidRPr="00A41E63" w:rsidRDefault="002A4E80" w:rsidP="0004181F">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A41E63" w:rsidRDefault="002A4E80" w:rsidP="0004181F">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por decisão arbitral, em decorrência de cláusula compromissória ou compromisso arbitral, ou por decisão judicial.</w:t>
      </w:r>
    </w:p>
    <w:p w14:paraId="5134F357" w14:textId="77777777" w:rsidR="002A4E80" w:rsidRPr="00A41E63" w:rsidRDefault="002A4E80" w:rsidP="0004181F">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No caso de rescisão consensual, a parte que pretender rescindir o Contrato comunicará sua intenção à outra, por escrito.</w:t>
      </w:r>
    </w:p>
    <w:p w14:paraId="77684138" w14:textId="77777777" w:rsidR="002A4E80" w:rsidRPr="00A41E63" w:rsidRDefault="002A4E80" w:rsidP="0004181F">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Os casos de extinção contratual devem ser formalmente motivados nos autos do processo, assegurado o contraditório e o direito de prévia e ampla defesa a Contratada.</w:t>
      </w:r>
    </w:p>
    <w:p w14:paraId="759B01C5" w14:textId="77777777" w:rsidR="002A4E80" w:rsidRPr="00A41E63" w:rsidRDefault="002A4E80" w:rsidP="0004181F">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rescisão do presente contrato terá lugar de pleno direito, independente de ação ou interpelação judicial, se a Contratada:</w:t>
      </w:r>
    </w:p>
    <w:p w14:paraId="569FC94B" w14:textId="77777777" w:rsidR="002A4E80" w:rsidRPr="00A41E63" w:rsidRDefault="002A4E80" w:rsidP="0004181F">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falir ou dissolver-se;</w:t>
      </w:r>
    </w:p>
    <w:p w14:paraId="4AFA1D49" w14:textId="77777777" w:rsidR="002A4E80" w:rsidRPr="00A41E63" w:rsidRDefault="002A4E80" w:rsidP="0004181F">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transferir, no todo ou em parte, o contrato e os direitos dele decorrentes;</w:t>
      </w:r>
    </w:p>
    <w:p w14:paraId="78424797" w14:textId="77777777" w:rsidR="002A4E80" w:rsidRPr="00A41E63" w:rsidRDefault="002A4E80" w:rsidP="0004181F">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entregar o produto, com atraso superior ao prazo fixado na Ordem de Serviços;</w:t>
      </w:r>
    </w:p>
    <w:p w14:paraId="21C17666" w14:textId="77777777" w:rsidR="002A4E80" w:rsidRPr="00A41E63" w:rsidRDefault="002A4E80" w:rsidP="0004181F">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tornar-se inadimplente com relação a qualquer das condições do contrato;</w:t>
      </w:r>
    </w:p>
    <w:p w14:paraId="15E7FB5A" w14:textId="77777777" w:rsidR="002A4E80" w:rsidRPr="00A41E63" w:rsidRDefault="002A4E80" w:rsidP="0004181F">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conhecimento de infrações à Legislação Trabalhista por parte da Contratada;</w:t>
      </w:r>
    </w:p>
    <w:p w14:paraId="7FA26C6E" w14:textId="77777777" w:rsidR="002A4E80" w:rsidRPr="00A41E63" w:rsidRDefault="002A4E80" w:rsidP="0004181F">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Razões de interesse público ou na ocorrência das hipóteses do art. 137 da Lei 14.133/2021;</w:t>
      </w:r>
    </w:p>
    <w:p w14:paraId="1526B5C5" w14:textId="77777777" w:rsidR="002A4E80" w:rsidRPr="00A41E63" w:rsidRDefault="002A4E80" w:rsidP="0004181F">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ocorrência de caso fortuito ou de força maior, regularmente comprovada, impeditiva da execução do Contrato. </w:t>
      </w:r>
    </w:p>
    <w:p w14:paraId="0917F926" w14:textId="77777777" w:rsidR="002A4E80" w:rsidRPr="00A41E63" w:rsidRDefault="002A4E80" w:rsidP="0004181F">
      <w:pPr>
        <w:numPr>
          <w:ilvl w:val="1"/>
          <w:numId w:val="39"/>
        </w:numPr>
        <w:shd w:val="clear" w:color="auto" w:fill="FFFFFF"/>
        <w:spacing w:line="276" w:lineRule="auto"/>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A41E63" w:rsidRDefault="002A4E80" w:rsidP="0004181F">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termo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rescisão,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sempre</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possível,</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será</w:t>
      </w:r>
      <w:r w:rsidRPr="00A41E63">
        <w:rPr>
          <w:rStyle w:val="Hyperlink"/>
          <w:rFonts w:ascii="Arial" w:eastAsia="MS Mincho" w:hAnsi="Arial" w:cs="Arial"/>
          <w:color w:val="auto"/>
          <w:spacing w:val="-3"/>
          <w:sz w:val="18"/>
          <w:szCs w:val="18"/>
          <w:u w:val="none"/>
        </w:rPr>
        <w:t xml:space="preserve"> </w:t>
      </w:r>
      <w:r w:rsidRPr="00A41E63">
        <w:rPr>
          <w:rStyle w:val="Hyperlink"/>
          <w:rFonts w:ascii="Arial" w:eastAsia="MS Mincho" w:hAnsi="Arial" w:cs="Arial"/>
          <w:color w:val="auto"/>
          <w:spacing w:val="-2"/>
          <w:sz w:val="18"/>
          <w:szCs w:val="18"/>
          <w:u w:val="none"/>
        </w:rPr>
        <w:t>precedido:</w:t>
      </w:r>
    </w:p>
    <w:p w14:paraId="472A07D3" w14:textId="77777777" w:rsidR="002A4E80" w:rsidRPr="00A41E63" w:rsidRDefault="002A4E80" w:rsidP="0004181F">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balanço</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dos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eventos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contratuais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já</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cumpridos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ou</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parcialmente</w:t>
      </w:r>
      <w:r w:rsidRPr="00A41E63">
        <w:rPr>
          <w:rStyle w:val="Hyperlink"/>
          <w:rFonts w:ascii="Arial" w:eastAsia="MS Mincho" w:hAnsi="Arial" w:cs="Arial"/>
          <w:color w:val="auto"/>
          <w:spacing w:val="-10"/>
          <w:sz w:val="18"/>
          <w:szCs w:val="18"/>
          <w:u w:val="none"/>
        </w:rPr>
        <w:t xml:space="preserve"> </w:t>
      </w:r>
      <w:r w:rsidRPr="00A41E63">
        <w:rPr>
          <w:rStyle w:val="Hyperlink"/>
          <w:rFonts w:ascii="Arial" w:eastAsia="MS Mincho" w:hAnsi="Arial" w:cs="Arial"/>
          <w:color w:val="auto"/>
          <w:spacing w:val="-2"/>
          <w:sz w:val="18"/>
          <w:szCs w:val="18"/>
          <w:u w:val="none"/>
        </w:rPr>
        <w:t>cumpridos;</w:t>
      </w:r>
    </w:p>
    <w:p w14:paraId="327AF375" w14:textId="77777777" w:rsidR="002A4E80" w:rsidRPr="00A41E63" w:rsidRDefault="002A4E80" w:rsidP="0004181F">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relação</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pagamentos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já</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efetuados</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e</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ainda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pacing w:val="-2"/>
          <w:sz w:val="18"/>
          <w:szCs w:val="18"/>
          <w:u w:val="none"/>
        </w:rPr>
        <w:t>devidos;</w:t>
      </w:r>
    </w:p>
    <w:p w14:paraId="31DAA61F" w14:textId="77777777" w:rsidR="002A4E80" w:rsidRPr="00A41E63" w:rsidRDefault="002A4E80" w:rsidP="0004181F">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indenizações</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pacing w:val="-2"/>
          <w:sz w:val="18"/>
          <w:szCs w:val="18"/>
          <w:u w:val="none"/>
        </w:rPr>
        <w:t>multas.</w:t>
      </w:r>
    </w:p>
    <w:p w14:paraId="2C23CC34" w14:textId="77777777" w:rsidR="002A4E80" w:rsidRPr="00A41E63" w:rsidRDefault="002A4E80" w:rsidP="0004181F">
      <w:pPr>
        <w:numPr>
          <w:ilvl w:val="1"/>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Nos</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casos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extinção</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com</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culpa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exclusiva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CONTRATANTE,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deverão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ser</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promovidos:</w:t>
      </w:r>
    </w:p>
    <w:p w14:paraId="745DB1AB" w14:textId="77777777" w:rsidR="002A4E80" w:rsidRPr="00A41E63" w:rsidRDefault="002A4E80" w:rsidP="0004181F">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devolução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garantia,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pacing w:val="-2"/>
          <w:sz w:val="18"/>
          <w:szCs w:val="18"/>
          <w:u w:val="none"/>
        </w:rPr>
        <w:t>houver;</w:t>
      </w:r>
    </w:p>
    <w:p w14:paraId="4975D19A" w14:textId="77777777" w:rsidR="002A4E80" w:rsidRPr="00A41E63" w:rsidRDefault="002A4E80" w:rsidP="0004181F">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os</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pagamentos</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devidos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pela</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execução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Contrato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até</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data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extinção;</w:t>
      </w:r>
    </w:p>
    <w:p w14:paraId="47F6CAC0" w14:textId="77777777" w:rsidR="002A4E80" w:rsidRPr="00A41E63" w:rsidRDefault="002A4E80" w:rsidP="0004181F">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pagamento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custo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desmobilização,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caso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pacing w:val="-4"/>
          <w:sz w:val="18"/>
          <w:szCs w:val="18"/>
          <w:u w:val="none"/>
        </w:rPr>
        <w:t>haja;</w:t>
      </w:r>
    </w:p>
    <w:p w14:paraId="61CCFE5E" w14:textId="77777777" w:rsidR="002A4E80" w:rsidRPr="00A41E63" w:rsidRDefault="002A4E80" w:rsidP="0004181F">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Pr="00A41E63">
        <w:rPr>
          <w:rStyle w:val="Hyperlink"/>
          <w:rFonts w:ascii="Arial" w:hAnsi="Arial" w:cs="Arial"/>
          <w:color w:val="auto"/>
          <w:spacing w:val="-11"/>
          <w:sz w:val="18"/>
          <w:szCs w:val="18"/>
          <w:u w:val="none"/>
        </w:rPr>
        <w:t xml:space="preserve"> </w:t>
      </w:r>
      <w:r w:rsidRPr="00A41E63">
        <w:rPr>
          <w:rStyle w:val="Hyperlink"/>
          <w:rFonts w:ascii="Arial" w:hAnsi="Arial" w:cs="Arial"/>
          <w:color w:val="auto"/>
          <w:sz w:val="18"/>
          <w:szCs w:val="18"/>
          <w:u w:val="none"/>
        </w:rPr>
        <w:t>ressarcimento</w:t>
      </w:r>
      <w:r w:rsidRPr="00A41E63">
        <w:rPr>
          <w:rStyle w:val="Hyperlink"/>
          <w:rFonts w:ascii="Arial" w:hAnsi="Arial" w:cs="Arial"/>
          <w:color w:val="auto"/>
          <w:spacing w:val="-8"/>
          <w:sz w:val="18"/>
          <w:szCs w:val="18"/>
          <w:u w:val="none"/>
        </w:rPr>
        <w:t xml:space="preserve"> </w:t>
      </w:r>
      <w:r w:rsidRPr="00A41E63">
        <w:rPr>
          <w:rStyle w:val="Hyperlink"/>
          <w:rFonts w:ascii="Arial" w:hAnsi="Arial" w:cs="Arial"/>
          <w:color w:val="auto"/>
          <w:sz w:val="18"/>
          <w:szCs w:val="18"/>
          <w:u w:val="none"/>
        </w:rPr>
        <w:t>dos</w:t>
      </w:r>
      <w:r w:rsidRPr="00A41E63">
        <w:rPr>
          <w:rStyle w:val="Hyperlink"/>
          <w:rFonts w:ascii="Arial" w:hAnsi="Arial" w:cs="Arial"/>
          <w:color w:val="auto"/>
          <w:spacing w:val="-9"/>
          <w:sz w:val="18"/>
          <w:szCs w:val="18"/>
          <w:u w:val="none"/>
        </w:rPr>
        <w:t xml:space="preserve"> </w:t>
      </w:r>
      <w:r w:rsidRPr="00A41E63">
        <w:rPr>
          <w:rStyle w:val="Hyperlink"/>
          <w:rFonts w:ascii="Arial" w:hAnsi="Arial" w:cs="Arial"/>
          <w:color w:val="auto"/>
          <w:sz w:val="18"/>
          <w:szCs w:val="18"/>
          <w:u w:val="none"/>
        </w:rPr>
        <w:t>prejuízos</w:t>
      </w:r>
      <w:r w:rsidRPr="00A41E63">
        <w:rPr>
          <w:rStyle w:val="Hyperlink"/>
          <w:rFonts w:ascii="Arial" w:hAnsi="Arial" w:cs="Arial"/>
          <w:color w:val="auto"/>
          <w:spacing w:val="-10"/>
          <w:sz w:val="18"/>
          <w:szCs w:val="18"/>
          <w:u w:val="none"/>
        </w:rPr>
        <w:t xml:space="preserve"> </w:t>
      </w:r>
      <w:r w:rsidRPr="00A41E63">
        <w:rPr>
          <w:rStyle w:val="Hyperlink"/>
          <w:rFonts w:ascii="Arial" w:hAnsi="Arial" w:cs="Arial"/>
          <w:color w:val="auto"/>
          <w:sz w:val="18"/>
          <w:szCs w:val="18"/>
          <w:u w:val="none"/>
        </w:rPr>
        <w:t>comprovadamente</w:t>
      </w:r>
      <w:r w:rsidRPr="00A41E63">
        <w:rPr>
          <w:rStyle w:val="Hyperlink"/>
          <w:rFonts w:ascii="Arial" w:hAnsi="Arial" w:cs="Arial"/>
          <w:color w:val="auto"/>
          <w:spacing w:val="-11"/>
          <w:sz w:val="18"/>
          <w:szCs w:val="18"/>
          <w:u w:val="none"/>
        </w:rPr>
        <w:t xml:space="preserve"> </w:t>
      </w:r>
      <w:r w:rsidRPr="00A41E63">
        <w:rPr>
          <w:rStyle w:val="Hyperlink"/>
          <w:rFonts w:ascii="Arial" w:hAnsi="Arial" w:cs="Arial"/>
          <w:color w:val="auto"/>
          <w:spacing w:val="-2"/>
          <w:sz w:val="18"/>
          <w:szCs w:val="18"/>
          <w:u w:val="none"/>
        </w:rPr>
        <w:t>sofridos.</w:t>
      </w:r>
    </w:p>
    <w:p w14:paraId="10473517" w14:textId="77777777" w:rsidR="002A4E80" w:rsidRPr="00A41E63" w:rsidRDefault="002A4E80" w:rsidP="0004181F">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Na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hipótese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Contrato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por</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culpa</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esta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somente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terá</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direito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 xml:space="preserve">valor das faturas relativas às parcelas do objeto efetivamente adimplidas até a data da rescisão do Contrato caso em que será </w:t>
      </w:r>
      <w:r w:rsidRPr="00A41E63">
        <w:rPr>
          <w:rStyle w:val="Hyperlink"/>
          <w:rFonts w:ascii="Arial" w:eastAsia="MS Mincho" w:hAnsi="Arial" w:cs="Arial"/>
          <w:bCs/>
          <w:color w:val="auto"/>
          <w:sz w:val="18"/>
          <w:szCs w:val="18"/>
          <w:u w:val="none"/>
        </w:rPr>
        <w:t>realizada a retenção dos créditos decorrentes do contrato até o limite dos prejuízos causados à Administração Pública e das multas aplicadas</w:t>
      </w:r>
    </w:p>
    <w:p w14:paraId="16CC7E23" w14:textId="77777777" w:rsidR="002A4E80" w:rsidRPr="00A41E63" w:rsidRDefault="002A4E80" w:rsidP="0004181F">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opera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seus</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efeitos</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partir da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publicação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ato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administrativo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de Contratações Públicas (PNCP).</w:t>
      </w:r>
    </w:p>
    <w:p w14:paraId="3E0FC2D5" w14:textId="77777777" w:rsidR="002A4E80" w:rsidRPr="00A41E63" w:rsidRDefault="002A4E80" w:rsidP="0004181F">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A41E63" w:rsidRDefault="002A4E80" w:rsidP="0004181F">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A Contratada, desde já, reconhece</w:t>
      </w:r>
      <w:r w:rsidRPr="00A41E63">
        <w:rPr>
          <w:rStyle w:val="Hyperlink"/>
          <w:rFonts w:ascii="Arial" w:eastAsia="MS Mincho" w:hAnsi="Arial" w:cs="Arial"/>
          <w:color w:val="auto"/>
          <w:sz w:val="18"/>
          <w:szCs w:val="18"/>
          <w:u w:val="none"/>
        </w:rPr>
        <w:t xml:space="preserve"> todos direitos da</w:t>
      </w:r>
      <w:r w:rsidRPr="00A41E63">
        <w:rPr>
          <w:rStyle w:val="Hyperlink"/>
          <w:rFonts w:ascii="Arial" w:eastAsia="MS Mincho" w:hAnsi="Arial" w:cs="Arial"/>
          <w:color w:val="auto"/>
          <w:sz w:val="18"/>
          <w:szCs w:val="18"/>
          <w:u w:val="none"/>
          <w:shd w:val="clear" w:color="auto" w:fill="FFFFFF"/>
        </w:rPr>
        <w:t xml:space="preserve"> Administração Pública, em caso de extinção administrativa por inexecução total ou parcial deste contrato.</w:t>
      </w:r>
    </w:p>
    <w:p w14:paraId="37C614D2" w14:textId="77777777" w:rsidR="002A4E80" w:rsidRPr="00A41E63" w:rsidRDefault="002A4E80" w:rsidP="0004181F">
      <w:pPr>
        <w:numPr>
          <w:ilvl w:val="0"/>
          <w:numId w:val="39"/>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ascii="Arial" w:eastAsia="NSimSun" w:hAnsi="Arial" w:cs="Arial"/>
          <w:b/>
          <w:bCs/>
          <w:color w:val="auto"/>
          <w:kern w:val="3"/>
          <w:sz w:val="18"/>
          <w:szCs w:val="18"/>
          <w:u w:val="none"/>
          <w:shd w:val="clear" w:color="auto" w:fill="FFFFFF"/>
          <w:lang w:eastAsia="zh-CN" w:bidi="hi-IN"/>
        </w:rPr>
      </w:pPr>
      <w:r w:rsidRPr="00A41E63">
        <w:rPr>
          <w:rStyle w:val="Hyperlink"/>
          <w:rFonts w:ascii="Arial" w:eastAsia="NSimSun" w:hAnsi="Arial" w:cs="Arial"/>
          <w:b/>
          <w:bCs/>
          <w:color w:val="auto"/>
          <w:kern w:val="3"/>
          <w:sz w:val="18"/>
          <w:szCs w:val="18"/>
          <w:u w:val="none"/>
          <w:shd w:val="clear" w:color="auto" w:fill="FFFFFF"/>
          <w:lang w:eastAsia="zh-CN" w:bidi="hi-IN"/>
        </w:rPr>
        <w:lastRenderedPageBreak/>
        <w:t>CLÁUSULA DÉCIMA QUINTA – DA PROTEÇÃO DE DADOS PESSOAIS</w:t>
      </w:r>
    </w:p>
    <w:p w14:paraId="4519996D"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tratamento de dados pessoais indispensáveis ao próprio fornecimento de bens por parte da Contratada, se houver, será realizado mediante prévia e fundamentada aprovação do contratante, observados os princípios do art. 6º da LGPD, especialmente o da necessidade;</w:t>
      </w:r>
    </w:p>
    <w:p w14:paraId="167AFCFA"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dados tratados pela Contratada somente poderão ser utilizados no fornecimento dos BENS especificados neste contrato, e em hipótese alguma poderão ser utilizados para outros fins, observadas as diretrizes e instruções transmitidas pelo contratante;</w:t>
      </w:r>
    </w:p>
    <w:p w14:paraId="0747BB2C"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critério do controlador e do encarregado de Dados do contratante, a Contratada poderá ser provocada a preencher um relatório de impacto à proteção de dados pessoais, conforme a sensibilidade e o risco inerente do objeto deste contrato, no tocante a dados pessoais.</w:t>
      </w:r>
    </w:p>
    <w:p w14:paraId="000C6834"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77777777" w:rsidR="002A4E80" w:rsidRPr="00A41E63" w:rsidRDefault="002A4E80" w:rsidP="0004181F">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14907E5C" w14:textId="77777777" w:rsidR="002A4E80" w:rsidRPr="00A41E63" w:rsidRDefault="002A4E80" w:rsidP="0004181F">
      <w:pPr>
        <w:numPr>
          <w:ilvl w:val="0"/>
          <w:numId w:val="39"/>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ascii="Arial" w:hAnsi="Arial" w:cs="Arial"/>
          <w:b/>
          <w:color w:val="auto"/>
          <w:sz w:val="18"/>
          <w:szCs w:val="18"/>
          <w:u w:val="none"/>
          <w:lang w:val="x-none"/>
        </w:rPr>
      </w:pPr>
      <w:r w:rsidRPr="00A41E63">
        <w:rPr>
          <w:rStyle w:val="Hyperlink"/>
          <w:rFonts w:ascii="Arial" w:hAnsi="Arial" w:cs="Arial"/>
          <w:b/>
          <w:color w:val="auto"/>
          <w:sz w:val="18"/>
          <w:szCs w:val="18"/>
          <w:u w:val="none"/>
          <w:lang w:val="x-none"/>
        </w:rPr>
        <w:t>CLÁUSULA DÉCIMA</w:t>
      </w:r>
      <w:r w:rsidRPr="00A41E63">
        <w:rPr>
          <w:rStyle w:val="Hyperlink"/>
          <w:rFonts w:ascii="Arial" w:hAnsi="Arial" w:cs="Arial"/>
          <w:b/>
          <w:color w:val="auto"/>
          <w:sz w:val="18"/>
          <w:szCs w:val="18"/>
          <w:u w:val="none"/>
        </w:rPr>
        <w:t xml:space="preserve"> SEXTA </w:t>
      </w:r>
      <w:r w:rsidRPr="00A41E63">
        <w:rPr>
          <w:rStyle w:val="Hyperlink"/>
          <w:rFonts w:ascii="Arial" w:hAnsi="Arial" w:cs="Arial"/>
          <w:b/>
          <w:color w:val="auto"/>
          <w:sz w:val="18"/>
          <w:szCs w:val="18"/>
          <w:u w:val="none"/>
          <w:lang w:val="x-none"/>
        </w:rPr>
        <w:t>–</w:t>
      </w:r>
      <w:r w:rsidRPr="00A41E63">
        <w:rPr>
          <w:rStyle w:val="Hyperlink"/>
          <w:rFonts w:ascii="Arial" w:hAnsi="Arial" w:cs="Arial"/>
          <w:b/>
          <w:color w:val="auto"/>
          <w:sz w:val="18"/>
          <w:szCs w:val="18"/>
          <w:u w:val="none"/>
        </w:rPr>
        <w:t xml:space="preserve"> DECLARAÇÕES FINAIS </w:t>
      </w:r>
    </w:p>
    <w:p w14:paraId="064C593B" w14:textId="77777777" w:rsidR="002A4E80" w:rsidRPr="00A41E63" w:rsidRDefault="002A4E80" w:rsidP="0004181F">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A CONTRATANTE promoverá a publicação do extrato deste instrumento no Diário Oficial Eletrônico do Município, além</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divulgação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Contratações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Públicas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(PNCP)</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prazo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10</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(dez)</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úteis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 xml:space="preserve">a contar da data de sua assinatura, nos termos do art. 94 da Lei Federal nº 14.133/2021, às expensas da </w:t>
      </w:r>
      <w:r w:rsidRPr="00A41E63">
        <w:rPr>
          <w:rStyle w:val="Hyperlink"/>
          <w:rFonts w:ascii="Arial" w:eastAsia="MS Mincho" w:hAnsi="Arial" w:cs="Arial"/>
          <w:color w:val="auto"/>
          <w:spacing w:val="-2"/>
          <w:sz w:val="18"/>
          <w:szCs w:val="18"/>
          <w:u w:val="none"/>
        </w:rPr>
        <w:t>CONTRATADA.</w:t>
      </w:r>
    </w:p>
    <w:p w14:paraId="3A07DCB0" w14:textId="058C9FF4" w:rsidR="002A4E80" w:rsidRPr="00A41E63" w:rsidRDefault="002A4E80" w:rsidP="0004181F">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 xml:space="preserve">A CONTRATADA declara que no momento </w:t>
      </w:r>
      <w:r w:rsidR="00AA70F0" w:rsidRPr="00A41E63">
        <w:rPr>
          <w:rStyle w:val="Hyperlink"/>
          <w:rFonts w:ascii="Arial" w:eastAsia="MS Mincho" w:hAnsi="Arial" w:cs="Arial"/>
          <w:color w:val="auto"/>
          <w:spacing w:val="-2"/>
          <w:sz w:val="18"/>
          <w:szCs w:val="18"/>
          <w:u w:val="none"/>
        </w:rPr>
        <w:t>de</w:t>
      </w:r>
      <w:r w:rsidRPr="00A41E63">
        <w:rPr>
          <w:rStyle w:val="Hyperlink"/>
          <w:rFonts w:ascii="Arial" w:eastAsia="MS Mincho" w:hAnsi="Arial" w:cs="Arial"/>
          <w:color w:val="auto"/>
          <w:spacing w:val="-2"/>
          <w:sz w:val="18"/>
          <w:szCs w:val="18"/>
          <w:u w:val="none"/>
        </w:rPr>
        <w:t xml:space="preserve"> assinatura deste termo estar em plena vigência e regular suas obrigações fiscais, tributária e trabalhistas conforme certidões emitidas.</w:t>
      </w:r>
    </w:p>
    <w:p w14:paraId="5AAA24E0" w14:textId="77777777" w:rsidR="002A4E80" w:rsidRPr="00A41E63" w:rsidRDefault="002A4E80" w:rsidP="0004181F">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lastRenderedPageBreak/>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A41E63" w:rsidRDefault="002A4E80" w:rsidP="0004181F">
      <w:pPr>
        <w:numPr>
          <w:ilvl w:val="0"/>
          <w:numId w:val="39"/>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DÉCIMA SÉTIMA – DO FORO</w:t>
      </w:r>
    </w:p>
    <w:p w14:paraId="0A7C2A70" w14:textId="5A891493" w:rsidR="002A4E80" w:rsidRPr="00A41E63" w:rsidRDefault="002A4E80" w:rsidP="0004181F">
      <w:pPr>
        <w:numPr>
          <w:ilvl w:val="1"/>
          <w:numId w:val="39"/>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partes elegem, com renúncia expressa a qualquer outro, o Foro da Comarca de </w:t>
      </w:r>
      <w:r w:rsidR="00AA20C1" w:rsidRPr="00A41E63">
        <w:rPr>
          <w:rStyle w:val="Hyperlink"/>
          <w:rFonts w:ascii="Arial" w:hAnsi="Arial" w:cs="Arial"/>
          <w:bCs/>
          <w:color w:val="auto"/>
          <w:sz w:val="18"/>
          <w:szCs w:val="18"/>
          <w:u w:val="none"/>
          <w:lang w:eastAsia="ar-SA"/>
        </w:rPr>
        <w:t>Mundo Novo</w:t>
      </w:r>
      <w:r w:rsidRPr="00A41E63">
        <w:rPr>
          <w:rStyle w:val="Hyperlink"/>
          <w:rFonts w:ascii="Arial" w:hAnsi="Arial" w:cs="Arial"/>
          <w:bCs/>
          <w:color w:val="auto"/>
          <w:sz w:val="18"/>
          <w:szCs w:val="18"/>
          <w:u w:val="none"/>
          <w:lang w:eastAsia="ar-SA"/>
        </w:rPr>
        <w:t xml:space="preserve">, Estado da Bahia, para submeter o presente Contrato, obrigando ao seu integral cumprimento seus herdeiros e sucessores, a qualquer título. </w:t>
      </w:r>
    </w:p>
    <w:p w14:paraId="5874AE0D" w14:textId="77777777" w:rsidR="002A4E80" w:rsidRPr="00D31C95" w:rsidRDefault="002A4E80" w:rsidP="0004181F">
      <w:pPr>
        <w:shd w:val="clear" w:color="auto" w:fill="FFFFFF"/>
        <w:spacing w:line="276" w:lineRule="auto"/>
        <w:ind w:firstLine="1134"/>
        <w:rPr>
          <w:rStyle w:val="Hyperlink"/>
          <w:rFonts w:ascii="Arial" w:eastAsia="Calibri" w:hAnsi="Arial" w:cs="Arial"/>
          <w:i/>
          <w:color w:val="EE0000"/>
          <w:sz w:val="18"/>
          <w:szCs w:val="18"/>
          <w:u w:val="none"/>
        </w:rPr>
      </w:pPr>
      <w:r w:rsidRPr="00A41E63">
        <w:rPr>
          <w:rStyle w:val="Hyperlink"/>
          <w:rFonts w:ascii="Arial" w:eastAsia="Calibri" w:hAnsi="Arial" w:cs="Arial"/>
          <w:i/>
          <w:color w:val="auto"/>
          <w:sz w:val="18"/>
          <w:szCs w:val="18"/>
          <w:u w:val="none"/>
        </w:rPr>
        <w:t>E por estarem justos os termos acima mencionados as partes assinam este contrato em duas vias de igual teor e forma junto a duas testemunhas.</w:t>
      </w:r>
    </w:p>
    <w:p w14:paraId="0F461EBD" w14:textId="6D6663A5" w:rsidR="002A4E80" w:rsidRPr="00D31C95" w:rsidRDefault="00C95DEC" w:rsidP="0004181F">
      <w:pPr>
        <w:shd w:val="clear" w:color="auto" w:fill="FFFFFF"/>
        <w:spacing w:line="276" w:lineRule="auto"/>
        <w:jc w:val="right"/>
        <w:rPr>
          <w:rStyle w:val="Hyperlink"/>
          <w:rFonts w:ascii="Arial" w:hAnsi="Arial" w:cs="Arial"/>
          <w:color w:val="EE0000"/>
          <w:sz w:val="18"/>
          <w:szCs w:val="18"/>
          <w:u w:val="none"/>
        </w:rPr>
      </w:pPr>
      <w:r w:rsidRPr="00D31C95">
        <w:rPr>
          <w:rStyle w:val="Hyperlink"/>
          <w:rFonts w:ascii="Arial" w:hAnsi="Arial" w:cs="Arial"/>
          <w:color w:val="EE0000"/>
          <w:sz w:val="18"/>
          <w:szCs w:val="18"/>
          <w:u w:val="none"/>
        </w:rPr>
        <w:t xml:space="preserve">Mundo Novo </w:t>
      </w:r>
      <w:r w:rsidR="002A4E80" w:rsidRPr="00D31C95">
        <w:rPr>
          <w:rStyle w:val="Hyperlink"/>
          <w:rFonts w:ascii="Arial" w:hAnsi="Arial" w:cs="Arial"/>
          <w:color w:val="EE0000"/>
          <w:sz w:val="18"/>
          <w:szCs w:val="18"/>
          <w:u w:val="none"/>
        </w:rPr>
        <w:t xml:space="preserve">- Bahia, </w:t>
      </w:r>
      <w:proofErr w:type="spellStart"/>
      <w:r w:rsidR="00184E53" w:rsidRPr="00D31C95">
        <w:rPr>
          <w:rStyle w:val="Hyperlink"/>
          <w:rFonts w:ascii="Arial" w:hAnsi="Arial" w:cs="Arial"/>
          <w:color w:val="EE0000"/>
          <w:sz w:val="18"/>
          <w:szCs w:val="18"/>
          <w:u w:val="none"/>
        </w:rPr>
        <w:t>xx</w:t>
      </w:r>
      <w:proofErr w:type="spellEnd"/>
      <w:r w:rsidR="002A4E80" w:rsidRPr="00D31C95">
        <w:rPr>
          <w:rStyle w:val="Hyperlink"/>
          <w:rFonts w:ascii="Arial" w:hAnsi="Arial" w:cs="Arial"/>
          <w:color w:val="EE0000"/>
          <w:sz w:val="18"/>
          <w:szCs w:val="18"/>
          <w:u w:val="none"/>
        </w:rPr>
        <w:t xml:space="preserve"> de </w:t>
      </w:r>
      <w:proofErr w:type="spellStart"/>
      <w:r w:rsidR="00D31C95" w:rsidRPr="00D31C95">
        <w:rPr>
          <w:rStyle w:val="Hyperlink"/>
          <w:rFonts w:ascii="Arial" w:hAnsi="Arial" w:cs="Arial"/>
          <w:color w:val="EE0000"/>
          <w:sz w:val="18"/>
          <w:szCs w:val="18"/>
          <w:u w:val="none"/>
        </w:rPr>
        <w:t>xxx</w:t>
      </w:r>
      <w:proofErr w:type="spellEnd"/>
      <w:r w:rsidR="00B3453C" w:rsidRPr="00D31C95">
        <w:rPr>
          <w:rStyle w:val="Hyperlink"/>
          <w:rFonts w:ascii="Arial" w:hAnsi="Arial" w:cs="Arial"/>
          <w:color w:val="EE0000"/>
          <w:sz w:val="18"/>
          <w:szCs w:val="18"/>
          <w:u w:val="none"/>
        </w:rPr>
        <w:t xml:space="preserve"> de 202</w:t>
      </w:r>
      <w:r w:rsidR="00F15723" w:rsidRPr="00D31C95">
        <w:rPr>
          <w:rStyle w:val="Hyperlink"/>
          <w:rFonts w:ascii="Arial" w:hAnsi="Arial" w:cs="Arial"/>
          <w:color w:val="EE0000"/>
          <w:sz w:val="18"/>
          <w:szCs w:val="18"/>
          <w:u w:val="none"/>
        </w:rPr>
        <w:t>6</w:t>
      </w:r>
      <w:r w:rsidR="002A4E80" w:rsidRPr="00D31C95">
        <w:rPr>
          <w:rStyle w:val="Hyperlink"/>
          <w:rFonts w:ascii="Arial" w:hAnsi="Arial" w:cs="Arial"/>
          <w:color w:val="EE0000"/>
          <w:sz w:val="18"/>
          <w:szCs w:val="18"/>
          <w:u w:val="none"/>
        </w:rPr>
        <w:t>.</w:t>
      </w:r>
    </w:p>
    <w:p w14:paraId="0EE91B92" w14:textId="549C722B" w:rsidR="00D31C95" w:rsidRDefault="00D31C95" w:rsidP="0004181F">
      <w:pPr>
        <w:tabs>
          <w:tab w:val="left" w:pos="0"/>
          <w:tab w:val="left" w:pos="708"/>
          <w:tab w:val="left" w:pos="1416"/>
          <w:tab w:val="left" w:pos="2124"/>
          <w:tab w:val="left" w:pos="2832"/>
          <w:tab w:val="left" w:pos="3540"/>
          <w:tab w:val="left" w:pos="4248"/>
          <w:tab w:val="left" w:pos="4956"/>
          <w:tab w:val="left" w:pos="5664"/>
          <w:tab w:val="left" w:pos="6690"/>
        </w:tabs>
        <w:spacing w:line="276" w:lineRule="auto"/>
        <w:jc w:val="left"/>
        <w:rPr>
          <w:rFonts w:ascii="Arial" w:eastAsia="Courier New" w:hAnsi="Arial" w:cs="Arial"/>
          <w:b/>
          <w:bCs/>
        </w:rPr>
      </w:pPr>
      <w:r>
        <w:rPr>
          <w:rFonts w:ascii="Arial" w:eastAsia="Courier New" w:hAnsi="Arial" w:cs="Arial"/>
          <w:b/>
          <w:bCs/>
        </w:rPr>
        <w:t>ANA PAULA DE OLIVEIRA COSTA</w:t>
      </w:r>
    </w:p>
    <w:p w14:paraId="1FD37653" w14:textId="4DFCC21D" w:rsidR="00D31C95" w:rsidRDefault="00D31C95" w:rsidP="0004181F">
      <w:pPr>
        <w:tabs>
          <w:tab w:val="left" w:pos="0"/>
          <w:tab w:val="left" w:pos="708"/>
          <w:tab w:val="left" w:pos="1416"/>
          <w:tab w:val="left" w:pos="2124"/>
          <w:tab w:val="left" w:pos="2832"/>
          <w:tab w:val="left" w:pos="3540"/>
          <w:tab w:val="left" w:pos="4248"/>
          <w:tab w:val="left" w:pos="4956"/>
          <w:tab w:val="left" w:pos="5664"/>
          <w:tab w:val="left" w:pos="6690"/>
        </w:tabs>
        <w:spacing w:line="276" w:lineRule="auto"/>
        <w:jc w:val="left"/>
        <w:rPr>
          <w:rFonts w:ascii="Arial" w:eastAsia="Courier New" w:hAnsi="Arial" w:cs="Arial"/>
          <w:b/>
          <w:bCs/>
        </w:rPr>
      </w:pPr>
      <w:r>
        <w:rPr>
          <w:rFonts w:ascii="Arial" w:eastAsia="Courier New" w:hAnsi="Arial" w:cs="Arial"/>
          <w:b/>
          <w:bCs/>
        </w:rPr>
        <w:t>Prefeita Municipal</w:t>
      </w:r>
    </w:p>
    <w:p w14:paraId="0E6F102B" w14:textId="11CB182E" w:rsidR="00D31C95" w:rsidRDefault="00D31C95" w:rsidP="0004181F">
      <w:pPr>
        <w:tabs>
          <w:tab w:val="left" w:pos="0"/>
          <w:tab w:val="left" w:pos="708"/>
          <w:tab w:val="left" w:pos="1416"/>
          <w:tab w:val="left" w:pos="2124"/>
          <w:tab w:val="left" w:pos="6120"/>
        </w:tabs>
        <w:spacing w:line="276" w:lineRule="auto"/>
        <w:jc w:val="left"/>
        <w:rPr>
          <w:rFonts w:ascii="Arial" w:eastAsia="Courier New" w:hAnsi="Arial" w:cs="Arial"/>
          <w:b/>
          <w:bCs/>
        </w:rPr>
      </w:pPr>
      <w:r>
        <w:rPr>
          <w:rFonts w:ascii="Arial" w:eastAsia="Courier New" w:hAnsi="Arial" w:cs="Arial"/>
          <w:b/>
          <w:bCs/>
        </w:rPr>
        <w:t>Contratante</w:t>
      </w:r>
    </w:p>
    <w:p w14:paraId="0CABF013" w14:textId="77777777" w:rsidR="00D31C95" w:rsidRDefault="00D31C95" w:rsidP="0004181F">
      <w:pPr>
        <w:tabs>
          <w:tab w:val="left" w:pos="0"/>
          <w:tab w:val="left" w:pos="708"/>
          <w:tab w:val="left" w:pos="1416"/>
          <w:tab w:val="left" w:pos="2124"/>
          <w:tab w:val="left" w:pos="6120"/>
        </w:tabs>
        <w:spacing w:line="276" w:lineRule="auto"/>
        <w:jc w:val="center"/>
        <w:rPr>
          <w:rFonts w:ascii="Arial" w:eastAsia="Courier New" w:hAnsi="Arial" w:cs="Arial"/>
          <w:b/>
          <w:bCs/>
        </w:rPr>
      </w:pPr>
    </w:p>
    <w:p w14:paraId="3B25D315" w14:textId="77777777" w:rsidR="00D31C95" w:rsidRDefault="00D31C95" w:rsidP="0004181F">
      <w:pPr>
        <w:tabs>
          <w:tab w:val="left" w:pos="0"/>
          <w:tab w:val="left" w:pos="708"/>
          <w:tab w:val="left" w:pos="1416"/>
          <w:tab w:val="left" w:pos="2124"/>
          <w:tab w:val="left" w:pos="6120"/>
        </w:tabs>
        <w:spacing w:line="276" w:lineRule="auto"/>
        <w:jc w:val="right"/>
        <w:rPr>
          <w:rFonts w:ascii="Arial" w:eastAsia="Courier New" w:hAnsi="Arial" w:cs="Arial"/>
          <w:b/>
          <w:bCs/>
        </w:rPr>
      </w:pPr>
      <w:r>
        <w:rPr>
          <w:rFonts w:ascii="Arial" w:eastAsia="Courier New" w:hAnsi="Arial" w:cs="Arial"/>
          <w:b/>
          <w:bCs/>
        </w:rPr>
        <w:t xml:space="preserve">              TASSIANE MENDES FERREIRA</w:t>
      </w:r>
    </w:p>
    <w:p w14:paraId="351F9FBA" w14:textId="77777777" w:rsidR="00D31C95" w:rsidRDefault="00D31C95" w:rsidP="0004181F">
      <w:pPr>
        <w:tabs>
          <w:tab w:val="left" w:pos="0"/>
          <w:tab w:val="left" w:pos="708"/>
          <w:tab w:val="left" w:pos="1416"/>
          <w:tab w:val="left" w:pos="2124"/>
          <w:tab w:val="left" w:pos="6120"/>
        </w:tabs>
        <w:spacing w:line="276" w:lineRule="auto"/>
        <w:jc w:val="right"/>
        <w:rPr>
          <w:rFonts w:ascii="Arial" w:eastAsia="Courier New" w:hAnsi="Arial" w:cs="Arial"/>
          <w:b/>
          <w:bCs/>
        </w:rPr>
      </w:pPr>
      <w:r>
        <w:rPr>
          <w:rFonts w:ascii="Arial" w:eastAsia="Courier New" w:hAnsi="Arial" w:cs="Arial"/>
          <w:b/>
          <w:bCs/>
        </w:rPr>
        <w:t xml:space="preserve">         Secretaria Municipal de Educação, Cultura e Desporto</w:t>
      </w:r>
    </w:p>
    <w:p w14:paraId="193F66E8" w14:textId="77777777" w:rsidR="00D31C95" w:rsidRDefault="00D31C95" w:rsidP="0004181F">
      <w:pPr>
        <w:tabs>
          <w:tab w:val="left" w:pos="0"/>
          <w:tab w:val="left" w:pos="708"/>
          <w:tab w:val="left" w:pos="1416"/>
          <w:tab w:val="left" w:pos="2124"/>
          <w:tab w:val="left" w:pos="6120"/>
        </w:tabs>
        <w:spacing w:line="276" w:lineRule="auto"/>
        <w:jc w:val="right"/>
        <w:rPr>
          <w:rFonts w:ascii="Arial" w:eastAsia="Courier New" w:hAnsi="Arial" w:cs="Arial"/>
          <w:b/>
          <w:bCs/>
        </w:rPr>
      </w:pPr>
      <w:r>
        <w:rPr>
          <w:rFonts w:ascii="Arial" w:eastAsia="Courier New" w:hAnsi="Arial" w:cs="Arial"/>
          <w:b/>
          <w:bCs/>
        </w:rPr>
        <w:t xml:space="preserve">                                                                  Contratante</w:t>
      </w:r>
    </w:p>
    <w:p w14:paraId="19BFEA15" w14:textId="77777777" w:rsidR="00D31C95" w:rsidRDefault="00D31C95" w:rsidP="0004181F">
      <w:pPr>
        <w:tabs>
          <w:tab w:val="left" w:pos="0"/>
          <w:tab w:val="left" w:pos="708"/>
          <w:tab w:val="left" w:pos="1416"/>
          <w:tab w:val="left" w:pos="2124"/>
          <w:tab w:val="left" w:pos="6120"/>
        </w:tabs>
        <w:spacing w:line="276" w:lineRule="auto"/>
        <w:rPr>
          <w:rFonts w:ascii="Arial" w:eastAsia="Courier New" w:hAnsi="Arial" w:cs="Arial"/>
          <w:b/>
          <w:bCs/>
        </w:rPr>
      </w:pPr>
      <w:r>
        <w:rPr>
          <w:rFonts w:ascii="Arial" w:eastAsia="Courier New" w:hAnsi="Arial" w:cs="Arial"/>
          <w:b/>
          <w:bCs/>
        </w:rPr>
        <w:t xml:space="preserve">CNPJ Nº XXXXXXXX        </w:t>
      </w:r>
    </w:p>
    <w:p w14:paraId="6A383C10" w14:textId="1353F820" w:rsidR="00D31C95" w:rsidRDefault="00D31C95" w:rsidP="0004181F">
      <w:pPr>
        <w:tabs>
          <w:tab w:val="left" w:pos="0"/>
          <w:tab w:val="left" w:pos="708"/>
          <w:tab w:val="left" w:pos="1416"/>
          <w:tab w:val="left" w:pos="2124"/>
          <w:tab w:val="left" w:pos="6120"/>
        </w:tabs>
        <w:spacing w:line="276" w:lineRule="auto"/>
        <w:rPr>
          <w:rFonts w:ascii="Arial" w:eastAsia="Courier New" w:hAnsi="Arial" w:cs="Arial"/>
          <w:b/>
          <w:bCs/>
        </w:rPr>
      </w:pPr>
      <w:r>
        <w:rPr>
          <w:rFonts w:ascii="Arial" w:eastAsia="Courier New" w:hAnsi="Arial" w:cs="Arial"/>
          <w:b/>
          <w:bCs/>
        </w:rPr>
        <w:t>Contratada</w:t>
      </w:r>
    </w:p>
    <w:p w14:paraId="17628F03" w14:textId="3B152016" w:rsidR="00AA70F0" w:rsidRDefault="00AA70F0" w:rsidP="0004181F">
      <w:pPr>
        <w:tabs>
          <w:tab w:val="left" w:pos="0"/>
          <w:tab w:val="left" w:pos="708"/>
          <w:tab w:val="left" w:pos="1416"/>
          <w:tab w:val="left" w:pos="2124"/>
          <w:tab w:val="left" w:pos="6120"/>
        </w:tabs>
        <w:spacing w:line="276" w:lineRule="auto"/>
        <w:rPr>
          <w:rFonts w:ascii="Arial" w:eastAsia="Courier New" w:hAnsi="Arial" w:cs="Arial"/>
          <w:b/>
          <w:bCs/>
        </w:rPr>
      </w:pPr>
    </w:p>
    <w:p w14:paraId="347CB619" w14:textId="2F62A936" w:rsidR="00AA70F0" w:rsidRDefault="00AA70F0" w:rsidP="0004181F">
      <w:pPr>
        <w:tabs>
          <w:tab w:val="left" w:pos="0"/>
          <w:tab w:val="left" w:pos="708"/>
          <w:tab w:val="left" w:pos="1416"/>
          <w:tab w:val="left" w:pos="2124"/>
          <w:tab w:val="left" w:pos="6120"/>
        </w:tabs>
        <w:spacing w:line="276" w:lineRule="auto"/>
        <w:rPr>
          <w:rFonts w:ascii="Arial" w:eastAsia="Courier New" w:hAnsi="Arial" w:cs="Arial"/>
          <w:b/>
          <w:bCs/>
        </w:rPr>
      </w:pPr>
    </w:p>
    <w:p w14:paraId="175356BB" w14:textId="77777777" w:rsidR="002A4E80" w:rsidRPr="00184E53" w:rsidRDefault="002A4E80" w:rsidP="0004181F">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lastRenderedPageBreak/>
        <w:t>ANEXO VIII</w:t>
      </w:r>
    </w:p>
    <w:p w14:paraId="7333068B" w14:textId="77777777" w:rsidR="002A4E80" w:rsidRPr="00184E53" w:rsidRDefault="002A4E80" w:rsidP="0004181F">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078EEEB2" w14:textId="77777777" w:rsidR="002A4E80" w:rsidRPr="00184E53" w:rsidRDefault="002A4E80" w:rsidP="0004181F">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MODELO DE DECLARAÇÃO DE MICROEMPRESA E EMPRESA DE PEQUENO PORTE</w:t>
      </w:r>
    </w:p>
    <w:p w14:paraId="1167E13B" w14:textId="77777777" w:rsidR="002A4E80" w:rsidRPr="00184E53" w:rsidRDefault="002A4E80" w:rsidP="0004181F">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5938619C" w14:textId="77777777" w:rsidR="002A4E80" w:rsidRPr="00184E53" w:rsidRDefault="002A4E80" w:rsidP="0004181F">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63057AF5"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184E53">
        <w:rPr>
          <w:rStyle w:val="Hyperlink"/>
          <w:rFonts w:ascii="Arial" w:eastAsia="Myriad Pro" w:hAnsi="Arial" w:cs="Arial"/>
          <w:color w:val="auto"/>
          <w:kern w:val="3"/>
          <w:sz w:val="18"/>
          <w:szCs w:val="18"/>
          <w:lang w:eastAsia="zh-CN" w:bidi="hi-IN"/>
        </w:rPr>
        <w:t xml:space="preserve"> ____/________, sob as penas da Lei, que esta empresa, na presente data, é considerada:</w:t>
      </w:r>
    </w:p>
    <w:p w14:paraId="644AE850"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BF20B4"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4756527C" w14:textId="77777777" w:rsidR="002A4E80" w:rsidRPr="00184E53" w:rsidRDefault="002A4E80" w:rsidP="0004181F">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MICROEMPRESA, conforme Inciso I do artigo 3º da Lei Complementar nº 123, de 14/12/2006;</w:t>
      </w:r>
    </w:p>
    <w:p w14:paraId="55A7489F" w14:textId="77777777" w:rsidR="002A4E80" w:rsidRPr="00184E53" w:rsidRDefault="002A4E80" w:rsidP="0004181F">
      <w:pPr>
        <w:tabs>
          <w:tab w:val="left" w:pos="338"/>
        </w:tabs>
        <w:suppressAutoHyphens/>
        <w:autoSpaceDN w:val="0"/>
        <w:spacing w:after="57" w:line="276" w:lineRule="auto"/>
        <w:ind w:left="18"/>
        <w:rPr>
          <w:rStyle w:val="Hyperlink"/>
          <w:rFonts w:ascii="Arial" w:eastAsia="Arial" w:hAnsi="Arial" w:cs="Arial"/>
          <w:color w:val="auto"/>
          <w:kern w:val="3"/>
          <w:sz w:val="18"/>
          <w:szCs w:val="18"/>
          <w:lang w:eastAsia="zh-CN" w:bidi="hi-IN"/>
        </w:rPr>
      </w:pPr>
      <w:r w:rsidRPr="00184E53">
        <w:rPr>
          <w:rStyle w:val="Hyperlink"/>
          <w:rFonts w:ascii="Arial" w:eastAsia="Arial" w:hAnsi="Arial" w:cs="Arial"/>
          <w:color w:val="auto"/>
          <w:kern w:val="3"/>
          <w:sz w:val="18"/>
          <w:szCs w:val="18"/>
          <w:lang w:eastAsia="zh-CN" w:bidi="hi-IN"/>
        </w:rPr>
        <w:t xml:space="preserve"> </w:t>
      </w:r>
    </w:p>
    <w:p w14:paraId="0D99D2FB" w14:textId="77777777" w:rsidR="002A4E80" w:rsidRPr="00184E53" w:rsidRDefault="002A4E80" w:rsidP="0004181F">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EMPRESA DE PEQUENO PORTE, conforme Inciso II do artigo 3º da Lei Complementar nº 123, de 14/12/2006;</w:t>
      </w:r>
    </w:p>
    <w:p w14:paraId="613FAB24"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62957A9D" w14:textId="77777777" w:rsidR="002A4E80" w:rsidRPr="00184E53" w:rsidRDefault="002A4E80" w:rsidP="0004181F">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1F3583" w14:textId="77777777" w:rsidR="002A4E80" w:rsidRPr="00184E53" w:rsidRDefault="002A4E80" w:rsidP="0004181F">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COOPERATIVA, nos termos do Art. 34, da Lei Federal nº 11488/2007.</w:t>
      </w:r>
    </w:p>
    <w:p w14:paraId="5054A6D9"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A91BEE1" w14:textId="77777777" w:rsidR="002A4E80" w:rsidRPr="00184E53" w:rsidRDefault="002A4E80" w:rsidP="0004181F">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DECLARA ainda:</w:t>
      </w:r>
    </w:p>
    <w:p w14:paraId="245494BB"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BDA9F5A"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 xml:space="preserve">1. Que a empresa está excluída das vedações constantes </w:t>
      </w:r>
      <w:r w:rsidRPr="00184E53">
        <w:rPr>
          <w:rStyle w:val="Hyperlink"/>
          <w:rFonts w:ascii="Arial" w:eastAsia="NSimSun" w:hAnsi="Arial" w:cs="Arial"/>
          <w:color w:val="auto"/>
          <w:kern w:val="3"/>
          <w:sz w:val="18"/>
          <w:szCs w:val="18"/>
          <w:shd w:val="clear" w:color="auto" w:fill="FFFFFF"/>
          <w:lang w:eastAsia="zh-CN" w:bidi="hi-IN"/>
        </w:rPr>
        <w:t>do parágrafo 4º do artigo 3º da Lei Complementar n.º 123, de 14 de dezembro de 2006;</w:t>
      </w:r>
    </w:p>
    <w:p w14:paraId="6D201C3B"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03E7E9CA"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2.</w:t>
      </w:r>
      <w:r w:rsidRPr="00184E53">
        <w:rPr>
          <w:rStyle w:val="Hyperlink"/>
          <w:rFonts w:ascii="Arial" w:eastAsia="NSimSun" w:hAnsi="Arial" w:cs="Arial"/>
          <w:color w:val="auto"/>
          <w:kern w:val="3"/>
          <w:sz w:val="18"/>
          <w:szCs w:val="18"/>
          <w:shd w:val="clear" w:color="auto" w:fill="FFFFFF"/>
          <w:lang w:eastAsia="zh-CN" w:bidi="hi-IN"/>
        </w:rPr>
        <w:t xml:space="preserve"> Que não extrapolou a receita bruta máxima admitida para fins de enquadramento como microempresa ou empresa de pequeno porte </w:t>
      </w:r>
      <w:r w:rsidRPr="00184E53">
        <w:rPr>
          <w:rStyle w:val="Hyperlink"/>
          <w:rFonts w:ascii="Arial" w:eastAsia="NSimSun" w:hAnsi="Arial" w:cs="Arial"/>
          <w:color w:val="auto"/>
          <w:kern w:val="3"/>
          <w:sz w:val="18"/>
          <w:szCs w:val="18"/>
          <w:lang w:eastAsia="zh-CN" w:bidi="hi-IN"/>
        </w:rPr>
        <w:t>no ano-calendário de realização da licitação</w:t>
      </w:r>
      <w:r w:rsidRPr="00184E53">
        <w:rPr>
          <w:rStyle w:val="Hyperlink"/>
          <w:rFonts w:ascii="Arial" w:eastAsia="NSimSun" w:hAnsi="Arial" w:cs="Arial"/>
          <w:color w:val="auto"/>
          <w:kern w:val="3"/>
          <w:sz w:val="18"/>
          <w:szCs w:val="18"/>
          <w:shd w:val="clear" w:color="auto" w:fill="FFFFFF"/>
          <w:lang w:eastAsia="zh-CN" w:bidi="hi-IN"/>
        </w:rPr>
        <w:t>, nos termos do § 2º do Art. 4º da Lei Federal n.º 14.133/2021.</w:t>
      </w:r>
    </w:p>
    <w:p w14:paraId="7300A2A7"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7A6CCA50"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3A9A63C3"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FF1FDB1"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p>
    <w:p w14:paraId="119E3E94"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p>
    <w:p w14:paraId="7ED36DFB"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p>
    <w:p w14:paraId="102F3B8F" w14:textId="77777777" w:rsidR="002A4E80" w:rsidRPr="00184E53" w:rsidRDefault="002A4E80" w:rsidP="0004181F">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7F0C9CB6" w14:textId="77777777" w:rsidR="002A4E80" w:rsidRPr="00184E53" w:rsidRDefault="002A4E80" w:rsidP="0004181F">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Representante Legal</w:t>
      </w:r>
    </w:p>
    <w:p w14:paraId="21E4E210" w14:textId="77777777" w:rsidR="002A4E80" w:rsidRPr="00184E53" w:rsidRDefault="002A4E80" w:rsidP="0004181F">
      <w:pPr>
        <w:pageBreakBefore/>
        <w:tabs>
          <w:tab w:val="left" w:pos="338"/>
        </w:tabs>
        <w:suppressAutoHyphens/>
        <w:autoSpaceDN w:val="0"/>
        <w:spacing w:line="276" w:lineRule="auto"/>
        <w:rPr>
          <w:rStyle w:val="Hyperlink"/>
          <w:rFonts w:ascii="Arial" w:eastAsia="NSimSun" w:hAnsi="Arial" w:cs="Arial"/>
          <w:color w:val="auto"/>
          <w:kern w:val="3"/>
          <w:sz w:val="18"/>
          <w:szCs w:val="18"/>
          <w:shd w:val="clear" w:color="auto" w:fill="FFFFFF"/>
          <w:lang w:eastAsia="zh-CN" w:bidi="hi-IN"/>
        </w:rPr>
      </w:pPr>
    </w:p>
    <w:p w14:paraId="64C141AC" w14:textId="77777777" w:rsidR="002A4E80" w:rsidRPr="00184E53" w:rsidRDefault="002A4E80" w:rsidP="0004181F">
      <w:pPr>
        <w:shd w:val="clear" w:color="auto" w:fill="D9D9D9"/>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lang w:eastAsia="zh-CN" w:bidi="hi-IN"/>
        </w:rPr>
        <w:t>ANEXO IX</w:t>
      </w:r>
    </w:p>
    <w:p w14:paraId="650156B9" w14:textId="77777777" w:rsidR="002A4E80" w:rsidRPr="00184E53" w:rsidRDefault="002A4E80" w:rsidP="0004181F">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F68DEFB" w14:textId="77777777" w:rsidR="002A4E80" w:rsidRPr="00184E53" w:rsidRDefault="002A4E80" w:rsidP="0004181F">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53F32F9" w14:textId="77777777" w:rsidR="002A4E80" w:rsidRPr="00184E53" w:rsidRDefault="002A4E80" w:rsidP="0004181F">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DECLARAÇÃO LGPD.</w:t>
      </w:r>
    </w:p>
    <w:p w14:paraId="14937AF6" w14:textId="77777777" w:rsidR="002A4E80" w:rsidRPr="00184E53" w:rsidRDefault="002A4E80" w:rsidP="0004181F">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8E0F69F"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184E53">
        <w:rPr>
          <w:rStyle w:val="Hyperlink"/>
          <w:rFonts w:ascii="Arial" w:eastAsia="Myriad Pro" w:hAnsi="Arial" w:cs="Arial"/>
          <w:color w:val="auto"/>
          <w:kern w:val="3"/>
          <w:sz w:val="18"/>
          <w:szCs w:val="18"/>
          <w:lang w:eastAsia="zh-CN" w:bidi="hi-IN"/>
        </w:rPr>
        <w:t xml:space="preserve"> das regras contidas no edital de licitação e que possui as condições de habilitação previstas no edital, bem como tem ciência de que:</w:t>
      </w:r>
    </w:p>
    <w:p w14:paraId="696227FF"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p>
    <w:p w14:paraId="75A553C0" w14:textId="77777777" w:rsidR="002A4E80" w:rsidRPr="00184E53" w:rsidRDefault="002A4E80" w:rsidP="0004181F">
      <w:pPr>
        <w:numPr>
          <w:ilvl w:val="0"/>
          <w:numId w:val="16"/>
        </w:numPr>
        <w:tabs>
          <w:tab w:val="left" w:pos="338"/>
        </w:tabs>
        <w:suppressAutoHyphens/>
        <w:autoSpaceDN w:val="0"/>
        <w:spacing w:after="57"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Como condição para participar desta licitação e ser contratado(a), o(a) interessado(a) deve fornecer para a Administração Pública diversos dados pessoais, entre eles:</w:t>
      </w:r>
    </w:p>
    <w:p w14:paraId="628ADF17" w14:textId="77777777" w:rsidR="002A4E80" w:rsidRPr="00184E53" w:rsidRDefault="002A4E80" w:rsidP="0004181F">
      <w:pPr>
        <w:tabs>
          <w:tab w:val="left" w:pos="338"/>
        </w:tabs>
        <w:suppressAutoHyphens/>
        <w:autoSpaceDN w:val="0"/>
        <w:spacing w:after="57" w:line="276" w:lineRule="auto"/>
        <w:ind w:left="378"/>
        <w:rPr>
          <w:rStyle w:val="Hyperlink"/>
          <w:rFonts w:ascii="Arial" w:eastAsia="NSimSun" w:hAnsi="Arial" w:cs="Arial"/>
          <w:color w:val="auto"/>
          <w:kern w:val="3"/>
          <w:sz w:val="18"/>
          <w:szCs w:val="18"/>
          <w:lang w:eastAsia="zh-CN" w:bidi="hi-IN"/>
        </w:rPr>
      </w:pPr>
    </w:p>
    <w:p w14:paraId="049D5664"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 </w:t>
      </w:r>
      <w:r w:rsidRPr="00184E53">
        <w:rPr>
          <w:rStyle w:val="Hyperlink"/>
          <w:rFonts w:ascii="Arial" w:eastAsia="NSimSun" w:hAnsi="Arial" w:cs="Arial"/>
          <w:color w:val="auto"/>
          <w:kern w:val="3"/>
          <w:sz w:val="18"/>
          <w:szCs w:val="18"/>
          <w:lang w:eastAsia="zh-CN" w:bidi="hi-IN"/>
        </w:rPr>
        <w:t>aqueles inerentes a documentos de identificação;</w:t>
      </w:r>
    </w:p>
    <w:p w14:paraId="2307F66C"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1.2.</w:t>
      </w:r>
      <w:r w:rsidRPr="00184E53">
        <w:rPr>
          <w:rStyle w:val="Hyperlink"/>
          <w:rFonts w:ascii="Arial" w:eastAsia="NSimSun" w:hAnsi="Arial" w:cs="Arial"/>
          <w:color w:val="auto"/>
          <w:kern w:val="3"/>
          <w:sz w:val="18"/>
          <w:szCs w:val="18"/>
          <w:lang w:eastAsia="zh-CN" w:bidi="hi-IN"/>
        </w:rPr>
        <w:t xml:space="preserve"> referentes a participações societárias;</w:t>
      </w:r>
    </w:p>
    <w:p w14:paraId="03855AA4"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1.3. </w:t>
      </w:r>
      <w:r w:rsidRPr="00184E53">
        <w:rPr>
          <w:rStyle w:val="Hyperlink"/>
          <w:rFonts w:ascii="Arial" w:eastAsia="NSimSun" w:hAnsi="Arial" w:cs="Arial"/>
          <w:color w:val="auto"/>
          <w:kern w:val="3"/>
          <w:sz w:val="18"/>
          <w:szCs w:val="18"/>
          <w:lang w:eastAsia="zh-CN" w:bidi="hi-IN"/>
        </w:rPr>
        <w:t>informações inseridas em contratos sociais;</w:t>
      </w:r>
    </w:p>
    <w:p w14:paraId="2DF2EB0B"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1.4. </w:t>
      </w:r>
      <w:r w:rsidRPr="00184E53">
        <w:rPr>
          <w:rStyle w:val="Hyperlink"/>
          <w:rFonts w:ascii="Arial" w:eastAsia="NSimSun" w:hAnsi="Arial" w:cs="Arial"/>
          <w:color w:val="auto"/>
          <w:kern w:val="3"/>
          <w:sz w:val="18"/>
          <w:szCs w:val="18"/>
          <w:lang w:eastAsia="zh-CN" w:bidi="hi-IN"/>
        </w:rPr>
        <w:t>endereços físicos e eletrônicos;</w:t>
      </w:r>
    </w:p>
    <w:p w14:paraId="5B2FD7F1"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1.5.</w:t>
      </w:r>
      <w:r w:rsidRPr="00184E53">
        <w:rPr>
          <w:rStyle w:val="Hyperlink"/>
          <w:rFonts w:ascii="Arial" w:eastAsia="NSimSun" w:hAnsi="Arial" w:cs="Arial"/>
          <w:color w:val="auto"/>
          <w:kern w:val="3"/>
          <w:sz w:val="18"/>
          <w:szCs w:val="18"/>
          <w:lang w:eastAsia="zh-CN" w:bidi="hi-IN"/>
        </w:rPr>
        <w:t xml:space="preserve"> estado civil;</w:t>
      </w:r>
    </w:p>
    <w:p w14:paraId="557C1550"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1.6. </w:t>
      </w:r>
      <w:r w:rsidRPr="00184E53">
        <w:rPr>
          <w:rStyle w:val="Hyperlink"/>
          <w:rFonts w:ascii="Arial" w:eastAsia="NSimSun" w:hAnsi="Arial" w:cs="Arial"/>
          <w:color w:val="auto"/>
          <w:kern w:val="3"/>
          <w:sz w:val="18"/>
          <w:szCs w:val="18"/>
          <w:lang w:eastAsia="zh-CN" w:bidi="hi-IN"/>
        </w:rPr>
        <w:t>eventuais informações sobre cônjuges;</w:t>
      </w:r>
    </w:p>
    <w:p w14:paraId="144A72F6"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1.7. </w:t>
      </w:r>
      <w:r w:rsidRPr="00184E53">
        <w:rPr>
          <w:rStyle w:val="Hyperlink"/>
          <w:rFonts w:ascii="Arial" w:eastAsia="NSimSun" w:hAnsi="Arial" w:cs="Arial"/>
          <w:color w:val="auto"/>
          <w:kern w:val="3"/>
          <w:sz w:val="18"/>
          <w:szCs w:val="18"/>
          <w:lang w:eastAsia="zh-CN" w:bidi="hi-IN"/>
        </w:rPr>
        <w:t>relações de parentesco;</w:t>
      </w:r>
    </w:p>
    <w:p w14:paraId="0728F321"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1.8. </w:t>
      </w:r>
      <w:r w:rsidRPr="00184E53">
        <w:rPr>
          <w:rStyle w:val="Hyperlink"/>
          <w:rFonts w:ascii="Arial" w:eastAsia="NSimSun" w:hAnsi="Arial" w:cs="Arial"/>
          <w:color w:val="auto"/>
          <w:kern w:val="3"/>
          <w:sz w:val="18"/>
          <w:szCs w:val="18"/>
          <w:lang w:eastAsia="zh-CN" w:bidi="hi-IN"/>
        </w:rPr>
        <w:t>número de telefone;</w:t>
      </w:r>
    </w:p>
    <w:p w14:paraId="4903EF76"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1.9. </w:t>
      </w:r>
      <w:r w:rsidRPr="00184E53">
        <w:rPr>
          <w:rStyle w:val="Hyperlink"/>
          <w:rFonts w:ascii="Arial" w:eastAsia="NSimSun" w:hAnsi="Arial" w:cs="Arial"/>
          <w:color w:val="auto"/>
          <w:kern w:val="3"/>
          <w:sz w:val="18"/>
          <w:szCs w:val="18"/>
          <w:lang w:eastAsia="zh-CN" w:bidi="hi-IN"/>
        </w:rPr>
        <w:t>sanções administrativas que esteja cumprindo perante a Administração Pública;</w:t>
      </w:r>
    </w:p>
    <w:p w14:paraId="37065DBB"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1.10. </w:t>
      </w:r>
      <w:r w:rsidRPr="00184E53">
        <w:rPr>
          <w:rStyle w:val="Hyperlink"/>
          <w:rFonts w:ascii="Arial" w:eastAsia="NSimSun" w:hAnsi="Arial" w:cs="Arial"/>
          <w:color w:val="auto"/>
          <w:kern w:val="3"/>
          <w:sz w:val="18"/>
          <w:szCs w:val="18"/>
          <w:lang w:eastAsia="zh-CN" w:bidi="hi-IN"/>
        </w:rPr>
        <w:t>informações sobre eventuais condenações no plano criminal ou por improbidade administrativa; dentre outros necessários à contratação.</w:t>
      </w:r>
    </w:p>
    <w:p w14:paraId="0A469CF0"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1FF5A09"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2.</w:t>
      </w:r>
      <w:r w:rsidRPr="00184E53">
        <w:rPr>
          <w:rStyle w:val="Hyperlink"/>
          <w:rFonts w:ascii="Arial" w:eastAsia="NSimSun" w:hAnsi="Arial" w:cs="Arial"/>
          <w:color w:val="auto"/>
          <w:kern w:val="3"/>
          <w:sz w:val="18"/>
          <w:szCs w:val="18"/>
          <w:lang w:eastAsia="zh-CN" w:bidi="hi-IN"/>
        </w:rPr>
        <w:t xml:space="preserve"> Essas informações constarão do processo administrativo e serão objeto de tratamento por parte da Administração Pública.</w:t>
      </w:r>
    </w:p>
    <w:p w14:paraId="4C2DE39C"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3.</w:t>
      </w:r>
      <w:r w:rsidRPr="00184E53">
        <w:rPr>
          <w:rStyle w:val="Hyperlink"/>
          <w:rFonts w:ascii="Arial" w:eastAsia="NSimSun" w:hAnsi="Arial" w:cs="Arial"/>
          <w:color w:val="auto"/>
          <w:kern w:val="3"/>
          <w:sz w:val="18"/>
          <w:szCs w:val="18"/>
          <w:lang w:eastAsia="zh-CN" w:bidi="hi-IN"/>
        </w:rPr>
        <w:t xml:space="preserve"> O tratamento dos dados pessoais relacionados aos processos de contratação se presume válido, legítimo e, portanto, juridicamente adequado.</w:t>
      </w:r>
    </w:p>
    <w:p w14:paraId="1781B76F" w14:textId="77777777" w:rsidR="002A4E80" w:rsidRPr="00184E53" w:rsidRDefault="002A4E80" w:rsidP="0004181F">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6666D60B" w14:textId="77777777" w:rsidR="002A4E80" w:rsidRPr="00184E53" w:rsidRDefault="002A4E80" w:rsidP="0004181F">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122E5118" w14:textId="77777777" w:rsidR="002A4E80" w:rsidRPr="00184E53" w:rsidRDefault="002A4E80" w:rsidP="0004181F">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15E9CB2E"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52465CC"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p>
    <w:p w14:paraId="206224E5"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p>
    <w:p w14:paraId="702E1A3D"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p>
    <w:p w14:paraId="33B18714"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p>
    <w:p w14:paraId="3C97D9EA" w14:textId="77777777" w:rsidR="002A4E80" w:rsidRPr="00184E53" w:rsidRDefault="002A4E80" w:rsidP="0004181F">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288FC312" w14:textId="77777777" w:rsidR="002A4E80" w:rsidRPr="00184E53" w:rsidRDefault="002A4E80" w:rsidP="0004181F">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E3B53F2" w14:textId="77777777" w:rsidR="002A4E80" w:rsidRPr="00184E53" w:rsidRDefault="002A4E80" w:rsidP="0004181F">
      <w:pPr>
        <w:pageBreakBefore/>
        <w:tabs>
          <w:tab w:val="left" w:pos="338"/>
        </w:tabs>
        <w:suppressAutoHyphens/>
        <w:autoSpaceDN w:val="0"/>
        <w:spacing w:line="276" w:lineRule="auto"/>
        <w:ind w:left="18"/>
        <w:jc w:val="center"/>
        <w:rPr>
          <w:rStyle w:val="Hyperlink"/>
          <w:rFonts w:ascii="Arial" w:eastAsia="NSimSun" w:hAnsi="Arial" w:cs="Arial"/>
          <w:color w:val="auto"/>
          <w:kern w:val="3"/>
          <w:sz w:val="18"/>
          <w:szCs w:val="18"/>
          <w:shd w:val="clear" w:color="auto" w:fill="FFFFFF"/>
          <w:lang w:eastAsia="zh-CN" w:bidi="hi-IN"/>
        </w:rPr>
      </w:pPr>
    </w:p>
    <w:p w14:paraId="35102C8D" w14:textId="77777777" w:rsidR="002A4E80" w:rsidRPr="00184E53" w:rsidRDefault="002A4E80" w:rsidP="0004181F">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ANEXO X</w:t>
      </w:r>
    </w:p>
    <w:p w14:paraId="4889FB8F" w14:textId="77777777" w:rsidR="002A4E80" w:rsidRPr="00184E53" w:rsidRDefault="002A4E80" w:rsidP="0004181F">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DADOS PARA ASSINATURA DO CONTRATO</w:t>
      </w:r>
    </w:p>
    <w:p w14:paraId="70846AB9" w14:textId="77777777" w:rsidR="002A4E80" w:rsidRPr="00184E53" w:rsidRDefault="002A4E80" w:rsidP="0004181F">
      <w:pPr>
        <w:spacing w:line="276" w:lineRule="auto"/>
        <w:rPr>
          <w:rStyle w:val="Hyperlink"/>
          <w:rFonts w:ascii="Arial" w:hAnsi="Arial" w:cs="Arial"/>
          <w:b/>
          <w:color w:val="auto"/>
          <w:sz w:val="18"/>
          <w:szCs w:val="18"/>
        </w:rPr>
      </w:pPr>
    </w:p>
    <w:p w14:paraId="22FF29E1" w14:textId="11A8B0A6" w:rsidR="002A4E80" w:rsidRPr="00184E53" w:rsidRDefault="002A4E80" w:rsidP="0004181F">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C95DEC">
        <w:rPr>
          <w:rStyle w:val="Hyperlink"/>
          <w:rFonts w:ascii="Arial" w:hAnsi="Arial" w:cs="Arial"/>
          <w:b/>
          <w:color w:val="auto"/>
          <w:sz w:val="18"/>
          <w:szCs w:val="18"/>
        </w:rPr>
        <w:t>Mundo Novo</w:t>
      </w:r>
      <w:r w:rsidRPr="00184E53">
        <w:rPr>
          <w:rStyle w:val="Hyperlink"/>
          <w:rFonts w:ascii="Arial" w:hAnsi="Arial" w:cs="Arial"/>
          <w:b/>
          <w:color w:val="auto"/>
          <w:sz w:val="18"/>
          <w:szCs w:val="18"/>
        </w:rPr>
        <w:t xml:space="preserve"> - Bahia</w:t>
      </w:r>
    </w:p>
    <w:p w14:paraId="31F65B28" w14:textId="0B7EF30C" w:rsidR="002A4E80" w:rsidRPr="00184E53" w:rsidRDefault="00C95DEC" w:rsidP="0004181F">
      <w:pPr>
        <w:spacing w:line="276" w:lineRule="auto"/>
        <w:rPr>
          <w:rStyle w:val="Hyperlink"/>
          <w:rFonts w:ascii="Arial" w:hAnsi="Arial" w:cs="Arial"/>
          <w:b/>
          <w:color w:val="auto"/>
          <w:sz w:val="18"/>
          <w:szCs w:val="18"/>
        </w:rPr>
      </w:pPr>
      <w:proofErr w:type="spellStart"/>
      <w:r>
        <w:rPr>
          <w:rStyle w:val="Hyperlink"/>
          <w:rFonts w:ascii="Arial" w:hAnsi="Arial" w:cs="Arial"/>
          <w:b/>
          <w:color w:val="auto"/>
          <w:sz w:val="18"/>
          <w:szCs w:val="18"/>
        </w:rPr>
        <w:t>Att</w:t>
      </w:r>
      <w:proofErr w:type="spellEnd"/>
      <w:r>
        <w:rPr>
          <w:rStyle w:val="Hyperlink"/>
          <w:rFonts w:ascii="Arial" w:hAnsi="Arial" w:cs="Arial"/>
          <w:b/>
          <w:color w:val="auto"/>
          <w:sz w:val="18"/>
          <w:szCs w:val="18"/>
        </w:rPr>
        <w:t>.: Pregoeiro</w:t>
      </w:r>
      <w:r w:rsidR="002A4E80" w:rsidRPr="00184E53">
        <w:rPr>
          <w:rStyle w:val="Hyperlink"/>
          <w:rFonts w:ascii="Arial" w:hAnsi="Arial" w:cs="Arial"/>
          <w:b/>
          <w:color w:val="auto"/>
          <w:sz w:val="18"/>
          <w:szCs w:val="18"/>
        </w:rPr>
        <w:t xml:space="preserve"> e Equipe de Apoio</w:t>
      </w:r>
    </w:p>
    <w:p w14:paraId="5313CCC5" w14:textId="3A65C15A" w:rsidR="002A4E80" w:rsidRPr="00184E53" w:rsidRDefault="002A4E80" w:rsidP="0004181F">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AA70F0">
        <w:rPr>
          <w:rStyle w:val="Hyperlink"/>
          <w:rFonts w:ascii="Arial" w:hAnsi="Arial" w:cs="Arial"/>
          <w:b/>
          <w:color w:val="auto"/>
          <w:sz w:val="18"/>
          <w:szCs w:val="18"/>
        </w:rPr>
        <w:t>008</w:t>
      </w:r>
      <w:r w:rsidR="002F382B">
        <w:rPr>
          <w:rStyle w:val="Hyperlink"/>
          <w:rFonts w:ascii="Arial" w:hAnsi="Arial" w:cs="Arial"/>
          <w:b/>
          <w:color w:val="auto"/>
          <w:sz w:val="18"/>
          <w:szCs w:val="18"/>
        </w:rPr>
        <w:t>/2026</w:t>
      </w:r>
    </w:p>
    <w:p w14:paraId="39A38718" w14:textId="77777777" w:rsidR="002A4E80" w:rsidRPr="00184E53" w:rsidRDefault="002A4E80" w:rsidP="0004181F">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51828247" w14:textId="77777777" w:rsidR="002A4E80" w:rsidRPr="00184E53" w:rsidRDefault="002A4E80" w:rsidP="0004181F">
      <w:pPr>
        <w:spacing w:line="276" w:lineRule="auto"/>
        <w:rPr>
          <w:rStyle w:val="Hyperlink"/>
          <w:rFonts w:ascii="Arial" w:hAnsi="Arial" w:cs="Arial"/>
          <w:color w:val="auto"/>
          <w:sz w:val="18"/>
          <w:szCs w:val="18"/>
        </w:rPr>
      </w:pPr>
    </w:p>
    <w:p w14:paraId="16CCC07A" w14:textId="77777777" w:rsidR="002A4E80" w:rsidRPr="00184E53" w:rsidRDefault="002A4E80" w:rsidP="0004181F">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184E53" w:rsidRDefault="002A4E80" w:rsidP="0004181F">
      <w:pPr>
        <w:spacing w:after="120" w:line="276" w:lineRule="auto"/>
        <w:jc w:val="center"/>
        <w:rPr>
          <w:rStyle w:val="Hyperlink"/>
          <w:rFonts w:ascii="Arial" w:hAnsi="Arial" w:cs="Arial"/>
          <w:color w:val="auto"/>
          <w:sz w:val="18"/>
          <w:szCs w:val="18"/>
        </w:rPr>
      </w:pPr>
    </w:p>
    <w:p w14:paraId="6076242A" w14:textId="77777777" w:rsidR="002A4E80" w:rsidRPr="00184E53" w:rsidRDefault="002A4E80" w:rsidP="0004181F">
      <w:pPr>
        <w:spacing w:after="120" w:line="276" w:lineRule="auto"/>
        <w:jc w:val="center"/>
        <w:rPr>
          <w:rStyle w:val="Hyperlink"/>
          <w:rFonts w:ascii="Arial" w:hAnsi="Arial" w:cs="Arial"/>
          <w:color w:val="auto"/>
          <w:sz w:val="18"/>
          <w:szCs w:val="18"/>
        </w:rPr>
      </w:pPr>
    </w:p>
    <w:p w14:paraId="2F5659B1" w14:textId="77777777" w:rsidR="002A4E80" w:rsidRPr="00184E53" w:rsidRDefault="002A4E80" w:rsidP="0004181F">
      <w:pPr>
        <w:keepNext/>
        <w:tabs>
          <w:tab w:val="left" w:pos="2749"/>
          <w:tab w:val="left" w:pos="4552"/>
          <w:tab w:val="left" w:pos="9214"/>
        </w:tabs>
        <w:spacing w:before="240" w:after="60" w:line="276" w:lineRule="auto"/>
        <w:outlineLvl w:val="0"/>
        <w:rPr>
          <w:rStyle w:val="Hyperlink"/>
          <w:rFonts w:ascii="Arial" w:hAnsi="Arial" w:cs="Arial"/>
          <w:bCs/>
          <w:color w:val="auto"/>
          <w:kern w:val="32"/>
          <w:sz w:val="18"/>
          <w:szCs w:val="18"/>
        </w:rPr>
      </w:pPr>
      <w:r w:rsidRPr="00184E53">
        <w:rPr>
          <w:rStyle w:val="Hyperlink"/>
          <w:rFonts w:ascii="Arial" w:hAnsi="Arial" w:cs="Arial"/>
          <w:bCs/>
          <w:color w:val="auto"/>
          <w:kern w:val="32"/>
          <w:sz w:val="18"/>
          <w:szCs w:val="18"/>
        </w:rPr>
        <w:t>Local e data</w:t>
      </w:r>
    </w:p>
    <w:p w14:paraId="1EBBAD80" w14:textId="77777777" w:rsidR="002A4E80" w:rsidRPr="00184E53" w:rsidRDefault="002A4E80" w:rsidP="0004181F">
      <w:pPr>
        <w:tabs>
          <w:tab w:val="left" w:pos="9214"/>
        </w:tabs>
        <w:spacing w:after="120" w:line="276" w:lineRule="auto"/>
        <w:rPr>
          <w:rStyle w:val="Hyperlink"/>
          <w:rFonts w:ascii="Arial" w:hAnsi="Arial" w:cs="Arial"/>
          <w:b/>
          <w:color w:val="auto"/>
          <w:sz w:val="18"/>
          <w:szCs w:val="18"/>
        </w:rPr>
      </w:pPr>
    </w:p>
    <w:p w14:paraId="20FBC4F2" w14:textId="77777777" w:rsidR="002A4E80" w:rsidRPr="00184E53" w:rsidRDefault="002A4E80" w:rsidP="0004181F">
      <w:pPr>
        <w:tabs>
          <w:tab w:val="left" w:pos="9214"/>
        </w:tabs>
        <w:spacing w:after="120"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___________________________________</w:t>
      </w:r>
    </w:p>
    <w:p w14:paraId="75BF294A" w14:textId="77777777" w:rsidR="002A4E80" w:rsidRPr="00184E53" w:rsidRDefault="002A4E80" w:rsidP="0004181F">
      <w:pPr>
        <w:tabs>
          <w:tab w:val="left" w:pos="9214"/>
        </w:tabs>
        <w:spacing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Assinatura Licitante/Carimbo</w:t>
      </w:r>
    </w:p>
    <w:p w14:paraId="419FF09F" w14:textId="77777777" w:rsidR="002A4E80" w:rsidRPr="00184E53" w:rsidRDefault="002A4E80" w:rsidP="0004181F">
      <w:pPr>
        <w:spacing w:line="276" w:lineRule="auto"/>
        <w:ind w:left="10"/>
        <w:rPr>
          <w:rStyle w:val="Hyperlink"/>
          <w:rFonts w:ascii="Arial" w:hAnsi="Arial" w:cs="Arial"/>
          <w:color w:val="auto"/>
          <w:sz w:val="18"/>
          <w:szCs w:val="18"/>
        </w:rPr>
      </w:pPr>
    </w:p>
    <w:p w14:paraId="2FDEDD9A" w14:textId="77777777" w:rsidR="002A4E80" w:rsidRPr="00184E53" w:rsidRDefault="002A4E80" w:rsidP="0004181F">
      <w:pPr>
        <w:spacing w:line="276" w:lineRule="auto"/>
        <w:ind w:left="10"/>
        <w:rPr>
          <w:rStyle w:val="Hyperlink"/>
          <w:rFonts w:ascii="Arial" w:hAnsi="Arial" w:cs="Arial"/>
          <w:color w:val="auto"/>
          <w:sz w:val="18"/>
          <w:szCs w:val="18"/>
        </w:rPr>
      </w:pPr>
    </w:p>
    <w:p w14:paraId="13E82E9F" w14:textId="77777777" w:rsidR="002A4E80" w:rsidRPr="00184E53" w:rsidRDefault="002A4E80" w:rsidP="0004181F">
      <w:pPr>
        <w:spacing w:line="276" w:lineRule="auto"/>
        <w:ind w:left="10"/>
        <w:rPr>
          <w:rStyle w:val="Hyperlink"/>
          <w:rFonts w:ascii="Arial" w:hAnsi="Arial" w:cs="Arial"/>
          <w:color w:val="auto"/>
          <w:sz w:val="18"/>
          <w:szCs w:val="18"/>
        </w:rPr>
      </w:pPr>
    </w:p>
    <w:p w14:paraId="4D513CCA" w14:textId="77777777" w:rsidR="002A4E80" w:rsidRPr="00184E53" w:rsidRDefault="002A4E80" w:rsidP="0004181F">
      <w:pPr>
        <w:spacing w:line="276" w:lineRule="auto"/>
        <w:ind w:left="10"/>
        <w:rPr>
          <w:rStyle w:val="Hyperlink"/>
          <w:rFonts w:ascii="Arial" w:hAnsi="Arial" w:cs="Arial"/>
          <w:color w:val="auto"/>
          <w:sz w:val="18"/>
          <w:szCs w:val="18"/>
        </w:rPr>
      </w:pPr>
    </w:p>
    <w:p w14:paraId="4095DF9C" w14:textId="77777777" w:rsidR="002A4E80" w:rsidRPr="00184E53" w:rsidRDefault="002A4E80" w:rsidP="0004181F">
      <w:pPr>
        <w:spacing w:line="276" w:lineRule="auto"/>
        <w:ind w:left="10"/>
        <w:rPr>
          <w:rStyle w:val="Hyperlink"/>
          <w:rFonts w:ascii="Arial" w:hAnsi="Arial" w:cs="Arial"/>
          <w:color w:val="auto"/>
          <w:sz w:val="18"/>
          <w:szCs w:val="18"/>
        </w:rPr>
      </w:pPr>
    </w:p>
    <w:p w14:paraId="50B02F6C" w14:textId="77777777" w:rsidR="002A4E80" w:rsidRPr="00184E53" w:rsidRDefault="002A4E80" w:rsidP="0004181F">
      <w:pPr>
        <w:spacing w:line="276" w:lineRule="auto"/>
        <w:ind w:left="10"/>
        <w:rPr>
          <w:rStyle w:val="Hyperlink"/>
          <w:rFonts w:ascii="Arial" w:hAnsi="Arial" w:cs="Arial"/>
          <w:color w:val="auto"/>
          <w:sz w:val="18"/>
          <w:szCs w:val="18"/>
        </w:rPr>
      </w:pPr>
    </w:p>
    <w:p w14:paraId="12183494" w14:textId="77777777" w:rsidR="002A4E80" w:rsidRPr="00184E53" w:rsidRDefault="002A4E80" w:rsidP="0004181F">
      <w:pPr>
        <w:spacing w:line="276" w:lineRule="auto"/>
        <w:ind w:left="10"/>
        <w:rPr>
          <w:rStyle w:val="Hyperlink"/>
          <w:rFonts w:ascii="Arial" w:hAnsi="Arial" w:cs="Arial"/>
          <w:color w:val="auto"/>
          <w:sz w:val="18"/>
          <w:szCs w:val="18"/>
        </w:rPr>
      </w:pPr>
    </w:p>
    <w:p w14:paraId="45A5CC49" w14:textId="77777777" w:rsidR="002A4E80" w:rsidRPr="00184E53" w:rsidRDefault="002A4E80" w:rsidP="0004181F">
      <w:pPr>
        <w:spacing w:line="276" w:lineRule="auto"/>
        <w:ind w:left="10"/>
        <w:rPr>
          <w:rStyle w:val="Hyperlink"/>
          <w:rFonts w:ascii="Arial" w:hAnsi="Arial" w:cs="Arial"/>
          <w:color w:val="auto"/>
          <w:sz w:val="18"/>
          <w:szCs w:val="18"/>
        </w:rPr>
      </w:pPr>
    </w:p>
    <w:p w14:paraId="049AE10B" w14:textId="77777777" w:rsidR="002A4E80" w:rsidRPr="00184E53" w:rsidRDefault="002A4E80" w:rsidP="0004181F">
      <w:pPr>
        <w:spacing w:line="276" w:lineRule="auto"/>
        <w:ind w:left="10"/>
        <w:rPr>
          <w:rStyle w:val="Hyperlink"/>
          <w:rFonts w:ascii="Arial" w:hAnsi="Arial" w:cs="Arial"/>
          <w:color w:val="auto"/>
          <w:sz w:val="18"/>
          <w:szCs w:val="18"/>
        </w:rPr>
      </w:pPr>
    </w:p>
    <w:p w14:paraId="44B81247" w14:textId="77777777" w:rsidR="002A4E80" w:rsidRPr="00184E53" w:rsidRDefault="002A4E80" w:rsidP="0004181F">
      <w:pPr>
        <w:spacing w:line="276" w:lineRule="auto"/>
        <w:ind w:left="10"/>
        <w:rPr>
          <w:rStyle w:val="Hyperlink"/>
          <w:rFonts w:ascii="Arial" w:hAnsi="Arial" w:cs="Arial"/>
          <w:color w:val="auto"/>
          <w:sz w:val="18"/>
          <w:szCs w:val="18"/>
        </w:rPr>
      </w:pPr>
    </w:p>
    <w:p w14:paraId="64A1F8DF" w14:textId="77777777" w:rsidR="002A4E80" w:rsidRPr="00184E53" w:rsidRDefault="002A4E80" w:rsidP="0004181F">
      <w:pPr>
        <w:spacing w:line="276" w:lineRule="auto"/>
        <w:ind w:left="10"/>
        <w:rPr>
          <w:rStyle w:val="Hyperlink"/>
          <w:rFonts w:ascii="Arial" w:hAnsi="Arial" w:cs="Arial"/>
          <w:color w:val="auto"/>
          <w:sz w:val="18"/>
          <w:szCs w:val="18"/>
        </w:rPr>
      </w:pPr>
    </w:p>
    <w:p w14:paraId="34D55D00" w14:textId="77777777" w:rsidR="002A4E80" w:rsidRPr="00184E53" w:rsidRDefault="002A4E80" w:rsidP="0004181F">
      <w:pPr>
        <w:spacing w:line="276" w:lineRule="auto"/>
        <w:ind w:left="10"/>
        <w:rPr>
          <w:rStyle w:val="Hyperlink"/>
          <w:rFonts w:ascii="Arial" w:hAnsi="Arial" w:cs="Arial"/>
          <w:color w:val="auto"/>
          <w:sz w:val="18"/>
          <w:szCs w:val="18"/>
        </w:rPr>
      </w:pPr>
    </w:p>
    <w:p w14:paraId="785DA89B" w14:textId="77777777" w:rsidR="002A4E80" w:rsidRPr="00184E53" w:rsidRDefault="002A4E80" w:rsidP="0004181F">
      <w:pPr>
        <w:spacing w:line="276" w:lineRule="auto"/>
        <w:ind w:left="10"/>
        <w:rPr>
          <w:rStyle w:val="Hyperlink"/>
          <w:rFonts w:ascii="Arial" w:hAnsi="Arial" w:cs="Arial"/>
          <w:color w:val="auto"/>
          <w:sz w:val="18"/>
          <w:szCs w:val="18"/>
        </w:rPr>
      </w:pPr>
    </w:p>
    <w:p w14:paraId="3C1A39D2" w14:textId="77777777" w:rsidR="002A4E80" w:rsidRPr="00184E53" w:rsidRDefault="002A4E80" w:rsidP="0004181F">
      <w:pPr>
        <w:spacing w:line="276" w:lineRule="auto"/>
        <w:ind w:left="10"/>
        <w:rPr>
          <w:rStyle w:val="Hyperlink"/>
          <w:rFonts w:ascii="Arial" w:hAnsi="Arial" w:cs="Arial"/>
          <w:color w:val="auto"/>
          <w:sz w:val="18"/>
          <w:szCs w:val="18"/>
        </w:rPr>
      </w:pPr>
    </w:p>
    <w:p w14:paraId="5528FC56" w14:textId="77777777" w:rsidR="002A4E80" w:rsidRPr="00184E53" w:rsidRDefault="002A4E80" w:rsidP="0004181F">
      <w:pPr>
        <w:spacing w:line="276" w:lineRule="auto"/>
        <w:ind w:left="10"/>
        <w:rPr>
          <w:rStyle w:val="Hyperlink"/>
          <w:rFonts w:ascii="Arial" w:hAnsi="Arial" w:cs="Arial"/>
          <w:color w:val="auto"/>
          <w:sz w:val="18"/>
          <w:szCs w:val="18"/>
        </w:rPr>
      </w:pPr>
    </w:p>
    <w:p w14:paraId="20656149" w14:textId="77777777" w:rsidR="002A4E80" w:rsidRPr="00184E53" w:rsidRDefault="002A4E80" w:rsidP="0004181F">
      <w:pPr>
        <w:spacing w:line="276" w:lineRule="auto"/>
        <w:ind w:left="10"/>
        <w:rPr>
          <w:rStyle w:val="Hyperlink"/>
          <w:rFonts w:ascii="Arial" w:hAnsi="Arial" w:cs="Arial"/>
          <w:color w:val="auto"/>
          <w:sz w:val="18"/>
          <w:szCs w:val="18"/>
        </w:rPr>
      </w:pPr>
    </w:p>
    <w:p w14:paraId="6C51F287" w14:textId="77777777" w:rsidR="002A4E80" w:rsidRPr="00184E53" w:rsidRDefault="002A4E80" w:rsidP="0004181F">
      <w:pPr>
        <w:spacing w:line="276" w:lineRule="auto"/>
        <w:ind w:left="10"/>
        <w:rPr>
          <w:rStyle w:val="Hyperlink"/>
          <w:rFonts w:ascii="Arial" w:hAnsi="Arial" w:cs="Arial"/>
          <w:color w:val="auto"/>
          <w:sz w:val="18"/>
          <w:szCs w:val="18"/>
        </w:rPr>
      </w:pPr>
    </w:p>
    <w:p w14:paraId="1ED20A0C" w14:textId="77777777" w:rsidR="002A4E80" w:rsidRPr="00184E53" w:rsidRDefault="002A4E80" w:rsidP="0004181F">
      <w:pPr>
        <w:spacing w:line="276" w:lineRule="auto"/>
        <w:ind w:left="10"/>
        <w:rPr>
          <w:rStyle w:val="Hyperlink"/>
          <w:rFonts w:ascii="Arial" w:hAnsi="Arial" w:cs="Arial"/>
          <w:color w:val="auto"/>
          <w:sz w:val="18"/>
          <w:szCs w:val="18"/>
        </w:rPr>
      </w:pPr>
    </w:p>
    <w:p w14:paraId="7AD84280" w14:textId="77777777" w:rsidR="002A4E80" w:rsidRPr="00184E53" w:rsidRDefault="002A4E80" w:rsidP="0004181F">
      <w:pPr>
        <w:spacing w:line="276" w:lineRule="auto"/>
        <w:ind w:left="10"/>
        <w:rPr>
          <w:rStyle w:val="Hyperlink"/>
          <w:rFonts w:ascii="Arial" w:hAnsi="Arial" w:cs="Arial"/>
          <w:color w:val="auto"/>
          <w:sz w:val="18"/>
          <w:szCs w:val="18"/>
        </w:rPr>
      </w:pPr>
    </w:p>
    <w:p w14:paraId="557C2807" w14:textId="77777777" w:rsidR="002A4E80" w:rsidRPr="00184E53" w:rsidRDefault="002A4E80" w:rsidP="0004181F">
      <w:pPr>
        <w:spacing w:line="276" w:lineRule="auto"/>
        <w:ind w:left="10"/>
        <w:rPr>
          <w:rStyle w:val="Hyperlink"/>
          <w:rFonts w:ascii="Arial" w:hAnsi="Arial" w:cs="Arial"/>
          <w:color w:val="auto"/>
          <w:sz w:val="18"/>
          <w:szCs w:val="18"/>
        </w:rPr>
      </w:pPr>
    </w:p>
    <w:p w14:paraId="17187461" w14:textId="77777777" w:rsidR="002A4E80" w:rsidRPr="00184E53" w:rsidRDefault="002A4E80" w:rsidP="0004181F">
      <w:pPr>
        <w:spacing w:line="276" w:lineRule="auto"/>
        <w:ind w:left="10"/>
        <w:rPr>
          <w:rStyle w:val="Hyperlink"/>
          <w:rFonts w:ascii="Arial" w:hAnsi="Arial" w:cs="Arial"/>
          <w:color w:val="auto"/>
          <w:sz w:val="18"/>
          <w:szCs w:val="18"/>
        </w:rPr>
      </w:pPr>
    </w:p>
    <w:p w14:paraId="20356CEE" w14:textId="77777777" w:rsidR="002A4E80" w:rsidRPr="00184E53" w:rsidRDefault="002A4E80" w:rsidP="0004181F">
      <w:pPr>
        <w:spacing w:line="276" w:lineRule="auto"/>
        <w:ind w:left="10"/>
        <w:rPr>
          <w:rStyle w:val="Hyperlink"/>
          <w:rFonts w:ascii="Arial" w:hAnsi="Arial" w:cs="Arial"/>
          <w:color w:val="auto"/>
          <w:sz w:val="18"/>
          <w:szCs w:val="18"/>
        </w:rPr>
      </w:pPr>
    </w:p>
    <w:p w14:paraId="3CA0A913" w14:textId="203EB7B4" w:rsidR="002A4E80" w:rsidRDefault="002A4E80" w:rsidP="0004181F">
      <w:pPr>
        <w:spacing w:line="276" w:lineRule="auto"/>
        <w:ind w:left="10"/>
        <w:rPr>
          <w:rStyle w:val="Hyperlink"/>
          <w:rFonts w:ascii="Arial" w:hAnsi="Arial" w:cs="Arial"/>
          <w:color w:val="auto"/>
          <w:sz w:val="18"/>
          <w:szCs w:val="18"/>
        </w:rPr>
      </w:pPr>
    </w:p>
    <w:p w14:paraId="211A2B8A" w14:textId="04051AFD" w:rsidR="00C95DEC" w:rsidRDefault="00C95DEC" w:rsidP="0004181F">
      <w:pPr>
        <w:spacing w:line="276" w:lineRule="auto"/>
        <w:ind w:left="10"/>
        <w:rPr>
          <w:rStyle w:val="Hyperlink"/>
          <w:rFonts w:ascii="Arial" w:hAnsi="Arial" w:cs="Arial"/>
          <w:color w:val="auto"/>
          <w:sz w:val="18"/>
          <w:szCs w:val="18"/>
        </w:rPr>
      </w:pPr>
    </w:p>
    <w:p w14:paraId="52E904D2" w14:textId="506ACCDF" w:rsidR="00C95DEC" w:rsidRDefault="00C95DEC" w:rsidP="0004181F">
      <w:pPr>
        <w:spacing w:line="276" w:lineRule="auto"/>
        <w:ind w:left="10"/>
        <w:rPr>
          <w:rStyle w:val="Hyperlink"/>
          <w:rFonts w:ascii="Arial" w:hAnsi="Arial" w:cs="Arial"/>
          <w:color w:val="auto"/>
          <w:sz w:val="18"/>
          <w:szCs w:val="18"/>
        </w:rPr>
      </w:pPr>
    </w:p>
    <w:p w14:paraId="2C426606" w14:textId="0A50B3F3" w:rsidR="00C95DEC" w:rsidRDefault="00C95DEC" w:rsidP="0004181F">
      <w:pPr>
        <w:spacing w:line="276" w:lineRule="auto"/>
        <w:ind w:left="10"/>
        <w:rPr>
          <w:rStyle w:val="Hyperlink"/>
          <w:rFonts w:ascii="Arial" w:hAnsi="Arial" w:cs="Arial"/>
          <w:color w:val="auto"/>
          <w:sz w:val="18"/>
          <w:szCs w:val="18"/>
        </w:rPr>
      </w:pPr>
    </w:p>
    <w:p w14:paraId="5514147E" w14:textId="7E630DD8" w:rsidR="00C95DEC" w:rsidRDefault="00C95DEC" w:rsidP="0004181F">
      <w:pPr>
        <w:spacing w:line="276" w:lineRule="auto"/>
        <w:ind w:left="10"/>
        <w:rPr>
          <w:rStyle w:val="Hyperlink"/>
          <w:rFonts w:ascii="Arial" w:hAnsi="Arial" w:cs="Arial"/>
          <w:color w:val="auto"/>
          <w:sz w:val="18"/>
          <w:szCs w:val="18"/>
        </w:rPr>
      </w:pPr>
    </w:p>
    <w:p w14:paraId="39172323" w14:textId="47ABBF5F" w:rsidR="00C95DEC" w:rsidRDefault="00C95DEC" w:rsidP="0004181F">
      <w:pPr>
        <w:spacing w:line="276" w:lineRule="auto"/>
        <w:ind w:left="10"/>
        <w:rPr>
          <w:rStyle w:val="Hyperlink"/>
          <w:rFonts w:ascii="Arial" w:hAnsi="Arial" w:cs="Arial"/>
          <w:color w:val="auto"/>
          <w:sz w:val="18"/>
          <w:szCs w:val="18"/>
        </w:rPr>
      </w:pPr>
    </w:p>
    <w:p w14:paraId="22D96832" w14:textId="097F00FD" w:rsidR="00C95DEC" w:rsidRDefault="00C95DEC" w:rsidP="0004181F">
      <w:pPr>
        <w:spacing w:line="276" w:lineRule="auto"/>
        <w:ind w:left="10"/>
        <w:rPr>
          <w:rStyle w:val="Hyperlink"/>
          <w:rFonts w:ascii="Arial" w:hAnsi="Arial" w:cs="Arial"/>
          <w:color w:val="auto"/>
          <w:sz w:val="18"/>
          <w:szCs w:val="18"/>
        </w:rPr>
      </w:pPr>
    </w:p>
    <w:p w14:paraId="68558D93" w14:textId="6FDB1EBC" w:rsidR="00C95DEC" w:rsidRDefault="00C95DEC" w:rsidP="0004181F">
      <w:pPr>
        <w:spacing w:line="276" w:lineRule="auto"/>
        <w:ind w:left="10"/>
        <w:rPr>
          <w:rStyle w:val="Hyperlink"/>
          <w:rFonts w:ascii="Arial" w:hAnsi="Arial" w:cs="Arial"/>
          <w:color w:val="auto"/>
          <w:sz w:val="18"/>
          <w:szCs w:val="18"/>
        </w:rPr>
      </w:pPr>
    </w:p>
    <w:p w14:paraId="44371845" w14:textId="10AAE038" w:rsidR="00C95DEC" w:rsidRDefault="00C95DEC" w:rsidP="0004181F">
      <w:pPr>
        <w:spacing w:line="276" w:lineRule="auto"/>
        <w:ind w:left="10"/>
        <w:rPr>
          <w:rStyle w:val="Hyperlink"/>
          <w:rFonts w:ascii="Arial" w:hAnsi="Arial" w:cs="Arial"/>
          <w:color w:val="auto"/>
          <w:sz w:val="18"/>
          <w:szCs w:val="18"/>
        </w:rPr>
      </w:pPr>
    </w:p>
    <w:p w14:paraId="06686CF5" w14:textId="6F28B7B6" w:rsidR="00C95DEC" w:rsidRDefault="00C95DEC" w:rsidP="0004181F">
      <w:pPr>
        <w:spacing w:line="276" w:lineRule="auto"/>
        <w:ind w:left="10"/>
        <w:rPr>
          <w:rStyle w:val="Hyperlink"/>
          <w:rFonts w:ascii="Arial" w:hAnsi="Arial" w:cs="Arial"/>
          <w:color w:val="auto"/>
          <w:sz w:val="18"/>
          <w:szCs w:val="18"/>
        </w:rPr>
      </w:pPr>
    </w:p>
    <w:p w14:paraId="081CB09D" w14:textId="4FB0354D" w:rsidR="00C95DEC" w:rsidRDefault="00C95DEC" w:rsidP="0004181F">
      <w:pPr>
        <w:spacing w:line="276" w:lineRule="auto"/>
        <w:ind w:left="10"/>
        <w:rPr>
          <w:rStyle w:val="Hyperlink"/>
          <w:rFonts w:ascii="Arial" w:hAnsi="Arial" w:cs="Arial"/>
          <w:color w:val="auto"/>
          <w:sz w:val="18"/>
          <w:szCs w:val="18"/>
        </w:rPr>
      </w:pPr>
    </w:p>
    <w:p w14:paraId="35F9A2A4" w14:textId="44E134FC" w:rsidR="00C95DEC" w:rsidRDefault="00C95DEC" w:rsidP="0004181F">
      <w:pPr>
        <w:spacing w:line="276" w:lineRule="auto"/>
        <w:ind w:left="10"/>
        <w:rPr>
          <w:rStyle w:val="Hyperlink"/>
          <w:rFonts w:ascii="Arial" w:hAnsi="Arial" w:cs="Arial"/>
          <w:color w:val="auto"/>
          <w:sz w:val="18"/>
          <w:szCs w:val="18"/>
        </w:rPr>
      </w:pPr>
    </w:p>
    <w:p w14:paraId="0EBA855C" w14:textId="249ADDC9" w:rsidR="00C95DEC" w:rsidRDefault="00C95DEC" w:rsidP="0004181F">
      <w:pPr>
        <w:spacing w:line="276" w:lineRule="auto"/>
        <w:ind w:left="10"/>
        <w:rPr>
          <w:rStyle w:val="Hyperlink"/>
          <w:rFonts w:ascii="Arial" w:hAnsi="Arial" w:cs="Arial"/>
          <w:color w:val="auto"/>
          <w:sz w:val="18"/>
          <w:szCs w:val="18"/>
        </w:rPr>
      </w:pPr>
    </w:p>
    <w:p w14:paraId="643B26CF" w14:textId="4C4CB548" w:rsidR="00C95DEC" w:rsidRDefault="00C95DEC" w:rsidP="0004181F">
      <w:pPr>
        <w:spacing w:line="276" w:lineRule="auto"/>
        <w:ind w:left="10"/>
        <w:rPr>
          <w:rStyle w:val="Hyperlink"/>
          <w:rFonts w:ascii="Arial" w:hAnsi="Arial" w:cs="Arial"/>
          <w:color w:val="auto"/>
          <w:sz w:val="18"/>
          <w:szCs w:val="18"/>
        </w:rPr>
      </w:pPr>
    </w:p>
    <w:p w14:paraId="7A8303BB" w14:textId="7D8FFA45" w:rsidR="002A4E80" w:rsidRPr="00184E53" w:rsidRDefault="002A4E80" w:rsidP="00AA70F0">
      <w:pPr>
        <w:spacing w:line="276" w:lineRule="auto"/>
        <w:rPr>
          <w:rStyle w:val="Hyperlink"/>
          <w:rFonts w:ascii="Arial" w:hAnsi="Arial" w:cs="Arial"/>
          <w:color w:val="auto"/>
          <w:sz w:val="18"/>
          <w:szCs w:val="18"/>
        </w:rPr>
      </w:pPr>
    </w:p>
    <w:p w14:paraId="0F33283B" w14:textId="77777777" w:rsidR="002A4E80" w:rsidRPr="00184E53" w:rsidRDefault="002A4E80" w:rsidP="0004181F">
      <w:pPr>
        <w:spacing w:line="276" w:lineRule="auto"/>
        <w:ind w:left="10"/>
        <w:rPr>
          <w:rStyle w:val="Hyperlink"/>
          <w:rFonts w:ascii="Arial" w:hAnsi="Arial" w:cs="Arial"/>
          <w:color w:val="auto"/>
          <w:sz w:val="18"/>
          <w:szCs w:val="18"/>
        </w:rPr>
      </w:pPr>
    </w:p>
    <w:p w14:paraId="389B0652" w14:textId="77777777" w:rsidR="002A4E80" w:rsidRPr="00184E53" w:rsidRDefault="002A4E80" w:rsidP="0004181F">
      <w:pPr>
        <w:spacing w:line="276" w:lineRule="auto"/>
        <w:ind w:left="10"/>
        <w:rPr>
          <w:rStyle w:val="Hyperlink"/>
          <w:rFonts w:ascii="Arial" w:hAnsi="Arial" w:cs="Arial"/>
          <w:color w:val="auto"/>
          <w:sz w:val="18"/>
          <w:szCs w:val="18"/>
        </w:rPr>
      </w:pPr>
    </w:p>
    <w:p w14:paraId="4886C6D2" w14:textId="77777777" w:rsidR="002A4E80" w:rsidRPr="00184E53" w:rsidRDefault="002A4E80" w:rsidP="0004181F">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ANEXO XI </w:t>
      </w:r>
    </w:p>
    <w:p w14:paraId="75863004" w14:textId="77777777" w:rsidR="002A4E80" w:rsidRPr="00184E53" w:rsidRDefault="002A4E80" w:rsidP="0004181F">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r w:rsidRPr="00184E53">
        <w:rPr>
          <w:rStyle w:val="Hyperlink"/>
          <w:rFonts w:ascii="Arial" w:hAnsi="Arial" w:cs="Arial"/>
          <w:b/>
          <w:bCs/>
          <w:color w:val="auto"/>
          <w:sz w:val="18"/>
          <w:szCs w:val="18"/>
        </w:rPr>
        <w:t>DECLARAÇÃO DE PARENTESCO</w:t>
      </w:r>
    </w:p>
    <w:p w14:paraId="37ECFF77" w14:textId="77777777" w:rsidR="002A4E80" w:rsidRPr="00184E53" w:rsidRDefault="002A4E80" w:rsidP="0004181F">
      <w:pPr>
        <w:spacing w:line="276" w:lineRule="auto"/>
        <w:rPr>
          <w:rStyle w:val="Hyperlink"/>
          <w:rFonts w:ascii="Arial" w:hAnsi="Arial" w:cs="Arial"/>
          <w:b/>
          <w:color w:val="auto"/>
          <w:sz w:val="18"/>
          <w:szCs w:val="18"/>
        </w:rPr>
      </w:pPr>
    </w:p>
    <w:p w14:paraId="1A11555E" w14:textId="386840EE" w:rsidR="002A4E80" w:rsidRPr="00184E53" w:rsidRDefault="002A4E80" w:rsidP="0004181F">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AA20C1" w:rsidRPr="00184E53">
        <w:rPr>
          <w:rStyle w:val="Hyperlink"/>
          <w:rFonts w:ascii="Arial" w:hAnsi="Arial" w:cs="Arial"/>
          <w:b/>
          <w:color w:val="auto"/>
          <w:sz w:val="18"/>
          <w:szCs w:val="18"/>
        </w:rPr>
        <w:t xml:space="preserve">Mundo </w:t>
      </w:r>
      <w:proofErr w:type="spellStart"/>
      <w:r w:rsidR="00AA20C1" w:rsidRPr="00184E53">
        <w:rPr>
          <w:rStyle w:val="Hyperlink"/>
          <w:rFonts w:ascii="Arial" w:hAnsi="Arial" w:cs="Arial"/>
          <w:b/>
          <w:color w:val="auto"/>
          <w:sz w:val="18"/>
          <w:szCs w:val="18"/>
        </w:rPr>
        <w:t>Novo-Ba</w:t>
      </w:r>
      <w:proofErr w:type="spellEnd"/>
      <w:r w:rsidRPr="00184E53">
        <w:rPr>
          <w:rStyle w:val="Hyperlink"/>
          <w:rFonts w:ascii="Arial" w:hAnsi="Arial" w:cs="Arial"/>
          <w:b/>
          <w:color w:val="auto"/>
          <w:sz w:val="18"/>
          <w:szCs w:val="18"/>
        </w:rPr>
        <w:t xml:space="preserve"> - Bahia</w:t>
      </w:r>
    </w:p>
    <w:p w14:paraId="2604C886" w14:textId="67818BBF" w:rsidR="002A4E80" w:rsidRPr="00184E53" w:rsidRDefault="002A4E80" w:rsidP="0004181F">
      <w:pPr>
        <w:spacing w:line="276" w:lineRule="auto"/>
        <w:rPr>
          <w:rStyle w:val="Hyperlink"/>
          <w:rFonts w:ascii="Arial" w:hAnsi="Arial" w:cs="Arial"/>
          <w:b/>
          <w:color w:val="auto"/>
          <w:sz w:val="18"/>
          <w:szCs w:val="18"/>
        </w:rPr>
      </w:pPr>
      <w:proofErr w:type="spellStart"/>
      <w:r w:rsidRPr="00184E53">
        <w:rPr>
          <w:rStyle w:val="Hyperlink"/>
          <w:rFonts w:ascii="Arial" w:hAnsi="Arial" w:cs="Arial"/>
          <w:b/>
          <w:color w:val="auto"/>
          <w:sz w:val="18"/>
          <w:szCs w:val="18"/>
        </w:rPr>
        <w:t>Att</w:t>
      </w:r>
      <w:proofErr w:type="spellEnd"/>
      <w:r w:rsidRPr="00184E53">
        <w:rPr>
          <w:rStyle w:val="Hyperlink"/>
          <w:rFonts w:ascii="Arial" w:hAnsi="Arial" w:cs="Arial"/>
          <w:b/>
          <w:color w:val="auto"/>
          <w:sz w:val="18"/>
          <w:szCs w:val="18"/>
        </w:rPr>
        <w:t>.: Pregoeiro e Equipe de Apoio</w:t>
      </w:r>
    </w:p>
    <w:p w14:paraId="208D7A33" w14:textId="66128130" w:rsidR="002A4E80" w:rsidRPr="00184E53" w:rsidRDefault="002A4E80" w:rsidP="0004181F">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AA70F0">
        <w:rPr>
          <w:rStyle w:val="Hyperlink"/>
          <w:rFonts w:ascii="Arial" w:hAnsi="Arial" w:cs="Arial"/>
          <w:b/>
          <w:color w:val="auto"/>
          <w:sz w:val="18"/>
          <w:szCs w:val="18"/>
        </w:rPr>
        <w:t>008</w:t>
      </w:r>
      <w:r w:rsidR="002F382B">
        <w:rPr>
          <w:rStyle w:val="Hyperlink"/>
          <w:rFonts w:ascii="Arial" w:hAnsi="Arial" w:cs="Arial"/>
          <w:b/>
          <w:color w:val="auto"/>
          <w:sz w:val="18"/>
          <w:szCs w:val="18"/>
        </w:rPr>
        <w:t>/2026</w:t>
      </w:r>
    </w:p>
    <w:p w14:paraId="6E95AEDF" w14:textId="77777777" w:rsidR="002A4E80" w:rsidRPr="00184E53" w:rsidRDefault="002A4E80" w:rsidP="0004181F">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7F6291A0" w14:textId="77777777" w:rsidR="002A4E80" w:rsidRPr="00184E53" w:rsidRDefault="002A4E80" w:rsidP="0004181F">
      <w:pPr>
        <w:spacing w:line="276" w:lineRule="auto"/>
        <w:rPr>
          <w:rStyle w:val="Hyperlink"/>
          <w:rFonts w:ascii="Arial" w:hAnsi="Arial" w:cs="Arial"/>
          <w:b/>
          <w:color w:val="auto"/>
          <w:sz w:val="18"/>
          <w:szCs w:val="18"/>
        </w:rPr>
      </w:pPr>
    </w:p>
    <w:p w14:paraId="0379A7A2" w14:textId="77777777" w:rsidR="002A4E80" w:rsidRPr="00184E53" w:rsidRDefault="002A4E80" w:rsidP="0004181F">
      <w:pPr>
        <w:spacing w:line="276" w:lineRule="auto"/>
        <w:rPr>
          <w:rStyle w:val="Hyperlink"/>
          <w:rFonts w:ascii="Arial" w:hAnsi="Arial" w:cs="Arial"/>
          <w:color w:val="auto"/>
          <w:sz w:val="18"/>
          <w:szCs w:val="18"/>
        </w:rPr>
      </w:pPr>
    </w:p>
    <w:p w14:paraId="6D2092BE" w14:textId="77777777" w:rsidR="002A4E80" w:rsidRPr="00184E53" w:rsidRDefault="002A4E80" w:rsidP="0004181F">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184E53" w:rsidRDefault="002A4E80" w:rsidP="0004181F">
      <w:pPr>
        <w:spacing w:line="276" w:lineRule="auto"/>
        <w:ind w:left="10"/>
        <w:rPr>
          <w:rStyle w:val="Hyperlink"/>
          <w:rFonts w:ascii="Arial" w:hAnsi="Arial" w:cs="Arial"/>
          <w:color w:val="auto"/>
          <w:sz w:val="18"/>
          <w:szCs w:val="18"/>
        </w:rPr>
      </w:pPr>
    </w:p>
    <w:p w14:paraId="47FACB18" w14:textId="625E4813" w:rsidR="002A4E80" w:rsidRPr="00184E53" w:rsidRDefault="002A4E80" w:rsidP="0004181F">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 xml:space="preserve">DECLARA, SOB AS PENAS DA LEI, QUE NA QUALIDADE DE PROPONENTE DE PROCEDIMENTO LICITATÓRIO SOB A MODALIDADE PREGÃO INSTAURADA PELA PREFEITURA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 xml:space="preserve"> - BAHIA, NÃO POSSUIR CÔNJUGE, COMPANHEIRO OU PARENTES E NEM NOSSO QUADRO FUNCIONAL EMPREGADO PÚBLICO OU MEMBRO COMISSIONADO DE ÓRGÃO DIRETO OU INDIRETO DA ADMINISTRAÇÃO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w:t>
      </w:r>
    </w:p>
    <w:p w14:paraId="7B4E23B1" w14:textId="77777777" w:rsidR="002A4E80" w:rsidRPr="00184E53" w:rsidRDefault="002A4E80" w:rsidP="0004181F">
      <w:pPr>
        <w:spacing w:line="276" w:lineRule="auto"/>
        <w:ind w:left="10"/>
        <w:rPr>
          <w:rStyle w:val="Hyperlink"/>
          <w:rFonts w:ascii="Arial" w:hAnsi="Arial" w:cs="Arial"/>
          <w:color w:val="auto"/>
          <w:sz w:val="18"/>
          <w:szCs w:val="18"/>
        </w:rPr>
      </w:pPr>
    </w:p>
    <w:p w14:paraId="7FBC448B" w14:textId="77777777" w:rsidR="002A4E80" w:rsidRPr="00184E53" w:rsidRDefault="002A4E80" w:rsidP="0004181F">
      <w:pPr>
        <w:spacing w:line="276" w:lineRule="auto"/>
        <w:ind w:left="10"/>
        <w:rPr>
          <w:rStyle w:val="Hyperlink"/>
          <w:rFonts w:ascii="Arial" w:hAnsi="Arial" w:cs="Arial"/>
          <w:color w:val="auto"/>
          <w:sz w:val="18"/>
          <w:szCs w:val="18"/>
        </w:rPr>
      </w:pPr>
    </w:p>
    <w:p w14:paraId="749E8373" w14:textId="77777777" w:rsidR="002A4E80" w:rsidRPr="00184E53" w:rsidRDefault="002A4E80" w:rsidP="0004181F">
      <w:pPr>
        <w:spacing w:line="276" w:lineRule="auto"/>
        <w:ind w:left="10"/>
        <w:rPr>
          <w:rStyle w:val="Hyperlink"/>
          <w:rFonts w:ascii="Arial" w:hAnsi="Arial" w:cs="Arial"/>
          <w:color w:val="auto"/>
          <w:sz w:val="18"/>
          <w:szCs w:val="18"/>
        </w:rPr>
      </w:pPr>
    </w:p>
    <w:p w14:paraId="0025D5D5" w14:textId="77777777" w:rsidR="002A4E80" w:rsidRPr="00184E53" w:rsidRDefault="002A4E80" w:rsidP="0004181F">
      <w:pPr>
        <w:spacing w:line="276" w:lineRule="auto"/>
        <w:ind w:left="10"/>
        <w:rPr>
          <w:rStyle w:val="Hyperlink"/>
          <w:rFonts w:ascii="Arial" w:hAnsi="Arial" w:cs="Arial"/>
          <w:color w:val="auto"/>
          <w:sz w:val="18"/>
          <w:szCs w:val="18"/>
        </w:rPr>
      </w:pPr>
    </w:p>
    <w:p w14:paraId="4688F404" w14:textId="77777777" w:rsidR="002A4E80" w:rsidRPr="00184E53" w:rsidRDefault="002A4E80" w:rsidP="0004181F">
      <w:pPr>
        <w:spacing w:line="276" w:lineRule="auto"/>
        <w:ind w:left="10"/>
        <w:rPr>
          <w:rStyle w:val="Hyperlink"/>
          <w:rFonts w:ascii="Arial" w:hAnsi="Arial" w:cs="Arial"/>
          <w:color w:val="auto"/>
          <w:sz w:val="18"/>
          <w:szCs w:val="18"/>
        </w:rPr>
      </w:pPr>
    </w:p>
    <w:p w14:paraId="0F061AAB" w14:textId="77777777" w:rsidR="002A4E80" w:rsidRPr="00184E53" w:rsidRDefault="002A4E80" w:rsidP="0004181F">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Por ser verdade, firmamos o presente.</w:t>
      </w:r>
    </w:p>
    <w:p w14:paraId="7839D27B" w14:textId="77777777" w:rsidR="002A4E80" w:rsidRPr="00184E53" w:rsidRDefault="002A4E80" w:rsidP="0004181F">
      <w:pPr>
        <w:spacing w:line="276" w:lineRule="auto"/>
        <w:rPr>
          <w:rStyle w:val="Hyperlink"/>
          <w:rFonts w:ascii="Arial" w:hAnsi="Arial" w:cs="Arial"/>
          <w:b/>
          <w:color w:val="auto"/>
          <w:sz w:val="18"/>
          <w:szCs w:val="18"/>
        </w:rPr>
      </w:pPr>
    </w:p>
    <w:p w14:paraId="5D4CBA02" w14:textId="77777777" w:rsidR="002A4E80" w:rsidRPr="00184E53" w:rsidRDefault="002A4E80" w:rsidP="0004181F">
      <w:pPr>
        <w:spacing w:line="276" w:lineRule="auto"/>
        <w:ind w:left="43"/>
        <w:rPr>
          <w:rStyle w:val="Hyperlink"/>
          <w:rFonts w:ascii="Arial" w:hAnsi="Arial" w:cs="Arial"/>
          <w:color w:val="auto"/>
          <w:sz w:val="18"/>
          <w:szCs w:val="18"/>
        </w:rPr>
      </w:pPr>
    </w:p>
    <w:p w14:paraId="6388CC58" w14:textId="77777777" w:rsidR="002A4E80" w:rsidRPr="00184E53" w:rsidRDefault="002A4E80" w:rsidP="0004181F">
      <w:pPr>
        <w:spacing w:line="276" w:lineRule="auto"/>
        <w:ind w:left="43"/>
        <w:jc w:val="center"/>
        <w:rPr>
          <w:rStyle w:val="Hyperlink"/>
          <w:rFonts w:ascii="Arial" w:hAnsi="Arial" w:cs="Arial"/>
          <w:b/>
          <w:color w:val="auto"/>
          <w:sz w:val="18"/>
          <w:szCs w:val="18"/>
        </w:rPr>
      </w:pPr>
    </w:p>
    <w:p w14:paraId="12144235" w14:textId="77777777" w:rsidR="002A4E80" w:rsidRPr="00184E53" w:rsidRDefault="002A4E80" w:rsidP="0004181F">
      <w:pPr>
        <w:spacing w:line="276" w:lineRule="auto"/>
        <w:ind w:left="43"/>
        <w:jc w:val="center"/>
        <w:rPr>
          <w:rStyle w:val="Hyperlink"/>
          <w:rFonts w:ascii="Arial" w:hAnsi="Arial" w:cs="Arial"/>
          <w:b/>
          <w:color w:val="auto"/>
          <w:sz w:val="18"/>
          <w:szCs w:val="18"/>
        </w:rPr>
      </w:pPr>
    </w:p>
    <w:p w14:paraId="2E3CB6DC" w14:textId="77777777" w:rsidR="002A4E80" w:rsidRPr="00184E53" w:rsidRDefault="002A4E80" w:rsidP="0004181F">
      <w:pPr>
        <w:spacing w:line="276" w:lineRule="auto"/>
        <w:ind w:left="43"/>
        <w:jc w:val="center"/>
        <w:rPr>
          <w:rStyle w:val="Hyperlink"/>
          <w:rFonts w:ascii="Arial" w:hAnsi="Arial" w:cs="Arial"/>
          <w:b/>
          <w:color w:val="auto"/>
          <w:sz w:val="18"/>
          <w:szCs w:val="18"/>
        </w:rPr>
      </w:pPr>
    </w:p>
    <w:p w14:paraId="6A3FD3F6"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2DB36D7E"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p>
    <w:p w14:paraId="577C4E8B"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p>
    <w:p w14:paraId="56DE072E"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p>
    <w:p w14:paraId="1EC66401" w14:textId="77777777" w:rsidR="002A4E80" w:rsidRPr="00184E53" w:rsidRDefault="002A4E80" w:rsidP="0004181F">
      <w:pPr>
        <w:suppressAutoHyphens/>
        <w:autoSpaceDN w:val="0"/>
        <w:spacing w:line="276" w:lineRule="auto"/>
        <w:rPr>
          <w:rStyle w:val="Hyperlink"/>
          <w:rFonts w:ascii="Arial" w:eastAsia="NSimSun" w:hAnsi="Arial" w:cs="Arial"/>
          <w:color w:val="auto"/>
          <w:kern w:val="3"/>
          <w:sz w:val="18"/>
          <w:szCs w:val="18"/>
          <w:lang w:eastAsia="zh-CN" w:bidi="hi-IN"/>
        </w:rPr>
      </w:pPr>
    </w:p>
    <w:p w14:paraId="3BF72A3E" w14:textId="77777777" w:rsidR="002A4E80" w:rsidRPr="00184E53" w:rsidRDefault="002A4E80" w:rsidP="0004181F">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141C68FD" w14:textId="77777777" w:rsidR="002A4E80" w:rsidRPr="00184E53" w:rsidRDefault="002A4E80" w:rsidP="0004181F">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0F46AEF" w14:textId="77777777" w:rsidR="002A4E80" w:rsidRPr="00184E53" w:rsidRDefault="002A4E80" w:rsidP="0004181F">
      <w:pPr>
        <w:spacing w:line="276" w:lineRule="auto"/>
        <w:ind w:left="43"/>
        <w:jc w:val="center"/>
        <w:rPr>
          <w:rStyle w:val="Hyperlink"/>
          <w:rFonts w:ascii="Arial" w:hAnsi="Arial" w:cs="Arial"/>
          <w:b/>
          <w:color w:val="auto"/>
          <w:sz w:val="18"/>
          <w:szCs w:val="18"/>
        </w:rPr>
      </w:pPr>
    </w:p>
    <w:p w14:paraId="5BB70F11" w14:textId="77777777" w:rsidR="002A4E80" w:rsidRPr="00184E53" w:rsidRDefault="002A4E80" w:rsidP="0004181F">
      <w:pPr>
        <w:spacing w:line="276" w:lineRule="auto"/>
        <w:ind w:left="43"/>
        <w:jc w:val="center"/>
        <w:rPr>
          <w:rStyle w:val="Hyperlink"/>
          <w:rFonts w:ascii="Arial" w:hAnsi="Arial" w:cs="Arial"/>
          <w:b/>
          <w:color w:val="auto"/>
          <w:sz w:val="18"/>
          <w:szCs w:val="18"/>
        </w:rPr>
      </w:pPr>
    </w:p>
    <w:p w14:paraId="18C9DA84" w14:textId="77777777" w:rsidR="002A4E80" w:rsidRPr="00184E53" w:rsidRDefault="002A4E80" w:rsidP="0004181F">
      <w:pPr>
        <w:spacing w:line="276" w:lineRule="auto"/>
        <w:ind w:left="43"/>
        <w:jc w:val="center"/>
        <w:rPr>
          <w:rStyle w:val="Hyperlink"/>
          <w:rFonts w:ascii="Arial" w:hAnsi="Arial" w:cs="Arial"/>
          <w:b/>
          <w:color w:val="auto"/>
          <w:sz w:val="18"/>
          <w:szCs w:val="18"/>
        </w:rPr>
      </w:pPr>
    </w:p>
    <w:p w14:paraId="12D0BD8B" w14:textId="77777777" w:rsidR="002A4E80" w:rsidRPr="00184E53" w:rsidRDefault="002A4E80" w:rsidP="0004181F">
      <w:pPr>
        <w:spacing w:line="276" w:lineRule="auto"/>
        <w:ind w:left="43"/>
        <w:jc w:val="center"/>
        <w:rPr>
          <w:rStyle w:val="Hyperlink"/>
          <w:rFonts w:ascii="Arial" w:hAnsi="Arial" w:cs="Arial"/>
          <w:b/>
          <w:color w:val="auto"/>
          <w:sz w:val="18"/>
          <w:szCs w:val="18"/>
        </w:rPr>
      </w:pPr>
    </w:p>
    <w:p w14:paraId="6D042AD3" w14:textId="77777777" w:rsidR="002A4E80" w:rsidRPr="00184E53" w:rsidRDefault="002A4E80" w:rsidP="0004181F">
      <w:pPr>
        <w:spacing w:line="276" w:lineRule="auto"/>
        <w:ind w:left="43"/>
        <w:jc w:val="center"/>
        <w:rPr>
          <w:rStyle w:val="Hyperlink"/>
          <w:rFonts w:ascii="Arial" w:hAnsi="Arial" w:cs="Arial"/>
          <w:b/>
          <w:color w:val="auto"/>
          <w:sz w:val="18"/>
          <w:szCs w:val="18"/>
        </w:rPr>
      </w:pPr>
    </w:p>
    <w:p w14:paraId="53EBDCBC" w14:textId="77777777" w:rsidR="002A4E80" w:rsidRPr="00184E53" w:rsidRDefault="002A4E80" w:rsidP="0004181F">
      <w:pPr>
        <w:spacing w:line="276" w:lineRule="auto"/>
        <w:ind w:left="43"/>
        <w:jc w:val="center"/>
        <w:rPr>
          <w:rStyle w:val="Hyperlink"/>
          <w:rFonts w:ascii="Arial" w:hAnsi="Arial" w:cs="Arial"/>
          <w:b/>
          <w:color w:val="auto"/>
          <w:sz w:val="18"/>
          <w:szCs w:val="18"/>
        </w:rPr>
      </w:pPr>
    </w:p>
    <w:p w14:paraId="1A7FEA59" w14:textId="77777777" w:rsidR="002A4E80" w:rsidRPr="00184E53" w:rsidRDefault="002A4E80" w:rsidP="0004181F">
      <w:pPr>
        <w:spacing w:line="276" w:lineRule="auto"/>
        <w:ind w:left="43"/>
        <w:jc w:val="center"/>
        <w:rPr>
          <w:rStyle w:val="Hyperlink"/>
          <w:rFonts w:ascii="Arial" w:hAnsi="Arial" w:cs="Arial"/>
          <w:b/>
          <w:color w:val="auto"/>
          <w:sz w:val="18"/>
          <w:szCs w:val="18"/>
        </w:rPr>
      </w:pPr>
    </w:p>
    <w:p w14:paraId="384E07D6" w14:textId="77777777" w:rsidR="002A4E80" w:rsidRPr="00184E53" w:rsidRDefault="002A4E80" w:rsidP="0004181F">
      <w:pPr>
        <w:spacing w:line="276" w:lineRule="auto"/>
        <w:ind w:left="43"/>
        <w:jc w:val="center"/>
        <w:rPr>
          <w:rStyle w:val="Hyperlink"/>
          <w:rFonts w:ascii="Arial" w:hAnsi="Arial" w:cs="Arial"/>
          <w:b/>
          <w:color w:val="auto"/>
          <w:sz w:val="18"/>
          <w:szCs w:val="18"/>
        </w:rPr>
      </w:pPr>
    </w:p>
    <w:p w14:paraId="248F7CBA" w14:textId="77777777" w:rsidR="002A4E80" w:rsidRPr="00184E53" w:rsidRDefault="002A4E80" w:rsidP="0004181F">
      <w:pPr>
        <w:spacing w:line="276" w:lineRule="auto"/>
        <w:ind w:left="43"/>
        <w:jc w:val="center"/>
        <w:rPr>
          <w:rStyle w:val="Hyperlink"/>
          <w:rFonts w:ascii="Arial" w:hAnsi="Arial" w:cs="Arial"/>
          <w:b/>
          <w:color w:val="auto"/>
          <w:sz w:val="18"/>
          <w:szCs w:val="18"/>
        </w:rPr>
      </w:pPr>
    </w:p>
    <w:p w14:paraId="2FB0B933" w14:textId="2C57009D" w:rsidR="002A4E80" w:rsidRDefault="002A4E80" w:rsidP="0004181F">
      <w:pPr>
        <w:spacing w:line="276" w:lineRule="auto"/>
        <w:ind w:left="43"/>
        <w:jc w:val="center"/>
        <w:rPr>
          <w:rStyle w:val="Hyperlink"/>
          <w:rFonts w:ascii="Arial" w:hAnsi="Arial" w:cs="Arial"/>
          <w:b/>
          <w:color w:val="auto"/>
          <w:sz w:val="18"/>
          <w:szCs w:val="18"/>
        </w:rPr>
      </w:pPr>
    </w:p>
    <w:p w14:paraId="20BF64B3" w14:textId="6986DC73" w:rsidR="00C95DEC" w:rsidRDefault="00C95DEC" w:rsidP="0004181F">
      <w:pPr>
        <w:spacing w:line="276" w:lineRule="auto"/>
        <w:ind w:left="43"/>
        <w:jc w:val="center"/>
        <w:rPr>
          <w:rStyle w:val="Hyperlink"/>
          <w:rFonts w:ascii="Arial" w:hAnsi="Arial" w:cs="Arial"/>
          <w:b/>
          <w:color w:val="auto"/>
          <w:sz w:val="18"/>
          <w:szCs w:val="18"/>
        </w:rPr>
      </w:pPr>
    </w:p>
    <w:p w14:paraId="75C4152B" w14:textId="7E6D1A50" w:rsidR="00C95DEC" w:rsidRDefault="00C95DEC" w:rsidP="0004181F">
      <w:pPr>
        <w:spacing w:line="276" w:lineRule="auto"/>
        <w:ind w:left="43"/>
        <w:jc w:val="center"/>
        <w:rPr>
          <w:rStyle w:val="Hyperlink"/>
          <w:rFonts w:ascii="Arial" w:hAnsi="Arial" w:cs="Arial"/>
          <w:b/>
          <w:color w:val="auto"/>
          <w:sz w:val="18"/>
          <w:szCs w:val="18"/>
        </w:rPr>
      </w:pPr>
    </w:p>
    <w:p w14:paraId="3A976D78" w14:textId="5E4F588D" w:rsidR="00C95DEC" w:rsidRDefault="00C95DEC" w:rsidP="0004181F">
      <w:pPr>
        <w:spacing w:line="276" w:lineRule="auto"/>
        <w:ind w:left="43"/>
        <w:jc w:val="center"/>
        <w:rPr>
          <w:rStyle w:val="Hyperlink"/>
          <w:rFonts w:ascii="Arial" w:hAnsi="Arial" w:cs="Arial"/>
          <w:b/>
          <w:color w:val="auto"/>
          <w:sz w:val="18"/>
          <w:szCs w:val="18"/>
        </w:rPr>
      </w:pPr>
    </w:p>
    <w:p w14:paraId="25050FC3" w14:textId="4E3A6CF4" w:rsidR="00C95DEC" w:rsidRDefault="00C95DEC" w:rsidP="0004181F">
      <w:pPr>
        <w:spacing w:line="276" w:lineRule="auto"/>
        <w:ind w:left="43"/>
        <w:jc w:val="center"/>
        <w:rPr>
          <w:rStyle w:val="Hyperlink"/>
          <w:rFonts w:ascii="Arial" w:hAnsi="Arial" w:cs="Arial"/>
          <w:b/>
          <w:color w:val="auto"/>
          <w:sz w:val="18"/>
          <w:szCs w:val="18"/>
        </w:rPr>
      </w:pPr>
    </w:p>
    <w:p w14:paraId="3272A090" w14:textId="72867892" w:rsidR="00C95DEC" w:rsidRDefault="00C95DEC" w:rsidP="0004181F">
      <w:pPr>
        <w:spacing w:line="276" w:lineRule="auto"/>
        <w:ind w:left="43"/>
        <w:jc w:val="center"/>
        <w:rPr>
          <w:rStyle w:val="Hyperlink"/>
          <w:rFonts w:ascii="Arial" w:hAnsi="Arial" w:cs="Arial"/>
          <w:b/>
          <w:color w:val="auto"/>
          <w:sz w:val="18"/>
          <w:szCs w:val="18"/>
        </w:rPr>
      </w:pPr>
    </w:p>
    <w:p w14:paraId="2BCC6516" w14:textId="55FFE575" w:rsidR="00C95DEC" w:rsidRDefault="00C95DEC" w:rsidP="0004181F">
      <w:pPr>
        <w:spacing w:line="276" w:lineRule="auto"/>
        <w:ind w:left="43"/>
        <w:jc w:val="center"/>
        <w:rPr>
          <w:rStyle w:val="Hyperlink"/>
          <w:rFonts w:ascii="Arial" w:hAnsi="Arial" w:cs="Arial"/>
          <w:b/>
          <w:color w:val="auto"/>
          <w:sz w:val="18"/>
          <w:szCs w:val="18"/>
        </w:rPr>
      </w:pPr>
    </w:p>
    <w:p w14:paraId="551295AA" w14:textId="450484A2" w:rsidR="00AA70F0" w:rsidRDefault="00AA70F0" w:rsidP="0004181F">
      <w:pPr>
        <w:spacing w:line="276" w:lineRule="auto"/>
        <w:ind w:left="43"/>
        <w:jc w:val="center"/>
        <w:rPr>
          <w:rStyle w:val="Hyperlink"/>
          <w:rFonts w:ascii="Arial" w:hAnsi="Arial" w:cs="Arial"/>
          <w:b/>
          <w:color w:val="auto"/>
          <w:sz w:val="18"/>
          <w:szCs w:val="18"/>
        </w:rPr>
      </w:pPr>
    </w:p>
    <w:p w14:paraId="59610794" w14:textId="7A6C929A" w:rsidR="00AA70F0" w:rsidRDefault="00AA70F0" w:rsidP="0004181F">
      <w:pPr>
        <w:spacing w:line="276" w:lineRule="auto"/>
        <w:ind w:left="43"/>
        <w:jc w:val="center"/>
        <w:rPr>
          <w:rStyle w:val="Hyperlink"/>
          <w:rFonts w:ascii="Arial" w:hAnsi="Arial" w:cs="Arial"/>
          <w:b/>
          <w:color w:val="auto"/>
          <w:sz w:val="18"/>
          <w:szCs w:val="18"/>
        </w:rPr>
      </w:pPr>
    </w:p>
    <w:p w14:paraId="324115FB" w14:textId="05F517BA" w:rsidR="00AA70F0" w:rsidRDefault="00AA70F0" w:rsidP="0004181F">
      <w:pPr>
        <w:spacing w:line="276" w:lineRule="auto"/>
        <w:ind w:left="43"/>
        <w:jc w:val="center"/>
        <w:rPr>
          <w:rStyle w:val="Hyperlink"/>
          <w:rFonts w:ascii="Arial" w:hAnsi="Arial" w:cs="Arial"/>
          <w:b/>
          <w:color w:val="auto"/>
          <w:sz w:val="18"/>
          <w:szCs w:val="18"/>
        </w:rPr>
      </w:pPr>
    </w:p>
    <w:p w14:paraId="269BF05F" w14:textId="47613006" w:rsidR="00AA70F0" w:rsidRDefault="00AA70F0" w:rsidP="0004181F">
      <w:pPr>
        <w:spacing w:line="276" w:lineRule="auto"/>
        <w:ind w:left="43"/>
        <w:jc w:val="center"/>
        <w:rPr>
          <w:rStyle w:val="Hyperlink"/>
          <w:rFonts w:ascii="Arial" w:hAnsi="Arial" w:cs="Arial"/>
          <w:b/>
          <w:color w:val="auto"/>
          <w:sz w:val="18"/>
          <w:szCs w:val="18"/>
        </w:rPr>
      </w:pPr>
    </w:p>
    <w:p w14:paraId="767C22E7" w14:textId="77777777" w:rsidR="00AA70F0" w:rsidRDefault="00AA70F0" w:rsidP="0004181F">
      <w:pPr>
        <w:spacing w:line="276" w:lineRule="auto"/>
        <w:ind w:left="43"/>
        <w:jc w:val="center"/>
        <w:rPr>
          <w:rStyle w:val="Hyperlink"/>
          <w:rFonts w:ascii="Arial" w:hAnsi="Arial" w:cs="Arial"/>
          <w:b/>
          <w:color w:val="auto"/>
          <w:sz w:val="18"/>
          <w:szCs w:val="18"/>
        </w:rPr>
      </w:pPr>
    </w:p>
    <w:p w14:paraId="7A2CFFB4" w14:textId="2B5A970D" w:rsidR="00C95DEC" w:rsidRDefault="00C95DEC" w:rsidP="0004181F">
      <w:pPr>
        <w:spacing w:line="276" w:lineRule="auto"/>
        <w:ind w:left="43"/>
        <w:jc w:val="center"/>
        <w:rPr>
          <w:rStyle w:val="Hyperlink"/>
          <w:rFonts w:ascii="Arial" w:hAnsi="Arial" w:cs="Arial"/>
          <w:b/>
          <w:color w:val="auto"/>
          <w:sz w:val="18"/>
          <w:szCs w:val="18"/>
        </w:rPr>
      </w:pPr>
    </w:p>
    <w:p w14:paraId="14B31F85" w14:textId="77777777" w:rsidR="002A4E80" w:rsidRPr="00184E53" w:rsidRDefault="002A4E80" w:rsidP="0004181F">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Anexo XII</w:t>
      </w:r>
    </w:p>
    <w:p w14:paraId="36CCEB9D" w14:textId="77777777" w:rsidR="002A4E80" w:rsidRPr="00184E53" w:rsidRDefault="002A4E80" w:rsidP="0004181F">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REGRAMENTO PARA ELABORAÇÃO DO PROGRAMA DE INTEGRIDADE</w:t>
      </w:r>
    </w:p>
    <w:p w14:paraId="6E77A5A6" w14:textId="77777777" w:rsidR="002A4E80" w:rsidRPr="00184E53" w:rsidRDefault="002A4E80" w:rsidP="0004181F">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F1AB34F" w14:textId="77777777" w:rsidR="002A4E80" w:rsidRPr="00184E53" w:rsidRDefault="002A4E80" w:rsidP="0004181F">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NÃO APLICÁVEL A ESTE OBJETO</w:t>
      </w:r>
    </w:p>
    <w:p w14:paraId="3E5DCE04" w14:textId="77777777" w:rsidR="002A4E80" w:rsidRPr="00184E53" w:rsidRDefault="002A4E80" w:rsidP="0004181F">
      <w:pPr>
        <w:spacing w:line="276" w:lineRule="auto"/>
        <w:rPr>
          <w:rStyle w:val="Hyperlink"/>
          <w:rFonts w:ascii="Arial" w:hAnsi="Arial" w:cs="Arial"/>
          <w:color w:val="auto"/>
          <w:sz w:val="18"/>
          <w:szCs w:val="18"/>
        </w:rPr>
      </w:pPr>
    </w:p>
    <w:p w14:paraId="2FB55415" w14:textId="77777777" w:rsidR="002A4E80" w:rsidRPr="00184E53" w:rsidRDefault="002A4E80" w:rsidP="0004181F">
      <w:pPr>
        <w:spacing w:line="276" w:lineRule="auto"/>
        <w:rPr>
          <w:rStyle w:val="Hyperlink"/>
          <w:rFonts w:ascii="Arial" w:hAnsi="Arial" w:cs="Arial"/>
          <w:color w:val="auto"/>
          <w:sz w:val="18"/>
          <w:szCs w:val="18"/>
        </w:rPr>
      </w:pPr>
    </w:p>
    <w:p w14:paraId="5A67814B" w14:textId="77777777" w:rsidR="002A4E80" w:rsidRPr="00184E53" w:rsidRDefault="002A4E80" w:rsidP="0004181F">
      <w:pPr>
        <w:spacing w:line="276" w:lineRule="auto"/>
        <w:rPr>
          <w:rStyle w:val="Hyperlink"/>
          <w:rFonts w:ascii="Arial" w:hAnsi="Arial" w:cs="Arial"/>
          <w:color w:val="auto"/>
          <w:sz w:val="18"/>
          <w:szCs w:val="18"/>
        </w:rPr>
      </w:pPr>
    </w:p>
    <w:p w14:paraId="4FD80804" w14:textId="77777777" w:rsidR="002A4E80" w:rsidRPr="00184E53" w:rsidRDefault="002A4E80" w:rsidP="0004181F">
      <w:pPr>
        <w:spacing w:line="276" w:lineRule="auto"/>
        <w:rPr>
          <w:rStyle w:val="Hyperlink"/>
          <w:rFonts w:ascii="Arial" w:hAnsi="Arial" w:cs="Arial"/>
          <w:color w:val="auto"/>
          <w:sz w:val="18"/>
          <w:szCs w:val="18"/>
        </w:rPr>
      </w:pPr>
    </w:p>
    <w:p w14:paraId="2DB85F44" w14:textId="77777777" w:rsidR="002A4E80" w:rsidRPr="00184E53" w:rsidRDefault="002A4E80" w:rsidP="0004181F">
      <w:pPr>
        <w:spacing w:line="276" w:lineRule="auto"/>
        <w:rPr>
          <w:rStyle w:val="Hyperlink"/>
          <w:rFonts w:ascii="Arial" w:hAnsi="Arial" w:cs="Arial"/>
          <w:color w:val="auto"/>
          <w:sz w:val="18"/>
          <w:szCs w:val="18"/>
        </w:rPr>
      </w:pPr>
    </w:p>
    <w:p w14:paraId="152B7711" w14:textId="77777777" w:rsidR="002A4E80" w:rsidRPr="00184E53" w:rsidRDefault="002A4E80" w:rsidP="0004181F">
      <w:pPr>
        <w:spacing w:line="276" w:lineRule="auto"/>
        <w:rPr>
          <w:rStyle w:val="Hyperlink"/>
          <w:rFonts w:ascii="Arial" w:hAnsi="Arial" w:cs="Arial"/>
          <w:color w:val="auto"/>
          <w:sz w:val="18"/>
          <w:szCs w:val="18"/>
        </w:rPr>
      </w:pPr>
    </w:p>
    <w:p w14:paraId="3F8385F7" w14:textId="77777777" w:rsidR="002A4E80" w:rsidRPr="00184E53" w:rsidRDefault="002A4E80" w:rsidP="0004181F">
      <w:pPr>
        <w:spacing w:line="276" w:lineRule="auto"/>
        <w:rPr>
          <w:rStyle w:val="Hyperlink"/>
          <w:rFonts w:ascii="Arial" w:hAnsi="Arial" w:cs="Arial"/>
          <w:color w:val="auto"/>
          <w:sz w:val="18"/>
          <w:szCs w:val="18"/>
        </w:rPr>
      </w:pPr>
    </w:p>
    <w:p w14:paraId="33B736D0" w14:textId="77777777" w:rsidR="002A4E80" w:rsidRPr="00184E53" w:rsidRDefault="002A4E80" w:rsidP="0004181F">
      <w:pPr>
        <w:spacing w:line="276" w:lineRule="auto"/>
        <w:rPr>
          <w:rStyle w:val="Hyperlink"/>
          <w:rFonts w:ascii="Arial" w:hAnsi="Arial" w:cs="Arial"/>
          <w:color w:val="auto"/>
          <w:sz w:val="18"/>
          <w:szCs w:val="18"/>
        </w:rPr>
      </w:pPr>
    </w:p>
    <w:p w14:paraId="16BE9A7D" w14:textId="77777777" w:rsidR="002A4E80" w:rsidRPr="00184E53" w:rsidRDefault="002A4E80" w:rsidP="0004181F">
      <w:pPr>
        <w:spacing w:line="276" w:lineRule="auto"/>
        <w:rPr>
          <w:rStyle w:val="Hyperlink"/>
          <w:rFonts w:ascii="Arial" w:hAnsi="Arial" w:cs="Arial"/>
          <w:color w:val="auto"/>
          <w:sz w:val="18"/>
          <w:szCs w:val="18"/>
        </w:rPr>
      </w:pPr>
    </w:p>
    <w:p w14:paraId="2939677B" w14:textId="77777777" w:rsidR="002A4E80" w:rsidRPr="00184E53" w:rsidRDefault="002A4E80" w:rsidP="0004181F">
      <w:pPr>
        <w:spacing w:line="276" w:lineRule="auto"/>
        <w:rPr>
          <w:rStyle w:val="Hyperlink"/>
          <w:rFonts w:ascii="Arial" w:hAnsi="Arial" w:cs="Arial"/>
          <w:color w:val="auto"/>
          <w:sz w:val="18"/>
          <w:szCs w:val="18"/>
        </w:rPr>
      </w:pPr>
    </w:p>
    <w:p w14:paraId="1A43AAC2" w14:textId="77777777" w:rsidR="002A4E80" w:rsidRPr="00184E53" w:rsidRDefault="002A4E80" w:rsidP="0004181F">
      <w:pPr>
        <w:spacing w:line="276" w:lineRule="auto"/>
        <w:rPr>
          <w:rStyle w:val="Hyperlink"/>
          <w:rFonts w:ascii="Arial" w:hAnsi="Arial" w:cs="Arial"/>
          <w:color w:val="auto"/>
          <w:sz w:val="18"/>
          <w:szCs w:val="18"/>
        </w:rPr>
      </w:pPr>
    </w:p>
    <w:p w14:paraId="30FA9C7C" w14:textId="77777777" w:rsidR="002A4E80" w:rsidRPr="00184E53" w:rsidRDefault="002A4E80" w:rsidP="0004181F">
      <w:pPr>
        <w:spacing w:line="276" w:lineRule="auto"/>
        <w:rPr>
          <w:rStyle w:val="Hyperlink"/>
          <w:rFonts w:ascii="Arial" w:hAnsi="Arial" w:cs="Arial"/>
          <w:color w:val="auto"/>
          <w:sz w:val="18"/>
          <w:szCs w:val="18"/>
        </w:rPr>
      </w:pPr>
    </w:p>
    <w:p w14:paraId="195209E1" w14:textId="77777777" w:rsidR="002A4E80" w:rsidRPr="00184E53" w:rsidRDefault="002A4E80" w:rsidP="0004181F">
      <w:pPr>
        <w:spacing w:line="276" w:lineRule="auto"/>
        <w:rPr>
          <w:rStyle w:val="Hyperlink"/>
          <w:rFonts w:ascii="Arial" w:hAnsi="Arial" w:cs="Arial"/>
          <w:color w:val="auto"/>
          <w:sz w:val="18"/>
          <w:szCs w:val="18"/>
        </w:rPr>
      </w:pPr>
    </w:p>
    <w:p w14:paraId="7B51C57E" w14:textId="77777777" w:rsidR="002A4E80" w:rsidRPr="00184E53" w:rsidRDefault="002A4E80" w:rsidP="0004181F">
      <w:pPr>
        <w:spacing w:line="276" w:lineRule="auto"/>
        <w:rPr>
          <w:rStyle w:val="Hyperlink"/>
          <w:rFonts w:ascii="Arial" w:hAnsi="Arial" w:cs="Arial"/>
          <w:color w:val="auto"/>
          <w:sz w:val="18"/>
          <w:szCs w:val="18"/>
        </w:rPr>
      </w:pPr>
    </w:p>
    <w:p w14:paraId="0B125AED" w14:textId="77777777" w:rsidR="002A4E80" w:rsidRPr="00184E53" w:rsidRDefault="002A4E80" w:rsidP="0004181F">
      <w:pPr>
        <w:spacing w:line="276" w:lineRule="auto"/>
        <w:rPr>
          <w:rStyle w:val="Hyperlink"/>
          <w:rFonts w:ascii="Arial" w:hAnsi="Arial" w:cs="Arial"/>
          <w:color w:val="auto"/>
          <w:sz w:val="18"/>
          <w:szCs w:val="18"/>
        </w:rPr>
      </w:pPr>
    </w:p>
    <w:p w14:paraId="5A36FC28" w14:textId="77777777" w:rsidR="002A4E80" w:rsidRPr="00184E53" w:rsidRDefault="002A4E80" w:rsidP="0004181F">
      <w:pPr>
        <w:spacing w:line="276" w:lineRule="auto"/>
        <w:rPr>
          <w:rStyle w:val="Hyperlink"/>
          <w:rFonts w:ascii="Arial" w:hAnsi="Arial" w:cs="Arial"/>
          <w:color w:val="auto"/>
          <w:sz w:val="18"/>
          <w:szCs w:val="18"/>
        </w:rPr>
      </w:pPr>
    </w:p>
    <w:p w14:paraId="0A745E01" w14:textId="77777777" w:rsidR="002A4E80" w:rsidRPr="00184E53" w:rsidRDefault="002A4E80" w:rsidP="0004181F">
      <w:pPr>
        <w:spacing w:line="276" w:lineRule="auto"/>
        <w:rPr>
          <w:rStyle w:val="Hyperlink"/>
          <w:rFonts w:ascii="Arial" w:hAnsi="Arial" w:cs="Arial"/>
          <w:color w:val="auto"/>
          <w:sz w:val="18"/>
          <w:szCs w:val="18"/>
        </w:rPr>
      </w:pPr>
    </w:p>
    <w:p w14:paraId="2D470D2D" w14:textId="77777777" w:rsidR="002A4E80" w:rsidRPr="00184E53" w:rsidRDefault="002A4E80" w:rsidP="0004181F">
      <w:pPr>
        <w:spacing w:line="276" w:lineRule="auto"/>
        <w:rPr>
          <w:rStyle w:val="Hyperlink"/>
          <w:rFonts w:ascii="Arial" w:hAnsi="Arial" w:cs="Arial"/>
          <w:color w:val="auto"/>
          <w:sz w:val="18"/>
          <w:szCs w:val="18"/>
        </w:rPr>
      </w:pPr>
    </w:p>
    <w:p w14:paraId="19D155C3" w14:textId="77777777" w:rsidR="002A4E80" w:rsidRPr="00184E53" w:rsidRDefault="002A4E80" w:rsidP="0004181F">
      <w:pPr>
        <w:spacing w:line="276" w:lineRule="auto"/>
        <w:rPr>
          <w:rStyle w:val="Hyperlink"/>
          <w:rFonts w:ascii="Arial" w:hAnsi="Arial" w:cs="Arial"/>
          <w:color w:val="auto"/>
          <w:sz w:val="18"/>
          <w:szCs w:val="18"/>
        </w:rPr>
      </w:pPr>
    </w:p>
    <w:p w14:paraId="0ED3C839" w14:textId="77777777" w:rsidR="002A4E80" w:rsidRPr="00184E53" w:rsidRDefault="002A4E80" w:rsidP="0004181F">
      <w:pPr>
        <w:spacing w:line="276" w:lineRule="auto"/>
        <w:rPr>
          <w:rStyle w:val="Hyperlink"/>
          <w:rFonts w:ascii="Arial" w:hAnsi="Arial" w:cs="Arial"/>
          <w:color w:val="auto"/>
          <w:sz w:val="18"/>
          <w:szCs w:val="18"/>
        </w:rPr>
      </w:pPr>
    </w:p>
    <w:p w14:paraId="6DB4F6E4" w14:textId="77777777" w:rsidR="002A4E80" w:rsidRPr="00184E53" w:rsidRDefault="002A4E80" w:rsidP="0004181F">
      <w:pPr>
        <w:spacing w:line="276" w:lineRule="auto"/>
        <w:rPr>
          <w:rStyle w:val="Hyperlink"/>
          <w:rFonts w:ascii="Arial" w:hAnsi="Arial" w:cs="Arial"/>
          <w:color w:val="auto"/>
          <w:sz w:val="18"/>
          <w:szCs w:val="18"/>
        </w:rPr>
      </w:pPr>
    </w:p>
    <w:p w14:paraId="60969035" w14:textId="7E165717" w:rsidR="008F472B" w:rsidRPr="00125150" w:rsidRDefault="008F472B" w:rsidP="0004181F">
      <w:pPr>
        <w:spacing w:line="276" w:lineRule="auto"/>
      </w:pPr>
    </w:p>
    <w:sectPr w:rsidR="008F472B" w:rsidRPr="00125150" w:rsidSect="00D43E78">
      <w:headerReference w:type="default" r:id="rId14"/>
      <w:pgSz w:w="11906" w:h="16838"/>
      <w:pgMar w:top="1417" w:right="849"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9243B2" w14:textId="77777777" w:rsidR="007E4DAE" w:rsidRDefault="007E4DAE" w:rsidP="002124CE">
      <w:pPr>
        <w:spacing w:line="240" w:lineRule="auto"/>
      </w:pPr>
      <w:r>
        <w:separator/>
      </w:r>
    </w:p>
  </w:endnote>
  <w:endnote w:type="continuationSeparator" w:id="0">
    <w:p w14:paraId="01BF8850" w14:textId="77777777" w:rsidR="007E4DAE" w:rsidRDefault="007E4DAE"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OpenSymbol">
    <w:altName w:val="Segoe UI Symbol"/>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charset w:val="00"/>
    <w:family w:val="swiss"/>
    <w:pitch w:val="default"/>
  </w:font>
  <w:font w:name="3">
    <w:altName w:val="Times New Roman"/>
    <w:panose1 w:val="00000000000000000000"/>
    <w:charset w:val="00"/>
    <w:family w:val="roman"/>
    <w:notTrueType/>
    <w:pitch w:val="default"/>
  </w:font>
  <w:font w:name="Myriad Pro">
    <w:altName w:val="Segoe UI"/>
    <w:charset w:val="00"/>
    <w:family w:val="auto"/>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Times New Roman"/>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DCEE87" w14:textId="77777777" w:rsidR="007E4DAE" w:rsidRDefault="007E4DAE" w:rsidP="002124CE">
      <w:pPr>
        <w:spacing w:line="240" w:lineRule="auto"/>
      </w:pPr>
      <w:r>
        <w:separator/>
      </w:r>
    </w:p>
  </w:footnote>
  <w:footnote w:type="continuationSeparator" w:id="0">
    <w:p w14:paraId="0E181218" w14:textId="77777777" w:rsidR="007E4DAE" w:rsidRDefault="007E4DAE"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33BE6" w14:textId="277EAD51" w:rsidR="008B3AC6" w:rsidRPr="009D1841" w:rsidRDefault="008B3AC6" w:rsidP="002F382B">
    <w:pPr>
      <w:spacing w:line="240" w:lineRule="auto"/>
      <w:ind w:right="360" w:firstLine="2124"/>
      <w:rPr>
        <w:rFonts w:eastAsia="Times New Roman"/>
        <w:sz w:val="24"/>
        <w:szCs w:val="24"/>
      </w:rPr>
    </w:pPr>
    <w:r w:rsidRPr="009D1841">
      <w:rPr>
        <w:rFonts w:eastAsia="Times New Roman"/>
        <w:noProof/>
        <w:sz w:val="24"/>
        <w:szCs w:val="24"/>
        <w:bdr w:val="none" w:sz="0" w:space="0" w:color="auto" w:frame="1"/>
        <w:lang w:eastAsia="pt-BR"/>
      </w:rPr>
      <w:drawing>
        <wp:anchor distT="0" distB="0" distL="114300" distR="114300" simplePos="0" relativeHeight="251659264" behindDoc="0" locked="0" layoutInCell="1" allowOverlap="1" wp14:anchorId="074C991A" wp14:editId="0BDAA5E0">
          <wp:simplePos x="0" y="0"/>
          <wp:positionH relativeFrom="margin">
            <wp:posOffset>-428625</wp:posOffset>
          </wp:positionH>
          <wp:positionV relativeFrom="paragraph">
            <wp:posOffset>-226695</wp:posOffset>
          </wp:positionV>
          <wp:extent cx="1196340" cy="914400"/>
          <wp:effectExtent l="0" t="0" r="381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14400"/>
                  </a:xfrm>
                  <a:prstGeom prst="rect">
                    <a:avLst/>
                  </a:prstGeom>
                  <a:noFill/>
                  <a:ln>
                    <a:noFill/>
                  </a:ln>
                </pic:spPr>
              </pic:pic>
            </a:graphicData>
          </a:graphic>
        </wp:anchor>
      </w:drawing>
    </w:r>
    <w:r>
      <w:rPr>
        <w:rFonts w:eastAsia="Times New Roman"/>
        <w:b/>
        <w:bCs/>
        <w:color w:val="000000"/>
      </w:rPr>
      <w:t xml:space="preserve">                                         </w:t>
    </w:r>
    <w:r w:rsidRPr="009D1841">
      <w:rPr>
        <w:rFonts w:eastAsia="Times New Roman"/>
        <w:b/>
        <w:bCs/>
        <w:color w:val="000000"/>
      </w:rPr>
      <w:t>Estado da Bahia</w:t>
    </w:r>
  </w:p>
  <w:p w14:paraId="000DA32D" w14:textId="6C35E18D" w:rsidR="008B3AC6" w:rsidRPr="009D1841" w:rsidRDefault="008B3AC6" w:rsidP="002F382B">
    <w:pPr>
      <w:spacing w:line="240" w:lineRule="auto"/>
      <w:jc w:val="center"/>
      <w:rPr>
        <w:rFonts w:eastAsia="Times New Roman"/>
        <w:sz w:val="24"/>
        <w:szCs w:val="24"/>
      </w:rPr>
    </w:pPr>
    <w:r w:rsidRPr="009D1841">
      <w:rPr>
        <w:rFonts w:eastAsia="Times New Roman"/>
        <w:color w:val="000000"/>
      </w:rPr>
      <w:t>                          PREFEITURA MUNICIPAL DE MUNDO NOVO</w:t>
    </w:r>
  </w:p>
  <w:p w14:paraId="2639A6CD" w14:textId="47B89EFD" w:rsidR="008B3AC6" w:rsidRPr="009D1841" w:rsidRDefault="008B3AC6" w:rsidP="002F382B">
    <w:pPr>
      <w:spacing w:line="240" w:lineRule="auto"/>
      <w:ind w:left="1416" w:firstLine="707"/>
      <w:rPr>
        <w:rFonts w:eastAsia="Times New Roman"/>
        <w:sz w:val="24"/>
        <w:szCs w:val="24"/>
      </w:rPr>
    </w:pPr>
    <w:r>
      <w:rPr>
        <w:rFonts w:ascii="Calibri" w:eastAsia="Times New Roman" w:hAnsi="Calibri" w:cs="Calibri"/>
        <w:color w:val="000000"/>
        <w:sz w:val="20"/>
        <w:szCs w:val="20"/>
      </w:rPr>
      <w:t xml:space="preserve">      </w:t>
    </w:r>
    <w:r w:rsidRPr="009D1841">
      <w:rPr>
        <w:rFonts w:ascii="Calibri" w:eastAsia="Times New Roman" w:hAnsi="Calibri" w:cs="Calibri"/>
        <w:color w:val="000000"/>
        <w:sz w:val="20"/>
        <w:szCs w:val="20"/>
      </w:rPr>
      <w:t>_________________________________________________________</w:t>
    </w:r>
  </w:p>
  <w:p w14:paraId="0CC0DBD2" w14:textId="77777777" w:rsidR="008B3AC6" w:rsidRPr="009D1841" w:rsidRDefault="008B3AC6" w:rsidP="002F382B">
    <w:pPr>
      <w:spacing w:line="240" w:lineRule="auto"/>
      <w:ind w:left="1416" w:firstLine="707"/>
      <w:jc w:val="center"/>
      <w:rPr>
        <w:rFonts w:eastAsia="Times New Roman"/>
        <w:sz w:val="24"/>
        <w:szCs w:val="24"/>
      </w:rPr>
    </w:pPr>
    <w:r w:rsidRPr="009D1841">
      <w:rPr>
        <w:rFonts w:eastAsia="Times New Roman"/>
        <w:color w:val="000000"/>
        <w:sz w:val="20"/>
        <w:szCs w:val="20"/>
      </w:rPr>
      <w:t>Praça Jairo Moreira de Almeida, s/n, Lote 0116, quadra 001, Bairro Centro</w:t>
    </w:r>
  </w:p>
  <w:p w14:paraId="5DBDC421" w14:textId="77777777" w:rsidR="008B3AC6" w:rsidRPr="009D1841" w:rsidRDefault="008B3AC6" w:rsidP="002F382B">
    <w:pPr>
      <w:spacing w:line="240" w:lineRule="auto"/>
      <w:ind w:left="1416" w:firstLine="707"/>
      <w:jc w:val="center"/>
      <w:rPr>
        <w:rFonts w:eastAsia="Times New Roman"/>
        <w:sz w:val="24"/>
        <w:szCs w:val="24"/>
      </w:rPr>
    </w:pPr>
    <w:r w:rsidRPr="009D1841">
      <w:rPr>
        <w:rFonts w:eastAsia="Times New Roman"/>
        <w:color w:val="000000"/>
        <w:sz w:val="20"/>
        <w:szCs w:val="20"/>
      </w:rPr>
      <w:t>Município de Mundo Novo - Bahia, CEP 44800-000</w:t>
    </w:r>
  </w:p>
  <w:p w14:paraId="541A12B5" w14:textId="60C21A0C" w:rsidR="008B3AC6" w:rsidRDefault="008B3AC6" w:rsidP="002F382B">
    <w:pPr>
      <w:pStyle w:val="Cabealho"/>
      <w:rPr>
        <w:rFonts w:eastAsia="Times New Roman"/>
        <w:sz w:val="24"/>
        <w:szCs w:val="24"/>
      </w:rPr>
    </w:pPr>
    <w:r w:rsidRPr="009D1841">
      <w:rPr>
        <w:rFonts w:eastAsia="Times New Roman"/>
        <w:color w:val="000000"/>
        <w:sz w:val="20"/>
        <w:szCs w:val="20"/>
      </w:rPr>
      <w:t>                                            C.N.P.J.13.795.380/0001-40 / E-mail:</w:t>
    </w:r>
    <w:hyperlink r:id="rId2" w:history="1">
      <w:r w:rsidRPr="00C62E2D">
        <w:rPr>
          <w:rStyle w:val="Hyperlink"/>
          <w:rFonts w:eastAsia="Times New Roman"/>
          <w:sz w:val="20"/>
          <w:szCs w:val="20"/>
        </w:rPr>
        <w:t>gabinete.prefeitura.mn.ba@gmail.com</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D4262"/>
    <w:multiLevelType w:val="multilevel"/>
    <w:tmpl w:val="F012648C"/>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332426C"/>
    <w:multiLevelType w:val="multilevel"/>
    <w:tmpl w:val="EF82189E"/>
    <w:lvl w:ilvl="0">
      <w:start w:val="7"/>
      <w:numFmt w:val="decimal"/>
      <w:lvlText w:val="%1"/>
      <w:lvlJc w:val="left"/>
      <w:pPr>
        <w:ind w:left="405" w:hanging="405"/>
      </w:pPr>
      <w:rPr>
        <w:rFonts w:hint="default"/>
      </w:rPr>
    </w:lvl>
    <w:lvl w:ilvl="1">
      <w:start w:val="9"/>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7E7233"/>
    <w:multiLevelType w:val="hybridMultilevel"/>
    <w:tmpl w:val="9948CAD6"/>
    <w:lvl w:ilvl="0" w:tplc="26BC5130">
      <w:start w:val="1"/>
      <w:numFmt w:val="lowerLetter"/>
      <w:lvlText w:val="%1)"/>
      <w:lvlJc w:val="left"/>
      <w:pPr>
        <w:ind w:left="720" w:hanging="360"/>
      </w:pPr>
      <w:rPr>
        <w:rFonts w:ascii="Arial" w:hAnsi="Arial" w:cs="Arial" w:hint="default"/>
        <w:sz w:val="18"/>
        <w:szCs w:val="18"/>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A4A00"/>
    <w:multiLevelType w:val="multilevel"/>
    <w:tmpl w:val="2FDE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F1552"/>
    <w:multiLevelType w:val="multilevel"/>
    <w:tmpl w:val="F012648C"/>
    <w:numStyleLink w:val="Estilo7"/>
  </w:abstractNum>
  <w:abstractNum w:abstractNumId="6"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0"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1"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3"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4" w15:restartNumberingAfterBreak="0">
    <w:nsid w:val="26C46ED4"/>
    <w:multiLevelType w:val="hybridMultilevel"/>
    <w:tmpl w:val="06DC8B70"/>
    <w:lvl w:ilvl="0" w:tplc="04160013">
      <w:start w:val="1"/>
      <w:numFmt w:val="upperRoman"/>
      <w:lvlText w:val="%1."/>
      <w:lvlJc w:val="righ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5" w15:restartNumberingAfterBreak="0">
    <w:nsid w:val="29055BFF"/>
    <w:multiLevelType w:val="multilevel"/>
    <w:tmpl w:val="6B32F7BA"/>
    <w:lvl w:ilvl="0">
      <w:start w:val="11"/>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6"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2262403"/>
    <w:multiLevelType w:val="multilevel"/>
    <w:tmpl w:val="D7C8C0A0"/>
    <w:lvl w:ilvl="0">
      <w:start w:val="12"/>
      <w:numFmt w:val="decimal"/>
      <w:lvlText w:val="%1"/>
      <w:lvlJc w:val="left"/>
      <w:pPr>
        <w:ind w:left="360" w:hanging="360"/>
      </w:pPr>
      <w:rPr>
        <w:rFonts w:hint="default"/>
        <w:b/>
      </w:rPr>
    </w:lvl>
    <w:lvl w:ilvl="1">
      <w:start w:val="8"/>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3"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4" w15:restartNumberingAfterBreak="0">
    <w:nsid w:val="3C7808CE"/>
    <w:multiLevelType w:val="multilevel"/>
    <w:tmpl w:val="263669F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Arial" w:eastAsia="Cambria" w:hAnsi="Arial" w:cs="Arial" w:hint="default"/>
        <w:b w:val="0"/>
        <w:bCs w:val="0"/>
        <w:i w:val="0"/>
        <w:iCs w:val="0"/>
        <w:spacing w:val="0"/>
        <w:w w:val="99"/>
        <w:sz w:val="18"/>
        <w:szCs w:val="18"/>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A71813"/>
    <w:multiLevelType w:val="hybridMultilevel"/>
    <w:tmpl w:val="86F270FC"/>
    <w:lvl w:ilvl="0" w:tplc="E5F207DA">
      <w:start w:val="1"/>
      <w:numFmt w:val="low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29" w15:restartNumberingAfterBreak="0">
    <w:nsid w:val="463A5D2E"/>
    <w:multiLevelType w:val="multilevel"/>
    <w:tmpl w:val="EB3E38BC"/>
    <w:lvl w:ilvl="0">
      <w:start w:val="7"/>
      <w:numFmt w:val="decimal"/>
      <w:lvlText w:val="%1"/>
      <w:lvlJc w:val="left"/>
      <w:pPr>
        <w:ind w:left="405" w:hanging="405"/>
      </w:pPr>
      <w:rPr>
        <w:rFonts w:hint="default"/>
      </w:rPr>
    </w:lvl>
    <w:lvl w:ilvl="1">
      <w:start w:val="8"/>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3"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4"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5" w15:restartNumberingAfterBreak="0">
    <w:nsid w:val="5AB525EA"/>
    <w:multiLevelType w:val="hybridMultilevel"/>
    <w:tmpl w:val="63A63D8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6EB0513"/>
    <w:multiLevelType w:val="hybridMultilevel"/>
    <w:tmpl w:val="92A8B5A8"/>
    <w:lvl w:ilvl="0" w:tplc="A63003FE">
      <w:start w:val="1"/>
      <w:numFmt w:val="lowerLetter"/>
      <w:lvlText w:val="%1)"/>
      <w:lvlJc w:val="left"/>
      <w:pPr>
        <w:ind w:left="720" w:hanging="360"/>
      </w:pPr>
      <w:rPr>
        <w:strike w:val="0"/>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18044C"/>
    <w:multiLevelType w:val="multilevel"/>
    <w:tmpl w:val="F7E4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38254C"/>
    <w:multiLevelType w:val="multilevel"/>
    <w:tmpl w:val="63F2D9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6"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7" w15:restartNumberingAfterBreak="0">
    <w:nsid w:val="7BBF335B"/>
    <w:multiLevelType w:val="multilevel"/>
    <w:tmpl w:val="E36AF6F4"/>
    <w:lvl w:ilvl="0">
      <w:start w:val="1"/>
      <w:numFmt w:val="decimal"/>
      <w:lvlText w:val="%1"/>
      <w:lvlJc w:val="left"/>
      <w:pPr>
        <w:ind w:left="360" w:hanging="360"/>
      </w:pPr>
      <w:rPr>
        <w:rFonts w:eastAsia="Myriad Pro" w:hint="default"/>
        <w:b/>
      </w:rPr>
    </w:lvl>
    <w:lvl w:ilvl="1">
      <w:start w:val="7"/>
      <w:numFmt w:val="decimal"/>
      <w:lvlText w:val="%1.%2"/>
      <w:lvlJc w:val="left"/>
      <w:pPr>
        <w:ind w:left="360" w:hanging="360"/>
      </w:pPr>
      <w:rPr>
        <w:rFonts w:eastAsia="Myriad Pro" w:hint="default"/>
        <w:b/>
      </w:rPr>
    </w:lvl>
    <w:lvl w:ilvl="2">
      <w:start w:val="1"/>
      <w:numFmt w:val="decimal"/>
      <w:lvlText w:val="%1.%2.%3"/>
      <w:lvlJc w:val="left"/>
      <w:pPr>
        <w:ind w:left="720" w:hanging="720"/>
      </w:pPr>
      <w:rPr>
        <w:rFonts w:eastAsia="Myriad Pro" w:hint="default"/>
        <w:b/>
      </w:rPr>
    </w:lvl>
    <w:lvl w:ilvl="3">
      <w:start w:val="1"/>
      <w:numFmt w:val="decimal"/>
      <w:lvlText w:val="%1.%2.%3.%4"/>
      <w:lvlJc w:val="left"/>
      <w:pPr>
        <w:ind w:left="720" w:hanging="720"/>
      </w:pPr>
      <w:rPr>
        <w:rFonts w:eastAsia="Myriad Pro" w:hint="default"/>
        <w:b/>
      </w:rPr>
    </w:lvl>
    <w:lvl w:ilvl="4">
      <w:start w:val="1"/>
      <w:numFmt w:val="decimal"/>
      <w:lvlText w:val="%1.%2.%3.%4.%5"/>
      <w:lvlJc w:val="left"/>
      <w:pPr>
        <w:ind w:left="720" w:hanging="720"/>
      </w:pPr>
      <w:rPr>
        <w:rFonts w:eastAsia="Myriad Pro" w:hint="default"/>
        <w:b/>
      </w:rPr>
    </w:lvl>
    <w:lvl w:ilvl="5">
      <w:start w:val="1"/>
      <w:numFmt w:val="decimal"/>
      <w:lvlText w:val="%1.%2.%3.%4.%5.%6"/>
      <w:lvlJc w:val="left"/>
      <w:pPr>
        <w:ind w:left="1080" w:hanging="1080"/>
      </w:pPr>
      <w:rPr>
        <w:rFonts w:eastAsia="Myriad Pro" w:hint="default"/>
        <w:b/>
      </w:rPr>
    </w:lvl>
    <w:lvl w:ilvl="6">
      <w:start w:val="1"/>
      <w:numFmt w:val="decimal"/>
      <w:lvlText w:val="%1.%2.%3.%4.%5.%6.%7"/>
      <w:lvlJc w:val="left"/>
      <w:pPr>
        <w:ind w:left="1080" w:hanging="1080"/>
      </w:pPr>
      <w:rPr>
        <w:rFonts w:eastAsia="Myriad Pro" w:hint="default"/>
        <w:b/>
      </w:rPr>
    </w:lvl>
    <w:lvl w:ilvl="7">
      <w:start w:val="1"/>
      <w:numFmt w:val="decimal"/>
      <w:lvlText w:val="%1.%2.%3.%4.%5.%6.%7.%8"/>
      <w:lvlJc w:val="left"/>
      <w:pPr>
        <w:ind w:left="1440" w:hanging="1440"/>
      </w:pPr>
      <w:rPr>
        <w:rFonts w:eastAsia="Myriad Pro" w:hint="default"/>
        <w:b/>
      </w:rPr>
    </w:lvl>
    <w:lvl w:ilvl="8">
      <w:start w:val="1"/>
      <w:numFmt w:val="decimal"/>
      <w:lvlText w:val="%1.%2.%3.%4.%5.%6.%7.%8.%9"/>
      <w:lvlJc w:val="left"/>
      <w:pPr>
        <w:ind w:left="1440" w:hanging="1440"/>
      </w:pPr>
      <w:rPr>
        <w:rFonts w:eastAsia="Myriad Pro" w:hint="default"/>
        <w:b/>
      </w:r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2"/>
  </w:num>
  <w:num w:numId="2">
    <w:abstractNumId w:val="11"/>
  </w:num>
  <w:num w:numId="3">
    <w:abstractNumId w:val="0"/>
  </w:num>
  <w:num w:numId="4">
    <w:abstractNumId w:val="48"/>
  </w:num>
  <w:num w:numId="5">
    <w:abstractNumId w:val="25"/>
  </w:num>
  <w:num w:numId="6">
    <w:abstractNumId w:val="21"/>
  </w:num>
  <w:num w:numId="7">
    <w:abstractNumId w:val="31"/>
  </w:num>
  <w:num w:numId="8">
    <w:abstractNumId w:val="39"/>
  </w:num>
  <w:num w:numId="9">
    <w:abstractNumId w:val="34"/>
  </w:num>
  <w:num w:numId="10">
    <w:abstractNumId w:val="33"/>
  </w:num>
  <w:num w:numId="11">
    <w:abstractNumId w:val="12"/>
  </w:num>
  <w:num w:numId="12">
    <w:abstractNumId w:val="20"/>
  </w:num>
  <w:num w:numId="13">
    <w:abstractNumId w:val="41"/>
  </w:num>
  <w:num w:numId="14">
    <w:abstractNumId w:val="38"/>
  </w:num>
  <w:num w:numId="15">
    <w:abstractNumId w:val="13"/>
  </w:num>
  <w:num w:numId="16">
    <w:abstractNumId w:val="10"/>
  </w:num>
  <w:num w:numId="17">
    <w:abstractNumId w:val="30"/>
  </w:num>
  <w:num w:numId="18">
    <w:abstractNumId w:val="26"/>
  </w:num>
  <w:num w:numId="19">
    <w:abstractNumId w:val="22"/>
  </w:num>
  <w:num w:numId="20">
    <w:abstractNumId w:val="45"/>
  </w:num>
  <w:num w:numId="21">
    <w:abstractNumId w:val="15"/>
  </w:num>
  <w:num w:numId="22">
    <w:abstractNumId w:val="23"/>
  </w:num>
  <w:num w:numId="23">
    <w:abstractNumId w:val="19"/>
  </w:num>
  <w:num w:numId="24">
    <w:abstractNumId w:val="1"/>
  </w:num>
  <w:num w:numId="25">
    <w:abstractNumId w:val="47"/>
  </w:num>
  <w:num w:numId="26">
    <w:abstractNumId w:val="8"/>
  </w:num>
  <w:num w:numId="27">
    <w:abstractNumId w:val="37"/>
  </w:num>
  <w:num w:numId="28">
    <w:abstractNumId w:val="42"/>
  </w:num>
  <w:num w:numId="29">
    <w:abstractNumId w:val="46"/>
  </w:num>
  <w:num w:numId="30">
    <w:abstractNumId w:val="28"/>
  </w:num>
  <w:num w:numId="31">
    <w:abstractNumId w:val="9"/>
  </w:num>
  <w:num w:numId="32">
    <w:abstractNumId w:val="14"/>
  </w:num>
  <w:num w:numId="33">
    <w:abstractNumId w:val="40"/>
  </w:num>
  <w:num w:numId="34">
    <w:abstractNumId w:val="5"/>
  </w:num>
  <w:num w:numId="35">
    <w:abstractNumId w:val="35"/>
  </w:num>
  <w:num w:numId="36">
    <w:abstractNumId w:val="17"/>
  </w:num>
  <w:num w:numId="37">
    <w:abstractNumId w:val="16"/>
  </w:num>
  <w:num w:numId="38">
    <w:abstractNumId w:val="6"/>
  </w:num>
  <w:num w:numId="39">
    <w:abstractNumId w:val="36"/>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1">
    <w:abstractNumId w:val="3"/>
  </w:num>
  <w:num w:numId="42">
    <w:abstractNumId w:val="7"/>
  </w:num>
  <w:num w:numId="43">
    <w:abstractNumId w:val="2"/>
  </w:num>
  <w:num w:numId="44">
    <w:abstractNumId w:val="18"/>
  </w:num>
  <w:num w:numId="45">
    <w:abstractNumId w:val="27"/>
  </w:num>
  <w:num w:numId="46">
    <w:abstractNumId w:val="44"/>
  </w:num>
  <w:num w:numId="47">
    <w:abstractNumId w:val="43"/>
  </w:num>
  <w:num w:numId="48">
    <w:abstractNumId w:val="4"/>
  </w:num>
  <w:num w:numId="49">
    <w:abstractNumId w:val="2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10190"/>
    <w:rsid w:val="00032DD7"/>
    <w:rsid w:val="00040FAF"/>
    <w:rsid w:val="0004181F"/>
    <w:rsid w:val="00047886"/>
    <w:rsid w:val="00064CB0"/>
    <w:rsid w:val="00082178"/>
    <w:rsid w:val="000A0775"/>
    <w:rsid w:val="000B77A9"/>
    <w:rsid w:val="000C70A6"/>
    <w:rsid w:val="000D247B"/>
    <w:rsid w:val="000F6001"/>
    <w:rsid w:val="00104E6E"/>
    <w:rsid w:val="001067D8"/>
    <w:rsid w:val="00125150"/>
    <w:rsid w:val="00140B1F"/>
    <w:rsid w:val="00141917"/>
    <w:rsid w:val="00153907"/>
    <w:rsid w:val="00154FC6"/>
    <w:rsid w:val="00164086"/>
    <w:rsid w:val="0018035E"/>
    <w:rsid w:val="00184E53"/>
    <w:rsid w:val="00193761"/>
    <w:rsid w:val="001A18E5"/>
    <w:rsid w:val="001B442F"/>
    <w:rsid w:val="001B4B64"/>
    <w:rsid w:val="001C75D7"/>
    <w:rsid w:val="001F7B57"/>
    <w:rsid w:val="002124CE"/>
    <w:rsid w:val="0022396A"/>
    <w:rsid w:val="00231AD2"/>
    <w:rsid w:val="00233256"/>
    <w:rsid w:val="00234680"/>
    <w:rsid w:val="002358D4"/>
    <w:rsid w:val="00262CC0"/>
    <w:rsid w:val="00271015"/>
    <w:rsid w:val="00296498"/>
    <w:rsid w:val="002A4E80"/>
    <w:rsid w:val="002B3171"/>
    <w:rsid w:val="002D1328"/>
    <w:rsid w:val="002D1D1B"/>
    <w:rsid w:val="002F382B"/>
    <w:rsid w:val="00305B66"/>
    <w:rsid w:val="00310719"/>
    <w:rsid w:val="00310C5D"/>
    <w:rsid w:val="00313711"/>
    <w:rsid w:val="00355C87"/>
    <w:rsid w:val="00361EB5"/>
    <w:rsid w:val="003930FD"/>
    <w:rsid w:val="003B16FF"/>
    <w:rsid w:val="003D7196"/>
    <w:rsid w:val="003E33FB"/>
    <w:rsid w:val="003F1A20"/>
    <w:rsid w:val="00414F9D"/>
    <w:rsid w:val="00420BE9"/>
    <w:rsid w:val="00422D35"/>
    <w:rsid w:val="004277A1"/>
    <w:rsid w:val="00444987"/>
    <w:rsid w:val="00452948"/>
    <w:rsid w:val="00462A02"/>
    <w:rsid w:val="00467D92"/>
    <w:rsid w:val="004951F2"/>
    <w:rsid w:val="004C0A3E"/>
    <w:rsid w:val="004C2D0B"/>
    <w:rsid w:val="004D47AE"/>
    <w:rsid w:val="004D7A0F"/>
    <w:rsid w:val="004E5935"/>
    <w:rsid w:val="00500F02"/>
    <w:rsid w:val="00502EDF"/>
    <w:rsid w:val="00503107"/>
    <w:rsid w:val="0050666A"/>
    <w:rsid w:val="0051192A"/>
    <w:rsid w:val="00522EAE"/>
    <w:rsid w:val="00530D6E"/>
    <w:rsid w:val="00533FE8"/>
    <w:rsid w:val="005418AD"/>
    <w:rsid w:val="00553F46"/>
    <w:rsid w:val="0056128B"/>
    <w:rsid w:val="00570C53"/>
    <w:rsid w:val="00582659"/>
    <w:rsid w:val="005C396B"/>
    <w:rsid w:val="005D6DF4"/>
    <w:rsid w:val="005F40D5"/>
    <w:rsid w:val="00603592"/>
    <w:rsid w:val="00605B84"/>
    <w:rsid w:val="00647105"/>
    <w:rsid w:val="0064734B"/>
    <w:rsid w:val="00652D75"/>
    <w:rsid w:val="00671519"/>
    <w:rsid w:val="006744C0"/>
    <w:rsid w:val="00681354"/>
    <w:rsid w:val="00687016"/>
    <w:rsid w:val="00691853"/>
    <w:rsid w:val="006A15A6"/>
    <w:rsid w:val="006D0BA9"/>
    <w:rsid w:val="006D25F3"/>
    <w:rsid w:val="006D3B9B"/>
    <w:rsid w:val="006E20F3"/>
    <w:rsid w:val="006F0E2E"/>
    <w:rsid w:val="007073E2"/>
    <w:rsid w:val="00713CA4"/>
    <w:rsid w:val="00746E50"/>
    <w:rsid w:val="007474FE"/>
    <w:rsid w:val="0075084A"/>
    <w:rsid w:val="00753468"/>
    <w:rsid w:val="007725FD"/>
    <w:rsid w:val="00774151"/>
    <w:rsid w:val="00776B9C"/>
    <w:rsid w:val="007806AC"/>
    <w:rsid w:val="00785B01"/>
    <w:rsid w:val="007C4AE7"/>
    <w:rsid w:val="007D732F"/>
    <w:rsid w:val="007E4DAE"/>
    <w:rsid w:val="007E616C"/>
    <w:rsid w:val="008016AD"/>
    <w:rsid w:val="00801C8E"/>
    <w:rsid w:val="00806CD9"/>
    <w:rsid w:val="00820B65"/>
    <w:rsid w:val="008215B0"/>
    <w:rsid w:val="00830837"/>
    <w:rsid w:val="00832D8E"/>
    <w:rsid w:val="0084748A"/>
    <w:rsid w:val="00850C9C"/>
    <w:rsid w:val="0088090B"/>
    <w:rsid w:val="0088564D"/>
    <w:rsid w:val="008A5113"/>
    <w:rsid w:val="008B3AC6"/>
    <w:rsid w:val="008B5008"/>
    <w:rsid w:val="008D2084"/>
    <w:rsid w:val="008F0362"/>
    <w:rsid w:val="008F18E0"/>
    <w:rsid w:val="008F4494"/>
    <w:rsid w:val="008F472B"/>
    <w:rsid w:val="00902E5B"/>
    <w:rsid w:val="009034E5"/>
    <w:rsid w:val="00903D09"/>
    <w:rsid w:val="00920FEB"/>
    <w:rsid w:val="00936BE4"/>
    <w:rsid w:val="009468EB"/>
    <w:rsid w:val="00963022"/>
    <w:rsid w:val="00974252"/>
    <w:rsid w:val="009771A0"/>
    <w:rsid w:val="00981119"/>
    <w:rsid w:val="009855C4"/>
    <w:rsid w:val="00985D41"/>
    <w:rsid w:val="00987213"/>
    <w:rsid w:val="009A2DF0"/>
    <w:rsid w:val="009A41CD"/>
    <w:rsid w:val="009B43A9"/>
    <w:rsid w:val="009B77E4"/>
    <w:rsid w:val="009F7421"/>
    <w:rsid w:val="00A11B16"/>
    <w:rsid w:val="00A21170"/>
    <w:rsid w:val="00A41E63"/>
    <w:rsid w:val="00A52014"/>
    <w:rsid w:val="00A56614"/>
    <w:rsid w:val="00A746A1"/>
    <w:rsid w:val="00A77D06"/>
    <w:rsid w:val="00A804E3"/>
    <w:rsid w:val="00A808A2"/>
    <w:rsid w:val="00A841A0"/>
    <w:rsid w:val="00A845F6"/>
    <w:rsid w:val="00A914E9"/>
    <w:rsid w:val="00A925E9"/>
    <w:rsid w:val="00A96FF0"/>
    <w:rsid w:val="00AA20C1"/>
    <w:rsid w:val="00AA70F0"/>
    <w:rsid w:val="00AB693F"/>
    <w:rsid w:val="00AB70D0"/>
    <w:rsid w:val="00AD7D79"/>
    <w:rsid w:val="00AE6313"/>
    <w:rsid w:val="00AF2CAC"/>
    <w:rsid w:val="00B022B4"/>
    <w:rsid w:val="00B10824"/>
    <w:rsid w:val="00B3133E"/>
    <w:rsid w:val="00B3453C"/>
    <w:rsid w:val="00B513C1"/>
    <w:rsid w:val="00B61C69"/>
    <w:rsid w:val="00B6245F"/>
    <w:rsid w:val="00B7111B"/>
    <w:rsid w:val="00B92CA3"/>
    <w:rsid w:val="00B97385"/>
    <w:rsid w:val="00BA04BE"/>
    <w:rsid w:val="00BA4997"/>
    <w:rsid w:val="00BB5843"/>
    <w:rsid w:val="00BC446B"/>
    <w:rsid w:val="00BF76C7"/>
    <w:rsid w:val="00C03F8B"/>
    <w:rsid w:val="00C21359"/>
    <w:rsid w:val="00C46D32"/>
    <w:rsid w:val="00C46E6F"/>
    <w:rsid w:val="00C601F6"/>
    <w:rsid w:val="00C93473"/>
    <w:rsid w:val="00C95A76"/>
    <w:rsid w:val="00C95DEC"/>
    <w:rsid w:val="00CB0B85"/>
    <w:rsid w:val="00CB7152"/>
    <w:rsid w:val="00CC0254"/>
    <w:rsid w:val="00CC3B1D"/>
    <w:rsid w:val="00CD0776"/>
    <w:rsid w:val="00CE6977"/>
    <w:rsid w:val="00CF135A"/>
    <w:rsid w:val="00D00587"/>
    <w:rsid w:val="00D065F9"/>
    <w:rsid w:val="00D23AB5"/>
    <w:rsid w:val="00D31C95"/>
    <w:rsid w:val="00D43E78"/>
    <w:rsid w:val="00D72915"/>
    <w:rsid w:val="00D73E07"/>
    <w:rsid w:val="00DA663C"/>
    <w:rsid w:val="00DC65CA"/>
    <w:rsid w:val="00DD1998"/>
    <w:rsid w:val="00DF1E78"/>
    <w:rsid w:val="00DF6E7E"/>
    <w:rsid w:val="00E064D7"/>
    <w:rsid w:val="00E139E8"/>
    <w:rsid w:val="00E1651E"/>
    <w:rsid w:val="00E228EB"/>
    <w:rsid w:val="00E52692"/>
    <w:rsid w:val="00E52E5E"/>
    <w:rsid w:val="00E94249"/>
    <w:rsid w:val="00E97164"/>
    <w:rsid w:val="00EB6DD0"/>
    <w:rsid w:val="00EC38B9"/>
    <w:rsid w:val="00ED366F"/>
    <w:rsid w:val="00ED6539"/>
    <w:rsid w:val="00ED7F28"/>
    <w:rsid w:val="00EE68B8"/>
    <w:rsid w:val="00F138FC"/>
    <w:rsid w:val="00F15723"/>
    <w:rsid w:val="00F1598B"/>
    <w:rsid w:val="00F3129F"/>
    <w:rsid w:val="00F31E1C"/>
    <w:rsid w:val="00F4597F"/>
    <w:rsid w:val="00F55A70"/>
    <w:rsid w:val="00F569C7"/>
    <w:rsid w:val="00F57393"/>
    <w:rsid w:val="00F57D1B"/>
    <w:rsid w:val="00F64C62"/>
    <w:rsid w:val="00FA4419"/>
    <w:rsid w:val="00FC3FB3"/>
    <w:rsid w:val="00FE2E18"/>
    <w:rsid w:val="00FE4394"/>
    <w:rsid w:val="00FF22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E27C1547-008E-41F2-AC9B-A32714D7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clear" w:pos="1492"/>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33"/>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7"/>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character" w:customStyle="1" w:styleId="MenoPendente9">
    <w:name w:val="Menção Pendente9"/>
    <w:basedOn w:val="Fontepargpadro"/>
    <w:uiPriority w:val="99"/>
    <w:semiHidden/>
    <w:unhideWhenUsed/>
    <w:rsid w:val="00713CA4"/>
    <w:rPr>
      <w:color w:val="808080"/>
      <w:shd w:val="clear" w:color="auto" w:fill="E6E6E6"/>
    </w:rPr>
  </w:style>
  <w:style w:type="table" w:customStyle="1" w:styleId="TableNormal1">
    <w:name w:val="Table Normal1"/>
    <w:uiPriority w:val="2"/>
    <w:semiHidden/>
    <w:unhideWhenUsed/>
    <w:qFormat/>
    <w:rsid w:val="00BC446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63">
    <w:name w:val="xl63"/>
    <w:basedOn w:val="Normal"/>
    <w:rsid w:val="00BC446B"/>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64">
    <w:name w:val="xl64"/>
    <w:basedOn w:val="Normal"/>
    <w:rsid w:val="00BC446B"/>
    <w:pPr>
      <w:shd w:val="clear" w:color="000000" w:fill="FFFFFF"/>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UnresolvedMention">
    <w:name w:val="Unresolved Mention"/>
    <w:basedOn w:val="Fontepargpadro"/>
    <w:uiPriority w:val="99"/>
    <w:semiHidden/>
    <w:unhideWhenUsed/>
    <w:rsid w:val="002F3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5088">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gabinete.prefeitura.mn.b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DE098-478E-4B13-B2CF-D1E86E684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54</Pages>
  <Words>27974</Words>
  <Characters>151064</Characters>
  <Application>Microsoft Office Word</Application>
  <DocSecurity>0</DocSecurity>
  <Lines>1258</Lines>
  <Paragraphs>357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5</cp:revision>
  <cp:lastPrinted>2026-06-05T13:27:00Z</cp:lastPrinted>
  <dcterms:created xsi:type="dcterms:W3CDTF">2026-06-05T13:20:00Z</dcterms:created>
  <dcterms:modified xsi:type="dcterms:W3CDTF">2026-06-09T11:44:00Z</dcterms:modified>
</cp:coreProperties>
</file>