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72301BE4" w:rsidR="002A4E80" w:rsidRPr="00C85735" w:rsidRDefault="002A4E80" w:rsidP="002E4DCB">
      <w:pPr>
        <w:spacing w:line="276" w:lineRule="auto"/>
        <w:jc w:val="center"/>
        <w:rPr>
          <w:rFonts w:cstheme="minorHAnsi"/>
          <w:b/>
        </w:rPr>
      </w:pPr>
      <w:bookmarkStart w:id="0" w:name="_Hlk134870153"/>
      <w:r w:rsidRPr="00C85735">
        <w:rPr>
          <w:rFonts w:cstheme="minorHAnsi"/>
          <w:b/>
        </w:rPr>
        <w:t xml:space="preserve">EDITAL DE PREGÃO ELETRÔNICO Nº </w:t>
      </w:r>
      <w:r w:rsidR="00E35D52">
        <w:rPr>
          <w:rFonts w:cstheme="minorHAnsi"/>
          <w:b/>
        </w:rPr>
        <w:t>012/2026</w:t>
      </w:r>
    </w:p>
    <w:p w14:paraId="46227A97" w14:textId="0965CD16" w:rsidR="002A4E80" w:rsidRPr="00C85735" w:rsidRDefault="002A4E80" w:rsidP="002E4DCB">
      <w:pPr>
        <w:spacing w:line="276" w:lineRule="auto"/>
        <w:jc w:val="center"/>
        <w:rPr>
          <w:rFonts w:cstheme="minorHAnsi"/>
          <w:b/>
        </w:rPr>
      </w:pPr>
      <w:r w:rsidRPr="00C85735">
        <w:rPr>
          <w:rFonts w:cstheme="minorHAnsi"/>
          <w:b/>
        </w:rPr>
        <w:t xml:space="preserve">PROCESSO ADMINISTRATIVO N° </w:t>
      </w:r>
      <w:r w:rsidR="00BE1ED1">
        <w:rPr>
          <w:rFonts w:cstheme="minorHAnsi"/>
          <w:b/>
        </w:rPr>
        <w:t>228/2026</w:t>
      </w:r>
    </w:p>
    <w:p w14:paraId="33C5C607" w14:textId="77777777" w:rsidR="002A4E80" w:rsidRPr="00C85735" w:rsidRDefault="002A4E80" w:rsidP="002E4DCB">
      <w:pPr>
        <w:spacing w:line="276" w:lineRule="auto"/>
        <w:jc w:val="center"/>
        <w:rPr>
          <w:rFonts w:cstheme="minorHAnsi"/>
          <w:b/>
        </w:rPr>
      </w:pPr>
    </w:p>
    <w:p w14:paraId="454AC5D9" w14:textId="75D53EE8" w:rsidR="002A4E80" w:rsidRPr="00C85735" w:rsidRDefault="002A4E80" w:rsidP="002E4DCB">
      <w:pPr>
        <w:spacing w:line="276" w:lineRule="auto"/>
        <w:rPr>
          <w:rFonts w:cstheme="minorHAnsi"/>
        </w:rPr>
      </w:pPr>
      <w:r w:rsidRPr="00C85735">
        <w:rPr>
          <w:rFonts w:cstheme="minorHAnsi"/>
          <w:b/>
          <w:bCs/>
        </w:rPr>
        <w:t xml:space="preserve">O MUNICÍPIO DE </w:t>
      </w:r>
      <w:r w:rsidR="00D72915" w:rsidRPr="00C85735">
        <w:rPr>
          <w:rFonts w:cstheme="minorHAnsi"/>
          <w:b/>
          <w:bCs/>
        </w:rPr>
        <w:t>MUNDO NOVO</w:t>
      </w:r>
      <w:r w:rsidR="00C30F44">
        <w:rPr>
          <w:rFonts w:cstheme="minorHAnsi"/>
          <w:b/>
          <w:bCs/>
        </w:rPr>
        <w:t xml:space="preserve"> </w:t>
      </w:r>
      <w:r w:rsidR="00D72915" w:rsidRPr="00C85735">
        <w:rPr>
          <w:rFonts w:cstheme="minorHAnsi"/>
          <w:b/>
          <w:bCs/>
        </w:rPr>
        <w:t>- BA</w:t>
      </w:r>
      <w:r w:rsidRPr="00C85735">
        <w:rPr>
          <w:rFonts w:cstheme="minorHAnsi"/>
        </w:rPr>
        <w:t xml:space="preserve">, Pessoa Jurídica de Direito Público Interno, com sede a </w:t>
      </w:r>
      <w:r w:rsidR="00D60C09" w:rsidRPr="00C85735">
        <w:rPr>
          <w:rFonts w:cstheme="minorHAnsi"/>
        </w:rPr>
        <w:t>Praça Jairo Moreira de Almeida</w:t>
      </w:r>
      <w:r w:rsidR="00D72915" w:rsidRPr="00C85735">
        <w:rPr>
          <w:rFonts w:cstheme="minorHAnsi"/>
          <w:color w:val="000000"/>
        </w:rPr>
        <w:t xml:space="preserve">, </w:t>
      </w:r>
      <w:r w:rsidR="00C30F44">
        <w:rPr>
          <w:rFonts w:cstheme="minorHAnsi"/>
          <w:color w:val="000000"/>
        </w:rPr>
        <w:t xml:space="preserve">s/n, </w:t>
      </w:r>
      <w:r w:rsidR="00D72915" w:rsidRPr="00C85735">
        <w:rPr>
          <w:rFonts w:cstheme="minorHAnsi"/>
          <w:color w:val="000000"/>
        </w:rPr>
        <w:t>Centro</w:t>
      </w:r>
      <w:r w:rsidR="001D0FA6" w:rsidRPr="00C85735">
        <w:rPr>
          <w:rFonts w:cstheme="minorHAnsi"/>
          <w:color w:val="000000"/>
        </w:rPr>
        <w:t>,</w:t>
      </w:r>
      <w:r w:rsidR="00D72915" w:rsidRPr="00C85735">
        <w:rPr>
          <w:rFonts w:cstheme="minorHAnsi"/>
          <w:color w:val="000000"/>
        </w:rPr>
        <w:t xml:space="preserve"> CEP 44.800-000 – Mundo Novo - BA</w:t>
      </w:r>
      <w:r w:rsidRPr="00C85735">
        <w:rPr>
          <w:rFonts w:cstheme="minorHAnsi"/>
        </w:rPr>
        <w:t xml:space="preserve">, inscrito no </w:t>
      </w:r>
      <w:r w:rsidRPr="00C85735">
        <w:rPr>
          <w:rFonts w:cstheme="minorHAnsi"/>
          <w:b/>
          <w:bCs/>
        </w:rPr>
        <w:t xml:space="preserve">CNPJ sob número: </w:t>
      </w:r>
      <w:r w:rsidR="00D72915" w:rsidRPr="00C85735">
        <w:rPr>
          <w:rFonts w:cstheme="minorHAnsi"/>
          <w:b/>
          <w:color w:val="000000"/>
        </w:rPr>
        <w:t>13.795.380/0001-40</w:t>
      </w:r>
      <w:r w:rsidRPr="00C85735">
        <w:rPr>
          <w:rFonts w:cstheme="minorHAnsi"/>
        </w:rPr>
        <w:t>, neste ato representado pel</w:t>
      </w:r>
      <w:r w:rsidR="001D0FA6" w:rsidRPr="00C85735">
        <w:rPr>
          <w:rFonts w:cstheme="minorHAnsi"/>
        </w:rPr>
        <w:t>a</w:t>
      </w:r>
      <w:r w:rsidRPr="00C85735">
        <w:rPr>
          <w:rFonts w:cstheme="minorHAnsi"/>
          <w:b/>
          <w:bCs/>
        </w:rPr>
        <w:t xml:space="preserve"> Prefeita Municipal Sra</w:t>
      </w:r>
      <w:r w:rsidR="00D72915" w:rsidRPr="00C85735">
        <w:rPr>
          <w:rFonts w:cstheme="minorHAnsi"/>
          <w:b/>
          <w:bCs/>
        </w:rPr>
        <w:t>.</w:t>
      </w:r>
      <w:r w:rsidRPr="00C85735">
        <w:rPr>
          <w:rFonts w:cstheme="minorHAnsi"/>
          <w:b/>
          <w:bCs/>
        </w:rPr>
        <w:t xml:space="preserve"> </w:t>
      </w:r>
      <w:r w:rsidR="00D72915" w:rsidRPr="00C85735">
        <w:rPr>
          <w:rFonts w:cstheme="minorHAnsi"/>
          <w:b/>
        </w:rPr>
        <w:t>ANA PAULA DE OLIVEIRA COSTA</w:t>
      </w:r>
      <w:r w:rsidRPr="00C85735">
        <w:rPr>
          <w:rFonts w:cstheme="minorHAnsi"/>
          <w:b/>
        </w:rPr>
        <w:t>,</w:t>
      </w:r>
      <w:r w:rsidRPr="00C85735">
        <w:rPr>
          <w:rFonts w:cstheme="minorHAnsi"/>
        </w:rPr>
        <w:t xml:space="preserve"> no exercício do seu mandato político, através da </w:t>
      </w:r>
      <w:r w:rsidRPr="00C85735">
        <w:rPr>
          <w:rFonts w:cstheme="minorHAnsi"/>
          <w:b/>
          <w:bCs/>
        </w:rPr>
        <w:t xml:space="preserve">SECRETARIA MUNICIPAL DE </w:t>
      </w:r>
      <w:r w:rsidR="00BE1ED1">
        <w:rPr>
          <w:rFonts w:cstheme="minorHAnsi"/>
          <w:b/>
          <w:bCs/>
        </w:rPr>
        <w:t>ASSISTÊNCIA SOCIAL</w:t>
      </w:r>
      <w:r w:rsidR="00D72915" w:rsidRPr="00C85735">
        <w:rPr>
          <w:rFonts w:cstheme="minorHAnsi"/>
          <w:b/>
          <w:bCs/>
        </w:rPr>
        <w:t xml:space="preserve">, </w:t>
      </w:r>
      <w:r w:rsidRPr="00C85735">
        <w:rPr>
          <w:rFonts w:cstheme="minorHAnsi"/>
        </w:rPr>
        <w:t xml:space="preserve">por meio do </w:t>
      </w:r>
      <w:r w:rsidRPr="00C85735">
        <w:rPr>
          <w:rFonts w:cstheme="minorHAnsi"/>
          <w:b/>
          <w:bCs/>
        </w:rPr>
        <w:t>PREGOEIRO</w:t>
      </w:r>
      <w:r w:rsidRPr="00C85735">
        <w:rPr>
          <w:rFonts w:cstheme="minorHAnsi"/>
        </w:rPr>
        <w:t xml:space="preserve">, consoante </w:t>
      </w:r>
      <w:r w:rsidRPr="00C85735">
        <w:rPr>
          <w:rFonts w:cstheme="minorHAnsi"/>
          <w:b/>
          <w:bCs/>
        </w:rPr>
        <w:t xml:space="preserve">Decreto Municipal </w:t>
      </w:r>
      <w:r w:rsidRPr="00C85735">
        <w:rPr>
          <w:rFonts w:cstheme="minorHAnsi"/>
          <w:b/>
          <w:bCs/>
          <w:color w:val="000000" w:themeColor="text1"/>
        </w:rPr>
        <w:t xml:space="preserve">nº </w:t>
      </w:r>
      <w:r w:rsidR="00C50A04" w:rsidRPr="00C85735">
        <w:rPr>
          <w:rFonts w:cstheme="minorHAnsi"/>
          <w:b/>
          <w:bCs/>
          <w:color w:val="000000" w:themeColor="text1"/>
        </w:rPr>
        <w:t>073</w:t>
      </w:r>
      <w:r w:rsidR="00B25DC9" w:rsidRPr="00C85735">
        <w:rPr>
          <w:rFonts w:cstheme="minorHAnsi"/>
          <w:b/>
          <w:bCs/>
          <w:color w:val="000000" w:themeColor="text1"/>
        </w:rPr>
        <w:t>/2025</w:t>
      </w:r>
      <w:r w:rsidRPr="00C85735">
        <w:rPr>
          <w:rFonts w:cstheme="minorHAnsi"/>
        </w:rPr>
        <w:t xml:space="preserve">, torna público que, realizará licitação, na modalidade </w:t>
      </w:r>
      <w:r w:rsidRPr="00C85735">
        <w:rPr>
          <w:rFonts w:cstheme="minorHAnsi"/>
          <w:b/>
          <w:bCs/>
        </w:rPr>
        <w:t>PREGÃO</w:t>
      </w:r>
      <w:r w:rsidRPr="00C85735">
        <w:rPr>
          <w:rFonts w:cstheme="minorHAnsi"/>
          <w:bCs/>
        </w:rPr>
        <w:t xml:space="preserve">, </w:t>
      </w:r>
      <w:r w:rsidRPr="00C85735">
        <w:rPr>
          <w:rFonts w:cstheme="minorHAnsi"/>
        </w:rPr>
        <w:t>na forma</w:t>
      </w:r>
      <w:r w:rsidRPr="00C85735">
        <w:rPr>
          <w:rFonts w:cstheme="minorHAnsi"/>
          <w:bCs/>
        </w:rPr>
        <w:t xml:space="preserve"> </w:t>
      </w:r>
      <w:r w:rsidRPr="00C85735">
        <w:rPr>
          <w:rFonts w:cstheme="minorHAnsi"/>
          <w:b/>
          <w:bCs/>
        </w:rPr>
        <w:t>ELETRÔNICA</w:t>
      </w:r>
      <w:r w:rsidRPr="00C85735">
        <w:rPr>
          <w:rFonts w:cstheme="minorHAnsi"/>
          <w:bCs/>
        </w:rPr>
        <w:t xml:space="preserve">, com </w:t>
      </w:r>
      <w:r w:rsidRPr="00C85735">
        <w:rPr>
          <w:rFonts w:cstheme="minorHAnsi"/>
          <w:b/>
          <w:bCs/>
          <w:u w:val="single"/>
        </w:rPr>
        <w:t>critério de julgamento MENOR PREÇO POR LOTE</w:t>
      </w:r>
      <w:r w:rsidRPr="00C85735">
        <w:rPr>
          <w:rFonts w:cstheme="minorHAnsi"/>
          <w:bCs/>
        </w:rPr>
        <w:t>,</w:t>
      </w:r>
      <w:r w:rsidRPr="00C85735">
        <w:rPr>
          <w:rFonts w:cstheme="minorHAnsi"/>
        </w:rPr>
        <w:t xml:space="preserve"> nos termos da Lei nº 14.133/21, de 01 de abril de 2021, da Lei Complementar n° 123, de 14 de dezembro de 2006, e as exigências estabelecidas neste Edital. </w:t>
      </w:r>
    </w:p>
    <w:p w14:paraId="6094DE5C" w14:textId="77777777" w:rsidR="002A4E80" w:rsidRPr="00C85735" w:rsidRDefault="002A4E80" w:rsidP="002E4DCB">
      <w:pPr>
        <w:spacing w:line="276" w:lineRule="auto"/>
        <w:rPr>
          <w:rFonts w:cstheme="minorHAnsi"/>
        </w:rPr>
      </w:pPr>
    </w:p>
    <w:p w14:paraId="4A236908" w14:textId="77777777" w:rsidR="002A4E80" w:rsidRPr="00C85735" w:rsidRDefault="002A4E80" w:rsidP="002E4DCB">
      <w:pPr>
        <w:shd w:val="clear" w:color="auto" w:fill="D9D9D9"/>
        <w:spacing w:line="276" w:lineRule="auto"/>
        <w:rPr>
          <w:rFonts w:cstheme="minorHAnsi"/>
          <w:b/>
          <w:bCs/>
        </w:rPr>
      </w:pPr>
      <w:r w:rsidRPr="00C85735">
        <w:rPr>
          <w:rFonts w:cstheme="minorHAnsi"/>
          <w:b/>
          <w:bCs/>
        </w:rPr>
        <w:t xml:space="preserve">ÓRGÃO INTERESSADO: </w:t>
      </w:r>
    </w:p>
    <w:p w14:paraId="4B812A2D" w14:textId="77777777" w:rsidR="002A4E80" w:rsidRPr="00C85735" w:rsidRDefault="002A4E80" w:rsidP="002E4DCB">
      <w:pPr>
        <w:spacing w:line="276" w:lineRule="auto"/>
        <w:rPr>
          <w:rFonts w:cstheme="minorHAnsi"/>
          <w:b/>
          <w:bCs/>
        </w:rPr>
      </w:pPr>
    </w:p>
    <w:p w14:paraId="353BEB1F" w14:textId="46247B9F" w:rsidR="002A4E80" w:rsidRPr="00C85735" w:rsidRDefault="002A4E80" w:rsidP="002E4DCB">
      <w:pPr>
        <w:spacing w:line="276" w:lineRule="auto"/>
        <w:rPr>
          <w:rFonts w:cstheme="minorHAnsi"/>
          <w:b/>
          <w:bCs/>
        </w:rPr>
      </w:pPr>
      <w:r w:rsidRPr="00C85735">
        <w:rPr>
          <w:rFonts w:cstheme="minorHAnsi"/>
          <w:b/>
          <w:bCs/>
        </w:rPr>
        <w:t xml:space="preserve">SECRETARIA MUNICIPAL DE </w:t>
      </w:r>
      <w:r w:rsidR="00BE1ED1">
        <w:rPr>
          <w:rFonts w:cstheme="minorHAnsi"/>
          <w:b/>
          <w:bCs/>
        </w:rPr>
        <w:t>ASSISTÊNCIA SOCIAL</w:t>
      </w:r>
      <w:r w:rsidRPr="00C85735">
        <w:rPr>
          <w:rFonts w:cstheme="minorHAnsi"/>
          <w:b/>
          <w:bCs/>
        </w:rPr>
        <w:t>.</w:t>
      </w:r>
    </w:p>
    <w:p w14:paraId="65E1C7D9" w14:textId="1C6161CA" w:rsidR="002A4E80" w:rsidRPr="00E35D52" w:rsidRDefault="002A4E80" w:rsidP="002E4DCB">
      <w:pPr>
        <w:spacing w:after="240" w:line="276" w:lineRule="auto"/>
        <w:rPr>
          <w:rFonts w:cstheme="minorHAnsi"/>
          <w:b/>
          <w:bCs/>
          <w:u w:val="single"/>
        </w:rPr>
      </w:pPr>
      <w:bookmarkStart w:id="1" w:name="_Hlk60177535"/>
      <w:bookmarkEnd w:id="0"/>
      <w:r w:rsidRPr="00E35D52">
        <w:rPr>
          <w:rFonts w:eastAsia="Arial" w:cstheme="minorHAnsi"/>
          <w:b/>
          <w:bCs/>
          <w:u w:val="single"/>
        </w:rPr>
        <w:t xml:space="preserve">RECEBIMENTO DAS PROPOSTAS: Das </w:t>
      </w:r>
      <w:r w:rsidR="00E35D52">
        <w:rPr>
          <w:rFonts w:eastAsia="Arial" w:cstheme="minorHAnsi"/>
          <w:b/>
          <w:bCs/>
          <w:u w:val="single"/>
        </w:rPr>
        <w:t>08</w:t>
      </w:r>
      <w:r w:rsidRPr="00E35D52">
        <w:rPr>
          <w:rFonts w:eastAsia="Arial" w:cstheme="minorHAnsi"/>
          <w:b/>
          <w:bCs/>
          <w:u w:val="single"/>
        </w:rPr>
        <w:t xml:space="preserve"> horas do dia </w:t>
      </w:r>
      <w:r w:rsidR="00E35D52">
        <w:rPr>
          <w:rFonts w:eastAsia="Arial" w:cstheme="minorHAnsi"/>
          <w:b/>
          <w:bCs/>
          <w:u w:val="single"/>
        </w:rPr>
        <w:t>19</w:t>
      </w:r>
      <w:r w:rsidRPr="00E35D52">
        <w:rPr>
          <w:rFonts w:eastAsia="Arial" w:cstheme="minorHAnsi"/>
          <w:b/>
          <w:bCs/>
          <w:u w:val="single"/>
        </w:rPr>
        <w:t>/</w:t>
      </w:r>
      <w:r w:rsidR="00E35D52">
        <w:rPr>
          <w:rFonts w:eastAsia="Arial" w:cstheme="minorHAnsi"/>
          <w:b/>
          <w:bCs/>
          <w:u w:val="single"/>
        </w:rPr>
        <w:t>06</w:t>
      </w:r>
      <w:r w:rsidRPr="00E35D52">
        <w:rPr>
          <w:rFonts w:eastAsia="Arial" w:cstheme="minorHAnsi"/>
          <w:b/>
          <w:bCs/>
          <w:u w:val="single"/>
        </w:rPr>
        <w:t>/202</w:t>
      </w:r>
      <w:r w:rsidR="000C7AB3" w:rsidRPr="00E35D52">
        <w:rPr>
          <w:rFonts w:eastAsia="Arial" w:cstheme="minorHAnsi"/>
          <w:b/>
          <w:bCs/>
          <w:u w:val="single"/>
        </w:rPr>
        <w:t>6</w:t>
      </w:r>
      <w:r w:rsidRPr="00E35D52">
        <w:rPr>
          <w:rFonts w:eastAsia="Arial" w:cstheme="minorHAnsi"/>
          <w:b/>
          <w:bCs/>
          <w:u w:val="single"/>
        </w:rPr>
        <w:t xml:space="preserve"> às </w:t>
      </w:r>
      <w:r w:rsidR="00E35D52">
        <w:rPr>
          <w:rFonts w:eastAsia="Arial" w:cstheme="minorHAnsi"/>
          <w:b/>
          <w:bCs/>
          <w:u w:val="single"/>
        </w:rPr>
        <w:t>08</w:t>
      </w:r>
      <w:r w:rsidRPr="00E35D52">
        <w:rPr>
          <w:rFonts w:eastAsia="Arial" w:cstheme="minorHAnsi"/>
          <w:b/>
          <w:bCs/>
          <w:u w:val="single"/>
        </w:rPr>
        <w:t xml:space="preserve"> horas do dia </w:t>
      </w:r>
      <w:r w:rsidR="00E35D52">
        <w:rPr>
          <w:rFonts w:eastAsia="Arial" w:cstheme="minorHAnsi"/>
          <w:b/>
          <w:bCs/>
          <w:u w:val="single"/>
        </w:rPr>
        <w:t>09</w:t>
      </w:r>
      <w:r w:rsidRPr="00E35D52">
        <w:rPr>
          <w:rFonts w:eastAsia="Arial" w:cstheme="minorHAnsi"/>
          <w:b/>
          <w:bCs/>
          <w:u w:val="single"/>
        </w:rPr>
        <w:t>/</w:t>
      </w:r>
      <w:r w:rsidR="00E35D52">
        <w:rPr>
          <w:rFonts w:eastAsia="Arial" w:cstheme="minorHAnsi"/>
          <w:b/>
          <w:bCs/>
          <w:u w:val="single"/>
        </w:rPr>
        <w:t>07</w:t>
      </w:r>
      <w:r w:rsidRPr="00E35D52">
        <w:rPr>
          <w:rFonts w:eastAsia="Arial" w:cstheme="minorHAnsi"/>
          <w:b/>
          <w:bCs/>
          <w:u w:val="single"/>
        </w:rPr>
        <w:t>/202</w:t>
      </w:r>
      <w:r w:rsidR="000C7AB3" w:rsidRPr="00E35D52">
        <w:rPr>
          <w:rFonts w:eastAsia="Arial" w:cstheme="minorHAnsi"/>
          <w:b/>
          <w:bCs/>
          <w:u w:val="single"/>
        </w:rPr>
        <w:t>6</w:t>
      </w:r>
      <w:r w:rsidRPr="00E35D52">
        <w:rPr>
          <w:rFonts w:eastAsia="Arial" w:cstheme="minorHAnsi"/>
          <w:b/>
          <w:bCs/>
          <w:u w:val="single"/>
        </w:rPr>
        <w:t>.</w:t>
      </w:r>
    </w:p>
    <w:p w14:paraId="21BCCC5D" w14:textId="294F76C7" w:rsidR="002A4E80" w:rsidRPr="00E35D52" w:rsidRDefault="002A4E80" w:rsidP="002E4DCB">
      <w:pPr>
        <w:snapToGrid w:val="0"/>
        <w:spacing w:after="240" w:line="276" w:lineRule="auto"/>
        <w:ind w:right="-30"/>
        <w:rPr>
          <w:rFonts w:eastAsia="Arial" w:cstheme="minorHAnsi"/>
          <w:b/>
          <w:bCs/>
          <w:u w:val="single"/>
        </w:rPr>
      </w:pPr>
      <w:r w:rsidRPr="00E35D52">
        <w:rPr>
          <w:rFonts w:eastAsia="Arial" w:cstheme="minorHAnsi"/>
          <w:b/>
          <w:bCs/>
          <w:u w:val="single"/>
        </w:rPr>
        <w:t xml:space="preserve">INÍCIO DA SESSÃO DE DISPUTA DE PREÇOS: às </w:t>
      </w:r>
      <w:r w:rsidR="00E35D52">
        <w:rPr>
          <w:rFonts w:eastAsia="Arial" w:cstheme="minorHAnsi"/>
          <w:b/>
          <w:bCs/>
          <w:u w:val="single"/>
        </w:rPr>
        <w:t>14</w:t>
      </w:r>
      <w:r w:rsidRPr="00E35D52">
        <w:rPr>
          <w:rFonts w:eastAsia="Arial" w:cstheme="minorHAnsi"/>
          <w:b/>
          <w:bCs/>
          <w:u w:val="single"/>
        </w:rPr>
        <w:t xml:space="preserve"> horas</w:t>
      </w:r>
      <w:r w:rsidR="00654064" w:rsidRPr="00E35D52">
        <w:rPr>
          <w:rFonts w:eastAsia="Arial" w:cstheme="minorHAnsi"/>
          <w:b/>
          <w:bCs/>
          <w:u w:val="single"/>
        </w:rPr>
        <w:t xml:space="preserve"> </w:t>
      </w:r>
      <w:r w:rsidRPr="00E35D52">
        <w:rPr>
          <w:rFonts w:eastAsia="Arial" w:cstheme="minorHAnsi"/>
          <w:b/>
          <w:bCs/>
          <w:u w:val="single"/>
        </w:rPr>
        <w:t xml:space="preserve">do dia </w:t>
      </w:r>
      <w:r w:rsidR="00E35D52">
        <w:rPr>
          <w:rFonts w:eastAsia="Arial" w:cstheme="minorHAnsi"/>
          <w:b/>
          <w:bCs/>
          <w:u w:val="single"/>
        </w:rPr>
        <w:t>10</w:t>
      </w:r>
      <w:r w:rsidRPr="00E35D52">
        <w:rPr>
          <w:rFonts w:eastAsia="Arial" w:cstheme="minorHAnsi"/>
          <w:b/>
          <w:bCs/>
          <w:u w:val="single"/>
        </w:rPr>
        <w:t>/</w:t>
      </w:r>
      <w:r w:rsidR="00E35D52">
        <w:rPr>
          <w:rFonts w:eastAsia="Arial" w:cstheme="minorHAnsi"/>
          <w:b/>
          <w:bCs/>
          <w:u w:val="single"/>
        </w:rPr>
        <w:t>07</w:t>
      </w:r>
      <w:r w:rsidRPr="00E35D52">
        <w:rPr>
          <w:rFonts w:eastAsia="Arial" w:cstheme="minorHAnsi"/>
          <w:b/>
          <w:bCs/>
          <w:u w:val="single"/>
        </w:rPr>
        <w:t>/202</w:t>
      </w:r>
      <w:r w:rsidR="000C7AB3" w:rsidRPr="00E35D52">
        <w:rPr>
          <w:rFonts w:eastAsia="Arial" w:cstheme="minorHAnsi"/>
          <w:b/>
          <w:bCs/>
          <w:u w:val="single"/>
        </w:rPr>
        <w:t>6</w:t>
      </w:r>
      <w:r w:rsidRPr="00E35D52">
        <w:rPr>
          <w:rFonts w:eastAsia="Arial" w:cstheme="minorHAnsi"/>
          <w:b/>
          <w:bCs/>
          <w:u w:val="single"/>
        </w:rPr>
        <w:t>.</w:t>
      </w:r>
    </w:p>
    <w:bookmarkEnd w:id="1"/>
    <w:p w14:paraId="62F8E147" w14:textId="77777777" w:rsidR="002A4E80" w:rsidRPr="00C85735" w:rsidRDefault="002A4E80" w:rsidP="002E4DCB">
      <w:pPr>
        <w:snapToGrid w:val="0"/>
        <w:spacing w:line="276" w:lineRule="auto"/>
        <w:ind w:right="-30"/>
        <w:rPr>
          <w:rFonts w:eastAsia="Arial" w:cstheme="minorHAnsi"/>
          <w:color w:val="000000"/>
        </w:rPr>
      </w:pPr>
      <w:r w:rsidRPr="00C85735">
        <w:rPr>
          <w:rFonts w:eastAsia="Arial" w:cstheme="minorHAnsi"/>
          <w:b/>
          <w:color w:val="000000"/>
        </w:rPr>
        <w:t>REFERÊNCIA DE TEMPO:</w:t>
      </w:r>
      <w:r w:rsidRPr="00C85735">
        <w:rPr>
          <w:rFonts w:eastAsia="Arial" w:cstheme="minorHAnsi"/>
          <w:color w:val="000000"/>
        </w:rPr>
        <w:t xml:space="preserve"> horário de Brasília (DF).</w:t>
      </w:r>
    </w:p>
    <w:p w14:paraId="4333F9D7" w14:textId="77777777" w:rsidR="002A4E80" w:rsidRPr="00C85735" w:rsidRDefault="002A4E80" w:rsidP="002E4DCB">
      <w:pPr>
        <w:spacing w:line="276" w:lineRule="auto"/>
        <w:rPr>
          <w:rFonts w:cstheme="minorHAnsi"/>
        </w:rPr>
      </w:pPr>
      <w:r w:rsidRPr="00C85735">
        <w:rPr>
          <w:rFonts w:cstheme="minorHAnsi"/>
          <w:b/>
        </w:rPr>
        <w:t>LOCAL:</w:t>
      </w:r>
      <w:r w:rsidRPr="00C85735">
        <w:rPr>
          <w:rFonts w:cstheme="minorHAnsi"/>
        </w:rPr>
        <w:t xml:space="preserve"> SITE PARA REALIZAÇÃO DO PREGÃO</w:t>
      </w:r>
      <w:r w:rsidRPr="00C85735">
        <w:rPr>
          <w:rFonts w:cstheme="minorHAnsi"/>
          <w:color w:val="0070C0"/>
        </w:rPr>
        <w:t xml:space="preserve">: </w:t>
      </w:r>
      <w:r w:rsidRPr="00C85735">
        <w:rPr>
          <w:rFonts w:cstheme="minorHAnsi"/>
          <w:color w:val="0070C0"/>
          <w:shd w:val="clear" w:color="auto" w:fill="FFFFFF"/>
        </w:rPr>
        <w:t>https://bllcompras.com</w:t>
      </w:r>
    </w:p>
    <w:p w14:paraId="3C048BF7" w14:textId="77777777" w:rsidR="002A4E80" w:rsidRPr="00C85735" w:rsidRDefault="002A4E80" w:rsidP="002E4DCB">
      <w:pPr>
        <w:spacing w:line="276" w:lineRule="auto"/>
        <w:rPr>
          <w:rFonts w:cstheme="minorHAnsi"/>
        </w:rPr>
      </w:pPr>
    </w:p>
    <w:p w14:paraId="157A6663" w14:textId="7D1E9889" w:rsidR="002A4E80" w:rsidRPr="00C85735" w:rsidRDefault="00C30F44" w:rsidP="002E4DCB">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C85735">
        <w:rPr>
          <w:rFonts w:eastAsia="NSimSun" w:cstheme="minorHAnsi"/>
          <w:b/>
          <w:bCs/>
          <w:kern w:val="3"/>
          <w:lang w:eastAsia="zh-CN" w:bidi="hi-IN"/>
        </w:rPr>
        <w:t>:</w:t>
      </w:r>
    </w:p>
    <w:p w14:paraId="0274F9F9" w14:textId="2AC9F0A4" w:rsidR="00DF75CB" w:rsidRPr="00C85735" w:rsidRDefault="002A4E80" w:rsidP="006B0DA2">
      <w:pPr>
        <w:pStyle w:val="Standard"/>
        <w:ind w:right="-1"/>
        <w:jc w:val="both"/>
        <w:rPr>
          <w:rFonts w:asciiTheme="minorHAnsi" w:hAnsiTheme="minorHAnsi" w:cstheme="minorHAnsi"/>
          <w:sz w:val="22"/>
          <w:szCs w:val="22"/>
        </w:rPr>
      </w:pPr>
      <w:r w:rsidRPr="00C85735">
        <w:rPr>
          <w:rFonts w:asciiTheme="minorHAnsi" w:hAnsiTheme="minorHAnsi" w:cstheme="minorHAnsi"/>
          <w:sz w:val="22"/>
          <w:szCs w:val="22"/>
          <w:shd w:val="clear" w:color="auto" w:fill="FFFFFF"/>
        </w:rPr>
        <w:t xml:space="preserve">A presente licitação tem por </w:t>
      </w:r>
      <w:r w:rsidR="00C30F44">
        <w:rPr>
          <w:rFonts w:asciiTheme="minorHAnsi" w:hAnsiTheme="minorHAnsi" w:cstheme="minorHAnsi"/>
          <w:sz w:val="22"/>
          <w:szCs w:val="22"/>
          <w:shd w:val="clear" w:color="auto" w:fill="FFFFFF"/>
        </w:rPr>
        <w:t>objeto</w:t>
      </w:r>
      <w:r w:rsidRPr="00C85735">
        <w:rPr>
          <w:rFonts w:asciiTheme="minorHAnsi" w:hAnsiTheme="minorHAnsi" w:cstheme="minorHAnsi"/>
          <w:sz w:val="22"/>
          <w:szCs w:val="22"/>
          <w:shd w:val="clear" w:color="auto" w:fill="FFFFFF"/>
        </w:rPr>
        <w:t xml:space="preserve"> a </w:t>
      </w:r>
      <w:r w:rsidR="00DF75CB" w:rsidRPr="00C85735">
        <w:rPr>
          <w:rFonts w:asciiTheme="minorHAnsi" w:hAnsiTheme="minorHAnsi" w:cstheme="minorHAnsi"/>
          <w:b/>
          <w:sz w:val="22"/>
          <w:szCs w:val="22"/>
          <w:shd w:val="clear" w:color="auto" w:fill="FFFFFF"/>
        </w:rPr>
        <w:t xml:space="preserve">CONTRATAÇÃO DE EMPRESA ESPECIALIZADA </w:t>
      </w:r>
      <w:r w:rsidR="002D2755" w:rsidRPr="00C85735">
        <w:rPr>
          <w:rFonts w:asciiTheme="minorHAnsi" w:hAnsiTheme="minorHAnsi" w:cstheme="minorHAnsi"/>
          <w:b/>
          <w:sz w:val="22"/>
          <w:szCs w:val="22"/>
          <w:shd w:val="clear" w:color="auto" w:fill="FFFFFF"/>
        </w:rPr>
        <w:t>PARA O</w:t>
      </w:r>
      <w:r w:rsidR="00DF75CB" w:rsidRPr="00C85735">
        <w:rPr>
          <w:rFonts w:asciiTheme="minorHAnsi" w:hAnsiTheme="minorHAnsi" w:cstheme="minorHAnsi"/>
          <w:b/>
          <w:sz w:val="22"/>
          <w:szCs w:val="22"/>
          <w:shd w:val="clear" w:color="auto" w:fill="FFFFFF"/>
        </w:rPr>
        <w:t xml:space="preserve"> </w:t>
      </w:r>
      <w:r w:rsidR="00567234">
        <w:rPr>
          <w:rFonts w:asciiTheme="minorHAnsi" w:hAnsiTheme="minorHAnsi" w:cstheme="minorHAnsi"/>
          <w:b/>
          <w:sz w:val="22"/>
          <w:szCs w:val="22"/>
          <w:shd w:val="clear" w:color="auto" w:fill="FFFFFF"/>
        </w:rPr>
        <w:t xml:space="preserve">FORNECIMENTO DE </w:t>
      </w:r>
      <w:r w:rsidR="006B0DA2">
        <w:rPr>
          <w:rFonts w:asciiTheme="minorHAnsi" w:hAnsiTheme="minorHAnsi" w:cstheme="minorHAnsi"/>
          <w:b/>
          <w:sz w:val="22"/>
          <w:szCs w:val="22"/>
          <w:shd w:val="clear" w:color="auto" w:fill="FFFFFF"/>
        </w:rPr>
        <w:t xml:space="preserve">MATERIAIS DE MANIPULAÇÃO, PRODUÇÃO, CONTROLE DE QUALIDADE, HIGIENIZAÇÃO E ACONDICIONAMENTO DE </w:t>
      </w:r>
      <w:r w:rsidR="005E6761">
        <w:rPr>
          <w:rFonts w:asciiTheme="minorHAnsi" w:hAnsiTheme="minorHAnsi" w:cstheme="minorHAnsi"/>
          <w:b/>
          <w:sz w:val="22"/>
          <w:szCs w:val="22"/>
          <w:shd w:val="clear" w:color="auto" w:fill="FFFFFF"/>
        </w:rPr>
        <w:t>ALIMENTOS,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00DF75CB" w:rsidRPr="00C85735">
        <w:rPr>
          <w:rFonts w:asciiTheme="minorHAnsi" w:hAnsiTheme="minorHAnsi" w:cstheme="minorHAnsi"/>
          <w:b/>
          <w:sz w:val="22"/>
          <w:szCs w:val="22"/>
          <w:shd w:val="clear" w:color="auto" w:fill="FFFFFF"/>
        </w:rPr>
        <w:t>.</w:t>
      </w:r>
    </w:p>
    <w:p w14:paraId="10DF06F9" w14:textId="3D7F86D0" w:rsidR="00AC42A5" w:rsidRPr="00C85735" w:rsidRDefault="00AC42A5" w:rsidP="002E4DCB">
      <w:pPr>
        <w:suppressAutoHyphens/>
        <w:autoSpaceDN w:val="0"/>
        <w:spacing w:line="276" w:lineRule="auto"/>
        <w:rPr>
          <w:rFonts w:cstheme="minorHAnsi"/>
          <w:b/>
          <w:color w:val="C00000"/>
        </w:rPr>
      </w:pPr>
    </w:p>
    <w:p w14:paraId="2E462504" w14:textId="77777777" w:rsidR="002A4E80" w:rsidRPr="00C85735" w:rsidRDefault="002A4E80" w:rsidP="002E4DCB">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C85735">
        <w:rPr>
          <w:rFonts w:eastAsia="NSimSun" w:cstheme="minorHAnsi"/>
          <w:b/>
          <w:bCs/>
          <w:color w:val="000000"/>
          <w:kern w:val="3"/>
          <w:lang w:eastAsia="zh-CN" w:bidi="hi-IN"/>
        </w:rPr>
        <w:t>VALOR ESTIMADO DA LICITAÇÃO:</w:t>
      </w:r>
    </w:p>
    <w:p w14:paraId="5406D53B" w14:textId="78FB9D4E" w:rsidR="002A4E80" w:rsidRPr="00C85735" w:rsidRDefault="00647105" w:rsidP="002E4DCB">
      <w:pPr>
        <w:shd w:val="clear" w:color="auto" w:fill="FFFFFF"/>
        <w:suppressAutoHyphens/>
        <w:autoSpaceDN w:val="0"/>
        <w:spacing w:line="276" w:lineRule="auto"/>
        <w:ind w:right="-1"/>
        <w:rPr>
          <w:rFonts w:eastAsia="NSimSun" w:cstheme="minorHAnsi"/>
          <w:kern w:val="3"/>
          <w:lang w:eastAsia="zh-CN" w:bidi="hi-IN"/>
        </w:rPr>
      </w:pPr>
      <w:r w:rsidRPr="00C85735">
        <w:rPr>
          <w:rFonts w:eastAsia="NSimSun" w:cstheme="minorHAnsi"/>
          <w:kern w:val="3"/>
          <w:shd w:val="clear" w:color="auto" w:fill="FFFFFF"/>
          <w:lang w:eastAsia="zh-CN" w:bidi="hi-IN"/>
        </w:rPr>
        <w:t>2.1. Os</w:t>
      </w:r>
      <w:r w:rsidR="002A4E80" w:rsidRPr="00C85735">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C85735" w:rsidRDefault="002A4E80" w:rsidP="002E4DCB">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C85735" w:rsidRDefault="002A4E80" w:rsidP="002E4DCB">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C85735">
        <w:rPr>
          <w:rFonts w:eastAsia="MS Mincho" w:cstheme="minorHAnsi"/>
          <w:b/>
          <w:bCs/>
          <w:kern w:val="3"/>
          <w:lang w:eastAsia="zh-CN" w:bidi="hi-IN"/>
        </w:rPr>
        <w:t>SISTEMA DO PREGÃO ELETRÔNICO:</w:t>
      </w:r>
    </w:p>
    <w:p w14:paraId="7390504E" w14:textId="77777777" w:rsidR="002A4E80" w:rsidRPr="00C85735" w:rsidRDefault="002A4E80" w:rsidP="002E4DCB">
      <w:pPr>
        <w:spacing w:after="240" w:line="276" w:lineRule="auto"/>
        <w:rPr>
          <w:rFonts w:cstheme="minorHAnsi"/>
        </w:rPr>
      </w:pPr>
      <w:r w:rsidRPr="00C85735">
        <w:rPr>
          <w:rFonts w:eastAsia="MS Mincho" w:cstheme="minorHAnsi"/>
          <w:kern w:val="3"/>
          <w:shd w:val="clear" w:color="auto" w:fill="FFFFFF"/>
          <w:lang w:eastAsia="zh-CN" w:bidi="hi-IN"/>
        </w:rPr>
        <w:t xml:space="preserve">3.1 O pregão será realizado por meio do sistema eletrônico de licitações </w:t>
      </w:r>
      <w:r w:rsidRPr="00C85735">
        <w:rPr>
          <w:rFonts w:cstheme="minorHAnsi"/>
        </w:rPr>
        <w:t xml:space="preserve">Portal: Bolsa de Licitações do Brasil – BLL -  </w:t>
      </w:r>
      <w:hyperlink r:id="rId8" w:history="1">
        <w:r w:rsidRPr="00C85735">
          <w:rPr>
            <w:rStyle w:val="Hyperlink"/>
            <w:rFonts w:cstheme="minorHAnsi"/>
            <w:u w:color="0000FF"/>
          </w:rPr>
          <w:t>https://bllcompras.com</w:t>
        </w:r>
      </w:hyperlink>
    </w:p>
    <w:p w14:paraId="0265C3C4" w14:textId="77777777" w:rsidR="002A4E80" w:rsidRPr="00C85735" w:rsidRDefault="002A4E80" w:rsidP="002E4DCB">
      <w:pPr>
        <w:spacing w:after="240" w:line="276" w:lineRule="auto"/>
        <w:rPr>
          <w:rFonts w:cstheme="minorHAnsi"/>
        </w:rPr>
      </w:pPr>
      <w:r w:rsidRPr="00C85735">
        <w:rPr>
          <w:rFonts w:eastAsia="MS Mincho" w:cstheme="minorHAnsi"/>
          <w:kern w:val="3"/>
          <w:shd w:val="clear" w:color="auto" w:fill="FFFFFF"/>
          <w:lang w:eastAsia="zh-CN" w:bidi="hi-IN"/>
        </w:rPr>
        <w:t xml:space="preserve">3.2 O endereço eletrônico para recebimento e abertura de propostas é o </w:t>
      </w:r>
      <w:r w:rsidRPr="00C85735">
        <w:rPr>
          <w:rFonts w:eastAsia="NSimSun" w:cstheme="minorHAnsi"/>
          <w:color w:val="0070C0"/>
          <w:kern w:val="3"/>
          <w:shd w:val="clear" w:color="auto" w:fill="FFFFFF"/>
          <w:lang w:eastAsia="zh-CN" w:bidi="hi-IN"/>
        </w:rPr>
        <w:t>https://bllcompras.com</w:t>
      </w:r>
    </w:p>
    <w:p w14:paraId="1513DA65" w14:textId="7BA276E2" w:rsidR="002A4E80" w:rsidRPr="00C85735" w:rsidRDefault="002A4E80" w:rsidP="002E4DCB">
      <w:pPr>
        <w:shd w:val="clear" w:color="auto" w:fill="FFFFFF"/>
        <w:suppressAutoHyphens/>
        <w:autoSpaceDN w:val="0"/>
        <w:spacing w:line="276" w:lineRule="auto"/>
        <w:ind w:right="57"/>
        <w:rPr>
          <w:rFonts w:eastAsia="NSimSun" w:cstheme="minorHAnsi"/>
          <w:kern w:val="3"/>
          <w:lang w:eastAsia="zh-CN" w:bidi="hi-IN"/>
        </w:rPr>
      </w:pPr>
      <w:r w:rsidRPr="00C85735">
        <w:rPr>
          <w:rFonts w:eastAsia="MS Mincho" w:cstheme="minorHAnsi"/>
          <w:kern w:val="3"/>
          <w:shd w:val="clear" w:color="auto" w:fill="FFFFFF"/>
          <w:lang w:eastAsia="zh-CN" w:bidi="hi-IN"/>
        </w:rPr>
        <w:t xml:space="preserve">3.3 O edital está disponível na </w:t>
      </w:r>
      <w:r w:rsidRPr="00C85735">
        <w:rPr>
          <w:rFonts w:eastAsia="MS Mincho" w:cstheme="minorHAnsi"/>
          <w:i/>
          <w:iCs/>
          <w:kern w:val="3"/>
          <w:shd w:val="clear" w:color="auto" w:fill="FFFFFF"/>
          <w:lang w:eastAsia="zh-CN" w:bidi="hi-IN"/>
        </w:rPr>
        <w:t>internet</w:t>
      </w:r>
      <w:r w:rsidRPr="00C85735">
        <w:rPr>
          <w:rFonts w:eastAsia="MS Mincho" w:cstheme="minorHAnsi"/>
          <w:kern w:val="3"/>
          <w:shd w:val="clear" w:color="auto" w:fill="FFFFFF"/>
          <w:lang w:eastAsia="zh-CN" w:bidi="hi-IN"/>
        </w:rPr>
        <w:t xml:space="preserve">, nas páginas do Portal Nacional de Contratações Públicas </w:t>
      </w:r>
      <w:hyperlink r:id="rId9" w:history="1">
        <w:r w:rsidRPr="00C85735">
          <w:rPr>
            <w:rStyle w:val="Hyperlink"/>
            <w:rFonts w:eastAsia="MS Mincho" w:cstheme="minorHAnsi"/>
            <w:kern w:val="3"/>
            <w:shd w:val="clear" w:color="auto" w:fill="FFFFFF"/>
            <w:lang w:eastAsia="zh-CN" w:bidi="hi-IN"/>
          </w:rPr>
          <w:t>https://pncp.gov.br/app/editais</w:t>
        </w:r>
      </w:hyperlink>
      <w:r w:rsidRPr="00C85735">
        <w:rPr>
          <w:rFonts w:eastAsia="MS Mincho" w:cstheme="minorHAnsi"/>
          <w:kern w:val="3"/>
          <w:shd w:val="clear" w:color="auto" w:fill="FFFFFF"/>
          <w:lang w:eastAsia="zh-CN" w:bidi="hi-IN"/>
        </w:rPr>
        <w:t xml:space="preserve"> no site </w:t>
      </w:r>
      <w:hyperlink r:id="rId10" w:history="1">
        <w:r w:rsidRPr="00C85735">
          <w:rPr>
            <w:rStyle w:val="Hyperlink"/>
            <w:rFonts w:eastAsia="MS Mincho" w:cstheme="minorHAnsi"/>
            <w:kern w:val="3"/>
            <w:shd w:val="clear" w:color="auto" w:fill="FFFFFF"/>
            <w:lang w:eastAsia="zh-CN" w:bidi="hi-IN"/>
          </w:rPr>
          <w:t>https://www.</w:t>
        </w:r>
        <w:r w:rsidR="00AA20C1" w:rsidRPr="00C85735">
          <w:rPr>
            <w:rStyle w:val="Hyperlink"/>
            <w:rFonts w:eastAsia="MS Mincho" w:cstheme="minorHAnsi"/>
            <w:kern w:val="3"/>
            <w:shd w:val="clear" w:color="auto" w:fill="FFFFFF"/>
            <w:lang w:eastAsia="zh-CN" w:bidi="hi-IN"/>
          </w:rPr>
          <w:t>Mundo Novo-Ba</w:t>
        </w:r>
        <w:r w:rsidRPr="00C85735">
          <w:rPr>
            <w:rStyle w:val="Hyperlink"/>
            <w:rFonts w:eastAsia="MS Mincho" w:cstheme="minorHAnsi"/>
            <w:kern w:val="3"/>
            <w:shd w:val="clear" w:color="auto" w:fill="FFFFFF"/>
            <w:lang w:eastAsia="zh-CN" w:bidi="hi-IN"/>
          </w:rPr>
          <w:t>.ba.gov.br/site/diariooficial</w:t>
        </w:r>
      </w:hyperlink>
      <w:r w:rsidRPr="00C85735">
        <w:rPr>
          <w:rFonts w:eastAsia="MS Mincho" w:cstheme="minorHAnsi"/>
          <w:kern w:val="3"/>
          <w:shd w:val="clear" w:color="auto" w:fill="FFFFFF"/>
          <w:lang w:eastAsia="zh-CN" w:bidi="hi-IN"/>
        </w:rPr>
        <w:t xml:space="preserve"> </w:t>
      </w:r>
      <w:r w:rsidRPr="00C85735">
        <w:rPr>
          <w:rFonts w:cstheme="minorHAnsi"/>
          <w:b/>
        </w:rPr>
        <w:t xml:space="preserve">ou pelo site do </w:t>
      </w:r>
      <w:r w:rsidRPr="00C85735">
        <w:rPr>
          <w:rFonts w:cstheme="minorHAnsi"/>
          <w:b/>
          <w:color w:val="0070C0"/>
        </w:rPr>
        <w:t>BLL COMPRAS</w:t>
      </w:r>
      <w:r w:rsidRPr="00C85735">
        <w:rPr>
          <w:rFonts w:cstheme="minorHAnsi"/>
          <w:b/>
        </w:rPr>
        <w:t xml:space="preserve"> - licitações online: </w:t>
      </w:r>
      <w:r w:rsidRPr="00C85735">
        <w:rPr>
          <w:rFonts w:cstheme="minorHAnsi"/>
          <w:b/>
          <w:color w:val="0070C0"/>
        </w:rPr>
        <w:t>https://bll.org.br</w:t>
      </w:r>
    </w:p>
    <w:p w14:paraId="04AD806B" w14:textId="77777777" w:rsidR="008F0362" w:rsidRPr="00C85735" w:rsidRDefault="008F0362" w:rsidP="002E4DCB">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1F42185D" w:rsidR="002A4E80" w:rsidRPr="00C85735" w:rsidRDefault="002A4E80" w:rsidP="002E4DCB">
      <w:pPr>
        <w:shd w:val="clear" w:color="auto" w:fill="FFFFFF"/>
        <w:suppressAutoHyphens/>
        <w:autoSpaceDN w:val="0"/>
        <w:spacing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3.4 Os trabalhos serão conduzidos pelo pregoeiro </w:t>
      </w:r>
      <w:r w:rsidR="008F0362" w:rsidRPr="00C85735">
        <w:rPr>
          <w:rFonts w:eastAsia="NSimSun" w:cstheme="minorHAnsi"/>
          <w:b/>
          <w:kern w:val="3"/>
          <w:lang w:eastAsia="zh-CN" w:bidi="hi-IN"/>
        </w:rPr>
        <w:t>Antônio Carlos Araújo Machado</w:t>
      </w:r>
      <w:r w:rsidRPr="00C85735">
        <w:rPr>
          <w:rFonts w:eastAsia="NSimSun" w:cstheme="minorHAnsi"/>
          <w:b/>
          <w:kern w:val="3"/>
          <w:lang w:eastAsia="zh-CN" w:bidi="hi-IN"/>
        </w:rPr>
        <w:t>,</w:t>
      </w:r>
      <w:r w:rsidRPr="00C85735">
        <w:rPr>
          <w:rFonts w:eastAsia="NSimSun" w:cstheme="minorHAnsi"/>
          <w:kern w:val="3"/>
          <w:shd w:val="clear" w:color="auto" w:fill="FFFFFF"/>
          <w:lang w:eastAsia="zh-CN" w:bidi="hi-IN"/>
        </w:rPr>
        <w:t xml:space="preserve"> e equipe de</w:t>
      </w:r>
      <w:r w:rsidRPr="00C85735">
        <w:rPr>
          <w:rFonts w:eastAsia="NSimSun" w:cstheme="minorHAnsi"/>
          <w:kern w:val="3"/>
          <w:lang w:eastAsia="zh-CN" w:bidi="hi-IN"/>
        </w:rPr>
        <w:t xml:space="preserve"> apoio</w:t>
      </w:r>
      <w:r w:rsidRPr="00C85735">
        <w:rPr>
          <w:rFonts w:eastAsia="NSimSun" w:cstheme="minorHAnsi"/>
          <w:kern w:val="3"/>
          <w:shd w:val="clear" w:color="auto" w:fill="FFFFFF"/>
          <w:lang w:eastAsia="zh-CN" w:bidi="hi-IN"/>
        </w:rPr>
        <w:t xml:space="preserve">, nomeados pelo </w:t>
      </w:r>
      <w:r w:rsidRPr="00C85735">
        <w:rPr>
          <w:rFonts w:eastAsia="NSimSun" w:cstheme="minorHAnsi"/>
          <w:color w:val="000000" w:themeColor="text1"/>
          <w:kern w:val="3"/>
          <w:lang w:eastAsia="zh-CN" w:bidi="hi-IN"/>
        </w:rPr>
        <w:t xml:space="preserve">Decreto Municipal nº </w:t>
      </w:r>
      <w:r w:rsidR="0024130C" w:rsidRPr="00C85735">
        <w:rPr>
          <w:rFonts w:eastAsia="NSimSun" w:cstheme="minorHAnsi"/>
          <w:color w:val="000000" w:themeColor="text1"/>
          <w:kern w:val="3"/>
          <w:lang w:eastAsia="zh-CN" w:bidi="hi-IN"/>
        </w:rPr>
        <w:t>073/</w:t>
      </w:r>
      <w:r w:rsidR="00B25DC9" w:rsidRPr="00C85735">
        <w:rPr>
          <w:rFonts w:eastAsia="NSimSun" w:cstheme="minorHAnsi"/>
          <w:color w:val="000000" w:themeColor="text1"/>
          <w:kern w:val="3"/>
          <w:lang w:eastAsia="zh-CN" w:bidi="hi-IN"/>
        </w:rPr>
        <w:t>2025</w:t>
      </w:r>
      <w:r w:rsidRPr="00C85735">
        <w:rPr>
          <w:rFonts w:eastAsia="NSimSun" w:cstheme="minorHAnsi"/>
          <w:kern w:val="3"/>
          <w:lang w:eastAsia="zh-CN" w:bidi="hi-IN"/>
        </w:rPr>
        <w:t>.</w:t>
      </w:r>
    </w:p>
    <w:p w14:paraId="74B231CC" w14:textId="77777777" w:rsidR="002A4E80" w:rsidRPr="00C85735" w:rsidRDefault="002A4E80" w:rsidP="002E4DCB">
      <w:pPr>
        <w:shd w:val="clear" w:color="auto" w:fill="FFFFFF"/>
        <w:suppressAutoHyphens/>
        <w:autoSpaceDN w:val="0"/>
        <w:spacing w:line="276" w:lineRule="auto"/>
        <w:rPr>
          <w:rFonts w:eastAsia="NSimSun" w:cstheme="minorHAnsi"/>
          <w:color w:val="0070C0"/>
          <w:kern w:val="3"/>
          <w:lang w:eastAsia="zh-CN" w:bidi="hi-IN"/>
        </w:rPr>
      </w:pPr>
    </w:p>
    <w:p w14:paraId="732D4AEE" w14:textId="225FCD8C" w:rsidR="002A4E80" w:rsidRPr="00C85735" w:rsidRDefault="002A4E80" w:rsidP="002E4DCB">
      <w:pPr>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E-mail:</w:t>
      </w:r>
      <w:r w:rsidRPr="00C85735">
        <w:rPr>
          <w:rFonts w:eastAsia="NSimSun" w:cstheme="minorHAnsi"/>
          <w:kern w:val="3"/>
          <w:lang w:eastAsia="zh-CN" w:bidi="hi-IN"/>
        </w:rPr>
        <w:t xml:space="preserve"> </w:t>
      </w:r>
      <w:r w:rsidR="00647105" w:rsidRPr="00C85735">
        <w:rPr>
          <w:rFonts w:eastAsia="NSimSun" w:cstheme="minorHAnsi"/>
          <w:kern w:val="3"/>
          <w:lang w:eastAsia="zh-CN" w:bidi="hi-IN"/>
        </w:rPr>
        <w:t>licita.mundonovoba.2025@gmail.com</w:t>
      </w:r>
    </w:p>
    <w:p w14:paraId="2BA074FD" w14:textId="4E845E1E" w:rsidR="002A4E80" w:rsidRPr="00C85735" w:rsidRDefault="002A4E80" w:rsidP="002E4DCB">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Endereço:</w:t>
      </w:r>
      <w:r w:rsidRPr="00C85735">
        <w:rPr>
          <w:rFonts w:eastAsia="NSimSun" w:cstheme="minorHAnsi"/>
          <w:kern w:val="3"/>
          <w:lang w:eastAsia="zh-CN" w:bidi="hi-IN"/>
        </w:rPr>
        <w:t xml:space="preserve"> </w:t>
      </w:r>
      <w:r w:rsidR="00E01E08" w:rsidRPr="00C85735">
        <w:rPr>
          <w:rFonts w:cstheme="minorHAnsi"/>
          <w:color w:val="000000"/>
        </w:rPr>
        <w:t>Praça Jairo Moreira de Almeida, S/N</w:t>
      </w:r>
      <w:r w:rsidR="006D25F3" w:rsidRPr="00C85735">
        <w:rPr>
          <w:rFonts w:cstheme="minorHAnsi"/>
          <w:color w:val="000000"/>
        </w:rPr>
        <w:t>, Centro</w:t>
      </w:r>
      <w:r w:rsidR="00BC22C1" w:rsidRPr="00C85735">
        <w:rPr>
          <w:rFonts w:cstheme="minorHAnsi"/>
          <w:color w:val="000000"/>
        </w:rPr>
        <w:t>,</w:t>
      </w:r>
      <w:r w:rsidR="006D25F3" w:rsidRPr="00C85735">
        <w:rPr>
          <w:rFonts w:cstheme="minorHAnsi"/>
          <w:color w:val="000000"/>
        </w:rPr>
        <w:t xml:space="preserve"> CEP 44.800-000 – Mundo Novo </w:t>
      </w:r>
      <w:r w:rsidR="00BC22C1" w:rsidRPr="00C85735">
        <w:rPr>
          <w:rFonts w:cstheme="minorHAnsi"/>
          <w:color w:val="000000"/>
        </w:rPr>
        <w:t>–</w:t>
      </w:r>
      <w:r w:rsidR="006D25F3" w:rsidRPr="00C85735">
        <w:rPr>
          <w:rFonts w:cstheme="minorHAnsi"/>
          <w:color w:val="000000"/>
        </w:rPr>
        <w:t xml:space="preserve"> Ba</w:t>
      </w:r>
      <w:r w:rsidR="00BC22C1" w:rsidRPr="00C85735">
        <w:rPr>
          <w:rFonts w:cstheme="minorHAnsi"/>
          <w:color w:val="000000"/>
        </w:rPr>
        <w:t>.</w:t>
      </w:r>
    </w:p>
    <w:p w14:paraId="45B4D05F" w14:textId="36E961AA" w:rsidR="002A4E80" w:rsidRDefault="002A4E80" w:rsidP="002E4DCB">
      <w:pPr>
        <w:shd w:val="clear" w:color="auto" w:fill="FFFFFF"/>
        <w:tabs>
          <w:tab w:val="left" w:pos="0"/>
        </w:tabs>
        <w:suppressAutoHyphens/>
        <w:autoSpaceDN w:val="0"/>
        <w:spacing w:line="276" w:lineRule="auto"/>
        <w:textAlignment w:val="baseline"/>
        <w:rPr>
          <w:rFonts w:eastAsia="MS Mincho" w:cstheme="minorHAnsi"/>
          <w:b/>
          <w:bCs/>
          <w:kern w:val="3"/>
          <w:shd w:val="clear" w:color="auto" w:fill="FFFFFF"/>
          <w:lang w:eastAsia="zh-CN" w:bidi="hi-IN"/>
        </w:rPr>
      </w:pPr>
      <w:r w:rsidRPr="00C85735">
        <w:rPr>
          <w:rFonts w:eastAsia="MS Mincho" w:cstheme="minorHAnsi"/>
          <w:b/>
          <w:bCs/>
          <w:kern w:val="3"/>
          <w:shd w:val="clear" w:color="auto" w:fill="FFFFFF"/>
          <w:lang w:eastAsia="zh-CN" w:bidi="hi-IN"/>
        </w:rPr>
        <w:t xml:space="preserve">O atendimento será feito no horário das </w:t>
      </w:r>
      <w:r w:rsidR="00746E50" w:rsidRPr="00C85735">
        <w:rPr>
          <w:rFonts w:eastAsia="MS Mincho" w:cstheme="minorHAnsi"/>
          <w:b/>
          <w:bCs/>
          <w:kern w:val="3"/>
          <w:shd w:val="clear" w:color="auto" w:fill="FFFFFF"/>
          <w:lang w:eastAsia="zh-CN" w:bidi="hi-IN"/>
        </w:rPr>
        <w:t>08:00 as 12:00 e das 14:00 as 17:00 horas</w:t>
      </w:r>
      <w:r w:rsidRPr="00C85735">
        <w:rPr>
          <w:rFonts w:eastAsia="MS Mincho" w:cstheme="minorHAnsi"/>
          <w:b/>
          <w:bCs/>
          <w:kern w:val="3"/>
          <w:shd w:val="clear" w:color="auto" w:fill="FFFFFF"/>
          <w:lang w:eastAsia="zh-CN" w:bidi="hi-IN"/>
        </w:rPr>
        <w:t>.</w:t>
      </w:r>
    </w:p>
    <w:p w14:paraId="32547806" w14:textId="77777777" w:rsidR="00074355" w:rsidRPr="00C85735" w:rsidRDefault="00074355" w:rsidP="002E4DCB">
      <w:pPr>
        <w:shd w:val="clear" w:color="auto" w:fill="FFFFFF"/>
        <w:tabs>
          <w:tab w:val="left" w:pos="0"/>
        </w:tabs>
        <w:suppressAutoHyphens/>
        <w:autoSpaceDN w:val="0"/>
        <w:spacing w:line="276" w:lineRule="auto"/>
        <w:textAlignment w:val="baseline"/>
        <w:rPr>
          <w:rFonts w:eastAsia="NSimSun" w:cstheme="minorHAnsi"/>
          <w:kern w:val="3"/>
          <w:lang w:eastAsia="zh-CN" w:bidi="hi-IN"/>
        </w:rPr>
      </w:pPr>
    </w:p>
    <w:p w14:paraId="626634BC" w14:textId="77777777" w:rsidR="002A4E80" w:rsidRPr="00C85735" w:rsidRDefault="002A4E80" w:rsidP="002E4DCB">
      <w:pPr>
        <w:numPr>
          <w:ilvl w:val="0"/>
          <w:numId w:val="17"/>
        </w:numPr>
        <w:shd w:val="clear" w:color="auto" w:fill="D9D9D9"/>
        <w:suppressAutoHyphens/>
        <w:autoSpaceDN w:val="0"/>
        <w:spacing w:line="276" w:lineRule="auto"/>
        <w:rPr>
          <w:rFonts w:eastAsia="NSimSun" w:cstheme="minorHAnsi"/>
          <w:b/>
          <w:bCs/>
          <w:kern w:val="3"/>
          <w:lang w:eastAsia="zh-CN" w:bidi="hi-IN"/>
        </w:rPr>
      </w:pPr>
      <w:r w:rsidRPr="00C85735">
        <w:rPr>
          <w:rFonts w:eastAsia="NSimSun" w:cstheme="minorHAnsi"/>
          <w:b/>
          <w:bCs/>
          <w:kern w:val="3"/>
          <w:lang w:eastAsia="zh-CN" w:bidi="hi-IN"/>
        </w:rPr>
        <w:t>ESCLARECIMENTOS, IMPUGNAÇÕES E RECURSOS:</w:t>
      </w:r>
    </w:p>
    <w:p w14:paraId="06020317" w14:textId="77777777" w:rsidR="002A4E80" w:rsidRPr="00C85735" w:rsidRDefault="002A4E80" w:rsidP="002E4DCB">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C85735" w:rsidRDefault="002A4E80" w:rsidP="002E4DCB">
      <w:pPr>
        <w:shd w:val="clear" w:color="auto" w:fill="FFFFFF"/>
        <w:suppressAutoHyphens/>
        <w:autoSpaceDN w:val="0"/>
        <w:spacing w:line="276" w:lineRule="auto"/>
        <w:rPr>
          <w:rFonts w:eastAsia="MS Mincho" w:cstheme="minorHAnsi"/>
          <w:b/>
          <w:bCs/>
          <w:kern w:val="3"/>
          <w:shd w:val="clear" w:color="auto" w:fill="FFFFFF"/>
          <w:lang w:eastAsia="zh-CN" w:bidi="hi-IN"/>
        </w:rPr>
      </w:pPr>
      <w:r w:rsidRPr="00C85735">
        <w:rPr>
          <w:rFonts w:eastAsia="MS Mincho" w:cstheme="minorHAnsi"/>
          <w:b/>
          <w:bCs/>
          <w:kern w:val="3"/>
          <w:shd w:val="clear" w:color="auto" w:fill="FFFFFF"/>
          <w:lang w:eastAsia="zh-CN" w:bidi="hi-IN"/>
        </w:rPr>
        <w:t>4.1 ESCLARECIMENTOS E IMPUGNAÇÕES:</w:t>
      </w:r>
    </w:p>
    <w:p w14:paraId="47E5F6F2" w14:textId="39788AFC" w:rsidR="002A4E80" w:rsidRPr="00C85735" w:rsidRDefault="002A4E80" w:rsidP="002E4DCB">
      <w:pPr>
        <w:shd w:val="clear" w:color="auto" w:fill="FFFFFF"/>
        <w:suppressAutoHyphens/>
        <w:autoSpaceDN w:val="0"/>
        <w:spacing w:line="276" w:lineRule="auto"/>
        <w:rPr>
          <w:rFonts w:eastAsia="NSimSun" w:cstheme="minorHAnsi"/>
          <w:kern w:val="3"/>
          <w:lang w:eastAsia="zh-CN" w:bidi="hi-IN"/>
        </w:rPr>
      </w:pPr>
      <w:r w:rsidRPr="00C85735">
        <w:rPr>
          <w:rFonts w:eastAsia="MS Mincho" w:cstheme="minorHAnsi"/>
          <w:kern w:val="3"/>
          <w:lang w:eastAsia="zh-CN" w:bidi="hi-IN"/>
        </w:rPr>
        <w:t>4.1.1 Qualquer pessoa é parte legítima para</w:t>
      </w:r>
      <w:r w:rsidRPr="00C85735">
        <w:rPr>
          <w:rFonts w:eastAsia="NSimSun" w:cstheme="minorHAnsi"/>
          <w:kern w:val="3"/>
          <w:lang w:eastAsia="zh-CN" w:bidi="hi-IN"/>
        </w:rPr>
        <w:t xml:space="preserve"> impugnar edital de licitação por irregularidade na aplicação da Lei Federal n.º 14.133, de 2021 e do Decreto Municipal </w:t>
      </w:r>
      <w:r w:rsidR="003A06D0" w:rsidRPr="00C85735">
        <w:rPr>
          <w:rFonts w:eastAsia="NSimSun" w:cstheme="minorHAnsi"/>
          <w:kern w:val="3"/>
          <w:lang w:eastAsia="zh-CN" w:bidi="hi-IN"/>
        </w:rPr>
        <w:t>nº 020/2025</w:t>
      </w:r>
      <w:r w:rsidRPr="00C85735">
        <w:rPr>
          <w:rFonts w:eastAsia="NSimSun" w:cstheme="minorHAnsi"/>
          <w:kern w:val="3"/>
          <w:lang w:eastAsia="zh-CN" w:bidi="hi-IN"/>
        </w:rPr>
        <w:t>, ou para solicitar esclarecimentos e providências sobre os seus termos, devendo protocolar o pedido, no prazo de até 3 (</w:t>
      </w:r>
      <w:r w:rsidRPr="00C85735">
        <w:rPr>
          <w:rFonts w:eastAsia="Calibri" w:cstheme="minorHAnsi"/>
          <w:kern w:val="3"/>
          <w:lang w:eastAsia="zh-CN" w:bidi="hi-IN"/>
        </w:rPr>
        <w:t>três</w:t>
      </w:r>
      <w:r w:rsidRPr="00C85735">
        <w:rPr>
          <w:rFonts w:eastAsia="NSimSun" w:cstheme="minorHAnsi"/>
          <w:kern w:val="3"/>
          <w:lang w:eastAsia="zh-CN" w:bidi="hi-IN"/>
        </w:rPr>
        <w:t xml:space="preserve">) dias úteis </w:t>
      </w:r>
      <w:r w:rsidRPr="00C85735">
        <w:rPr>
          <w:rFonts w:eastAsia="MS Mincho" w:cstheme="minorHAnsi"/>
          <w:kern w:val="3"/>
          <w:lang w:eastAsia="zh-CN" w:bidi="hi-IN"/>
        </w:rPr>
        <w:t>antes da data de abertura do certame</w:t>
      </w:r>
      <w:r w:rsidRPr="00C85735">
        <w:rPr>
          <w:rFonts w:eastAsia="NSimSun" w:cstheme="minorHAnsi"/>
          <w:kern w:val="3"/>
          <w:lang w:eastAsia="zh-CN" w:bidi="hi-IN"/>
        </w:rPr>
        <w:t xml:space="preserve">, em campo específico no </w:t>
      </w:r>
      <w:r w:rsidRPr="00C85735">
        <w:rPr>
          <w:rFonts w:eastAsia="NSimSun" w:cstheme="minorHAnsi"/>
          <w:kern w:val="3"/>
          <w:shd w:val="clear" w:color="auto" w:fill="FFFFFF"/>
          <w:lang w:eastAsia="zh-CN" w:bidi="hi-IN"/>
        </w:rPr>
        <w:t xml:space="preserve">sítio eletrônico </w:t>
      </w:r>
      <w:r w:rsidRPr="00C85735">
        <w:rPr>
          <w:rFonts w:eastAsia="NSimSun" w:cstheme="minorHAnsi"/>
          <w:color w:val="0070C0"/>
          <w:kern w:val="3"/>
          <w:shd w:val="clear" w:color="auto" w:fill="FFFFFF"/>
          <w:lang w:eastAsia="zh-CN" w:bidi="hi-IN"/>
        </w:rPr>
        <w:t>https://bllcompras.com</w:t>
      </w:r>
      <w:r w:rsidRPr="00C85735">
        <w:rPr>
          <w:rFonts w:eastAsia="NSimSun" w:cstheme="minorHAnsi"/>
          <w:kern w:val="3"/>
          <w:lang w:eastAsia="zh-CN" w:bidi="hi-IN"/>
        </w:rPr>
        <w:t xml:space="preserve"> pelo qual serão respondidos os esclarecimentos solicitados, </w:t>
      </w:r>
      <w:r w:rsidRPr="00C85735">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C85735" w:rsidRDefault="002A4E80" w:rsidP="002E4DCB">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C85735" w:rsidRDefault="002A4E80" w:rsidP="002E4DCB">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4.2 RECURSOS E CONTRARRAZÕES:</w:t>
      </w:r>
    </w:p>
    <w:p w14:paraId="08E27341" w14:textId="6455C64B" w:rsidR="002A4E80" w:rsidRPr="00C85735" w:rsidRDefault="006D25F3" w:rsidP="002E4DCB">
      <w:pPr>
        <w:suppressAutoHyphens/>
        <w:autoSpaceDN w:val="0"/>
        <w:spacing w:line="276" w:lineRule="auto"/>
        <w:rPr>
          <w:rFonts w:eastAsia="NSimSun" w:cstheme="minorHAnsi"/>
          <w:kern w:val="3"/>
          <w:lang w:eastAsia="zh-CN" w:bidi="hi-IN"/>
        </w:rPr>
      </w:pPr>
      <w:r w:rsidRPr="00C85735">
        <w:rPr>
          <w:rFonts w:eastAsia="NSimSun" w:cstheme="minorHAnsi"/>
          <w:color w:val="000000"/>
          <w:kern w:val="3"/>
          <w:lang w:eastAsia="zh-CN"/>
        </w:rPr>
        <w:t>4.2.1. As</w:t>
      </w:r>
      <w:r w:rsidR="002A4E80" w:rsidRPr="00C85735">
        <w:rPr>
          <w:rFonts w:eastAsia="NSimSun" w:cstheme="minorHAnsi"/>
          <w:color w:val="000000"/>
          <w:kern w:val="3"/>
          <w:lang w:eastAsia="zh-CN"/>
        </w:rPr>
        <w:t xml:space="preserve"> razões de recurso e as contrarrazões poderão ser enviadas exclusivamente por meio eletrônico, observando as regras </w:t>
      </w:r>
      <w:r w:rsidR="002A4E80" w:rsidRPr="00C85735">
        <w:rPr>
          <w:rFonts w:eastAsia="NSimSun" w:cstheme="minorHAnsi"/>
          <w:kern w:val="3"/>
          <w:lang w:eastAsia="zh-CN"/>
        </w:rPr>
        <w:t>dispostas no item 16 das Condições Gerais deste Edital;</w:t>
      </w:r>
    </w:p>
    <w:p w14:paraId="726C4918" w14:textId="77777777" w:rsidR="002A4E80" w:rsidRPr="00C85735" w:rsidRDefault="002A4E80" w:rsidP="002E4DCB">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C85735" w:rsidRDefault="002A4E80" w:rsidP="002E4DCB">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4.3 DISPONIBILIDADE DOS AUTOS:</w:t>
      </w:r>
    </w:p>
    <w:p w14:paraId="26CE7731" w14:textId="77777777" w:rsidR="002A4E80" w:rsidRPr="00C85735" w:rsidRDefault="002A4E80" w:rsidP="002E4DCB">
      <w:pPr>
        <w:shd w:val="clear" w:color="auto" w:fill="FFFFFF"/>
        <w:suppressAutoHyphens/>
        <w:autoSpaceDN w:val="0"/>
        <w:spacing w:line="276" w:lineRule="auto"/>
        <w:ind w:left="55" w:hanging="27"/>
        <w:rPr>
          <w:rFonts w:eastAsia="MS Mincho" w:cstheme="minorHAnsi"/>
          <w:kern w:val="3"/>
          <w:lang w:eastAsia="zh-CN" w:bidi="hi-IN"/>
        </w:rPr>
      </w:pPr>
      <w:r w:rsidRPr="00C85735">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C85735">
        <w:rPr>
          <w:rFonts w:eastAsia="MS Mincho" w:cstheme="minorHAnsi"/>
          <w:kern w:val="3"/>
          <w:lang w:eastAsia="zh-CN"/>
        </w:rPr>
        <w:t>no site</w:t>
      </w:r>
      <w:r w:rsidRPr="00C85735">
        <w:rPr>
          <w:rFonts w:eastAsia="MS Mincho" w:cstheme="minorHAnsi"/>
          <w:color w:val="0070C0"/>
          <w:kern w:val="3"/>
          <w:lang w:eastAsia="zh-CN"/>
        </w:rPr>
        <w:t xml:space="preserve"> </w:t>
      </w:r>
      <w:hyperlink r:id="rId11" w:history="1">
        <w:r w:rsidRPr="00C85735">
          <w:rPr>
            <w:rStyle w:val="Hyperlink"/>
            <w:rFonts w:eastAsia="NSimSun" w:cstheme="minorHAnsi"/>
            <w:kern w:val="3"/>
            <w:lang w:eastAsia="zh-CN" w:bidi="hi-IN"/>
          </w:rPr>
          <w:t>https://bllcompras.com</w:t>
        </w:r>
      </w:hyperlink>
      <w:r w:rsidRPr="00C85735">
        <w:rPr>
          <w:rFonts w:eastAsia="NSimSun" w:cstheme="minorHAnsi"/>
          <w:kern w:val="3"/>
          <w:lang w:eastAsia="zh-CN" w:bidi="hi-IN"/>
        </w:rPr>
        <w:t xml:space="preserve"> </w:t>
      </w:r>
      <w:r w:rsidRPr="00C85735">
        <w:rPr>
          <w:rFonts w:eastAsia="MS Mincho" w:cstheme="minorHAnsi"/>
          <w:kern w:val="3"/>
          <w:lang w:eastAsia="zh-CN"/>
        </w:rPr>
        <w:t>de</w:t>
      </w:r>
      <w:r w:rsidRPr="00C85735">
        <w:rPr>
          <w:rFonts w:eastAsia="MS Mincho" w:cstheme="minorHAnsi"/>
          <w:kern w:val="3"/>
          <w:lang w:eastAsia="zh-CN" w:bidi="hi-IN"/>
        </w:rPr>
        <w:t>vendo os interessados apresentarem requisição de acesso ao processo, via sistema.</w:t>
      </w:r>
    </w:p>
    <w:p w14:paraId="59BF49F2" w14:textId="77777777" w:rsidR="002A4E80" w:rsidRPr="00C85735" w:rsidRDefault="002A4E80" w:rsidP="002E4DCB">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CONDIÇÕES DA LICITAÇÃO:</w:t>
      </w:r>
    </w:p>
    <w:p w14:paraId="1A84BD21" w14:textId="77777777" w:rsidR="002A4E80" w:rsidRPr="00C85735" w:rsidRDefault="002A4E80" w:rsidP="002E4DCB">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C85735" w:rsidRDefault="002A4E80" w:rsidP="002E4DCB">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6D1A85CF" w:rsidR="002A4E80" w:rsidRPr="00C85735" w:rsidRDefault="002A4E80" w:rsidP="002E4DCB">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será regida pela Lei Federal n.º 14.133, de 2021, pelo Decreto Municipal nº 0</w:t>
      </w:r>
      <w:r w:rsidR="003A06D0" w:rsidRPr="00C85735">
        <w:rPr>
          <w:rFonts w:eastAsia="ArialMT" w:cstheme="minorHAnsi"/>
          <w:kern w:val="3"/>
          <w:shd w:val="clear" w:color="auto" w:fill="FFFFFF"/>
          <w:lang w:eastAsia="zh-CN" w:bidi="hi-IN"/>
        </w:rPr>
        <w:t>20</w:t>
      </w:r>
      <w:r w:rsidRPr="00C85735">
        <w:rPr>
          <w:rFonts w:eastAsia="ArialMT" w:cstheme="minorHAnsi"/>
          <w:kern w:val="3"/>
          <w:shd w:val="clear" w:color="auto" w:fill="FFFFFF"/>
          <w:lang w:eastAsia="zh-CN" w:bidi="hi-IN"/>
        </w:rPr>
        <w:t>/202</w:t>
      </w:r>
      <w:r w:rsidR="003A06D0" w:rsidRPr="00C85735">
        <w:rPr>
          <w:rFonts w:eastAsia="ArialMT" w:cstheme="minorHAnsi"/>
          <w:kern w:val="3"/>
          <w:shd w:val="clear" w:color="auto" w:fill="FFFFFF"/>
          <w:lang w:eastAsia="zh-CN" w:bidi="hi-IN"/>
        </w:rPr>
        <w:t>5</w:t>
      </w:r>
      <w:r w:rsidRPr="00C85735">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C85735" w:rsidRDefault="002A4E80" w:rsidP="002E4DCB">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C85735" w:rsidRDefault="002A4E80" w:rsidP="002E4DCB">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C85735">
        <w:rPr>
          <w:rFonts w:eastAsia="NSimSun" w:cstheme="minorHAnsi"/>
          <w:b/>
          <w:kern w:val="3"/>
          <w:lang w:eastAsia="zh-CN" w:bidi="hi-IN"/>
        </w:rPr>
        <w:t>CONDIÇÕES ESPECÍFICAS DO PREGÃO</w:t>
      </w:r>
    </w:p>
    <w:p w14:paraId="6CBCC6A3" w14:textId="77777777" w:rsidR="002A4E80" w:rsidRPr="00C85735" w:rsidRDefault="002A4E80" w:rsidP="002E4DCB">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C85735" w:rsidRDefault="002A4E80" w:rsidP="002E4DCB">
      <w:pPr>
        <w:shd w:val="clear" w:color="auto" w:fill="FFFFFF"/>
        <w:tabs>
          <w:tab w:val="left" w:pos="426"/>
        </w:tabs>
        <w:suppressAutoHyphens/>
        <w:autoSpaceDN w:val="0"/>
        <w:spacing w:line="276" w:lineRule="auto"/>
        <w:ind w:right="-1"/>
        <w:rPr>
          <w:rFonts w:eastAsia="ArialMT" w:cstheme="minorHAnsi"/>
          <w:kern w:val="3"/>
          <w:lang w:eastAsia="zh-CN" w:bidi="hi-IN"/>
        </w:rPr>
      </w:pPr>
      <w:r w:rsidRPr="00C85735">
        <w:rPr>
          <w:rFonts w:eastAsia="ArialMT" w:cstheme="minorHAnsi"/>
          <w:b/>
          <w:bCs/>
          <w:kern w:val="3"/>
          <w:shd w:val="clear" w:color="auto" w:fill="FFFFFF"/>
          <w:lang w:eastAsia="zh-CN" w:bidi="hi-IN"/>
        </w:rPr>
        <w:t>6.1</w:t>
      </w:r>
      <w:r w:rsidRPr="00C85735">
        <w:rPr>
          <w:rFonts w:eastAsia="ArialMT" w:cstheme="minorHAnsi"/>
          <w:b/>
          <w:bCs/>
          <w:kern w:val="3"/>
          <w:shd w:val="clear" w:color="auto" w:fill="FFFFFF"/>
          <w:lang w:eastAsia="zh-CN" w:bidi="hi-IN"/>
        </w:rPr>
        <w:tab/>
        <w:t xml:space="preserve">CRITÉRIO DE ACEITABILIDADE DE PREÇOS: PREÇO MÁXIMO - </w:t>
      </w:r>
      <w:r w:rsidRPr="00C85735">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C85735" w:rsidRDefault="002A4E80" w:rsidP="002E4DCB">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C85735" w:rsidRDefault="002A4E80" w:rsidP="002E4DCB">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D9D9D9"/>
          <w:lang w:eastAsia="zh-CN" w:bidi="hi-IN"/>
        </w:rPr>
        <w:t>CRITÉRIO DE JULGAMENTO DAS PROPOSTAS:</w:t>
      </w:r>
    </w:p>
    <w:p w14:paraId="0F6A2059" w14:textId="77777777" w:rsidR="002A4E80" w:rsidRPr="00C85735" w:rsidRDefault="002A4E80" w:rsidP="002E4DCB">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C85735" w:rsidRDefault="002A4E80" w:rsidP="002E4DCB">
      <w:pPr>
        <w:numPr>
          <w:ilvl w:val="1"/>
          <w:numId w:val="18"/>
        </w:numPr>
        <w:suppressAutoHyphens/>
        <w:autoSpaceDN w:val="0"/>
        <w:spacing w:line="276" w:lineRule="auto"/>
        <w:textAlignment w:val="baseline"/>
        <w:rPr>
          <w:rFonts w:eastAsia="Verdana" w:cstheme="minorHAnsi"/>
          <w:b/>
          <w:kern w:val="3"/>
          <w:lang w:eastAsia="zh-CN" w:bidi="hi-IN"/>
        </w:rPr>
      </w:pPr>
      <w:bookmarkStart w:id="2" w:name="_Hlk135070068"/>
      <w:r w:rsidRPr="00C85735">
        <w:rPr>
          <w:rFonts w:eastAsia="ArialMT" w:cstheme="minorHAnsi"/>
          <w:kern w:val="3"/>
          <w:lang w:eastAsia="zh-CN" w:bidi="hi-IN"/>
        </w:rPr>
        <w:t xml:space="preserve">Na fase de disputa, o critério de aceitabilidade de preços no sistema de compras eletrônicas é </w:t>
      </w:r>
      <w:r w:rsidRPr="00C85735">
        <w:rPr>
          <w:rFonts w:eastAsia="ArialMT" w:cstheme="minorHAnsi"/>
          <w:color w:val="000000"/>
          <w:kern w:val="3"/>
          <w:lang w:eastAsia="zh-CN" w:bidi="hi-IN"/>
        </w:rPr>
        <w:t xml:space="preserve">o valor máximo global do </w:t>
      </w:r>
      <w:r w:rsidRPr="00C85735">
        <w:rPr>
          <w:rFonts w:eastAsia="ArialMT" w:cstheme="minorHAnsi"/>
          <w:b/>
          <w:bCs/>
          <w:kern w:val="3"/>
          <w:lang w:eastAsia="zh-CN" w:bidi="hi-IN"/>
        </w:rPr>
        <w:t>item</w:t>
      </w:r>
      <w:r w:rsidRPr="00C85735">
        <w:rPr>
          <w:rFonts w:eastAsia="ArialMT" w:cstheme="minorHAnsi"/>
          <w:color w:val="000000"/>
          <w:kern w:val="3"/>
          <w:lang w:eastAsia="zh-CN" w:bidi="hi-IN"/>
        </w:rPr>
        <w:t xml:space="preserve">, </w:t>
      </w:r>
      <w:r w:rsidRPr="00C85735">
        <w:rPr>
          <w:rFonts w:eastAsia="Verdana" w:cstheme="minorHAnsi"/>
          <w:color w:val="000000"/>
          <w:kern w:val="3"/>
          <w:lang w:eastAsia="zh-CN" w:bidi="hi-IN"/>
        </w:rPr>
        <w:t>fixado no Termo de Referência (Anexo I deste Edital).</w:t>
      </w:r>
    </w:p>
    <w:p w14:paraId="2593D43E" w14:textId="77777777" w:rsidR="002A4E80" w:rsidRPr="00C85735" w:rsidRDefault="002A4E80" w:rsidP="002E4DCB">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Os valores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máximo(s) fixado(s) no Termo de Referência (Anexo I deste Edital) serão desclassificados”.</w:t>
      </w:r>
    </w:p>
    <w:p w14:paraId="33421B07" w14:textId="77777777" w:rsidR="002A4E80" w:rsidRPr="00C85735" w:rsidRDefault="002A4E80" w:rsidP="002E4DCB">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 xml:space="preserve">O julgamento das propostas será realizado de acordo com critério de </w:t>
      </w:r>
      <w:r w:rsidRPr="00C85735">
        <w:rPr>
          <w:rFonts w:eastAsia="ArialMT" w:cstheme="minorHAnsi"/>
          <w:b/>
          <w:bCs/>
          <w:kern w:val="3"/>
          <w:lang w:eastAsia="zh-CN" w:bidi="hi-IN"/>
        </w:rPr>
        <w:t>MENOR PREÇO POR LOTE</w:t>
      </w:r>
      <w:r w:rsidRPr="00C85735">
        <w:rPr>
          <w:rFonts w:eastAsia="ArialMT" w:cstheme="minorHAnsi"/>
          <w:kern w:val="3"/>
          <w:lang w:eastAsia="zh-CN" w:bidi="hi-IN"/>
        </w:rPr>
        <w:t xml:space="preserve">. </w:t>
      </w:r>
    </w:p>
    <w:p w14:paraId="0A13A07B" w14:textId="77777777" w:rsidR="002A4E80" w:rsidRPr="00C85735" w:rsidRDefault="002A4E80" w:rsidP="002E4DCB">
      <w:pPr>
        <w:numPr>
          <w:ilvl w:val="1"/>
          <w:numId w:val="18"/>
        </w:numPr>
        <w:suppressAutoHyphens/>
        <w:autoSpaceDN w:val="0"/>
        <w:spacing w:line="276" w:lineRule="auto"/>
        <w:textAlignment w:val="baseline"/>
        <w:rPr>
          <w:rFonts w:eastAsia="ArialMT" w:cstheme="minorHAnsi"/>
          <w:kern w:val="3"/>
          <w:lang w:eastAsia="zh-CN" w:bidi="hi-IN"/>
        </w:rPr>
      </w:pPr>
      <w:r w:rsidRPr="00C85735">
        <w:rPr>
          <w:rFonts w:eastAsia="ArialMT" w:cstheme="minorHAnsi"/>
          <w:kern w:val="3"/>
          <w:lang w:eastAsia="zh-CN" w:bidi="hi-IN"/>
        </w:rPr>
        <w:t>Encerrada a fase de lances, após a negociação, as propostas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xml:space="preserve">) máximo(s) fixado(s) no Termo de Referência (Anexo I deste Edital) serão desclassificadas.” </w:t>
      </w:r>
    </w:p>
    <w:bookmarkEnd w:id="2"/>
    <w:p w14:paraId="2E00465B" w14:textId="77777777" w:rsidR="002A4E80" w:rsidRPr="00C85735" w:rsidRDefault="002A4E80" w:rsidP="002E4DCB">
      <w:pPr>
        <w:suppressAutoHyphens/>
        <w:autoSpaceDN w:val="0"/>
        <w:spacing w:line="276" w:lineRule="auto"/>
        <w:ind w:right="-1"/>
        <w:rPr>
          <w:rFonts w:eastAsia="NSimSun" w:cstheme="minorHAnsi"/>
          <w:kern w:val="3"/>
          <w:sz w:val="10"/>
          <w:szCs w:val="10"/>
          <w:lang w:eastAsia="zh-CN" w:bidi="hi-IN"/>
        </w:rPr>
      </w:pPr>
    </w:p>
    <w:p w14:paraId="5B97E953" w14:textId="77777777" w:rsidR="002A4E80" w:rsidRPr="00C85735" w:rsidRDefault="002A4E80" w:rsidP="002E4DCB">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t>PRAZO MÍNIMO DE VALIDADE DAS PROPOSTAS:</w:t>
      </w:r>
    </w:p>
    <w:p w14:paraId="6DDEEDF1" w14:textId="77777777" w:rsidR="002A4E80" w:rsidRPr="00C85735" w:rsidRDefault="002A4E80" w:rsidP="002E4DCB">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 xml:space="preserve">O prazo de validade das propostas, que </w:t>
      </w:r>
      <w:r w:rsidRPr="00C85735">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C85735" w:rsidRDefault="002A4E80" w:rsidP="002E4DCB">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t>PROPOSTA PARCIAL:</w:t>
      </w:r>
    </w:p>
    <w:p w14:paraId="5B6BF3B9" w14:textId="77777777" w:rsidR="002A4E80" w:rsidRPr="00C85735" w:rsidRDefault="002A4E80" w:rsidP="002E4DCB">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C85735">
        <w:rPr>
          <w:rFonts w:eastAsia="NSimSun" w:cstheme="minorHAnsi"/>
          <w:kern w:val="3"/>
          <w:lang w:eastAsia="zh-CN" w:bidi="hi-IN"/>
        </w:rPr>
        <w:t>Não será permitido ao licitante oferecer proposta parcial.</w:t>
      </w:r>
    </w:p>
    <w:p w14:paraId="5771D70C" w14:textId="77777777" w:rsidR="002A4E80" w:rsidRPr="00C85735" w:rsidRDefault="002A4E80" w:rsidP="002E4DCB">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RESERVA DE LOTES PARA ME E EPP:</w:t>
      </w:r>
    </w:p>
    <w:p w14:paraId="4553D534" w14:textId="77777777" w:rsidR="002A4E80" w:rsidRPr="00C85735" w:rsidRDefault="002A4E80" w:rsidP="002E4DCB">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C85735" w:rsidRDefault="002A4E80" w:rsidP="002E4DCB">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C85735">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C85735" w:rsidRDefault="002A4E80" w:rsidP="002E4DCB">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C85735">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C85735" w:rsidRDefault="002A4E80" w:rsidP="002E4DCB">
      <w:pPr>
        <w:numPr>
          <w:ilvl w:val="2"/>
          <w:numId w:val="18"/>
        </w:numPr>
        <w:suppressAutoHyphens/>
        <w:autoSpaceDN w:val="0"/>
        <w:spacing w:line="276" w:lineRule="auto"/>
        <w:ind w:right="-55"/>
        <w:rPr>
          <w:rFonts w:eastAsia="NSimSun" w:cstheme="minorHAnsi"/>
          <w:kern w:val="3"/>
          <w:lang w:eastAsia="zh-CN" w:bidi="hi-IN"/>
        </w:rPr>
      </w:pPr>
      <w:r w:rsidRPr="00C85735">
        <w:rPr>
          <w:rFonts w:eastAsia="ArialMT" w:cstheme="minorHAnsi"/>
          <w:kern w:val="3"/>
          <w:lang w:eastAsia="zh-CN" w:bidi="hi-IN"/>
        </w:rPr>
        <w:t xml:space="preserve">Se a ME, a EPP ou a MEI </w:t>
      </w:r>
      <w:r w:rsidRPr="00C85735">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C85735" w:rsidRDefault="002A4E80" w:rsidP="002E4DCB">
      <w:pPr>
        <w:numPr>
          <w:ilvl w:val="2"/>
          <w:numId w:val="18"/>
        </w:numPr>
        <w:suppressAutoHyphens/>
        <w:autoSpaceDN w:val="0"/>
        <w:spacing w:after="120" w:line="276" w:lineRule="auto"/>
        <w:rPr>
          <w:rFonts w:eastAsia="NSimSun" w:cstheme="minorHAnsi"/>
          <w:kern w:val="3"/>
          <w:lang w:eastAsia="zh-CN" w:bidi="hi-IN"/>
        </w:rPr>
      </w:pPr>
      <w:r w:rsidRPr="00C85735">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C85735" w:rsidRDefault="00C3781D" w:rsidP="002E4DCB">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C85735">
        <w:rPr>
          <w:rFonts w:eastAsia="ArialMT" w:cstheme="minorHAnsi"/>
          <w:b/>
          <w:bCs/>
          <w:kern w:val="3"/>
          <w:lang w:eastAsia="zh-CN" w:bidi="hi-IN"/>
        </w:rPr>
        <w:t xml:space="preserve"> </w:t>
      </w:r>
      <w:r w:rsidR="002A4E80" w:rsidRPr="00C85735">
        <w:rPr>
          <w:rFonts w:eastAsia="ArialMT" w:cstheme="minorHAnsi"/>
          <w:b/>
          <w:bCs/>
          <w:kern w:val="3"/>
          <w:lang w:eastAsia="zh-CN" w:bidi="hi-IN"/>
        </w:rPr>
        <w:t>DA IMPLANTAÇÃO DO PROGRAMA DE INTEGRIDADE:</w:t>
      </w:r>
    </w:p>
    <w:p w14:paraId="4083B072" w14:textId="2B938D92" w:rsidR="002A4E80" w:rsidRPr="00C85735" w:rsidRDefault="002A4E80" w:rsidP="002E4DCB">
      <w:pPr>
        <w:numPr>
          <w:ilvl w:val="1"/>
          <w:numId w:val="18"/>
        </w:numPr>
        <w:suppressAutoHyphens/>
        <w:autoSpaceDN w:val="0"/>
        <w:spacing w:before="120" w:after="120" w:line="276" w:lineRule="auto"/>
        <w:rPr>
          <w:rFonts w:eastAsia="NSimSun" w:cstheme="minorHAnsi"/>
          <w:bCs/>
          <w:iCs/>
          <w:kern w:val="3"/>
          <w:lang w:eastAsia="zh-CN" w:bidi="hi-IN"/>
        </w:rPr>
      </w:pPr>
      <w:r w:rsidRPr="00C85735">
        <w:rPr>
          <w:rFonts w:eastAsia="NSimSun" w:cstheme="minorHAnsi"/>
          <w:bCs/>
          <w:iCs/>
          <w:kern w:val="3"/>
          <w:lang w:eastAsia="zh-CN" w:bidi="hi-IN"/>
        </w:rPr>
        <w:t xml:space="preserve">NÃO APLICÁVEL PARA O </w:t>
      </w:r>
      <w:r w:rsidR="0075178C">
        <w:rPr>
          <w:rFonts w:eastAsia="NSimSun" w:cstheme="minorHAnsi"/>
          <w:bCs/>
          <w:iCs/>
          <w:kern w:val="3"/>
          <w:lang w:eastAsia="zh-CN" w:bidi="hi-IN"/>
        </w:rPr>
        <w:t>OBJETO</w:t>
      </w:r>
      <w:r w:rsidRPr="00C85735">
        <w:rPr>
          <w:rFonts w:eastAsia="NSimSun" w:cstheme="minorHAnsi"/>
          <w:bCs/>
          <w:iCs/>
          <w:kern w:val="3"/>
          <w:lang w:eastAsia="zh-CN" w:bidi="hi-IN"/>
        </w:rPr>
        <w:t>, DESTE CERTAME.</w:t>
      </w:r>
    </w:p>
    <w:p w14:paraId="143BEF84" w14:textId="188783EC" w:rsidR="002A4E80" w:rsidRPr="00C85735" w:rsidRDefault="00C3781D" w:rsidP="002E4DCB">
      <w:pPr>
        <w:shd w:val="clear" w:color="auto" w:fill="D9D9D9"/>
        <w:suppressAutoHyphens/>
        <w:autoSpaceDN w:val="0"/>
        <w:spacing w:line="276" w:lineRule="auto"/>
        <w:ind w:right="-1"/>
        <w:rPr>
          <w:rFonts w:eastAsia="NSimSun" w:cstheme="minorHAnsi"/>
          <w:kern w:val="3"/>
          <w:lang w:eastAsia="zh-CN" w:bidi="hi-IN"/>
        </w:rPr>
      </w:pPr>
      <w:r w:rsidRPr="00C85735">
        <w:rPr>
          <w:rFonts w:eastAsia="Arial" w:cstheme="minorHAnsi"/>
          <w:b/>
          <w:bCs/>
          <w:kern w:val="3"/>
          <w:lang w:eastAsia="zh-CN" w:bidi="hi-IN"/>
        </w:rPr>
        <w:t xml:space="preserve">9 </w:t>
      </w:r>
      <w:r w:rsidR="002A4E80" w:rsidRPr="00C85735">
        <w:rPr>
          <w:rFonts w:eastAsia="Arial" w:cstheme="minorHAnsi"/>
          <w:b/>
          <w:bCs/>
          <w:kern w:val="3"/>
          <w:lang w:eastAsia="zh-CN" w:bidi="hi-IN"/>
        </w:rPr>
        <w:tab/>
      </w:r>
      <w:r w:rsidR="002A4E80" w:rsidRPr="00C85735">
        <w:rPr>
          <w:rFonts w:eastAsia="NSimSun" w:cstheme="minorHAnsi"/>
          <w:b/>
          <w:bCs/>
          <w:kern w:val="3"/>
          <w:lang w:eastAsia="zh-CN" w:bidi="hi-IN"/>
        </w:rPr>
        <w:t>ANEXOS:</w:t>
      </w:r>
    </w:p>
    <w:p w14:paraId="5A60589E"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 –   TERMO DE REFERÊNCIA;</w:t>
      </w:r>
    </w:p>
    <w:p w14:paraId="24D39860" w14:textId="67785820"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 – DOCUMENTOS DE HABILITAÇÃO;</w:t>
      </w:r>
    </w:p>
    <w:p w14:paraId="64894F53"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III – MODELO DE D</w:t>
      </w:r>
      <w:r w:rsidRPr="00C85735">
        <w:rPr>
          <w:rFonts w:eastAsia="NSimSun" w:cstheme="minorHAnsi"/>
          <w:kern w:val="3"/>
          <w:lang w:eastAsia="zh-CN" w:bidi="hi-IN"/>
        </w:rPr>
        <w:t>ESCRITIVO DA P</w:t>
      </w:r>
      <w:r w:rsidRPr="00C85735">
        <w:rPr>
          <w:rFonts w:eastAsia="NSimSun" w:cstheme="minorHAnsi"/>
          <w:kern w:val="3"/>
          <w:shd w:val="clear" w:color="auto" w:fill="FFFFFF"/>
          <w:lang w:eastAsia="zh-CN" w:bidi="hi-IN"/>
        </w:rPr>
        <w:t>ROPOSTA DE PREÇOS;</w:t>
      </w:r>
    </w:p>
    <w:p w14:paraId="02B502B1" w14:textId="77777777" w:rsidR="002A4E80" w:rsidRPr="00C85735" w:rsidRDefault="002A4E80" w:rsidP="002E4DCB">
      <w:pPr>
        <w:tabs>
          <w:tab w:val="left" w:pos="173"/>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IV – MODELO DE PROCURAÇÃO;</w:t>
      </w:r>
    </w:p>
    <w:p w14:paraId="7534E41D" w14:textId="1ACDA5AD"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 xml:space="preserve">ANEXO V – </w:t>
      </w:r>
      <w:r w:rsidR="00F004D9" w:rsidRPr="00C85735">
        <w:rPr>
          <w:rFonts w:eastAsia="NSimSun"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 xml:space="preserve"> MODELO DE DECLARAÇÃO;</w:t>
      </w:r>
    </w:p>
    <w:p w14:paraId="09202600"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 – LOCAIS DE ENTREGA;</w:t>
      </w:r>
    </w:p>
    <w:p w14:paraId="315E82FA"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 – MINUTA DE CONTRATO;</w:t>
      </w:r>
    </w:p>
    <w:p w14:paraId="11D37469"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VIII – MODELO DE DECLARAÇÃO DE ENQUADRAMENTO ME/EPP.</w:t>
      </w:r>
    </w:p>
    <w:p w14:paraId="78258D79"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IX – DECLARAÇÃO LGPD.</w:t>
      </w:r>
    </w:p>
    <w:p w14:paraId="53B1570A"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 – DADOS PARA ASSINATURA PARA ASSINATURA DO CONTRATO.</w:t>
      </w:r>
    </w:p>
    <w:p w14:paraId="5564ECAE"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 – DECLARAÇÃO DE PARENTESCO</w:t>
      </w:r>
    </w:p>
    <w:p w14:paraId="1BD8A515" w14:textId="77777777" w:rsidR="002A4E80" w:rsidRPr="00C85735" w:rsidRDefault="002A4E80" w:rsidP="002E4DCB">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XII – REGRAMENTO PARA ELABORAÇÃO DO PROGRAMA DE INTEGRIDADE</w:t>
      </w:r>
    </w:p>
    <w:p w14:paraId="34DEF4E0" w14:textId="0E3CA0C0" w:rsidR="002A4E80" w:rsidRPr="00C85735" w:rsidRDefault="002A4E80" w:rsidP="002E4DCB">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C85735">
        <w:rPr>
          <w:rFonts w:eastAsia="NSimSun" w:cstheme="minorHAnsi"/>
          <w:b/>
          <w:bCs/>
          <w:kern w:val="3"/>
          <w:shd w:val="clear" w:color="auto" w:fill="D9D9D9"/>
          <w:lang w:eastAsia="zh-CN" w:bidi="hi-IN"/>
        </w:rPr>
        <w:t>CONDIÇÕES GERAIS DO PREGÃO ELETRÔNICO</w:t>
      </w:r>
    </w:p>
    <w:p w14:paraId="090DF6C2" w14:textId="77777777" w:rsidR="002A4E80" w:rsidRPr="00C85735" w:rsidRDefault="002A4E80" w:rsidP="002E4DCB">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kern w:val="3"/>
          <w:shd w:val="clear" w:color="auto" w:fill="FFFFFF"/>
          <w:lang w:eastAsia="zh-CN" w:bidi="hi-IN"/>
        </w:rPr>
        <w:t xml:space="preserve">       A REALIZAÇÃO DO PREGÃO</w:t>
      </w:r>
    </w:p>
    <w:p w14:paraId="77C027FF"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 pregão será realizado por meio eletrônico, no sistema de compras eletrônicas do </w:t>
      </w:r>
      <w:r w:rsidRPr="00C85735">
        <w:rPr>
          <w:rFonts w:cstheme="minorHAnsi"/>
        </w:rPr>
        <w:t>Portal: Bolsa de Licitações do Brasil – BLL</w:t>
      </w:r>
      <w:r w:rsidRPr="00C85735">
        <w:rPr>
          <w:rFonts w:eastAsia="MS Mincho" w:cstheme="minorHAnsi"/>
          <w:kern w:val="3"/>
          <w:shd w:val="clear" w:color="auto" w:fill="FFFFFF"/>
          <w:lang w:eastAsia="zh-CN" w:bidi="hi-IN"/>
        </w:rPr>
        <w:t>, no site https://bllcompras.com.</w:t>
      </w:r>
    </w:p>
    <w:p w14:paraId="21CB5255" w14:textId="1D2D3471"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 xml:space="preserve">O pregão será conduzido por servidor público denominado pregoeiro, mediante a inserção e o monitoramento de dados gerados ou transferidos para o </w:t>
      </w:r>
      <w:r w:rsidRPr="00C85735">
        <w:rPr>
          <w:rFonts w:eastAsia="MS Mincho" w:cstheme="minorHAnsi"/>
          <w:kern w:val="3"/>
          <w:shd w:val="clear" w:color="auto" w:fill="FFFFFF"/>
          <w:lang w:eastAsia="zh-CN" w:bidi="hi-IN"/>
        </w:rPr>
        <w:t xml:space="preserve">sistema </w:t>
      </w:r>
      <w:r w:rsidRPr="00C85735">
        <w:rPr>
          <w:rFonts w:eastAsia="NSimSun" w:cstheme="minorHAnsi"/>
          <w:kern w:val="3"/>
          <w:shd w:val="clear" w:color="auto" w:fill="FFFFFF"/>
          <w:lang w:eastAsia="zh-CN" w:bidi="hi-IN"/>
        </w:rPr>
        <w:t>de compras eletrônicas adotado pela Administração municipal</w:t>
      </w:r>
      <w:r w:rsidRPr="00C85735">
        <w:rPr>
          <w:rFonts w:eastAsia="NSimSun" w:cstheme="minorHAnsi"/>
          <w:kern w:val="3"/>
          <w:lang w:eastAsia="zh-CN" w:bidi="hi-IN"/>
        </w:rPr>
        <w:t xml:space="preserve"> </w:t>
      </w:r>
      <w:r w:rsidR="004C2D0B" w:rsidRPr="00C85735">
        <w:rPr>
          <w:rFonts w:eastAsia="MS Mincho" w:cstheme="minorHAnsi"/>
          <w:kern w:val="3"/>
          <w:shd w:val="clear" w:color="auto" w:fill="FFFFFF"/>
          <w:lang w:eastAsia="zh-CN" w:bidi="hi-IN"/>
        </w:rPr>
        <w:t>de Mundo Novo</w:t>
      </w:r>
      <w:r w:rsidR="001F04C4">
        <w:rPr>
          <w:rFonts w:eastAsia="MS Mincho" w:cstheme="minorHAnsi"/>
          <w:kern w:val="3"/>
          <w:shd w:val="clear" w:color="auto" w:fill="FFFFFF"/>
          <w:lang w:eastAsia="zh-CN" w:bidi="hi-IN"/>
        </w:rPr>
        <w:t xml:space="preserve"> </w:t>
      </w:r>
      <w:r w:rsidR="004C2D0B" w:rsidRPr="00C85735">
        <w:rPr>
          <w:rFonts w:eastAsia="MS Mincho" w:cstheme="minorHAnsi"/>
          <w:kern w:val="3"/>
          <w:shd w:val="clear" w:color="auto" w:fill="FFFFFF"/>
          <w:lang w:eastAsia="zh-CN" w:bidi="hi-IN"/>
        </w:rPr>
        <w:t>- Ba</w:t>
      </w:r>
      <w:r w:rsidRPr="00C85735">
        <w:rPr>
          <w:rFonts w:eastAsia="MS Mincho" w:cstheme="minorHAnsi"/>
          <w:kern w:val="3"/>
          <w:lang w:eastAsia="zh-CN" w:bidi="hi-IN"/>
        </w:rPr>
        <w:t>.</w:t>
      </w:r>
    </w:p>
    <w:p w14:paraId="1022418D" w14:textId="6F6C567A" w:rsidR="002A4E80" w:rsidRPr="00C85735" w:rsidRDefault="00D50141"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w:t>
      </w:r>
      <w:r w:rsidR="002A4E80" w:rsidRPr="00C85735">
        <w:rPr>
          <w:rFonts w:eastAsia="MS Mincho" w:cstheme="minorHAnsi"/>
          <w:kern w:val="3"/>
          <w:shd w:val="clear" w:color="auto" w:fill="FFFFFF"/>
          <w:lang w:eastAsia="zh-CN" w:bidi="hi-IN"/>
        </w:rPr>
        <w:t xml:space="preserve"> pregoeiro exercerá as atribuições previstas no Decreto Municipal nº </w:t>
      </w:r>
      <w:r w:rsidR="00654064" w:rsidRPr="00C85735">
        <w:rPr>
          <w:rFonts w:eastAsia="MS Mincho" w:cstheme="minorHAnsi"/>
          <w:kern w:val="3"/>
          <w:shd w:val="clear" w:color="auto" w:fill="FFFFFF"/>
          <w:lang w:eastAsia="zh-CN" w:bidi="hi-IN"/>
        </w:rPr>
        <w:t>07</w:t>
      </w:r>
      <w:r w:rsidRPr="00C85735">
        <w:rPr>
          <w:rFonts w:eastAsia="MS Mincho" w:cstheme="minorHAnsi"/>
          <w:kern w:val="3"/>
          <w:shd w:val="clear" w:color="auto" w:fill="FFFFFF"/>
          <w:lang w:eastAsia="zh-CN" w:bidi="hi-IN"/>
        </w:rPr>
        <w:t>3</w:t>
      </w:r>
      <w:r w:rsidR="00B25DC9" w:rsidRPr="00C85735">
        <w:rPr>
          <w:rFonts w:eastAsia="MS Mincho" w:cstheme="minorHAnsi"/>
          <w:kern w:val="3"/>
          <w:shd w:val="clear" w:color="auto" w:fill="FFFFFF"/>
          <w:lang w:eastAsia="zh-CN" w:bidi="hi-IN"/>
        </w:rPr>
        <w:t>/2025</w:t>
      </w:r>
      <w:r w:rsidR="002A4E80" w:rsidRPr="00C85735">
        <w:rPr>
          <w:rFonts w:eastAsia="MS Mincho" w:cstheme="minorHAnsi"/>
          <w:kern w:val="3"/>
          <w:shd w:val="clear" w:color="auto" w:fill="FFFFFF"/>
          <w:lang w:eastAsia="zh-CN" w:bidi="hi-IN"/>
        </w:rPr>
        <w:t>.</w:t>
      </w:r>
    </w:p>
    <w:p w14:paraId="0D397A52" w14:textId="77777777" w:rsidR="002A4E80" w:rsidRPr="00C85735" w:rsidRDefault="002A4E80" w:rsidP="002E4DCB">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C85735">
        <w:rPr>
          <w:rFonts w:eastAsia="MS Mincho" w:cstheme="minorHAnsi"/>
          <w:kern w:val="3"/>
          <w:shd w:val="clear" w:color="auto" w:fill="FFFFFF"/>
          <w:lang w:eastAsia="zh-CN" w:bidi="hi-IN"/>
        </w:rPr>
        <w:lastRenderedPageBreak/>
        <w:t xml:space="preserve">Para acesso ao sistema de compras eletrônicas, os interessados deverão se credenciar e obter chave de identificação e senha pessoal do sistema de compras eletrônicas adotado pela Administração municipal: </w:t>
      </w:r>
      <w:r w:rsidRPr="00C85735">
        <w:rPr>
          <w:rFonts w:eastAsia="MS Mincho" w:cstheme="minorHAnsi"/>
          <w:kern w:val="3"/>
          <w:u w:val="single"/>
          <w:shd w:val="clear" w:color="auto" w:fill="FFFFFF"/>
          <w:lang w:eastAsia="zh-CN" w:bidi="hi-IN"/>
        </w:rPr>
        <w:t>PORTAL: BOLSA DE LICITAÇÕES DO BRASIL – BLL</w:t>
      </w:r>
      <w:r w:rsidRPr="00C85735">
        <w:rPr>
          <w:rFonts w:eastAsia="MS Mincho" w:cstheme="minorHAnsi"/>
          <w:color w:val="0070C0"/>
          <w:kern w:val="3"/>
          <w:u w:val="single"/>
          <w:shd w:val="clear" w:color="auto" w:fill="FFFFFF"/>
          <w:lang w:eastAsia="zh-CN" w:bidi="hi-IN"/>
        </w:rPr>
        <w:t xml:space="preserve"> (</w:t>
      </w:r>
      <w:r w:rsidRPr="00C85735">
        <w:rPr>
          <w:rFonts w:eastAsia="MS Mincho" w:cstheme="minorHAnsi"/>
          <w:color w:val="0070C0"/>
          <w:kern w:val="3"/>
          <w:shd w:val="clear" w:color="auto" w:fill="FFFFFF"/>
          <w:lang w:eastAsia="zh-CN" w:bidi="hi-IN"/>
        </w:rPr>
        <w:t xml:space="preserve">https://bllcompras.com). </w:t>
      </w:r>
    </w:p>
    <w:p w14:paraId="711642D3" w14:textId="77777777" w:rsidR="002A4E80" w:rsidRPr="00C85735" w:rsidRDefault="002A4E80" w:rsidP="002E4DCB">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3" w:name="_Hlk155690729"/>
      <w:r w:rsidRPr="00C85735">
        <w:rPr>
          <w:rFonts w:eastAsia="MS Mincho" w:cstheme="minorHAnsi"/>
          <w:kern w:val="3"/>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C85735" w:rsidRDefault="002A4E80" w:rsidP="002E4DCB">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C85735">
        <w:rPr>
          <w:rFonts w:eastAsia="MS Mincho" w:cstheme="minorHAnsi"/>
          <w:b/>
          <w:bCs/>
          <w:kern w:val="3"/>
          <w:shd w:val="clear" w:color="auto" w:fill="FFFFFF"/>
          <w:lang w:eastAsia="zh-CN" w:bidi="hi-IN"/>
        </w:rPr>
        <w:t>Empresa de Pequeno Porte</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EPP</w:t>
      </w:r>
      <w:r w:rsidRPr="00C85735">
        <w:rPr>
          <w:rFonts w:eastAsia="MS Mincho" w:cstheme="minorHAnsi"/>
          <w:kern w:val="3"/>
          <w:shd w:val="clear" w:color="auto" w:fill="FFFFFF"/>
          <w:lang w:eastAsia="zh-CN" w:bidi="hi-IN"/>
        </w:rPr>
        <w:t>” ou “</w:t>
      </w:r>
      <w:r w:rsidRPr="00C85735">
        <w:rPr>
          <w:rFonts w:eastAsia="MS Mincho" w:cstheme="minorHAnsi"/>
          <w:b/>
          <w:bCs/>
          <w:kern w:val="3"/>
          <w:shd w:val="clear" w:color="auto" w:fill="FFFFFF"/>
          <w:lang w:eastAsia="zh-CN" w:bidi="hi-IN"/>
        </w:rPr>
        <w:t>Microempresa</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ME</w:t>
      </w:r>
      <w:r w:rsidRPr="00C85735">
        <w:rPr>
          <w:rFonts w:eastAsia="MS Mincho" w:cstheme="minorHAnsi"/>
          <w:kern w:val="3"/>
          <w:shd w:val="clear" w:color="auto" w:fill="FFFFFF"/>
          <w:lang w:eastAsia="zh-CN" w:bidi="hi-IN"/>
        </w:rPr>
        <w:t>”, à sua firma ou denominação, conforme o caso;</w:t>
      </w:r>
    </w:p>
    <w:p w14:paraId="0EF1536B" w14:textId="77777777" w:rsidR="002A4E80" w:rsidRPr="00C85735" w:rsidRDefault="002A4E80" w:rsidP="002E4DCB">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C85735" w:rsidRDefault="002A4E80" w:rsidP="002E4DCB">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3"/>
      <w:r w:rsidRPr="00C85735">
        <w:rPr>
          <w:rFonts w:cstheme="minorHAnsi"/>
        </w:rPr>
        <w:t>(41) 3097-4600</w:t>
      </w:r>
    </w:p>
    <w:p w14:paraId="0BA699D6" w14:textId="726C138A"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C85735">
        <w:rPr>
          <w:rFonts w:eastAsia="MS Mincho" w:cstheme="minorHAnsi"/>
          <w:kern w:val="3"/>
          <w:shd w:val="clear" w:color="auto" w:fill="FFFFFF"/>
          <w:lang w:eastAsia="zh-CN" w:bidi="hi-IN"/>
        </w:rPr>
        <w:t>nistração Municipal de Mundo Novo</w:t>
      </w:r>
      <w:r w:rsidRPr="00C85735">
        <w:rPr>
          <w:rFonts w:eastAsia="MS Mincho" w:cstheme="minorHAnsi"/>
          <w:kern w:val="3"/>
          <w:shd w:val="clear" w:color="auto" w:fill="FFFFFF"/>
          <w:lang w:eastAsia="zh-CN" w:bidi="hi-IN"/>
        </w:rPr>
        <w:t xml:space="preserve"> – Bahia,</w:t>
      </w:r>
      <w:r w:rsidRPr="00C85735">
        <w:rPr>
          <w:rFonts w:eastAsia="MS Mincho" w:cstheme="minorHAnsi"/>
          <w:kern w:val="3"/>
          <w:lang w:eastAsia="zh-CN" w:bidi="hi-IN"/>
        </w:rPr>
        <w:t xml:space="preserve"> </w:t>
      </w:r>
      <w:r w:rsidRPr="00C85735">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C85735">
        <w:rPr>
          <w:rFonts w:cstheme="minorHAnsi"/>
          <w:b/>
        </w:rPr>
        <w:t xml:space="preserve"> </w:t>
      </w:r>
    </w:p>
    <w:p w14:paraId="63B1601E" w14:textId="77777777" w:rsidR="002A4E80" w:rsidRPr="00C85735" w:rsidRDefault="002A4E80" w:rsidP="002E4DCB">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shd w:val="clear" w:color="auto" w:fill="FFFFFF"/>
          <w:lang w:eastAsia="zh-CN" w:bidi="hi-IN"/>
        </w:rPr>
        <w:t xml:space="preserve">       EXIGÊNCIAS PARA PARTICIPAÇÃO</w:t>
      </w:r>
    </w:p>
    <w:p w14:paraId="26C13EA9" w14:textId="77777777" w:rsidR="002A4E80" w:rsidRPr="00C85735" w:rsidRDefault="002A4E80" w:rsidP="002E4DCB">
      <w:pPr>
        <w:spacing w:line="276" w:lineRule="auto"/>
        <w:rPr>
          <w:rFonts w:eastAsia="ArialMT" w:cstheme="minorHAnsi"/>
        </w:rPr>
      </w:pPr>
    </w:p>
    <w:p w14:paraId="5E8D921D" w14:textId="09497BBD" w:rsidR="002A4E80" w:rsidRPr="00C85735" w:rsidRDefault="002A4E80" w:rsidP="002E4DCB">
      <w:pPr>
        <w:numPr>
          <w:ilvl w:val="2"/>
          <w:numId w:val="20"/>
        </w:numPr>
        <w:spacing w:line="276" w:lineRule="auto"/>
        <w:contextualSpacing/>
        <w:rPr>
          <w:rFonts w:eastAsia="MS Mincho" w:cstheme="minorHAnsi"/>
          <w:color w:val="0070C0"/>
        </w:rPr>
      </w:pPr>
      <w:r w:rsidRPr="00C85735">
        <w:rPr>
          <w:rFonts w:eastAsia="Bitstream Vera Sans" w:cstheme="minorHAnsi"/>
        </w:rPr>
        <w:t xml:space="preserve">Poderão participar deste Pregão, interessados cujo ramo de atividade seja compatível com o </w:t>
      </w:r>
      <w:r w:rsidR="008E0E08" w:rsidRPr="00C85735">
        <w:rPr>
          <w:rFonts w:eastAsia="Bitstream Vera Sans" w:cstheme="minorHAnsi"/>
        </w:rPr>
        <w:t>MATERIAL</w:t>
      </w:r>
      <w:r w:rsidRPr="00C85735">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C85735">
        <w:rPr>
          <w:rFonts w:eastAsia="Bitstream Vera Sans" w:cstheme="minorHAnsi"/>
          <w:color w:val="0070C0"/>
        </w:rPr>
        <w:t>https://bllcompras.com.</w:t>
      </w:r>
    </w:p>
    <w:p w14:paraId="782B4FA1"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Os interessados em participar do pregão </w:t>
      </w:r>
      <w:r w:rsidRPr="00C85735">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C85735" w:rsidRDefault="002A4E80" w:rsidP="002E4DCB">
      <w:pPr>
        <w:numPr>
          <w:ilvl w:val="2"/>
          <w:numId w:val="20"/>
        </w:numPr>
        <w:suppressAutoHyphens/>
        <w:autoSpaceDN w:val="0"/>
        <w:spacing w:before="57" w:line="276" w:lineRule="auto"/>
        <w:ind w:right="625"/>
        <w:rPr>
          <w:rFonts w:eastAsia="NSimSun" w:cstheme="minorHAnsi"/>
          <w:kern w:val="3"/>
          <w:lang w:eastAsia="zh-CN" w:bidi="hi-IN"/>
        </w:rPr>
      </w:pPr>
      <w:r w:rsidRPr="00C85735">
        <w:rPr>
          <w:rFonts w:eastAsia="NSimSun" w:cstheme="minorHAnsi"/>
          <w:kern w:val="3"/>
          <w:lang w:eastAsia="zh-CN" w:bidi="hi-IN"/>
        </w:rPr>
        <w:t>Não poderão participar desta licitação pessoas físicas ou jurídicas que:</w:t>
      </w:r>
    </w:p>
    <w:p w14:paraId="3BAA223A" w14:textId="3120F49D" w:rsidR="002A4E80" w:rsidRPr="00C85735" w:rsidRDefault="00AB70D0" w:rsidP="002E4DCB">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Tenham</w:t>
      </w:r>
      <w:r w:rsidR="002A4E80" w:rsidRPr="00C85735">
        <w:rPr>
          <w:rFonts w:eastAsia="Myriad Pro" w:cstheme="minorHAnsi"/>
          <w:kern w:val="3"/>
          <w:lang w:eastAsia="zh-CN" w:bidi="hi-IN"/>
        </w:rPr>
        <w:t xml:space="preserve"> </w:t>
      </w:r>
      <w:r w:rsidR="002A4E80" w:rsidRPr="00C85735">
        <w:rPr>
          <w:rFonts w:eastAsia="NSimSun" w:cstheme="minorHAnsi"/>
          <w:kern w:val="3"/>
          <w:lang w:eastAsia="zh-CN" w:bidi="hi-IN"/>
        </w:rPr>
        <w:t>sido</w:t>
      </w:r>
      <w:r w:rsidR="002A4E80" w:rsidRPr="00C85735">
        <w:rPr>
          <w:rFonts w:eastAsia="Myriad Pro" w:cstheme="minorHAnsi"/>
          <w:kern w:val="3"/>
          <w:lang w:eastAsia="zh-CN" w:bidi="hi-IN"/>
        </w:rPr>
        <w:t xml:space="preserve"> declaradas </w:t>
      </w:r>
      <w:r w:rsidR="002A4E80" w:rsidRPr="00C85735">
        <w:rPr>
          <w:rFonts w:eastAsia="NSimSun" w:cstheme="minorHAnsi"/>
          <w:kern w:val="3"/>
          <w:lang w:eastAsia="zh-CN" w:bidi="hi-IN"/>
        </w:rPr>
        <w:t>inidôneas</w:t>
      </w:r>
      <w:r w:rsidR="002A4E80" w:rsidRPr="00C85735">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C85735" w:rsidRDefault="00AB70D0" w:rsidP="002E4DCB">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lastRenderedPageBreak/>
        <w:t>Constituíram</w:t>
      </w:r>
      <w:r w:rsidR="002A4E80" w:rsidRPr="00C85735">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C85735" w:rsidRDefault="00AB70D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Tenham</w:t>
      </w:r>
      <w:r w:rsidR="002A4E80" w:rsidRPr="00C85735">
        <w:rPr>
          <w:rFonts w:eastAsia="NSimSun" w:cstheme="minorHAnsi"/>
          <w:kern w:val="3"/>
          <w:lang w:eastAsia="zh-CN" w:bidi="hi-IN"/>
        </w:rPr>
        <w:t xml:space="preserve"> sócios comuns com as pessoas jurídicas referidas no item 11.2.3.2;</w:t>
      </w:r>
    </w:p>
    <w:p w14:paraId="78EED509" w14:textId="6CAE014F" w:rsidR="002A4E80" w:rsidRPr="00C85735" w:rsidRDefault="00AB70D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Não</w:t>
      </w:r>
      <w:r w:rsidR="002A4E80" w:rsidRPr="00C85735">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C85735" w:rsidRDefault="00AB70D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Mantenha</w:t>
      </w:r>
      <w:r w:rsidR="002A4E80" w:rsidRPr="00C85735">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C85735" w:rsidRDefault="00AB70D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O</w:t>
      </w:r>
      <w:r w:rsidR="002A4E80" w:rsidRPr="00C85735">
        <w:rPr>
          <w:rFonts w:eastAsia="Arial" w:cstheme="minorHAnsi"/>
          <w:kern w:val="3"/>
          <w:lang w:eastAsia="zh-CN" w:bidi="hi-IN"/>
        </w:rPr>
        <w:t xml:space="preserve"> servidor ou dirigente de órgão ou entidade municipal, bem como a empresa</w:t>
      </w:r>
      <w:r w:rsidR="002A4E80" w:rsidRPr="00C85735">
        <w:rPr>
          <w:rFonts w:eastAsia="NSimSun" w:cstheme="minorHAnsi"/>
          <w:kern w:val="3"/>
          <w:lang w:eastAsia="zh-CN" w:bidi="hi-IN"/>
        </w:rPr>
        <w:t xml:space="preserve"> da qual figurem como sócios, dirigentes ou da qual participem indiretamente.</w:t>
      </w:r>
    </w:p>
    <w:p w14:paraId="09E70EF2"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Considera-se participação indireta a existência de qualquer vínculo de natureza técnica, comercial, econômica, financeira ou trabalhista.</w:t>
      </w:r>
    </w:p>
    <w:p w14:paraId="00350C6C" w14:textId="7B15F1C3"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 xml:space="preserve">As pessoas físicas e jurídicas de que trata o </w:t>
      </w:r>
      <w:r w:rsidRPr="00C85735">
        <w:rPr>
          <w:rFonts w:eastAsia="NSimSun" w:cstheme="minorHAnsi"/>
          <w:color w:val="000000"/>
          <w:kern w:val="3"/>
          <w:lang w:eastAsia="zh-CN" w:bidi="hi-IN"/>
        </w:rPr>
        <w:t>art. 14 da Lei Federal n.º 14.133, de 2021</w:t>
      </w:r>
      <w:r w:rsidRPr="00C85735">
        <w:rPr>
          <w:rFonts w:eastAsia="NSimSun" w:cstheme="minorHAnsi"/>
          <w:kern w:val="3"/>
          <w:lang w:eastAsia="zh-CN" w:bidi="hi-IN"/>
        </w:rPr>
        <w:t xml:space="preserve">, no que couber para este </w:t>
      </w:r>
      <w:r w:rsidR="0075178C">
        <w:rPr>
          <w:rFonts w:eastAsia="NSimSun" w:cstheme="minorHAnsi"/>
          <w:kern w:val="3"/>
          <w:lang w:eastAsia="zh-CN" w:bidi="hi-IN"/>
        </w:rPr>
        <w:t>objeto</w:t>
      </w:r>
      <w:r w:rsidRPr="00C85735">
        <w:rPr>
          <w:rFonts w:eastAsia="NSimSun" w:cstheme="minorHAnsi"/>
          <w:kern w:val="3"/>
          <w:lang w:eastAsia="zh-CN" w:bidi="hi-IN"/>
        </w:rPr>
        <w:t>.</w:t>
      </w:r>
    </w:p>
    <w:p w14:paraId="0E2A28AF"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participação</w:t>
      </w:r>
      <w:r w:rsidRPr="00C85735">
        <w:rPr>
          <w:rFonts w:eastAsia="Myriad Pro" w:cstheme="minorHAnsi"/>
          <w:kern w:val="3"/>
          <w:lang w:eastAsia="zh-CN" w:bidi="hi-IN"/>
        </w:rPr>
        <w:t xml:space="preserve"> </w:t>
      </w:r>
      <w:r w:rsidRPr="00C85735">
        <w:rPr>
          <w:rFonts w:eastAsia="NSimSun" w:cstheme="minorHAnsi"/>
          <w:kern w:val="3"/>
          <w:lang w:eastAsia="zh-CN" w:bidi="hi-IN"/>
        </w:rPr>
        <w:t>nesta</w:t>
      </w:r>
      <w:r w:rsidRPr="00C85735">
        <w:rPr>
          <w:rFonts w:eastAsia="Myriad Pro" w:cstheme="minorHAnsi"/>
          <w:kern w:val="3"/>
          <w:lang w:eastAsia="zh-CN" w:bidi="hi-IN"/>
        </w:rPr>
        <w:t xml:space="preserve"> </w:t>
      </w:r>
      <w:r w:rsidRPr="00C85735">
        <w:rPr>
          <w:rFonts w:eastAsia="NSimSun" w:cstheme="minorHAnsi"/>
          <w:kern w:val="3"/>
          <w:lang w:eastAsia="zh-CN" w:bidi="hi-IN"/>
        </w:rPr>
        <w:t>licitação</w:t>
      </w:r>
      <w:r w:rsidRPr="00C85735">
        <w:rPr>
          <w:rFonts w:eastAsia="Myriad Pro" w:cstheme="minorHAnsi"/>
          <w:kern w:val="3"/>
          <w:lang w:eastAsia="zh-CN" w:bidi="hi-IN"/>
        </w:rPr>
        <w:t xml:space="preserve"> implica </w:t>
      </w:r>
      <w:r w:rsidRPr="00C85735">
        <w:rPr>
          <w:rFonts w:eastAsia="NSimSun" w:cstheme="minorHAnsi"/>
          <w:kern w:val="3"/>
          <w:lang w:eastAsia="zh-CN" w:bidi="hi-IN"/>
        </w:rPr>
        <w:t>aceitação</w:t>
      </w:r>
      <w:r w:rsidRPr="00C85735">
        <w:rPr>
          <w:rFonts w:eastAsia="Myriad Pro" w:cstheme="minorHAnsi"/>
          <w:kern w:val="3"/>
          <w:lang w:eastAsia="zh-CN" w:bidi="hi-IN"/>
        </w:rPr>
        <w:t xml:space="preserve"> </w:t>
      </w:r>
      <w:r w:rsidRPr="00C85735">
        <w:rPr>
          <w:rFonts w:eastAsia="NSimSun" w:cstheme="minorHAnsi"/>
          <w:kern w:val="3"/>
          <w:lang w:eastAsia="zh-CN" w:bidi="hi-IN"/>
        </w:rPr>
        <w:t>das</w:t>
      </w:r>
      <w:r w:rsidRPr="00C85735">
        <w:rPr>
          <w:rFonts w:eastAsia="Myriad Pro" w:cstheme="minorHAnsi"/>
          <w:kern w:val="3"/>
          <w:lang w:eastAsia="zh-CN" w:bidi="hi-IN"/>
        </w:rPr>
        <w:t xml:space="preserve"> </w:t>
      </w:r>
      <w:r w:rsidRPr="00C85735">
        <w:rPr>
          <w:rFonts w:eastAsia="NSimSun" w:cstheme="minorHAnsi"/>
          <w:kern w:val="3"/>
          <w:lang w:eastAsia="zh-CN" w:bidi="hi-IN"/>
        </w:rPr>
        <w:t>condições</w:t>
      </w:r>
      <w:r w:rsidRPr="00C85735">
        <w:rPr>
          <w:rFonts w:eastAsia="Myriad Pro" w:cstheme="minorHAnsi"/>
          <w:kern w:val="3"/>
          <w:lang w:eastAsia="zh-CN" w:bidi="hi-IN"/>
        </w:rPr>
        <w:t xml:space="preserve"> </w:t>
      </w:r>
      <w:r w:rsidRPr="00C85735">
        <w:rPr>
          <w:rFonts w:eastAsia="NSimSun" w:cstheme="minorHAnsi"/>
          <w:kern w:val="3"/>
          <w:lang w:eastAsia="zh-CN" w:bidi="hi-IN"/>
        </w:rPr>
        <w:t>estabelecidas</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edital</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na </w:t>
      </w:r>
      <w:r w:rsidRPr="00C85735">
        <w:rPr>
          <w:rFonts w:eastAsia="NSimSun" w:cstheme="minorHAnsi"/>
          <w:kern w:val="3"/>
          <w:lang w:eastAsia="zh-CN" w:bidi="hi-IN"/>
        </w:rPr>
        <w:t>legislação</w:t>
      </w:r>
      <w:r w:rsidRPr="00C85735">
        <w:rPr>
          <w:rFonts w:eastAsia="Myriad Pro" w:cstheme="minorHAnsi"/>
          <w:kern w:val="3"/>
          <w:lang w:eastAsia="zh-CN" w:bidi="hi-IN"/>
        </w:rPr>
        <w:t xml:space="preserve"> </w:t>
      </w:r>
      <w:r w:rsidRPr="00C85735">
        <w:rPr>
          <w:rFonts w:eastAsia="NSimSun" w:cstheme="minorHAnsi"/>
          <w:kern w:val="3"/>
          <w:lang w:eastAsia="zh-CN" w:bidi="hi-IN"/>
        </w:rPr>
        <w:t>aplicável.</w:t>
      </w:r>
    </w:p>
    <w:p w14:paraId="026783D1" w14:textId="77777777" w:rsidR="002A4E80" w:rsidRPr="00C85735" w:rsidRDefault="002A4E80" w:rsidP="002E4DCB">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Além destas condições gerais, deverão ser obedecidas as exigências específicas de participação fixadas no edital.</w:t>
      </w:r>
    </w:p>
    <w:p w14:paraId="58389A49" w14:textId="321B94F0" w:rsidR="002A4E80" w:rsidRPr="00C85735" w:rsidRDefault="002A4E80" w:rsidP="002E4DCB">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00D50141" w:rsidRPr="00C85735">
        <w:rPr>
          <w:rFonts w:eastAsia="NSimSun" w:cstheme="minorHAnsi"/>
          <w:kern w:val="3"/>
          <w:lang w:eastAsia="zh-CN" w:bidi="hi-IN"/>
        </w:rPr>
        <w:t>pregoeiro</w:t>
      </w:r>
      <w:r w:rsidRPr="00C85735">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C85735" w:rsidRDefault="002A4E80" w:rsidP="002E4DCB">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C85735">
          <w:rPr>
            <w:rStyle w:val="Hyperlink"/>
            <w:rFonts w:cstheme="minorHAnsi"/>
          </w:rPr>
          <w:t>https://bllcompras.com</w:t>
        </w:r>
      </w:hyperlink>
      <w:r w:rsidRPr="00C85735">
        <w:rPr>
          <w:rFonts w:cstheme="minorHAnsi"/>
        </w:rPr>
        <w:t xml:space="preserve"> ou telefone (41) 3097-4600.</w:t>
      </w:r>
    </w:p>
    <w:p w14:paraId="628CEE63" w14:textId="19CEB81B" w:rsidR="00D24B20" w:rsidRPr="00C85735" w:rsidRDefault="00D24B20" w:rsidP="002E4DCB">
      <w:pPr>
        <w:pStyle w:val="PargrafodaLista"/>
        <w:numPr>
          <w:ilvl w:val="1"/>
          <w:numId w:val="20"/>
        </w:numPr>
        <w:spacing w:line="276" w:lineRule="auto"/>
        <w:rPr>
          <w:rFonts w:cstheme="minorHAnsi"/>
        </w:rPr>
      </w:pPr>
      <w:r w:rsidRPr="00C85735">
        <w:rPr>
          <w:rFonts w:eastAsia="ArialMT" w:cstheme="minorHAnsi"/>
        </w:rPr>
        <w:t xml:space="preserve">  </w:t>
      </w:r>
      <w:r w:rsidRPr="00C85735">
        <w:rPr>
          <w:rFonts w:eastAsia="ArialMT" w:cstheme="minorHAnsi"/>
          <w:b/>
          <w:bCs/>
        </w:rPr>
        <w:t>CONSÓRCIO</w:t>
      </w:r>
      <w:r w:rsidR="00C30F44">
        <w:rPr>
          <w:rFonts w:eastAsia="ArialMT" w:cstheme="minorHAnsi"/>
          <w:b/>
          <w:bCs/>
        </w:rPr>
        <w:t xml:space="preserve"> </w:t>
      </w:r>
      <w:r w:rsidRPr="00C85735">
        <w:rPr>
          <w:rFonts w:eastAsia="ArialMT" w:cstheme="minorHAnsi"/>
        </w:rPr>
        <w:t xml:space="preserve">- </w:t>
      </w:r>
      <w:r w:rsidRPr="00C85735">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C85735" w:rsidRDefault="002A4E80" w:rsidP="002E4DCB">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bCs/>
          <w:kern w:val="3"/>
          <w:shd w:val="clear" w:color="auto" w:fill="FFFFFF"/>
          <w:lang w:eastAsia="zh-CN" w:bidi="hi-IN"/>
        </w:rPr>
        <w:t xml:space="preserve">  PROPOSTA INICIAL</w:t>
      </w:r>
    </w:p>
    <w:p w14:paraId="349C4299"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Antes de postar a proposta comercial em formulário eletrônico, o licitante deverá manifestar, em campo próprio d</w:t>
      </w:r>
      <w:r w:rsidRPr="00C85735">
        <w:rPr>
          <w:rFonts w:eastAsia="MS Mincho" w:cstheme="minorHAnsi"/>
          <w:kern w:val="3"/>
          <w:lang w:eastAsia="zh-CN" w:bidi="hi-IN"/>
        </w:rPr>
        <w:t>o sistema de compras eletrônicas:</w:t>
      </w:r>
    </w:p>
    <w:p w14:paraId="69B3A46C" w14:textId="77777777" w:rsidR="002A4E80" w:rsidRPr="00C85735" w:rsidRDefault="002A4E80" w:rsidP="002E4DCB">
      <w:pPr>
        <w:suppressAutoHyphens/>
        <w:autoSpaceDN w:val="0"/>
        <w:spacing w:before="57" w:line="276" w:lineRule="auto"/>
        <w:ind w:left="729" w:right="-55"/>
        <w:rPr>
          <w:rFonts w:eastAsia="NSimSun" w:cstheme="minorHAnsi"/>
          <w:kern w:val="3"/>
          <w:lang w:eastAsia="zh-CN" w:bidi="hi-IN"/>
        </w:rPr>
      </w:pPr>
    </w:p>
    <w:p w14:paraId="2BB7AFF5" w14:textId="77777777" w:rsidR="002A4E80" w:rsidRPr="00C85735" w:rsidRDefault="002A4E80" w:rsidP="002E4DCB">
      <w:pPr>
        <w:numPr>
          <w:ilvl w:val="2"/>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DECLARAÇÃO ÚNICA:</w:t>
      </w:r>
    </w:p>
    <w:p w14:paraId="40E612FC" w14:textId="77777777" w:rsidR="002A4E80" w:rsidRPr="00C85735" w:rsidRDefault="002A4E80" w:rsidP="002E4DCB">
      <w:pPr>
        <w:suppressAutoHyphens/>
        <w:autoSpaceDN w:val="0"/>
        <w:spacing w:line="276" w:lineRule="auto"/>
        <w:rPr>
          <w:rFonts w:eastAsia="Arial" w:cstheme="minorHAnsi"/>
          <w:color w:val="FF0000"/>
          <w:kern w:val="3"/>
          <w:lang w:eastAsia="zh-CN" w:bidi="hi-IN"/>
        </w:rPr>
      </w:pPr>
    </w:p>
    <w:p w14:paraId="5573243D" w14:textId="77777777" w:rsidR="002A4E80" w:rsidRPr="00C85735" w:rsidRDefault="002A4E80" w:rsidP="002E4DCB">
      <w:pPr>
        <w:numPr>
          <w:ilvl w:val="3"/>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 xml:space="preserve">DECLARAMOS, sob as penas da lei, em especial o </w:t>
      </w:r>
      <w:r w:rsidRPr="00C85735">
        <w:rPr>
          <w:rFonts w:eastAsia="Arial" w:cstheme="minorHAnsi"/>
          <w:b/>
          <w:bCs/>
          <w:color w:val="000000"/>
          <w:kern w:val="3"/>
          <w:lang w:eastAsia="zh-CN" w:bidi="hi-IN"/>
        </w:rPr>
        <w:t>art. 299 do</w:t>
      </w:r>
      <w:r w:rsidRPr="00C85735">
        <w:rPr>
          <w:rFonts w:eastAsia="Arial" w:cstheme="minorHAnsi"/>
          <w:b/>
          <w:bCs/>
          <w:kern w:val="3"/>
          <w:lang w:eastAsia="zh-CN" w:bidi="hi-IN"/>
        </w:rPr>
        <w:t xml:space="preserve"> Código Penal Brasileiro, que:</w:t>
      </w:r>
    </w:p>
    <w:p w14:paraId="3D421812" w14:textId="77777777" w:rsidR="002A4E80" w:rsidRPr="00C85735" w:rsidRDefault="002A4E80" w:rsidP="002E4DCB">
      <w:pPr>
        <w:suppressAutoHyphens/>
        <w:autoSpaceDN w:val="0"/>
        <w:spacing w:line="276" w:lineRule="auto"/>
        <w:rPr>
          <w:rFonts w:eastAsia="Arial" w:cstheme="minorHAnsi"/>
          <w:i/>
          <w:iCs/>
          <w:kern w:val="3"/>
          <w:lang w:eastAsia="zh-CN" w:bidi="hi-IN"/>
        </w:rPr>
      </w:pPr>
    </w:p>
    <w:p w14:paraId="2BA23133" w14:textId="77777777"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 - </w:t>
      </w:r>
      <w:proofErr w:type="gramStart"/>
      <w:r w:rsidRPr="00C85735">
        <w:rPr>
          <w:rFonts w:eastAsia="Arial" w:cstheme="minorHAnsi"/>
          <w:i/>
          <w:iCs/>
          <w:kern w:val="3"/>
          <w:lang w:eastAsia="zh-CN" w:bidi="hi-IN"/>
        </w:rPr>
        <w:t>a</w:t>
      </w:r>
      <w:proofErr w:type="gramEnd"/>
      <w:r w:rsidRPr="00C85735">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III - o pleno conhecimento e aceitação das regras e das condições gerais da contratação</w:t>
      </w:r>
    </w:p>
    <w:p w14:paraId="11672597" w14:textId="35AF5029"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IV - </w:t>
      </w:r>
      <w:r w:rsidR="00AB70D0" w:rsidRPr="00C85735">
        <w:rPr>
          <w:rFonts w:eastAsia="Arial" w:cstheme="minorHAnsi"/>
          <w:i/>
          <w:iCs/>
          <w:kern w:val="3"/>
          <w:lang w:eastAsia="zh-CN" w:bidi="hi-IN"/>
        </w:rPr>
        <w:t>Será</w:t>
      </w:r>
      <w:r w:rsidRPr="00C85735">
        <w:rPr>
          <w:rFonts w:eastAsia="Arial" w:cstheme="minorHAnsi"/>
          <w:i/>
          <w:iCs/>
          <w:kern w:val="3"/>
          <w:lang w:eastAsia="zh-CN" w:bidi="hi-IN"/>
        </w:rPr>
        <w:t xml:space="preserve"> exigida </w:t>
      </w:r>
      <w:r w:rsidR="00AB70D0" w:rsidRPr="00C85735">
        <w:rPr>
          <w:rFonts w:eastAsia="Arial" w:cstheme="minorHAnsi"/>
          <w:i/>
          <w:iCs/>
          <w:kern w:val="3"/>
          <w:lang w:eastAsia="zh-CN" w:bidi="hi-IN"/>
        </w:rPr>
        <w:t>da licitante declaração</w:t>
      </w:r>
      <w:r w:rsidRPr="00C85735">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lastRenderedPageBreak/>
        <w:t xml:space="preserve">V - </w:t>
      </w:r>
      <w:r w:rsidR="00AB70D0" w:rsidRPr="00C85735">
        <w:rPr>
          <w:rFonts w:eastAsia="Arial" w:cstheme="minorHAnsi"/>
          <w:i/>
          <w:iCs/>
          <w:kern w:val="3"/>
          <w:lang w:eastAsia="zh-CN" w:bidi="hi-IN"/>
        </w:rPr>
        <w:t>O</w:t>
      </w:r>
      <w:r w:rsidRPr="00C85735">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C85735" w:rsidRDefault="002A4E80" w:rsidP="002E4DCB">
      <w:pPr>
        <w:suppressAutoHyphens/>
        <w:autoSpaceDN w:val="0"/>
        <w:spacing w:line="276" w:lineRule="auto"/>
        <w:ind w:left="284"/>
        <w:rPr>
          <w:rFonts w:eastAsia="Arial" w:cstheme="minorHAnsi"/>
          <w:i/>
          <w:iCs/>
          <w:color w:val="0070C0"/>
          <w:kern w:val="3"/>
          <w:lang w:eastAsia="zh-CN" w:bidi="hi-IN"/>
        </w:rPr>
      </w:pPr>
      <w:r w:rsidRPr="00C85735">
        <w:rPr>
          <w:rFonts w:eastAsia="Arial" w:cstheme="minorHAnsi"/>
          <w:i/>
          <w:iCs/>
          <w:kern w:val="3"/>
          <w:lang w:eastAsia="zh-CN" w:bidi="hi-IN"/>
        </w:rPr>
        <w:t xml:space="preserve">VI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cumprimento do disposto no inciso VI do art. 68 da </w:t>
      </w:r>
      <w:r w:rsidRPr="00C85735">
        <w:rPr>
          <w:rFonts w:eastAsia="Arial" w:cstheme="minorHAnsi"/>
          <w:i/>
          <w:iCs/>
          <w:color w:val="000000"/>
          <w:kern w:val="3"/>
          <w:lang w:eastAsia="zh-CN" w:bidi="hi-IN"/>
        </w:rPr>
        <w:t>Lei nº 14.133/2021.</w:t>
      </w:r>
    </w:p>
    <w:p w14:paraId="03DF5E2E" w14:textId="77777777"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VII - a responsabilidade pelas transações que forem efetuadas no sistema</w:t>
      </w:r>
    </w:p>
    <w:p w14:paraId="2B2CCC0D" w14:textId="5909F3C9"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C85735">
        <w:rPr>
          <w:rFonts w:eastAsia="Arial" w:cstheme="minorHAnsi"/>
          <w:i/>
          <w:iCs/>
          <w:kern w:val="3"/>
          <w:lang w:eastAsia="zh-CN" w:bidi="hi-IN"/>
        </w:rPr>
        <w:t>infra legais</w:t>
      </w:r>
      <w:r w:rsidRPr="00C85735">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cumpre os requisitos de habilitação e que as declarações informadas são verídicas, conforme art. 63, inciso I, da Lei </w:t>
      </w:r>
      <w:r w:rsidRPr="00C85735">
        <w:rPr>
          <w:rFonts w:eastAsia="Arial" w:cstheme="minorHAnsi"/>
          <w:i/>
          <w:iCs/>
          <w:color w:val="000000"/>
          <w:kern w:val="3"/>
          <w:lang w:eastAsia="zh-CN" w:bidi="hi-IN"/>
        </w:rPr>
        <w:t>14.133/2021.</w:t>
      </w:r>
    </w:p>
    <w:p w14:paraId="4B11D655" w14:textId="29CB4E79"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C85735" w:rsidRDefault="002A4E80" w:rsidP="002E4DCB">
      <w:pPr>
        <w:suppressAutoHyphens/>
        <w:autoSpaceDN w:val="0"/>
        <w:spacing w:line="276" w:lineRule="auto"/>
        <w:ind w:left="284"/>
        <w:rPr>
          <w:rFonts w:eastAsia="Arial" w:cstheme="minorHAnsi"/>
          <w:i/>
          <w:iCs/>
          <w:color w:val="000000"/>
          <w:kern w:val="3"/>
          <w:lang w:eastAsia="zh-CN" w:bidi="hi-IN"/>
        </w:rPr>
      </w:pPr>
      <w:r w:rsidRPr="00C85735">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C85735">
        <w:rPr>
          <w:rFonts w:eastAsia="Arial" w:cstheme="minorHAnsi"/>
          <w:i/>
          <w:iCs/>
          <w:color w:val="000000"/>
          <w:kern w:val="3"/>
          <w:lang w:eastAsia="zh-CN" w:bidi="hi-IN"/>
        </w:rPr>
        <w:t>14.133/2021.</w:t>
      </w:r>
    </w:p>
    <w:p w14:paraId="454017EA" w14:textId="77777777" w:rsidR="002A4E80" w:rsidRPr="00C85735" w:rsidRDefault="002A4E80" w:rsidP="002E4DCB">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C85735" w:rsidRDefault="002A4E80" w:rsidP="002E4DCB">
      <w:pPr>
        <w:suppressAutoHyphens/>
        <w:autoSpaceDN w:val="0"/>
        <w:spacing w:line="276" w:lineRule="auto"/>
        <w:rPr>
          <w:rFonts w:eastAsia="Arial" w:cstheme="minorHAnsi"/>
          <w:i/>
          <w:iCs/>
          <w:kern w:val="3"/>
          <w:lang w:eastAsia="zh-CN" w:bidi="hi-IN"/>
        </w:rPr>
      </w:pPr>
    </w:p>
    <w:p w14:paraId="70457705" w14:textId="77777777" w:rsidR="002A4E80" w:rsidRPr="00C85735" w:rsidRDefault="002A4E80" w:rsidP="002E4DCB">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C85735" w:rsidRDefault="002A4E80" w:rsidP="002E4DCB">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Declarações utilizadas para critério de desempate, conforme Art. 60.:</w:t>
      </w:r>
    </w:p>
    <w:p w14:paraId="313F8895" w14:textId="77777777" w:rsidR="002A4E80" w:rsidRPr="00C85735" w:rsidRDefault="002A4E80" w:rsidP="002E4DCB">
      <w:p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 1º III - empresas que invistam em pesquisa e no desenvolvimento de tecnologia no País;</w:t>
      </w:r>
    </w:p>
    <w:p w14:paraId="6D678F72" w14:textId="77777777" w:rsidR="002A4E80" w:rsidRPr="00C85735" w:rsidRDefault="002A4E80" w:rsidP="002E4DCB">
      <w:pPr>
        <w:suppressAutoHyphens/>
        <w:autoSpaceDN w:val="0"/>
        <w:spacing w:line="276" w:lineRule="auto"/>
        <w:rPr>
          <w:rFonts w:eastAsia="Arial" w:cstheme="minorHAnsi"/>
          <w:i/>
          <w:iCs/>
          <w:color w:val="0070C0"/>
          <w:kern w:val="3"/>
          <w:lang w:eastAsia="zh-CN" w:bidi="hi-IN"/>
        </w:rPr>
      </w:pPr>
      <w:r w:rsidRPr="00C85735">
        <w:rPr>
          <w:rFonts w:eastAsia="Arial" w:cstheme="minorHAnsi"/>
          <w:i/>
          <w:iCs/>
          <w:kern w:val="3"/>
          <w:lang w:eastAsia="zh-CN" w:bidi="hi-IN"/>
        </w:rPr>
        <w:t xml:space="preserve">§ 1º IV - empresas que comprovem a prática de mitigação, nos termos </w:t>
      </w:r>
      <w:r w:rsidRPr="00C85735">
        <w:rPr>
          <w:rFonts w:eastAsia="Arial" w:cstheme="minorHAnsi"/>
          <w:i/>
          <w:iCs/>
          <w:color w:val="000000"/>
          <w:kern w:val="3"/>
          <w:lang w:eastAsia="zh-CN" w:bidi="hi-IN"/>
        </w:rPr>
        <w:t>da Lei nº 12.187, de 29 de dezembro de 2009</w:t>
      </w:r>
      <w:r w:rsidRPr="00C85735">
        <w:rPr>
          <w:rFonts w:eastAsia="Arial" w:cstheme="minorHAnsi"/>
          <w:i/>
          <w:iCs/>
          <w:color w:val="0070C0"/>
          <w:kern w:val="3"/>
          <w:lang w:eastAsia="zh-CN" w:bidi="hi-IN"/>
        </w:rPr>
        <w:t>.</w:t>
      </w:r>
    </w:p>
    <w:p w14:paraId="77FB682D" w14:textId="77777777"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C85735" w:rsidRDefault="002A4E80" w:rsidP="002E4DCB">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 proposta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w:t>
      </w:r>
    </w:p>
    <w:p w14:paraId="47D9BF1B" w14:textId="3113D6F0"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bookmarkStart w:id="4" w:name="470471"/>
      <w:bookmarkEnd w:id="4"/>
      <w:r w:rsidRPr="00C85735">
        <w:rPr>
          <w:rFonts w:eastAsia="NSimSun" w:cstheme="minorHAnsi"/>
          <w:kern w:val="3"/>
          <w:lang w:eastAsia="zh-CN" w:bidi="hi-IN"/>
        </w:rPr>
        <w:t>O sistema ordenará, automaticamente, as propostas classificadas pelo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 sendo que somente estas participarão da fase de lances.</w:t>
      </w:r>
    </w:p>
    <w:p w14:paraId="07853EB0" w14:textId="58151834" w:rsidR="002A4E80" w:rsidRPr="00C85735" w:rsidRDefault="002A4E80" w:rsidP="002E4DCB">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C85735" w:rsidRDefault="002A4E80" w:rsidP="002E4DCB">
      <w:pPr>
        <w:suppressAutoHyphens/>
        <w:autoSpaceDN w:val="0"/>
        <w:spacing w:before="57" w:line="276" w:lineRule="auto"/>
        <w:ind w:left="9" w:right="-55"/>
        <w:rPr>
          <w:rFonts w:eastAsia="NSimSun" w:cstheme="minorHAnsi"/>
          <w:kern w:val="3"/>
          <w:lang w:eastAsia="zh-CN" w:bidi="hi-IN"/>
        </w:rPr>
      </w:pPr>
    </w:p>
    <w:p w14:paraId="4ED49A0C" w14:textId="77777777" w:rsidR="002A4E80" w:rsidRPr="00C85735" w:rsidRDefault="002A4E80" w:rsidP="002E4DCB">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C85735">
        <w:rPr>
          <w:rFonts w:eastAsia="Arial" w:cstheme="minorHAnsi"/>
          <w:b/>
          <w:bCs/>
          <w:kern w:val="3"/>
          <w:shd w:val="clear" w:color="auto" w:fill="FFFFFF"/>
          <w:lang w:eastAsia="zh-CN" w:bidi="hi-IN"/>
        </w:rPr>
        <w:t xml:space="preserve">         DO PREENCHIMENTO DA PROPOSTA</w:t>
      </w:r>
    </w:p>
    <w:p w14:paraId="4D26A84F" w14:textId="77777777" w:rsidR="002A4E80" w:rsidRPr="00C85735" w:rsidRDefault="002A4E80" w:rsidP="002E4DCB">
      <w:pPr>
        <w:numPr>
          <w:ilvl w:val="2"/>
          <w:numId w:val="2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O licitante deverá enviar sua proposta mediante o</w:t>
      </w:r>
      <w:r w:rsidRPr="00C85735">
        <w:rPr>
          <w:rFonts w:eastAsia="Arial" w:cstheme="minorHAnsi"/>
          <w:b/>
          <w:bCs/>
          <w:kern w:val="3"/>
          <w:shd w:val="clear" w:color="auto" w:fill="FFFFFF"/>
          <w:lang w:eastAsia="zh-CN" w:bidi="hi-IN"/>
        </w:rPr>
        <w:t xml:space="preserve"> </w:t>
      </w:r>
      <w:r w:rsidRPr="00C85735">
        <w:rPr>
          <w:rFonts w:eastAsia="Arial" w:cstheme="minorHAnsi"/>
          <w:kern w:val="3"/>
          <w:shd w:val="clear" w:color="auto" w:fill="FFFFFF"/>
          <w:lang w:eastAsia="zh-CN" w:bidi="hi-IN"/>
        </w:rPr>
        <w:t>p</w:t>
      </w:r>
      <w:r w:rsidRPr="00C85735">
        <w:rPr>
          <w:rFonts w:eastAsia="NSimSun" w:cstheme="minorHAnsi"/>
          <w:kern w:val="3"/>
          <w:lang w:eastAsia="zh-CN" w:bidi="hi-IN"/>
        </w:rPr>
        <w:t>reenchimento, no sistema eletrônico, dos seguintes campos:</w:t>
      </w:r>
    </w:p>
    <w:p w14:paraId="5F13B264" w14:textId="77777777" w:rsidR="002A4E80" w:rsidRPr="00C85735" w:rsidRDefault="002A4E80" w:rsidP="002E4DCB">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lastRenderedPageBreak/>
        <w:t>Valor unitá</w:t>
      </w:r>
      <w:r w:rsidRPr="00C85735">
        <w:rPr>
          <w:rFonts w:eastAsia="NSimSun" w:cstheme="minorHAnsi"/>
          <w:bCs/>
          <w:kern w:val="3"/>
          <w:lang w:eastAsia="zh-CN" w:bidi="hi-IN"/>
        </w:rPr>
        <w:t>r</w:t>
      </w:r>
      <w:r w:rsidRPr="00C85735">
        <w:rPr>
          <w:rFonts w:eastAsia="NSimSun" w:cstheme="minorHAnsi"/>
          <w:kern w:val="3"/>
          <w:lang w:eastAsia="zh-CN" w:bidi="hi-IN"/>
        </w:rPr>
        <w:t xml:space="preserve">io e total </w:t>
      </w:r>
      <w:r w:rsidRPr="00C85735">
        <w:rPr>
          <w:rFonts w:eastAsia="NSimSun" w:cstheme="minorHAnsi"/>
          <w:bCs/>
          <w:kern w:val="3"/>
          <w:lang w:eastAsia="zh-CN" w:bidi="hi-IN"/>
        </w:rPr>
        <w:t xml:space="preserve">do item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valor global,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percentual de desconto;</w:t>
      </w:r>
    </w:p>
    <w:p w14:paraId="11AFA26A" w14:textId="77615075" w:rsidR="002A4E80" w:rsidRPr="00C85735" w:rsidRDefault="002A4E80" w:rsidP="002E4DCB">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Cs/>
          <w:kern w:val="3"/>
          <w:lang w:eastAsia="zh-CN" w:bidi="hi-IN"/>
        </w:rPr>
        <w:t>Marca</w:t>
      </w:r>
      <w:r w:rsidRPr="00C85735">
        <w:rPr>
          <w:rFonts w:eastAsia="NSimSun" w:cstheme="minorHAnsi"/>
          <w:b/>
          <w:kern w:val="3"/>
          <w:lang w:eastAsia="zh-CN" w:bidi="hi-IN"/>
        </w:rPr>
        <w:t xml:space="preserve">, obrigatório, quando se tratar de </w:t>
      </w:r>
      <w:r w:rsidR="005A0D43" w:rsidRPr="00C85735">
        <w:rPr>
          <w:rFonts w:eastAsia="NSimSun" w:cstheme="minorHAnsi"/>
          <w:b/>
          <w:kern w:val="3"/>
          <w:lang w:eastAsia="zh-CN" w:bidi="hi-IN"/>
        </w:rPr>
        <w:t>FORNECIMENTO</w:t>
      </w:r>
      <w:r w:rsidRPr="00C85735">
        <w:rPr>
          <w:rFonts w:eastAsia="NSimSun" w:cstheme="minorHAnsi"/>
          <w:b/>
          <w:kern w:val="3"/>
          <w:lang w:eastAsia="zh-CN" w:bidi="hi-IN"/>
        </w:rPr>
        <w:t xml:space="preserve"> de </w:t>
      </w:r>
      <w:r w:rsidR="00472EA6" w:rsidRPr="00C85735">
        <w:rPr>
          <w:rFonts w:eastAsia="NSimSun" w:cstheme="minorHAnsi"/>
          <w:b/>
          <w:kern w:val="3"/>
          <w:lang w:eastAsia="zh-CN" w:bidi="hi-IN"/>
        </w:rPr>
        <w:t>MATERIAIS</w:t>
      </w:r>
      <w:r w:rsidRPr="00C85735">
        <w:rPr>
          <w:rFonts w:eastAsia="NSimSun" w:cstheme="minorHAnsi"/>
          <w:b/>
          <w:kern w:val="3"/>
          <w:lang w:eastAsia="zh-CN" w:bidi="hi-IN"/>
        </w:rPr>
        <w:t>;</w:t>
      </w:r>
    </w:p>
    <w:p w14:paraId="19F66832" w14:textId="77777777" w:rsidR="002A4E80" w:rsidRPr="00C85735" w:rsidRDefault="002A4E80" w:rsidP="002E4DCB">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
          <w:kern w:val="3"/>
          <w:lang w:eastAsia="zh-CN" w:bidi="hi-IN"/>
        </w:rPr>
        <w:t>Quando se tratar de equipamento ou material permanente, apresentar modelo do produto.</w:t>
      </w:r>
    </w:p>
    <w:p w14:paraId="1D07F5AC" w14:textId="77777777" w:rsidR="002A4E80" w:rsidRPr="00C85735" w:rsidRDefault="002A4E80" w:rsidP="002E4DCB">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Fabricante;</w:t>
      </w:r>
    </w:p>
    <w:p w14:paraId="5568811A" w14:textId="7AC5979D" w:rsidR="002A4E80" w:rsidRPr="00C85735" w:rsidRDefault="002A4E80" w:rsidP="002E4DCB">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 xml:space="preserve">Descrição detalhada do </w:t>
      </w:r>
      <w:r w:rsidR="008E0E08" w:rsidRPr="00C85735">
        <w:rPr>
          <w:rFonts w:eastAsia="NSimSun" w:cstheme="minorHAnsi"/>
          <w:bCs/>
          <w:kern w:val="3"/>
          <w:lang w:eastAsia="zh-CN" w:bidi="hi-IN"/>
        </w:rPr>
        <w:t>MATERIAL</w:t>
      </w:r>
      <w:r w:rsidRPr="00C85735">
        <w:rPr>
          <w:rFonts w:eastAsia="NSimSun" w:cstheme="minorHAnsi"/>
          <w:bCs/>
          <w:kern w:val="3"/>
          <w:lang w:eastAsia="zh-CN" w:bidi="hi-IN"/>
        </w:rPr>
        <w:t>, contendo as informações similares à especificação do Termo de Referência: indicando, no que for aplicável</w:t>
      </w:r>
      <w:r w:rsidRPr="00C85735">
        <w:rPr>
          <w:rFonts w:eastAsia="NSimSun" w:cstheme="minorHAnsi"/>
          <w:kern w:val="3"/>
          <w:lang w:eastAsia="zh-CN" w:bidi="hi-IN"/>
        </w:rPr>
        <w:t>, o modelo, prazo de validade ou de garantia, número do registro ou inscrição do bem no órgão competente, quando for o caso.</w:t>
      </w:r>
    </w:p>
    <w:p w14:paraId="252DB670" w14:textId="51F250AF"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Todas as especificações do </w:t>
      </w:r>
      <w:r w:rsidR="008E0E08" w:rsidRPr="00C85735">
        <w:rPr>
          <w:rFonts w:eastAsia="NSimSun" w:cstheme="minorHAnsi"/>
          <w:kern w:val="3"/>
          <w:lang w:eastAsia="zh-CN" w:bidi="hi-IN"/>
        </w:rPr>
        <w:t>MATERIAL</w:t>
      </w:r>
      <w:r w:rsidRPr="00C85735">
        <w:rPr>
          <w:rFonts w:eastAsia="NSimSun" w:cstheme="minorHAnsi"/>
          <w:kern w:val="3"/>
          <w:lang w:eastAsia="zh-CN" w:bidi="hi-IN"/>
        </w:rPr>
        <w:t xml:space="preserve"> contidas na proposta vinculam o Contratado.</w:t>
      </w:r>
    </w:p>
    <w:p w14:paraId="65BCA10E" w14:textId="646D9AEA"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valores propostos estarão inclusos todos os custos operacionais, transporte dos </w:t>
      </w:r>
      <w:r w:rsidR="00472EA6" w:rsidRPr="00C85735">
        <w:rPr>
          <w:rFonts w:eastAsia="NSimSun" w:cstheme="minorHAnsi"/>
          <w:kern w:val="3"/>
          <w:lang w:eastAsia="zh-CN" w:bidi="hi-IN"/>
        </w:rPr>
        <w:t>MATERIAIS</w:t>
      </w:r>
      <w:r w:rsidRPr="00C85735">
        <w:rPr>
          <w:rFonts w:eastAsia="NSimSun" w:cstheme="minorHAnsi"/>
          <w:color w:val="0070C0"/>
          <w:kern w:val="3"/>
          <w:lang w:eastAsia="zh-CN" w:bidi="hi-IN"/>
        </w:rPr>
        <w:t xml:space="preserve">, </w:t>
      </w:r>
      <w:r w:rsidRPr="00C85735">
        <w:rPr>
          <w:rFonts w:eastAsia="NSimSun" w:cstheme="minorHAnsi"/>
          <w:kern w:val="3"/>
          <w:lang w:eastAsia="zh-CN" w:bidi="hi-IN"/>
        </w:rPr>
        <w:t xml:space="preserve">encargos previdenciários, trabalhistas, tributários, comerciais e quaisquer outros que incidam direta ou indiretamente no </w:t>
      </w:r>
      <w:r w:rsidR="005A0D43" w:rsidRPr="00C85735">
        <w:rPr>
          <w:rFonts w:eastAsia="NSimSun" w:cstheme="minorHAnsi"/>
          <w:kern w:val="3"/>
          <w:lang w:eastAsia="zh-CN" w:bidi="hi-IN"/>
        </w:rPr>
        <w:t>FORNECIMENTO</w:t>
      </w:r>
      <w:r w:rsidR="00D50141" w:rsidRPr="00C85735">
        <w:rPr>
          <w:rFonts w:eastAsia="NSimSun" w:cstheme="minorHAnsi"/>
          <w:kern w:val="3"/>
          <w:lang w:eastAsia="zh-CN" w:bidi="hi-IN"/>
        </w:rPr>
        <w:t xml:space="preserve"> dos </w:t>
      </w:r>
      <w:r w:rsidR="00472EA6" w:rsidRPr="00C85735">
        <w:rPr>
          <w:rFonts w:eastAsia="NSimSun" w:cstheme="minorHAnsi"/>
          <w:kern w:val="3"/>
          <w:lang w:eastAsia="zh-CN" w:bidi="hi-IN"/>
        </w:rPr>
        <w:t>MATERIAIS</w:t>
      </w:r>
      <w:r w:rsidRPr="00C85735">
        <w:rPr>
          <w:rFonts w:eastAsia="NSimSun" w:cstheme="minorHAnsi"/>
          <w:kern w:val="3"/>
          <w:lang w:eastAsia="zh-CN" w:bidi="hi-IN"/>
        </w:rPr>
        <w:t>.</w:t>
      </w:r>
    </w:p>
    <w:p w14:paraId="107B8309"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As ofertas de propostas dos licitantes devem respeitar os preços máximos estabelecidos neste Edital.</w:t>
      </w:r>
    </w:p>
    <w:p w14:paraId="3D6276EF" w14:textId="77777777" w:rsidR="002A4E80" w:rsidRPr="00C85735" w:rsidRDefault="002A4E80" w:rsidP="002E4DCB">
      <w:pPr>
        <w:suppressAutoHyphens/>
        <w:autoSpaceDN w:val="0"/>
        <w:spacing w:before="57" w:line="276" w:lineRule="auto"/>
        <w:rPr>
          <w:rFonts w:eastAsia="NSimSun" w:cstheme="minorHAnsi"/>
          <w:kern w:val="3"/>
          <w:lang w:eastAsia="zh-CN" w:bidi="hi-IN"/>
        </w:rPr>
      </w:pPr>
    </w:p>
    <w:p w14:paraId="05799149" w14:textId="77777777" w:rsidR="002A4E80" w:rsidRPr="00C85735" w:rsidRDefault="002A4E80" w:rsidP="002E4DCB">
      <w:pPr>
        <w:numPr>
          <w:ilvl w:val="1"/>
          <w:numId w:val="20"/>
        </w:numPr>
        <w:suppressAutoHyphens/>
        <w:autoSpaceDN w:val="0"/>
        <w:spacing w:before="57" w:line="276" w:lineRule="auto"/>
        <w:jc w:val="left"/>
        <w:rPr>
          <w:rFonts w:eastAsia="NSimSun" w:cstheme="minorHAnsi"/>
          <w:kern w:val="3"/>
          <w:lang w:eastAsia="zh-CN" w:bidi="hi-IN"/>
        </w:rPr>
      </w:pPr>
      <w:r w:rsidRPr="00C85735">
        <w:rPr>
          <w:rFonts w:eastAsia="NSimSun" w:cstheme="minorHAnsi"/>
          <w:b/>
          <w:kern w:val="3"/>
          <w:lang w:eastAsia="zh-CN" w:bidi="hi-IN"/>
        </w:rPr>
        <w:t xml:space="preserve">         DA ABERTURA DA SESSÃO, CLASSIFICAÇÃO DAS PROPOSTAS E FORMULAÇÃO DE LANCES</w:t>
      </w:r>
    </w:p>
    <w:p w14:paraId="23C7448F"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 xml:space="preserve">A </w:t>
      </w:r>
      <w:r w:rsidRPr="00C85735">
        <w:rPr>
          <w:rFonts w:eastAsia="NSimSun" w:cstheme="minorHAnsi"/>
          <w:kern w:val="3"/>
          <w:lang w:eastAsia="zh-CN" w:bidi="hi-IN"/>
        </w:rPr>
        <w:t>abertura</w:t>
      </w:r>
      <w:r w:rsidRPr="00C85735">
        <w:rPr>
          <w:rFonts w:eastAsia="NSimSun" w:cstheme="minorHAnsi"/>
          <w:kern w:val="3"/>
          <w:lang w:bidi="hi-IN"/>
        </w:rPr>
        <w:t xml:space="preserve"> da presente licitação dar-se-á em sessão pública, por meio de sistema eletrônico, na data, horário e local indicados neste Edital.</w:t>
      </w:r>
    </w:p>
    <w:p w14:paraId="2E9DEDC7" w14:textId="6D12E3A1"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O</w:t>
      </w:r>
      <w:r w:rsidR="00AB70D0" w:rsidRPr="00C85735">
        <w:rPr>
          <w:rFonts w:eastAsia="NSimSun" w:cstheme="minorHAnsi"/>
          <w:kern w:val="3"/>
          <w:lang w:bidi="hi-IN"/>
        </w:rPr>
        <w:t xml:space="preserve"> </w:t>
      </w:r>
      <w:r w:rsidRPr="00C85735">
        <w:rPr>
          <w:rFonts w:eastAsia="NSimSun" w:cstheme="minorHAnsi"/>
          <w:kern w:val="3"/>
          <w:lang w:eastAsia="zh-CN" w:bidi="hi-IN"/>
        </w:rPr>
        <w:t>Pregoeiro</w:t>
      </w:r>
      <w:r w:rsidR="00D50141"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C85735" w:rsidRDefault="00AB70D0" w:rsidP="002E4DCB">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C85735">
        <w:rPr>
          <w:rFonts w:eastAsia="NSimSun" w:cstheme="minorHAnsi"/>
          <w:b/>
          <w:bCs/>
          <w:kern w:val="3"/>
          <w:lang w:bidi="hi-IN"/>
        </w:rPr>
        <w:t>Será</w:t>
      </w:r>
      <w:r w:rsidR="002A4E80" w:rsidRPr="00C85735">
        <w:rPr>
          <w:rFonts w:eastAsia="NSimSun" w:cstheme="minorHAnsi"/>
          <w:b/>
          <w:bCs/>
          <w:kern w:val="3"/>
          <w:lang w:bidi="hi-IN"/>
        </w:rPr>
        <w:t xml:space="preserve"> desclassificada a proposta que identifique o licitante.</w:t>
      </w:r>
    </w:p>
    <w:p w14:paraId="530A06EC" w14:textId="77777777" w:rsidR="002A4E80" w:rsidRPr="00C85735" w:rsidRDefault="002A4E80" w:rsidP="002E4DCB">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C85735" w:rsidRDefault="002A4E80" w:rsidP="002E4DCB">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ordenará automaticamente as propostas classificadas, sendo que somente estas participarão da fase de lances.</w:t>
      </w:r>
    </w:p>
    <w:p w14:paraId="71AC5B49" w14:textId="06E38C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disponibilizará campo próprio para troca de mensagens entre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e os licitantes.</w:t>
      </w:r>
    </w:p>
    <w:p w14:paraId="7C37027E"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Iniciada a etapa competitiva, os licitantes deverão encaminhar lances </w:t>
      </w:r>
      <w:r w:rsidRPr="00C85735">
        <w:rPr>
          <w:rFonts w:eastAsia="NSimSun" w:cstheme="minorHAnsi"/>
          <w:kern w:val="3"/>
          <w:lang w:bidi="hi-IN"/>
        </w:rPr>
        <w:t>exclusivamente por meio do sistema eletrônico, sendo imediatamente</w:t>
      </w:r>
      <w:r w:rsidRPr="00C85735">
        <w:rPr>
          <w:rFonts w:eastAsia="NSimSun" w:cstheme="minorHAnsi"/>
          <w:kern w:val="3"/>
          <w:lang w:eastAsia="zh-CN" w:bidi="hi-IN"/>
        </w:rPr>
        <w:t xml:space="preserve"> informados do seu recebimento e do valor consignado no registro.</w:t>
      </w:r>
    </w:p>
    <w:p w14:paraId="65678918" w14:textId="77777777" w:rsidR="002A4E80" w:rsidRPr="00C85735" w:rsidRDefault="002A4E80" w:rsidP="002E4DCB">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C85735" w:rsidRDefault="002A4E80" w:rsidP="002E4DCB">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C85735" w:rsidRDefault="002A4E80" w:rsidP="002E4DCB">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lastRenderedPageBreak/>
        <w:t xml:space="preserve">O intervalo mínimo de diferença de valores ou percentuais entre os lances, que incidirá tanto em relação aos lances intermediários quanto em relação à proposta que cobrir a melhor oferta deverá ser </w:t>
      </w:r>
      <w:r w:rsidRPr="00C85735">
        <w:rPr>
          <w:rFonts w:eastAsia="NSimSun" w:cstheme="minorHAnsi"/>
          <w:b/>
          <w:kern w:val="3"/>
          <w:lang w:eastAsia="zh-CN" w:bidi="hi-IN"/>
        </w:rPr>
        <w:t>R$ 50,00 (cinquenta reais)</w:t>
      </w:r>
      <w:r w:rsidRPr="00C85735">
        <w:rPr>
          <w:rFonts w:eastAsia="NSimSun" w:cstheme="minorHAnsi"/>
          <w:b/>
          <w:bCs/>
          <w:kern w:val="3"/>
          <w:shd w:val="clear" w:color="auto" w:fill="FFFFFF"/>
          <w:lang w:eastAsia="zh-CN" w:bidi="hi-IN"/>
        </w:rPr>
        <w:t>.</w:t>
      </w:r>
    </w:p>
    <w:p w14:paraId="14B5EE66" w14:textId="77777777" w:rsidR="002A4E80" w:rsidRPr="00C85735" w:rsidRDefault="002A4E80" w:rsidP="002E4DCB">
      <w:pPr>
        <w:numPr>
          <w:ilvl w:val="0"/>
          <w:numId w:val="20"/>
        </w:numPr>
        <w:shd w:val="clear" w:color="auto" w:fill="D9D9D9"/>
        <w:spacing w:line="276" w:lineRule="auto"/>
        <w:rPr>
          <w:rFonts w:eastAsia="ArialMT" w:cstheme="minorHAnsi"/>
          <w:b/>
          <w:bCs/>
        </w:rPr>
      </w:pPr>
      <w:r w:rsidRPr="00C85735">
        <w:rPr>
          <w:rFonts w:eastAsia="ArialMT" w:cstheme="minorHAnsi"/>
          <w:b/>
          <w:bCs/>
          <w:shd w:val="clear" w:color="auto" w:fill="D9D9D9"/>
        </w:rPr>
        <w:t>MODO DE DISPUTA: conforme, estabelecido no sistema de pregão eletrônico, que poderá ser das seguintes</w:t>
      </w:r>
      <w:r w:rsidRPr="00C85735">
        <w:rPr>
          <w:rFonts w:eastAsia="ArialMT" w:cstheme="minorHAnsi"/>
          <w:b/>
          <w:bCs/>
        </w:rPr>
        <w:t xml:space="preserve"> formas:</w:t>
      </w:r>
    </w:p>
    <w:p w14:paraId="22877FA6" w14:textId="77777777" w:rsidR="002A4E80" w:rsidRPr="00C85735" w:rsidRDefault="002A4E80" w:rsidP="002E4DCB">
      <w:pPr>
        <w:spacing w:line="276" w:lineRule="auto"/>
        <w:rPr>
          <w:rFonts w:cstheme="minorHAnsi"/>
          <w:b/>
          <w:bCs/>
        </w:rPr>
      </w:pPr>
    </w:p>
    <w:p w14:paraId="4338BD73" w14:textId="77777777" w:rsidR="002A4E80" w:rsidRPr="00C85735" w:rsidRDefault="002A4E80" w:rsidP="002E4DCB">
      <w:pPr>
        <w:numPr>
          <w:ilvl w:val="1"/>
          <w:numId w:val="20"/>
        </w:numPr>
        <w:spacing w:line="276" w:lineRule="auto"/>
        <w:contextualSpacing/>
        <w:rPr>
          <w:rFonts w:eastAsia="MS Mincho" w:cstheme="minorHAnsi"/>
          <w:b/>
          <w:bCs/>
        </w:rPr>
      </w:pPr>
      <w:r w:rsidRPr="00C85735">
        <w:rPr>
          <w:rFonts w:eastAsia="MS Mincho" w:cstheme="minorHAnsi"/>
          <w:b/>
          <w:bCs/>
        </w:rPr>
        <w:t>ABERTO</w:t>
      </w:r>
    </w:p>
    <w:p w14:paraId="72C8BCD1" w14:textId="37B7AA37" w:rsidR="002A4E80" w:rsidRPr="00C85735" w:rsidRDefault="002A4E80" w:rsidP="002E4DCB">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em que os licitantes apresentarão lances públicos e sucessivos, com prorrogações.</w:t>
      </w:r>
    </w:p>
    <w:p w14:paraId="1A00882D" w14:textId="1AACB944" w:rsidR="002A4E80" w:rsidRPr="00C85735" w:rsidRDefault="002A4E80" w:rsidP="002E4DCB">
      <w:pPr>
        <w:pStyle w:val="PargrafodaLista"/>
        <w:numPr>
          <w:ilvl w:val="2"/>
          <w:numId w:val="50"/>
        </w:numPr>
        <w:spacing w:line="276" w:lineRule="auto"/>
        <w:rPr>
          <w:rFonts w:eastAsia="MS Mincho" w:cstheme="minorHAnsi"/>
        </w:rPr>
      </w:pPr>
      <w:r w:rsidRPr="00C85735">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C85735" w:rsidRDefault="002A4E80" w:rsidP="002E4DCB">
      <w:pPr>
        <w:numPr>
          <w:ilvl w:val="1"/>
          <w:numId w:val="50"/>
        </w:numPr>
        <w:spacing w:line="276" w:lineRule="auto"/>
        <w:contextualSpacing/>
        <w:rPr>
          <w:rFonts w:eastAsia="MS Mincho" w:cstheme="minorHAnsi"/>
        </w:rPr>
      </w:pPr>
      <w:r w:rsidRPr="00C85735">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661C13CA" w:rsidR="002A4E80" w:rsidRPr="00C85735" w:rsidRDefault="002A4E80" w:rsidP="002E4DCB">
      <w:pPr>
        <w:numPr>
          <w:ilvl w:val="1"/>
          <w:numId w:val="50"/>
        </w:numPr>
        <w:spacing w:line="276" w:lineRule="auto"/>
        <w:contextualSpacing/>
        <w:rPr>
          <w:rFonts w:eastAsia="MS Mincho" w:cstheme="minorHAnsi"/>
        </w:rPr>
      </w:pPr>
      <w:r w:rsidRPr="00C85735">
        <w:rPr>
          <w:rFonts w:eastAsia="MS Mincho" w:cstheme="minorHAnsi"/>
        </w:rPr>
        <w:t xml:space="preserve">Não havendo novos lances na forma estabelecida nos </w:t>
      </w:r>
      <w:r w:rsidR="008F7884">
        <w:rPr>
          <w:rFonts w:eastAsia="MS Mincho" w:cstheme="minorHAnsi"/>
        </w:rPr>
        <w:t>itens</w:t>
      </w:r>
      <w:r w:rsidRPr="00C85735">
        <w:rPr>
          <w:rFonts w:eastAsia="MS Mincho" w:cstheme="minorHAnsi"/>
        </w:rPr>
        <w:t xml:space="preserve"> anteriores, a sessão pública encerrar-se-á automaticamente.</w:t>
      </w:r>
    </w:p>
    <w:p w14:paraId="4B22229D" w14:textId="77777777" w:rsidR="002A4E80" w:rsidRPr="00C85735" w:rsidRDefault="002A4E80" w:rsidP="002E4DCB">
      <w:pPr>
        <w:numPr>
          <w:ilvl w:val="1"/>
          <w:numId w:val="50"/>
        </w:numPr>
        <w:spacing w:line="276" w:lineRule="auto"/>
        <w:contextualSpacing/>
        <w:rPr>
          <w:rFonts w:eastAsia="MS Mincho" w:cstheme="minorHAnsi"/>
        </w:rPr>
      </w:pPr>
      <w:r w:rsidRPr="00C85735">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C85735" w:rsidRDefault="002A4E80" w:rsidP="002E4DCB">
      <w:pPr>
        <w:spacing w:line="276" w:lineRule="auto"/>
        <w:rPr>
          <w:rFonts w:cstheme="minorHAnsi"/>
          <w:b/>
          <w:bCs/>
        </w:rPr>
      </w:pPr>
    </w:p>
    <w:p w14:paraId="6FB3B0B4" w14:textId="77777777" w:rsidR="002A4E80" w:rsidRPr="00C85735" w:rsidRDefault="002A4E80" w:rsidP="002E4DCB">
      <w:pPr>
        <w:numPr>
          <w:ilvl w:val="1"/>
          <w:numId w:val="50"/>
        </w:numPr>
        <w:spacing w:line="276" w:lineRule="auto"/>
        <w:contextualSpacing/>
        <w:rPr>
          <w:rFonts w:eastAsia="MS Mincho" w:cstheme="minorHAnsi"/>
          <w:b/>
          <w:bCs/>
        </w:rPr>
      </w:pPr>
      <w:r w:rsidRPr="00C85735">
        <w:rPr>
          <w:rFonts w:eastAsia="MS Mincho" w:cstheme="minorHAnsi"/>
          <w:b/>
          <w:bCs/>
        </w:rPr>
        <w:t xml:space="preserve">       ABERTO E FECHADO</w:t>
      </w:r>
    </w:p>
    <w:p w14:paraId="5B8EE219" w14:textId="01A6AB73" w:rsidR="002A4E80" w:rsidRPr="00C85735" w:rsidRDefault="002A4E80" w:rsidP="002E4DCB">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C85735" w:rsidRDefault="002A4E80" w:rsidP="002E4DCB">
      <w:pPr>
        <w:numPr>
          <w:ilvl w:val="2"/>
          <w:numId w:val="50"/>
        </w:numPr>
        <w:spacing w:line="276" w:lineRule="auto"/>
        <w:contextualSpacing/>
        <w:rPr>
          <w:rFonts w:eastAsia="MS Mincho" w:cstheme="minorHAnsi"/>
        </w:rPr>
      </w:pPr>
      <w:r w:rsidRPr="00C85735">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C85735" w:rsidRDefault="002A4E80" w:rsidP="002E4DCB">
      <w:pPr>
        <w:numPr>
          <w:ilvl w:val="2"/>
          <w:numId w:val="50"/>
        </w:numPr>
        <w:spacing w:line="276" w:lineRule="auto"/>
        <w:contextualSpacing/>
        <w:rPr>
          <w:rFonts w:eastAsia="MS Mincho" w:cstheme="minorHAnsi"/>
        </w:rPr>
      </w:pPr>
      <w:r w:rsidRPr="00C85735">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C85735" w:rsidRDefault="002A4E80" w:rsidP="002E4DCB">
      <w:pPr>
        <w:numPr>
          <w:ilvl w:val="2"/>
          <w:numId w:val="50"/>
        </w:numPr>
        <w:spacing w:line="276" w:lineRule="auto"/>
        <w:contextualSpacing/>
        <w:rPr>
          <w:rFonts w:eastAsia="MS Mincho" w:cstheme="minorHAnsi"/>
        </w:rPr>
      </w:pPr>
      <w:r w:rsidRPr="00C85735">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11C0B11" w:rsidR="002A4E80" w:rsidRPr="00C85735" w:rsidRDefault="002A4E80" w:rsidP="002E4DCB">
      <w:pPr>
        <w:numPr>
          <w:ilvl w:val="2"/>
          <w:numId w:val="50"/>
        </w:numPr>
        <w:spacing w:line="276" w:lineRule="auto"/>
        <w:contextualSpacing/>
        <w:rPr>
          <w:rFonts w:eastAsia="MS Mincho" w:cstheme="minorHAnsi"/>
        </w:rPr>
      </w:pPr>
      <w:r w:rsidRPr="00C85735">
        <w:rPr>
          <w:rFonts w:eastAsia="ArialMT" w:cstheme="minorHAnsi"/>
        </w:rPr>
        <w:t xml:space="preserve">Após o término dos prazos estabelecidos nos </w:t>
      </w:r>
      <w:r w:rsidR="008F7884">
        <w:rPr>
          <w:rFonts w:eastAsia="ArialMT" w:cstheme="minorHAnsi"/>
        </w:rPr>
        <w:t>itens</w:t>
      </w:r>
      <w:r w:rsidRPr="00C85735">
        <w:rPr>
          <w:rFonts w:eastAsia="ArialMT" w:cstheme="minorHAnsi"/>
        </w:rPr>
        <w:t xml:space="preserve"> anteriores, o sistema ordenará os lances segundo a ordem crescente de valores (menor preço ou maior desconto).</w:t>
      </w:r>
    </w:p>
    <w:p w14:paraId="30348B73" w14:textId="4FB823A9" w:rsidR="002A4E80" w:rsidRPr="00C85735" w:rsidRDefault="002A4E80" w:rsidP="002E4DCB">
      <w:pPr>
        <w:numPr>
          <w:ilvl w:val="2"/>
          <w:numId w:val="50"/>
        </w:numPr>
        <w:spacing w:line="276" w:lineRule="auto"/>
        <w:contextualSpacing/>
        <w:rPr>
          <w:rFonts w:eastAsia="MS Mincho" w:cstheme="minorHAnsi"/>
        </w:rPr>
      </w:pPr>
      <w:r w:rsidRPr="00C85735">
        <w:rPr>
          <w:rFonts w:eastAsia="ArialMT" w:cstheme="minorHAnsi"/>
        </w:rPr>
        <w:t xml:space="preserve">Não havendo lance final e fechado classificado na forma estabelecida nos </w:t>
      </w:r>
      <w:r w:rsidR="008F7884">
        <w:rPr>
          <w:rFonts w:eastAsia="ArialMT" w:cstheme="minorHAnsi"/>
        </w:rPr>
        <w:t>itens</w:t>
      </w:r>
      <w:r w:rsidRPr="00C85735">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7DC3767E" w:rsidR="002A4E80" w:rsidRPr="00C85735" w:rsidRDefault="002A4E80" w:rsidP="002E4DCB">
      <w:pPr>
        <w:numPr>
          <w:ilvl w:val="2"/>
          <w:numId w:val="50"/>
        </w:numPr>
        <w:spacing w:line="276" w:lineRule="auto"/>
        <w:contextualSpacing/>
        <w:rPr>
          <w:rFonts w:eastAsia="MS Mincho" w:cstheme="minorHAnsi"/>
        </w:rPr>
      </w:pPr>
      <w:r w:rsidRPr="00C85735">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lastRenderedPageBreak/>
        <w:t>Não serão aceitos dois ou mais lances de mesmo valor, prevalecendo aquele que for recebido e registrado em primeiro lugar.</w:t>
      </w:r>
    </w:p>
    <w:p w14:paraId="7CA1D63B"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5559A724"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No caso de desconexão com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no decorrer da etapa competitiva do Pregão, o sistema eletrônico poderá permanecer acessível aos licitantes para a recepção dos lances.</w:t>
      </w:r>
    </w:p>
    <w:p w14:paraId="2E4FD3EF" w14:textId="5885A2E3"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C85735" w:rsidRDefault="00850C9C"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Critério</w:t>
      </w:r>
      <w:r w:rsidR="002A4E80" w:rsidRPr="00C85735">
        <w:rPr>
          <w:rFonts w:eastAsia="NSimSun" w:cstheme="minorHAnsi"/>
          <w:kern w:val="3"/>
          <w:lang w:eastAsia="zh-CN" w:bidi="hi-IN"/>
        </w:rPr>
        <w:t xml:space="preserve"> de julgamento adotado será o </w:t>
      </w:r>
      <w:r w:rsidR="002A4E80" w:rsidRPr="00C85735">
        <w:rPr>
          <w:rFonts w:eastAsia="NSimSun" w:cstheme="minorHAnsi"/>
          <w:i/>
          <w:kern w:val="3"/>
          <w:lang w:eastAsia="zh-CN" w:bidi="hi-IN"/>
        </w:rPr>
        <w:t>menor preço (ou maior desconto)</w:t>
      </w:r>
      <w:r w:rsidR="002A4E80" w:rsidRPr="00C85735">
        <w:rPr>
          <w:rFonts w:eastAsia="NSimSun" w:cstheme="minorHAnsi"/>
          <w:kern w:val="3"/>
          <w:lang w:eastAsia="zh-CN" w:bidi="hi-IN"/>
        </w:rPr>
        <w:t>, conforme definido neste Edital e seus anexos.</w:t>
      </w:r>
    </w:p>
    <w:p w14:paraId="6B6FF05A"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Caso o licitante não apresente lances, concorrerá com o valor de sua proposta.</w:t>
      </w:r>
    </w:p>
    <w:p w14:paraId="4064A794" w14:textId="2185A7FE"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Em relação a </w:t>
      </w:r>
      <w:r w:rsidR="0005040D">
        <w:rPr>
          <w:rFonts w:eastAsia="NSimSun" w:cstheme="minorHAnsi"/>
          <w:kern w:val="3"/>
          <w:lang w:bidi="hi-IN"/>
        </w:rPr>
        <w:t>fornecimento</w:t>
      </w:r>
      <w:r w:rsidRPr="00C85735">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C85735">
        <w:rPr>
          <w:rFonts w:eastAsia="NSimSun" w:cstheme="minorHAnsi"/>
          <w:kern w:val="3"/>
          <w:lang w:bidi="hi-IN"/>
        </w:rPr>
        <w:t>arts</w:t>
      </w:r>
      <w:proofErr w:type="spellEnd"/>
      <w:r w:rsidRPr="00C85735">
        <w:rPr>
          <w:rFonts w:eastAsia="NSimSun" w:cstheme="minorHAnsi"/>
          <w:kern w:val="3"/>
          <w:lang w:bidi="hi-IN"/>
        </w:rPr>
        <w:t xml:space="preserve">. 44 e 45 da </w:t>
      </w:r>
      <w:r w:rsidRPr="00C85735">
        <w:rPr>
          <w:rFonts w:eastAsia="NSimSun" w:cstheme="minorHAnsi"/>
          <w:color w:val="000000"/>
          <w:kern w:val="3"/>
          <w:lang w:bidi="hi-IN"/>
        </w:rPr>
        <w:t>Lei Complementar Federal n.º 123, de 2006</w:t>
      </w:r>
      <w:r w:rsidRPr="00C85735">
        <w:rPr>
          <w:rFonts w:eastAsia="NSimSun" w:cstheme="minorHAnsi"/>
          <w:strike/>
          <w:color w:val="0070C0"/>
          <w:kern w:val="3"/>
          <w:lang w:bidi="hi-IN"/>
        </w:rPr>
        <w:t>.</w:t>
      </w:r>
    </w:p>
    <w:p w14:paraId="707DAE68"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C85735">
        <w:rPr>
          <w:rFonts w:eastAsia="NSimSun" w:cstheme="minorHAnsi"/>
          <w:kern w:val="3"/>
          <w:lang w:eastAsia="zh-CN" w:bidi="hi-IN"/>
        </w:rPr>
        <w:t>melhor proposta ou melhor lance</w:t>
      </w:r>
      <w:r w:rsidRPr="00C85735">
        <w:rPr>
          <w:rFonts w:eastAsia="NSimSun" w:cstheme="minorHAnsi"/>
          <w:kern w:val="3"/>
          <w:lang w:bidi="hi-IN"/>
        </w:rPr>
        <w:t xml:space="preserve"> serão consideradas empatadas com a primeira colocada.</w:t>
      </w:r>
    </w:p>
    <w:p w14:paraId="2098BD3A"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Caso a microempresa, a empresa de pequeno porte ou </w:t>
      </w:r>
      <w:proofErr w:type="spellStart"/>
      <w:r w:rsidRPr="00C85735">
        <w:rPr>
          <w:rFonts w:eastAsia="NSimSun" w:cstheme="minorHAnsi"/>
          <w:kern w:val="3"/>
          <w:lang w:bidi="hi-IN"/>
        </w:rPr>
        <w:t>o</w:t>
      </w:r>
      <w:proofErr w:type="spellEnd"/>
      <w:r w:rsidRPr="00C85735">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3F83DF"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No caso de equivalência dos valores apresentados pelas microempresas, empresas de pequeno porte e microempreendedores individuais que se encontrem nos intervalos estabelecidos nos sub</w:t>
      </w:r>
      <w:r w:rsidR="008F7884">
        <w:rPr>
          <w:rFonts w:eastAsia="NSimSun" w:cstheme="minorHAnsi"/>
          <w:kern w:val="3"/>
          <w:lang w:bidi="hi-IN"/>
        </w:rPr>
        <w:t>SERVIÇOS</w:t>
      </w:r>
      <w:r w:rsidRPr="00C85735">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color w:val="000000"/>
          <w:kern w:val="3"/>
          <w:lang w:eastAsia="zh-CN" w:bidi="hi-IN"/>
        </w:rPr>
      </w:pPr>
      <w:r w:rsidRPr="00C85735">
        <w:rPr>
          <w:rFonts w:eastAsia="NSimSun" w:cstheme="minorHAnsi"/>
          <w:kern w:val="3"/>
          <w:lang w:eastAsia="zh-CN" w:bidi="hi-IN"/>
        </w:rPr>
        <w:t>Havendo empate entre propostas ou lances</w:t>
      </w:r>
      <w:r w:rsidRPr="00C85735">
        <w:rPr>
          <w:rFonts w:eastAsia="NSimSun" w:cstheme="minorHAnsi"/>
          <w:kern w:val="3"/>
          <w:lang w:bidi="hi-IN"/>
        </w:rPr>
        <w:t xml:space="preserve">, o critério de desempate será aquele previsto no art. 60 da </w:t>
      </w:r>
      <w:r w:rsidRPr="00C85735">
        <w:rPr>
          <w:rFonts w:eastAsia="NSimSun" w:cstheme="minorHAnsi"/>
          <w:color w:val="000000"/>
          <w:kern w:val="3"/>
          <w:lang w:bidi="hi-IN"/>
        </w:rPr>
        <w:t>Lei n.º 14.133, de 2021.</w:t>
      </w:r>
    </w:p>
    <w:p w14:paraId="3878EF58" w14:textId="77777777"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 xml:space="preserve">Persistindo </w:t>
      </w:r>
      <w:r w:rsidRPr="00C85735">
        <w:rPr>
          <w:rFonts w:eastAsia="Arial" w:cstheme="minorHAnsi"/>
          <w:kern w:val="3"/>
          <w:lang w:eastAsia="zh-CN" w:bidi="hi-IN"/>
        </w:rPr>
        <w:t xml:space="preserve">o empate, </w:t>
      </w:r>
      <w:r w:rsidRPr="00C85735">
        <w:rPr>
          <w:rFonts w:eastAsia="NSimSun" w:cstheme="minorHAnsi"/>
          <w:kern w:val="3"/>
          <w:lang w:eastAsia="zh-CN" w:bidi="hi-IN"/>
        </w:rPr>
        <w:t>a proposta vencedora será sorteada pelo sistema eletrônico dentre as propostas ou os lances empatados.</w:t>
      </w:r>
    </w:p>
    <w:p w14:paraId="1282C522" w14:textId="61A92D22" w:rsidR="002A4E80" w:rsidRPr="00C85735" w:rsidRDefault="002A4E80" w:rsidP="002E4DCB">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Encerrada a etapa de envio de lances da sessão pública,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C85735" w:rsidRDefault="002A4E80" w:rsidP="002E4DCB">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lastRenderedPageBreak/>
        <w:t>A negociação será realizada por meio do sistema, podendo ser acompanhada pelos demais licitantes.</w:t>
      </w:r>
    </w:p>
    <w:p w14:paraId="261F08F4" w14:textId="73451529" w:rsidR="002A4E80" w:rsidRPr="00C85735" w:rsidRDefault="002A4E80" w:rsidP="002E4DCB">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solicitará ao licitante melhor classificado que, no prazo de </w:t>
      </w:r>
      <w:r w:rsidRPr="00C85735">
        <w:rPr>
          <w:rFonts w:eastAsia="NSimSun" w:cstheme="minorHAnsi"/>
          <w:i/>
          <w:kern w:val="3"/>
          <w:lang w:eastAsia="zh-CN" w:bidi="hi-IN"/>
        </w:rPr>
        <w:t>duas horas</w:t>
      </w:r>
      <w:r w:rsidRPr="00C85735">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28B242DC" w:rsidR="002A4E80" w:rsidRPr="00C85735" w:rsidRDefault="002A4E80" w:rsidP="002E4DCB">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Arial" w:cstheme="minorHAnsi"/>
          <w:kern w:val="3"/>
          <w:lang w:eastAsia="zh-CN" w:bidi="hi-IN"/>
        </w:rPr>
        <w:t>É facultado ao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pregoeiro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30AE4A17" w:rsidR="002A4E80" w:rsidRPr="00C85735" w:rsidRDefault="002A4E80" w:rsidP="002E4DCB">
      <w:pPr>
        <w:pStyle w:val="PargrafodaLista"/>
        <w:numPr>
          <w:ilvl w:val="1"/>
          <w:numId w:val="50"/>
        </w:numPr>
        <w:suppressAutoHyphens/>
        <w:autoSpaceDN w:val="0"/>
        <w:spacing w:before="57" w:line="276" w:lineRule="auto"/>
        <w:rPr>
          <w:rFonts w:eastAsia="NSimSun" w:cstheme="minorHAnsi"/>
          <w:kern w:val="3"/>
          <w:lang w:bidi="hi-IN"/>
        </w:rPr>
      </w:pPr>
      <w:r w:rsidRPr="00C85735">
        <w:rPr>
          <w:rFonts w:eastAsia="NSimSun" w:cstheme="minorHAnsi"/>
          <w:kern w:val="3"/>
          <w:lang w:bidi="hi-IN"/>
        </w:rPr>
        <w:t>Após a negociação do preço, 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iniciará a fase de aceitação e julgamento da proposta.</w:t>
      </w:r>
    </w:p>
    <w:p w14:paraId="6021CE34" w14:textId="77777777" w:rsidR="002A4E80" w:rsidRPr="00C85735" w:rsidRDefault="002A4E80" w:rsidP="002E4DCB">
      <w:pPr>
        <w:suppressAutoHyphens/>
        <w:autoSpaceDN w:val="0"/>
        <w:spacing w:before="57" w:line="276" w:lineRule="auto"/>
        <w:rPr>
          <w:rFonts w:eastAsia="NSimSun" w:cstheme="minorHAnsi"/>
          <w:kern w:val="3"/>
          <w:lang w:eastAsia="zh-CN" w:bidi="hi-IN"/>
        </w:rPr>
      </w:pPr>
    </w:p>
    <w:p w14:paraId="0BF097A8" w14:textId="77777777" w:rsidR="002A4E80" w:rsidRPr="00C85735" w:rsidRDefault="002A4E80" w:rsidP="002E4DCB">
      <w:pPr>
        <w:numPr>
          <w:ilvl w:val="0"/>
          <w:numId w:val="50"/>
        </w:numPr>
        <w:shd w:val="clear" w:color="auto" w:fill="D9D9D9"/>
        <w:suppressAutoHyphens/>
        <w:autoSpaceDN w:val="0"/>
        <w:spacing w:line="276" w:lineRule="auto"/>
        <w:jc w:val="left"/>
        <w:rPr>
          <w:rFonts w:eastAsia="NSimSun" w:cstheme="minorHAnsi"/>
          <w:b/>
          <w:bCs/>
          <w:kern w:val="3"/>
          <w:lang w:eastAsia="zh-CN" w:bidi="hi-IN"/>
        </w:rPr>
      </w:pPr>
      <w:r w:rsidRPr="00C85735">
        <w:rPr>
          <w:rFonts w:eastAsia="NSimSun" w:cstheme="minorHAnsi"/>
          <w:b/>
          <w:bCs/>
          <w:kern w:val="3"/>
          <w:lang w:bidi="hi-IN"/>
        </w:rPr>
        <w:t>DA ACEITABILIDADE DA PROPOSTA VENCEDORA.</w:t>
      </w:r>
    </w:p>
    <w:p w14:paraId="27F6B7B0" w14:textId="46BB003C" w:rsidR="002A4E80" w:rsidRPr="00C85735" w:rsidRDefault="002A4E80" w:rsidP="002E4DCB">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Encerrada a etapa de negociação,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examinará a proposta classificada em primeiro lugar quanto à adequação ao </w:t>
      </w:r>
      <w:r w:rsidR="0075178C">
        <w:rPr>
          <w:rFonts w:eastAsia="NSimSun" w:cstheme="minorHAnsi"/>
          <w:kern w:val="3"/>
          <w:lang w:eastAsia="zh-CN" w:bidi="hi-IN"/>
        </w:rPr>
        <w:t>objeto</w:t>
      </w:r>
      <w:r w:rsidRPr="00C85735">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C85735">
        <w:rPr>
          <w:rFonts w:eastAsia="NSimSun" w:cstheme="minorHAnsi"/>
          <w:kern w:val="3"/>
          <w:lang w:eastAsia="zh-CN" w:bidi="hi-IN"/>
        </w:rPr>
        <w:t>respectivo</w:t>
      </w:r>
      <w:r w:rsidRPr="00C85735">
        <w:rPr>
          <w:rFonts w:eastAsia="NSimSun" w:cstheme="minorHAnsi"/>
          <w:kern w:val="3"/>
          <w:lang w:eastAsia="zh-CN" w:bidi="hi-IN"/>
        </w:rPr>
        <w:t>, bem como:</w:t>
      </w:r>
    </w:p>
    <w:p w14:paraId="3EF1A27F" w14:textId="02563719" w:rsidR="002A4E80" w:rsidRPr="00C85735" w:rsidRDefault="002A4E80" w:rsidP="002E4DCB">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C85735">
        <w:rPr>
          <w:rFonts w:eastAsia="ArialMT" w:cstheme="minorHAnsi"/>
          <w:b/>
          <w:bCs/>
          <w:kern w:val="3"/>
          <w:lang w:eastAsia="zh-CN" w:bidi="hi-IN"/>
        </w:rPr>
        <w:t>poderá</w:t>
      </w:r>
      <w:r w:rsidRPr="00C85735">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C85735" w:rsidRDefault="002A4E80" w:rsidP="002E4DCB">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54774005" w:rsidR="002A4E80" w:rsidRPr="00C85735" w:rsidRDefault="002A4E80" w:rsidP="002E4DCB">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C85735" w:rsidRDefault="002A4E80" w:rsidP="002E4DCB">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Será desclassificada a proposta, ou o lance vencedor, que apresentar preço final superior ao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C85735" w:rsidRDefault="002A4E80" w:rsidP="002E4DCB">
      <w:pPr>
        <w:numPr>
          <w:ilvl w:val="1"/>
          <w:numId w:val="5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EC335B" w14:textId="785A1171" w:rsidR="00CD3A02" w:rsidRPr="00C85735" w:rsidRDefault="00CD3A02" w:rsidP="002E4DCB">
      <w:pPr>
        <w:pStyle w:val="Standard"/>
        <w:numPr>
          <w:ilvl w:val="2"/>
          <w:numId w:val="50"/>
        </w:numPr>
        <w:spacing w:before="57" w:line="276" w:lineRule="auto"/>
        <w:jc w:val="both"/>
        <w:rPr>
          <w:rFonts w:asciiTheme="minorHAnsi" w:hAnsiTheme="minorHAnsi" w:cstheme="minorHAnsi"/>
          <w:b/>
          <w:bCs/>
          <w:sz w:val="22"/>
          <w:szCs w:val="22"/>
        </w:rPr>
      </w:pPr>
      <w:r w:rsidRPr="00C85735">
        <w:rPr>
          <w:rFonts w:asciiTheme="minorHAnsi" w:hAnsiTheme="minorHAnsi" w:cstheme="minorHAnsi"/>
          <w:b/>
          <w:sz w:val="22"/>
          <w:szCs w:val="22"/>
          <w:u w:val="single"/>
        </w:rPr>
        <w:t xml:space="preserve">No caso de </w:t>
      </w:r>
      <w:r>
        <w:rPr>
          <w:rFonts w:asciiTheme="minorHAnsi" w:hAnsiTheme="minorHAnsi" w:cstheme="minorHAnsi"/>
          <w:b/>
          <w:sz w:val="22"/>
          <w:szCs w:val="22"/>
          <w:u w:val="single"/>
        </w:rPr>
        <w:t>MATERIAIS e SERVIÇOS</w:t>
      </w:r>
      <w:r w:rsidRPr="00C85735">
        <w:rPr>
          <w:rFonts w:asciiTheme="minorHAnsi" w:hAnsiTheme="minorHAnsi" w:cstheme="minorHAnsi"/>
          <w:b/>
          <w:sz w:val="22"/>
          <w:szCs w:val="22"/>
          <w:u w:val="single"/>
        </w:rPr>
        <w:t xml:space="preserve"> em geral, é indício de inexequibilidade das propostas com valores inferiores a 50% (cinquenta por cento) do valor orçado e estimado pela Administração, sendo que, diante do exposto, havendo esta ocorrência, com qualquer </w:t>
      </w:r>
      <w:r>
        <w:rPr>
          <w:rFonts w:asciiTheme="minorHAnsi" w:hAnsiTheme="minorHAnsi" w:cstheme="minorHAnsi"/>
          <w:b/>
          <w:sz w:val="22"/>
          <w:szCs w:val="22"/>
          <w:u w:val="single"/>
        </w:rPr>
        <w:t>lote, e, em conformidade com o que</w:t>
      </w:r>
      <w:r w:rsidRPr="00C85735">
        <w:rPr>
          <w:rFonts w:asciiTheme="minorHAnsi" w:hAnsiTheme="minorHAnsi" w:cstheme="minorHAnsi"/>
          <w:b/>
          <w:sz w:val="22"/>
          <w:szCs w:val="22"/>
          <w:u w:val="single"/>
        </w:rPr>
        <w:t xml:space="preserve"> estabelece o artigo 59, incisos III, IV e V, §1º e §2º da Lei Federal nº 14.133/21, obrigatoriamente, será aberta diligência para que cada empresa, inicialmente, arrematante de lote que se encontre nesta </w:t>
      </w:r>
      <w:r w:rsidRPr="00C85735">
        <w:rPr>
          <w:rFonts w:asciiTheme="minorHAnsi" w:hAnsiTheme="minorHAnsi" w:cstheme="minorHAnsi"/>
          <w:b/>
          <w:sz w:val="22"/>
          <w:szCs w:val="22"/>
          <w:u w:val="single"/>
        </w:rPr>
        <w:lastRenderedPageBreak/>
        <w:t xml:space="preserve">situação, apresente a comprovação da exequibilidade dos valores ofertados (planilha com discriminação de valor de compra, impostos, taxas, lucro, transporte, salários, e, demais informações pertinentes), no prazo máximo de </w:t>
      </w:r>
      <w:r>
        <w:rPr>
          <w:rFonts w:asciiTheme="minorHAnsi" w:hAnsiTheme="minorHAnsi" w:cstheme="minorHAnsi"/>
          <w:b/>
          <w:sz w:val="22"/>
          <w:szCs w:val="22"/>
          <w:u w:val="single"/>
        </w:rPr>
        <w:t>0</w:t>
      </w:r>
      <w:r w:rsidR="006B0DA2">
        <w:rPr>
          <w:rFonts w:asciiTheme="minorHAnsi" w:hAnsiTheme="minorHAnsi" w:cstheme="minorHAnsi"/>
          <w:b/>
          <w:sz w:val="22"/>
          <w:szCs w:val="22"/>
          <w:u w:val="single"/>
        </w:rPr>
        <w:t>4</w:t>
      </w:r>
      <w:r>
        <w:rPr>
          <w:rFonts w:asciiTheme="minorHAnsi" w:hAnsiTheme="minorHAnsi" w:cstheme="minorHAnsi"/>
          <w:b/>
          <w:sz w:val="22"/>
          <w:szCs w:val="22"/>
          <w:u w:val="single"/>
        </w:rPr>
        <w:t xml:space="preserve"> (</w:t>
      </w:r>
      <w:r w:rsidR="006B0DA2">
        <w:rPr>
          <w:rFonts w:asciiTheme="minorHAnsi" w:hAnsiTheme="minorHAnsi" w:cstheme="minorHAnsi"/>
          <w:b/>
          <w:sz w:val="22"/>
          <w:szCs w:val="22"/>
          <w:u w:val="single"/>
        </w:rPr>
        <w:t>quatro</w:t>
      </w:r>
      <w:r>
        <w:rPr>
          <w:rFonts w:asciiTheme="minorHAnsi" w:hAnsiTheme="minorHAnsi" w:cstheme="minorHAnsi"/>
          <w:b/>
          <w:sz w:val="22"/>
          <w:szCs w:val="22"/>
          <w:u w:val="single"/>
        </w:rPr>
        <w:t>) horas</w:t>
      </w:r>
      <w:r w:rsidRPr="00C85735">
        <w:rPr>
          <w:rFonts w:asciiTheme="minorHAnsi" w:hAnsiTheme="minorHAnsi" w:cstheme="minorHAnsi"/>
          <w:b/>
          <w:sz w:val="22"/>
          <w:szCs w:val="22"/>
          <w:u w:val="single"/>
        </w:rPr>
        <w:t>, inclusive, apresentando nota fiscal de compra dos MATERIAIS e demais documentos e que julgar necessários. O arquivo com a comprovação de exequibilidade requerida deverá ser anexado na aba de “Documentos Complementares” ou aba específica, sendo que, a não apresentação e/ou não comprovação da exequibilidade, indicará a desclassificação da proposta de preços para o lote divergente</w:t>
      </w:r>
    </w:p>
    <w:p w14:paraId="63EB39FD" w14:textId="77777777" w:rsidR="002A4E80" w:rsidRPr="00C85735" w:rsidRDefault="002A4E80" w:rsidP="002E4DCB">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C85735" w:rsidRDefault="002A4E80" w:rsidP="002E4DCB">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85735">
        <w:rPr>
          <w:rFonts w:eastAsia="NSimSun" w:cstheme="minorHAnsi"/>
          <w:b/>
          <w:bCs/>
          <w:kern w:val="3"/>
          <w:lang w:bidi="hi-IN"/>
        </w:rPr>
        <w:t>vinte e quatro horas de antecedência</w:t>
      </w:r>
      <w:r w:rsidRPr="00C85735">
        <w:rPr>
          <w:rFonts w:eastAsia="NSimSun" w:cstheme="minorHAnsi"/>
          <w:kern w:val="3"/>
          <w:lang w:bidi="hi-IN"/>
        </w:rPr>
        <w:t>, e a ocorrência será registrada em ata.</w:t>
      </w:r>
    </w:p>
    <w:p w14:paraId="2E3956E8" w14:textId="39B58A32" w:rsidR="002A4E80" w:rsidRPr="00C85735" w:rsidRDefault="002A4E80" w:rsidP="002E4DCB">
      <w:pPr>
        <w:numPr>
          <w:ilvl w:val="1"/>
          <w:numId w:val="50"/>
        </w:numPr>
        <w:suppressAutoHyphens/>
        <w:autoSpaceDN w:val="0"/>
        <w:spacing w:before="57" w:after="57" w:line="276" w:lineRule="auto"/>
        <w:ind w:left="709" w:hanging="709"/>
        <w:rPr>
          <w:rFonts w:eastAsia="NSimSun" w:cstheme="minorHAnsi"/>
          <w:kern w:val="3"/>
          <w:shd w:val="clear" w:color="auto" w:fill="FFFF00"/>
          <w:lang w:bidi="hi-IN"/>
        </w:rPr>
      </w:pPr>
      <w:r w:rsidRPr="00C85735">
        <w:rPr>
          <w:rFonts w:eastAsia="NSimSun" w:cstheme="minorHAnsi"/>
          <w:kern w:val="3"/>
          <w:lang w:bidi="hi-IN"/>
        </w:rPr>
        <w:t>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poderá convocar o licitante para enviar documento digital complementar, por meio de funcionalidade disponível no sistema, no prazo de 02 (duas) horas, sob pena de não aceitação da proposta.</w:t>
      </w:r>
    </w:p>
    <w:p w14:paraId="68C7DDD7" w14:textId="0B27FD41" w:rsidR="002A4E80" w:rsidRPr="00C85735" w:rsidRDefault="002A4E80" w:rsidP="002E4DCB">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É facultado ao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prorrogar o prazo estabelecido, a partir de solicitação fundamentada feita no chat pelo licitante, antes de findo o prazo.</w:t>
      </w:r>
    </w:p>
    <w:p w14:paraId="6D92FFC4" w14:textId="1CD1DEA5" w:rsidR="002A4E80" w:rsidRPr="00C85735" w:rsidRDefault="002A4E80" w:rsidP="002E4DCB">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Dentre os documentos passíveis de solicitação pelo</w:t>
      </w:r>
      <w:r w:rsidR="00850C9C" w:rsidRPr="00C85735">
        <w:rPr>
          <w:rFonts w:eastAsia="NSimSun" w:cstheme="minorHAnsi"/>
          <w:kern w:val="3"/>
          <w:lang w:bidi="hi-IN"/>
        </w:rPr>
        <w:t xml:space="preserve"> </w:t>
      </w:r>
      <w:r w:rsidRPr="00C85735">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105FA2F4" w14:textId="2CFC1D0B" w:rsidR="002A4E80" w:rsidRPr="00C85735" w:rsidRDefault="002A4E80" w:rsidP="002E4DCB">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bCs/>
          <w:iCs/>
          <w:kern w:val="3"/>
          <w:lang w:eastAsia="zh-CN" w:bidi="hi-IN"/>
        </w:rPr>
        <w:t>Se a proposta ou lance vencedor for desclassificado, 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Pregoeiro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examinará a proposta ou lance subsequente, e, assim sucessivamente, na ordem de classificação.</w:t>
      </w:r>
    </w:p>
    <w:p w14:paraId="3FFB16D9" w14:textId="561681E4" w:rsidR="002A4E80" w:rsidRPr="00C85735" w:rsidRDefault="002A4E80" w:rsidP="002E4DCB">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Havendo necessidade, o</w:t>
      </w:r>
      <w:r w:rsidR="007D732F" w:rsidRPr="00C85735">
        <w:rPr>
          <w:rFonts w:eastAsia="NSimSun" w:cstheme="minorHAnsi"/>
          <w:kern w:val="3"/>
          <w:lang w:bidi="hi-IN"/>
        </w:rPr>
        <w:t xml:space="preserve"> </w:t>
      </w:r>
      <w:r w:rsidRPr="00C85735">
        <w:rPr>
          <w:rFonts w:eastAsia="NSimSun" w:cstheme="minorHAnsi"/>
          <w:kern w:val="3"/>
          <w:lang w:bidi="hi-IN"/>
        </w:rPr>
        <w:t>Pregoeiro</w:t>
      </w:r>
      <w:r w:rsidR="007D732F" w:rsidRPr="00C85735">
        <w:rPr>
          <w:rFonts w:eastAsia="NSimSun" w:cstheme="minorHAnsi"/>
          <w:kern w:val="3"/>
          <w:lang w:bidi="hi-IN"/>
        </w:rPr>
        <w:t xml:space="preserve"> </w:t>
      </w:r>
      <w:r w:rsidRPr="00C85735">
        <w:rPr>
          <w:rFonts w:eastAsia="NSimSun" w:cstheme="minorHAnsi"/>
          <w:kern w:val="3"/>
          <w:lang w:bidi="hi-IN"/>
        </w:rPr>
        <w:t xml:space="preserve">suspenderá a sessão, informando no </w:t>
      </w:r>
      <w:r w:rsidRPr="00C85735">
        <w:rPr>
          <w:rFonts w:eastAsia="NSimSun" w:cstheme="minorHAnsi"/>
          <w:i/>
          <w:iCs/>
          <w:kern w:val="3"/>
          <w:lang w:bidi="hi-IN"/>
        </w:rPr>
        <w:t>chat</w:t>
      </w:r>
      <w:r w:rsidRPr="00C85735">
        <w:rPr>
          <w:rFonts w:eastAsia="NSimSun" w:cstheme="minorHAnsi"/>
          <w:kern w:val="3"/>
          <w:lang w:bidi="hi-IN"/>
        </w:rPr>
        <w:t xml:space="preserve"> a nova data e horário para a sua continuidade.</w:t>
      </w:r>
    </w:p>
    <w:p w14:paraId="1EA8631E" w14:textId="7391D666" w:rsidR="002A4E80" w:rsidRPr="00C85735" w:rsidRDefault="002A4E80" w:rsidP="002E4DCB">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19FEE3A" w:rsidR="002A4E80" w:rsidRPr="00C85735" w:rsidRDefault="002A4E80" w:rsidP="002E4DCB">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Também nas hipóteses em que 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C85735" w:rsidRDefault="002A4E80" w:rsidP="002E4DCB">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negociação será realizada por meio do sistema, podendo ser acompanhada pelos demais licitantes.</w:t>
      </w:r>
    </w:p>
    <w:p w14:paraId="05445C67" w14:textId="7FEB930B" w:rsidR="002A4E80" w:rsidRPr="00C85735" w:rsidRDefault="002A4E80" w:rsidP="002E4DCB">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w:t>
      </w:r>
      <w:r w:rsidR="0005040D">
        <w:rPr>
          <w:rFonts w:eastAsia="NSimSun" w:cstheme="minorHAnsi"/>
          <w:kern w:val="3"/>
          <w:lang w:eastAsia="zh-CN" w:bidi="hi-IN"/>
        </w:rPr>
        <w:t>fornecimentos</w:t>
      </w:r>
      <w:r w:rsidRPr="00C85735">
        <w:rPr>
          <w:rFonts w:eastAsia="NSimSun" w:cstheme="minorHAnsi"/>
          <w:kern w:val="3"/>
          <w:lang w:eastAsia="zh-CN" w:bidi="hi-IN"/>
        </w:rPr>
        <w:t xml:space="preserve"> não exclusivos para a participação de microempresas, empresas de pequeno porte e</w:t>
      </w:r>
      <w:r w:rsidRPr="00C85735">
        <w:rPr>
          <w:rFonts w:eastAsia="NSimSun" w:cstheme="minorHAnsi"/>
          <w:color w:val="FFFFFF"/>
          <w:kern w:val="3"/>
          <w:lang w:eastAsia="zh-CN" w:bidi="hi-IN"/>
        </w:rPr>
        <w:t xml:space="preserve"> </w:t>
      </w:r>
      <w:r w:rsidRPr="00C85735">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18370385" w:rsidR="002A4E80" w:rsidRPr="00C85735" w:rsidRDefault="002A4E80" w:rsidP="002E4DCB">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eastAsia="zh-CN" w:bidi="hi-IN"/>
        </w:rPr>
        <w:t xml:space="preserve">Encerrada a análise quanto à aceitação da proposta, o Pregoeiro verificará a habilitação do licitante, </w:t>
      </w:r>
      <w:r w:rsidRPr="00C85735">
        <w:rPr>
          <w:rFonts w:eastAsia="NSimSun" w:cstheme="minorHAnsi"/>
          <w:kern w:val="3"/>
          <w:lang w:bidi="hi-IN"/>
        </w:rPr>
        <w:t>observado</w:t>
      </w:r>
      <w:r w:rsidRPr="00C85735">
        <w:rPr>
          <w:rFonts w:eastAsia="NSimSun" w:cstheme="minorHAnsi"/>
          <w:kern w:val="3"/>
          <w:lang w:eastAsia="zh-CN" w:bidi="hi-IN"/>
        </w:rPr>
        <w:t xml:space="preserve"> o disposto neste Edital.</w:t>
      </w:r>
    </w:p>
    <w:p w14:paraId="03E46254" w14:textId="77777777" w:rsidR="002A4E80" w:rsidRPr="00C85735" w:rsidRDefault="002A4E80" w:rsidP="002E4DCB">
      <w:pPr>
        <w:numPr>
          <w:ilvl w:val="0"/>
          <w:numId w:val="5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t xml:space="preserve"> DA APRESENTAÇÃO DA PROPOSTA E DOS DOCUMENTOS DE HABILITAÇÃO</w:t>
      </w:r>
    </w:p>
    <w:p w14:paraId="6B9CF2E6" w14:textId="77777777" w:rsidR="002A4E80" w:rsidRPr="00C85735" w:rsidRDefault="002A4E80" w:rsidP="002E4DCB">
      <w:pPr>
        <w:pStyle w:val="Standard"/>
        <w:numPr>
          <w:ilvl w:val="1"/>
          <w:numId w:val="50"/>
        </w:numPr>
        <w:tabs>
          <w:tab w:val="left" w:pos="576"/>
        </w:tabs>
        <w:spacing w:before="57" w:line="276" w:lineRule="auto"/>
        <w:ind w:left="567" w:right="-55" w:hanging="567"/>
        <w:jc w:val="both"/>
        <w:rPr>
          <w:rFonts w:asciiTheme="minorHAnsi" w:hAnsiTheme="minorHAnsi" w:cstheme="minorHAnsi"/>
          <w:sz w:val="22"/>
          <w:szCs w:val="22"/>
        </w:rPr>
      </w:pPr>
      <w:r w:rsidRPr="00C85735">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do sistema do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 xml:space="preserve">BLL no prazo de </w:t>
      </w:r>
      <w:r w:rsidRPr="00C85735">
        <w:rPr>
          <w:rFonts w:asciiTheme="minorHAnsi" w:hAnsiTheme="minorHAnsi" w:cstheme="minorHAnsi"/>
          <w:b/>
          <w:sz w:val="22"/>
          <w:szCs w:val="22"/>
        </w:rPr>
        <w:t>02 (duas) horas</w:t>
      </w:r>
      <w:r w:rsidRPr="00C85735">
        <w:rPr>
          <w:rFonts w:asciiTheme="minorHAnsi" w:hAnsiTheme="minorHAnsi" w:cstheme="minorHAnsi"/>
          <w:sz w:val="22"/>
          <w:szCs w:val="22"/>
        </w:rPr>
        <w:t xml:space="preserve"> contados </w:t>
      </w:r>
      <w:r w:rsidRPr="00C85735">
        <w:rPr>
          <w:rFonts w:asciiTheme="minorHAnsi" w:hAnsiTheme="minorHAnsi" w:cstheme="minorHAnsi"/>
          <w:sz w:val="22"/>
          <w:szCs w:val="22"/>
        </w:rPr>
        <w:lastRenderedPageBreak/>
        <w:t>da solicitação do Pregoeiro, responsável pela condução do certame, podendo vir ser prorrogado a critério do Pregoeiro, em quanto tempo for necessário e durante o horário de expediente do órgão.</w:t>
      </w:r>
    </w:p>
    <w:p w14:paraId="7F1F5F35" w14:textId="77777777" w:rsidR="002A4E80" w:rsidRPr="00C85735" w:rsidRDefault="002A4E80" w:rsidP="002E4DCB">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 envio da proposta ocorrerá por meio de chave de acesso e senha.</w:t>
      </w:r>
    </w:p>
    <w:p w14:paraId="7194659E" w14:textId="77777777" w:rsidR="002A4E80" w:rsidRPr="00C85735" w:rsidRDefault="002A4E80" w:rsidP="002E4DCB">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C85735" w:rsidRDefault="002A4E80" w:rsidP="002E4DCB">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C85735" w:rsidRDefault="002A4E80" w:rsidP="002E4DCB">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C85735" w:rsidRDefault="002A4E80" w:rsidP="002E4DCB">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026556F2" w:rsidR="002A4E80" w:rsidRPr="00C85735" w:rsidRDefault="002A4E80" w:rsidP="002E4DCB">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C85735" w:rsidRDefault="002A4E80" w:rsidP="002E4DCB">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t>DESCRITIVO DA PROPOSTA</w:t>
      </w:r>
    </w:p>
    <w:p w14:paraId="3BB4F35D" w14:textId="7DCE4CE8" w:rsidR="002A4E80" w:rsidRPr="00C85735" w:rsidRDefault="002A4E80" w:rsidP="002E4DCB">
      <w:pPr>
        <w:numPr>
          <w:ilvl w:val="1"/>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deverá ser formulada de acordo com o valor final da disputa, sem emendas, </w:t>
      </w:r>
      <w:r w:rsidRPr="00C85735">
        <w:rPr>
          <w:rFonts w:eastAsia="NSimSun" w:cstheme="minorHAnsi"/>
          <w:kern w:val="3"/>
          <w:lang w:eastAsia="zh-CN" w:bidi="hi-IN"/>
        </w:rPr>
        <w:t>rasuras</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entrelinhas,</w:t>
      </w:r>
      <w:r w:rsidRPr="00C85735">
        <w:rPr>
          <w:rFonts w:eastAsia="Myriad Pro" w:cstheme="minorHAnsi"/>
          <w:kern w:val="3"/>
          <w:lang w:eastAsia="zh-CN" w:bidi="hi-IN"/>
        </w:rPr>
        <w:t xml:space="preserve"> </w:t>
      </w:r>
      <w:r w:rsidRPr="00C85735">
        <w:rPr>
          <w:rFonts w:eastAsia="NSimSun" w:cstheme="minorHAnsi"/>
          <w:kern w:val="3"/>
          <w:lang w:eastAsia="zh-CN" w:bidi="hi-IN"/>
        </w:rPr>
        <w:t>assinada</w:t>
      </w:r>
      <w:r w:rsidRPr="00C85735">
        <w:rPr>
          <w:rFonts w:eastAsia="Myriad Pro" w:cstheme="minorHAnsi"/>
          <w:kern w:val="3"/>
          <w:lang w:eastAsia="zh-CN" w:bidi="hi-IN"/>
        </w:rPr>
        <w:t xml:space="preserve"> de forma manual ou por meio eletrônico com uso de certificação digital ICP-Brasil, </w:t>
      </w:r>
      <w:r w:rsidRPr="00C85735">
        <w:rPr>
          <w:rFonts w:eastAsia="NSimSun" w:cstheme="minorHAnsi"/>
          <w:kern w:val="3"/>
          <w:lang w:eastAsia="zh-CN" w:bidi="hi-IN"/>
        </w:rPr>
        <w:t>pelo</w:t>
      </w:r>
      <w:r w:rsidRPr="00C85735">
        <w:rPr>
          <w:rFonts w:eastAsia="Myriad Pro" w:cstheme="minorHAnsi"/>
          <w:kern w:val="3"/>
          <w:lang w:eastAsia="zh-CN" w:bidi="hi-IN"/>
        </w:rPr>
        <w:t xml:space="preserve"> </w:t>
      </w:r>
      <w:r w:rsidRPr="00C85735">
        <w:rPr>
          <w:rFonts w:eastAsia="NSimSun" w:cstheme="minorHAnsi"/>
          <w:kern w:val="3"/>
          <w:lang w:eastAsia="zh-CN" w:bidi="hi-IN"/>
        </w:rPr>
        <w:t>representante</w:t>
      </w:r>
      <w:r w:rsidRPr="00C85735">
        <w:rPr>
          <w:rFonts w:eastAsia="Myriad Pro" w:cstheme="minorHAnsi"/>
          <w:kern w:val="3"/>
          <w:lang w:eastAsia="zh-CN" w:bidi="hi-IN"/>
        </w:rPr>
        <w:t xml:space="preserve"> legal do licitante (ou seu procurador devidamente qualificado)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deverá</w:t>
      </w:r>
      <w:r w:rsidRPr="00C85735">
        <w:rPr>
          <w:rFonts w:eastAsia="Myriad Pro" w:cstheme="minorHAnsi"/>
          <w:kern w:val="3"/>
          <w:lang w:eastAsia="zh-CN" w:bidi="hi-IN"/>
        </w:rPr>
        <w:t xml:space="preserve"> </w:t>
      </w:r>
      <w:r w:rsidRPr="00C85735">
        <w:rPr>
          <w:rFonts w:eastAsia="NSimSun" w:cstheme="minorHAnsi"/>
          <w:kern w:val="3"/>
          <w:lang w:eastAsia="zh-CN" w:bidi="hi-IN"/>
        </w:rPr>
        <w:t>conter, de acordo com o modelo definido neste edital, a identificação da licitação, o CNPJ e o nome empresarial completo do licitante</w:t>
      </w:r>
      <w:r w:rsidRPr="00C85735">
        <w:rPr>
          <w:rFonts w:eastAsia="NSimSun" w:cstheme="minorHAnsi"/>
          <w:kern w:val="3"/>
          <w:shd w:val="clear" w:color="auto" w:fill="FFFFFF"/>
          <w:lang w:eastAsia="zh-CN" w:bidi="hi-IN"/>
        </w:rPr>
        <w:t>, 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descrição</w:t>
      </w:r>
      <w:r w:rsidRPr="00C85735">
        <w:rPr>
          <w:rFonts w:eastAsia="Myriad Pro" w:cstheme="minorHAnsi"/>
          <w:kern w:val="3"/>
          <w:shd w:val="clear" w:color="auto" w:fill="FFFFFF"/>
          <w:lang w:eastAsia="zh-CN" w:bidi="hi-IN"/>
        </w:rPr>
        <w:t xml:space="preserve"> do produto</w:t>
      </w:r>
      <w:r w:rsidR="0075178C">
        <w:rPr>
          <w:rFonts w:eastAsia="Myriad Pro" w:cstheme="minorHAnsi"/>
          <w:kern w:val="3"/>
          <w:shd w:val="clear" w:color="auto" w:fill="FFFFFF"/>
          <w:lang w:eastAsia="zh-CN" w:bidi="hi-IN"/>
        </w:rPr>
        <w:t xml:space="preserve"> </w:t>
      </w:r>
      <w:r w:rsidRPr="00C85735">
        <w:rPr>
          <w:rFonts w:eastAsia="Myriad Pro" w:cstheme="minorHAnsi"/>
          <w:kern w:val="3"/>
          <w:shd w:val="clear" w:color="auto" w:fill="FFFFFF"/>
          <w:lang w:eastAsia="zh-CN" w:bidi="hi-IN"/>
        </w:rPr>
        <w:t>oferecido para cada item e/ou lote da licitação; o valor global, o</w:t>
      </w:r>
      <w:r w:rsidRPr="00C85735">
        <w:rPr>
          <w:rFonts w:eastAsia="NSimSun" w:cstheme="minorHAnsi"/>
          <w:kern w:val="3"/>
          <w:shd w:val="clear" w:color="auto" w:fill="FFFFFF"/>
          <w:lang w:eastAsia="zh-CN" w:bidi="hi-IN"/>
        </w:rPr>
        <w:t>s preços unitários e globais por item e/ou lote, cotados em moeda corrente nacional; e 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prazo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validade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proposta,</w:t>
      </w:r>
      <w:r w:rsidRPr="00C85735">
        <w:rPr>
          <w:rFonts w:eastAsia="Myriad Pro" w:cstheme="minorHAnsi"/>
          <w:kern w:val="3"/>
          <w:shd w:val="clear" w:color="auto" w:fill="FFFFFF"/>
          <w:lang w:eastAsia="zh-CN" w:bidi="hi-IN"/>
        </w:rPr>
        <w:t xml:space="preserve"> que não poderá ser inferior ao estabelecido no edital.</w:t>
      </w:r>
    </w:p>
    <w:p w14:paraId="27E91A5E" w14:textId="7E8E5D07" w:rsidR="002A4E80" w:rsidRPr="00C85735" w:rsidRDefault="002A4E80" w:rsidP="002E4DCB">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8F7884">
        <w:rPr>
          <w:rFonts w:eastAsia="Verdana" w:cstheme="minorHAnsi"/>
          <w:kern w:val="3"/>
          <w:shd w:val="clear" w:color="auto" w:fill="FFFFFF"/>
          <w:lang w:eastAsia="zh-CN" w:bidi="hi-IN"/>
        </w:rPr>
        <w:t>SERVIÇOS</w:t>
      </w:r>
      <w:r w:rsidRPr="00C85735">
        <w:rPr>
          <w:rFonts w:eastAsia="Verdana" w:cstheme="minorHAnsi"/>
          <w:kern w:val="3"/>
          <w:shd w:val="clear" w:color="auto" w:fill="FFFFFF"/>
          <w:lang w:eastAsia="zh-CN" w:bidi="hi-IN"/>
        </w:rPr>
        <w:t xml:space="preserve"> diversos e independente do critério de disputa.</w:t>
      </w:r>
    </w:p>
    <w:p w14:paraId="34A54AFC" w14:textId="1DC85285" w:rsidR="002A4E80" w:rsidRPr="00C85735" w:rsidRDefault="002A4E80" w:rsidP="002E4DCB">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C85735" w:rsidRDefault="002A4E80" w:rsidP="002E4DCB">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C85735" w:rsidRDefault="002A4E80" w:rsidP="002E4DCB">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C85735">
        <w:rPr>
          <w:rFonts w:eastAsia="Arial" w:cstheme="minorHAnsi"/>
          <w:kern w:val="3"/>
          <w:lang w:eastAsia="zh-CN" w:bidi="hi-IN"/>
        </w:rPr>
        <w:t>infra legais</w:t>
      </w:r>
      <w:r w:rsidRPr="00C85735">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C85735" w:rsidRDefault="002A4E80" w:rsidP="002E4DCB">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t>OS</w:t>
      </w:r>
      <w:r w:rsidRPr="00C85735">
        <w:rPr>
          <w:rFonts w:eastAsia="Myriad Pro" w:cstheme="minorHAnsi"/>
          <w:b/>
          <w:bCs/>
          <w:kern w:val="3"/>
          <w:lang w:eastAsia="zh-CN" w:bidi="hi-IN"/>
        </w:rPr>
        <w:t xml:space="preserve"> </w:t>
      </w:r>
      <w:r w:rsidRPr="00C85735">
        <w:rPr>
          <w:rFonts w:eastAsia="NSimSun" w:cstheme="minorHAnsi"/>
          <w:b/>
          <w:bCs/>
          <w:kern w:val="3"/>
          <w:lang w:eastAsia="zh-CN" w:bidi="hi-IN"/>
        </w:rPr>
        <w:t>RECURSOS</w:t>
      </w:r>
    </w:p>
    <w:p w14:paraId="2903D2F8" w14:textId="77777777" w:rsidR="002A4E80" w:rsidRPr="00C85735" w:rsidRDefault="002A4E80" w:rsidP="002E4DCB">
      <w:pPr>
        <w:numPr>
          <w:ilvl w:val="1"/>
          <w:numId w:val="50"/>
        </w:numPr>
        <w:suppressAutoHyphens/>
        <w:autoSpaceDN w:val="0"/>
        <w:spacing w:before="57" w:line="276" w:lineRule="auto"/>
        <w:ind w:left="709" w:right="-55" w:hanging="709"/>
        <w:rPr>
          <w:rFonts w:eastAsia="NSimSun" w:cstheme="minorHAnsi"/>
          <w:kern w:val="3"/>
          <w:lang w:eastAsia="zh-CN" w:bidi="hi-IN"/>
        </w:rPr>
      </w:pPr>
      <w:bookmarkStart w:id="5" w:name="_Hlk112403777"/>
      <w:r w:rsidRPr="00C85735">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C85735">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C85735">
        <w:rPr>
          <w:rFonts w:eastAsia="Arial" w:cstheme="minorHAnsi"/>
          <w:kern w:val="3"/>
          <w:shd w:val="clear" w:color="auto" w:fill="FFFFFF"/>
          <w:lang w:eastAsia="zh-CN" w:bidi="hi-IN"/>
        </w:rPr>
        <w:t>.</w:t>
      </w:r>
    </w:p>
    <w:p w14:paraId="12C13BF4" w14:textId="77777777" w:rsidR="002A4E80" w:rsidRPr="00C85735" w:rsidRDefault="002A4E80" w:rsidP="002E4DCB">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lastRenderedPageBreak/>
        <w:t>As razões recursais devem ser apresentadas exclusivamente por meio eletrônico e com uso de certificação digital ICP-Brasil.</w:t>
      </w:r>
    </w:p>
    <w:p w14:paraId="1A25BA89" w14:textId="77777777" w:rsidR="002A4E80" w:rsidRPr="00C85735" w:rsidRDefault="002A4E80" w:rsidP="002E4DCB">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C85735" w:rsidRDefault="002A4E80" w:rsidP="002E4DCB">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w:t>
      </w:r>
      <w:r w:rsidR="007D732F" w:rsidRPr="00C85735">
        <w:rPr>
          <w:rFonts w:eastAsia="Arial" w:cstheme="minorHAnsi"/>
          <w:kern w:val="3"/>
          <w:shd w:val="clear" w:color="auto" w:fill="FFFFFF"/>
          <w:lang w:eastAsia="zh-CN" w:bidi="hi-IN"/>
        </w:rPr>
        <w:t>A</w:t>
      </w:r>
      <w:r w:rsidRPr="00C85735">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5"/>
    <w:p w14:paraId="1148489B" w14:textId="5F034300" w:rsidR="002A4E80" w:rsidRPr="00C85735" w:rsidRDefault="002A4E80" w:rsidP="002E4DCB">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As razões e as contrarrazões de recurso que não forem apresentadas conforme o disposto nos </w:t>
      </w:r>
      <w:r w:rsidR="008F7884">
        <w:rPr>
          <w:rFonts w:eastAsia="NSimSun" w:cstheme="minorHAnsi"/>
          <w:kern w:val="3"/>
          <w:shd w:val="clear" w:color="auto" w:fill="FFFFFF"/>
          <w:lang w:eastAsia="zh-CN" w:bidi="hi-IN"/>
        </w:rPr>
        <w:t>SERVIÇOS</w:t>
      </w:r>
      <w:r w:rsidRPr="00C85735">
        <w:rPr>
          <w:rFonts w:eastAsia="NSimSun" w:cstheme="minorHAnsi"/>
          <w:kern w:val="3"/>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C85735" w:rsidRDefault="002A4E80" w:rsidP="002E4DCB">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Os autos do processo de licitação poderão ser acessados pelos interessados no sistema </w:t>
      </w:r>
      <w:r w:rsidRPr="00C85735">
        <w:rPr>
          <w:rFonts w:eastAsia="MS Mincho" w:cstheme="minorHAnsi"/>
        </w:rPr>
        <w:t>Portal: Bolsa de Licitações do Brasil – BLL -</w:t>
      </w:r>
      <w:r w:rsidRPr="00C85735">
        <w:rPr>
          <w:rFonts w:eastAsia="MS Mincho" w:cstheme="minorHAnsi"/>
          <w:color w:val="0070C0"/>
        </w:rPr>
        <w:t xml:space="preserve"> </w:t>
      </w:r>
      <w:r w:rsidRPr="00C85735">
        <w:rPr>
          <w:rFonts w:eastAsia="MS Mincho" w:cstheme="minorHAnsi"/>
          <w:color w:val="0070C0"/>
          <w:u w:val="single" w:color="0000FF"/>
        </w:rPr>
        <w:t>https://bllcompras.com</w:t>
      </w:r>
    </w:p>
    <w:p w14:paraId="771FE5B8" w14:textId="77777777" w:rsidR="002A4E80" w:rsidRPr="00C85735" w:rsidRDefault="002A4E80" w:rsidP="002E4DCB">
      <w:pPr>
        <w:numPr>
          <w:ilvl w:val="1"/>
          <w:numId w:val="50"/>
        </w:numPr>
        <w:suppressAutoHyphens/>
        <w:autoSpaceDN w:val="0"/>
        <w:spacing w:line="276" w:lineRule="auto"/>
        <w:ind w:left="709"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C85735" w:rsidRDefault="002A4E80" w:rsidP="002E4DCB">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ADJUDICAÇÃO E HOMOLOGAÇÃO</w:t>
      </w:r>
    </w:p>
    <w:p w14:paraId="0560E021" w14:textId="5090F45B" w:rsidR="002A4E80" w:rsidRPr="00C85735" w:rsidRDefault="002A4E80" w:rsidP="002E4DCB">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  Será permitida a adjudicação e a homologação parcial do procedimento licitatório, quando o seu </w:t>
      </w:r>
      <w:r w:rsidR="00C30F44">
        <w:rPr>
          <w:rFonts w:eastAsia="Myriad Pro" w:cstheme="minorHAnsi"/>
          <w:kern w:val="3"/>
          <w:shd w:val="clear" w:color="auto" w:fill="FFFFFF"/>
          <w:lang w:eastAsia="zh-CN" w:bidi="hi-IN"/>
        </w:rPr>
        <w:t>objeto</w:t>
      </w:r>
      <w:r w:rsidRPr="00C85735">
        <w:rPr>
          <w:rFonts w:eastAsia="Myriad Pro" w:cstheme="minorHAnsi"/>
          <w:kern w:val="3"/>
          <w:shd w:val="clear" w:color="auto" w:fill="FFFFFF"/>
          <w:lang w:eastAsia="zh-CN" w:bidi="hi-IN"/>
        </w:rPr>
        <w:t xml:space="preserve"> possuir mais de um lote.</w:t>
      </w:r>
    </w:p>
    <w:p w14:paraId="7083022A" w14:textId="77777777" w:rsidR="002A4E80" w:rsidRPr="00C85735" w:rsidRDefault="002A4E80" w:rsidP="002E4DCB">
      <w:pPr>
        <w:numPr>
          <w:ilvl w:val="0"/>
          <w:numId w:val="5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t>DA CONTRATAÇÃO</w:t>
      </w:r>
    </w:p>
    <w:p w14:paraId="6CF6FD97" w14:textId="207FFA3B" w:rsidR="002A4E80" w:rsidRPr="00C85735" w:rsidRDefault="002A4E80" w:rsidP="002E4DCB">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Homologada a licitação pela autoridade competente, a Prefeitura Municipal de </w:t>
      </w:r>
      <w:r w:rsidR="00AB70D0" w:rsidRPr="00C85735">
        <w:rPr>
          <w:rFonts w:eastAsia="Myriad Pro" w:cstheme="minorHAnsi"/>
          <w:kern w:val="3"/>
          <w:shd w:val="clear" w:color="auto" w:fill="FFFFFF"/>
          <w:lang w:eastAsia="zh-CN" w:bidi="hi-IN"/>
        </w:rPr>
        <w:t>Mundo Novo</w:t>
      </w:r>
      <w:r w:rsidRPr="00C85735">
        <w:rPr>
          <w:rFonts w:eastAsia="Myriad Pro" w:cstheme="minorHAnsi"/>
          <w:kern w:val="3"/>
          <w:shd w:val="clear" w:color="auto" w:fill="FFFFFF"/>
          <w:lang w:eastAsia="zh-CN" w:bidi="hi-IN"/>
        </w:rPr>
        <w:t xml:space="preserve"> – Bahia convocará o(s) adjudicatário(s) para assinar o Contrato, por meio eletrônico com uso de certificação digital do BLL, pelo representante</w:t>
      </w:r>
      <w:r w:rsidRPr="00C85735">
        <w:rPr>
          <w:rFonts w:eastAsia="Myriad Pro" w:cstheme="minorHAnsi"/>
          <w:color w:val="000000"/>
          <w:kern w:val="3"/>
          <w:shd w:val="clear" w:color="auto" w:fill="FFFFFF"/>
          <w:lang w:eastAsia="zh-CN" w:bidi="hi-IN"/>
        </w:rPr>
        <w:t xml:space="preserve"> legal do licitante</w:t>
      </w:r>
      <w:r w:rsidRPr="00C85735">
        <w:rPr>
          <w:rFonts w:eastAsia="Myriad Pro" w:cstheme="minorHAnsi"/>
          <w:kern w:val="3"/>
          <w:shd w:val="clear" w:color="auto" w:fill="FFFFFF"/>
          <w:lang w:eastAsia="zh-CN" w:bidi="hi-IN"/>
        </w:rPr>
        <w:t xml:space="preserve">, no prazo </w:t>
      </w:r>
      <w:r w:rsidRPr="00C85735">
        <w:rPr>
          <w:rFonts w:eastAsia="Myriad Pro" w:cstheme="minorHAnsi"/>
          <w:kern w:val="3"/>
          <w:lang w:eastAsia="zh-CN" w:bidi="hi-IN"/>
        </w:rPr>
        <w:t>de 05 (cinco)</w:t>
      </w:r>
      <w:r w:rsidRPr="00C85735">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C85735" w:rsidRDefault="002A4E80" w:rsidP="002E4DCB">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C85735" w:rsidRDefault="002A4E80" w:rsidP="002E4DCB">
      <w:pPr>
        <w:numPr>
          <w:ilvl w:val="1"/>
          <w:numId w:val="50"/>
        </w:numPr>
        <w:tabs>
          <w:tab w:val="left" w:pos="709"/>
        </w:tabs>
        <w:spacing w:after="225" w:line="276" w:lineRule="auto"/>
        <w:ind w:left="709" w:hanging="709"/>
        <w:contextualSpacing/>
        <w:rPr>
          <w:rFonts w:eastAsia="MS Mincho" w:cstheme="minorHAnsi"/>
        </w:rPr>
      </w:pPr>
      <w:r w:rsidRPr="00C85735">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C85735" w:rsidRDefault="002A4E80" w:rsidP="002E4DCB">
      <w:pPr>
        <w:numPr>
          <w:ilvl w:val="2"/>
          <w:numId w:val="50"/>
        </w:numPr>
        <w:tabs>
          <w:tab w:val="left" w:pos="709"/>
        </w:tabs>
        <w:spacing w:before="225" w:after="225" w:line="276" w:lineRule="auto"/>
        <w:ind w:left="709" w:hanging="709"/>
        <w:contextualSpacing/>
        <w:rPr>
          <w:rFonts w:eastAsia="MS Mincho" w:cstheme="minorHAnsi"/>
        </w:rPr>
      </w:pPr>
      <w:bookmarkStart w:id="6" w:name="art90§1"/>
      <w:bookmarkEnd w:id="6"/>
      <w:r w:rsidRPr="00C85735">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C85735" w:rsidRDefault="002A4E80" w:rsidP="002E4DCB">
      <w:pPr>
        <w:numPr>
          <w:ilvl w:val="2"/>
          <w:numId w:val="50"/>
        </w:numPr>
        <w:tabs>
          <w:tab w:val="left" w:pos="709"/>
        </w:tabs>
        <w:spacing w:before="225" w:after="225" w:line="276" w:lineRule="auto"/>
        <w:ind w:left="709" w:hanging="709"/>
        <w:contextualSpacing/>
        <w:rPr>
          <w:rFonts w:eastAsia="MS Mincho" w:cstheme="minorHAnsi"/>
        </w:rPr>
      </w:pPr>
      <w:bookmarkStart w:id="7" w:name="art90§2"/>
      <w:bookmarkEnd w:id="7"/>
      <w:r w:rsidRPr="00C85735">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C85735" w:rsidRDefault="002A4E80" w:rsidP="002E4DCB">
      <w:pPr>
        <w:numPr>
          <w:ilvl w:val="2"/>
          <w:numId w:val="50"/>
        </w:numPr>
        <w:spacing w:before="225" w:after="225" w:line="276" w:lineRule="auto"/>
        <w:contextualSpacing/>
        <w:rPr>
          <w:rFonts w:eastAsia="MS Mincho" w:cstheme="minorHAnsi"/>
        </w:rPr>
      </w:pPr>
      <w:bookmarkStart w:id="8" w:name="art90§3"/>
      <w:bookmarkEnd w:id="8"/>
      <w:r w:rsidRPr="00C85735">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C85735" w:rsidRDefault="002A4E80" w:rsidP="002E4DCB">
      <w:pPr>
        <w:numPr>
          <w:ilvl w:val="2"/>
          <w:numId w:val="50"/>
        </w:numPr>
        <w:spacing w:before="225" w:after="225" w:line="276" w:lineRule="auto"/>
        <w:contextualSpacing/>
        <w:rPr>
          <w:rFonts w:eastAsia="MS Mincho" w:cstheme="minorHAnsi"/>
        </w:rPr>
      </w:pPr>
      <w:bookmarkStart w:id="9" w:name="art90§4"/>
      <w:bookmarkEnd w:id="9"/>
      <w:r w:rsidRPr="00C85735">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C85735" w:rsidRDefault="002A4E80" w:rsidP="002E4DCB">
      <w:pPr>
        <w:spacing w:before="225" w:after="225" w:line="276" w:lineRule="auto"/>
        <w:ind w:left="720"/>
        <w:contextualSpacing/>
        <w:rPr>
          <w:rFonts w:eastAsia="MS Mincho" w:cstheme="minorHAnsi"/>
        </w:rPr>
      </w:pPr>
    </w:p>
    <w:p w14:paraId="286CED25" w14:textId="41A6F80D" w:rsidR="002A4E80" w:rsidRPr="00C85735" w:rsidRDefault="007D732F" w:rsidP="002E4DCB">
      <w:pPr>
        <w:numPr>
          <w:ilvl w:val="0"/>
          <w:numId w:val="27"/>
        </w:numPr>
        <w:spacing w:before="225" w:line="276" w:lineRule="auto"/>
        <w:rPr>
          <w:rFonts w:cstheme="minorHAnsi"/>
        </w:rPr>
      </w:pPr>
      <w:bookmarkStart w:id="10" w:name="art90§4i"/>
      <w:bookmarkEnd w:id="10"/>
      <w:r w:rsidRPr="00C85735">
        <w:rPr>
          <w:rFonts w:cstheme="minorHAnsi"/>
        </w:rPr>
        <w:t>Convocar</w:t>
      </w:r>
      <w:r w:rsidR="002A4E80" w:rsidRPr="00C85735">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C85735" w:rsidRDefault="007D732F" w:rsidP="002E4DCB">
      <w:pPr>
        <w:numPr>
          <w:ilvl w:val="0"/>
          <w:numId w:val="27"/>
        </w:numPr>
        <w:spacing w:after="225" w:line="276" w:lineRule="auto"/>
        <w:rPr>
          <w:rFonts w:cstheme="minorHAnsi"/>
        </w:rPr>
      </w:pPr>
      <w:bookmarkStart w:id="11" w:name="art90§4ii"/>
      <w:bookmarkEnd w:id="11"/>
      <w:r w:rsidRPr="00C85735">
        <w:rPr>
          <w:rFonts w:cstheme="minorHAnsi"/>
        </w:rPr>
        <w:t>Adjudicar</w:t>
      </w:r>
      <w:r w:rsidR="002A4E80" w:rsidRPr="00C85735">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C85735" w:rsidRDefault="002A4E80" w:rsidP="002E4DCB">
      <w:pPr>
        <w:numPr>
          <w:ilvl w:val="1"/>
          <w:numId w:val="50"/>
        </w:numPr>
        <w:spacing w:before="225" w:after="225" w:line="276" w:lineRule="auto"/>
        <w:ind w:left="567" w:hanging="567"/>
        <w:contextualSpacing/>
        <w:rPr>
          <w:rFonts w:eastAsia="MS Mincho" w:cstheme="minorHAnsi"/>
        </w:rPr>
      </w:pPr>
      <w:bookmarkStart w:id="12" w:name="art90§5"/>
      <w:bookmarkEnd w:id="12"/>
      <w:r w:rsidRPr="00C85735">
        <w:rPr>
          <w:rFonts w:eastAsia="MS Mincho" w:cstheme="minorHAnsi"/>
        </w:rPr>
        <w:lastRenderedPageBreak/>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C85735" w:rsidRDefault="002A4E80" w:rsidP="002E4DCB">
      <w:pPr>
        <w:numPr>
          <w:ilvl w:val="1"/>
          <w:numId w:val="50"/>
        </w:numPr>
        <w:spacing w:before="225" w:line="276" w:lineRule="auto"/>
        <w:ind w:left="567" w:hanging="567"/>
        <w:contextualSpacing/>
        <w:rPr>
          <w:rFonts w:eastAsia="MS Mincho" w:cstheme="minorHAnsi"/>
        </w:rPr>
      </w:pPr>
      <w:bookmarkStart w:id="13" w:name="art90§6"/>
      <w:bookmarkEnd w:id="13"/>
      <w:r w:rsidRPr="00C85735">
        <w:rPr>
          <w:rFonts w:eastAsia="MS Mincho" w:cstheme="minorHAnsi"/>
        </w:rPr>
        <w:t>A regra do item 18.3 não se aplicará aos licitantes remanescentes convocados na forma do inciso I do subitem 18.2.4 deste item.</w:t>
      </w:r>
    </w:p>
    <w:p w14:paraId="0856F401" w14:textId="77777777" w:rsidR="002A4E80" w:rsidRPr="00C85735" w:rsidRDefault="002A4E80" w:rsidP="002E4DCB">
      <w:pPr>
        <w:numPr>
          <w:ilvl w:val="1"/>
          <w:numId w:val="50"/>
        </w:numPr>
        <w:tabs>
          <w:tab w:val="left" w:pos="311"/>
        </w:tabs>
        <w:suppressAutoHyphens/>
        <w:autoSpaceDN w:val="0"/>
        <w:spacing w:before="57" w:line="276" w:lineRule="auto"/>
        <w:ind w:left="567" w:right="-55" w:hanging="567"/>
        <w:rPr>
          <w:rFonts w:eastAsia="Myriad Pro" w:cstheme="minorHAnsi"/>
          <w:kern w:val="3"/>
          <w:lang w:eastAsia="zh-CN" w:bidi="hi-IN"/>
        </w:rPr>
      </w:pPr>
      <w:r w:rsidRPr="00C85735">
        <w:rPr>
          <w:rFonts w:eastAsia="Myriad Pro" w:cstheme="minorHAnsi"/>
          <w:kern w:val="3"/>
          <w:lang w:eastAsia="zh-CN" w:bidi="hi-IN"/>
        </w:rPr>
        <w:t xml:space="preserve">O prazo de vigência do contrato, será de </w:t>
      </w:r>
      <w:r w:rsidRPr="00C85735">
        <w:rPr>
          <w:rFonts w:eastAsia="Myriad Pro" w:cstheme="minorHAnsi"/>
          <w:b/>
          <w:bCs/>
          <w:kern w:val="3"/>
          <w:lang w:eastAsia="zh-CN" w:bidi="hi-IN"/>
        </w:rPr>
        <w:t>12 (doze) meses</w:t>
      </w:r>
      <w:r w:rsidRPr="00C85735">
        <w:rPr>
          <w:rFonts w:eastAsia="Myriad Pro" w:cstheme="minorHAnsi"/>
          <w:kern w:val="3"/>
          <w:lang w:eastAsia="zh-CN" w:bidi="hi-IN"/>
        </w:rPr>
        <w:t>, contado a partir da publicação do extrato no Portal Nacional de Contratações Públicas.</w:t>
      </w:r>
    </w:p>
    <w:p w14:paraId="0ADB86D6" w14:textId="00865F29" w:rsidR="002A4E80" w:rsidRPr="00C85735" w:rsidRDefault="002A4E80" w:rsidP="002E4DCB">
      <w:pPr>
        <w:numPr>
          <w:ilvl w:val="1"/>
          <w:numId w:val="50"/>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Os licitantes reconhecem, desde já, que a assinatura do Contrato, do</w:t>
      </w:r>
      <w:r w:rsidR="007D732F" w:rsidRPr="00C85735">
        <w:rPr>
          <w:rFonts w:eastAsia="Myriad Pro" w:cstheme="minorHAnsi"/>
          <w:kern w:val="3"/>
          <w:lang w:eastAsia="zh-CN" w:bidi="hi-IN"/>
        </w:rPr>
        <w:t xml:space="preserve"> </w:t>
      </w:r>
      <w:r w:rsidRPr="00C85735">
        <w:rPr>
          <w:rFonts w:eastAsia="Myriad Pro" w:cstheme="minorHAnsi"/>
          <w:kern w:val="3"/>
          <w:lang w:eastAsia="zh-CN" w:bidi="hi-IN"/>
        </w:rPr>
        <w:t>(s) Contrato</w:t>
      </w:r>
      <w:r w:rsidR="00B97385" w:rsidRPr="00C85735">
        <w:rPr>
          <w:rFonts w:eastAsia="Myriad Pro" w:cstheme="minorHAnsi"/>
          <w:kern w:val="3"/>
          <w:lang w:eastAsia="zh-CN" w:bidi="hi-IN"/>
        </w:rPr>
        <w:t xml:space="preserve"> </w:t>
      </w:r>
      <w:r w:rsidRPr="00C85735">
        <w:rPr>
          <w:rFonts w:eastAsia="Myriad Pro" w:cstheme="minorHAnsi"/>
          <w:kern w:val="3"/>
          <w:lang w:eastAsia="zh-CN" w:bidi="hi-IN"/>
        </w:rPr>
        <w:t xml:space="preserve">(s), ou </w:t>
      </w:r>
      <w:r w:rsidR="00C30F44" w:rsidRPr="00C85735">
        <w:rPr>
          <w:rFonts w:eastAsia="Myriad Pro" w:cstheme="minorHAnsi"/>
          <w:kern w:val="3"/>
          <w:lang w:eastAsia="zh-CN" w:bidi="hi-IN"/>
        </w:rPr>
        <w:t>retirada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nota (</w:t>
      </w:r>
      <w:r w:rsidRPr="00C85735">
        <w:rPr>
          <w:rFonts w:eastAsia="Myriad Pro" w:cstheme="minorHAnsi"/>
          <w:kern w:val="3"/>
          <w:lang w:eastAsia="zh-CN" w:bidi="hi-IN"/>
        </w:rPr>
        <w:t xml:space="preserve">s) de empenho emitidas (ou documento equivalente), representam compromisso entre as partes, submetendo-as ao cumprimento do </w:t>
      </w:r>
      <w:r w:rsidR="00C30F44">
        <w:rPr>
          <w:rFonts w:eastAsia="Myriad Pro" w:cstheme="minorHAnsi"/>
          <w:kern w:val="3"/>
          <w:lang w:eastAsia="zh-CN" w:bidi="hi-IN"/>
        </w:rPr>
        <w:t>objeto</w:t>
      </w:r>
      <w:r w:rsidRPr="00C85735">
        <w:rPr>
          <w:rFonts w:eastAsia="Myriad Pro" w:cstheme="minorHAnsi"/>
          <w:kern w:val="3"/>
          <w:lang w:eastAsia="zh-CN" w:bidi="hi-IN"/>
        </w:rPr>
        <w:t xml:space="preserve"> licitado, nos prazos e condições constantes neste Edital e na legislação vigente.</w:t>
      </w:r>
    </w:p>
    <w:p w14:paraId="22D06343" w14:textId="77777777" w:rsidR="002A4E80" w:rsidRPr="00C85735" w:rsidRDefault="002A4E80" w:rsidP="002E4DCB">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CONTRATO, RECEBIMENTO E PAGAMENTO</w:t>
      </w:r>
    </w:p>
    <w:p w14:paraId="2F7CB890" w14:textId="77777777" w:rsidR="002A4E80" w:rsidRPr="00C85735" w:rsidRDefault="002A4E80" w:rsidP="002E4DCB">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lang w:eastAsia="zh-CN" w:bidi="hi-IN"/>
        </w:rPr>
        <w:t xml:space="preserve">O adjudicatário será notificado para assinar o contrato ou retirar a nota de empenho (ou documento equivalente) no prazo de </w:t>
      </w:r>
      <w:r w:rsidRPr="00C85735">
        <w:rPr>
          <w:rFonts w:eastAsia="NSimSun" w:cstheme="minorHAnsi"/>
          <w:b/>
          <w:bCs/>
          <w:kern w:val="3"/>
          <w:lang w:eastAsia="zh-CN" w:bidi="hi-IN"/>
        </w:rPr>
        <w:t>05 (cinco) dias úteis</w:t>
      </w:r>
      <w:r w:rsidRPr="00C85735">
        <w:rPr>
          <w:rFonts w:eastAsia="NSimSun" w:cstheme="minorHAnsi"/>
          <w:kern w:val="3"/>
          <w:lang w:eastAsia="zh-CN" w:bidi="hi-IN"/>
        </w:rPr>
        <w:t>, prorrogável a critério</w:t>
      </w:r>
      <w:r w:rsidRPr="00C85735">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C85735" w:rsidRDefault="002A4E80" w:rsidP="002E4DCB">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C85735" w:rsidRDefault="002A4E80" w:rsidP="002E4DCB">
      <w:pPr>
        <w:numPr>
          <w:ilvl w:val="1"/>
          <w:numId w:val="5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C85735">
        <w:rPr>
          <w:rFonts w:eastAsia="NSimSun" w:cstheme="minorHAnsi"/>
          <w:kern w:val="3"/>
          <w:shd w:val="clear" w:color="auto" w:fill="FFFFFF"/>
          <w:lang w:eastAsia="zh-CN" w:bidi="hi-IN"/>
        </w:rPr>
        <w:t xml:space="preserve">Antes da assinatura do contrato, a Administração poderá realizar consulta ao </w:t>
      </w:r>
      <w:bookmarkStart w:id="14" w:name="847946"/>
      <w:bookmarkEnd w:id="14"/>
      <w:r w:rsidRPr="00C85735">
        <w:rPr>
          <w:rFonts w:eastAsia="NSimSun" w:cstheme="minorHAnsi"/>
          <w:kern w:val="3"/>
          <w:shd w:val="clear" w:color="auto" w:fill="FFFFFF"/>
          <w:lang w:eastAsia="zh-CN" w:bidi="hi-IN"/>
        </w:rPr>
        <w:t>SICAF.</w:t>
      </w:r>
    </w:p>
    <w:p w14:paraId="2A0AB5D2" w14:textId="77777777" w:rsidR="002A4E80" w:rsidRPr="00C85735" w:rsidRDefault="002A4E80" w:rsidP="002E4DCB">
      <w:pPr>
        <w:numPr>
          <w:ilvl w:val="1"/>
          <w:numId w:val="50"/>
        </w:numPr>
        <w:tabs>
          <w:tab w:val="left" w:pos="709"/>
        </w:tabs>
        <w:suppressAutoHyphens/>
        <w:autoSpaceDN w:val="0"/>
        <w:spacing w:before="57" w:line="276" w:lineRule="auto"/>
        <w:ind w:left="709" w:right="-55" w:hanging="709"/>
        <w:rPr>
          <w:rFonts w:eastAsia="Arial" w:cstheme="minorHAnsi"/>
          <w:kern w:val="3"/>
          <w:lang w:eastAsia="zh-CN" w:bidi="hi-IN"/>
        </w:rPr>
      </w:pPr>
      <w:r w:rsidRPr="00C85735">
        <w:rPr>
          <w:rFonts w:eastAsia="Arial" w:cstheme="minorHAnsi"/>
          <w:kern w:val="3"/>
          <w:lang w:eastAsia="zh-CN" w:bidi="hi-IN"/>
        </w:rPr>
        <w:t>Os pagamentos ficarão condicionados à prévia informação pelo credor dos dados da conta corrente junto à instituiçã</w:t>
      </w:r>
      <w:r w:rsidRPr="00C85735">
        <w:rPr>
          <w:rFonts w:eastAsia="Arial" w:cstheme="minorHAnsi"/>
          <w:color w:val="000000"/>
          <w:kern w:val="3"/>
          <w:lang w:eastAsia="zh-CN" w:bidi="hi-IN"/>
        </w:rPr>
        <w:t>o financeira Contratada pel</w:t>
      </w:r>
      <w:r w:rsidRPr="00C85735">
        <w:rPr>
          <w:rFonts w:eastAsia="Arial" w:cstheme="minorHAnsi"/>
          <w:kern w:val="3"/>
          <w:lang w:eastAsia="zh-CN" w:bidi="hi-IN"/>
        </w:rPr>
        <w:t>o Município.</w:t>
      </w:r>
    </w:p>
    <w:p w14:paraId="77EE14C6" w14:textId="1F5ABE1A" w:rsidR="002A4E80" w:rsidRPr="00C85735" w:rsidRDefault="002A4E80" w:rsidP="002E4DCB">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nº 0</w:t>
      </w:r>
      <w:r w:rsidR="008169D9" w:rsidRPr="00C85735">
        <w:rPr>
          <w:rFonts w:eastAsia="Arial" w:cstheme="minorHAnsi"/>
          <w:kern w:val="3"/>
          <w:lang w:eastAsia="zh-CN" w:bidi="hi-IN"/>
        </w:rPr>
        <w:t>20</w:t>
      </w:r>
      <w:r w:rsidRPr="00C85735">
        <w:rPr>
          <w:rFonts w:eastAsia="Arial" w:cstheme="minorHAnsi"/>
          <w:kern w:val="3"/>
          <w:lang w:eastAsia="zh-CN" w:bidi="hi-IN"/>
        </w:rPr>
        <w:t>/202</w:t>
      </w:r>
      <w:r w:rsidR="008169D9" w:rsidRPr="00C85735">
        <w:rPr>
          <w:rFonts w:eastAsia="Arial" w:cstheme="minorHAnsi"/>
          <w:kern w:val="3"/>
          <w:lang w:eastAsia="zh-CN" w:bidi="hi-IN"/>
        </w:rPr>
        <w:t>5</w:t>
      </w:r>
      <w:r w:rsidRPr="00C85735">
        <w:rPr>
          <w:rFonts w:eastAsia="Arial" w:cstheme="minorHAnsi"/>
          <w:kern w:val="3"/>
          <w:lang w:eastAsia="zh-CN" w:bidi="hi-IN"/>
        </w:rPr>
        <w:t xml:space="preserve">, ou ainda, </w:t>
      </w:r>
      <w:bookmarkStart w:id="15" w:name="1633308"/>
      <w:bookmarkEnd w:id="15"/>
      <w:r w:rsidRPr="00C85735">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C85735" w:rsidRDefault="002A4E80" w:rsidP="002E4DCB">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C85735" w:rsidRDefault="002A4E80" w:rsidP="002E4DCB">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5E5A55D5" w:rsidR="002A4E80" w:rsidRPr="00C85735" w:rsidRDefault="002A4E80" w:rsidP="002E4DCB">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A entrega, o recebimento do </w:t>
      </w:r>
      <w:r w:rsidR="00C30F44">
        <w:rPr>
          <w:rFonts w:eastAsia="NSimSun" w:cstheme="minorHAnsi"/>
          <w:kern w:val="3"/>
          <w:shd w:val="clear" w:color="auto" w:fill="FFFFFF"/>
          <w:lang w:eastAsia="zh-CN" w:bidi="hi-IN"/>
        </w:rPr>
        <w:t>objeto</w:t>
      </w:r>
      <w:r w:rsidRPr="00C85735">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C85735" w:rsidRDefault="002A4E80" w:rsidP="002E4DCB">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C85735" w:rsidRDefault="002A4E80" w:rsidP="002E4DCB">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cstheme="minorHAnsi"/>
        </w:rPr>
        <w:t xml:space="preserve">O </w:t>
      </w:r>
      <w:r w:rsidRPr="00C85735">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C85735">
        <w:rPr>
          <w:rFonts w:cstheme="minorHAnsi"/>
        </w:rPr>
        <w:t>omprovar a regularidade com os Fiscos Federal e Municipal, com o FGTS, INSS e negativa de débitos trabalhistas (CNDT), observadas as disposições do Termo de Referência.</w:t>
      </w:r>
    </w:p>
    <w:p w14:paraId="218B39DE" w14:textId="5410EE94" w:rsidR="002A4E80" w:rsidRPr="00C85735" w:rsidRDefault="002A4E80" w:rsidP="002E4DCB">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lastRenderedPageBreak/>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C85735" w:rsidRDefault="002A4E80" w:rsidP="002E4DCB">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7134C13D" w:rsidR="002A4E80" w:rsidRPr="00C85735" w:rsidRDefault="002A4E80" w:rsidP="002E4DCB">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As notas fiscais podem ser emitidas em nome da </w:t>
      </w:r>
      <w:r w:rsidR="00774C47" w:rsidRPr="00C85735">
        <w:rPr>
          <w:rFonts w:eastAsia="NSimSun" w:cstheme="minorHAnsi"/>
          <w:kern w:val="3"/>
          <w:shd w:val="clear" w:color="auto" w:fill="FFFFFF"/>
          <w:lang w:val="pt-PT" w:eastAsia="zh-CN" w:bidi="hi-IN"/>
        </w:rPr>
        <w:t>Secretaria/Fundo</w:t>
      </w:r>
      <w:r w:rsidR="00030944" w:rsidRPr="00C85735">
        <w:rPr>
          <w:rFonts w:eastAsia="NSimSun" w:cstheme="minorHAnsi"/>
          <w:kern w:val="3"/>
          <w:shd w:val="clear" w:color="auto" w:fill="FFFFFF"/>
          <w:lang w:val="pt-PT" w:eastAsia="zh-CN" w:bidi="hi-IN"/>
        </w:rPr>
        <w:t xml:space="preserve"> solicitante</w:t>
      </w:r>
      <w:r w:rsidR="00774C47" w:rsidRPr="00C85735">
        <w:rPr>
          <w:rFonts w:eastAsia="NSimSun" w:cstheme="minorHAnsi"/>
          <w:kern w:val="3"/>
          <w:shd w:val="clear" w:color="auto" w:fill="FFFFFF"/>
          <w:lang w:val="pt-PT" w:eastAsia="zh-CN" w:bidi="hi-IN"/>
        </w:rPr>
        <w:t>,</w:t>
      </w:r>
      <w:r w:rsidRPr="00C85735">
        <w:rPr>
          <w:rFonts w:eastAsia="NSimSun" w:cstheme="minorHAnsi"/>
          <w:kern w:val="3"/>
          <w:shd w:val="clear" w:color="auto" w:fill="FFFFFF"/>
          <w:lang w:val="pt-PT" w:eastAsia="zh-CN" w:bidi="hi-IN"/>
        </w:rPr>
        <w:t xml:space="preserve">  constando seus respectivos CNPJ e endereço, além do número do contrato, lote/item para fins de rastreabilidade.</w:t>
      </w:r>
    </w:p>
    <w:p w14:paraId="7B62C0DC" w14:textId="3E66B323" w:rsidR="002A4E80" w:rsidRPr="00C85735" w:rsidRDefault="002A4E80" w:rsidP="002E4DCB">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do </w:t>
      </w:r>
      <w:r w:rsidR="0075178C">
        <w:rPr>
          <w:rFonts w:eastAsia="NSimSun" w:cstheme="minorHAnsi"/>
          <w:kern w:val="3"/>
          <w:shd w:val="clear" w:color="auto" w:fill="FFFFFF"/>
          <w:lang w:val="pt-PT" w:eastAsia="zh-CN" w:bidi="hi-IN"/>
        </w:rPr>
        <w:t>objeto</w:t>
      </w:r>
      <w:r w:rsidRPr="00C85735">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C85735" w:rsidRDefault="002A4E80" w:rsidP="002E4DCB">
      <w:pPr>
        <w:numPr>
          <w:ilvl w:val="1"/>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CONDIÇÕES ESPECÍFICAS DE PAGAMENTO</w:t>
      </w:r>
    </w:p>
    <w:p w14:paraId="49E9581C" w14:textId="63FB3101"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w:t>
      </w:r>
      <w:r w:rsidR="008F7884">
        <w:rPr>
          <w:rFonts w:eastAsia="NSimSun" w:cstheme="minorHAnsi"/>
          <w:kern w:val="3"/>
          <w:shd w:val="clear" w:color="auto" w:fill="FFFFFF"/>
          <w:lang w:val="pt-PT" w:eastAsia="zh-CN" w:bidi="hi-IN"/>
        </w:rPr>
        <w:t>SERVIÇOS</w:t>
      </w:r>
      <w:r w:rsidRPr="00C85735">
        <w:rPr>
          <w:rFonts w:eastAsia="NSimSun" w:cstheme="minorHAnsi"/>
          <w:kern w:val="3"/>
          <w:shd w:val="clear" w:color="auto" w:fill="FFFFFF"/>
          <w:lang w:val="pt-PT" w:eastAsia="zh-CN" w:bidi="hi-IN"/>
        </w:rPr>
        <w:t xml:space="preserve">/produtos efetivamente entregues e/ou dos </w:t>
      </w:r>
      <w:r w:rsidR="008F7884">
        <w:rPr>
          <w:rFonts w:eastAsia="NSimSun" w:cstheme="minorHAnsi"/>
          <w:kern w:val="3"/>
          <w:shd w:val="clear" w:color="auto" w:fill="FFFFFF"/>
          <w:lang w:val="pt-PT" w:eastAsia="zh-CN" w:bidi="hi-IN"/>
        </w:rPr>
        <w:t>SERVIÇOS</w:t>
      </w:r>
      <w:r w:rsidRPr="00C85735">
        <w:rPr>
          <w:rFonts w:eastAsia="NSimSun" w:cstheme="minorHAnsi"/>
          <w:kern w:val="3"/>
          <w:shd w:val="clear" w:color="auto" w:fill="FFFFFF"/>
          <w:lang w:val="pt-PT" w:eastAsia="zh-CN" w:bidi="hi-IN"/>
        </w:rPr>
        <w:t xml:space="preserve"> efetivamente prestado</w:t>
      </w:r>
      <w:r w:rsidR="00C30F44">
        <w:rPr>
          <w:rFonts w:eastAsia="NSimSun" w:cstheme="minorHAnsi"/>
          <w:kern w:val="3"/>
          <w:shd w:val="clear" w:color="auto" w:fill="FFFFFF"/>
          <w:lang w:val="pt-PT" w:eastAsia="zh-CN" w:bidi="hi-IN"/>
        </w:rPr>
        <w:t>s</w:t>
      </w:r>
      <w:r w:rsidRPr="00C85735">
        <w:rPr>
          <w:rFonts w:eastAsia="NSimSun" w:cstheme="minorHAnsi"/>
          <w:kern w:val="3"/>
          <w:shd w:val="clear" w:color="auto" w:fill="FFFFFF"/>
          <w:lang w:val="pt-PT" w:eastAsia="zh-CN" w:bidi="hi-IN"/>
        </w:rPr>
        <w:t xml:space="preserve">, tudo de acordo com a Autorização de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3E9C2C35"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w:t>
      </w:r>
      <w:r w:rsidR="0075178C">
        <w:rPr>
          <w:rFonts w:eastAsia="NSimSun" w:cstheme="minorHAnsi"/>
          <w:b/>
          <w:bCs/>
          <w:kern w:val="3"/>
          <w:shd w:val="clear" w:color="auto" w:fill="FFFFFF"/>
          <w:lang w:val="pt-PT" w:eastAsia="zh-CN" w:bidi="hi-IN"/>
        </w:rPr>
        <w:t xml:space="preserve"> objeto</w:t>
      </w:r>
      <w:r w:rsidRPr="00C85735">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7AAC4D70"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Quando o </w:t>
      </w:r>
      <w:r w:rsidR="0075178C">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0A44B66A"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lastRenderedPageBreak/>
        <w:t xml:space="preserve">  Haverá retenção na Fonte referente ao IR sobre os pagamentos de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s de </w:t>
      </w:r>
      <w:r w:rsidR="008F7884">
        <w:rPr>
          <w:rFonts w:eastAsia="NSimSun" w:cstheme="minorHAnsi"/>
          <w:b/>
          <w:bCs/>
          <w:kern w:val="3"/>
          <w:shd w:val="clear" w:color="auto" w:fill="FFFFFF"/>
          <w:lang w:val="pt-PT" w:eastAsia="zh-CN" w:bidi="hi-IN"/>
        </w:rPr>
        <w:t>SERVIÇOS</w:t>
      </w:r>
      <w:r w:rsidRPr="00C85735">
        <w:rPr>
          <w:rFonts w:eastAsia="NSimSun" w:cstheme="minorHAnsi"/>
          <w:b/>
          <w:bCs/>
          <w:kern w:val="3"/>
          <w:shd w:val="clear" w:color="auto" w:fill="FFFFFF"/>
          <w:lang w:val="pt-PT" w:eastAsia="zh-CN" w:bidi="hi-IN"/>
        </w:rPr>
        <w:t xml:space="preserve"> 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 de </w:t>
      </w:r>
      <w:r w:rsidR="00472EA6" w:rsidRPr="00C85735">
        <w:rPr>
          <w:rFonts w:eastAsia="NSimSun" w:cstheme="minorHAnsi"/>
          <w:b/>
          <w:bCs/>
          <w:kern w:val="3"/>
          <w:shd w:val="clear" w:color="auto" w:fill="FFFFFF"/>
          <w:lang w:val="pt-PT" w:eastAsia="zh-CN" w:bidi="hi-IN"/>
        </w:rPr>
        <w:t>MATERIAIS</w:t>
      </w:r>
      <w:r w:rsidRPr="00C85735">
        <w:rPr>
          <w:rFonts w:eastAsia="NSimSun" w:cstheme="minorHAnsi"/>
          <w:b/>
          <w:bCs/>
          <w:kern w:val="3"/>
          <w:shd w:val="clear" w:color="auto" w:fill="FFFFFF"/>
          <w:lang w:val="pt-PT" w:eastAsia="zh-CN" w:bidi="hi-IN"/>
        </w:rPr>
        <w:t xml:space="preserve"> em geral, inclusive obras, obedecendo às alíquotas previstas no Decreto Municipal </w:t>
      </w:r>
      <w:r w:rsidR="00C30F44">
        <w:rPr>
          <w:rFonts w:eastAsia="NSimSun" w:cstheme="minorHAnsi"/>
          <w:b/>
          <w:bCs/>
          <w:kern w:val="3"/>
          <w:shd w:val="clear" w:color="auto" w:fill="FFFFFF"/>
          <w:lang w:val="pt-PT" w:eastAsia="zh-CN" w:bidi="hi-IN"/>
        </w:rPr>
        <w:t>054</w:t>
      </w:r>
      <w:r w:rsidRPr="00C85735">
        <w:rPr>
          <w:rFonts w:eastAsia="NSimSun" w:cstheme="minorHAnsi"/>
          <w:b/>
          <w:bCs/>
          <w:kern w:val="3"/>
          <w:shd w:val="clear" w:color="auto" w:fill="FFFFFF"/>
          <w:lang w:val="pt-PT" w:eastAsia="zh-CN" w:bidi="hi-IN"/>
        </w:rPr>
        <w:t>/202</w:t>
      </w:r>
      <w:r w:rsidR="00C30F44">
        <w:rPr>
          <w:rFonts w:eastAsia="NSimSun" w:cstheme="minorHAnsi"/>
          <w:b/>
          <w:bCs/>
          <w:kern w:val="3"/>
          <w:shd w:val="clear" w:color="auto" w:fill="FFFFFF"/>
          <w:lang w:val="pt-PT" w:eastAsia="zh-CN" w:bidi="hi-IN"/>
        </w:rPr>
        <w:t>5</w:t>
      </w:r>
      <w:r w:rsidRPr="00C85735">
        <w:rPr>
          <w:rFonts w:eastAsia="NSimSun" w:cstheme="minorHAnsi"/>
          <w:b/>
          <w:bCs/>
          <w:kern w:val="3"/>
          <w:shd w:val="clear" w:color="auto" w:fill="FFFFFF"/>
          <w:lang w:val="pt-PT" w:eastAsia="zh-CN" w:bidi="hi-IN"/>
        </w:rPr>
        <w:t xml:space="preserve"> que regulamenta a IN/RFB 1.234/2012.</w:t>
      </w:r>
    </w:p>
    <w:p w14:paraId="11402FD2" w14:textId="77777777"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C85735" w:rsidRDefault="002A4E80" w:rsidP="002E4DCB">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11181420" w:rsidR="002A4E80" w:rsidRPr="00C85735" w:rsidRDefault="002A4E80" w:rsidP="002E4DCB">
      <w:pPr>
        <w:numPr>
          <w:ilvl w:val="3"/>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CB0187">
        <w:rPr>
          <w:rFonts w:eastAsia="NSimSun" w:cstheme="minorHAnsi"/>
          <w:b/>
          <w:bCs/>
          <w:kern w:val="3"/>
          <w:shd w:val="clear" w:color="auto" w:fill="FFFFFF"/>
          <w:lang w:val="pt-PT" w:eastAsia="zh-CN" w:bidi="hi-IN"/>
        </w:rPr>
        <w:t>objeto d</w:t>
      </w:r>
      <w:r w:rsidRPr="00C85735">
        <w:rPr>
          <w:rFonts w:eastAsia="NSimSun" w:cstheme="minorHAnsi"/>
          <w:b/>
          <w:bCs/>
          <w:kern w:val="3"/>
          <w:shd w:val="clear" w:color="auto" w:fill="FFFFFF"/>
          <w:lang w:val="pt-PT" w:eastAsia="zh-CN" w:bidi="hi-IN"/>
        </w:rPr>
        <w:t>o contrato, sob pena de não pagamento.</w:t>
      </w:r>
    </w:p>
    <w:p w14:paraId="72922CC2" w14:textId="77777777" w:rsidR="002A4E80" w:rsidRPr="00C85735" w:rsidRDefault="002A4E80" w:rsidP="002E4DCB">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C85735">
        <w:rPr>
          <w:rFonts w:eastAsia="NSimSun" w:cstheme="minorHAnsi"/>
          <w:kern w:val="3"/>
          <w:shd w:val="clear" w:color="auto" w:fill="FFFFFF"/>
          <w:lang w:val="pt-PT" w:eastAsia="zh-CN" w:bidi="hi-IN"/>
        </w:rPr>
        <w:t>to.</w:t>
      </w:r>
    </w:p>
    <w:p w14:paraId="6CCC047C" w14:textId="77777777"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C85735" w:rsidRDefault="002A4E80" w:rsidP="002E4DCB">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C85735" w:rsidRDefault="002A4E80" w:rsidP="002E4DCB">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SANÇÕES ADMINISTRATIVAS</w:t>
      </w:r>
    </w:p>
    <w:p w14:paraId="2CEAF063" w14:textId="6DD501C6" w:rsidR="002A4E80" w:rsidRPr="00C85735" w:rsidRDefault="002A4E80" w:rsidP="002E4DCB">
      <w:pPr>
        <w:numPr>
          <w:ilvl w:val="1"/>
          <w:numId w:val="5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C85735">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8169D9" w:rsidRPr="00C85735">
        <w:rPr>
          <w:rFonts w:eastAsia="Arial" w:cstheme="minorHAnsi"/>
          <w:kern w:val="3"/>
          <w:shd w:val="clear" w:color="auto" w:fill="FFFFFF"/>
          <w:lang w:eastAsia="zh-CN" w:bidi="hi-IN"/>
        </w:rPr>
        <w:t>n° 020/2025</w:t>
      </w:r>
      <w:r w:rsidRPr="00C85735">
        <w:rPr>
          <w:rFonts w:eastAsia="Arial" w:cstheme="minorHAnsi"/>
          <w:kern w:val="3"/>
          <w:shd w:val="clear" w:color="auto" w:fill="FFFFFF"/>
          <w:lang w:eastAsia="zh-CN" w:bidi="hi-IN"/>
        </w:rPr>
        <w:t>, sem prejuízo de eventuais implicações penais nos termos do que prevê o Capítulo II-B do Título XI do Código Penal</w:t>
      </w:r>
      <w:r w:rsidRPr="00C85735">
        <w:rPr>
          <w:rFonts w:eastAsia="Arial" w:cstheme="minorHAnsi"/>
          <w:b/>
          <w:bCs/>
          <w:kern w:val="3"/>
          <w:shd w:val="clear" w:color="auto" w:fill="FFFFFF"/>
          <w:lang w:eastAsia="zh-CN" w:bidi="hi-IN"/>
        </w:rPr>
        <w:t>.</w:t>
      </w:r>
    </w:p>
    <w:p w14:paraId="4C14DC82" w14:textId="62017C72"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ADVERTÊNCIA: será aplicada na hipótese de infrações que correspondam a pequenas irregularidades verificadas n</w:t>
      </w:r>
      <w:r w:rsidR="00D24B20" w:rsidRPr="00C85735">
        <w:rPr>
          <w:rFonts w:eastAsia="SimSun" w:cstheme="minorHAnsi"/>
        </w:rPr>
        <w:t>os fornecimentos</w:t>
      </w:r>
      <w:r w:rsidRPr="00C85735">
        <w:rPr>
          <w:rFonts w:eastAsia="SimSun" w:cstheme="minorHAnsi"/>
        </w:rPr>
        <w:t xml:space="preserve">, que venham ou não causar dano à Administração ou a terceiros. </w:t>
      </w:r>
    </w:p>
    <w:p w14:paraId="575C3932" w14:textId="06C4BBB5"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 xml:space="preserve">MULTA: será aplicada por infrações que obstaculizem a concretização do </w:t>
      </w:r>
      <w:r w:rsidR="00CB0187">
        <w:rPr>
          <w:rFonts w:eastAsia="SimSun" w:cstheme="minorHAnsi"/>
        </w:rPr>
        <w:t>objeto</w:t>
      </w:r>
      <w:r w:rsidRPr="00C85735">
        <w:rPr>
          <w:rFonts w:eastAsia="SimSun" w:cstheme="minorHAnsi"/>
        </w:rPr>
        <w:t xml:space="preserve"> processo e compreenderá: </w:t>
      </w:r>
    </w:p>
    <w:p w14:paraId="080B286E" w14:textId="2CFBEDCF" w:rsidR="002A4E80" w:rsidRPr="00C85735" w:rsidRDefault="002A4E80" w:rsidP="002E4DCB">
      <w:pPr>
        <w:spacing w:line="276" w:lineRule="auto"/>
        <w:ind w:left="1134" w:hanging="567"/>
        <w:rPr>
          <w:rFonts w:eastAsia="SimSun" w:cstheme="minorHAnsi"/>
        </w:rPr>
      </w:pPr>
      <w:r w:rsidRPr="00C85735">
        <w:rPr>
          <w:rFonts w:eastAsia="SimSun" w:cstheme="minorHAnsi"/>
        </w:rPr>
        <w:t xml:space="preserve">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C85735" w:rsidRDefault="002A4E80" w:rsidP="002E4DCB">
      <w:pPr>
        <w:spacing w:line="276" w:lineRule="auto"/>
        <w:ind w:left="1134" w:hanging="567"/>
        <w:rPr>
          <w:rFonts w:eastAsia="SimSun" w:cstheme="minorHAnsi"/>
        </w:rPr>
      </w:pPr>
      <w:r w:rsidRPr="00C85735">
        <w:rPr>
          <w:rFonts w:eastAsia="SimSun" w:cstheme="minorHAnsi"/>
        </w:rPr>
        <w:t xml:space="preserve">II - 5% (cinco por cento), por dia, limitada a 30% (trinta por cento), sobre o valor do </w:t>
      </w:r>
      <w:r w:rsidR="005A0D43" w:rsidRPr="00C85735">
        <w:rPr>
          <w:rFonts w:eastAsia="SimSun" w:cstheme="minorHAnsi"/>
        </w:rPr>
        <w:t>FORNECIMENTO</w:t>
      </w:r>
      <w:r w:rsidRPr="00C85735">
        <w:rPr>
          <w:rFonts w:eastAsia="SimSun" w:cstheme="minorHAnsi"/>
        </w:rPr>
        <w:t>, pelo atraso na entrega do laudo, considerando o prazo previsto no projeto básico /termo de referência, salvo por motivo de força maior;</w:t>
      </w:r>
    </w:p>
    <w:p w14:paraId="3085E3A5" w14:textId="5685B734" w:rsidR="002A4E80" w:rsidRPr="00C85735" w:rsidRDefault="002A4E80" w:rsidP="002E4DCB">
      <w:pPr>
        <w:spacing w:line="276" w:lineRule="auto"/>
        <w:ind w:left="1134" w:hanging="567"/>
        <w:rPr>
          <w:rFonts w:eastAsia="SimSun" w:cstheme="minorHAnsi"/>
        </w:rPr>
      </w:pPr>
      <w:r w:rsidRPr="00C85735">
        <w:rPr>
          <w:rFonts w:eastAsia="SimSun" w:cstheme="minorHAnsi"/>
        </w:rPr>
        <w:t xml:space="preserve">III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lastRenderedPageBreak/>
        <w:t>Caracterizada a inexecução e constatado o prejuízo ao interesse p</w:t>
      </w:r>
      <w:r w:rsidR="00A804E3" w:rsidRPr="00C85735">
        <w:rPr>
          <w:rFonts w:eastAsia="SimSun" w:cstheme="minorHAnsi"/>
        </w:rPr>
        <w:t>úblico, o Município de Mundo Novo</w:t>
      </w:r>
      <w:r w:rsidRPr="00C85735">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Na hipótese de a CONTRATADA não efetuar o recolhimento da multa no prazo fixado na notificação de co</w:t>
      </w:r>
      <w:r w:rsidR="00A804E3" w:rsidRPr="00C85735">
        <w:rPr>
          <w:rFonts w:eastAsia="SimSun" w:cstheme="minorHAnsi"/>
        </w:rPr>
        <w:t>brança, o MUNICÍPIO DE MUNDO NOVO</w:t>
      </w:r>
      <w:r w:rsidRPr="00C85735">
        <w:rPr>
          <w:rFonts w:eastAsia="SimSun" w:cstheme="minorHAnsi"/>
        </w:rPr>
        <w:t xml:space="preserve"> - BAHIA inscreverá o valor em dívida ativa. </w:t>
      </w:r>
    </w:p>
    <w:p w14:paraId="74A7D5DF" w14:textId="56CA33DF"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IMPEDIMENTO DE LICITAR E CONTRATAR com a Administração Pública direta e in</w:t>
      </w:r>
      <w:r w:rsidR="00A804E3" w:rsidRPr="00C85735">
        <w:rPr>
          <w:rFonts w:eastAsia="SimSun" w:cstheme="minorHAnsi"/>
        </w:rPr>
        <w:t>direta do Município de Mundo Novo</w:t>
      </w:r>
      <w:r w:rsidRPr="00C85735">
        <w:rPr>
          <w:rFonts w:eastAsia="SimSun" w:cstheme="minorHAnsi"/>
        </w:rPr>
        <w:t xml:space="preserve"> - Bahia, pelo prazo máximo de 3 (três) anos, nos termos do artigo 156, III, da Lei n. 14.133/2021, sem prejuízo da aplicação de outras penalidades, nos seguintes casos: </w:t>
      </w:r>
    </w:p>
    <w:p w14:paraId="65C4C757" w14:textId="473278A9" w:rsidR="002A4E80" w:rsidRPr="00C85735" w:rsidRDefault="00A804E3" w:rsidP="002E4DCB">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parcial do contrato que cause grave dano à Administração, ao funcionamento dos </w:t>
      </w:r>
      <w:r w:rsidR="008F7884">
        <w:rPr>
          <w:rFonts w:eastAsia="SimSun" w:cstheme="minorHAnsi"/>
        </w:rPr>
        <w:t>SERVIÇOS</w:t>
      </w:r>
      <w:r w:rsidR="002A4E80" w:rsidRPr="00C85735">
        <w:rPr>
          <w:rFonts w:eastAsia="SimSun" w:cstheme="minorHAnsi"/>
        </w:rPr>
        <w:t xml:space="preserve"> públicos ou ao interesse coletivo; </w:t>
      </w:r>
    </w:p>
    <w:p w14:paraId="49205435" w14:textId="0FAC1FA0" w:rsidR="002A4E80" w:rsidRPr="00C85735" w:rsidRDefault="00A804E3" w:rsidP="002E4DCB">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total do contrato; </w:t>
      </w:r>
    </w:p>
    <w:p w14:paraId="784B5BE7" w14:textId="6E3FB22E" w:rsidR="002A4E80" w:rsidRPr="00C85735" w:rsidRDefault="00A804E3" w:rsidP="002E4DCB">
      <w:pPr>
        <w:numPr>
          <w:ilvl w:val="0"/>
          <w:numId w:val="24"/>
        </w:numPr>
        <w:spacing w:line="276" w:lineRule="auto"/>
        <w:ind w:left="1560"/>
        <w:rPr>
          <w:rFonts w:eastAsia="SimSun" w:cstheme="minorHAnsi"/>
        </w:rPr>
      </w:pPr>
      <w:r w:rsidRPr="00C85735">
        <w:rPr>
          <w:rFonts w:eastAsia="SimSun" w:cstheme="minorHAnsi"/>
        </w:rPr>
        <w:t>Deixar</w:t>
      </w:r>
      <w:r w:rsidR="002A4E80" w:rsidRPr="00C85735">
        <w:rPr>
          <w:rFonts w:eastAsia="SimSun" w:cstheme="minorHAnsi"/>
        </w:rPr>
        <w:t xml:space="preserve"> de entregar a documentação exigida para o certame; </w:t>
      </w:r>
    </w:p>
    <w:p w14:paraId="7E11A746" w14:textId="471F163E" w:rsidR="002A4E80" w:rsidRPr="00C85735" w:rsidRDefault="00A804E3" w:rsidP="002E4DCB">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manter a proposta durante o período em que estiver contratada, salvo em decorrência de fato superveniente devidamente justificado; </w:t>
      </w:r>
    </w:p>
    <w:p w14:paraId="064B1A1A" w14:textId="356AF453" w:rsidR="002A4E80" w:rsidRPr="00C85735" w:rsidRDefault="00A804E3" w:rsidP="002E4DCB">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atender às autorizações de </w:t>
      </w:r>
      <w:r w:rsidR="005A0D43" w:rsidRPr="00C85735">
        <w:rPr>
          <w:rFonts w:eastAsia="SimSun" w:cstheme="minorHAnsi"/>
        </w:rPr>
        <w:t>FORNECIMENTO</w:t>
      </w:r>
      <w:r w:rsidR="002A4E80" w:rsidRPr="00C85735">
        <w:rPr>
          <w:rFonts w:eastAsia="SimSun" w:cstheme="minorHAnsi"/>
        </w:rPr>
        <w:t xml:space="preserve"> ou não entregar a documentação exigida para a contratação, quando convocado dentro do prazo de validade de sua proposta; </w:t>
      </w:r>
    </w:p>
    <w:p w14:paraId="0A34F9B1" w14:textId="36882DBE" w:rsidR="002A4E80" w:rsidRPr="00C85735" w:rsidRDefault="00A804E3" w:rsidP="002E4DCB">
      <w:pPr>
        <w:numPr>
          <w:ilvl w:val="0"/>
          <w:numId w:val="24"/>
        </w:numPr>
        <w:spacing w:line="276" w:lineRule="auto"/>
        <w:ind w:left="1560"/>
        <w:rPr>
          <w:rFonts w:eastAsia="SimSun" w:cstheme="minorHAnsi"/>
        </w:rPr>
      </w:pPr>
      <w:r w:rsidRPr="00C85735">
        <w:rPr>
          <w:rFonts w:eastAsia="SimSun" w:cstheme="minorHAnsi"/>
        </w:rPr>
        <w:t>Ensejar</w:t>
      </w:r>
      <w:r w:rsidR="002A4E80" w:rsidRPr="00C85735">
        <w:rPr>
          <w:rFonts w:eastAsia="SimSun" w:cstheme="minorHAnsi"/>
        </w:rPr>
        <w:t xml:space="preserve"> o retardamento da execução ou da entrega do </w:t>
      </w:r>
      <w:r w:rsidR="003230CE">
        <w:rPr>
          <w:rFonts w:eastAsia="SimSun" w:cstheme="minorHAnsi"/>
        </w:rPr>
        <w:t>objeto</w:t>
      </w:r>
      <w:r w:rsidR="002A4E80" w:rsidRPr="00C85735">
        <w:rPr>
          <w:rFonts w:eastAsia="SimSun" w:cstheme="minorHAnsi"/>
        </w:rPr>
        <w:t xml:space="preserve"> do </w:t>
      </w:r>
      <w:r w:rsidR="003230CE">
        <w:rPr>
          <w:rFonts w:eastAsia="SimSun" w:cstheme="minorHAnsi"/>
        </w:rPr>
        <w:t>contrato</w:t>
      </w:r>
      <w:r w:rsidR="002A4E80" w:rsidRPr="00C85735">
        <w:rPr>
          <w:rFonts w:eastAsia="SimSun" w:cstheme="minorHAnsi"/>
        </w:rPr>
        <w:t xml:space="preserve"> sem motivo justificado; </w:t>
      </w:r>
    </w:p>
    <w:p w14:paraId="2D5BAF27" w14:textId="77777777"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C85735" w:rsidRDefault="00A804E3" w:rsidP="002E4DCB">
      <w:pPr>
        <w:numPr>
          <w:ilvl w:val="0"/>
          <w:numId w:val="25"/>
        </w:numPr>
        <w:spacing w:line="276" w:lineRule="auto"/>
        <w:ind w:left="1560"/>
        <w:rPr>
          <w:rFonts w:eastAsia="SimSun" w:cstheme="minorHAnsi"/>
        </w:rPr>
      </w:pPr>
      <w:r w:rsidRPr="00C85735">
        <w:rPr>
          <w:rFonts w:eastAsia="SimSun" w:cstheme="minorHAnsi"/>
        </w:rPr>
        <w:t>Apresentar</w:t>
      </w:r>
      <w:r w:rsidR="002A4E80" w:rsidRPr="00C85735">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C85735" w:rsidRDefault="00A804E3" w:rsidP="002E4DCB">
      <w:pPr>
        <w:numPr>
          <w:ilvl w:val="0"/>
          <w:numId w:val="25"/>
        </w:numPr>
        <w:spacing w:line="276" w:lineRule="auto"/>
        <w:ind w:left="1560"/>
        <w:rPr>
          <w:rFonts w:eastAsia="SimSun" w:cstheme="minorHAnsi"/>
        </w:rPr>
      </w:pPr>
      <w:r w:rsidRPr="00C85735">
        <w:rPr>
          <w:rFonts w:eastAsia="SimSun" w:cstheme="minorHAnsi"/>
        </w:rPr>
        <w:t>Fraudar</w:t>
      </w:r>
      <w:r w:rsidR="002A4E80" w:rsidRPr="00C85735">
        <w:rPr>
          <w:rFonts w:eastAsia="SimSun" w:cstheme="minorHAnsi"/>
        </w:rPr>
        <w:t xml:space="preserve"> o processo ou praticar ato fraudulento na execução do contrato; </w:t>
      </w:r>
    </w:p>
    <w:p w14:paraId="4C05AE80" w14:textId="1A5D25D8" w:rsidR="002A4E80" w:rsidRPr="00C85735" w:rsidRDefault="00A804E3" w:rsidP="002E4DCB">
      <w:pPr>
        <w:numPr>
          <w:ilvl w:val="0"/>
          <w:numId w:val="25"/>
        </w:numPr>
        <w:spacing w:line="276" w:lineRule="auto"/>
        <w:ind w:left="1560"/>
        <w:rPr>
          <w:rFonts w:eastAsia="SimSun" w:cstheme="minorHAnsi"/>
        </w:rPr>
      </w:pPr>
      <w:r w:rsidRPr="00C85735">
        <w:rPr>
          <w:rFonts w:eastAsia="SimSun" w:cstheme="minorHAnsi"/>
        </w:rPr>
        <w:t>Comportar</w:t>
      </w:r>
      <w:r w:rsidR="002A4E80" w:rsidRPr="00C85735">
        <w:rPr>
          <w:rFonts w:eastAsia="SimSun" w:cstheme="minorHAnsi"/>
        </w:rPr>
        <w:t xml:space="preserve">-se de modo inidôneo ou cometer fraude de qualquer natureza; </w:t>
      </w:r>
    </w:p>
    <w:p w14:paraId="11044503" w14:textId="3DAEADE8" w:rsidR="002A4E80" w:rsidRPr="00C85735" w:rsidRDefault="00A804E3" w:rsidP="002E4DCB">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atos ilícitos com vistas a frustrar os objetivos da contratação; </w:t>
      </w:r>
    </w:p>
    <w:p w14:paraId="6BD835C4" w14:textId="015803F8" w:rsidR="002A4E80" w:rsidRPr="00C85735" w:rsidRDefault="00A804E3" w:rsidP="002E4DCB">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 lesivo previsto no art. 5º da Lei n. 12.846/2013. </w:t>
      </w:r>
    </w:p>
    <w:p w14:paraId="60938A73" w14:textId="56549AEC"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 xml:space="preserve">É admitida a reabilitação da contratada </w:t>
      </w:r>
      <w:r w:rsidR="00A804E3" w:rsidRPr="00C85735">
        <w:rPr>
          <w:rFonts w:eastAsia="SimSun" w:cstheme="minorHAnsi"/>
        </w:rPr>
        <w:t xml:space="preserve">perante o MUNICÍPIO DE MUNDO </w:t>
      </w:r>
      <w:r w:rsidR="00AA20C1" w:rsidRPr="00C85735">
        <w:rPr>
          <w:rFonts w:eastAsia="SimSun" w:cstheme="minorHAnsi"/>
        </w:rPr>
        <w:t>NOVO</w:t>
      </w:r>
      <w:r w:rsidRPr="00C85735">
        <w:rPr>
          <w:rFonts w:eastAsia="SimSun" w:cstheme="minorHAnsi"/>
        </w:rPr>
        <w:t xml:space="preserve"> - BAHIA, exigidos, cumulativamente: </w:t>
      </w:r>
    </w:p>
    <w:p w14:paraId="17334D80" w14:textId="055FE3B1" w:rsidR="002A4E80" w:rsidRPr="00C85735" w:rsidRDefault="00A804E3" w:rsidP="002E4DCB">
      <w:pPr>
        <w:numPr>
          <w:ilvl w:val="0"/>
          <w:numId w:val="26"/>
        </w:numPr>
        <w:spacing w:line="276" w:lineRule="auto"/>
        <w:ind w:left="1418"/>
        <w:rPr>
          <w:rFonts w:eastAsia="SimSun" w:cstheme="minorHAnsi"/>
        </w:rPr>
      </w:pPr>
      <w:r w:rsidRPr="00C85735">
        <w:rPr>
          <w:rFonts w:eastAsia="SimSun" w:cstheme="minorHAnsi"/>
        </w:rPr>
        <w:t>Reparação</w:t>
      </w:r>
      <w:r w:rsidR="002A4E80" w:rsidRPr="00C85735">
        <w:rPr>
          <w:rFonts w:eastAsia="SimSun" w:cstheme="minorHAnsi"/>
        </w:rPr>
        <w:t xml:space="preserve"> integral do dano causado à Administração Pública; </w:t>
      </w:r>
    </w:p>
    <w:p w14:paraId="2630D44F" w14:textId="298A4944" w:rsidR="002A4E80" w:rsidRPr="00C85735" w:rsidRDefault="00A804E3" w:rsidP="002E4DCB">
      <w:pPr>
        <w:numPr>
          <w:ilvl w:val="0"/>
          <w:numId w:val="26"/>
        </w:numPr>
        <w:spacing w:line="276" w:lineRule="auto"/>
        <w:ind w:left="1418"/>
        <w:rPr>
          <w:rFonts w:eastAsia="SimSun" w:cstheme="minorHAnsi"/>
        </w:rPr>
      </w:pPr>
      <w:r w:rsidRPr="00C85735">
        <w:rPr>
          <w:rFonts w:eastAsia="SimSun" w:cstheme="minorHAnsi"/>
        </w:rPr>
        <w:t>Pagamento</w:t>
      </w:r>
      <w:r w:rsidR="002A4E80" w:rsidRPr="00C85735">
        <w:rPr>
          <w:rFonts w:eastAsia="SimSun" w:cstheme="minorHAnsi"/>
        </w:rPr>
        <w:t xml:space="preserve"> da multa; </w:t>
      </w:r>
    </w:p>
    <w:p w14:paraId="3A4DA601" w14:textId="2B4D6DA1" w:rsidR="002A4E80" w:rsidRPr="00C85735" w:rsidRDefault="00A804E3" w:rsidP="002E4DCB">
      <w:pPr>
        <w:numPr>
          <w:ilvl w:val="0"/>
          <w:numId w:val="26"/>
        </w:numPr>
        <w:spacing w:line="276" w:lineRule="auto"/>
        <w:ind w:left="1418"/>
        <w:rPr>
          <w:rFonts w:eastAsia="SimSun" w:cstheme="minorHAnsi"/>
        </w:rPr>
      </w:pPr>
      <w:r w:rsidRPr="00C85735">
        <w:rPr>
          <w:rFonts w:eastAsia="SimSun" w:cstheme="minorHAnsi"/>
        </w:rPr>
        <w:t>Transcurso</w:t>
      </w:r>
      <w:r w:rsidR="002A4E80" w:rsidRPr="00C85735">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C85735" w:rsidRDefault="00A804E3" w:rsidP="002E4DCB">
      <w:pPr>
        <w:numPr>
          <w:ilvl w:val="0"/>
          <w:numId w:val="26"/>
        </w:numPr>
        <w:spacing w:line="276" w:lineRule="auto"/>
        <w:ind w:left="1418"/>
        <w:rPr>
          <w:rFonts w:eastAsia="SimSun" w:cstheme="minorHAnsi"/>
        </w:rPr>
      </w:pPr>
      <w:r w:rsidRPr="00C85735">
        <w:rPr>
          <w:rFonts w:eastAsia="SimSun" w:cstheme="minorHAnsi"/>
        </w:rPr>
        <w:t>Cumprimento</w:t>
      </w:r>
      <w:r w:rsidR="002A4E80" w:rsidRPr="00C85735">
        <w:rPr>
          <w:rFonts w:eastAsia="SimSun" w:cstheme="minorHAnsi"/>
        </w:rPr>
        <w:t xml:space="preserve"> das condições de reabilitação definidas no ato punitivo; </w:t>
      </w:r>
    </w:p>
    <w:p w14:paraId="4EBAF070" w14:textId="5096947F" w:rsidR="002A4E80" w:rsidRPr="00C85735" w:rsidRDefault="00AA20C1" w:rsidP="002E4DCB">
      <w:pPr>
        <w:numPr>
          <w:ilvl w:val="0"/>
          <w:numId w:val="26"/>
        </w:numPr>
        <w:spacing w:line="276" w:lineRule="auto"/>
        <w:ind w:left="1418"/>
        <w:rPr>
          <w:rFonts w:eastAsia="SimSun" w:cstheme="minorHAnsi"/>
        </w:rPr>
      </w:pPr>
      <w:r w:rsidRPr="00C85735">
        <w:rPr>
          <w:rFonts w:eastAsia="SimSun" w:cstheme="minorHAnsi"/>
        </w:rPr>
        <w:t>Análise</w:t>
      </w:r>
      <w:r w:rsidR="002A4E80" w:rsidRPr="00C85735">
        <w:rPr>
          <w:rFonts w:eastAsia="SimSun" w:cstheme="minorHAnsi"/>
        </w:rPr>
        <w:t xml:space="preserve"> jurídica prévia, com posicionamento conclusivo quanto ao cumprimento dos requisitos definidos neste artigo. </w:t>
      </w:r>
    </w:p>
    <w:p w14:paraId="74A6CAF5" w14:textId="141AB36D"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Além das penalidades citadas, a CONTRATADA ficará sujeita, ainda, ao cancelamento de sua inscrição no Cadastro de Fornec</w:t>
      </w:r>
      <w:r w:rsidR="00AA20C1" w:rsidRPr="00C85735">
        <w:rPr>
          <w:rFonts w:eastAsia="SimSun" w:cstheme="minorHAnsi"/>
        </w:rPr>
        <w:t>edores do MUNICÍPIO DE MUNDO NOVO</w:t>
      </w:r>
      <w:r w:rsidRPr="00C85735">
        <w:rPr>
          <w:rFonts w:eastAsia="SimSun" w:cstheme="minorHAnsi"/>
        </w:rPr>
        <w:t xml:space="preserve"> - BAHIA e, no que couber, às demais penalidades referidas no art. 156 da Lei n. 14.133/2021. </w:t>
      </w:r>
    </w:p>
    <w:p w14:paraId="3DC503C7" w14:textId="4B0B5151"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lastRenderedPageBreak/>
        <w:t>Comprovado impedimento ou reconhecida força maior, devidamente justificada e aceita pela Administra</w:t>
      </w:r>
      <w:r w:rsidR="00AA20C1" w:rsidRPr="00C85735">
        <w:rPr>
          <w:rFonts w:eastAsia="SimSun" w:cstheme="minorHAnsi"/>
        </w:rPr>
        <w:t>ção deste MUNICÍPIO DE MUNDO NOVO</w:t>
      </w:r>
      <w:r w:rsidRPr="00C85735">
        <w:rPr>
          <w:rFonts w:eastAsia="SimSun" w:cstheme="minorHAnsi"/>
        </w:rPr>
        <w:t xml:space="preserve"> - BAHIA, a CONTRATADA, conforme o caso, ficará isenta das penalidades mencionadas. </w:t>
      </w:r>
    </w:p>
    <w:p w14:paraId="4A2EBCFD" w14:textId="77777777" w:rsidR="002A4E80"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 xml:space="preserve">As sanções de advertência, impedimento de licitar e contratar e declaração de inidoneidade poderão ser aplicadas cumulativamente com a sanção de multa. </w:t>
      </w:r>
    </w:p>
    <w:p w14:paraId="3DCDD393" w14:textId="298B6AF8" w:rsidR="00B273C9" w:rsidRPr="00C85735" w:rsidRDefault="002A4E80" w:rsidP="002E4DCB">
      <w:pPr>
        <w:numPr>
          <w:ilvl w:val="1"/>
          <w:numId w:val="50"/>
        </w:numPr>
        <w:spacing w:line="276" w:lineRule="auto"/>
        <w:ind w:left="567" w:hanging="567"/>
        <w:rPr>
          <w:rFonts w:eastAsia="SimSun" w:cstheme="minorHAnsi"/>
        </w:rPr>
      </w:pPr>
      <w:r w:rsidRPr="00C85735">
        <w:rPr>
          <w:rFonts w:eastAsia="SimSun" w:cstheme="minorHAnsi"/>
        </w:rPr>
        <w:t>Na aplicação das penalidades serão admitidos os recursos em lei, observando-se o contraditório e a ampla defesa.</w:t>
      </w:r>
    </w:p>
    <w:p w14:paraId="0DBA367D" w14:textId="77777777" w:rsidR="00B273C9" w:rsidRPr="00C85735" w:rsidRDefault="00B273C9" w:rsidP="002E4DCB">
      <w:pPr>
        <w:spacing w:line="276" w:lineRule="auto"/>
        <w:ind w:left="567"/>
        <w:rPr>
          <w:rFonts w:eastAsia="SimSun" w:cstheme="minorHAnsi"/>
        </w:rPr>
      </w:pPr>
    </w:p>
    <w:p w14:paraId="301DEAB7" w14:textId="77777777" w:rsidR="002A4E80" w:rsidRDefault="002A4E80" w:rsidP="002E4DCB">
      <w:pPr>
        <w:numPr>
          <w:ilvl w:val="0"/>
          <w:numId w:val="50"/>
        </w:numPr>
        <w:shd w:val="clear" w:color="auto" w:fill="D9D9D9"/>
        <w:spacing w:line="276" w:lineRule="auto"/>
        <w:rPr>
          <w:rFonts w:eastAsia="SimSun" w:cstheme="minorHAnsi"/>
          <w:b/>
          <w:bCs/>
        </w:rPr>
      </w:pPr>
      <w:r w:rsidRPr="00C85735">
        <w:rPr>
          <w:rFonts w:eastAsia="SimSun" w:cstheme="minorHAnsi"/>
          <w:b/>
          <w:bCs/>
        </w:rPr>
        <w:t>MODELO DE GESTÃO DO CONTRATO</w:t>
      </w:r>
    </w:p>
    <w:p w14:paraId="12DFAA4C" w14:textId="77777777" w:rsidR="00FC4F5C" w:rsidRPr="00FC4F5C" w:rsidRDefault="00FC4F5C" w:rsidP="002E4DCB">
      <w:pPr>
        <w:spacing w:before="120" w:after="120" w:line="276" w:lineRule="auto"/>
        <w:rPr>
          <w:rFonts w:cstheme="minorHAnsi"/>
        </w:rPr>
      </w:pPr>
      <w:r w:rsidRPr="00FC4F5C">
        <w:rPr>
          <w:rFonts w:eastAsia="Arial" w:cstheme="minorHAnsi"/>
          <w:b/>
          <w:bCs/>
        </w:rPr>
        <w:t>20.1</w:t>
      </w:r>
      <w:r w:rsidRPr="00FC4F5C">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2994D75D" w14:textId="77777777" w:rsidR="00FC4F5C" w:rsidRPr="00FC4F5C" w:rsidRDefault="00FC4F5C" w:rsidP="002E4DCB">
      <w:pPr>
        <w:spacing w:before="120" w:afterLines="120" w:after="288" w:line="276" w:lineRule="auto"/>
        <w:rPr>
          <w:rFonts w:cstheme="minorHAnsi"/>
        </w:rPr>
      </w:pPr>
      <w:r w:rsidRPr="00FC4F5C">
        <w:rPr>
          <w:rFonts w:cstheme="minorHAnsi"/>
          <w:b/>
          <w:bCs/>
        </w:rPr>
        <w:t>20.2</w:t>
      </w:r>
      <w:r w:rsidRPr="00FC4F5C">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E16D5A3" w14:textId="77777777" w:rsidR="00FC4F5C" w:rsidRPr="00FC4F5C" w:rsidRDefault="00FC4F5C" w:rsidP="002E4DCB">
      <w:pPr>
        <w:spacing w:before="120" w:afterLines="120" w:after="288" w:line="276" w:lineRule="auto"/>
        <w:rPr>
          <w:rFonts w:cstheme="minorHAnsi"/>
        </w:rPr>
      </w:pPr>
      <w:r w:rsidRPr="00FC4F5C">
        <w:rPr>
          <w:rFonts w:cstheme="minorHAnsi"/>
          <w:b/>
          <w:bCs/>
        </w:rPr>
        <w:t>20.3</w:t>
      </w:r>
      <w:r w:rsidRPr="00FC4F5C">
        <w:rPr>
          <w:rFonts w:cstheme="minorHAnsi"/>
        </w:rPr>
        <w:t xml:space="preserve"> As comunicações entre o órgão ou entidade e a contratada devem ser realizadas por escrito sempre que o ato exigir tal formalidade, admitindo-se o uso de mensagem eletrônica para esse fim.</w:t>
      </w:r>
    </w:p>
    <w:p w14:paraId="5D0EB9A9" w14:textId="77777777" w:rsidR="00FC4F5C" w:rsidRPr="00FC4F5C" w:rsidRDefault="00FC4F5C" w:rsidP="002E4DCB">
      <w:pPr>
        <w:spacing w:before="120" w:afterLines="120" w:after="288" w:line="276" w:lineRule="auto"/>
        <w:rPr>
          <w:rFonts w:cstheme="minorHAnsi"/>
        </w:rPr>
      </w:pPr>
      <w:r w:rsidRPr="00FC4F5C">
        <w:rPr>
          <w:rFonts w:cstheme="minorHAnsi"/>
          <w:b/>
          <w:bCs/>
        </w:rPr>
        <w:t>20.4</w:t>
      </w:r>
      <w:r w:rsidRPr="00FC4F5C">
        <w:rPr>
          <w:rFonts w:cstheme="minorHAnsi"/>
        </w:rPr>
        <w:t xml:space="preserve"> O órgão ou entidade poderá convocar representante da empresa para adoção de providências que devam ser cumpridas de imediato.</w:t>
      </w:r>
    </w:p>
    <w:p w14:paraId="18F5745E" w14:textId="400B84C2" w:rsidR="00FC4F5C" w:rsidRPr="00FC4F5C" w:rsidRDefault="00FC4F5C" w:rsidP="002E4DCB">
      <w:pPr>
        <w:spacing w:before="120" w:afterLines="120" w:after="288" w:line="276" w:lineRule="auto"/>
        <w:rPr>
          <w:rFonts w:cstheme="minorHAnsi"/>
        </w:rPr>
      </w:pPr>
      <w:r w:rsidRPr="00FC4F5C">
        <w:rPr>
          <w:rFonts w:cstheme="minorHAnsi"/>
          <w:b/>
          <w:bCs/>
        </w:rPr>
        <w:t>20.5</w:t>
      </w:r>
      <w:r w:rsidRPr="00FC4F5C">
        <w:rPr>
          <w:rFonts w:cstheme="minorHAnsi"/>
          <w:i/>
          <w:iCs/>
        </w:rPr>
        <w:t xml:space="preserve"> </w:t>
      </w:r>
      <w:r w:rsidRPr="00FC4F5C">
        <w:rPr>
          <w:rFonts w:cstheme="minorHAnsi"/>
        </w:rPr>
        <w:t>Após a assinatura do contrato ou instrumento equivalente</w:t>
      </w:r>
      <w:r w:rsidRPr="00FC4F5C">
        <w:rPr>
          <w:rFonts w:cstheme="minorHAnsi"/>
          <w:strike/>
        </w:rPr>
        <w:t>,</w:t>
      </w:r>
      <w:r w:rsidRPr="00FC4F5C">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75178C">
        <w:rPr>
          <w:rFonts w:cstheme="minorHAnsi"/>
        </w:rPr>
        <w:t>objeto</w:t>
      </w:r>
      <w:r w:rsidRPr="00FC4F5C">
        <w:rPr>
          <w:rFonts w:cstheme="minorHAnsi"/>
        </w:rPr>
        <w:t>, do plano complementar de execução da contratada, quando houver, do método de aferição dos resultados e das sanções aplicáveis, dentre outros.</w:t>
      </w:r>
    </w:p>
    <w:p w14:paraId="1B7E0A2D" w14:textId="77777777" w:rsidR="00FC4F5C" w:rsidRDefault="00FC4F5C" w:rsidP="002E4DCB">
      <w:pPr>
        <w:spacing w:before="120" w:afterLines="120" w:after="288" w:line="276" w:lineRule="auto"/>
        <w:rPr>
          <w:rFonts w:cstheme="minorHAnsi"/>
        </w:rPr>
      </w:pPr>
      <w:r w:rsidRPr="00FC4F5C">
        <w:rPr>
          <w:rFonts w:cstheme="minorHAnsi"/>
          <w:b/>
          <w:bCs/>
        </w:rPr>
        <w:t>20.6</w:t>
      </w:r>
      <w:r w:rsidRPr="00FC4F5C">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116"/>
        <w:gridCol w:w="1695"/>
      </w:tblGrid>
      <w:tr w:rsidR="0014340C" w:rsidRPr="00C85735" w14:paraId="34696185" w14:textId="77777777" w:rsidTr="00567234">
        <w:trPr>
          <w:trHeight w:val="417"/>
          <w:jc w:val="center"/>
        </w:trPr>
        <w:tc>
          <w:tcPr>
            <w:tcW w:w="3964" w:type="dxa"/>
            <w:shd w:val="clear" w:color="auto" w:fill="D0CECE" w:themeFill="background2" w:themeFillShade="E6"/>
            <w:vAlign w:val="center"/>
          </w:tcPr>
          <w:p w14:paraId="3BCED497" w14:textId="77777777" w:rsidR="0014340C" w:rsidRPr="00C85735" w:rsidRDefault="0014340C" w:rsidP="002E4DCB">
            <w:pPr>
              <w:spacing w:line="276" w:lineRule="auto"/>
              <w:jc w:val="center"/>
              <w:rPr>
                <w:rFonts w:cstheme="minorHAnsi"/>
                <w:b/>
                <w:bCs/>
              </w:rPr>
            </w:pPr>
            <w:r w:rsidRPr="00C85735">
              <w:rPr>
                <w:rFonts w:cstheme="minorHAnsi"/>
                <w:b/>
                <w:bCs/>
              </w:rPr>
              <w:t>SECRETARIA MUNICIPAL</w:t>
            </w:r>
          </w:p>
        </w:tc>
        <w:tc>
          <w:tcPr>
            <w:tcW w:w="4116" w:type="dxa"/>
            <w:shd w:val="clear" w:color="auto" w:fill="D0CECE" w:themeFill="background2" w:themeFillShade="E6"/>
            <w:vAlign w:val="center"/>
          </w:tcPr>
          <w:p w14:paraId="08BE79FA" w14:textId="77777777" w:rsidR="0014340C" w:rsidRPr="00C85735" w:rsidRDefault="0014340C" w:rsidP="002E4DCB">
            <w:pPr>
              <w:spacing w:line="276" w:lineRule="auto"/>
              <w:jc w:val="center"/>
              <w:rPr>
                <w:rFonts w:cstheme="minorHAnsi"/>
                <w:b/>
                <w:bCs/>
              </w:rPr>
            </w:pPr>
            <w:r w:rsidRPr="00C85735">
              <w:rPr>
                <w:rFonts w:cstheme="minorHAnsi"/>
                <w:b/>
                <w:bCs/>
              </w:rPr>
              <w:t>SERVIDOR(A)</w:t>
            </w:r>
          </w:p>
        </w:tc>
        <w:tc>
          <w:tcPr>
            <w:tcW w:w="1695" w:type="dxa"/>
            <w:shd w:val="clear" w:color="auto" w:fill="D0CECE" w:themeFill="background2" w:themeFillShade="E6"/>
            <w:vAlign w:val="center"/>
          </w:tcPr>
          <w:p w14:paraId="0E5A2C7D" w14:textId="77777777" w:rsidR="0014340C" w:rsidRPr="00C85735" w:rsidRDefault="0014340C" w:rsidP="002E4DCB">
            <w:pPr>
              <w:spacing w:line="276" w:lineRule="auto"/>
              <w:jc w:val="center"/>
              <w:rPr>
                <w:rFonts w:cstheme="minorHAnsi"/>
                <w:b/>
                <w:bCs/>
              </w:rPr>
            </w:pPr>
            <w:r w:rsidRPr="00C85735">
              <w:rPr>
                <w:rFonts w:cstheme="minorHAnsi"/>
                <w:b/>
                <w:bCs/>
              </w:rPr>
              <w:t>DECRETO Nº</w:t>
            </w:r>
          </w:p>
        </w:tc>
      </w:tr>
      <w:tr w:rsidR="0014340C" w:rsidRPr="00C85735" w14:paraId="27BC7617" w14:textId="77777777" w:rsidTr="00567234">
        <w:trPr>
          <w:trHeight w:val="362"/>
          <w:jc w:val="center"/>
        </w:trPr>
        <w:tc>
          <w:tcPr>
            <w:tcW w:w="3964" w:type="dxa"/>
            <w:vAlign w:val="center"/>
          </w:tcPr>
          <w:p w14:paraId="43C4151B" w14:textId="77777777" w:rsidR="0014340C" w:rsidRPr="00C85735" w:rsidRDefault="0014340C" w:rsidP="002E4DCB">
            <w:pPr>
              <w:spacing w:line="276" w:lineRule="auto"/>
              <w:jc w:val="left"/>
              <w:rPr>
                <w:rFonts w:cstheme="minorHAnsi"/>
                <w:b/>
              </w:rPr>
            </w:pPr>
            <w:r w:rsidRPr="00C85735">
              <w:rPr>
                <w:rFonts w:cstheme="minorHAnsi"/>
                <w:b/>
              </w:rPr>
              <w:t>Assistência Social</w:t>
            </w:r>
          </w:p>
        </w:tc>
        <w:tc>
          <w:tcPr>
            <w:tcW w:w="4116" w:type="dxa"/>
            <w:vAlign w:val="center"/>
          </w:tcPr>
          <w:p w14:paraId="546A8FA3" w14:textId="77777777" w:rsidR="0014340C" w:rsidRPr="00C85735" w:rsidRDefault="0014340C" w:rsidP="002E4DCB">
            <w:pPr>
              <w:spacing w:line="276" w:lineRule="auto"/>
              <w:jc w:val="left"/>
              <w:rPr>
                <w:rFonts w:cstheme="minorHAnsi"/>
                <w:bCs/>
              </w:rPr>
            </w:pPr>
            <w:r w:rsidRPr="00C85735">
              <w:rPr>
                <w:rFonts w:cstheme="minorHAnsi"/>
                <w:bCs/>
              </w:rPr>
              <w:t>Ivanilde Jesus da Silva e Silva</w:t>
            </w:r>
          </w:p>
        </w:tc>
        <w:tc>
          <w:tcPr>
            <w:tcW w:w="1695" w:type="dxa"/>
            <w:vAlign w:val="center"/>
          </w:tcPr>
          <w:p w14:paraId="17155076" w14:textId="77777777" w:rsidR="0014340C" w:rsidRPr="00C85735" w:rsidRDefault="0014340C" w:rsidP="002E4DCB">
            <w:pPr>
              <w:spacing w:line="276" w:lineRule="auto"/>
              <w:jc w:val="center"/>
              <w:rPr>
                <w:rFonts w:cstheme="minorHAnsi"/>
                <w:bCs/>
              </w:rPr>
            </w:pPr>
            <w:r>
              <w:rPr>
                <w:rFonts w:cstheme="minorHAnsi"/>
                <w:bCs/>
              </w:rPr>
              <w:t>025/2026</w:t>
            </w:r>
          </w:p>
        </w:tc>
      </w:tr>
    </w:tbl>
    <w:p w14:paraId="77D55E20" w14:textId="77777777" w:rsidR="00FC4F5C" w:rsidRPr="00FC4F5C" w:rsidRDefault="00FC4F5C" w:rsidP="002E4DCB">
      <w:pPr>
        <w:spacing w:before="120" w:afterLines="120" w:after="288" w:line="276" w:lineRule="auto"/>
        <w:rPr>
          <w:rFonts w:cstheme="minorHAnsi"/>
        </w:rPr>
      </w:pPr>
      <w:r w:rsidRPr="00FC4F5C">
        <w:rPr>
          <w:rFonts w:cstheme="minorHAnsi"/>
          <w:b/>
          <w:bCs/>
        </w:rPr>
        <w:t>20.7</w:t>
      </w:r>
      <w:r w:rsidRPr="00FC4F5C">
        <w:rPr>
          <w:rFonts w:cstheme="minorHAnsi"/>
        </w:rPr>
        <w:t xml:space="preserve"> O fiscal do contrato acompanhará a execução do contrato, para que sejam cumpridas todas as condições estabelecidas no contrato, de modo a assegurar os melhores resultados para a Administração. </w:t>
      </w:r>
    </w:p>
    <w:p w14:paraId="4F88DF9E" w14:textId="77777777" w:rsidR="00FC4F5C" w:rsidRPr="00FC4F5C" w:rsidRDefault="00FC4F5C" w:rsidP="002E4DCB">
      <w:pPr>
        <w:spacing w:before="120" w:afterLines="120" w:after="288" w:line="276" w:lineRule="auto"/>
        <w:rPr>
          <w:rFonts w:cstheme="minorHAnsi"/>
        </w:rPr>
      </w:pPr>
      <w:r w:rsidRPr="00FC4F5C">
        <w:rPr>
          <w:rFonts w:cstheme="minorHAnsi"/>
          <w:b/>
          <w:bCs/>
        </w:rPr>
        <w:t>20.7.1</w:t>
      </w:r>
      <w:r w:rsidRPr="00FC4F5C">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50F7A31D" w14:textId="77777777" w:rsidR="00FC4F5C" w:rsidRPr="00FC4F5C" w:rsidRDefault="00FC4F5C" w:rsidP="002E4DCB">
      <w:pPr>
        <w:spacing w:before="120" w:afterLines="120" w:after="288" w:line="276" w:lineRule="auto"/>
        <w:rPr>
          <w:rFonts w:cstheme="minorHAnsi"/>
        </w:rPr>
      </w:pPr>
      <w:r w:rsidRPr="00FC4F5C">
        <w:rPr>
          <w:rFonts w:cstheme="minorHAnsi"/>
          <w:b/>
          <w:bCs/>
        </w:rPr>
        <w:t>20.7.2</w:t>
      </w:r>
      <w:r w:rsidRPr="00FC4F5C">
        <w:rPr>
          <w:rFonts w:cstheme="minorHAnsi"/>
        </w:rPr>
        <w:t xml:space="preserve">. Identificada qualquer inexatidão ou irregularidade, o fiscal do contrato emitirá notificações para a correção da execução do contrato, determinando prazo para a correção. </w:t>
      </w:r>
    </w:p>
    <w:p w14:paraId="47396CE5" w14:textId="77777777" w:rsidR="00FC4F5C" w:rsidRPr="00FC4F5C" w:rsidRDefault="00FC4F5C" w:rsidP="002E4DCB">
      <w:pPr>
        <w:spacing w:before="120" w:afterLines="120" w:after="288" w:line="276" w:lineRule="auto"/>
        <w:rPr>
          <w:rFonts w:cstheme="minorHAnsi"/>
        </w:rPr>
      </w:pPr>
      <w:r w:rsidRPr="00FC4F5C">
        <w:rPr>
          <w:rFonts w:cstheme="minorHAnsi"/>
          <w:b/>
          <w:bCs/>
        </w:rPr>
        <w:t>20.7.3</w:t>
      </w:r>
      <w:r w:rsidRPr="00FC4F5C">
        <w:rPr>
          <w:rFonts w:cstheme="minorHAnsi"/>
        </w:rPr>
        <w:t xml:space="preserve"> O fiscal do contrato informará a gestora do contato, em tempo hábil, a situação que demandar decisão ou adoção de medidas que ultrapassem sua competência, para que adote as medidas necessárias e saneadoras, se for o caso. </w:t>
      </w:r>
    </w:p>
    <w:p w14:paraId="01137379" w14:textId="77777777" w:rsidR="00FC4F5C" w:rsidRPr="00FC4F5C" w:rsidRDefault="00FC4F5C" w:rsidP="002E4DCB">
      <w:pPr>
        <w:spacing w:before="120" w:afterLines="120" w:after="288" w:line="276" w:lineRule="auto"/>
        <w:rPr>
          <w:rFonts w:cstheme="minorHAnsi"/>
        </w:rPr>
      </w:pPr>
      <w:r w:rsidRPr="00FC4F5C">
        <w:rPr>
          <w:rFonts w:cstheme="minorHAnsi"/>
          <w:b/>
          <w:bCs/>
        </w:rPr>
        <w:lastRenderedPageBreak/>
        <w:t>20.7.4</w:t>
      </w:r>
      <w:r w:rsidRPr="00FC4F5C">
        <w:rPr>
          <w:rFonts w:cstheme="minorHAnsi"/>
        </w:rPr>
        <w:t xml:space="preserve">. No caso de ocorrências que possam inviabilizar a execução do contrato nas datas aprazadas, o fiscal do contrato comunicará o fato imediatamente a gestora do contrato. </w:t>
      </w:r>
    </w:p>
    <w:p w14:paraId="62419A1C" w14:textId="77777777" w:rsidR="00FC4F5C" w:rsidRPr="00FC4F5C" w:rsidRDefault="00FC4F5C" w:rsidP="002E4DCB">
      <w:pPr>
        <w:spacing w:before="120" w:afterLines="120" w:after="288" w:line="276" w:lineRule="auto"/>
        <w:rPr>
          <w:rFonts w:cstheme="minorHAnsi"/>
        </w:rPr>
      </w:pPr>
      <w:r w:rsidRPr="00FC4F5C">
        <w:rPr>
          <w:rFonts w:cstheme="minorHAnsi"/>
          <w:b/>
          <w:bCs/>
        </w:rPr>
        <w:t>20.7.5</w:t>
      </w:r>
      <w:r w:rsidRPr="00FC4F5C">
        <w:rPr>
          <w:rFonts w:cstheme="minorHAnsi"/>
        </w:rPr>
        <w:t xml:space="preserve"> O fiscal do contrato comunicará a gestora do contrato, em tempo hábil, o término do contrato sob sua responsabilidade, com vistas à renovação tempestiva ou à prorrogação contratual.</w:t>
      </w:r>
    </w:p>
    <w:p w14:paraId="09C20403" w14:textId="77777777" w:rsidR="00FC4F5C" w:rsidRPr="00FC4F5C" w:rsidRDefault="00FC4F5C" w:rsidP="002E4DCB">
      <w:pPr>
        <w:spacing w:before="120" w:afterLines="120" w:after="288" w:line="276" w:lineRule="auto"/>
        <w:rPr>
          <w:rFonts w:cstheme="minorHAnsi"/>
        </w:rPr>
      </w:pPr>
      <w:r w:rsidRPr="00FC4F5C">
        <w:rPr>
          <w:rFonts w:cstheme="minorHAnsi"/>
          <w:b/>
          <w:bCs/>
        </w:rPr>
        <w:t>20.8</w:t>
      </w:r>
      <w:r w:rsidRPr="00FC4F5C">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3208BE0" w14:textId="77777777" w:rsidR="00FC4F5C" w:rsidRPr="00FC4F5C" w:rsidRDefault="00FC4F5C" w:rsidP="002E4DCB">
      <w:pPr>
        <w:spacing w:before="120" w:afterLines="120" w:after="288" w:line="276" w:lineRule="auto"/>
        <w:rPr>
          <w:rFonts w:cstheme="minorHAnsi"/>
        </w:rPr>
      </w:pPr>
      <w:r w:rsidRPr="00FC4F5C">
        <w:rPr>
          <w:rFonts w:cstheme="minorHAnsi"/>
          <w:b/>
          <w:bCs/>
        </w:rPr>
        <w:t>20.8.1</w:t>
      </w:r>
      <w:r w:rsidRPr="00FC4F5C">
        <w:rPr>
          <w:rFonts w:cstheme="minorHAnsi"/>
        </w:rPr>
        <w:t xml:space="preserve"> Caso ocorram descumprimento das obrigações contratuais, o fiscal do contrato atuará tempestivamente na solução do problema, reportando a gestora do contrato para que tome as providências cabíveis, quando ultrapassar a sua competência; </w:t>
      </w:r>
    </w:p>
    <w:p w14:paraId="42A317B2" w14:textId="77777777" w:rsidR="00FC4F5C" w:rsidRPr="00FC4F5C" w:rsidRDefault="00FC4F5C" w:rsidP="002E4DCB">
      <w:pPr>
        <w:spacing w:before="120" w:afterLines="120" w:after="288" w:line="276" w:lineRule="auto"/>
        <w:rPr>
          <w:rFonts w:cstheme="minorHAnsi"/>
        </w:rPr>
      </w:pPr>
      <w:r w:rsidRPr="00FC4F5C">
        <w:rPr>
          <w:rFonts w:cstheme="minorHAnsi"/>
          <w:b/>
          <w:bCs/>
        </w:rPr>
        <w:t>20.9</w:t>
      </w:r>
      <w:r w:rsidRPr="00FC4F5C">
        <w:rPr>
          <w:rFonts w:cstheme="minorHAnsi"/>
        </w:rPr>
        <w:t xml:space="preserve"> A gestora do contrato a Sra. </w:t>
      </w:r>
      <w:r w:rsidRPr="00FC4F5C">
        <w:rPr>
          <w:rFonts w:cstheme="minorHAnsi"/>
          <w:b/>
        </w:rPr>
        <w:t>Lícia Alves Souza</w:t>
      </w:r>
      <w:r w:rsidRPr="00FC4F5C">
        <w:rPr>
          <w:rFonts w:cstheme="minorHAnsi"/>
        </w:rPr>
        <w:t xml:space="preserve">, devidamente, nomeada pelo </w:t>
      </w:r>
      <w:r w:rsidRPr="00FC4F5C">
        <w:rPr>
          <w:rFonts w:cstheme="minorHAnsi"/>
          <w:b/>
        </w:rPr>
        <w:t>Decreto</w:t>
      </w:r>
      <w:r w:rsidRPr="00FC4F5C">
        <w:rPr>
          <w:rFonts w:cstheme="minorHAnsi"/>
          <w:b/>
          <w:bCs/>
        </w:rPr>
        <w:t xml:space="preserve"> nº 212/2025</w:t>
      </w:r>
      <w:r w:rsidRPr="00FC4F5C">
        <w:rPr>
          <w:rFonts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5D0E34E" w14:textId="77777777" w:rsidR="00FC4F5C" w:rsidRPr="00FC4F5C" w:rsidRDefault="00FC4F5C" w:rsidP="002E4DCB">
      <w:pPr>
        <w:spacing w:before="120" w:afterLines="120" w:after="288" w:line="276" w:lineRule="auto"/>
        <w:rPr>
          <w:rFonts w:cstheme="minorHAnsi"/>
        </w:rPr>
      </w:pPr>
      <w:r w:rsidRPr="00FC4F5C">
        <w:rPr>
          <w:rFonts w:cstheme="minorHAnsi"/>
          <w:b/>
          <w:bCs/>
        </w:rPr>
        <w:t>20.9.1</w:t>
      </w:r>
      <w:r w:rsidRPr="00FC4F5C">
        <w:rPr>
          <w:rFonts w:cstheme="minorHAnsi"/>
        </w:rPr>
        <w:t xml:space="preserve"> A gestora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9ACE06F" w14:textId="77777777" w:rsidR="00FC4F5C" w:rsidRPr="00FC4F5C" w:rsidRDefault="00FC4F5C" w:rsidP="002E4DCB">
      <w:pPr>
        <w:spacing w:before="120" w:afterLines="120" w:after="288" w:line="276" w:lineRule="auto"/>
        <w:rPr>
          <w:rFonts w:cstheme="minorHAnsi"/>
        </w:rPr>
      </w:pPr>
      <w:r w:rsidRPr="00FC4F5C">
        <w:rPr>
          <w:rFonts w:cstheme="minorHAnsi"/>
          <w:b/>
          <w:bCs/>
        </w:rPr>
        <w:t>20.9.2</w:t>
      </w:r>
      <w:r w:rsidRPr="00FC4F5C">
        <w:rPr>
          <w:rFonts w:cstheme="minorHAnsi"/>
        </w:rPr>
        <w:t xml:space="preserve"> A gestora do contrato acompanhará os registros realizados pelos fiscais do contrato, de todas as ocorrências relacionadas à execução do contrato e as medidas adotadas, informando, se for o caso, à autoridade superior àquelas que ultrapassarem a sua competência. </w:t>
      </w:r>
    </w:p>
    <w:p w14:paraId="382AC589" w14:textId="77777777" w:rsidR="00FC4F5C" w:rsidRPr="00FC4F5C" w:rsidRDefault="00FC4F5C" w:rsidP="002E4DCB">
      <w:pPr>
        <w:spacing w:before="120" w:afterLines="120" w:after="288" w:line="276" w:lineRule="auto"/>
        <w:rPr>
          <w:rFonts w:cstheme="minorHAnsi"/>
        </w:rPr>
      </w:pPr>
      <w:r w:rsidRPr="00FC4F5C">
        <w:rPr>
          <w:rFonts w:cstheme="minorHAnsi"/>
          <w:b/>
          <w:bCs/>
        </w:rPr>
        <w:t>20.9.3</w:t>
      </w:r>
      <w:r w:rsidRPr="00FC4F5C">
        <w:rPr>
          <w:rFonts w:cstheme="minorHAnsi"/>
        </w:rPr>
        <w:t xml:space="preserve"> A gestora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24B80E0" w14:textId="26CE61A3" w:rsidR="00FC4F5C" w:rsidRPr="00FC4F5C" w:rsidRDefault="00FC4F5C" w:rsidP="002E4DCB">
      <w:pPr>
        <w:spacing w:before="120" w:afterLines="120" w:after="288" w:line="276" w:lineRule="auto"/>
        <w:rPr>
          <w:rFonts w:cstheme="minorHAnsi"/>
        </w:rPr>
      </w:pPr>
      <w:r w:rsidRPr="00FC4F5C">
        <w:rPr>
          <w:rFonts w:cstheme="minorHAnsi"/>
          <w:b/>
          <w:bCs/>
        </w:rPr>
        <w:t>20.9.4</w:t>
      </w:r>
      <w:r w:rsidRPr="00FC4F5C">
        <w:rPr>
          <w:rFonts w:cstheme="minorHAnsi"/>
        </w:rPr>
        <w:t xml:space="preserve"> A gestora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DEA5DDD" w14:textId="7FD77AD4" w:rsidR="00074355" w:rsidRPr="00FC4F5C" w:rsidRDefault="00FC4F5C" w:rsidP="002E4DCB">
      <w:pPr>
        <w:spacing w:before="120" w:afterLines="120" w:after="288" w:line="276" w:lineRule="auto"/>
        <w:rPr>
          <w:rFonts w:cstheme="minorHAnsi"/>
        </w:rPr>
      </w:pPr>
      <w:r w:rsidRPr="00FC4F5C">
        <w:rPr>
          <w:rFonts w:cstheme="minorHAnsi"/>
          <w:b/>
          <w:bCs/>
        </w:rPr>
        <w:t>20.1</w:t>
      </w:r>
      <w:r w:rsidR="001F04C4">
        <w:rPr>
          <w:rFonts w:cstheme="minorHAnsi"/>
          <w:b/>
          <w:bCs/>
        </w:rPr>
        <w:t>0</w:t>
      </w:r>
      <w:r w:rsidRPr="00FC4F5C">
        <w:rPr>
          <w:rFonts w:cstheme="minorHAnsi"/>
        </w:rPr>
        <w:t xml:space="preserve"> A gestora do contrato deverá elaborar relatório final com informações sobre a consecução dos objetivos que tenham justificado a contratação e eventuais condutas a serem adotadas para o aprimoramento das atividades da Administração.</w:t>
      </w:r>
    </w:p>
    <w:p w14:paraId="06C22F13"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62948F0B"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8407A1A"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5C9920DE"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98ED45D"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775ED51"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021E2E3F"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5AE0D710"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EA77925"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9DF8CB4"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1025D6CC"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16ADF7E6"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2B0BF757"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051C94B5"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34819DE6"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6B935898"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0EBAA978"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2A0429F3"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CCA2272"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1986114"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7DD12B3B" w14:textId="77777777" w:rsidR="002A4E80" w:rsidRPr="00C85735" w:rsidRDefault="002A4E80" w:rsidP="002E4DCB">
      <w:pPr>
        <w:keepNext/>
        <w:keepLines/>
        <w:numPr>
          <w:ilvl w:val="0"/>
          <w:numId w:val="50"/>
        </w:numPr>
        <w:tabs>
          <w:tab w:val="left" w:pos="567"/>
        </w:tabs>
        <w:spacing w:before="240" w:line="276" w:lineRule="auto"/>
        <w:outlineLvl w:val="0"/>
        <w:rPr>
          <w:rFonts w:eastAsia="Arial" w:cstheme="minorHAnsi"/>
          <w:b/>
          <w:bCs/>
          <w:vanish/>
          <w:color w:val="0070C0"/>
        </w:rPr>
      </w:pPr>
    </w:p>
    <w:p w14:paraId="3DB52239" w14:textId="77777777" w:rsidR="002A4E80" w:rsidRPr="00C85735" w:rsidRDefault="002A4E80" w:rsidP="002E4DCB">
      <w:pPr>
        <w:numPr>
          <w:ilvl w:val="0"/>
          <w:numId w:val="29"/>
        </w:numPr>
        <w:shd w:val="clear" w:color="auto" w:fill="D9D9D9"/>
        <w:spacing w:line="276" w:lineRule="auto"/>
        <w:rPr>
          <w:rFonts w:eastAsia="SimSun" w:cstheme="minorHAnsi"/>
          <w:b/>
          <w:bCs/>
        </w:rPr>
      </w:pPr>
      <w:r w:rsidRPr="00C85735">
        <w:rPr>
          <w:rFonts w:eastAsia="SimSun" w:cstheme="minorHAnsi"/>
          <w:b/>
          <w:bCs/>
        </w:rPr>
        <w:t>OBRIGAÇÕES PERTINENTES À LEI GERAL DE PROTEÇÃO DE DADOS PESSOAIS (LGPD)</w:t>
      </w:r>
    </w:p>
    <w:p w14:paraId="68EEA7D7" w14:textId="77777777" w:rsidR="002A4E80" w:rsidRPr="00C85735" w:rsidRDefault="002A4E80" w:rsidP="002E4DCB">
      <w:pPr>
        <w:numPr>
          <w:ilvl w:val="1"/>
          <w:numId w:val="29"/>
        </w:numPr>
        <w:spacing w:line="276" w:lineRule="auto"/>
        <w:ind w:left="567" w:hanging="567"/>
        <w:rPr>
          <w:rFonts w:eastAsia="SimSun" w:cstheme="minorHAnsi"/>
        </w:rPr>
      </w:pPr>
      <w:r w:rsidRPr="00C85735">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471D7B0E" w:rsidR="002A4E80" w:rsidRPr="00C85735" w:rsidRDefault="008C242E" w:rsidP="002E4DCB">
      <w:pPr>
        <w:numPr>
          <w:ilvl w:val="2"/>
          <w:numId w:val="29"/>
        </w:numPr>
        <w:spacing w:line="276" w:lineRule="auto"/>
        <w:rPr>
          <w:rFonts w:eastAsia="SimSun" w:cstheme="minorHAnsi"/>
        </w:rPr>
      </w:pPr>
      <w:r w:rsidRPr="00C85735">
        <w:rPr>
          <w:rFonts w:eastAsia="SimSun" w:cstheme="minorHAnsi"/>
        </w:rPr>
        <w:lastRenderedPageBreak/>
        <w:t>1º. os</w:t>
      </w:r>
      <w:r w:rsidR="002A4E80" w:rsidRPr="00C85735">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2º. É vedado o compartilhamento com terceiros dos dados obtidos fora das hipóteses permitidas em Lei.</w:t>
      </w:r>
    </w:p>
    <w:p w14:paraId="1DC566E6"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xml:space="preserve">§ 3º. A Administração deverá ser informada no prazo de 5 (cinco) dias úteis sobre todos os contratos de </w:t>
      </w:r>
      <w:proofErr w:type="spellStart"/>
      <w:r w:rsidRPr="00C85735">
        <w:rPr>
          <w:rFonts w:eastAsia="SimSun" w:cstheme="minorHAnsi"/>
        </w:rPr>
        <w:t>suboperação</w:t>
      </w:r>
      <w:proofErr w:type="spellEnd"/>
      <w:r w:rsidRPr="00C85735">
        <w:rPr>
          <w:rFonts w:eastAsia="SimSun" w:cstheme="minorHAnsi"/>
        </w:rPr>
        <w:t xml:space="preserve"> firmados ou que venham a ser celebrados pelo Contratado.</w:t>
      </w:r>
    </w:p>
    <w:p w14:paraId="39094A31"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xml:space="preserve">§ 5º. O Contratado deverá exigir de </w:t>
      </w:r>
      <w:proofErr w:type="spellStart"/>
      <w:r w:rsidRPr="00C85735">
        <w:rPr>
          <w:rFonts w:eastAsia="SimSun" w:cstheme="minorHAnsi"/>
        </w:rPr>
        <w:t>suboperadores</w:t>
      </w:r>
      <w:proofErr w:type="spellEnd"/>
      <w:r w:rsidRPr="00C85735">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9º. Os referidos bancos de dados devem ser desenvolvidos em formato interoperável e estruturado (LGPD, art. 25)</w:t>
      </w:r>
    </w:p>
    <w:p w14:paraId="56C7FD65"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11º. Os contratos e convênios de que trata o § 1º do art. 26 da LGPD deverão ser comunicados à autoridade nacional.</w:t>
      </w:r>
    </w:p>
    <w:p w14:paraId="2BDDB1E7" w14:textId="77777777" w:rsidR="002A4E80" w:rsidRPr="00C85735" w:rsidRDefault="002A4E80" w:rsidP="002E4DCB">
      <w:pPr>
        <w:numPr>
          <w:ilvl w:val="2"/>
          <w:numId w:val="29"/>
        </w:numPr>
        <w:spacing w:line="276" w:lineRule="auto"/>
        <w:rPr>
          <w:rFonts w:eastAsia="SimSun" w:cstheme="minorHAnsi"/>
        </w:rPr>
      </w:pPr>
      <w:r w:rsidRPr="00C85735">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C85735" w:rsidRDefault="002A4E80" w:rsidP="002E4DCB">
      <w:pPr>
        <w:numPr>
          <w:ilvl w:val="0"/>
          <w:numId w:val="30"/>
        </w:numPr>
        <w:spacing w:line="276" w:lineRule="auto"/>
        <w:ind w:left="1276"/>
        <w:rPr>
          <w:rFonts w:eastAsia="SimSun" w:cstheme="minorHAnsi"/>
        </w:rPr>
      </w:pPr>
      <w:r w:rsidRPr="00C85735">
        <w:rPr>
          <w:rFonts w:eastAsia="SimSun" w:cstheme="minorHAnsi"/>
        </w:rPr>
        <w:t>Notificar o Contratante no prazo de 1 dia útil após o seu recebimento;</w:t>
      </w:r>
    </w:p>
    <w:p w14:paraId="2ED585EE" w14:textId="77777777" w:rsidR="002A4E80" w:rsidRPr="00C85735" w:rsidRDefault="002A4E80" w:rsidP="002E4DCB">
      <w:pPr>
        <w:numPr>
          <w:ilvl w:val="0"/>
          <w:numId w:val="30"/>
        </w:numPr>
        <w:spacing w:line="276" w:lineRule="auto"/>
        <w:ind w:left="1276"/>
        <w:rPr>
          <w:rFonts w:eastAsia="SimSun" w:cstheme="minorHAnsi"/>
        </w:rPr>
      </w:pPr>
      <w:r w:rsidRPr="00C85735">
        <w:rPr>
          <w:rFonts w:eastAsia="SimSun" w:cstheme="minorHAnsi"/>
        </w:rPr>
        <w:t>Fornecer toda assistência razoavelmente solicitada pelo Contratante para permitir que este responda a respectiva solicitação; e</w:t>
      </w:r>
    </w:p>
    <w:p w14:paraId="507FD5E6" w14:textId="77777777" w:rsidR="002A4E80" w:rsidRPr="00C85735" w:rsidRDefault="002A4E80" w:rsidP="002E4DCB">
      <w:pPr>
        <w:numPr>
          <w:ilvl w:val="0"/>
          <w:numId w:val="30"/>
        </w:numPr>
        <w:spacing w:line="276" w:lineRule="auto"/>
        <w:ind w:left="1276"/>
        <w:rPr>
          <w:rFonts w:eastAsia="SimSun" w:cstheme="minorHAnsi"/>
        </w:rPr>
      </w:pPr>
      <w:r w:rsidRPr="00C85735">
        <w:rPr>
          <w:rFonts w:eastAsia="SimSun" w:cstheme="minorHAnsi"/>
        </w:rPr>
        <w:t>Não responder solicitações diretamente sem autorização por escrito do Contratante.</w:t>
      </w:r>
    </w:p>
    <w:p w14:paraId="533DBB9C" w14:textId="77777777" w:rsidR="002A4E80" w:rsidRPr="00C85735" w:rsidRDefault="002A4E80" w:rsidP="002E4DCB">
      <w:pPr>
        <w:numPr>
          <w:ilvl w:val="1"/>
          <w:numId w:val="29"/>
        </w:numPr>
        <w:spacing w:line="276" w:lineRule="auto"/>
        <w:ind w:left="567" w:hanging="567"/>
        <w:rPr>
          <w:rFonts w:eastAsia="SimSun" w:cstheme="minorHAnsi"/>
        </w:rPr>
      </w:pPr>
      <w:r w:rsidRPr="00C85735">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C85735" w:rsidRDefault="002A4E80" w:rsidP="002E4DCB">
      <w:pPr>
        <w:numPr>
          <w:ilvl w:val="0"/>
          <w:numId w:val="29"/>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DISPOSIÇÕES GERAIS</w:t>
      </w:r>
    </w:p>
    <w:p w14:paraId="4C2A0FBA" w14:textId="77777777" w:rsidR="002A4E80" w:rsidRPr="00C85735" w:rsidRDefault="002A4E80"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Todas as referências de tempo deste edital correspondem ao horário de Brasília-DF.</w:t>
      </w:r>
    </w:p>
    <w:p w14:paraId="04AA2885" w14:textId="77777777" w:rsidR="002A4E80" w:rsidRPr="00C85735" w:rsidRDefault="002A4E80"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lastRenderedPageBreak/>
        <w:t>Ocorrendo</w:t>
      </w:r>
      <w:r w:rsidRPr="00C85735">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30CD7661" w:rsidR="002A4E80" w:rsidRPr="00C85735" w:rsidRDefault="008169D9"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Verdana" w:cstheme="minorHAnsi"/>
          <w:kern w:val="3"/>
          <w:lang w:eastAsia="zh-CN" w:bidi="hi-IN"/>
        </w:rPr>
        <w:t>É facultado ao</w:t>
      </w:r>
      <w:r w:rsidR="002A4E80" w:rsidRPr="00C85735">
        <w:rPr>
          <w:rFonts w:eastAsia="Verdana" w:cstheme="minorHAnsi"/>
          <w:kern w:val="3"/>
          <w:lang w:eastAsia="zh-CN" w:bidi="hi-IN"/>
        </w:rPr>
        <w:t xml:space="preserve"> pregoeiro a promoção de diligência destinada a esclarecer ou a complementar a instrução do processo.</w:t>
      </w:r>
      <w:r w:rsidR="00232B03" w:rsidRPr="00C85735">
        <w:rPr>
          <w:rFonts w:eastAsia="Verdana" w:cstheme="minorHAnsi"/>
          <w:kern w:val="3"/>
          <w:lang w:eastAsia="zh-CN" w:bidi="hi-IN"/>
        </w:rPr>
        <w:t xml:space="preserve"> </w:t>
      </w:r>
      <w:r w:rsidR="002A4E80" w:rsidRPr="00C85735">
        <w:rPr>
          <w:rFonts w:eastAsia="MS Mincho" w:cstheme="minorHAnsi"/>
          <w:kern w:val="3"/>
          <w:lang w:eastAsia="zh-CN" w:bidi="hi-IN"/>
        </w:rPr>
        <w:t>O</w:t>
      </w:r>
      <w:r w:rsidR="00232B03" w:rsidRPr="00C85735">
        <w:rPr>
          <w:rFonts w:eastAsia="MS Mincho" w:cstheme="minorHAnsi"/>
          <w:kern w:val="3"/>
          <w:lang w:eastAsia="zh-CN" w:bidi="hi-IN"/>
        </w:rPr>
        <w:t xml:space="preserve"> </w:t>
      </w:r>
      <w:r w:rsidR="002A4E80" w:rsidRPr="00C85735">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C85735" w:rsidRDefault="002A4E80"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qualquer</w:t>
      </w:r>
      <w:r w:rsidRPr="00C85735">
        <w:rPr>
          <w:rFonts w:eastAsia="Myriad Pro" w:cstheme="minorHAnsi"/>
          <w:kern w:val="3"/>
          <w:lang w:eastAsia="zh-CN" w:bidi="hi-IN"/>
        </w:rPr>
        <w:t xml:space="preserve"> </w:t>
      </w:r>
      <w:r w:rsidRPr="00C85735">
        <w:rPr>
          <w:rFonts w:eastAsia="NSimSun" w:cstheme="minorHAnsi"/>
          <w:kern w:val="3"/>
          <w:lang w:eastAsia="zh-CN" w:bidi="hi-IN"/>
        </w:rPr>
        <w:t>documento</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com</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expirado</w:t>
      </w:r>
      <w:r w:rsidRPr="00C85735">
        <w:rPr>
          <w:rFonts w:eastAsia="Myriad Pro" w:cstheme="minorHAnsi"/>
          <w:kern w:val="3"/>
          <w:lang w:eastAsia="zh-CN" w:bidi="hi-IN"/>
        </w:rPr>
        <w:t xml:space="preserve"> </w:t>
      </w:r>
      <w:r w:rsidRPr="00C85735">
        <w:rPr>
          <w:rFonts w:eastAsia="NSimSun" w:cstheme="minorHAnsi"/>
          <w:kern w:val="3"/>
          <w:lang w:eastAsia="zh-CN" w:bidi="hi-IN"/>
        </w:rPr>
        <w:t>implicará</w:t>
      </w:r>
      <w:r w:rsidRPr="00C85735">
        <w:rPr>
          <w:rFonts w:eastAsia="Myriad Pro" w:cstheme="minorHAnsi"/>
          <w:kern w:val="3"/>
          <w:lang w:eastAsia="zh-CN" w:bidi="hi-IN"/>
        </w:rPr>
        <w:t xml:space="preserve"> </w:t>
      </w:r>
      <w:r w:rsidRPr="00C85735">
        <w:rPr>
          <w:rFonts w:eastAsia="NSimSun" w:cstheme="minorHAnsi"/>
          <w:kern w:val="3"/>
          <w:lang w:eastAsia="zh-CN" w:bidi="hi-IN"/>
        </w:rPr>
        <w:t>desclassificação ou inabilitação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licitante.</w:t>
      </w:r>
    </w:p>
    <w:p w14:paraId="1C993E8F" w14:textId="77777777" w:rsidR="002A4E80" w:rsidRPr="00C85735" w:rsidRDefault="002A4E80"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Os</w:t>
      </w:r>
      <w:r w:rsidRPr="00C85735">
        <w:rPr>
          <w:rFonts w:eastAsia="Myriad Pro" w:cstheme="minorHAnsi"/>
          <w:kern w:val="3"/>
          <w:lang w:eastAsia="zh-CN" w:bidi="hi-IN"/>
        </w:rPr>
        <w:t xml:space="preserve"> </w:t>
      </w:r>
      <w:r w:rsidRPr="00C85735">
        <w:rPr>
          <w:rFonts w:eastAsia="NSimSun" w:cstheme="minorHAnsi"/>
          <w:kern w:val="3"/>
          <w:lang w:eastAsia="zh-CN" w:bidi="hi-IN"/>
        </w:rPr>
        <w:t>documentos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mencionarem</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serão</w:t>
      </w:r>
      <w:r w:rsidRPr="00C85735">
        <w:rPr>
          <w:rFonts w:eastAsia="Myriad Pro" w:cstheme="minorHAnsi"/>
          <w:kern w:val="3"/>
          <w:lang w:eastAsia="zh-CN" w:bidi="hi-IN"/>
        </w:rPr>
        <w:t xml:space="preserve"> </w:t>
      </w:r>
      <w:r w:rsidRPr="00C85735">
        <w:rPr>
          <w:rFonts w:eastAsia="NSimSun" w:cstheme="minorHAnsi"/>
          <w:kern w:val="3"/>
          <w:lang w:eastAsia="zh-CN" w:bidi="hi-IN"/>
        </w:rPr>
        <w:t>considerados</w:t>
      </w:r>
      <w:r w:rsidRPr="00C85735">
        <w:rPr>
          <w:rFonts w:eastAsia="Myriad Pro" w:cstheme="minorHAnsi"/>
          <w:kern w:val="3"/>
          <w:lang w:eastAsia="zh-CN" w:bidi="hi-IN"/>
        </w:rPr>
        <w:t xml:space="preserve"> </w:t>
      </w:r>
      <w:r w:rsidRPr="00C85735">
        <w:rPr>
          <w:rFonts w:eastAsia="NSimSun" w:cstheme="minorHAnsi"/>
          <w:kern w:val="3"/>
          <w:lang w:eastAsia="zh-CN" w:bidi="hi-IN"/>
        </w:rPr>
        <w:t>válidos</w:t>
      </w:r>
      <w:r w:rsidRPr="00C85735">
        <w:rPr>
          <w:rFonts w:eastAsia="Myriad Pro" w:cstheme="minorHAnsi"/>
          <w:kern w:val="3"/>
          <w:lang w:eastAsia="zh-CN" w:bidi="hi-IN"/>
        </w:rPr>
        <w:t xml:space="preserve"> </w:t>
      </w:r>
      <w:r w:rsidRPr="00C85735">
        <w:rPr>
          <w:rFonts w:eastAsia="NSimSun" w:cstheme="minorHAnsi"/>
          <w:kern w:val="3"/>
          <w:lang w:eastAsia="zh-CN" w:bidi="hi-IN"/>
        </w:rPr>
        <w:t>por</w:t>
      </w:r>
      <w:r w:rsidRPr="00C85735">
        <w:rPr>
          <w:rFonts w:eastAsia="Myriad Pro" w:cstheme="minorHAnsi"/>
          <w:kern w:val="3"/>
          <w:lang w:eastAsia="zh-CN" w:bidi="hi-IN"/>
        </w:rPr>
        <w:t xml:space="preserve"> </w:t>
      </w:r>
      <w:r w:rsidRPr="00C85735">
        <w:rPr>
          <w:rFonts w:eastAsia="NSimSun" w:cstheme="minorHAnsi"/>
          <w:kern w:val="3"/>
          <w:lang w:eastAsia="zh-CN" w:bidi="hi-IN"/>
        </w:rPr>
        <w:t>90</w:t>
      </w:r>
      <w:r w:rsidRPr="00C85735">
        <w:rPr>
          <w:rFonts w:eastAsia="Myriad Pro" w:cstheme="minorHAnsi"/>
          <w:kern w:val="3"/>
          <w:lang w:eastAsia="zh-CN" w:bidi="hi-IN"/>
        </w:rPr>
        <w:t xml:space="preserve"> </w:t>
      </w:r>
      <w:r w:rsidRPr="00C85735">
        <w:rPr>
          <w:rFonts w:eastAsia="NSimSun" w:cstheme="minorHAnsi"/>
          <w:kern w:val="3"/>
          <w:lang w:eastAsia="zh-CN" w:bidi="hi-IN"/>
        </w:rPr>
        <w:t>(noventa)</w:t>
      </w:r>
      <w:r w:rsidRPr="00C85735">
        <w:rPr>
          <w:rFonts w:eastAsia="Myriad Pro" w:cstheme="minorHAnsi"/>
          <w:kern w:val="3"/>
          <w:lang w:eastAsia="zh-CN" w:bidi="hi-IN"/>
        </w:rPr>
        <w:t xml:space="preserve"> </w:t>
      </w:r>
      <w:r w:rsidRPr="00C85735">
        <w:rPr>
          <w:rFonts w:eastAsia="NSimSun" w:cstheme="minorHAnsi"/>
          <w:kern w:val="3"/>
          <w:lang w:eastAsia="zh-CN" w:bidi="hi-IN"/>
        </w:rPr>
        <w:t>dias</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data</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emissão,</w:t>
      </w:r>
      <w:r w:rsidRPr="00C85735">
        <w:rPr>
          <w:rFonts w:eastAsia="Myriad Pro" w:cstheme="minorHAnsi"/>
          <w:kern w:val="3"/>
          <w:lang w:eastAsia="zh-CN" w:bidi="hi-IN"/>
        </w:rPr>
        <w:t xml:space="preserve"> </w:t>
      </w:r>
      <w:r w:rsidRPr="00C85735">
        <w:rPr>
          <w:rFonts w:eastAsia="NSimSun" w:cstheme="minorHAnsi"/>
          <w:kern w:val="3"/>
          <w:lang w:eastAsia="zh-CN" w:bidi="hi-IN"/>
        </w:rPr>
        <w:t>salvo</w:t>
      </w:r>
      <w:r w:rsidRPr="00C85735">
        <w:rPr>
          <w:rFonts w:eastAsia="Myriad Pro" w:cstheme="minorHAnsi"/>
          <w:kern w:val="3"/>
          <w:lang w:eastAsia="zh-CN" w:bidi="hi-IN"/>
        </w:rPr>
        <w:t xml:space="preserve"> </w:t>
      </w:r>
      <w:r w:rsidRPr="00C85735">
        <w:rPr>
          <w:rFonts w:eastAsia="NSimSun" w:cstheme="minorHAnsi"/>
          <w:kern w:val="3"/>
          <w:lang w:eastAsia="zh-CN" w:bidi="hi-IN"/>
        </w:rPr>
        <w:t>disposição</w:t>
      </w:r>
      <w:r w:rsidRPr="00C85735">
        <w:rPr>
          <w:rFonts w:eastAsia="Myriad Pro" w:cstheme="minorHAnsi"/>
          <w:kern w:val="3"/>
          <w:lang w:eastAsia="zh-CN" w:bidi="hi-IN"/>
        </w:rPr>
        <w:t xml:space="preserve"> </w:t>
      </w:r>
      <w:r w:rsidRPr="00C85735">
        <w:rPr>
          <w:rFonts w:eastAsia="NSimSun" w:cstheme="minorHAnsi"/>
          <w:kern w:val="3"/>
          <w:lang w:eastAsia="zh-CN" w:bidi="hi-IN"/>
        </w:rPr>
        <w:t>contrária</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Lei</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respeito.</w:t>
      </w:r>
    </w:p>
    <w:p w14:paraId="3E01BD4E" w14:textId="5C7CF376" w:rsidR="002A4E80" w:rsidRPr="00C85735" w:rsidRDefault="002A4E80"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 xml:space="preserve">Os licitantes encaminharão os documentos exigidos nesta licitação exclusivamente por meio do sistema de que trata o item 1.1 </w:t>
      </w:r>
      <w:bookmarkStart w:id="16" w:name="_Hlk112404706"/>
      <w:r w:rsidRPr="00C85735">
        <w:rPr>
          <w:rFonts w:eastAsia="NSimSun" w:cstheme="minorHAnsi"/>
          <w:kern w:val="3"/>
          <w:lang w:eastAsia="zh-CN" w:bidi="hi-IN"/>
        </w:rPr>
        <w:t>das Condições Gerais do Pregão Eletrônico</w:t>
      </w:r>
      <w:bookmarkEnd w:id="16"/>
      <w:r w:rsidRPr="00C85735">
        <w:rPr>
          <w:rFonts w:eastAsia="NSimSun" w:cstheme="minorHAnsi"/>
          <w:kern w:val="3"/>
          <w:lang w:eastAsia="zh-CN" w:bidi="hi-IN"/>
        </w:rPr>
        <w:t>. O pregoeiro, se julgar necessário, verificará a autenticidade e a veracidade do documento.</w:t>
      </w:r>
    </w:p>
    <w:p w14:paraId="63C82C81" w14:textId="0F4F25F4" w:rsidR="002A4E80" w:rsidRPr="00C85735" w:rsidRDefault="002A4E80"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 xml:space="preserve">O pregoeiro </w:t>
      </w:r>
      <w:r w:rsidRPr="00C85735">
        <w:rPr>
          <w:rFonts w:eastAsia="NSimSun" w:cstheme="minorHAnsi"/>
          <w:kern w:val="3"/>
          <w:lang w:eastAsia="zh-CN" w:bidi="hi-IN"/>
        </w:rPr>
        <w:t>poderá,</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interesse</w:t>
      </w:r>
      <w:r w:rsidRPr="00C85735">
        <w:rPr>
          <w:rFonts w:eastAsia="Myriad Pro" w:cstheme="minorHAnsi"/>
          <w:kern w:val="3"/>
          <w:lang w:eastAsia="zh-CN" w:bidi="hi-IN"/>
        </w:rPr>
        <w:t xml:space="preserve"> </w:t>
      </w:r>
      <w:r w:rsidRPr="00C85735">
        <w:rPr>
          <w:rFonts w:eastAsia="NSimSun" w:cstheme="minorHAnsi"/>
          <w:kern w:val="3"/>
          <w:lang w:eastAsia="zh-CN" w:bidi="hi-IN"/>
        </w:rPr>
        <w:t>público,</w:t>
      </w:r>
      <w:r w:rsidRPr="00C85735">
        <w:rPr>
          <w:rFonts w:eastAsia="Myriad Pro" w:cstheme="minorHAnsi"/>
          <w:kern w:val="3"/>
          <w:lang w:eastAsia="zh-CN" w:bidi="hi-IN"/>
        </w:rPr>
        <w:t xml:space="preserve"> </w:t>
      </w:r>
      <w:r w:rsidRPr="00C85735">
        <w:rPr>
          <w:rFonts w:eastAsia="NSimSun" w:cstheme="minorHAnsi"/>
          <w:kern w:val="3"/>
          <w:lang w:eastAsia="zh-CN" w:bidi="hi-IN"/>
        </w:rPr>
        <w:t>relevar</w:t>
      </w:r>
      <w:r w:rsidRPr="00C85735">
        <w:rPr>
          <w:rFonts w:eastAsia="Myriad Pro" w:cstheme="minorHAnsi"/>
          <w:kern w:val="3"/>
          <w:lang w:eastAsia="zh-CN" w:bidi="hi-IN"/>
        </w:rPr>
        <w:t xml:space="preserve"> </w:t>
      </w:r>
      <w:r w:rsidRPr="00C85735">
        <w:rPr>
          <w:rFonts w:eastAsia="NSimSun" w:cstheme="minorHAnsi"/>
          <w:kern w:val="3"/>
          <w:lang w:eastAsia="zh-CN" w:bidi="hi-IN"/>
        </w:rPr>
        <w:t>faltas</w:t>
      </w:r>
      <w:r w:rsidRPr="00C85735">
        <w:rPr>
          <w:rFonts w:eastAsia="Myriad Pro" w:cstheme="minorHAnsi"/>
          <w:kern w:val="3"/>
          <w:lang w:eastAsia="zh-CN" w:bidi="hi-IN"/>
        </w:rPr>
        <w:t xml:space="preserve"> </w:t>
      </w:r>
      <w:r w:rsidRPr="00C85735">
        <w:rPr>
          <w:rFonts w:eastAsia="NSimSun" w:cstheme="minorHAnsi"/>
          <w:kern w:val="3"/>
          <w:lang w:eastAsia="zh-CN" w:bidi="hi-IN"/>
        </w:rPr>
        <w:t>meramente</w:t>
      </w:r>
      <w:r w:rsidRPr="00C85735">
        <w:rPr>
          <w:rFonts w:eastAsia="Myriad Pro" w:cstheme="minorHAnsi"/>
          <w:kern w:val="3"/>
          <w:lang w:eastAsia="zh-CN" w:bidi="hi-IN"/>
        </w:rPr>
        <w:t xml:space="preserve"> </w:t>
      </w:r>
      <w:r w:rsidRPr="00C85735">
        <w:rPr>
          <w:rFonts w:eastAsia="NSimSun" w:cstheme="minorHAnsi"/>
          <w:kern w:val="3"/>
          <w:lang w:eastAsia="zh-CN" w:bidi="hi-IN"/>
        </w:rPr>
        <w:t>formais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comprometam</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lisura</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real</w:t>
      </w:r>
      <w:r w:rsidRPr="00C85735">
        <w:rPr>
          <w:rFonts w:eastAsia="Myriad Pro" w:cstheme="minorHAnsi"/>
          <w:kern w:val="3"/>
          <w:lang w:eastAsia="zh-CN" w:bidi="hi-IN"/>
        </w:rPr>
        <w:t xml:space="preserve"> </w:t>
      </w:r>
      <w:r w:rsidRPr="00C85735">
        <w:rPr>
          <w:rFonts w:eastAsia="NSimSun" w:cstheme="minorHAnsi"/>
          <w:kern w:val="3"/>
          <w:lang w:eastAsia="zh-CN" w:bidi="hi-IN"/>
        </w:rPr>
        <w:t>conteúdo</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w:t>
      </w:r>
      <w:r w:rsidRPr="00C85735">
        <w:rPr>
          <w:rFonts w:eastAsia="NSimSun" w:cstheme="minorHAnsi"/>
          <w:kern w:val="3"/>
          <w:lang w:eastAsia="zh-CN" w:bidi="hi-IN"/>
        </w:rPr>
        <w:t>podendo</w:t>
      </w:r>
      <w:r w:rsidRPr="00C85735">
        <w:rPr>
          <w:rFonts w:eastAsia="Myriad Pro" w:cstheme="minorHAnsi"/>
          <w:kern w:val="3"/>
          <w:lang w:eastAsia="zh-CN" w:bidi="hi-IN"/>
        </w:rPr>
        <w:t xml:space="preserve"> </w:t>
      </w:r>
      <w:r w:rsidRPr="00C85735">
        <w:rPr>
          <w:rFonts w:eastAsia="NSimSun" w:cstheme="minorHAnsi"/>
          <w:kern w:val="3"/>
          <w:lang w:eastAsia="zh-CN" w:bidi="hi-IN"/>
        </w:rPr>
        <w:t>promover</w:t>
      </w:r>
      <w:r w:rsidRPr="00C85735">
        <w:rPr>
          <w:rFonts w:eastAsia="Myriad Pro" w:cstheme="minorHAnsi"/>
          <w:kern w:val="3"/>
          <w:lang w:eastAsia="zh-CN" w:bidi="hi-IN"/>
        </w:rPr>
        <w:t xml:space="preserve"> </w:t>
      </w:r>
      <w:r w:rsidRPr="00C85735">
        <w:rPr>
          <w:rFonts w:eastAsia="NSimSun" w:cstheme="minorHAnsi"/>
          <w:kern w:val="3"/>
          <w:lang w:eastAsia="zh-CN" w:bidi="hi-IN"/>
        </w:rPr>
        <w:t>diligências</w:t>
      </w:r>
      <w:r w:rsidRPr="00C85735">
        <w:rPr>
          <w:rFonts w:eastAsia="Myriad Pro" w:cstheme="minorHAnsi"/>
          <w:kern w:val="3"/>
          <w:lang w:eastAsia="zh-CN" w:bidi="hi-IN"/>
        </w:rPr>
        <w:t xml:space="preserve"> </w:t>
      </w:r>
      <w:r w:rsidRPr="00C85735">
        <w:rPr>
          <w:rFonts w:eastAsia="NSimSun" w:cstheme="minorHAnsi"/>
          <w:kern w:val="3"/>
          <w:lang w:eastAsia="zh-CN" w:bidi="hi-IN"/>
        </w:rPr>
        <w:t>destinadas</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esclarecer</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complementar</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instrução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procedimento</w:t>
      </w:r>
      <w:r w:rsidRPr="00C85735">
        <w:rPr>
          <w:rFonts w:eastAsia="Myriad Pro" w:cstheme="minorHAnsi"/>
          <w:kern w:val="3"/>
          <w:lang w:eastAsia="zh-CN" w:bidi="hi-IN"/>
        </w:rPr>
        <w:t xml:space="preserve"> </w:t>
      </w:r>
      <w:r w:rsidRPr="00C85735">
        <w:rPr>
          <w:rFonts w:eastAsia="NSimSun" w:cstheme="minorHAnsi"/>
          <w:kern w:val="3"/>
          <w:lang w:eastAsia="zh-CN" w:bidi="hi-IN"/>
        </w:rPr>
        <w:t>licitatório, inclusive solicitar pareceres.</w:t>
      </w:r>
    </w:p>
    <w:p w14:paraId="11604288" w14:textId="77777777" w:rsidR="002A4E80" w:rsidRPr="00C85735" w:rsidRDefault="002A4E80" w:rsidP="002E4DCB">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5106A2C0" w:rsidR="002A4E80" w:rsidRPr="00C85735" w:rsidRDefault="002A4E80" w:rsidP="002E4DCB">
      <w:pPr>
        <w:numPr>
          <w:ilvl w:val="1"/>
          <w:numId w:val="29"/>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foro</w:t>
      </w:r>
      <w:r w:rsidRPr="00C85735">
        <w:rPr>
          <w:rFonts w:eastAsia="Myriad Pro" w:cstheme="minorHAnsi"/>
          <w:kern w:val="3"/>
          <w:lang w:eastAsia="zh-CN" w:bidi="hi-IN"/>
        </w:rPr>
        <w:t xml:space="preserve"> </w:t>
      </w:r>
      <w:r w:rsidRPr="00C85735">
        <w:rPr>
          <w:rFonts w:eastAsia="Arial" w:cstheme="minorHAnsi"/>
          <w:kern w:val="3"/>
          <w:lang w:eastAsia="zh-CN" w:bidi="hi-IN"/>
        </w:rPr>
        <w:t>é</w:t>
      </w:r>
      <w:r w:rsidRPr="00C85735">
        <w:rPr>
          <w:rFonts w:eastAsia="Myriad Pro" w:cstheme="minorHAnsi"/>
          <w:kern w:val="3"/>
          <w:lang w:eastAsia="zh-CN" w:bidi="hi-IN"/>
        </w:rPr>
        <w:t xml:space="preserve"> </w:t>
      </w: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da</w:t>
      </w:r>
      <w:r w:rsidRPr="00C85735">
        <w:rPr>
          <w:rFonts w:eastAsia="Myriad Pro" w:cstheme="minorHAnsi"/>
          <w:kern w:val="3"/>
          <w:lang w:eastAsia="zh-CN" w:bidi="hi-IN"/>
        </w:rPr>
        <w:t xml:space="preserve"> </w:t>
      </w:r>
      <w:r w:rsidRPr="00C85735">
        <w:rPr>
          <w:rFonts w:eastAsia="Arial" w:cstheme="minorHAnsi"/>
          <w:kern w:val="3"/>
          <w:lang w:eastAsia="zh-CN" w:bidi="hi-IN"/>
        </w:rPr>
        <w:t>Comarca</w:t>
      </w:r>
      <w:r w:rsidRPr="00C85735">
        <w:rPr>
          <w:rFonts w:eastAsia="Myriad Pro" w:cstheme="minorHAnsi"/>
          <w:kern w:val="3"/>
          <w:lang w:eastAsia="zh-CN" w:bidi="hi-IN"/>
        </w:rPr>
        <w:t xml:space="preserve"> </w:t>
      </w:r>
      <w:r w:rsidRPr="00C85735">
        <w:rPr>
          <w:rFonts w:eastAsia="Arial" w:cstheme="minorHAnsi"/>
          <w:kern w:val="3"/>
          <w:lang w:eastAsia="zh-CN" w:bidi="hi-IN"/>
        </w:rPr>
        <w:t>do</w:t>
      </w:r>
      <w:r w:rsidRPr="00C85735">
        <w:rPr>
          <w:rFonts w:eastAsia="Myriad Pro" w:cstheme="minorHAnsi"/>
          <w:kern w:val="3"/>
          <w:lang w:eastAsia="zh-CN" w:bidi="hi-IN"/>
        </w:rPr>
        <w:t xml:space="preserve"> </w:t>
      </w:r>
      <w:r w:rsidRPr="00C85735">
        <w:rPr>
          <w:rFonts w:eastAsia="Arial" w:cstheme="minorHAnsi"/>
          <w:kern w:val="3"/>
          <w:lang w:eastAsia="zh-CN" w:bidi="hi-IN"/>
        </w:rPr>
        <w:t xml:space="preserve">Município de </w:t>
      </w:r>
      <w:r w:rsidR="00AA20C1" w:rsidRPr="00C85735">
        <w:rPr>
          <w:rFonts w:eastAsia="Arial" w:cstheme="minorHAnsi"/>
          <w:kern w:val="3"/>
          <w:lang w:eastAsia="zh-CN" w:bidi="hi-IN"/>
        </w:rPr>
        <w:t>Mundo Novo</w:t>
      </w:r>
      <w:r w:rsidR="008C242E">
        <w:rPr>
          <w:rFonts w:eastAsia="Arial" w:cstheme="minorHAnsi"/>
          <w:kern w:val="3"/>
          <w:lang w:eastAsia="zh-CN" w:bidi="hi-IN"/>
        </w:rPr>
        <w:t xml:space="preserve"> </w:t>
      </w:r>
      <w:r w:rsidR="00AA20C1" w:rsidRPr="00C85735">
        <w:rPr>
          <w:rFonts w:eastAsia="Arial" w:cstheme="minorHAnsi"/>
          <w:kern w:val="3"/>
          <w:lang w:eastAsia="zh-CN" w:bidi="hi-IN"/>
        </w:rPr>
        <w:t>-</w:t>
      </w:r>
      <w:r w:rsidR="009B1395" w:rsidRPr="00C85735">
        <w:rPr>
          <w:rFonts w:eastAsia="Arial" w:cstheme="minorHAnsi"/>
          <w:kern w:val="3"/>
          <w:lang w:eastAsia="zh-CN" w:bidi="hi-IN"/>
        </w:rPr>
        <w:t xml:space="preserve"> </w:t>
      </w:r>
      <w:r w:rsidR="00AA20C1" w:rsidRPr="00C85735">
        <w:rPr>
          <w:rFonts w:eastAsia="Arial" w:cstheme="minorHAnsi"/>
          <w:kern w:val="3"/>
          <w:lang w:eastAsia="zh-CN" w:bidi="hi-IN"/>
        </w:rPr>
        <w:t>Ba</w:t>
      </w:r>
      <w:r w:rsidRPr="00C85735">
        <w:rPr>
          <w:rFonts w:eastAsia="Arial" w:cstheme="minorHAnsi"/>
          <w:kern w:val="3"/>
          <w:lang w:eastAsia="zh-CN" w:bidi="hi-IN"/>
        </w:rPr>
        <w:t>,</w:t>
      </w:r>
      <w:r w:rsidRPr="00C85735">
        <w:rPr>
          <w:rFonts w:eastAsia="Myriad Pro" w:cstheme="minorHAnsi"/>
          <w:kern w:val="3"/>
          <w:lang w:eastAsia="zh-CN" w:bidi="hi-IN"/>
        </w:rPr>
        <w:t xml:space="preserve"> </w:t>
      </w:r>
      <w:r w:rsidRPr="00C85735">
        <w:rPr>
          <w:rFonts w:eastAsia="Arial" w:cstheme="minorHAnsi"/>
          <w:kern w:val="3"/>
          <w:lang w:eastAsia="zh-CN" w:bidi="hi-IN"/>
        </w:rPr>
        <w:t>no</w:t>
      </w:r>
      <w:r w:rsidRPr="00C85735">
        <w:rPr>
          <w:rFonts w:eastAsia="Myriad Pro" w:cstheme="minorHAnsi"/>
          <w:kern w:val="3"/>
          <w:lang w:eastAsia="zh-CN" w:bidi="hi-IN"/>
        </w:rPr>
        <w:t xml:space="preserve"> </w:t>
      </w:r>
      <w:r w:rsidRPr="00C85735">
        <w:rPr>
          <w:rFonts w:eastAsia="Arial" w:cstheme="minorHAnsi"/>
          <w:kern w:val="3"/>
          <w:lang w:eastAsia="zh-CN" w:bidi="hi-IN"/>
        </w:rPr>
        <w:t>qual</w:t>
      </w:r>
      <w:r w:rsidRPr="00C85735">
        <w:rPr>
          <w:rFonts w:eastAsia="Myriad Pro" w:cstheme="minorHAnsi"/>
          <w:kern w:val="3"/>
          <w:lang w:eastAsia="zh-CN" w:bidi="hi-IN"/>
        </w:rPr>
        <w:t xml:space="preserve"> </w:t>
      </w:r>
      <w:r w:rsidRPr="00C85735">
        <w:rPr>
          <w:rFonts w:eastAsia="Arial" w:cstheme="minorHAnsi"/>
          <w:kern w:val="3"/>
          <w:lang w:eastAsia="zh-CN" w:bidi="hi-IN"/>
        </w:rPr>
        <w:t>serão</w:t>
      </w:r>
      <w:r w:rsidRPr="00C85735">
        <w:rPr>
          <w:rFonts w:eastAsia="Myriad Pro" w:cstheme="minorHAnsi"/>
          <w:kern w:val="3"/>
          <w:lang w:eastAsia="zh-CN" w:bidi="hi-IN"/>
        </w:rPr>
        <w:t xml:space="preserve"> </w:t>
      </w:r>
      <w:r w:rsidRPr="00C85735">
        <w:rPr>
          <w:rFonts w:eastAsia="Arial" w:cstheme="minorHAnsi"/>
          <w:kern w:val="3"/>
          <w:lang w:eastAsia="zh-CN" w:bidi="hi-IN"/>
        </w:rPr>
        <w:t>dirimidas</w:t>
      </w:r>
      <w:r w:rsidRPr="00C85735">
        <w:rPr>
          <w:rFonts w:eastAsia="Myriad Pro" w:cstheme="minorHAnsi"/>
          <w:kern w:val="3"/>
          <w:lang w:eastAsia="zh-CN" w:bidi="hi-IN"/>
        </w:rPr>
        <w:t xml:space="preserve"> </w:t>
      </w:r>
      <w:r w:rsidRPr="00C85735">
        <w:rPr>
          <w:rFonts w:eastAsia="Arial" w:cstheme="minorHAnsi"/>
          <w:kern w:val="3"/>
          <w:lang w:eastAsia="zh-CN" w:bidi="hi-IN"/>
        </w:rPr>
        <w:t>todas</w:t>
      </w:r>
      <w:r w:rsidRPr="00C85735">
        <w:rPr>
          <w:rFonts w:eastAsia="Myriad Pro" w:cstheme="minorHAnsi"/>
          <w:kern w:val="3"/>
          <w:lang w:eastAsia="zh-CN" w:bidi="hi-IN"/>
        </w:rPr>
        <w:t xml:space="preserve"> </w:t>
      </w:r>
      <w:r w:rsidRPr="00C85735">
        <w:rPr>
          <w:rFonts w:eastAsia="Arial" w:cstheme="minorHAnsi"/>
          <w:kern w:val="3"/>
          <w:lang w:eastAsia="zh-CN" w:bidi="hi-IN"/>
        </w:rPr>
        <w:t>as</w:t>
      </w:r>
      <w:r w:rsidRPr="00C85735">
        <w:rPr>
          <w:rFonts w:eastAsia="Myriad Pro" w:cstheme="minorHAnsi"/>
          <w:kern w:val="3"/>
          <w:lang w:eastAsia="zh-CN" w:bidi="hi-IN"/>
        </w:rPr>
        <w:t xml:space="preserve"> </w:t>
      </w:r>
      <w:r w:rsidRPr="00C85735">
        <w:rPr>
          <w:rFonts w:eastAsia="Arial" w:cstheme="minorHAnsi"/>
          <w:kern w:val="3"/>
          <w:lang w:eastAsia="zh-CN" w:bidi="hi-IN"/>
        </w:rPr>
        <w:t>questões</w:t>
      </w:r>
      <w:r w:rsidRPr="00C85735">
        <w:rPr>
          <w:rFonts w:eastAsia="Myriad Pro" w:cstheme="minorHAnsi"/>
          <w:kern w:val="3"/>
          <w:lang w:eastAsia="zh-CN" w:bidi="hi-IN"/>
        </w:rPr>
        <w:t xml:space="preserve"> </w:t>
      </w:r>
      <w:r w:rsidRPr="00C85735">
        <w:rPr>
          <w:rFonts w:eastAsia="Arial" w:cstheme="minorHAnsi"/>
          <w:kern w:val="3"/>
          <w:lang w:eastAsia="zh-CN" w:bidi="hi-IN"/>
        </w:rPr>
        <w:t>não</w:t>
      </w:r>
      <w:r w:rsidRPr="00C85735">
        <w:rPr>
          <w:rFonts w:eastAsia="Myriad Pro" w:cstheme="minorHAnsi"/>
          <w:kern w:val="3"/>
          <w:lang w:eastAsia="zh-CN" w:bidi="hi-IN"/>
        </w:rPr>
        <w:t xml:space="preserve"> </w:t>
      </w:r>
      <w:r w:rsidRPr="00C85735">
        <w:rPr>
          <w:rFonts w:eastAsia="Arial" w:cstheme="minorHAnsi"/>
          <w:kern w:val="3"/>
          <w:lang w:eastAsia="zh-CN" w:bidi="hi-IN"/>
        </w:rPr>
        <w:t>resolvidas</w:t>
      </w:r>
      <w:r w:rsidRPr="00C85735">
        <w:rPr>
          <w:rFonts w:eastAsia="Myriad Pro" w:cstheme="minorHAnsi"/>
          <w:kern w:val="3"/>
          <w:lang w:eastAsia="zh-CN" w:bidi="hi-IN"/>
        </w:rPr>
        <w:t xml:space="preserve"> </w:t>
      </w:r>
      <w:r w:rsidRPr="00C85735">
        <w:rPr>
          <w:rFonts w:eastAsia="Arial" w:cstheme="minorHAnsi"/>
          <w:kern w:val="3"/>
          <w:lang w:eastAsia="zh-CN" w:bidi="hi-IN"/>
        </w:rPr>
        <w:t>na</w:t>
      </w:r>
      <w:r w:rsidRPr="00C85735">
        <w:rPr>
          <w:rFonts w:eastAsia="Myriad Pro" w:cstheme="minorHAnsi"/>
          <w:kern w:val="3"/>
          <w:lang w:eastAsia="zh-CN" w:bidi="hi-IN"/>
        </w:rPr>
        <w:t xml:space="preserve"> </w:t>
      </w:r>
      <w:r w:rsidRPr="00C85735">
        <w:rPr>
          <w:rFonts w:eastAsia="Arial" w:cstheme="minorHAnsi"/>
          <w:kern w:val="3"/>
          <w:lang w:eastAsia="zh-CN" w:bidi="hi-IN"/>
        </w:rPr>
        <w:t>esfera</w:t>
      </w:r>
      <w:r w:rsidRPr="00C85735">
        <w:rPr>
          <w:rFonts w:eastAsia="Myriad Pro" w:cstheme="minorHAnsi"/>
          <w:kern w:val="3"/>
          <w:lang w:eastAsia="zh-CN" w:bidi="hi-IN"/>
        </w:rPr>
        <w:t xml:space="preserve"> </w:t>
      </w:r>
      <w:r w:rsidRPr="00C85735">
        <w:rPr>
          <w:rFonts w:eastAsia="Arial" w:cstheme="minorHAnsi"/>
          <w:kern w:val="3"/>
          <w:lang w:eastAsia="zh-CN" w:bidi="hi-IN"/>
        </w:rPr>
        <w:t>administrativa.</w:t>
      </w:r>
    </w:p>
    <w:p w14:paraId="55A0816F" w14:textId="4F50D267" w:rsidR="002A4E80" w:rsidRPr="00C85735" w:rsidRDefault="002A4E80" w:rsidP="002E4DCB">
      <w:pPr>
        <w:numPr>
          <w:ilvl w:val="1"/>
          <w:numId w:val="29"/>
        </w:numPr>
        <w:suppressAutoHyphens/>
        <w:autoSpaceDN w:val="0"/>
        <w:spacing w:after="57" w:line="276" w:lineRule="auto"/>
        <w:ind w:left="567" w:hanging="567"/>
        <w:rPr>
          <w:rFonts w:eastAsia="Arial" w:cstheme="minorHAnsi"/>
          <w:kern w:val="3"/>
          <w:lang w:eastAsia="zh-CN" w:bidi="hi-IN"/>
        </w:rPr>
      </w:pPr>
      <w:r w:rsidRPr="00C85735">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C85735">
        <w:rPr>
          <w:rFonts w:eastAsia="Arial" w:cstheme="minorHAnsi"/>
          <w:kern w:val="3"/>
          <w:lang w:eastAsia="zh-CN" w:bidi="hi-IN"/>
        </w:rPr>
        <w:t>M</w:t>
      </w:r>
      <w:r w:rsidR="009B1395" w:rsidRPr="00C85735">
        <w:rPr>
          <w:rFonts w:eastAsia="Arial" w:cstheme="minorHAnsi"/>
          <w:kern w:val="3"/>
          <w:lang w:eastAsia="zh-CN" w:bidi="hi-IN"/>
        </w:rPr>
        <w:t>undo Novo</w:t>
      </w:r>
      <w:r w:rsidRPr="00C85735">
        <w:rPr>
          <w:rFonts w:eastAsia="Arial" w:cstheme="minorHAnsi"/>
          <w:kern w:val="3"/>
          <w:lang w:eastAsia="zh-CN" w:bidi="hi-IN"/>
        </w:rPr>
        <w:t xml:space="preserve"> - Bahia.</w:t>
      </w:r>
    </w:p>
    <w:p w14:paraId="620A7D97" w14:textId="77777777" w:rsidR="002B6198" w:rsidRPr="00C85735" w:rsidRDefault="002B6198" w:rsidP="002E4DCB">
      <w:pPr>
        <w:suppressAutoHyphens/>
        <w:autoSpaceDN w:val="0"/>
        <w:spacing w:after="57" w:line="276" w:lineRule="auto"/>
        <w:ind w:left="567"/>
        <w:rPr>
          <w:rFonts w:eastAsia="Arial" w:cstheme="minorHAnsi"/>
          <w:kern w:val="3"/>
          <w:lang w:eastAsia="zh-CN" w:bidi="hi-IN"/>
        </w:rPr>
      </w:pPr>
    </w:p>
    <w:p w14:paraId="4D511EFE" w14:textId="0DFFB6B9" w:rsidR="002A4E80" w:rsidRPr="00E35D52" w:rsidRDefault="002A4E80" w:rsidP="002E4DCB">
      <w:pPr>
        <w:suppressAutoHyphens/>
        <w:autoSpaceDN w:val="0"/>
        <w:spacing w:before="57" w:line="276" w:lineRule="auto"/>
        <w:ind w:left="-1" w:right="-1"/>
        <w:rPr>
          <w:rFonts w:eastAsia="Arial" w:cstheme="minorHAnsi"/>
          <w:kern w:val="3"/>
          <w:lang w:eastAsia="zh-CN" w:bidi="hi-IN"/>
        </w:rPr>
      </w:pPr>
      <w:r w:rsidRPr="00E35D52">
        <w:rPr>
          <w:rFonts w:eastAsia="Arial" w:cstheme="minorHAnsi"/>
          <w:kern w:val="3"/>
          <w:lang w:eastAsia="zh-CN" w:bidi="hi-IN"/>
        </w:rPr>
        <w:t xml:space="preserve">Município de </w:t>
      </w:r>
      <w:r w:rsidR="00AA20C1" w:rsidRPr="00E35D52">
        <w:rPr>
          <w:rFonts w:eastAsia="Arial" w:cstheme="minorHAnsi"/>
          <w:kern w:val="3"/>
          <w:lang w:eastAsia="zh-CN" w:bidi="hi-IN"/>
        </w:rPr>
        <w:t>Mundo Novo</w:t>
      </w:r>
      <w:r w:rsidR="00B531EE" w:rsidRPr="00E35D52">
        <w:rPr>
          <w:rFonts w:eastAsia="Arial" w:cstheme="minorHAnsi"/>
          <w:kern w:val="3"/>
          <w:lang w:eastAsia="zh-CN" w:bidi="hi-IN"/>
        </w:rPr>
        <w:t xml:space="preserve"> </w:t>
      </w:r>
      <w:r w:rsidR="00AA20C1" w:rsidRPr="00E35D52">
        <w:rPr>
          <w:rFonts w:eastAsia="Arial" w:cstheme="minorHAnsi"/>
          <w:kern w:val="3"/>
          <w:lang w:eastAsia="zh-CN" w:bidi="hi-IN"/>
        </w:rPr>
        <w:t xml:space="preserve">- </w:t>
      </w:r>
      <w:r w:rsidR="00B97385" w:rsidRPr="00E35D52">
        <w:rPr>
          <w:rFonts w:eastAsia="Arial" w:cstheme="minorHAnsi"/>
          <w:kern w:val="3"/>
          <w:lang w:eastAsia="zh-CN" w:bidi="hi-IN"/>
        </w:rPr>
        <w:t xml:space="preserve">Bahia, </w:t>
      </w:r>
      <w:r w:rsidR="00E35D52">
        <w:rPr>
          <w:rFonts w:eastAsia="Arial" w:cstheme="minorHAnsi"/>
          <w:kern w:val="3"/>
          <w:lang w:eastAsia="zh-CN" w:bidi="hi-IN"/>
        </w:rPr>
        <w:t>17</w:t>
      </w:r>
      <w:r w:rsidRPr="00E35D52">
        <w:rPr>
          <w:rFonts w:eastAsia="Arial" w:cstheme="minorHAnsi"/>
          <w:kern w:val="3"/>
          <w:lang w:eastAsia="zh-CN" w:bidi="hi-IN"/>
        </w:rPr>
        <w:t xml:space="preserve"> de </w:t>
      </w:r>
      <w:r w:rsidR="00E35D52">
        <w:rPr>
          <w:rFonts w:eastAsia="Arial" w:cstheme="minorHAnsi"/>
          <w:kern w:val="3"/>
          <w:lang w:eastAsia="zh-CN" w:bidi="hi-IN"/>
        </w:rPr>
        <w:t>junho</w:t>
      </w:r>
      <w:r w:rsidRPr="00E35D52">
        <w:rPr>
          <w:rFonts w:eastAsia="Arial" w:cstheme="minorHAnsi"/>
          <w:kern w:val="3"/>
          <w:lang w:eastAsia="zh-CN" w:bidi="hi-IN"/>
        </w:rPr>
        <w:t xml:space="preserve"> de 202</w:t>
      </w:r>
      <w:r w:rsidR="0014340C" w:rsidRPr="00E35D52">
        <w:rPr>
          <w:rFonts w:eastAsia="Arial" w:cstheme="minorHAnsi"/>
          <w:kern w:val="3"/>
          <w:lang w:eastAsia="zh-CN" w:bidi="hi-IN"/>
        </w:rPr>
        <w:t>6</w:t>
      </w:r>
      <w:r w:rsidR="002B6198" w:rsidRPr="00E35D52">
        <w:rPr>
          <w:rFonts w:eastAsia="Arial" w:cstheme="minorHAnsi"/>
          <w:kern w:val="3"/>
          <w:lang w:eastAsia="zh-CN" w:bidi="hi-IN"/>
        </w:rPr>
        <w:t>.</w:t>
      </w:r>
    </w:p>
    <w:p w14:paraId="56596B2F" w14:textId="77777777" w:rsidR="00B273C9" w:rsidRPr="00C85735" w:rsidRDefault="00B273C9" w:rsidP="002E4DCB">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6E08EF85" w14:textId="77777777" w:rsidR="00B273C9" w:rsidRPr="00C85735" w:rsidRDefault="00B273C9" w:rsidP="002E4DCB">
      <w:pPr>
        <w:tabs>
          <w:tab w:val="left" w:pos="1200"/>
          <w:tab w:val="right" w:pos="9781"/>
        </w:tabs>
        <w:suppressAutoHyphens/>
        <w:autoSpaceDN w:val="0"/>
        <w:spacing w:line="276" w:lineRule="auto"/>
        <w:jc w:val="center"/>
        <w:rPr>
          <w:rFonts w:eastAsia="NSimSun" w:cstheme="minorHAnsi"/>
          <w:b/>
          <w:bCs/>
          <w:noProof/>
          <w:kern w:val="3"/>
          <w:lang w:eastAsia="zh-CN" w:bidi="hi-IN"/>
        </w:rPr>
      </w:pPr>
    </w:p>
    <w:p w14:paraId="5D8107EB" w14:textId="040FD271" w:rsidR="00CB60BA" w:rsidRPr="00C85735" w:rsidRDefault="00B97385" w:rsidP="002E4DCB">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C85735">
        <w:rPr>
          <w:rFonts w:eastAsia="NSimSun" w:cstheme="minorHAnsi"/>
          <w:b/>
          <w:bCs/>
          <w:noProof/>
          <w:kern w:val="3"/>
          <w:lang w:eastAsia="zh-CN" w:bidi="hi-IN"/>
        </w:rPr>
        <w:t>ANA PAULA DE OLIVEIRA COSTA</w:t>
      </w:r>
    </w:p>
    <w:p w14:paraId="5F7A07B7" w14:textId="50C5687D" w:rsidR="002A4E80" w:rsidRPr="00C85735" w:rsidRDefault="002A4E80" w:rsidP="002E4DCB">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C85735">
        <w:rPr>
          <w:rFonts w:eastAsia="NSimSun" w:cstheme="minorHAnsi"/>
          <w:noProof/>
          <w:kern w:val="3"/>
          <w:lang w:eastAsia="zh-CN" w:bidi="hi-IN"/>
        </w:rPr>
        <w:t>PREFEITA MUNICIPAL</w:t>
      </w:r>
    </w:p>
    <w:p w14:paraId="76962DF2" w14:textId="77777777" w:rsidR="00A53090" w:rsidRDefault="00A53090" w:rsidP="002E4DCB">
      <w:pPr>
        <w:suppressAutoHyphens/>
        <w:autoSpaceDN w:val="0"/>
        <w:spacing w:line="276" w:lineRule="auto"/>
        <w:jc w:val="center"/>
        <w:textAlignment w:val="baseline"/>
        <w:rPr>
          <w:rFonts w:eastAsia="NSimSun" w:cstheme="minorHAnsi"/>
          <w:b/>
          <w:bCs/>
          <w:kern w:val="3"/>
          <w:lang w:eastAsia="zh-CN" w:bidi="hi-IN"/>
        </w:rPr>
      </w:pPr>
    </w:p>
    <w:p w14:paraId="56D9120B" w14:textId="77777777" w:rsidR="000E4070" w:rsidRDefault="000E4070" w:rsidP="002E4DCB">
      <w:pPr>
        <w:suppressAutoHyphens/>
        <w:autoSpaceDN w:val="0"/>
        <w:spacing w:line="276" w:lineRule="auto"/>
        <w:jc w:val="center"/>
        <w:textAlignment w:val="baseline"/>
        <w:rPr>
          <w:rFonts w:eastAsia="NSimSun" w:cstheme="minorHAnsi"/>
          <w:b/>
          <w:bCs/>
          <w:kern w:val="3"/>
          <w:lang w:eastAsia="zh-CN" w:bidi="hi-IN"/>
        </w:rPr>
      </w:pPr>
    </w:p>
    <w:p w14:paraId="77BF0001" w14:textId="77777777" w:rsidR="000E4070" w:rsidRDefault="000E4070" w:rsidP="002E4DCB">
      <w:pPr>
        <w:suppressAutoHyphens/>
        <w:autoSpaceDN w:val="0"/>
        <w:spacing w:line="276" w:lineRule="auto"/>
        <w:jc w:val="center"/>
        <w:textAlignment w:val="baseline"/>
        <w:rPr>
          <w:rFonts w:eastAsia="NSimSun" w:cstheme="minorHAnsi"/>
          <w:b/>
          <w:bCs/>
          <w:kern w:val="3"/>
          <w:lang w:eastAsia="zh-CN" w:bidi="hi-IN"/>
        </w:rPr>
      </w:pPr>
    </w:p>
    <w:p w14:paraId="6A8CFA1B" w14:textId="77777777" w:rsidR="000E4070" w:rsidRDefault="000E4070" w:rsidP="002E4DCB">
      <w:pPr>
        <w:suppressAutoHyphens/>
        <w:autoSpaceDN w:val="0"/>
        <w:spacing w:line="276" w:lineRule="auto"/>
        <w:jc w:val="center"/>
        <w:textAlignment w:val="baseline"/>
        <w:rPr>
          <w:rFonts w:eastAsia="NSimSun" w:cstheme="minorHAnsi"/>
          <w:b/>
          <w:bCs/>
          <w:kern w:val="3"/>
          <w:lang w:eastAsia="zh-CN" w:bidi="hi-IN"/>
        </w:rPr>
      </w:pPr>
    </w:p>
    <w:p w14:paraId="3B76E8B1" w14:textId="08901E1D" w:rsidR="000E4070" w:rsidRDefault="000E4070" w:rsidP="002E4DCB">
      <w:pPr>
        <w:suppressAutoHyphens/>
        <w:autoSpaceDN w:val="0"/>
        <w:spacing w:line="276" w:lineRule="auto"/>
        <w:jc w:val="center"/>
        <w:textAlignment w:val="baseline"/>
        <w:rPr>
          <w:rFonts w:eastAsia="NSimSun" w:cstheme="minorHAnsi"/>
          <w:b/>
          <w:bCs/>
          <w:kern w:val="3"/>
          <w:lang w:eastAsia="zh-CN" w:bidi="hi-IN"/>
        </w:rPr>
      </w:pPr>
    </w:p>
    <w:p w14:paraId="1BE00532" w14:textId="7C340DA7" w:rsidR="001F04C4" w:rsidRDefault="001F04C4" w:rsidP="002E4DCB">
      <w:pPr>
        <w:suppressAutoHyphens/>
        <w:autoSpaceDN w:val="0"/>
        <w:spacing w:line="276" w:lineRule="auto"/>
        <w:jc w:val="center"/>
        <w:textAlignment w:val="baseline"/>
        <w:rPr>
          <w:rFonts w:eastAsia="NSimSun" w:cstheme="minorHAnsi"/>
          <w:b/>
          <w:bCs/>
          <w:kern w:val="3"/>
          <w:lang w:eastAsia="zh-CN" w:bidi="hi-IN"/>
        </w:rPr>
      </w:pPr>
    </w:p>
    <w:p w14:paraId="73FCAC3C" w14:textId="3F6881A4" w:rsidR="001F04C4" w:rsidRDefault="001F04C4" w:rsidP="002E4DCB">
      <w:pPr>
        <w:suppressAutoHyphens/>
        <w:autoSpaceDN w:val="0"/>
        <w:spacing w:line="276" w:lineRule="auto"/>
        <w:jc w:val="center"/>
        <w:textAlignment w:val="baseline"/>
        <w:rPr>
          <w:rFonts w:eastAsia="NSimSun" w:cstheme="minorHAnsi"/>
          <w:b/>
          <w:bCs/>
          <w:kern w:val="3"/>
          <w:lang w:eastAsia="zh-CN" w:bidi="hi-IN"/>
        </w:rPr>
      </w:pPr>
    </w:p>
    <w:p w14:paraId="2742568F" w14:textId="36FF6798" w:rsidR="001F04C4" w:rsidRDefault="001F04C4" w:rsidP="002E4DCB">
      <w:pPr>
        <w:suppressAutoHyphens/>
        <w:autoSpaceDN w:val="0"/>
        <w:spacing w:line="276" w:lineRule="auto"/>
        <w:jc w:val="center"/>
        <w:textAlignment w:val="baseline"/>
        <w:rPr>
          <w:rFonts w:eastAsia="NSimSun" w:cstheme="minorHAnsi"/>
          <w:b/>
          <w:bCs/>
          <w:kern w:val="3"/>
          <w:lang w:eastAsia="zh-CN" w:bidi="hi-IN"/>
        </w:rPr>
      </w:pPr>
    </w:p>
    <w:p w14:paraId="7F35FC2B" w14:textId="5518088A" w:rsidR="001F04C4" w:rsidRDefault="001F04C4" w:rsidP="002E4DCB">
      <w:pPr>
        <w:suppressAutoHyphens/>
        <w:autoSpaceDN w:val="0"/>
        <w:spacing w:line="276" w:lineRule="auto"/>
        <w:jc w:val="center"/>
        <w:textAlignment w:val="baseline"/>
        <w:rPr>
          <w:rFonts w:eastAsia="NSimSun" w:cstheme="minorHAnsi"/>
          <w:b/>
          <w:bCs/>
          <w:kern w:val="3"/>
          <w:lang w:eastAsia="zh-CN" w:bidi="hi-IN"/>
        </w:rPr>
      </w:pPr>
    </w:p>
    <w:p w14:paraId="160C66FC" w14:textId="77777777" w:rsidR="001F04C4" w:rsidRDefault="001F04C4" w:rsidP="002E4DCB">
      <w:pPr>
        <w:suppressAutoHyphens/>
        <w:autoSpaceDN w:val="0"/>
        <w:spacing w:line="276" w:lineRule="auto"/>
        <w:jc w:val="center"/>
        <w:textAlignment w:val="baseline"/>
        <w:rPr>
          <w:rFonts w:eastAsia="NSimSun" w:cstheme="minorHAnsi"/>
          <w:b/>
          <w:bCs/>
          <w:kern w:val="3"/>
          <w:lang w:eastAsia="zh-CN" w:bidi="hi-IN"/>
        </w:rPr>
      </w:pPr>
    </w:p>
    <w:p w14:paraId="63D0ECE7" w14:textId="77777777" w:rsidR="000E4070" w:rsidRDefault="000E4070" w:rsidP="002E4DCB">
      <w:pPr>
        <w:suppressAutoHyphens/>
        <w:autoSpaceDN w:val="0"/>
        <w:spacing w:line="276" w:lineRule="auto"/>
        <w:jc w:val="center"/>
        <w:textAlignment w:val="baseline"/>
        <w:rPr>
          <w:rFonts w:eastAsia="NSimSun" w:cstheme="minorHAnsi"/>
          <w:b/>
          <w:bCs/>
          <w:kern w:val="3"/>
          <w:lang w:eastAsia="zh-CN" w:bidi="hi-IN"/>
        </w:rPr>
      </w:pPr>
    </w:p>
    <w:p w14:paraId="59A073A4" w14:textId="0001A46E" w:rsidR="002A4E80" w:rsidRPr="00C85735" w:rsidRDefault="002A4E80" w:rsidP="002E4DCB">
      <w:pPr>
        <w:shd w:val="clear" w:color="auto" w:fill="D0CECE" w:themeFill="background2" w:themeFillShade="E6"/>
        <w:suppressAutoHyphens/>
        <w:autoSpaceDN w:val="0"/>
        <w:spacing w:line="276" w:lineRule="auto"/>
        <w:jc w:val="center"/>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TERMO DE REFERÊNCIA</w:t>
      </w:r>
    </w:p>
    <w:p w14:paraId="7B813995" w14:textId="77777777" w:rsidR="002A4E80" w:rsidRPr="00C85735" w:rsidRDefault="002A4E80" w:rsidP="002E4DCB">
      <w:pPr>
        <w:suppressAutoHyphens/>
        <w:autoSpaceDN w:val="0"/>
        <w:spacing w:line="276" w:lineRule="auto"/>
        <w:jc w:val="center"/>
        <w:textAlignment w:val="baseline"/>
        <w:rPr>
          <w:rFonts w:eastAsia="NSimSun" w:cstheme="minorHAnsi"/>
          <w:b/>
          <w:bCs/>
          <w:kern w:val="3"/>
          <w:lang w:eastAsia="zh-CN" w:bidi="hi-IN"/>
        </w:rPr>
      </w:pPr>
    </w:p>
    <w:p w14:paraId="278B159F" w14:textId="5E9EE97A" w:rsidR="002A4E80" w:rsidRPr="00C85735" w:rsidRDefault="002A4E8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C10AE2" w:rsidRPr="00C85735">
        <w:rPr>
          <w:rFonts w:eastAsia="NSimSun" w:cstheme="minorHAnsi"/>
          <w:b/>
          <w:bCs/>
          <w:kern w:val="3"/>
          <w:lang w:eastAsia="zh-CN" w:bidi="hi-IN"/>
        </w:rPr>
        <w:t>.</w:t>
      </w:r>
      <w:r w:rsidRPr="00C85735">
        <w:rPr>
          <w:rFonts w:eastAsia="NSimSun" w:cstheme="minorHAnsi"/>
          <w:b/>
          <w:bCs/>
          <w:kern w:val="3"/>
          <w:lang w:eastAsia="zh-CN" w:bidi="hi-IN"/>
        </w:rPr>
        <w:t xml:space="preserve"> </w:t>
      </w:r>
      <w:r w:rsidR="00B531EE" w:rsidRPr="00C85735">
        <w:rPr>
          <w:rFonts w:eastAsia="NSimSun" w:cstheme="minorHAnsi"/>
          <w:b/>
          <w:bCs/>
          <w:kern w:val="3"/>
          <w:lang w:eastAsia="zh-CN" w:bidi="hi-IN"/>
        </w:rPr>
        <w:t>OBJETO</w:t>
      </w:r>
    </w:p>
    <w:p w14:paraId="48D01052" w14:textId="43593249" w:rsidR="0005040D" w:rsidRPr="00C85735" w:rsidRDefault="00C10AE2" w:rsidP="002E4DCB">
      <w:pPr>
        <w:pStyle w:val="Standard"/>
        <w:spacing w:line="276" w:lineRule="auto"/>
        <w:ind w:right="-1"/>
        <w:jc w:val="both"/>
        <w:rPr>
          <w:rFonts w:asciiTheme="minorHAnsi" w:hAnsiTheme="minorHAnsi" w:cstheme="minorHAnsi"/>
          <w:sz w:val="22"/>
          <w:szCs w:val="22"/>
        </w:rPr>
      </w:pPr>
      <w:r w:rsidRPr="00C85735">
        <w:rPr>
          <w:rFonts w:asciiTheme="minorHAnsi" w:hAnsiTheme="minorHAnsi" w:cstheme="minorHAnsi"/>
          <w:b/>
          <w:bCs/>
          <w:sz w:val="22"/>
          <w:szCs w:val="22"/>
        </w:rPr>
        <w:t>1.1</w:t>
      </w:r>
      <w:r w:rsidRPr="00C85735">
        <w:rPr>
          <w:rFonts w:asciiTheme="minorHAnsi" w:hAnsiTheme="minorHAnsi" w:cstheme="minorHAnsi"/>
          <w:sz w:val="22"/>
          <w:szCs w:val="22"/>
        </w:rPr>
        <w:t xml:space="preserve"> </w:t>
      </w:r>
      <w:r w:rsidR="002A4E80" w:rsidRPr="00C85735">
        <w:rPr>
          <w:rFonts w:asciiTheme="minorHAnsi" w:hAnsiTheme="minorHAnsi" w:cstheme="minorHAnsi"/>
          <w:sz w:val="22"/>
          <w:szCs w:val="22"/>
        </w:rPr>
        <w:t xml:space="preserve">O presente Termo de Referência tem por objetivo a deflagração de procedimento licitatório para </w:t>
      </w:r>
      <w:bookmarkStart w:id="17" w:name="_Hlk138834187"/>
      <w:r w:rsidR="003230CE">
        <w:rPr>
          <w:rFonts w:asciiTheme="minorHAnsi" w:hAnsiTheme="minorHAnsi" w:cstheme="minorHAnsi"/>
          <w:sz w:val="22"/>
          <w:szCs w:val="22"/>
        </w:rPr>
        <w:t>a</w:t>
      </w:r>
      <w:r w:rsidR="002A4E80" w:rsidRPr="00C85735">
        <w:rPr>
          <w:rFonts w:asciiTheme="minorHAnsi" w:hAnsiTheme="minorHAnsi" w:cstheme="minorHAnsi"/>
          <w:sz w:val="22"/>
          <w:szCs w:val="22"/>
        </w:rPr>
        <w:t xml:space="preserve"> </w:t>
      </w:r>
      <w:bookmarkEnd w:id="17"/>
      <w:r w:rsidR="00E774E2" w:rsidRPr="00C85735">
        <w:rPr>
          <w:rFonts w:asciiTheme="minorHAnsi" w:hAnsiTheme="minorHAnsi" w:cstheme="minorHAnsi"/>
          <w:b/>
          <w:sz w:val="22"/>
          <w:szCs w:val="22"/>
          <w:shd w:val="clear" w:color="auto" w:fill="FFFFFF"/>
        </w:rPr>
        <w:t xml:space="preserve">CONTRATAÇÃO DE EMPRESA ESPECIALIZADA PARA O </w:t>
      </w:r>
      <w:r w:rsidR="00567234">
        <w:rPr>
          <w:rFonts w:asciiTheme="minorHAnsi" w:hAnsiTheme="minorHAnsi" w:cstheme="minorHAnsi"/>
          <w:b/>
          <w:sz w:val="22"/>
          <w:szCs w:val="22"/>
          <w:shd w:val="clear" w:color="auto" w:fill="FFFFFF"/>
        </w:rPr>
        <w:t xml:space="preserve">FORNECIMENTO DE </w:t>
      </w:r>
      <w:r w:rsidR="006B0DA2">
        <w:rPr>
          <w:rFonts w:asciiTheme="minorHAnsi" w:hAnsiTheme="minorHAnsi" w:cstheme="minorHAnsi"/>
          <w:b/>
          <w:sz w:val="22"/>
          <w:szCs w:val="22"/>
          <w:shd w:val="clear" w:color="auto" w:fill="FFFFFF"/>
        </w:rPr>
        <w:t xml:space="preserve">MATERIAIS DE MANIPULAÇÃO, PRODUÇÃO, CONTROLE DE QUALIDADE, HIGIENIZAÇÃO E ACONDICIONAMENTO DE </w:t>
      </w:r>
      <w:r w:rsidR="005E6761">
        <w:rPr>
          <w:rFonts w:asciiTheme="minorHAnsi" w:hAnsiTheme="minorHAnsi" w:cstheme="minorHAnsi"/>
          <w:b/>
          <w:sz w:val="22"/>
          <w:szCs w:val="22"/>
          <w:shd w:val="clear" w:color="auto" w:fill="FFFFFF"/>
        </w:rPr>
        <w:t>ALIMENTOS,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002A4E80" w:rsidRPr="00C85735">
        <w:rPr>
          <w:rFonts w:asciiTheme="minorHAnsi" w:hAnsiTheme="minorHAnsi" w:cstheme="minorHAnsi"/>
          <w:sz w:val="22"/>
          <w:szCs w:val="22"/>
        </w:rPr>
        <w:t>, com vistas ao atendimento das necessidades desta, conforme especificações da planilha abaixo:</w:t>
      </w:r>
    </w:p>
    <w:p w14:paraId="5CAE3BE4" w14:textId="2FC7DFED" w:rsidR="005A0D43" w:rsidRDefault="00761E78" w:rsidP="000E4070">
      <w:pPr>
        <w:suppressAutoHyphens/>
        <w:autoSpaceDN w:val="0"/>
        <w:spacing w:after="57" w:line="276" w:lineRule="auto"/>
        <w:ind w:left="360"/>
        <w:textAlignment w:val="baseline"/>
        <w:rPr>
          <w:rFonts w:eastAsia="NSimSun" w:cstheme="minorHAnsi"/>
          <w:kern w:val="3"/>
          <w:lang w:eastAsia="zh-CN" w:bidi="hi-IN"/>
        </w:rPr>
      </w:pPr>
      <w:r w:rsidRPr="00C85735">
        <w:rPr>
          <w:rFonts w:eastAsia="NSimSun" w:cstheme="minorHAnsi"/>
          <w:kern w:val="3"/>
          <w:lang w:eastAsia="zh-CN" w:bidi="hi-IN"/>
        </w:rPr>
        <w:t xml:space="preserve"> </w:t>
      </w:r>
    </w:p>
    <w:p w14:paraId="05C0BD8F" w14:textId="77777777" w:rsidR="00E372E2" w:rsidRPr="00074355" w:rsidRDefault="00E372E2" w:rsidP="00E372E2">
      <w:pPr>
        <w:suppressAutoHyphens/>
        <w:autoSpaceDN w:val="0"/>
        <w:spacing w:after="57" w:line="240" w:lineRule="auto"/>
        <w:ind w:left="360"/>
        <w:textAlignment w:val="baseline"/>
        <w:rPr>
          <w:rFonts w:eastAsia="NSimSun" w:cstheme="minorHAnsi"/>
          <w:kern w:val="3"/>
          <w:sz w:val="16"/>
          <w:szCs w:val="16"/>
          <w:lang w:eastAsia="zh-CN" w:bidi="hi-IN"/>
        </w:rPr>
      </w:pPr>
      <w:r w:rsidRPr="00074355">
        <w:rPr>
          <w:rFonts w:eastAsia="NSimSun" w:cstheme="minorHAnsi"/>
          <w:kern w:val="3"/>
          <w:sz w:val="16"/>
          <w:szCs w:val="16"/>
          <w:lang w:eastAsia="zh-CN" w:bidi="hi-IN"/>
        </w:rPr>
        <w:t>LOTE 01</w:t>
      </w:r>
    </w:p>
    <w:p w14:paraId="4E34B7D8" w14:textId="77777777" w:rsidR="00E372E2" w:rsidRPr="00A43F90" w:rsidRDefault="00E372E2" w:rsidP="00E372E2">
      <w:pPr>
        <w:spacing w:line="240" w:lineRule="auto"/>
        <w:jc w:val="center"/>
        <w:rPr>
          <w:rFonts w:eastAsia="NSimSun" w:cstheme="minorHAnsi"/>
          <w:color w:val="000000" w:themeColor="text1"/>
          <w:kern w:val="3"/>
          <w:sz w:val="14"/>
          <w:szCs w:val="14"/>
          <w:lang w:eastAsia="zh-CN" w:bidi="hi-IN"/>
        </w:rPr>
      </w:pP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717"/>
        <w:gridCol w:w="4468"/>
        <w:gridCol w:w="663"/>
        <w:gridCol w:w="709"/>
        <w:gridCol w:w="750"/>
        <w:gridCol w:w="968"/>
        <w:gridCol w:w="1043"/>
      </w:tblGrid>
      <w:tr w:rsidR="00E372E2" w:rsidRPr="00074355" w14:paraId="26130DB9" w14:textId="77777777" w:rsidTr="005E6761">
        <w:trPr>
          <w:trHeight w:val="300"/>
          <w:jc w:val="center"/>
        </w:trPr>
        <w:tc>
          <w:tcPr>
            <w:tcW w:w="627" w:type="dxa"/>
            <w:noWrap/>
            <w:vAlign w:val="center"/>
            <w:hideMark/>
          </w:tcPr>
          <w:p w14:paraId="577DA957" w14:textId="77777777" w:rsidR="00E372E2" w:rsidRPr="00074355" w:rsidRDefault="00E372E2"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ITEM</w:t>
            </w:r>
          </w:p>
        </w:tc>
        <w:tc>
          <w:tcPr>
            <w:tcW w:w="717" w:type="dxa"/>
          </w:tcPr>
          <w:p w14:paraId="0AD66093" w14:textId="77777777" w:rsidR="00E372E2" w:rsidRPr="00074355" w:rsidRDefault="00E372E2"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CATMAT</w:t>
            </w:r>
          </w:p>
        </w:tc>
        <w:tc>
          <w:tcPr>
            <w:tcW w:w="4468" w:type="dxa"/>
            <w:vAlign w:val="center"/>
            <w:hideMark/>
          </w:tcPr>
          <w:p w14:paraId="5D43A571" w14:textId="77777777" w:rsidR="00E372E2" w:rsidRPr="00074355" w:rsidRDefault="00E372E2"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NOME PADRONIZADO/DESCRIÇÃO</w:t>
            </w:r>
          </w:p>
        </w:tc>
        <w:tc>
          <w:tcPr>
            <w:tcW w:w="663" w:type="dxa"/>
          </w:tcPr>
          <w:p w14:paraId="072EC92E" w14:textId="77777777" w:rsidR="00E372E2" w:rsidRPr="00074355" w:rsidRDefault="00E372E2"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MARCA</w:t>
            </w:r>
          </w:p>
        </w:tc>
        <w:tc>
          <w:tcPr>
            <w:tcW w:w="709" w:type="dxa"/>
            <w:noWrap/>
            <w:vAlign w:val="center"/>
            <w:hideMark/>
          </w:tcPr>
          <w:p w14:paraId="71D88903"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UF</w:t>
            </w:r>
          </w:p>
          <w:p w14:paraId="28E8971F"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p>
        </w:tc>
        <w:tc>
          <w:tcPr>
            <w:tcW w:w="750" w:type="dxa"/>
            <w:noWrap/>
            <w:vAlign w:val="center"/>
            <w:hideMark/>
          </w:tcPr>
          <w:p w14:paraId="62BD0371"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QTDE.</w:t>
            </w:r>
          </w:p>
          <w:p w14:paraId="7DFA3695"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p>
        </w:tc>
        <w:tc>
          <w:tcPr>
            <w:tcW w:w="968" w:type="dxa"/>
            <w:noWrap/>
            <w:vAlign w:val="bottom"/>
            <w:hideMark/>
          </w:tcPr>
          <w:p w14:paraId="030CE66C"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VLR.</w:t>
            </w:r>
          </w:p>
          <w:p w14:paraId="20F06D1E"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UNIT</w:t>
            </w:r>
          </w:p>
        </w:tc>
        <w:tc>
          <w:tcPr>
            <w:tcW w:w="1043" w:type="dxa"/>
            <w:noWrap/>
            <w:vAlign w:val="bottom"/>
            <w:hideMark/>
          </w:tcPr>
          <w:p w14:paraId="4296CE00"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VALOR</w:t>
            </w:r>
          </w:p>
          <w:p w14:paraId="2E69A606" w14:textId="77777777" w:rsidR="00E372E2" w:rsidRPr="00074355" w:rsidRDefault="00E372E2"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TOTAL</w:t>
            </w:r>
          </w:p>
        </w:tc>
      </w:tr>
      <w:tr w:rsidR="00E372E2" w:rsidRPr="00074355" w14:paraId="0C21AE03" w14:textId="77777777" w:rsidTr="005E6761">
        <w:trPr>
          <w:trHeight w:val="677"/>
          <w:jc w:val="center"/>
        </w:trPr>
        <w:tc>
          <w:tcPr>
            <w:tcW w:w="627" w:type="dxa"/>
            <w:noWrap/>
            <w:vAlign w:val="center"/>
            <w:hideMark/>
          </w:tcPr>
          <w:p w14:paraId="44022801"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1</w:t>
            </w:r>
          </w:p>
        </w:tc>
        <w:tc>
          <w:tcPr>
            <w:tcW w:w="717" w:type="dxa"/>
          </w:tcPr>
          <w:p w14:paraId="21C5983D" w14:textId="77777777" w:rsidR="00E372E2" w:rsidRPr="00074355" w:rsidRDefault="00E372E2" w:rsidP="005E6761">
            <w:pPr>
              <w:spacing w:line="240" w:lineRule="auto"/>
              <w:rPr>
                <w:rFonts w:eastAsia="Times New Roman" w:cstheme="minorHAnsi"/>
                <w:color w:val="000000" w:themeColor="text1"/>
                <w:kern w:val="0"/>
                <w:sz w:val="16"/>
                <w:szCs w:val="16"/>
                <w:lang w:eastAsia="pt-BR"/>
                <w14:ligatures w14:val="none"/>
              </w:rPr>
            </w:pPr>
          </w:p>
        </w:tc>
        <w:tc>
          <w:tcPr>
            <w:tcW w:w="4468" w:type="dxa"/>
          </w:tcPr>
          <w:p w14:paraId="346E28E3" w14:textId="03D9D711" w:rsidR="00E372E2" w:rsidRPr="00074355" w:rsidRDefault="00E372E2" w:rsidP="005E6761">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themeColor="text1"/>
                <w:sz w:val="16"/>
                <w:szCs w:val="16"/>
              </w:rPr>
              <w:t>O SACO PLÁSTICO PARA AMOSTRA ESTÉRIL 540ML É FEITO DE POLIETILENO GRAU MÉDICO, ARMAZENAMENTO DE AMOSTRAS DE ALIMENTOS, AMOSTRAS AMBIENTAIS, AMOSTRAS BIOLÓGICAS E FARMACÊUTICAS.</w:t>
            </w:r>
            <w:r w:rsidR="00074355">
              <w:rPr>
                <w:rFonts w:cstheme="minorHAnsi"/>
                <w:color w:val="000000" w:themeColor="text1"/>
                <w:sz w:val="16"/>
                <w:szCs w:val="16"/>
              </w:rPr>
              <w:t xml:space="preserve"> </w:t>
            </w:r>
            <w:r w:rsidRPr="00074355">
              <w:rPr>
                <w:rFonts w:cstheme="minorHAnsi"/>
                <w:color w:val="000000" w:themeColor="text1"/>
                <w:sz w:val="16"/>
                <w:szCs w:val="16"/>
              </w:rPr>
              <w:t>DIMENSÃO 229 X 114 MM;</w:t>
            </w:r>
            <w:r w:rsidR="00074355">
              <w:rPr>
                <w:rFonts w:cstheme="minorHAnsi"/>
                <w:color w:val="000000" w:themeColor="text1"/>
                <w:sz w:val="16"/>
                <w:szCs w:val="16"/>
              </w:rPr>
              <w:t xml:space="preserve"> </w:t>
            </w:r>
            <w:r w:rsidRPr="00074355">
              <w:rPr>
                <w:rFonts w:cstheme="minorHAnsi"/>
                <w:color w:val="000000" w:themeColor="text1"/>
                <w:sz w:val="16"/>
                <w:szCs w:val="16"/>
              </w:rPr>
              <w:t>ESPESSURA DO MATERIAL 0,07 MM;</w:t>
            </w:r>
            <w:r w:rsidR="00074355">
              <w:rPr>
                <w:rFonts w:cstheme="minorHAnsi"/>
                <w:color w:val="000000" w:themeColor="text1"/>
                <w:sz w:val="16"/>
                <w:szCs w:val="16"/>
              </w:rPr>
              <w:t xml:space="preserve"> </w:t>
            </w:r>
            <w:r w:rsidRPr="00074355">
              <w:rPr>
                <w:rFonts w:cstheme="minorHAnsi"/>
                <w:color w:val="000000" w:themeColor="text1"/>
                <w:sz w:val="16"/>
                <w:szCs w:val="16"/>
              </w:rPr>
              <w:t>UM FIO DE FERRO REDONDO (0,5 MM) E UM FIO DE FERRO PLANO (2,5 MM).:500 UNIDADES POR CAIXA.</w:t>
            </w:r>
          </w:p>
        </w:tc>
        <w:tc>
          <w:tcPr>
            <w:tcW w:w="663" w:type="dxa"/>
          </w:tcPr>
          <w:p w14:paraId="0123664F"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tcPr>
          <w:p w14:paraId="46189002"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3759761E"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7E153696"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0EDC0298"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295C3C7D"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UND</w:t>
            </w:r>
          </w:p>
        </w:tc>
        <w:tc>
          <w:tcPr>
            <w:tcW w:w="750" w:type="dxa"/>
            <w:tcBorders>
              <w:top w:val="single" w:sz="4" w:space="0" w:color="auto"/>
              <w:left w:val="single" w:sz="4" w:space="0" w:color="auto"/>
              <w:bottom w:val="single" w:sz="4" w:space="0" w:color="auto"/>
              <w:right w:val="single" w:sz="4" w:space="0" w:color="auto"/>
            </w:tcBorders>
            <w:vAlign w:val="center"/>
          </w:tcPr>
          <w:p w14:paraId="528954E3"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798A5B42"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600</w:t>
            </w:r>
          </w:p>
        </w:tc>
        <w:tc>
          <w:tcPr>
            <w:tcW w:w="968" w:type="dxa"/>
            <w:tcBorders>
              <w:top w:val="single" w:sz="4" w:space="0" w:color="auto"/>
              <w:left w:val="single" w:sz="4" w:space="0" w:color="auto"/>
              <w:bottom w:val="single" w:sz="4" w:space="0" w:color="auto"/>
              <w:right w:val="single" w:sz="4" w:space="0" w:color="auto"/>
            </w:tcBorders>
            <w:noWrap/>
            <w:vAlign w:val="center"/>
          </w:tcPr>
          <w:p w14:paraId="4BDBE82A"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4E667065"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R$ 67,64</w:t>
            </w:r>
          </w:p>
        </w:tc>
        <w:tc>
          <w:tcPr>
            <w:tcW w:w="1043" w:type="dxa"/>
            <w:tcBorders>
              <w:top w:val="single" w:sz="4" w:space="0" w:color="auto"/>
              <w:left w:val="single" w:sz="4" w:space="0" w:color="auto"/>
              <w:bottom w:val="single" w:sz="4" w:space="0" w:color="auto"/>
              <w:right w:val="single" w:sz="4" w:space="0" w:color="auto"/>
            </w:tcBorders>
            <w:noWrap/>
            <w:vAlign w:val="center"/>
          </w:tcPr>
          <w:p w14:paraId="4AF2A410" w14:textId="77777777" w:rsidR="00E372E2" w:rsidRPr="00074355" w:rsidRDefault="00E372E2" w:rsidP="005E6761">
            <w:pPr>
              <w:spacing w:line="240" w:lineRule="auto"/>
              <w:jc w:val="center"/>
              <w:rPr>
                <w:rFonts w:eastAsia="Times New Roman" w:cstheme="minorHAnsi"/>
                <w:bCs/>
                <w:color w:val="000000" w:themeColor="text1"/>
                <w:kern w:val="0"/>
                <w:sz w:val="16"/>
                <w:szCs w:val="16"/>
                <w:lang w:eastAsia="pt-BR"/>
                <w14:ligatures w14:val="none"/>
              </w:rPr>
            </w:pPr>
          </w:p>
          <w:p w14:paraId="598CDDB1" w14:textId="77777777" w:rsidR="00E372E2" w:rsidRPr="00074355" w:rsidRDefault="00E372E2" w:rsidP="005E6761">
            <w:pPr>
              <w:spacing w:line="240" w:lineRule="auto"/>
              <w:jc w:val="center"/>
              <w:rPr>
                <w:rFonts w:eastAsia="Times New Roman" w:cstheme="minorHAnsi"/>
                <w:bCs/>
                <w:color w:val="000000" w:themeColor="text1"/>
                <w:kern w:val="0"/>
                <w:sz w:val="16"/>
                <w:szCs w:val="16"/>
                <w:lang w:eastAsia="pt-BR"/>
                <w14:ligatures w14:val="none"/>
              </w:rPr>
            </w:pPr>
            <w:r w:rsidRPr="00074355">
              <w:rPr>
                <w:rFonts w:eastAsia="Times New Roman" w:cstheme="minorHAnsi"/>
                <w:bCs/>
                <w:color w:val="000000" w:themeColor="text1"/>
                <w:kern w:val="0"/>
                <w:sz w:val="16"/>
                <w:szCs w:val="16"/>
                <w:lang w:eastAsia="pt-BR"/>
                <w14:ligatures w14:val="none"/>
              </w:rPr>
              <w:t>R$ 40.584,00</w:t>
            </w:r>
          </w:p>
        </w:tc>
      </w:tr>
      <w:tr w:rsidR="00E372E2" w:rsidRPr="00074355" w14:paraId="014ADF6D" w14:textId="77777777" w:rsidTr="005E6761">
        <w:trPr>
          <w:trHeight w:val="575"/>
          <w:jc w:val="center"/>
        </w:trPr>
        <w:tc>
          <w:tcPr>
            <w:tcW w:w="627" w:type="dxa"/>
            <w:noWrap/>
            <w:vAlign w:val="center"/>
            <w:hideMark/>
          </w:tcPr>
          <w:p w14:paraId="031D7359" w14:textId="43811911" w:rsidR="00E372E2" w:rsidRPr="00074355" w:rsidRDefault="00E372E2" w:rsidP="005E6761">
            <w:pPr>
              <w:spacing w:line="240" w:lineRule="auto"/>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 xml:space="preserve">  </w:t>
            </w:r>
            <w:r w:rsidR="0099474B" w:rsidRPr="00074355">
              <w:rPr>
                <w:rFonts w:eastAsia="Times New Roman" w:cstheme="minorHAnsi"/>
                <w:color w:val="000000" w:themeColor="text1"/>
                <w:kern w:val="0"/>
                <w:sz w:val="16"/>
                <w:szCs w:val="16"/>
                <w:lang w:eastAsia="pt-BR"/>
                <w14:ligatures w14:val="none"/>
              </w:rPr>
              <w:t xml:space="preserve">   </w:t>
            </w:r>
            <w:r w:rsidRPr="00074355">
              <w:rPr>
                <w:rFonts w:eastAsia="Times New Roman" w:cstheme="minorHAnsi"/>
                <w:color w:val="000000" w:themeColor="text1"/>
                <w:kern w:val="0"/>
                <w:sz w:val="16"/>
                <w:szCs w:val="16"/>
                <w:lang w:eastAsia="pt-BR"/>
                <w14:ligatures w14:val="none"/>
              </w:rPr>
              <w:t>2</w:t>
            </w:r>
          </w:p>
        </w:tc>
        <w:tc>
          <w:tcPr>
            <w:tcW w:w="717" w:type="dxa"/>
          </w:tcPr>
          <w:p w14:paraId="1BDED109" w14:textId="77777777" w:rsidR="00E372E2" w:rsidRPr="00074355" w:rsidRDefault="00E372E2" w:rsidP="005E6761">
            <w:pPr>
              <w:spacing w:line="240" w:lineRule="auto"/>
              <w:rPr>
                <w:rFonts w:eastAsia="Times New Roman" w:cstheme="minorHAnsi"/>
                <w:color w:val="000000" w:themeColor="text1"/>
                <w:kern w:val="0"/>
                <w:sz w:val="16"/>
                <w:szCs w:val="16"/>
                <w:lang w:eastAsia="pt-BR"/>
                <w14:ligatures w14:val="none"/>
              </w:rPr>
            </w:pPr>
          </w:p>
        </w:tc>
        <w:tc>
          <w:tcPr>
            <w:tcW w:w="4468" w:type="dxa"/>
            <w:noWrap/>
          </w:tcPr>
          <w:p w14:paraId="4E06067C" w14:textId="77777777" w:rsidR="00E372E2" w:rsidRPr="00074355" w:rsidRDefault="00E372E2" w:rsidP="005E6761">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themeColor="text1"/>
                <w:sz w:val="16"/>
                <w:szCs w:val="16"/>
              </w:rPr>
              <w:t>TERMÔMETRO ESPETO DIGITAL COM HASTE DE PENETRAÇÃO DE AÇO INOX RESISTENTE COM 200MM DE COMPRIMENTO. FAIXA DE MEDIÇÃO DE -50 A 300°C. REGISTROS DE MÁXIMA E MÍNIMA.</w:t>
            </w:r>
          </w:p>
        </w:tc>
        <w:tc>
          <w:tcPr>
            <w:tcW w:w="663" w:type="dxa"/>
          </w:tcPr>
          <w:p w14:paraId="5833A713"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tcPr>
          <w:p w14:paraId="509D708C"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42F3933C"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UND</w:t>
            </w:r>
          </w:p>
        </w:tc>
        <w:tc>
          <w:tcPr>
            <w:tcW w:w="750" w:type="dxa"/>
            <w:tcBorders>
              <w:top w:val="nil"/>
              <w:left w:val="single" w:sz="4" w:space="0" w:color="auto"/>
              <w:bottom w:val="single" w:sz="4" w:space="0" w:color="auto"/>
              <w:right w:val="single" w:sz="4" w:space="0" w:color="auto"/>
            </w:tcBorders>
            <w:vAlign w:val="center"/>
          </w:tcPr>
          <w:p w14:paraId="15643F9D"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1</w:t>
            </w:r>
          </w:p>
        </w:tc>
        <w:tc>
          <w:tcPr>
            <w:tcW w:w="968" w:type="dxa"/>
            <w:tcBorders>
              <w:top w:val="nil"/>
              <w:left w:val="single" w:sz="4" w:space="0" w:color="auto"/>
              <w:bottom w:val="single" w:sz="4" w:space="0" w:color="auto"/>
              <w:right w:val="single" w:sz="4" w:space="0" w:color="auto"/>
            </w:tcBorders>
            <w:noWrap/>
            <w:vAlign w:val="center"/>
          </w:tcPr>
          <w:p w14:paraId="41E92335"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R$ 62,02</w:t>
            </w:r>
          </w:p>
        </w:tc>
        <w:tc>
          <w:tcPr>
            <w:tcW w:w="1043" w:type="dxa"/>
            <w:tcBorders>
              <w:top w:val="nil"/>
              <w:left w:val="single" w:sz="4" w:space="0" w:color="auto"/>
              <w:bottom w:val="single" w:sz="4" w:space="0" w:color="auto"/>
              <w:right w:val="single" w:sz="4" w:space="0" w:color="auto"/>
            </w:tcBorders>
            <w:noWrap/>
            <w:vAlign w:val="center"/>
          </w:tcPr>
          <w:p w14:paraId="27F8726F" w14:textId="77777777" w:rsidR="00E372E2" w:rsidRPr="00074355" w:rsidRDefault="00E372E2" w:rsidP="005E6761">
            <w:pPr>
              <w:spacing w:line="240" w:lineRule="auto"/>
              <w:jc w:val="center"/>
              <w:rPr>
                <w:rFonts w:eastAsia="Times New Roman" w:cstheme="minorHAnsi"/>
                <w:bCs/>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R$ 62,02</w:t>
            </w:r>
          </w:p>
        </w:tc>
      </w:tr>
      <w:tr w:rsidR="00E372E2" w:rsidRPr="00074355" w14:paraId="63AC1930" w14:textId="77777777" w:rsidTr="005E6761">
        <w:trPr>
          <w:trHeight w:val="1412"/>
          <w:jc w:val="center"/>
        </w:trPr>
        <w:tc>
          <w:tcPr>
            <w:tcW w:w="627" w:type="dxa"/>
            <w:vAlign w:val="center"/>
            <w:hideMark/>
          </w:tcPr>
          <w:p w14:paraId="3069F692"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3</w:t>
            </w:r>
          </w:p>
        </w:tc>
        <w:tc>
          <w:tcPr>
            <w:tcW w:w="717" w:type="dxa"/>
          </w:tcPr>
          <w:p w14:paraId="6C250BB1" w14:textId="77777777" w:rsidR="00E372E2" w:rsidRPr="00074355" w:rsidRDefault="00E372E2" w:rsidP="005E6761">
            <w:pPr>
              <w:spacing w:line="240" w:lineRule="auto"/>
              <w:jc w:val="left"/>
              <w:rPr>
                <w:rFonts w:eastAsia="Times New Roman" w:cstheme="minorHAnsi"/>
                <w:color w:val="000000" w:themeColor="text1"/>
                <w:kern w:val="0"/>
                <w:sz w:val="16"/>
                <w:szCs w:val="16"/>
                <w:lang w:eastAsia="pt-BR"/>
                <w14:ligatures w14:val="none"/>
              </w:rPr>
            </w:pPr>
          </w:p>
        </w:tc>
        <w:tc>
          <w:tcPr>
            <w:tcW w:w="4468" w:type="dxa"/>
          </w:tcPr>
          <w:p w14:paraId="643E63AC" w14:textId="77777777" w:rsidR="00E372E2" w:rsidRPr="00074355" w:rsidRDefault="00E372E2" w:rsidP="005E6761">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themeColor="text1"/>
                <w:sz w:val="16"/>
                <w:szCs w:val="16"/>
              </w:rPr>
              <w:t>TERMÔMETRO PARA FREEZER E GELADEIRA COM SENSORES INTERNO E EXTERNO, ALÉM DE ALARME SONORO DE TEMPERATURA ALTA E BAIXA. POSSUI BASE MAGNÉTICA, QUE PERMITE A FIXAÇÃO EM SUPERFÍCIES METÁLICAS, FACILITANDO AS MEDIÇÕES E SUA FAIXA DE MEDIÇÃO VAI DE -10 A 50°C (SENSOR INTERNO) E -50 A 70°C (SONDA EXTERNA) E SUAS PRINCIPAIS APLICAÇÕES SÃO: MEDIR TEMPERATURA DE GELADEIRAS, FREEZERS, BALCÕES FRIGORÍFICOS E OUTRAS SITUAÇÕES QUE PRECISEM TER SUA TEMPERATURA MONITORADA, COMO O TRANSPORTE DE VACINAS EM AMBIENTES CONTROLADOS.</w:t>
            </w:r>
          </w:p>
        </w:tc>
        <w:tc>
          <w:tcPr>
            <w:tcW w:w="663" w:type="dxa"/>
          </w:tcPr>
          <w:p w14:paraId="4882A1F7"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tcPr>
          <w:p w14:paraId="568C4A75"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5F116084"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38B08504"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66EBB4DB"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UND</w:t>
            </w:r>
          </w:p>
        </w:tc>
        <w:tc>
          <w:tcPr>
            <w:tcW w:w="750" w:type="dxa"/>
            <w:tcBorders>
              <w:top w:val="nil"/>
              <w:left w:val="single" w:sz="4" w:space="0" w:color="auto"/>
              <w:bottom w:val="single" w:sz="4" w:space="0" w:color="auto"/>
              <w:right w:val="single" w:sz="4" w:space="0" w:color="auto"/>
            </w:tcBorders>
            <w:vAlign w:val="center"/>
          </w:tcPr>
          <w:p w14:paraId="7B861D8E"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6328D548"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308B1F5F"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2</w:t>
            </w:r>
          </w:p>
          <w:p w14:paraId="643F4EC9"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6BBE559A"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7FE6D3F3"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p w14:paraId="555E1DC4"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tc>
        <w:tc>
          <w:tcPr>
            <w:tcW w:w="968" w:type="dxa"/>
            <w:tcBorders>
              <w:top w:val="nil"/>
              <w:left w:val="single" w:sz="4" w:space="0" w:color="auto"/>
              <w:bottom w:val="single" w:sz="4" w:space="0" w:color="auto"/>
              <w:right w:val="single" w:sz="4" w:space="0" w:color="auto"/>
            </w:tcBorders>
            <w:noWrap/>
            <w:vAlign w:val="center"/>
          </w:tcPr>
          <w:p w14:paraId="16A8D839" w14:textId="77777777" w:rsidR="00E372E2" w:rsidRPr="00074355" w:rsidRDefault="00E372E2" w:rsidP="005E6761">
            <w:pPr>
              <w:spacing w:line="240" w:lineRule="auto"/>
              <w:jc w:val="center"/>
              <w:rPr>
                <w:rFonts w:cstheme="minorHAnsi"/>
                <w:color w:val="000000" w:themeColor="text1"/>
                <w:sz w:val="16"/>
                <w:szCs w:val="16"/>
              </w:rPr>
            </w:pPr>
            <w:r w:rsidRPr="00074355">
              <w:rPr>
                <w:rFonts w:cstheme="minorHAnsi"/>
                <w:color w:val="000000" w:themeColor="text1"/>
                <w:sz w:val="16"/>
                <w:szCs w:val="16"/>
              </w:rPr>
              <w:t>R$ 89,15</w:t>
            </w:r>
          </w:p>
          <w:p w14:paraId="667BCB63" w14:textId="77777777" w:rsidR="00E372E2" w:rsidRPr="00074355" w:rsidRDefault="00E372E2" w:rsidP="005E6761">
            <w:pPr>
              <w:spacing w:line="240" w:lineRule="auto"/>
              <w:jc w:val="center"/>
              <w:rPr>
                <w:rFonts w:cstheme="minorHAnsi"/>
                <w:color w:val="000000" w:themeColor="text1"/>
                <w:sz w:val="16"/>
                <w:szCs w:val="16"/>
              </w:rPr>
            </w:pPr>
          </w:p>
          <w:p w14:paraId="36367626" w14:textId="77777777" w:rsidR="00E372E2" w:rsidRPr="00074355" w:rsidRDefault="00E372E2" w:rsidP="005E6761">
            <w:pPr>
              <w:spacing w:line="240" w:lineRule="auto"/>
              <w:jc w:val="center"/>
              <w:rPr>
                <w:rFonts w:eastAsia="Times New Roman" w:cstheme="minorHAnsi"/>
                <w:color w:val="000000" w:themeColor="text1"/>
                <w:kern w:val="0"/>
                <w:sz w:val="16"/>
                <w:szCs w:val="16"/>
                <w:lang w:eastAsia="pt-BR"/>
                <w14:ligatures w14:val="none"/>
              </w:rPr>
            </w:pPr>
          </w:p>
        </w:tc>
        <w:tc>
          <w:tcPr>
            <w:tcW w:w="1043" w:type="dxa"/>
            <w:tcBorders>
              <w:top w:val="nil"/>
              <w:left w:val="single" w:sz="4" w:space="0" w:color="auto"/>
              <w:bottom w:val="single" w:sz="4" w:space="0" w:color="auto"/>
              <w:right w:val="single" w:sz="4" w:space="0" w:color="auto"/>
            </w:tcBorders>
            <w:noWrap/>
            <w:vAlign w:val="center"/>
          </w:tcPr>
          <w:p w14:paraId="625F59D5" w14:textId="77777777" w:rsidR="00E372E2" w:rsidRPr="00074355" w:rsidRDefault="00E372E2" w:rsidP="005E6761">
            <w:pPr>
              <w:spacing w:line="240" w:lineRule="auto"/>
              <w:jc w:val="center"/>
              <w:rPr>
                <w:rFonts w:cstheme="minorHAnsi"/>
                <w:color w:val="000000" w:themeColor="text1"/>
                <w:sz w:val="16"/>
                <w:szCs w:val="16"/>
              </w:rPr>
            </w:pPr>
            <w:r w:rsidRPr="00074355">
              <w:rPr>
                <w:rFonts w:cstheme="minorHAnsi"/>
                <w:color w:val="000000" w:themeColor="text1"/>
                <w:sz w:val="16"/>
                <w:szCs w:val="16"/>
              </w:rPr>
              <w:t>R$ 178,30</w:t>
            </w:r>
          </w:p>
          <w:p w14:paraId="7F062BE6" w14:textId="77777777" w:rsidR="00E372E2" w:rsidRPr="00074355" w:rsidRDefault="00E372E2" w:rsidP="005E6761">
            <w:pPr>
              <w:spacing w:line="240" w:lineRule="auto"/>
              <w:jc w:val="center"/>
              <w:rPr>
                <w:rFonts w:cstheme="minorHAnsi"/>
                <w:bCs/>
                <w:color w:val="000000" w:themeColor="text1"/>
                <w:sz w:val="16"/>
                <w:szCs w:val="16"/>
              </w:rPr>
            </w:pPr>
          </w:p>
          <w:p w14:paraId="2ACF097F" w14:textId="77777777" w:rsidR="00E372E2" w:rsidRPr="00074355" w:rsidRDefault="00E372E2" w:rsidP="005E6761">
            <w:pPr>
              <w:spacing w:line="240" w:lineRule="auto"/>
              <w:jc w:val="center"/>
              <w:rPr>
                <w:rFonts w:eastAsia="Times New Roman" w:cstheme="minorHAnsi"/>
                <w:bCs/>
                <w:color w:val="000000" w:themeColor="text1"/>
                <w:kern w:val="0"/>
                <w:sz w:val="16"/>
                <w:szCs w:val="16"/>
                <w:lang w:eastAsia="pt-BR"/>
                <w14:ligatures w14:val="none"/>
              </w:rPr>
            </w:pPr>
          </w:p>
        </w:tc>
      </w:tr>
      <w:tr w:rsidR="00E372E2" w:rsidRPr="00074355" w14:paraId="4031A92D" w14:textId="77777777" w:rsidTr="005E6761">
        <w:trPr>
          <w:trHeight w:val="370"/>
          <w:jc w:val="center"/>
        </w:trPr>
        <w:tc>
          <w:tcPr>
            <w:tcW w:w="9945" w:type="dxa"/>
            <w:gridSpan w:val="8"/>
            <w:noWrap/>
            <w:vAlign w:val="center"/>
            <w:hideMark/>
          </w:tcPr>
          <w:p w14:paraId="5C4F2E49" w14:textId="77777777" w:rsidR="00E372E2" w:rsidRPr="00074355" w:rsidRDefault="00E372E2" w:rsidP="00074355">
            <w:pPr>
              <w:spacing w:line="240" w:lineRule="auto"/>
              <w:jc w:val="right"/>
              <w:rPr>
                <w:rFonts w:cstheme="minorHAnsi"/>
                <w:b/>
                <w:bCs/>
                <w:color w:val="000000" w:themeColor="text1"/>
                <w:sz w:val="16"/>
                <w:szCs w:val="16"/>
              </w:rPr>
            </w:pPr>
            <w:r w:rsidRPr="00074355">
              <w:rPr>
                <w:rFonts w:eastAsia="Times New Roman" w:cstheme="minorHAnsi"/>
                <w:b/>
                <w:bCs/>
                <w:color w:val="000000" w:themeColor="text1"/>
                <w:kern w:val="0"/>
                <w:sz w:val="16"/>
                <w:szCs w:val="16"/>
                <w:lang w:eastAsia="pt-BR"/>
                <w14:ligatures w14:val="none"/>
              </w:rPr>
              <w:t xml:space="preserve">TOTAL LOTE 01 </w:t>
            </w:r>
            <w:r w:rsidRPr="00074355">
              <w:rPr>
                <w:rFonts w:cstheme="minorHAnsi"/>
                <w:b/>
                <w:bCs/>
                <w:sz w:val="16"/>
                <w:szCs w:val="16"/>
              </w:rPr>
              <w:t>R$ 40.824,32</w:t>
            </w:r>
          </w:p>
          <w:p w14:paraId="64AF9D47" w14:textId="77777777" w:rsidR="00E372E2" w:rsidRPr="00074355" w:rsidRDefault="00E372E2" w:rsidP="005E6761">
            <w:pPr>
              <w:spacing w:line="240" w:lineRule="auto"/>
              <w:jc w:val="center"/>
              <w:rPr>
                <w:rFonts w:eastAsia="Times New Roman" w:cstheme="minorHAnsi"/>
                <w:b/>
                <w:bCs/>
                <w:color w:val="000000"/>
                <w:kern w:val="0"/>
                <w:sz w:val="16"/>
                <w:szCs w:val="16"/>
                <w:lang w:eastAsia="pt-BR"/>
                <w14:ligatures w14:val="none"/>
              </w:rPr>
            </w:pPr>
          </w:p>
        </w:tc>
      </w:tr>
    </w:tbl>
    <w:p w14:paraId="4C33EAE7" w14:textId="77777777" w:rsidR="00E372E2" w:rsidRPr="00074355" w:rsidRDefault="00E372E2" w:rsidP="00E372E2">
      <w:pPr>
        <w:suppressAutoHyphens/>
        <w:autoSpaceDN w:val="0"/>
        <w:spacing w:after="57" w:line="240" w:lineRule="auto"/>
        <w:textAlignment w:val="baseline"/>
        <w:rPr>
          <w:rFonts w:eastAsia="NSimSun" w:cstheme="minorHAnsi"/>
          <w:kern w:val="3"/>
          <w:sz w:val="16"/>
          <w:szCs w:val="16"/>
          <w:lang w:eastAsia="zh-CN" w:bidi="hi-IN"/>
        </w:rPr>
      </w:pPr>
      <w:r w:rsidRPr="00074355">
        <w:rPr>
          <w:rFonts w:eastAsia="NSimSun" w:cstheme="minorHAnsi"/>
          <w:kern w:val="3"/>
          <w:sz w:val="16"/>
          <w:szCs w:val="16"/>
          <w:lang w:eastAsia="zh-CN" w:bidi="hi-IN"/>
        </w:rPr>
        <w:t xml:space="preserve"> </w:t>
      </w:r>
    </w:p>
    <w:tbl>
      <w:tblPr>
        <w:tblW w:w="9923" w:type="dxa"/>
        <w:tblCellMar>
          <w:left w:w="70" w:type="dxa"/>
          <w:right w:w="70" w:type="dxa"/>
        </w:tblCellMar>
        <w:tblLook w:val="04A0" w:firstRow="1" w:lastRow="0" w:firstColumn="1" w:lastColumn="0" w:noHBand="0" w:noVBand="1"/>
      </w:tblPr>
      <w:tblGrid>
        <w:gridCol w:w="645"/>
        <w:gridCol w:w="692"/>
        <w:gridCol w:w="4394"/>
        <w:gridCol w:w="648"/>
        <w:gridCol w:w="851"/>
        <w:gridCol w:w="708"/>
        <w:gridCol w:w="993"/>
        <w:gridCol w:w="992"/>
      </w:tblGrid>
      <w:tr w:rsidR="00E372E2" w:rsidRPr="00074355" w14:paraId="4ADB3F29" w14:textId="77777777" w:rsidTr="007F6EE6">
        <w:trPr>
          <w:gridAfter w:val="4"/>
          <w:wAfter w:w="3544" w:type="dxa"/>
          <w:trHeight w:val="300"/>
        </w:trPr>
        <w:tc>
          <w:tcPr>
            <w:tcW w:w="709" w:type="dxa"/>
            <w:tcBorders>
              <w:top w:val="nil"/>
              <w:left w:val="nil"/>
              <w:bottom w:val="nil"/>
              <w:right w:val="nil"/>
            </w:tcBorders>
          </w:tcPr>
          <w:p w14:paraId="7EC78BA9" w14:textId="77777777" w:rsidR="00E372E2" w:rsidRPr="00074355" w:rsidRDefault="00E372E2" w:rsidP="005E6761">
            <w:pPr>
              <w:rPr>
                <w:rFonts w:cstheme="minorHAnsi"/>
                <w:b/>
                <w:bCs/>
                <w:sz w:val="16"/>
                <w:szCs w:val="16"/>
              </w:rPr>
            </w:pPr>
          </w:p>
        </w:tc>
        <w:tc>
          <w:tcPr>
            <w:tcW w:w="692" w:type="dxa"/>
            <w:tcBorders>
              <w:top w:val="nil"/>
              <w:left w:val="nil"/>
              <w:bottom w:val="nil"/>
              <w:right w:val="nil"/>
            </w:tcBorders>
          </w:tcPr>
          <w:p w14:paraId="4845DA3D" w14:textId="77777777" w:rsidR="00E372E2" w:rsidRPr="00074355" w:rsidRDefault="00E372E2" w:rsidP="005E6761">
            <w:pPr>
              <w:rPr>
                <w:rFonts w:cstheme="minorHAnsi"/>
                <w:b/>
                <w:bCs/>
                <w:sz w:val="16"/>
                <w:szCs w:val="16"/>
              </w:rPr>
            </w:pPr>
          </w:p>
        </w:tc>
        <w:tc>
          <w:tcPr>
            <w:tcW w:w="4978" w:type="dxa"/>
            <w:gridSpan w:val="2"/>
            <w:tcBorders>
              <w:top w:val="nil"/>
              <w:left w:val="nil"/>
              <w:bottom w:val="nil"/>
              <w:right w:val="nil"/>
            </w:tcBorders>
            <w:noWrap/>
            <w:vAlign w:val="bottom"/>
            <w:hideMark/>
          </w:tcPr>
          <w:p w14:paraId="3AD23C23" w14:textId="77777777" w:rsidR="00E372E2" w:rsidRPr="00074355" w:rsidRDefault="00E372E2" w:rsidP="005E6761">
            <w:pPr>
              <w:rPr>
                <w:rFonts w:cstheme="minorHAnsi"/>
                <w:b/>
                <w:bCs/>
                <w:sz w:val="16"/>
                <w:szCs w:val="16"/>
              </w:rPr>
            </w:pPr>
            <w:r w:rsidRPr="00074355">
              <w:rPr>
                <w:rFonts w:cstheme="minorHAnsi"/>
                <w:b/>
                <w:bCs/>
                <w:sz w:val="16"/>
                <w:szCs w:val="16"/>
              </w:rPr>
              <w:t>LOTE 2</w:t>
            </w:r>
          </w:p>
          <w:p w14:paraId="2E59ECB9" w14:textId="77777777" w:rsidR="00E372E2" w:rsidRPr="00074355" w:rsidRDefault="00E372E2" w:rsidP="005E6761">
            <w:pPr>
              <w:rPr>
                <w:rFonts w:eastAsia="Times New Roman" w:cstheme="minorHAnsi"/>
                <w:b/>
                <w:bCs/>
                <w:color w:val="000000"/>
                <w:sz w:val="16"/>
                <w:szCs w:val="16"/>
              </w:rPr>
            </w:pPr>
          </w:p>
        </w:tc>
      </w:tr>
      <w:tr w:rsidR="00E372E2" w:rsidRPr="00074355" w14:paraId="493C4554" w14:textId="77777777" w:rsidTr="007F6EE6">
        <w:trPr>
          <w:trHeight w:val="169"/>
        </w:trPr>
        <w:tc>
          <w:tcPr>
            <w:tcW w:w="709" w:type="dxa"/>
            <w:tcBorders>
              <w:top w:val="single" w:sz="4" w:space="0" w:color="auto"/>
              <w:left w:val="single" w:sz="4" w:space="0" w:color="auto"/>
              <w:bottom w:val="nil"/>
              <w:right w:val="single" w:sz="4" w:space="0" w:color="auto"/>
            </w:tcBorders>
            <w:vAlign w:val="bottom"/>
          </w:tcPr>
          <w:p w14:paraId="5812EC72" w14:textId="77777777"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ITEM</w:t>
            </w:r>
          </w:p>
        </w:tc>
        <w:tc>
          <w:tcPr>
            <w:tcW w:w="692" w:type="dxa"/>
            <w:tcBorders>
              <w:top w:val="single" w:sz="4" w:space="0" w:color="auto"/>
              <w:left w:val="single" w:sz="4" w:space="0" w:color="auto"/>
              <w:bottom w:val="nil"/>
              <w:right w:val="single" w:sz="4" w:space="0" w:color="auto"/>
            </w:tcBorders>
          </w:tcPr>
          <w:p w14:paraId="6905C879" w14:textId="77777777" w:rsidR="00E372E2" w:rsidRPr="00074355" w:rsidRDefault="00E372E2" w:rsidP="005E6761">
            <w:pPr>
              <w:jc w:val="center"/>
              <w:rPr>
                <w:rFonts w:eastAsia="Times New Roman" w:cstheme="minorHAnsi"/>
                <w:b/>
                <w:bCs/>
                <w:color w:val="000000"/>
                <w:sz w:val="16"/>
                <w:szCs w:val="16"/>
              </w:rPr>
            </w:pPr>
          </w:p>
          <w:p w14:paraId="1DE8BBDA" w14:textId="77777777"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CATMAT</w:t>
            </w:r>
          </w:p>
        </w:tc>
        <w:tc>
          <w:tcPr>
            <w:tcW w:w="4394" w:type="dxa"/>
            <w:tcBorders>
              <w:top w:val="single" w:sz="4" w:space="0" w:color="auto"/>
              <w:left w:val="single" w:sz="4" w:space="0" w:color="auto"/>
              <w:bottom w:val="nil"/>
              <w:right w:val="single" w:sz="4" w:space="0" w:color="auto"/>
            </w:tcBorders>
            <w:noWrap/>
            <w:vAlign w:val="bottom"/>
          </w:tcPr>
          <w:p w14:paraId="047B5146" w14:textId="77777777"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kern w:val="0"/>
                <w:sz w:val="16"/>
                <w:szCs w:val="16"/>
                <w:lang w:eastAsia="pt-BR"/>
                <w14:ligatures w14:val="none"/>
              </w:rPr>
              <w:t>NOME PADRONIZADO/DESCRIÇÃO</w:t>
            </w:r>
          </w:p>
        </w:tc>
        <w:tc>
          <w:tcPr>
            <w:tcW w:w="584" w:type="dxa"/>
            <w:tcBorders>
              <w:top w:val="single" w:sz="4" w:space="0" w:color="auto"/>
              <w:left w:val="nil"/>
              <w:bottom w:val="nil"/>
              <w:right w:val="single" w:sz="4" w:space="0" w:color="auto"/>
            </w:tcBorders>
            <w:noWrap/>
            <w:vAlign w:val="bottom"/>
            <w:hideMark/>
          </w:tcPr>
          <w:p w14:paraId="50B471FE" w14:textId="77777777"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MARCA</w:t>
            </w:r>
          </w:p>
          <w:p w14:paraId="09E98AF4" w14:textId="77777777" w:rsidR="00E372E2" w:rsidRPr="00074355" w:rsidRDefault="00E372E2" w:rsidP="005E6761">
            <w:pPr>
              <w:jc w:val="center"/>
              <w:rPr>
                <w:rFonts w:eastAsia="Times New Roman" w:cstheme="minorHAnsi"/>
                <w:b/>
                <w:bCs/>
                <w:color w:val="000000"/>
                <w:sz w:val="16"/>
                <w:szCs w:val="16"/>
              </w:rPr>
            </w:pPr>
          </w:p>
        </w:tc>
        <w:tc>
          <w:tcPr>
            <w:tcW w:w="851" w:type="dxa"/>
            <w:tcBorders>
              <w:top w:val="single" w:sz="4" w:space="0" w:color="auto"/>
              <w:left w:val="nil"/>
              <w:bottom w:val="nil"/>
              <w:right w:val="single" w:sz="4" w:space="0" w:color="auto"/>
            </w:tcBorders>
            <w:noWrap/>
            <w:vAlign w:val="bottom"/>
            <w:hideMark/>
          </w:tcPr>
          <w:p w14:paraId="5F845FAC" w14:textId="1B241075"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UF</w:t>
            </w:r>
          </w:p>
        </w:tc>
        <w:tc>
          <w:tcPr>
            <w:tcW w:w="708" w:type="dxa"/>
            <w:tcBorders>
              <w:top w:val="single" w:sz="4" w:space="0" w:color="auto"/>
              <w:left w:val="nil"/>
              <w:bottom w:val="nil"/>
              <w:right w:val="single" w:sz="4" w:space="0" w:color="auto"/>
            </w:tcBorders>
            <w:noWrap/>
            <w:vAlign w:val="bottom"/>
            <w:hideMark/>
          </w:tcPr>
          <w:p w14:paraId="1B27A4FF" w14:textId="77777777"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QTDE</w:t>
            </w:r>
          </w:p>
          <w:p w14:paraId="745729B0" w14:textId="13629880" w:rsidR="00E372E2" w:rsidRPr="00074355" w:rsidRDefault="00E372E2" w:rsidP="005E6761">
            <w:pPr>
              <w:jc w:val="center"/>
              <w:rPr>
                <w:rFonts w:eastAsia="Times New Roman" w:cstheme="minorHAnsi"/>
                <w:b/>
                <w:bCs/>
                <w:color w:val="000000"/>
                <w:sz w:val="16"/>
                <w:szCs w:val="16"/>
              </w:rPr>
            </w:pPr>
          </w:p>
        </w:tc>
        <w:tc>
          <w:tcPr>
            <w:tcW w:w="993" w:type="dxa"/>
            <w:tcBorders>
              <w:top w:val="single" w:sz="4" w:space="0" w:color="auto"/>
              <w:left w:val="nil"/>
              <w:bottom w:val="nil"/>
              <w:right w:val="single" w:sz="4" w:space="0" w:color="auto"/>
            </w:tcBorders>
            <w:noWrap/>
            <w:vAlign w:val="bottom"/>
            <w:hideMark/>
          </w:tcPr>
          <w:p w14:paraId="06B570F5" w14:textId="6D38E97E"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VLR</w:t>
            </w:r>
          </w:p>
          <w:p w14:paraId="4EE74DD5" w14:textId="6EFD4E65"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UNIT.</w:t>
            </w:r>
          </w:p>
        </w:tc>
        <w:tc>
          <w:tcPr>
            <w:tcW w:w="992" w:type="dxa"/>
            <w:tcBorders>
              <w:top w:val="single" w:sz="4" w:space="0" w:color="auto"/>
              <w:left w:val="nil"/>
              <w:bottom w:val="nil"/>
              <w:right w:val="single" w:sz="4" w:space="0" w:color="auto"/>
            </w:tcBorders>
            <w:noWrap/>
            <w:vAlign w:val="bottom"/>
            <w:hideMark/>
          </w:tcPr>
          <w:p w14:paraId="7EC1E1B8" w14:textId="77777777"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 xml:space="preserve">VALOR </w:t>
            </w:r>
          </w:p>
          <w:p w14:paraId="1AA1B8D3" w14:textId="5AF18681" w:rsidR="00E372E2" w:rsidRPr="00074355" w:rsidRDefault="00E372E2" w:rsidP="005E6761">
            <w:pPr>
              <w:jc w:val="center"/>
              <w:rPr>
                <w:rFonts w:eastAsia="Times New Roman" w:cstheme="minorHAnsi"/>
                <w:b/>
                <w:bCs/>
                <w:color w:val="000000"/>
                <w:sz w:val="16"/>
                <w:szCs w:val="16"/>
              </w:rPr>
            </w:pPr>
            <w:r w:rsidRPr="00074355">
              <w:rPr>
                <w:rFonts w:eastAsia="Times New Roman" w:cstheme="minorHAnsi"/>
                <w:b/>
                <w:bCs/>
                <w:color w:val="000000"/>
                <w:sz w:val="16"/>
                <w:szCs w:val="16"/>
              </w:rPr>
              <w:t>TOTAL</w:t>
            </w:r>
          </w:p>
        </w:tc>
      </w:tr>
      <w:tr w:rsidR="00E372E2" w:rsidRPr="00074355" w14:paraId="5BF7022C" w14:textId="77777777" w:rsidTr="0099474B">
        <w:trPr>
          <w:trHeight w:val="927"/>
        </w:trPr>
        <w:tc>
          <w:tcPr>
            <w:tcW w:w="709" w:type="dxa"/>
            <w:tcBorders>
              <w:top w:val="single" w:sz="4" w:space="0" w:color="auto"/>
              <w:left w:val="single" w:sz="4" w:space="0" w:color="auto"/>
              <w:bottom w:val="single" w:sz="4" w:space="0" w:color="auto"/>
              <w:right w:val="single" w:sz="4" w:space="0" w:color="auto"/>
            </w:tcBorders>
          </w:tcPr>
          <w:p w14:paraId="283C76B7" w14:textId="77777777" w:rsidR="00E372E2" w:rsidRPr="00074355" w:rsidRDefault="00E372E2" w:rsidP="005E6761">
            <w:pPr>
              <w:spacing w:line="276" w:lineRule="auto"/>
              <w:rPr>
                <w:rFonts w:eastAsia="Times New Roman" w:cstheme="minorHAnsi"/>
                <w:b/>
                <w:bCs/>
                <w:color w:val="00B0F0"/>
                <w:sz w:val="16"/>
                <w:szCs w:val="16"/>
              </w:rPr>
            </w:pPr>
          </w:p>
          <w:p w14:paraId="32A32419" w14:textId="77777777" w:rsidR="00E372E2" w:rsidRPr="00074355" w:rsidRDefault="00E372E2" w:rsidP="005E6761">
            <w:pPr>
              <w:spacing w:line="276" w:lineRule="auto"/>
              <w:rPr>
                <w:rFonts w:eastAsia="Times New Roman" w:cstheme="minorHAnsi"/>
                <w:b/>
                <w:bCs/>
                <w:color w:val="00B0F0"/>
                <w:sz w:val="16"/>
                <w:szCs w:val="16"/>
              </w:rPr>
            </w:pPr>
          </w:p>
          <w:p w14:paraId="37AC8FDA" w14:textId="77777777" w:rsidR="00E372E2" w:rsidRPr="00074355" w:rsidRDefault="00E372E2" w:rsidP="005E6761">
            <w:pPr>
              <w:spacing w:line="276" w:lineRule="auto"/>
              <w:rPr>
                <w:rFonts w:eastAsia="Times New Roman" w:cstheme="minorHAnsi"/>
                <w:b/>
                <w:bCs/>
                <w:color w:val="000000" w:themeColor="text1"/>
                <w:sz w:val="16"/>
                <w:szCs w:val="16"/>
              </w:rPr>
            </w:pPr>
          </w:p>
          <w:p w14:paraId="72175D95" w14:textId="548B67D6" w:rsidR="00E372E2" w:rsidRPr="00074355" w:rsidRDefault="0099474B" w:rsidP="005E6761">
            <w:pPr>
              <w:spacing w:line="276" w:lineRule="auto"/>
              <w:rPr>
                <w:rFonts w:eastAsia="Times New Roman" w:cstheme="minorHAnsi"/>
                <w:b/>
                <w:bCs/>
                <w:color w:val="00B0F0"/>
                <w:sz w:val="16"/>
                <w:szCs w:val="16"/>
              </w:rPr>
            </w:pPr>
            <w:r w:rsidRPr="00074355">
              <w:rPr>
                <w:rFonts w:eastAsia="Times New Roman" w:cstheme="minorHAnsi"/>
                <w:b/>
                <w:bCs/>
                <w:color w:val="000000" w:themeColor="text1"/>
                <w:sz w:val="16"/>
                <w:szCs w:val="16"/>
              </w:rPr>
              <w:t xml:space="preserve">     </w:t>
            </w:r>
            <w:r w:rsidR="00E372E2" w:rsidRPr="00074355">
              <w:rPr>
                <w:rFonts w:eastAsia="Times New Roman" w:cstheme="minorHAnsi"/>
                <w:b/>
                <w:bCs/>
                <w:color w:val="000000" w:themeColor="text1"/>
                <w:sz w:val="16"/>
                <w:szCs w:val="16"/>
              </w:rPr>
              <w:t>1</w:t>
            </w:r>
          </w:p>
        </w:tc>
        <w:tc>
          <w:tcPr>
            <w:tcW w:w="692" w:type="dxa"/>
            <w:tcBorders>
              <w:top w:val="single" w:sz="4" w:space="0" w:color="auto"/>
              <w:left w:val="single" w:sz="4" w:space="0" w:color="auto"/>
              <w:bottom w:val="single" w:sz="4" w:space="0" w:color="auto"/>
              <w:right w:val="single" w:sz="4" w:space="0" w:color="auto"/>
            </w:tcBorders>
          </w:tcPr>
          <w:p w14:paraId="056E1099" w14:textId="77777777" w:rsidR="00E372E2" w:rsidRPr="00074355" w:rsidRDefault="00E372E2" w:rsidP="005E6761">
            <w:pPr>
              <w:spacing w:line="276" w:lineRule="auto"/>
              <w:rPr>
                <w:rFonts w:eastAsia="Times New Roman" w:cstheme="minorHAnsi"/>
                <w:b/>
                <w:bCs/>
                <w:color w:val="00B0F0"/>
                <w:sz w:val="16"/>
                <w:szCs w:val="16"/>
              </w:rPr>
            </w:pPr>
          </w:p>
        </w:tc>
        <w:tc>
          <w:tcPr>
            <w:tcW w:w="4394" w:type="dxa"/>
            <w:tcBorders>
              <w:top w:val="single" w:sz="4" w:space="0" w:color="auto"/>
              <w:left w:val="single" w:sz="4" w:space="0" w:color="auto"/>
              <w:bottom w:val="single" w:sz="4" w:space="0" w:color="auto"/>
              <w:right w:val="single" w:sz="4" w:space="0" w:color="auto"/>
            </w:tcBorders>
            <w:noWrap/>
            <w:vAlign w:val="bottom"/>
          </w:tcPr>
          <w:p w14:paraId="359CE412" w14:textId="0BBEBFDF" w:rsidR="00E372E2" w:rsidRPr="00074355" w:rsidRDefault="00E372E2" w:rsidP="0099474B">
            <w:pPr>
              <w:spacing w:line="240" w:lineRule="auto"/>
              <w:rPr>
                <w:rFonts w:cstheme="minorHAnsi"/>
                <w:color w:val="000000"/>
                <w:kern w:val="0"/>
                <w:sz w:val="16"/>
                <w:szCs w:val="16"/>
                <w14:ligatures w14:val="none"/>
              </w:rPr>
            </w:pPr>
            <w:r w:rsidRPr="00074355">
              <w:rPr>
                <w:rFonts w:cstheme="minorHAnsi"/>
                <w:color w:val="000000"/>
                <w:sz w:val="16"/>
                <w:szCs w:val="16"/>
              </w:rPr>
              <w:t>CAIXAS ORGANIZADORAS DE 38 LITROS COM TAMPA PARA FREEZER SÃO FABRICADAS EM POLIPROPILENO (PP) VIRGEM OU POLIETILENO (PEAD), MATERIAIS ATÓXICOS E LIVRES DE BPA. IDEAIS PARA ARMAZENAMENTO EM BAIXAS TEMPERATURAS (ALGUNS MODELOS SUPORTAM ATÉ -40°C), APRESENTAM ALTA RESISTÊNCIA AO CONGELAMENTO, ESTRUTURA EMPILHÁVEL E AS SEGUINTES ESPECIFICAÇÕES MÉDIAS</w:t>
            </w:r>
            <w:r w:rsidR="0099474B" w:rsidRPr="00074355">
              <w:rPr>
                <w:rFonts w:cstheme="minorHAnsi"/>
                <w:color w:val="000000"/>
                <w:sz w:val="16"/>
                <w:szCs w:val="16"/>
              </w:rPr>
              <w:t>.</w:t>
            </w:r>
          </w:p>
        </w:tc>
        <w:tc>
          <w:tcPr>
            <w:tcW w:w="584" w:type="dxa"/>
            <w:tcBorders>
              <w:top w:val="single" w:sz="4" w:space="0" w:color="auto"/>
              <w:left w:val="nil"/>
              <w:bottom w:val="single" w:sz="4" w:space="0" w:color="auto"/>
              <w:right w:val="single" w:sz="4" w:space="0" w:color="auto"/>
            </w:tcBorders>
            <w:shd w:val="clear" w:color="000000" w:fill="FFFFFF"/>
            <w:vAlign w:val="center"/>
          </w:tcPr>
          <w:p w14:paraId="5EE65DAE" w14:textId="77777777" w:rsidR="00E372E2" w:rsidRPr="00074355" w:rsidRDefault="00E372E2" w:rsidP="005E6761">
            <w:pPr>
              <w:spacing w:line="276" w:lineRule="auto"/>
              <w:rPr>
                <w:rFonts w:eastAsia="Times New Roman" w:cstheme="minorHAnsi"/>
                <w:color w:val="00B0F0"/>
                <w:sz w:val="16"/>
                <w:szCs w:val="16"/>
              </w:rPr>
            </w:pPr>
          </w:p>
        </w:tc>
        <w:tc>
          <w:tcPr>
            <w:tcW w:w="851" w:type="dxa"/>
            <w:tcBorders>
              <w:top w:val="single" w:sz="4" w:space="0" w:color="auto"/>
              <w:left w:val="nil"/>
              <w:bottom w:val="single" w:sz="4" w:space="0" w:color="auto"/>
              <w:right w:val="single" w:sz="4" w:space="0" w:color="auto"/>
            </w:tcBorders>
            <w:shd w:val="clear" w:color="000000" w:fill="FFFFFF"/>
            <w:vAlign w:val="center"/>
          </w:tcPr>
          <w:p w14:paraId="46A4BF91" w14:textId="77777777" w:rsidR="00E372E2" w:rsidRPr="00074355" w:rsidRDefault="00E372E2" w:rsidP="005E6761">
            <w:pPr>
              <w:spacing w:line="276" w:lineRule="auto"/>
              <w:jc w:val="center"/>
              <w:rPr>
                <w:rFonts w:eastAsia="Times New Roman" w:cstheme="minorHAnsi"/>
                <w:color w:val="00B0F0"/>
                <w:sz w:val="16"/>
                <w:szCs w:val="16"/>
              </w:rPr>
            </w:pPr>
            <w:r w:rsidRPr="00074355">
              <w:rPr>
                <w:rFonts w:cstheme="minorHAnsi"/>
                <w:color w:val="000000"/>
                <w:sz w:val="16"/>
                <w:szCs w:val="16"/>
              </w:rPr>
              <w:t>UND</w:t>
            </w:r>
          </w:p>
        </w:tc>
        <w:tc>
          <w:tcPr>
            <w:tcW w:w="708" w:type="dxa"/>
            <w:tcBorders>
              <w:top w:val="single" w:sz="4" w:space="0" w:color="auto"/>
              <w:left w:val="nil"/>
              <w:bottom w:val="single" w:sz="4" w:space="0" w:color="auto"/>
              <w:right w:val="single" w:sz="4" w:space="0" w:color="auto"/>
            </w:tcBorders>
            <w:noWrap/>
            <w:vAlign w:val="center"/>
          </w:tcPr>
          <w:p w14:paraId="3955F1F9" w14:textId="77777777" w:rsidR="00E372E2" w:rsidRPr="00074355" w:rsidRDefault="00E372E2" w:rsidP="005E6761">
            <w:pPr>
              <w:spacing w:line="276" w:lineRule="auto"/>
              <w:jc w:val="center"/>
              <w:rPr>
                <w:rFonts w:eastAsia="Times New Roman" w:cstheme="minorHAnsi"/>
                <w:color w:val="00B0F0"/>
                <w:sz w:val="16"/>
                <w:szCs w:val="16"/>
              </w:rPr>
            </w:pPr>
            <w:r w:rsidRPr="00074355">
              <w:rPr>
                <w:rFonts w:cstheme="minorHAnsi"/>
                <w:color w:val="000000"/>
                <w:sz w:val="16"/>
                <w:szCs w:val="16"/>
              </w:rPr>
              <w:t>2</w:t>
            </w:r>
          </w:p>
        </w:tc>
        <w:tc>
          <w:tcPr>
            <w:tcW w:w="993" w:type="dxa"/>
            <w:tcBorders>
              <w:top w:val="single" w:sz="4" w:space="0" w:color="auto"/>
              <w:left w:val="nil"/>
              <w:bottom w:val="single" w:sz="4" w:space="0" w:color="auto"/>
              <w:right w:val="single" w:sz="4" w:space="0" w:color="auto"/>
            </w:tcBorders>
            <w:noWrap/>
            <w:vAlign w:val="center"/>
          </w:tcPr>
          <w:p w14:paraId="31309E32" w14:textId="77777777" w:rsidR="00E372E2" w:rsidRPr="00074355" w:rsidRDefault="00E372E2" w:rsidP="005E6761">
            <w:pPr>
              <w:spacing w:line="276" w:lineRule="auto"/>
              <w:jc w:val="center"/>
              <w:rPr>
                <w:rFonts w:eastAsia="Times New Roman" w:cstheme="minorHAnsi"/>
                <w:color w:val="00B0F0"/>
                <w:sz w:val="16"/>
                <w:szCs w:val="16"/>
              </w:rPr>
            </w:pPr>
            <w:r w:rsidRPr="00074355">
              <w:rPr>
                <w:rFonts w:cstheme="minorHAnsi"/>
                <w:sz w:val="16"/>
                <w:szCs w:val="16"/>
              </w:rPr>
              <w:t>R$ 98,34</w:t>
            </w:r>
          </w:p>
        </w:tc>
        <w:tc>
          <w:tcPr>
            <w:tcW w:w="992" w:type="dxa"/>
            <w:tcBorders>
              <w:top w:val="single" w:sz="4" w:space="0" w:color="auto"/>
              <w:left w:val="nil"/>
              <w:bottom w:val="single" w:sz="4" w:space="0" w:color="auto"/>
              <w:right w:val="single" w:sz="4" w:space="0" w:color="auto"/>
            </w:tcBorders>
            <w:noWrap/>
            <w:vAlign w:val="center"/>
          </w:tcPr>
          <w:p w14:paraId="3131BB9B" w14:textId="77777777" w:rsidR="00E372E2" w:rsidRPr="00074355" w:rsidRDefault="00E372E2" w:rsidP="005E6761">
            <w:pPr>
              <w:spacing w:line="276" w:lineRule="auto"/>
              <w:jc w:val="center"/>
              <w:rPr>
                <w:rFonts w:eastAsia="Times New Roman" w:cstheme="minorHAnsi"/>
                <w:color w:val="00B0F0"/>
                <w:sz w:val="16"/>
                <w:szCs w:val="16"/>
              </w:rPr>
            </w:pPr>
            <w:r w:rsidRPr="00074355">
              <w:rPr>
                <w:rFonts w:cstheme="minorHAnsi"/>
                <w:sz w:val="16"/>
                <w:szCs w:val="16"/>
              </w:rPr>
              <w:t>R$ 196,68</w:t>
            </w:r>
          </w:p>
        </w:tc>
      </w:tr>
      <w:tr w:rsidR="007F6EE6" w:rsidRPr="00074355" w14:paraId="2CD800B2" w14:textId="77777777" w:rsidTr="007F6EE6">
        <w:trPr>
          <w:trHeight w:val="264"/>
        </w:trPr>
        <w:tc>
          <w:tcPr>
            <w:tcW w:w="9923" w:type="dxa"/>
            <w:gridSpan w:val="8"/>
            <w:tcBorders>
              <w:top w:val="single" w:sz="4" w:space="0" w:color="auto"/>
              <w:left w:val="single" w:sz="4" w:space="0" w:color="auto"/>
              <w:bottom w:val="single" w:sz="4" w:space="0" w:color="auto"/>
              <w:right w:val="single" w:sz="4" w:space="0" w:color="auto"/>
            </w:tcBorders>
          </w:tcPr>
          <w:p w14:paraId="28AA6B02" w14:textId="5937C7F6" w:rsidR="007F6EE6" w:rsidRPr="00074355" w:rsidRDefault="007F6EE6" w:rsidP="00074355">
            <w:pPr>
              <w:spacing w:line="276" w:lineRule="auto"/>
              <w:jc w:val="right"/>
              <w:rPr>
                <w:rFonts w:cstheme="minorHAnsi"/>
                <w:sz w:val="16"/>
                <w:szCs w:val="16"/>
              </w:rPr>
            </w:pPr>
            <w:r w:rsidRPr="00074355">
              <w:rPr>
                <w:rFonts w:cstheme="minorHAnsi"/>
                <w:sz w:val="16"/>
                <w:szCs w:val="16"/>
              </w:rPr>
              <w:t>TOTAL LOTE 02 R$ 196,68</w:t>
            </w:r>
          </w:p>
        </w:tc>
      </w:tr>
    </w:tbl>
    <w:p w14:paraId="32474826" w14:textId="77777777" w:rsidR="0099474B" w:rsidRPr="00074355" w:rsidRDefault="007F6EE6" w:rsidP="007F6EE6">
      <w:pPr>
        <w:suppressAutoHyphens/>
        <w:autoSpaceDN w:val="0"/>
        <w:spacing w:after="57" w:line="240" w:lineRule="auto"/>
        <w:ind w:left="360"/>
        <w:textAlignment w:val="baseline"/>
        <w:rPr>
          <w:rFonts w:eastAsia="NSimSun" w:cstheme="minorHAnsi"/>
          <w:b/>
          <w:bCs/>
          <w:kern w:val="3"/>
          <w:sz w:val="16"/>
          <w:szCs w:val="16"/>
          <w:lang w:eastAsia="zh-CN" w:bidi="hi-IN"/>
        </w:rPr>
      </w:pPr>
      <w:r w:rsidRPr="00074355">
        <w:rPr>
          <w:rFonts w:eastAsia="NSimSun" w:cstheme="minorHAnsi"/>
          <w:b/>
          <w:bCs/>
          <w:kern w:val="3"/>
          <w:sz w:val="16"/>
          <w:szCs w:val="16"/>
          <w:lang w:eastAsia="zh-CN" w:bidi="hi-IN"/>
        </w:rPr>
        <w:t xml:space="preserve">                         </w:t>
      </w:r>
    </w:p>
    <w:p w14:paraId="1508212D" w14:textId="12CF3701" w:rsidR="007F6EE6" w:rsidRPr="00074355" w:rsidRDefault="007F6EE6" w:rsidP="007F6EE6">
      <w:pPr>
        <w:suppressAutoHyphens/>
        <w:autoSpaceDN w:val="0"/>
        <w:spacing w:after="57" w:line="240" w:lineRule="auto"/>
        <w:ind w:left="360"/>
        <w:textAlignment w:val="baseline"/>
        <w:rPr>
          <w:rFonts w:eastAsia="NSimSun" w:cstheme="minorHAnsi"/>
          <w:b/>
          <w:bCs/>
          <w:kern w:val="3"/>
          <w:sz w:val="16"/>
          <w:szCs w:val="16"/>
          <w:lang w:eastAsia="zh-CN" w:bidi="hi-IN"/>
        </w:rPr>
      </w:pPr>
      <w:r w:rsidRPr="00074355">
        <w:rPr>
          <w:rFonts w:eastAsia="NSimSun" w:cstheme="minorHAnsi"/>
          <w:b/>
          <w:bCs/>
          <w:kern w:val="3"/>
          <w:sz w:val="16"/>
          <w:szCs w:val="16"/>
          <w:lang w:eastAsia="zh-CN" w:bidi="hi-IN"/>
        </w:rPr>
        <w:t xml:space="preserve">    </w:t>
      </w:r>
      <w:r w:rsidR="0099474B" w:rsidRPr="00074355">
        <w:rPr>
          <w:rFonts w:eastAsia="NSimSun" w:cstheme="minorHAnsi"/>
          <w:b/>
          <w:bCs/>
          <w:kern w:val="3"/>
          <w:sz w:val="16"/>
          <w:szCs w:val="16"/>
          <w:lang w:eastAsia="zh-CN" w:bidi="hi-IN"/>
        </w:rPr>
        <w:t xml:space="preserve">                    </w:t>
      </w:r>
      <w:r w:rsidRPr="00074355">
        <w:rPr>
          <w:rFonts w:eastAsia="NSimSun" w:cstheme="minorHAnsi"/>
          <w:b/>
          <w:bCs/>
          <w:kern w:val="3"/>
          <w:sz w:val="16"/>
          <w:szCs w:val="16"/>
          <w:lang w:eastAsia="zh-CN" w:bidi="hi-IN"/>
        </w:rPr>
        <w:t xml:space="preserve">   LOTE 03</w:t>
      </w:r>
    </w:p>
    <w:p w14:paraId="73ED7185" w14:textId="77777777" w:rsidR="007F6EE6" w:rsidRPr="00074355" w:rsidRDefault="007F6EE6" w:rsidP="007F6EE6">
      <w:pPr>
        <w:spacing w:line="240" w:lineRule="auto"/>
        <w:jc w:val="center"/>
        <w:rPr>
          <w:rFonts w:eastAsia="NSimSun" w:cstheme="minorHAnsi"/>
          <w:color w:val="000000" w:themeColor="text1"/>
          <w:kern w:val="3"/>
          <w:sz w:val="16"/>
          <w:szCs w:val="16"/>
          <w:lang w:eastAsia="zh-CN" w:bidi="hi-IN"/>
        </w:rPr>
      </w:pP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717"/>
        <w:gridCol w:w="4468"/>
        <w:gridCol w:w="663"/>
        <w:gridCol w:w="709"/>
        <w:gridCol w:w="750"/>
        <w:gridCol w:w="968"/>
        <w:gridCol w:w="1043"/>
      </w:tblGrid>
      <w:tr w:rsidR="007F6EE6" w:rsidRPr="00074355" w14:paraId="16524844" w14:textId="77777777" w:rsidTr="007F6EE6">
        <w:trPr>
          <w:trHeight w:val="300"/>
          <w:jc w:val="center"/>
        </w:trPr>
        <w:tc>
          <w:tcPr>
            <w:tcW w:w="627" w:type="dxa"/>
            <w:noWrap/>
            <w:vAlign w:val="center"/>
            <w:hideMark/>
          </w:tcPr>
          <w:p w14:paraId="7728E1AA" w14:textId="77777777" w:rsidR="007F6EE6" w:rsidRPr="00074355" w:rsidRDefault="007F6EE6"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ITEM</w:t>
            </w:r>
          </w:p>
        </w:tc>
        <w:tc>
          <w:tcPr>
            <w:tcW w:w="717" w:type="dxa"/>
          </w:tcPr>
          <w:p w14:paraId="76663BC1" w14:textId="77777777" w:rsidR="007F6EE6" w:rsidRPr="00074355" w:rsidRDefault="007F6EE6"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CATMAT</w:t>
            </w:r>
          </w:p>
        </w:tc>
        <w:tc>
          <w:tcPr>
            <w:tcW w:w="4468" w:type="dxa"/>
            <w:vAlign w:val="center"/>
            <w:hideMark/>
          </w:tcPr>
          <w:p w14:paraId="4B0F44D6" w14:textId="77777777" w:rsidR="007F6EE6" w:rsidRPr="00074355" w:rsidRDefault="007F6EE6"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NOME PADRONIZADO/DESCRIÇÃO</w:t>
            </w:r>
          </w:p>
        </w:tc>
        <w:tc>
          <w:tcPr>
            <w:tcW w:w="663" w:type="dxa"/>
          </w:tcPr>
          <w:p w14:paraId="23D0AAF9" w14:textId="77777777" w:rsidR="007F6EE6" w:rsidRPr="00074355" w:rsidRDefault="007F6EE6"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MARCA</w:t>
            </w:r>
          </w:p>
        </w:tc>
        <w:tc>
          <w:tcPr>
            <w:tcW w:w="709" w:type="dxa"/>
            <w:noWrap/>
            <w:vAlign w:val="center"/>
            <w:hideMark/>
          </w:tcPr>
          <w:p w14:paraId="173BD525"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UF</w:t>
            </w:r>
          </w:p>
          <w:p w14:paraId="6D6CB93E"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p>
        </w:tc>
        <w:tc>
          <w:tcPr>
            <w:tcW w:w="750" w:type="dxa"/>
            <w:noWrap/>
            <w:vAlign w:val="center"/>
            <w:hideMark/>
          </w:tcPr>
          <w:p w14:paraId="7F0B6054"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QTDE.</w:t>
            </w:r>
          </w:p>
          <w:p w14:paraId="727B6A6D"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p>
        </w:tc>
        <w:tc>
          <w:tcPr>
            <w:tcW w:w="968" w:type="dxa"/>
            <w:noWrap/>
            <w:vAlign w:val="bottom"/>
            <w:hideMark/>
          </w:tcPr>
          <w:p w14:paraId="03AED7CE"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VLR.</w:t>
            </w:r>
          </w:p>
          <w:p w14:paraId="6599A538"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UNIT</w:t>
            </w:r>
          </w:p>
        </w:tc>
        <w:tc>
          <w:tcPr>
            <w:tcW w:w="1043" w:type="dxa"/>
            <w:noWrap/>
            <w:vAlign w:val="bottom"/>
            <w:hideMark/>
          </w:tcPr>
          <w:p w14:paraId="526435B3"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VALOR</w:t>
            </w:r>
          </w:p>
          <w:p w14:paraId="696D047E" w14:textId="77777777" w:rsidR="007F6EE6" w:rsidRPr="00074355" w:rsidRDefault="007F6EE6"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TOTAL</w:t>
            </w:r>
          </w:p>
        </w:tc>
      </w:tr>
      <w:tr w:rsidR="0099474B" w:rsidRPr="00074355" w14:paraId="0677ED08" w14:textId="77777777" w:rsidTr="0099474B">
        <w:trPr>
          <w:trHeight w:val="282"/>
          <w:jc w:val="center"/>
        </w:trPr>
        <w:tc>
          <w:tcPr>
            <w:tcW w:w="627" w:type="dxa"/>
            <w:noWrap/>
            <w:vAlign w:val="center"/>
            <w:hideMark/>
          </w:tcPr>
          <w:p w14:paraId="6DAB2128"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1</w:t>
            </w:r>
          </w:p>
        </w:tc>
        <w:tc>
          <w:tcPr>
            <w:tcW w:w="717" w:type="dxa"/>
          </w:tcPr>
          <w:p w14:paraId="5923EE2C" w14:textId="77777777"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p>
        </w:tc>
        <w:tc>
          <w:tcPr>
            <w:tcW w:w="4468" w:type="dxa"/>
            <w:vAlign w:val="center"/>
          </w:tcPr>
          <w:p w14:paraId="5274E487" w14:textId="171FB372"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TOUCA DESCARTÁVEL TNT, TOUCA COZINHA COM ELÁSTICO PACOTE C/100</w:t>
            </w:r>
          </w:p>
        </w:tc>
        <w:tc>
          <w:tcPr>
            <w:tcW w:w="663" w:type="dxa"/>
          </w:tcPr>
          <w:p w14:paraId="696FE103"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tcPr>
          <w:p w14:paraId="22A7150F" w14:textId="36C60BB2"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CX</w:t>
            </w:r>
          </w:p>
        </w:tc>
        <w:tc>
          <w:tcPr>
            <w:tcW w:w="750" w:type="dxa"/>
            <w:tcBorders>
              <w:top w:val="single" w:sz="4" w:space="0" w:color="auto"/>
              <w:left w:val="single" w:sz="4" w:space="0" w:color="auto"/>
              <w:bottom w:val="single" w:sz="4" w:space="0" w:color="auto"/>
              <w:right w:val="single" w:sz="4" w:space="0" w:color="auto"/>
            </w:tcBorders>
            <w:vAlign w:val="center"/>
          </w:tcPr>
          <w:p w14:paraId="66009150" w14:textId="66BB6BE0"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6</w:t>
            </w:r>
          </w:p>
        </w:tc>
        <w:tc>
          <w:tcPr>
            <w:tcW w:w="968" w:type="dxa"/>
            <w:tcBorders>
              <w:top w:val="single" w:sz="4" w:space="0" w:color="auto"/>
              <w:left w:val="single" w:sz="4" w:space="0" w:color="auto"/>
              <w:bottom w:val="single" w:sz="4" w:space="0" w:color="auto"/>
              <w:right w:val="single" w:sz="4" w:space="0" w:color="auto"/>
            </w:tcBorders>
            <w:noWrap/>
            <w:vAlign w:val="center"/>
          </w:tcPr>
          <w:p w14:paraId="58A24B19" w14:textId="3EDC013B"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R$ 11,14</w:t>
            </w:r>
          </w:p>
        </w:tc>
        <w:tc>
          <w:tcPr>
            <w:tcW w:w="1043" w:type="dxa"/>
            <w:tcBorders>
              <w:top w:val="single" w:sz="4" w:space="0" w:color="auto"/>
              <w:left w:val="single" w:sz="4" w:space="0" w:color="auto"/>
              <w:bottom w:val="single" w:sz="4" w:space="0" w:color="auto"/>
              <w:right w:val="single" w:sz="4" w:space="0" w:color="auto"/>
            </w:tcBorders>
            <w:noWrap/>
            <w:vAlign w:val="center"/>
          </w:tcPr>
          <w:p w14:paraId="47E06462" w14:textId="192813AC"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R$ 66,84</w:t>
            </w:r>
          </w:p>
        </w:tc>
      </w:tr>
      <w:tr w:rsidR="0099474B" w:rsidRPr="00074355" w14:paraId="66CFB276" w14:textId="77777777" w:rsidTr="005E6761">
        <w:trPr>
          <w:trHeight w:val="575"/>
          <w:jc w:val="center"/>
        </w:trPr>
        <w:tc>
          <w:tcPr>
            <w:tcW w:w="627" w:type="dxa"/>
            <w:noWrap/>
            <w:vAlign w:val="center"/>
            <w:hideMark/>
          </w:tcPr>
          <w:p w14:paraId="41CCEED3" w14:textId="140A2F03"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 xml:space="preserve">      2</w:t>
            </w:r>
          </w:p>
        </w:tc>
        <w:tc>
          <w:tcPr>
            <w:tcW w:w="717" w:type="dxa"/>
          </w:tcPr>
          <w:p w14:paraId="6DF2E0DA" w14:textId="77777777"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p>
        </w:tc>
        <w:tc>
          <w:tcPr>
            <w:tcW w:w="4468" w:type="dxa"/>
            <w:noWrap/>
            <w:vAlign w:val="center"/>
          </w:tcPr>
          <w:p w14:paraId="19A900FC" w14:textId="7462F8D2"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 xml:space="preserve">MASCARA TRIPLA DESCARTÁVEL COM FILTRO (BFE) BRANCA CAIXA 50 UND. COM FILTRO. É UMA MASCARA PARA PROTEÇÃO INDIVIDUAL. POSSUI CAMADA DE FILTRO DE PAPEL BRANCO FUNDIDO COM EFICIÊNCIA DE FILTRAGEM. BFE BARREIRA FÍSICA </w:t>
            </w:r>
            <w:r w:rsidRPr="00074355">
              <w:rPr>
                <w:rFonts w:cstheme="minorHAnsi"/>
                <w:color w:val="000000"/>
                <w:sz w:val="16"/>
                <w:szCs w:val="16"/>
              </w:rPr>
              <w:lastRenderedPageBreak/>
              <w:t>CONTRA FLUIDOS, PARTÍCULAS, BACTÉRIAS, VÍRUS, PÓLEM, UMIDADE ATMOSFÉRICA E SUJEIRA, PROTEGE COM QUALIDADE, CONFORTO E PROMOVE MAIOR SEGURANÇA PARA O DIA A DIA.</w:t>
            </w:r>
          </w:p>
        </w:tc>
        <w:tc>
          <w:tcPr>
            <w:tcW w:w="663" w:type="dxa"/>
          </w:tcPr>
          <w:p w14:paraId="03978BB5"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4A049868" w14:textId="3F2663C4"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CX</w:t>
            </w:r>
          </w:p>
        </w:tc>
        <w:tc>
          <w:tcPr>
            <w:tcW w:w="750" w:type="dxa"/>
            <w:tcBorders>
              <w:top w:val="nil"/>
              <w:left w:val="single" w:sz="4" w:space="0" w:color="auto"/>
              <w:bottom w:val="single" w:sz="4" w:space="0" w:color="auto"/>
              <w:right w:val="single" w:sz="4" w:space="0" w:color="auto"/>
            </w:tcBorders>
            <w:vAlign w:val="center"/>
          </w:tcPr>
          <w:p w14:paraId="2D57B6AF" w14:textId="3ECE258D"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12</w:t>
            </w:r>
          </w:p>
        </w:tc>
        <w:tc>
          <w:tcPr>
            <w:tcW w:w="968" w:type="dxa"/>
            <w:tcBorders>
              <w:top w:val="nil"/>
              <w:left w:val="single" w:sz="4" w:space="0" w:color="auto"/>
              <w:bottom w:val="single" w:sz="4" w:space="0" w:color="auto"/>
              <w:right w:val="single" w:sz="4" w:space="0" w:color="auto"/>
            </w:tcBorders>
            <w:noWrap/>
            <w:vAlign w:val="center"/>
          </w:tcPr>
          <w:p w14:paraId="19081671" w14:textId="318772CB"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R$ 4,95</w:t>
            </w:r>
          </w:p>
        </w:tc>
        <w:tc>
          <w:tcPr>
            <w:tcW w:w="1043" w:type="dxa"/>
            <w:tcBorders>
              <w:top w:val="nil"/>
              <w:left w:val="single" w:sz="4" w:space="0" w:color="auto"/>
              <w:bottom w:val="single" w:sz="4" w:space="0" w:color="auto"/>
              <w:right w:val="single" w:sz="4" w:space="0" w:color="auto"/>
            </w:tcBorders>
            <w:noWrap/>
            <w:vAlign w:val="center"/>
          </w:tcPr>
          <w:p w14:paraId="6651AFBC" w14:textId="344BB043"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R$ 59,40</w:t>
            </w:r>
          </w:p>
        </w:tc>
      </w:tr>
      <w:tr w:rsidR="0099474B" w:rsidRPr="00074355" w14:paraId="798C5608" w14:textId="77777777" w:rsidTr="005E6761">
        <w:trPr>
          <w:trHeight w:val="617"/>
          <w:jc w:val="center"/>
        </w:trPr>
        <w:tc>
          <w:tcPr>
            <w:tcW w:w="627" w:type="dxa"/>
            <w:vAlign w:val="center"/>
            <w:hideMark/>
          </w:tcPr>
          <w:p w14:paraId="48FE39AD"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3</w:t>
            </w:r>
          </w:p>
        </w:tc>
        <w:tc>
          <w:tcPr>
            <w:tcW w:w="717" w:type="dxa"/>
          </w:tcPr>
          <w:p w14:paraId="5BF76F66"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3E7975D2" w14:textId="693EE3AE"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LUVA DESCARTÁVEL DE LÁTEX SEM PÓ É FEITA COM LÁTEX DE BORRACHA 100% NATURAL. LISA AMBIDESTRA, NÃO ESTERILIZADA E DE COR NATURAL, É INDICADA PARA PROCEDIMENTOS NÃO CIRÚRGICOS, PROPORCIONANDO UMA BARREIRA CONTRA CONTAMINAÇÃO. PRODUTO DESCARTÁVEL E DE USO ÚNICO.</w:t>
            </w:r>
          </w:p>
        </w:tc>
        <w:tc>
          <w:tcPr>
            <w:tcW w:w="663" w:type="dxa"/>
          </w:tcPr>
          <w:p w14:paraId="54A9C3FE"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64A2031A" w14:textId="058379C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CX</w:t>
            </w:r>
          </w:p>
        </w:tc>
        <w:tc>
          <w:tcPr>
            <w:tcW w:w="750" w:type="dxa"/>
            <w:tcBorders>
              <w:top w:val="nil"/>
              <w:left w:val="single" w:sz="4" w:space="0" w:color="auto"/>
              <w:bottom w:val="single" w:sz="4" w:space="0" w:color="auto"/>
              <w:right w:val="single" w:sz="4" w:space="0" w:color="auto"/>
            </w:tcBorders>
            <w:vAlign w:val="center"/>
          </w:tcPr>
          <w:p w14:paraId="659D1008" w14:textId="1FE37BD2"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60</w:t>
            </w:r>
          </w:p>
        </w:tc>
        <w:tc>
          <w:tcPr>
            <w:tcW w:w="968" w:type="dxa"/>
            <w:tcBorders>
              <w:top w:val="nil"/>
              <w:left w:val="single" w:sz="4" w:space="0" w:color="auto"/>
              <w:bottom w:val="single" w:sz="4" w:space="0" w:color="auto"/>
              <w:right w:val="single" w:sz="4" w:space="0" w:color="auto"/>
            </w:tcBorders>
            <w:noWrap/>
            <w:vAlign w:val="center"/>
          </w:tcPr>
          <w:p w14:paraId="484C6B20" w14:textId="56B5BE00"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R$ 29,28</w:t>
            </w:r>
          </w:p>
        </w:tc>
        <w:tc>
          <w:tcPr>
            <w:tcW w:w="1043" w:type="dxa"/>
            <w:tcBorders>
              <w:top w:val="nil"/>
              <w:left w:val="single" w:sz="4" w:space="0" w:color="auto"/>
              <w:bottom w:val="single" w:sz="4" w:space="0" w:color="auto"/>
              <w:right w:val="single" w:sz="4" w:space="0" w:color="auto"/>
            </w:tcBorders>
            <w:noWrap/>
            <w:vAlign w:val="center"/>
          </w:tcPr>
          <w:p w14:paraId="740832A8" w14:textId="1546E0AB"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R$ 1.756,80</w:t>
            </w:r>
          </w:p>
        </w:tc>
      </w:tr>
      <w:tr w:rsidR="0099474B" w:rsidRPr="00074355" w14:paraId="14F6B65F" w14:textId="77777777" w:rsidTr="005E6761">
        <w:trPr>
          <w:trHeight w:val="191"/>
          <w:jc w:val="center"/>
        </w:trPr>
        <w:tc>
          <w:tcPr>
            <w:tcW w:w="627" w:type="dxa"/>
            <w:vAlign w:val="center"/>
          </w:tcPr>
          <w:p w14:paraId="1F12ADE6" w14:textId="728AD4DE"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4</w:t>
            </w:r>
          </w:p>
        </w:tc>
        <w:tc>
          <w:tcPr>
            <w:tcW w:w="717" w:type="dxa"/>
          </w:tcPr>
          <w:p w14:paraId="2AA601C9"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3D9F3C75" w14:textId="313A8024"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PAPEL TOALHA, FOLHA DUPLA 120 FOLHAS MULTI USO COM TECNOLOGIA RESIST+ MEDIDA 19 CM X 20 CM PACOTE COM 02 ROLOS.</w:t>
            </w:r>
          </w:p>
        </w:tc>
        <w:tc>
          <w:tcPr>
            <w:tcW w:w="663" w:type="dxa"/>
          </w:tcPr>
          <w:p w14:paraId="20DF3670"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E3829AD" w14:textId="7511E76D"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3BA39429" w14:textId="4AE82D05"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60</w:t>
            </w:r>
          </w:p>
        </w:tc>
        <w:tc>
          <w:tcPr>
            <w:tcW w:w="968" w:type="dxa"/>
            <w:tcBorders>
              <w:top w:val="nil"/>
              <w:left w:val="single" w:sz="4" w:space="0" w:color="auto"/>
              <w:bottom w:val="single" w:sz="4" w:space="0" w:color="auto"/>
              <w:right w:val="single" w:sz="4" w:space="0" w:color="auto"/>
            </w:tcBorders>
            <w:noWrap/>
            <w:vAlign w:val="center"/>
          </w:tcPr>
          <w:p w14:paraId="0D77B939" w14:textId="5B25AB5A"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R$ 5,49</w:t>
            </w:r>
          </w:p>
        </w:tc>
        <w:tc>
          <w:tcPr>
            <w:tcW w:w="1043" w:type="dxa"/>
            <w:tcBorders>
              <w:top w:val="nil"/>
              <w:left w:val="single" w:sz="4" w:space="0" w:color="auto"/>
              <w:bottom w:val="single" w:sz="4" w:space="0" w:color="auto"/>
              <w:right w:val="single" w:sz="4" w:space="0" w:color="auto"/>
            </w:tcBorders>
            <w:noWrap/>
            <w:vAlign w:val="center"/>
          </w:tcPr>
          <w:p w14:paraId="45096865" w14:textId="4F2B947B"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R$ 329,40</w:t>
            </w:r>
          </w:p>
        </w:tc>
      </w:tr>
      <w:tr w:rsidR="0099474B" w:rsidRPr="00074355" w14:paraId="2320C3F8" w14:textId="77777777" w:rsidTr="005E6761">
        <w:trPr>
          <w:trHeight w:val="848"/>
          <w:jc w:val="center"/>
        </w:trPr>
        <w:tc>
          <w:tcPr>
            <w:tcW w:w="627" w:type="dxa"/>
            <w:vAlign w:val="center"/>
          </w:tcPr>
          <w:p w14:paraId="57BF1F85" w14:textId="53152CAD"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5</w:t>
            </w:r>
          </w:p>
        </w:tc>
        <w:tc>
          <w:tcPr>
            <w:tcW w:w="717" w:type="dxa"/>
          </w:tcPr>
          <w:p w14:paraId="5A291652"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754A1BEE" w14:textId="56A8D17E"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FILME PVC ESTICAVEL ENCOLHIVEL OTIMIZANDO PROCESSOS COM RESISTÊNCIA PARA EMBALAGEM DE PRODUTOS INDIVIDUALIZADOS E AGRUPADOS PERMITO INVIOLABILIDADE, VEDAÇÃO E PROTEÇÃO DA AÇÃO DE FATOES EXTERNOS COM TEMPERATURA, UMIDADE E POEIRA MEDINDO APROXIMADAMENTE 30CM X 300M</w:t>
            </w:r>
          </w:p>
        </w:tc>
        <w:tc>
          <w:tcPr>
            <w:tcW w:w="663" w:type="dxa"/>
          </w:tcPr>
          <w:p w14:paraId="371E78FD"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71461BF" w14:textId="4813EC5C"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RL</w:t>
            </w:r>
          </w:p>
        </w:tc>
        <w:tc>
          <w:tcPr>
            <w:tcW w:w="750" w:type="dxa"/>
            <w:tcBorders>
              <w:top w:val="nil"/>
              <w:left w:val="single" w:sz="4" w:space="0" w:color="auto"/>
              <w:bottom w:val="single" w:sz="4" w:space="0" w:color="auto"/>
              <w:right w:val="single" w:sz="4" w:space="0" w:color="auto"/>
            </w:tcBorders>
            <w:vAlign w:val="center"/>
          </w:tcPr>
          <w:p w14:paraId="53F69C13" w14:textId="3F5F7391"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15</w:t>
            </w:r>
          </w:p>
        </w:tc>
        <w:tc>
          <w:tcPr>
            <w:tcW w:w="968" w:type="dxa"/>
            <w:tcBorders>
              <w:top w:val="nil"/>
              <w:left w:val="single" w:sz="4" w:space="0" w:color="auto"/>
              <w:bottom w:val="single" w:sz="4" w:space="0" w:color="auto"/>
              <w:right w:val="single" w:sz="4" w:space="0" w:color="auto"/>
            </w:tcBorders>
            <w:noWrap/>
            <w:vAlign w:val="center"/>
          </w:tcPr>
          <w:p w14:paraId="36CE6DE1" w14:textId="55EC050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R$ 33,04</w:t>
            </w:r>
          </w:p>
        </w:tc>
        <w:tc>
          <w:tcPr>
            <w:tcW w:w="1043" w:type="dxa"/>
            <w:tcBorders>
              <w:top w:val="nil"/>
              <w:left w:val="single" w:sz="4" w:space="0" w:color="auto"/>
              <w:bottom w:val="single" w:sz="4" w:space="0" w:color="auto"/>
              <w:right w:val="single" w:sz="4" w:space="0" w:color="auto"/>
            </w:tcBorders>
            <w:noWrap/>
            <w:vAlign w:val="center"/>
          </w:tcPr>
          <w:p w14:paraId="285A1693" w14:textId="5A89CF48"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R$ 495,60</w:t>
            </w:r>
          </w:p>
        </w:tc>
      </w:tr>
      <w:tr w:rsidR="0099474B" w:rsidRPr="00074355" w14:paraId="3B489079" w14:textId="77777777" w:rsidTr="005E6761">
        <w:trPr>
          <w:trHeight w:val="533"/>
          <w:jc w:val="center"/>
        </w:trPr>
        <w:tc>
          <w:tcPr>
            <w:tcW w:w="627" w:type="dxa"/>
            <w:vAlign w:val="center"/>
          </w:tcPr>
          <w:p w14:paraId="3B0ACE45" w14:textId="6E5FD591"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6</w:t>
            </w:r>
          </w:p>
        </w:tc>
        <w:tc>
          <w:tcPr>
            <w:tcW w:w="717" w:type="dxa"/>
          </w:tcPr>
          <w:p w14:paraId="28980A5B"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6BD1FE00" w14:textId="460FEEAD"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PAPEL ALUMÍNIO EM ROLO MEDINDO 30CM DELARGURA E 100M DE CUMPRIMENTO, EMBALADO EM CAIXA DE PAPELÃO SEM FUROS OU SINAIS DE OXIDAÇÃO.</w:t>
            </w:r>
          </w:p>
        </w:tc>
        <w:tc>
          <w:tcPr>
            <w:tcW w:w="663" w:type="dxa"/>
          </w:tcPr>
          <w:p w14:paraId="720A47FF"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F790789" w14:textId="4BE15BF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RL</w:t>
            </w:r>
          </w:p>
        </w:tc>
        <w:tc>
          <w:tcPr>
            <w:tcW w:w="750" w:type="dxa"/>
            <w:tcBorders>
              <w:top w:val="nil"/>
              <w:left w:val="single" w:sz="4" w:space="0" w:color="auto"/>
              <w:bottom w:val="single" w:sz="4" w:space="0" w:color="auto"/>
              <w:right w:val="single" w:sz="4" w:space="0" w:color="auto"/>
            </w:tcBorders>
            <w:vAlign w:val="center"/>
          </w:tcPr>
          <w:p w14:paraId="3122DD06" w14:textId="1F91E7DA"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10</w:t>
            </w:r>
          </w:p>
        </w:tc>
        <w:tc>
          <w:tcPr>
            <w:tcW w:w="968" w:type="dxa"/>
            <w:tcBorders>
              <w:top w:val="nil"/>
              <w:left w:val="single" w:sz="4" w:space="0" w:color="auto"/>
              <w:bottom w:val="single" w:sz="4" w:space="0" w:color="auto"/>
              <w:right w:val="single" w:sz="4" w:space="0" w:color="auto"/>
            </w:tcBorders>
            <w:noWrap/>
            <w:vAlign w:val="center"/>
          </w:tcPr>
          <w:p w14:paraId="2186093F" w14:textId="73E1F304"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R$ 44,06</w:t>
            </w:r>
          </w:p>
        </w:tc>
        <w:tc>
          <w:tcPr>
            <w:tcW w:w="1043" w:type="dxa"/>
            <w:tcBorders>
              <w:top w:val="nil"/>
              <w:left w:val="single" w:sz="4" w:space="0" w:color="auto"/>
              <w:bottom w:val="single" w:sz="4" w:space="0" w:color="auto"/>
              <w:right w:val="single" w:sz="4" w:space="0" w:color="auto"/>
            </w:tcBorders>
            <w:noWrap/>
            <w:vAlign w:val="center"/>
          </w:tcPr>
          <w:p w14:paraId="2E1D761A" w14:textId="3E34D5F1"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R$ 440,60</w:t>
            </w:r>
          </w:p>
        </w:tc>
      </w:tr>
      <w:tr w:rsidR="0099474B" w:rsidRPr="00074355" w14:paraId="4754343A" w14:textId="77777777" w:rsidTr="005E6761">
        <w:trPr>
          <w:trHeight w:val="286"/>
          <w:jc w:val="center"/>
        </w:trPr>
        <w:tc>
          <w:tcPr>
            <w:tcW w:w="627" w:type="dxa"/>
            <w:vAlign w:val="center"/>
          </w:tcPr>
          <w:p w14:paraId="69DB414E" w14:textId="6D910B04"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7</w:t>
            </w:r>
          </w:p>
        </w:tc>
        <w:tc>
          <w:tcPr>
            <w:tcW w:w="717" w:type="dxa"/>
          </w:tcPr>
          <w:p w14:paraId="1B6534E4"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14AAC35B" w14:textId="0E7D58C5"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SACO PLÁSTICO TRANSPARENTE – 28 X 44 X 04 05KG C/100</w:t>
            </w:r>
          </w:p>
        </w:tc>
        <w:tc>
          <w:tcPr>
            <w:tcW w:w="663" w:type="dxa"/>
          </w:tcPr>
          <w:p w14:paraId="76153A32"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7667C96" w14:textId="3B7856DC"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21C65A0A" w14:textId="12A90666"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15</w:t>
            </w:r>
          </w:p>
        </w:tc>
        <w:tc>
          <w:tcPr>
            <w:tcW w:w="968" w:type="dxa"/>
            <w:tcBorders>
              <w:top w:val="nil"/>
              <w:left w:val="single" w:sz="4" w:space="0" w:color="auto"/>
              <w:bottom w:val="single" w:sz="4" w:space="0" w:color="auto"/>
              <w:right w:val="single" w:sz="4" w:space="0" w:color="auto"/>
            </w:tcBorders>
            <w:noWrap/>
            <w:vAlign w:val="center"/>
          </w:tcPr>
          <w:p w14:paraId="5178F96A" w14:textId="0C005133"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R$ 29,69</w:t>
            </w:r>
          </w:p>
        </w:tc>
        <w:tc>
          <w:tcPr>
            <w:tcW w:w="1043" w:type="dxa"/>
            <w:tcBorders>
              <w:top w:val="nil"/>
              <w:left w:val="single" w:sz="4" w:space="0" w:color="auto"/>
              <w:bottom w:val="single" w:sz="4" w:space="0" w:color="auto"/>
              <w:right w:val="single" w:sz="4" w:space="0" w:color="auto"/>
            </w:tcBorders>
            <w:noWrap/>
            <w:vAlign w:val="center"/>
          </w:tcPr>
          <w:p w14:paraId="290531CC" w14:textId="0337D26B"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R$ 445,35</w:t>
            </w:r>
          </w:p>
        </w:tc>
      </w:tr>
      <w:tr w:rsidR="0099474B" w:rsidRPr="00074355" w14:paraId="4CEBC01C" w14:textId="77777777" w:rsidTr="005E6761">
        <w:trPr>
          <w:trHeight w:val="404"/>
          <w:jc w:val="center"/>
        </w:trPr>
        <w:tc>
          <w:tcPr>
            <w:tcW w:w="627" w:type="dxa"/>
            <w:vAlign w:val="center"/>
          </w:tcPr>
          <w:p w14:paraId="77F47514" w14:textId="706095A8"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8</w:t>
            </w:r>
          </w:p>
        </w:tc>
        <w:tc>
          <w:tcPr>
            <w:tcW w:w="717" w:type="dxa"/>
          </w:tcPr>
          <w:p w14:paraId="783C7BA2"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435FFCA6" w14:textId="53622075"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MARMITA DESCARTÁVEL PARA REFEIÇÃO EM ALUMÍNIO N° CX C-100 COM TAMPA</w:t>
            </w:r>
          </w:p>
        </w:tc>
        <w:tc>
          <w:tcPr>
            <w:tcW w:w="663" w:type="dxa"/>
          </w:tcPr>
          <w:p w14:paraId="546C3D73"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77E5A1D" w14:textId="79672DAD"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2553F59C" w14:textId="06502FA6"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150</w:t>
            </w:r>
          </w:p>
        </w:tc>
        <w:tc>
          <w:tcPr>
            <w:tcW w:w="968" w:type="dxa"/>
            <w:tcBorders>
              <w:top w:val="nil"/>
              <w:left w:val="single" w:sz="4" w:space="0" w:color="auto"/>
              <w:bottom w:val="single" w:sz="4" w:space="0" w:color="auto"/>
              <w:right w:val="single" w:sz="4" w:space="0" w:color="auto"/>
            </w:tcBorders>
            <w:noWrap/>
            <w:vAlign w:val="center"/>
          </w:tcPr>
          <w:p w14:paraId="21022ACE" w14:textId="0F9011E4"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R$ 44,58</w:t>
            </w:r>
          </w:p>
        </w:tc>
        <w:tc>
          <w:tcPr>
            <w:tcW w:w="1043" w:type="dxa"/>
            <w:tcBorders>
              <w:top w:val="nil"/>
              <w:left w:val="single" w:sz="4" w:space="0" w:color="auto"/>
              <w:bottom w:val="single" w:sz="4" w:space="0" w:color="auto"/>
              <w:right w:val="single" w:sz="4" w:space="0" w:color="auto"/>
            </w:tcBorders>
            <w:noWrap/>
            <w:vAlign w:val="center"/>
          </w:tcPr>
          <w:p w14:paraId="6B30DF19" w14:textId="250B0218"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R$ 6.687,00</w:t>
            </w:r>
          </w:p>
        </w:tc>
      </w:tr>
      <w:tr w:rsidR="0099474B" w:rsidRPr="00074355" w14:paraId="2A510C00" w14:textId="77777777" w:rsidTr="005E6761">
        <w:trPr>
          <w:trHeight w:val="268"/>
          <w:jc w:val="center"/>
        </w:trPr>
        <w:tc>
          <w:tcPr>
            <w:tcW w:w="627" w:type="dxa"/>
            <w:vAlign w:val="center"/>
          </w:tcPr>
          <w:p w14:paraId="0B35E018" w14:textId="445A3BF3"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9</w:t>
            </w:r>
          </w:p>
        </w:tc>
        <w:tc>
          <w:tcPr>
            <w:tcW w:w="717" w:type="dxa"/>
          </w:tcPr>
          <w:p w14:paraId="2CE2BE1B"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11A3CCEE" w14:textId="40DC4155"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COPOS DESCARTÁVEIS PARA SUCO 200ML COM TAMPA C/100UND</w:t>
            </w:r>
          </w:p>
        </w:tc>
        <w:tc>
          <w:tcPr>
            <w:tcW w:w="663" w:type="dxa"/>
          </w:tcPr>
          <w:p w14:paraId="53F98600"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696890A" w14:textId="4D40B910"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781412B4" w14:textId="470878C6"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150</w:t>
            </w:r>
          </w:p>
        </w:tc>
        <w:tc>
          <w:tcPr>
            <w:tcW w:w="968" w:type="dxa"/>
            <w:tcBorders>
              <w:top w:val="nil"/>
              <w:left w:val="single" w:sz="4" w:space="0" w:color="auto"/>
              <w:bottom w:val="single" w:sz="4" w:space="0" w:color="auto"/>
              <w:right w:val="single" w:sz="4" w:space="0" w:color="auto"/>
            </w:tcBorders>
            <w:noWrap/>
            <w:vAlign w:val="center"/>
          </w:tcPr>
          <w:p w14:paraId="351E8DEF" w14:textId="325C07EB"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R$ 19,19</w:t>
            </w:r>
          </w:p>
        </w:tc>
        <w:tc>
          <w:tcPr>
            <w:tcW w:w="1043" w:type="dxa"/>
            <w:tcBorders>
              <w:top w:val="nil"/>
              <w:left w:val="single" w:sz="4" w:space="0" w:color="auto"/>
              <w:bottom w:val="single" w:sz="4" w:space="0" w:color="auto"/>
              <w:right w:val="single" w:sz="4" w:space="0" w:color="auto"/>
            </w:tcBorders>
            <w:noWrap/>
            <w:vAlign w:val="center"/>
          </w:tcPr>
          <w:p w14:paraId="7037DE1E" w14:textId="0FA89ADD"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R$ 2.878,50</w:t>
            </w:r>
          </w:p>
        </w:tc>
      </w:tr>
      <w:tr w:rsidR="0099474B" w:rsidRPr="00074355" w14:paraId="21648B63" w14:textId="77777777" w:rsidTr="005E6761">
        <w:trPr>
          <w:trHeight w:val="711"/>
          <w:jc w:val="center"/>
        </w:trPr>
        <w:tc>
          <w:tcPr>
            <w:tcW w:w="627" w:type="dxa"/>
            <w:vAlign w:val="center"/>
          </w:tcPr>
          <w:p w14:paraId="02463372" w14:textId="1C283889"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10</w:t>
            </w:r>
          </w:p>
        </w:tc>
        <w:tc>
          <w:tcPr>
            <w:tcW w:w="717" w:type="dxa"/>
          </w:tcPr>
          <w:p w14:paraId="5A304EEA" w14:textId="77777777" w:rsidR="0099474B" w:rsidRPr="00074355" w:rsidRDefault="0099474B" w:rsidP="0099474B">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0A505130" w14:textId="4605FE23" w:rsidR="0099474B" w:rsidRPr="00074355" w:rsidRDefault="0099474B" w:rsidP="0099474B">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 xml:space="preserve">GUARDANAPO DE PAPEL 100% BIBRA CELULÓSICA VIRGEM, ABSORVENTE, FOLHAS SIMPLES, 04 DOBRAS, NA COR BRANCA 22X23CM, PAPEL NÃO RECICLADO, ISENTO DE CONTAMINANTES, SEM ODOR E COM TEXTURA COM RELEVO SENSÍVEL AO TATO, EMBALAGEM: PACOTE COM 50 UNIDADES  </w:t>
            </w:r>
          </w:p>
        </w:tc>
        <w:tc>
          <w:tcPr>
            <w:tcW w:w="663" w:type="dxa"/>
          </w:tcPr>
          <w:p w14:paraId="46475150" w14:textId="77777777"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90750B7" w14:textId="2B0E153A"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68B05079" w14:textId="56512EFB"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300</w:t>
            </w:r>
          </w:p>
        </w:tc>
        <w:tc>
          <w:tcPr>
            <w:tcW w:w="968" w:type="dxa"/>
            <w:tcBorders>
              <w:top w:val="nil"/>
              <w:left w:val="single" w:sz="4" w:space="0" w:color="auto"/>
              <w:bottom w:val="single" w:sz="4" w:space="0" w:color="auto"/>
              <w:right w:val="single" w:sz="4" w:space="0" w:color="auto"/>
            </w:tcBorders>
            <w:noWrap/>
            <w:vAlign w:val="center"/>
          </w:tcPr>
          <w:p w14:paraId="4F0C238C" w14:textId="5249D79E" w:rsidR="0099474B" w:rsidRPr="00074355" w:rsidRDefault="0099474B" w:rsidP="0099474B">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R$ 2,29</w:t>
            </w:r>
          </w:p>
        </w:tc>
        <w:tc>
          <w:tcPr>
            <w:tcW w:w="1043" w:type="dxa"/>
            <w:tcBorders>
              <w:top w:val="nil"/>
              <w:left w:val="single" w:sz="4" w:space="0" w:color="auto"/>
              <w:bottom w:val="single" w:sz="4" w:space="0" w:color="auto"/>
              <w:right w:val="single" w:sz="4" w:space="0" w:color="auto"/>
            </w:tcBorders>
            <w:noWrap/>
            <w:vAlign w:val="center"/>
          </w:tcPr>
          <w:p w14:paraId="1FBC99CA" w14:textId="75E19F3D" w:rsidR="0099474B" w:rsidRPr="00074355" w:rsidRDefault="0099474B" w:rsidP="0099474B">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R$ 687,00</w:t>
            </w:r>
          </w:p>
        </w:tc>
      </w:tr>
      <w:tr w:rsidR="007F6EE6" w:rsidRPr="00074355" w14:paraId="4A0A164A" w14:textId="77777777" w:rsidTr="007F6EE6">
        <w:trPr>
          <w:trHeight w:val="370"/>
          <w:jc w:val="center"/>
        </w:trPr>
        <w:tc>
          <w:tcPr>
            <w:tcW w:w="9945" w:type="dxa"/>
            <w:gridSpan w:val="8"/>
            <w:noWrap/>
            <w:vAlign w:val="center"/>
            <w:hideMark/>
          </w:tcPr>
          <w:p w14:paraId="4CCA30AB" w14:textId="3132B93A" w:rsidR="0099474B" w:rsidRPr="00074355" w:rsidRDefault="007F6EE6" w:rsidP="00074355">
            <w:pPr>
              <w:spacing w:line="240" w:lineRule="auto"/>
              <w:jc w:val="right"/>
              <w:rPr>
                <w:rFonts w:cstheme="minorHAnsi"/>
                <w:b/>
                <w:bCs/>
                <w:color w:val="000000" w:themeColor="text1"/>
                <w:sz w:val="16"/>
                <w:szCs w:val="16"/>
              </w:rPr>
            </w:pPr>
            <w:r w:rsidRPr="00074355">
              <w:rPr>
                <w:rFonts w:eastAsia="Times New Roman" w:cstheme="minorHAnsi"/>
                <w:b/>
                <w:bCs/>
                <w:color w:val="000000" w:themeColor="text1"/>
                <w:kern w:val="0"/>
                <w:sz w:val="16"/>
                <w:szCs w:val="16"/>
                <w:lang w:eastAsia="pt-BR"/>
                <w14:ligatures w14:val="none"/>
              </w:rPr>
              <w:t xml:space="preserve">TOTAL LOTE 03 </w:t>
            </w:r>
            <w:r w:rsidRPr="00074355">
              <w:rPr>
                <w:rFonts w:cstheme="minorHAnsi"/>
                <w:b/>
                <w:bCs/>
                <w:sz w:val="16"/>
                <w:szCs w:val="16"/>
              </w:rPr>
              <w:t xml:space="preserve">R$ </w:t>
            </w:r>
            <w:r w:rsidR="0099474B" w:rsidRPr="00074355">
              <w:rPr>
                <w:rFonts w:cstheme="minorHAnsi"/>
                <w:b/>
                <w:bCs/>
                <w:color w:val="000000"/>
                <w:sz w:val="16"/>
                <w:szCs w:val="16"/>
              </w:rPr>
              <w:t>13.846,49</w:t>
            </w:r>
          </w:p>
          <w:p w14:paraId="17CD6C9E" w14:textId="0AC533C3" w:rsidR="007F6EE6" w:rsidRPr="00074355" w:rsidRDefault="007F6EE6" w:rsidP="005E6761">
            <w:pPr>
              <w:spacing w:line="240" w:lineRule="auto"/>
              <w:jc w:val="center"/>
              <w:rPr>
                <w:rFonts w:cstheme="minorHAnsi"/>
                <w:b/>
                <w:bCs/>
                <w:color w:val="000000" w:themeColor="text1"/>
                <w:sz w:val="16"/>
                <w:szCs w:val="16"/>
              </w:rPr>
            </w:pPr>
          </w:p>
          <w:p w14:paraId="3ECC98AE" w14:textId="77777777" w:rsidR="007F6EE6" w:rsidRPr="00074355" w:rsidRDefault="007F6EE6" w:rsidP="005E6761">
            <w:pPr>
              <w:spacing w:line="240" w:lineRule="auto"/>
              <w:jc w:val="center"/>
              <w:rPr>
                <w:rFonts w:eastAsia="Times New Roman" w:cstheme="minorHAnsi"/>
                <w:b/>
                <w:bCs/>
                <w:color w:val="000000"/>
                <w:kern w:val="0"/>
                <w:sz w:val="16"/>
                <w:szCs w:val="16"/>
                <w:lang w:eastAsia="pt-BR"/>
                <w14:ligatures w14:val="none"/>
              </w:rPr>
            </w:pPr>
          </w:p>
        </w:tc>
      </w:tr>
    </w:tbl>
    <w:p w14:paraId="05DF1F04" w14:textId="4B478FC2" w:rsidR="0099474B" w:rsidRPr="00074355" w:rsidRDefault="0099474B" w:rsidP="000E4070">
      <w:pPr>
        <w:suppressAutoHyphens/>
        <w:autoSpaceDN w:val="0"/>
        <w:spacing w:after="57" w:line="276" w:lineRule="auto"/>
        <w:ind w:left="360"/>
        <w:textAlignment w:val="baseline"/>
        <w:rPr>
          <w:rFonts w:eastAsia="NSimSun" w:cstheme="minorHAnsi"/>
          <w:kern w:val="3"/>
          <w:sz w:val="16"/>
          <w:szCs w:val="16"/>
          <w:lang w:eastAsia="zh-CN" w:bidi="hi-IN"/>
        </w:rPr>
      </w:pPr>
      <w:r w:rsidRPr="00074355">
        <w:rPr>
          <w:rFonts w:eastAsia="NSimSun" w:cstheme="minorHAnsi"/>
          <w:kern w:val="3"/>
          <w:sz w:val="16"/>
          <w:szCs w:val="16"/>
          <w:lang w:eastAsia="zh-CN" w:bidi="hi-IN"/>
        </w:rPr>
        <w:t xml:space="preserve">        LOTE 04</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717"/>
        <w:gridCol w:w="4468"/>
        <w:gridCol w:w="663"/>
        <w:gridCol w:w="709"/>
        <w:gridCol w:w="750"/>
        <w:gridCol w:w="968"/>
        <w:gridCol w:w="1043"/>
      </w:tblGrid>
      <w:tr w:rsidR="0099474B" w:rsidRPr="00074355" w14:paraId="16D212D2" w14:textId="77777777" w:rsidTr="005E6761">
        <w:trPr>
          <w:trHeight w:val="300"/>
          <w:jc w:val="center"/>
        </w:trPr>
        <w:tc>
          <w:tcPr>
            <w:tcW w:w="627" w:type="dxa"/>
            <w:noWrap/>
            <w:vAlign w:val="center"/>
            <w:hideMark/>
          </w:tcPr>
          <w:p w14:paraId="3A4AAD8F" w14:textId="187E494F" w:rsidR="0099474B" w:rsidRPr="00074355" w:rsidRDefault="0099474B"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NSimSun" w:cstheme="minorHAnsi"/>
                <w:kern w:val="3"/>
                <w:sz w:val="16"/>
                <w:szCs w:val="16"/>
                <w:lang w:eastAsia="zh-CN" w:bidi="hi-IN"/>
              </w:rPr>
              <w:t xml:space="preserve">  </w:t>
            </w:r>
            <w:r w:rsidRPr="00074355">
              <w:rPr>
                <w:rFonts w:eastAsia="Times New Roman" w:cstheme="minorHAnsi"/>
                <w:b/>
                <w:bCs/>
                <w:color w:val="000000" w:themeColor="text1"/>
                <w:kern w:val="0"/>
                <w:sz w:val="16"/>
                <w:szCs w:val="16"/>
                <w:lang w:eastAsia="pt-BR"/>
                <w14:ligatures w14:val="none"/>
              </w:rPr>
              <w:t>ITEM</w:t>
            </w:r>
          </w:p>
        </w:tc>
        <w:tc>
          <w:tcPr>
            <w:tcW w:w="717" w:type="dxa"/>
          </w:tcPr>
          <w:p w14:paraId="5DF108CF" w14:textId="77777777" w:rsidR="0099474B" w:rsidRPr="00074355" w:rsidRDefault="0099474B"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CATMAT</w:t>
            </w:r>
          </w:p>
        </w:tc>
        <w:tc>
          <w:tcPr>
            <w:tcW w:w="4468" w:type="dxa"/>
            <w:vAlign w:val="center"/>
            <w:hideMark/>
          </w:tcPr>
          <w:p w14:paraId="02EBE071" w14:textId="77777777" w:rsidR="0099474B" w:rsidRPr="00074355" w:rsidRDefault="0099474B"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NOME PADRONIZADO/DESCRIÇÃO</w:t>
            </w:r>
          </w:p>
        </w:tc>
        <w:tc>
          <w:tcPr>
            <w:tcW w:w="663" w:type="dxa"/>
          </w:tcPr>
          <w:p w14:paraId="2E0E1077" w14:textId="77777777" w:rsidR="0099474B" w:rsidRPr="00074355" w:rsidRDefault="0099474B" w:rsidP="005E6761">
            <w:pPr>
              <w:spacing w:line="240" w:lineRule="auto"/>
              <w:jc w:val="center"/>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MARCA</w:t>
            </w:r>
          </w:p>
        </w:tc>
        <w:tc>
          <w:tcPr>
            <w:tcW w:w="709" w:type="dxa"/>
            <w:noWrap/>
            <w:vAlign w:val="center"/>
            <w:hideMark/>
          </w:tcPr>
          <w:p w14:paraId="6C9A6EA9"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UF</w:t>
            </w:r>
          </w:p>
          <w:p w14:paraId="7B943A88"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p>
        </w:tc>
        <w:tc>
          <w:tcPr>
            <w:tcW w:w="750" w:type="dxa"/>
            <w:noWrap/>
            <w:vAlign w:val="center"/>
            <w:hideMark/>
          </w:tcPr>
          <w:p w14:paraId="00967E67"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QTDE.</w:t>
            </w:r>
          </w:p>
          <w:p w14:paraId="287BE6CC"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p>
        </w:tc>
        <w:tc>
          <w:tcPr>
            <w:tcW w:w="968" w:type="dxa"/>
            <w:noWrap/>
            <w:vAlign w:val="bottom"/>
            <w:hideMark/>
          </w:tcPr>
          <w:p w14:paraId="3451EE7D"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VLR.</w:t>
            </w:r>
          </w:p>
          <w:p w14:paraId="4636F03D"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UNIT</w:t>
            </w:r>
          </w:p>
        </w:tc>
        <w:tc>
          <w:tcPr>
            <w:tcW w:w="1043" w:type="dxa"/>
            <w:noWrap/>
            <w:vAlign w:val="bottom"/>
            <w:hideMark/>
          </w:tcPr>
          <w:p w14:paraId="44AB268B"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VALOR</w:t>
            </w:r>
          </w:p>
          <w:p w14:paraId="74F28480" w14:textId="77777777" w:rsidR="0099474B" w:rsidRPr="00074355" w:rsidRDefault="0099474B" w:rsidP="005E6761">
            <w:pPr>
              <w:spacing w:line="240" w:lineRule="auto"/>
              <w:jc w:val="center"/>
              <w:rPr>
                <w:rFonts w:eastAsia="Times New Roman" w:cstheme="minorHAnsi"/>
                <w:b/>
                <w:color w:val="000000" w:themeColor="text1"/>
                <w:kern w:val="0"/>
                <w:sz w:val="16"/>
                <w:szCs w:val="16"/>
                <w:lang w:eastAsia="pt-BR"/>
                <w14:ligatures w14:val="none"/>
              </w:rPr>
            </w:pPr>
            <w:r w:rsidRPr="00074355">
              <w:rPr>
                <w:rFonts w:eastAsia="Times New Roman" w:cstheme="minorHAnsi"/>
                <w:b/>
                <w:color w:val="000000" w:themeColor="text1"/>
                <w:kern w:val="0"/>
                <w:sz w:val="16"/>
                <w:szCs w:val="16"/>
                <w:lang w:eastAsia="pt-BR"/>
                <w14:ligatures w14:val="none"/>
              </w:rPr>
              <w:t>TOTAL</w:t>
            </w:r>
          </w:p>
        </w:tc>
      </w:tr>
      <w:tr w:rsidR="0059478D" w:rsidRPr="00074355" w14:paraId="5ECDFA7B" w14:textId="77777777" w:rsidTr="005E6761">
        <w:trPr>
          <w:trHeight w:val="426"/>
          <w:jc w:val="center"/>
        </w:trPr>
        <w:tc>
          <w:tcPr>
            <w:tcW w:w="627" w:type="dxa"/>
            <w:noWrap/>
            <w:vAlign w:val="center"/>
            <w:hideMark/>
          </w:tcPr>
          <w:p w14:paraId="1428C08F"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1</w:t>
            </w:r>
          </w:p>
        </w:tc>
        <w:tc>
          <w:tcPr>
            <w:tcW w:w="717" w:type="dxa"/>
          </w:tcPr>
          <w:p w14:paraId="7A6FDF40" w14:textId="77777777"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p>
        </w:tc>
        <w:tc>
          <w:tcPr>
            <w:tcW w:w="4468" w:type="dxa"/>
            <w:vAlign w:val="center"/>
          </w:tcPr>
          <w:p w14:paraId="30D48805" w14:textId="311CE42B"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ALCOOL GEL, 70%, PARA ANTISSEPCSIA COMPLEMENTAR DAS MÃOS, EMBALAGEM PLÁSTICA TIPO REFIL, CONTENDO 500ML, CX, C/12 UND.</w:t>
            </w:r>
          </w:p>
        </w:tc>
        <w:tc>
          <w:tcPr>
            <w:tcW w:w="663" w:type="dxa"/>
          </w:tcPr>
          <w:p w14:paraId="647305B3"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tcPr>
          <w:p w14:paraId="2BAE94B9" w14:textId="113DBC4F"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CX</w:t>
            </w:r>
          </w:p>
        </w:tc>
        <w:tc>
          <w:tcPr>
            <w:tcW w:w="750" w:type="dxa"/>
            <w:tcBorders>
              <w:top w:val="single" w:sz="4" w:space="0" w:color="auto"/>
              <w:left w:val="single" w:sz="4" w:space="0" w:color="auto"/>
              <w:bottom w:val="single" w:sz="4" w:space="0" w:color="auto"/>
              <w:right w:val="single" w:sz="4" w:space="0" w:color="auto"/>
            </w:tcBorders>
            <w:vAlign w:val="center"/>
          </w:tcPr>
          <w:p w14:paraId="638C37E0" w14:textId="086DEA8F"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12</w:t>
            </w:r>
          </w:p>
        </w:tc>
        <w:tc>
          <w:tcPr>
            <w:tcW w:w="968" w:type="dxa"/>
            <w:tcBorders>
              <w:top w:val="single" w:sz="4" w:space="0" w:color="auto"/>
              <w:left w:val="single" w:sz="4" w:space="0" w:color="auto"/>
              <w:bottom w:val="single" w:sz="4" w:space="0" w:color="auto"/>
              <w:right w:val="single" w:sz="4" w:space="0" w:color="auto"/>
            </w:tcBorders>
            <w:noWrap/>
            <w:vAlign w:val="center"/>
          </w:tcPr>
          <w:p w14:paraId="15486ED5" w14:textId="47C12B2B"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R$ 62,98</w:t>
            </w:r>
          </w:p>
        </w:tc>
        <w:tc>
          <w:tcPr>
            <w:tcW w:w="1043" w:type="dxa"/>
            <w:tcBorders>
              <w:top w:val="single" w:sz="4" w:space="0" w:color="auto"/>
              <w:left w:val="single" w:sz="4" w:space="0" w:color="auto"/>
              <w:bottom w:val="single" w:sz="4" w:space="0" w:color="auto"/>
              <w:right w:val="single" w:sz="4" w:space="0" w:color="auto"/>
            </w:tcBorders>
            <w:noWrap/>
            <w:vAlign w:val="center"/>
          </w:tcPr>
          <w:p w14:paraId="16D0AEC8" w14:textId="58A1F819"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R$ 755,76</w:t>
            </w:r>
          </w:p>
        </w:tc>
      </w:tr>
      <w:tr w:rsidR="0059478D" w:rsidRPr="00074355" w14:paraId="1FEA85CA" w14:textId="77777777" w:rsidTr="005E6761">
        <w:trPr>
          <w:trHeight w:val="575"/>
          <w:jc w:val="center"/>
        </w:trPr>
        <w:tc>
          <w:tcPr>
            <w:tcW w:w="627" w:type="dxa"/>
            <w:noWrap/>
            <w:vAlign w:val="center"/>
            <w:hideMark/>
          </w:tcPr>
          <w:p w14:paraId="1F0F39FF" w14:textId="77777777"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 xml:space="preserve">      2</w:t>
            </w:r>
          </w:p>
        </w:tc>
        <w:tc>
          <w:tcPr>
            <w:tcW w:w="717" w:type="dxa"/>
          </w:tcPr>
          <w:p w14:paraId="2630A209" w14:textId="77777777"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p>
        </w:tc>
        <w:tc>
          <w:tcPr>
            <w:tcW w:w="4468" w:type="dxa"/>
            <w:noWrap/>
            <w:vAlign w:val="center"/>
          </w:tcPr>
          <w:p w14:paraId="32C5082A" w14:textId="03697DDF"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ÁGUA SANITÁRIA- A BASE DE CLORO ATIVO, VARIANDO DE 2 A 2,5%. COMPOSIÇÃO QUÍMICA: HIPOCLORITO DE SÓDIO, HIDRÓXIDO DE SÓDIO E CLORETO. EMBALAGEM COM 1000ML, USO: ALVEJANTE E DESINFETANTE DE USO GERAL. REGISTRO DO MINISTÉRIO DA SAÚDE/ANVISA.</w:t>
            </w:r>
          </w:p>
        </w:tc>
        <w:tc>
          <w:tcPr>
            <w:tcW w:w="663" w:type="dxa"/>
          </w:tcPr>
          <w:p w14:paraId="4BD70561"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2F63714" w14:textId="7BCC2AD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CX</w:t>
            </w:r>
          </w:p>
        </w:tc>
        <w:tc>
          <w:tcPr>
            <w:tcW w:w="750" w:type="dxa"/>
            <w:tcBorders>
              <w:top w:val="nil"/>
              <w:left w:val="single" w:sz="4" w:space="0" w:color="auto"/>
              <w:bottom w:val="single" w:sz="4" w:space="0" w:color="auto"/>
              <w:right w:val="single" w:sz="4" w:space="0" w:color="auto"/>
            </w:tcBorders>
            <w:vAlign w:val="center"/>
          </w:tcPr>
          <w:p w14:paraId="0AABAFC5" w14:textId="629471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9</w:t>
            </w:r>
          </w:p>
        </w:tc>
        <w:tc>
          <w:tcPr>
            <w:tcW w:w="968" w:type="dxa"/>
            <w:tcBorders>
              <w:top w:val="nil"/>
              <w:left w:val="single" w:sz="4" w:space="0" w:color="auto"/>
              <w:bottom w:val="single" w:sz="4" w:space="0" w:color="auto"/>
              <w:right w:val="single" w:sz="4" w:space="0" w:color="auto"/>
            </w:tcBorders>
            <w:noWrap/>
            <w:vAlign w:val="center"/>
          </w:tcPr>
          <w:p w14:paraId="7782C033" w14:textId="58B7AB00"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R$ 3,21</w:t>
            </w:r>
          </w:p>
        </w:tc>
        <w:tc>
          <w:tcPr>
            <w:tcW w:w="1043" w:type="dxa"/>
            <w:tcBorders>
              <w:top w:val="nil"/>
              <w:left w:val="single" w:sz="4" w:space="0" w:color="auto"/>
              <w:bottom w:val="single" w:sz="4" w:space="0" w:color="auto"/>
              <w:right w:val="single" w:sz="4" w:space="0" w:color="auto"/>
            </w:tcBorders>
            <w:noWrap/>
            <w:vAlign w:val="center"/>
          </w:tcPr>
          <w:p w14:paraId="6E146819" w14:textId="192809A0"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R$ 28,89</w:t>
            </w:r>
          </w:p>
        </w:tc>
      </w:tr>
      <w:tr w:rsidR="0059478D" w:rsidRPr="00074355" w14:paraId="3044844B" w14:textId="77777777" w:rsidTr="005E6761">
        <w:trPr>
          <w:trHeight w:val="617"/>
          <w:jc w:val="center"/>
        </w:trPr>
        <w:tc>
          <w:tcPr>
            <w:tcW w:w="627" w:type="dxa"/>
            <w:vAlign w:val="center"/>
            <w:hideMark/>
          </w:tcPr>
          <w:p w14:paraId="031B4FDB"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3</w:t>
            </w:r>
          </w:p>
        </w:tc>
        <w:tc>
          <w:tcPr>
            <w:tcW w:w="717" w:type="dxa"/>
          </w:tcPr>
          <w:p w14:paraId="49D3443F"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48EE0DDD" w14:textId="69486001"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ESPONJA DE LIMPEZA, MULTIUSO COMPOSTA DE ESPUMA DE POLIURETANO E FIBRA SINTÉTICA COM ABRASIVOS MEDIDAS 111MM X 75 MM X 30 MM, EMBALADA EM PACOTE PLÁSTICO CONTENDO 01 UNIDADE, GRAVADO NA EMBALAGEM INFORMAÇÕES SOBRE O PRODUTO.</w:t>
            </w:r>
          </w:p>
        </w:tc>
        <w:tc>
          <w:tcPr>
            <w:tcW w:w="663" w:type="dxa"/>
          </w:tcPr>
          <w:p w14:paraId="6F96B41E"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388E521" w14:textId="73D1C9B4"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35CACAC7" w14:textId="5233F8AC"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100</w:t>
            </w:r>
          </w:p>
        </w:tc>
        <w:tc>
          <w:tcPr>
            <w:tcW w:w="968" w:type="dxa"/>
            <w:tcBorders>
              <w:top w:val="nil"/>
              <w:left w:val="single" w:sz="4" w:space="0" w:color="auto"/>
              <w:bottom w:val="single" w:sz="4" w:space="0" w:color="auto"/>
              <w:right w:val="single" w:sz="4" w:space="0" w:color="auto"/>
            </w:tcBorders>
            <w:noWrap/>
            <w:vAlign w:val="center"/>
          </w:tcPr>
          <w:p w14:paraId="3FD1F914" w14:textId="300604CF"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R$ 2,71</w:t>
            </w:r>
          </w:p>
        </w:tc>
        <w:tc>
          <w:tcPr>
            <w:tcW w:w="1043" w:type="dxa"/>
            <w:tcBorders>
              <w:top w:val="nil"/>
              <w:left w:val="single" w:sz="4" w:space="0" w:color="auto"/>
              <w:bottom w:val="single" w:sz="4" w:space="0" w:color="auto"/>
              <w:right w:val="single" w:sz="4" w:space="0" w:color="auto"/>
            </w:tcBorders>
            <w:noWrap/>
            <w:vAlign w:val="center"/>
          </w:tcPr>
          <w:p w14:paraId="754D445C" w14:textId="71F35030"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R$ 271,00</w:t>
            </w:r>
          </w:p>
        </w:tc>
      </w:tr>
      <w:tr w:rsidR="0059478D" w:rsidRPr="00074355" w14:paraId="6E77DC89" w14:textId="77777777" w:rsidTr="005E6761">
        <w:trPr>
          <w:trHeight w:val="191"/>
          <w:jc w:val="center"/>
        </w:trPr>
        <w:tc>
          <w:tcPr>
            <w:tcW w:w="627" w:type="dxa"/>
            <w:vAlign w:val="center"/>
          </w:tcPr>
          <w:p w14:paraId="4F940949"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4</w:t>
            </w:r>
          </w:p>
        </w:tc>
        <w:tc>
          <w:tcPr>
            <w:tcW w:w="717" w:type="dxa"/>
          </w:tcPr>
          <w:p w14:paraId="7D351FC4"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7A1091C5" w14:textId="1AC7FFC8"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SACO PLÁSTICO RESISTENTE P/ LIXO CAPACIDADE 100 LITROS, REFORÇADO – PACOTES COM 100 UNIDADES</w:t>
            </w:r>
          </w:p>
        </w:tc>
        <w:tc>
          <w:tcPr>
            <w:tcW w:w="663" w:type="dxa"/>
          </w:tcPr>
          <w:p w14:paraId="68B51E3C"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755E4C1" w14:textId="2ED7C91C"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05356462" w14:textId="274AFCDB"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3</w:t>
            </w:r>
          </w:p>
        </w:tc>
        <w:tc>
          <w:tcPr>
            <w:tcW w:w="968" w:type="dxa"/>
            <w:tcBorders>
              <w:top w:val="nil"/>
              <w:left w:val="single" w:sz="4" w:space="0" w:color="auto"/>
              <w:bottom w:val="single" w:sz="4" w:space="0" w:color="auto"/>
              <w:right w:val="single" w:sz="4" w:space="0" w:color="auto"/>
            </w:tcBorders>
            <w:noWrap/>
            <w:vAlign w:val="center"/>
          </w:tcPr>
          <w:p w14:paraId="6C58B3C7" w14:textId="1E583D39"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R$ 28,62</w:t>
            </w:r>
          </w:p>
        </w:tc>
        <w:tc>
          <w:tcPr>
            <w:tcW w:w="1043" w:type="dxa"/>
            <w:tcBorders>
              <w:top w:val="nil"/>
              <w:left w:val="single" w:sz="4" w:space="0" w:color="auto"/>
              <w:bottom w:val="single" w:sz="4" w:space="0" w:color="auto"/>
              <w:right w:val="single" w:sz="4" w:space="0" w:color="auto"/>
            </w:tcBorders>
            <w:noWrap/>
            <w:vAlign w:val="center"/>
          </w:tcPr>
          <w:p w14:paraId="21F5D1A1" w14:textId="3A3169E2"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R$ 85,86</w:t>
            </w:r>
          </w:p>
        </w:tc>
      </w:tr>
      <w:tr w:rsidR="0059478D" w:rsidRPr="00074355" w14:paraId="5E1C7E14" w14:textId="77777777" w:rsidTr="0059478D">
        <w:trPr>
          <w:trHeight w:val="484"/>
          <w:jc w:val="center"/>
        </w:trPr>
        <w:tc>
          <w:tcPr>
            <w:tcW w:w="627" w:type="dxa"/>
            <w:vAlign w:val="center"/>
          </w:tcPr>
          <w:p w14:paraId="075465D0"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5</w:t>
            </w:r>
          </w:p>
        </w:tc>
        <w:tc>
          <w:tcPr>
            <w:tcW w:w="717" w:type="dxa"/>
          </w:tcPr>
          <w:p w14:paraId="4BD2A1B9"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6A9302C8" w14:textId="41447BEB"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SACO PLÁSTICO RESISTENTE P/ LIXO CAPACIDADE 200 LITROS, REFORÇADO – PACOTES COM 100 UNIDADES</w:t>
            </w:r>
          </w:p>
        </w:tc>
        <w:tc>
          <w:tcPr>
            <w:tcW w:w="663" w:type="dxa"/>
          </w:tcPr>
          <w:p w14:paraId="24DEA4ED"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C69CBA7" w14:textId="02D3348E"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PCT</w:t>
            </w:r>
          </w:p>
        </w:tc>
        <w:tc>
          <w:tcPr>
            <w:tcW w:w="750" w:type="dxa"/>
            <w:tcBorders>
              <w:top w:val="nil"/>
              <w:left w:val="single" w:sz="4" w:space="0" w:color="auto"/>
              <w:bottom w:val="single" w:sz="4" w:space="0" w:color="auto"/>
              <w:right w:val="single" w:sz="4" w:space="0" w:color="auto"/>
            </w:tcBorders>
            <w:vAlign w:val="center"/>
          </w:tcPr>
          <w:p w14:paraId="51B677F2" w14:textId="7B93DAA3"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3</w:t>
            </w:r>
          </w:p>
        </w:tc>
        <w:tc>
          <w:tcPr>
            <w:tcW w:w="968" w:type="dxa"/>
            <w:tcBorders>
              <w:top w:val="nil"/>
              <w:left w:val="single" w:sz="4" w:space="0" w:color="auto"/>
              <w:bottom w:val="single" w:sz="4" w:space="0" w:color="auto"/>
              <w:right w:val="single" w:sz="4" w:space="0" w:color="auto"/>
            </w:tcBorders>
            <w:noWrap/>
            <w:vAlign w:val="center"/>
          </w:tcPr>
          <w:p w14:paraId="6024542E" w14:textId="14B7C318"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R$ 34,15</w:t>
            </w:r>
          </w:p>
        </w:tc>
        <w:tc>
          <w:tcPr>
            <w:tcW w:w="1043" w:type="dxa"/>
            <w:tcBorders>
              <w:top w:val="nil"/>
              <w:left w:val="single" w:sz="4" w:space="0" w:color="auto"/>
              <w:bottom w:val="single" w:sz="4" w:space="0" w:color="auto"/>
              <w:right w:val="single" w:sz="4" w:space="0" w:color="auto"/>
            </w:tcBorders>
            <w:noWrap/>
            <w:vAlign w:val="center"/>
          </w:tcPr>
          <w:p w14:paraId="6CBE5DAC" w14:textId="68C427D6"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R$ 102,45</w:t>
            </w:r>
          </w:p>
        </w:tc>
      </w:tr>
      <w:tr w:rsidR="0059478D" w:rsidRPr="00074355" w14:paraId="4D2F29C4" w14:textId="77777777" w:rsidTr="005E6761">
        <w:trPr>
          <w:trHeight w:val="533"/>
          <w:jc w:val="center"/>
        </w:trPr>
        <w:tc>
          <w:tcPr>
            <w:tcW w:w="627" w:type="dxa"/>
            <w:vAlign w:val="center"/>
          </w:tcPr>
          <w:p w14:paraId="061DA301"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6</w:t>
            </w:r>
          </w:p>
        </w:tc>
        <w:tc>
          <w:tcPr>
            <w:tcW w:w="717" w:type="dxa"/>
          </w:tcPr>
          <w:p w14:paraId="3A0319C2"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23FFEA64" w14:textId="2DB38B2D"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SABONETE LÍQUIDO ANTISSÉPTICO EMBALAGEM: 05 LITROS SABONETE LÍQUIDO ANTISSÉPTICO ANTISSEPT GEL SOAP É UM SABONETE CREMOSO, PEROLADO E ANTISSÉPTICO. PRÍNCIPIO ATIVO: TRICLOSAN 0,2% PRODUTO BIODEGRADÁVEL.</w:t>
            </w:r>
          </w:p>
        </w:tc>
        <w:tc>
          <w:tcPr>
            <w:tcW w:w="663" w:type="dxa"/>
          </w:tcPr>
          <w:p w14:paraId="2BCFB9AC"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B12CFED" w14:textId="7237A21D"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7BBFAC22" w14:textId="5B532FE4"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10</w:t>
            </w:r>
          </w:p>
        </w:tc>
        <w:tc>
          <w:tcPr>
            <w:tcW w:w="968" w:type="dxa"/>
            <w:tcBorders>
              <w:top w:val="nil"/>
              <w:left w:val="single" w:sz="4" w:space="0" w:color="auto"/>
              <w:bottom w:val="single" w:sz="4" w:space="0" w:color="auto"/>
              <w:right w:val="single" w:sz="4" w:space="0" w:color="auto"/>
            </w:tcBorders>
            <w:noWrap/>
            <w:vAlign w:val="center"/>
          </w:tcPr>
          <w:p w14:paraId="033B89EB" w14:textId="48393ED1"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R$ 23,67</w:t>
            </w:r>
          </w:p>
        </w:tc>
        <w:tc>
          <w:tcPr>
            <w:tcW w:w="1043" w:type="dxa"/>
            <w:tcBorders>
              <w:top w:val="nil"/>
              <w:left w:val="single" w:sz="4" w:space="0" w:color="auto"/>
              <w:bottom w:val="single" w:sz="4" w:space="0" w:color="auto"/>
              <w:right w:val="single" w:sz="4" w:space="0" w:color="auto"/>
            </w:tcBorders>
            <w:noWrap/>
            <w:vAlign w:val="center"/>
          </w:tcPr>
          <w:p w14:paraId="1E26AFB3" w14:textId="572BBE5A"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R$ 236,70</w:t>
            </w:r>
          </w:p>
        </w:tc>
      </w:tr>
      <w:tr w:rsidR="0059478D" w:rsidRPr="00074355" w14:paraId="644547C2" w14:textId="77777777" w:rsidTr="005E6761">
        <w:trPr>
          <w:trHeight w:val="286"/>
          <w:jc w:val="center"/>
        </w:trPr>
        <w:tc>
          <w:tcPr>
            <w:tcW w:w="627" w:type="dxa"/>
            <w:vAlign w:val="center"/>
          </w:tcPr>
          <w:p w14:paraId="2562167A"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7</w:t>
            </w:r>
          </w:p>
        </w:tc>
        <w:tc>
          <w:tcPr>
            <w:tcW w:w="717" w:type="dxa"/>
          </w:tcPr>
          <w:p w14:paraId="3F050ABB"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3F797B8E" w14:textId="795D1787"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DETERGENTE LIQUIDO NEUTRO CONCENTRADO EMBALAGEM 500ML CAIXA COM 24 UND</w:t>
            </w:r>
          </w:p>
        </w:tc>
        <w:tc>
          <w:tcPr>
            <w:tcW w:w="663" w:type="dxa"/>
          </w:tcPr>
          <w:p w14:paraId="3285C556"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0F04A69" w14:textId="21611353"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CX</w:t>
            </w:r>
          </w:p>
        </w:tc>
        <w:tc>
          <w:tcPr>
            <w:tcW w:w="750" w:type="dxa"/>
            <w:tcBorders>
              <w:top w:val="nil"/>
              <w:left w:val="single" w:sz="4" w:space="0" w:color="auto"/>
              <w:bottom w:val="single" w:sz="4" w:space="0" w:color="auto"/>
              <w:right w:val="single" w:sz="4" w:space="0" w:color="auto"/>
            </w:tcBorders>
            <w:vAlign w:val="center"/>
          </w:tcPr>
          <w:p w14:paraId="2D6373A4" w14:textId="242F144C"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3</w:t>
            </w:r>
          </w:p>
        </w:tc>
        <w:tc>
          <w:tcPr>
            <w:tcW w:w="968" w:type="dxa"/>
            <w:tcBorders>
              <w:top w:val="nil"/>
              <w:left w:val="single" w:sz="4" w:space="0" w:color="auto"/>
              <w:bottom w:val="single" w:sz="4" w:space="0" w:color="auto"/>
              <w:right w:val="single" w:sz="4" w:space="0" w:color="auto"/>
            </w:tcBorders>
            <w:noWrap/>
            <w:vAlign w:val="center"/>
          </w:tcPr>
          <w:p w14:paraId="5B5817B8" w14:textId="44326826"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R$ 37,34</w:t>
            </w:r>
          </w:p>
        </w:tc>
        <w:tc>
          <w:tcPr>
            <w:tcW w:w="1043" w:type="dxa"/>
            <w:tcBorders>
              <w:top w:val="nil"/>
              <w:left w:val="single" w:sz="4" w:space="0" w:color="auto"/>
              <w:bottom w:val="single" w:sz="4" w:space="0" w:color="auto"/>
              <w:right w:val="single" w:sz="4" w:space="0" w:color="auto"/>
            </w:tcBorders>
            <w:noWrap/>
            <w:vAlign w:val="center"/>
          </w:tcPr>
          <w:p w14:paraId="5D92D013" w14:textId="5CD25165"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R$ 112,02</w:t>
            </w:r>
          </w:p>
        </w:tc>
      </w:tr>
      <w:tr w:rsidR="0059478D" w:rsidRPr="00074355" w14:paraId="60C13F4D" w14:textId="77777777" w:rsidTr="005E6761">
        <w:trPr>
          <w:trHeight w:val="404"/>
          <w:jc w:val="center"/>
        </w:trPr>
        <w:tc>
          <w:tcPr>
            <w:tcW w:w="627" w:type="dxa"/>
            <w:vAlign w:val="center"/>
          </w:tcPr>
          <w:p w14:paraId="50DEDC08"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8</w:t>
            </w:r>
          </w:p>
        </w:tc>
        <w:tc>
          <w:tcPr>
            <w:tcW w:w="717" w:type="dxa"/>
          </w:tcPr>
          <w:p w14:paraId="10ABF0BB"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2F3EF6E6" w14:textId="4C25D1DB"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 xml:space="preserve">DESINCRUSTANTE ALCALINO- PARA LIMPEZA PESADA E REMOÇÃO QUÍMICA DE GORDURA FORTEMENTE CARBONIZADA, INDICADO PARA: FORNOS, CHAPAS, GRELHAS, FRITADEIRAS, COIFAS, FOGÕES E OUTROS EQUIPAMENTOS DE COZINHA. PODE SER UTILIZADO EM SUPERFÍCIES QUENTES A 50°C PARA POTENCIALIZAR SUA AÇÃO. COMPOSIÇÃO: SOLVENTE, HIDRÓXIDO DE SÓDIO, TENSOATIVO NÃO IÔNICO BIODEGRADÁVEL, CORANTE E VEICULO. NÃO TEM ADIÇÃO DE FRAGANCIA. LIVRE DE INGREDIENTES CARCINOGÊNICOS. AS SEGUINTES INFORMAÇÕES DEVERÃO SER IMPRESSAS PELO FABRICANTE, DIRETAMENTE NA EMBALAGEM EM </w:t>
            </w:r>
            <w:r w:rsidRPr="00074355">
              <w:rPr>
                <w:rFonts w:cstheme="minorHAnsi"/>
                <w:color w:val="000000"/>
                <w:sz w:val="16"/>
                <w:szCs w:val="16"/>
              </w:rPr>
              <w:lastRenderedPageBreak/>
              <w:t>QUE O PRODUTO ESTÁ ACONDICIONADO OU ROTULO IMPRESSO COLADO NA MESMA. 5LITROS</w:t>
            </w:r>
          </w:p>
        </w:tc>
        <w:tc>
          <w:tcPr>
            <w:tcW w:w="663" w:type="dxa"/>
          </w:tcPr>
          <w:p w14:paraId="1D929B8A"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C65C9A3" w14:textId="3D2A637A"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07F53727" w14:textId="1E371E2F"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10</w:t>
            </w:r>
          </w:p>
        </w:tc>
        <w:tc>
          <w:tcPr>
            <w:tcW w:w="968" w:type="dxa"/>
            <w:tcBorders>
              <w:top w:val="nil"/>
              <w:left w:val="single" w:sz="4" w:space="0" w:color="auto"/>
              <w:bottom w:val="single" w:sz="4" w:space="0" w:color="auto"/>
              <w:right w:val="single" w:sz="4" w:space="0" w:color="auto"/>
            </w:tcBorders>
            <w:noWrap/>
            <w:vAlign w:val="center"/>
          </w:tcPr>
          <w:p w14:paraId="65518AD6" w14:textId="0B89767F"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R$ 71,52</w:t>
            </w:r>
          </w:p>
        </w:tc>
        <w:tc>
          <w:tcPr>
            <w:tcW w:w="1043" w:type="dxa"/>
            <w:tcBorders>
              <w:top w:val="nil"/>
              <w:left w:val="single" w:sz="4" w:space="0" w:color="auto"/>
              <w:bottom w:val="single" w:sz="4" w:space="0" w:color="auto"/>
              <w:right w:val="single" w:sz="4" w:space="0" w:color="auto"/>
            </w:tcBorders>
            <w:noWrap/>
            <w:vAlign w:val="center"/>
          </w:tcPr>
          <w:p w14:paraId="04483260" w14:textId="3393A1B5"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R$ 715,20</w:t>
            </w:r>
          </w:p>
        </w:tc>
      </w:tr>
      <w:tr w:rsidR="0059478D" w:rsidRPr="00074355" w14:paraId="411DC245" w14:textId="77777777" w:rsidTr="005E6761">
        <w:trPr>
          <w:trHeight w:val="268"/>
          <w:jc w:val="center"/>
        </w:trPr>
        <w:tc>
          <w:tcPr>
            <w:tcW w:w="627" w:type="dxa"/>
            <w:vAlign w:val="center"/>
          </w:tcPr>
          <w:p w14:paraId="70A6502D"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9</w:t>
            </w:r>
          </w:p>
        </w:tc>
        <w:tc>
          <w:tcPr>
            <w:tcW w:w="717" w:type="dxa"/>
          </w:tcPr>
          <w:p w14:paraId="375EBB12"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483B6A98" w14:textId="648F442F"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LIMPA PISO GL 05 LITROS, INDICADO PARA QUALQUER TIPO DE PISO EM ÁREA EXTERNA. NÃO RECOMENDAMOS A APLICAÇÃO DESTE PRODUTO EM PORCELANATOS POLIDOS.PRODUTO CONCENTRADO, 5L RENDE ATÉ 25L (1L/20M² POR DILUIÇÃO MÁXIMA).</w:t>
            </w:r>
          </w:p>
        </w:tc>
        <w:tc>
          <w:tcPr>
            <w:tcW w:w="663" w:type="dxa"/>
          </w:tcPr>
          <w:p w14:paraId="2A7526E1"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6B616186" w14:textId="438DA2E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UND</w:t>
            </w:r>
          </w:p>
        </w:tc>
        <w:tc>
          <w:tcPr>
            <w:tcW w:w="750" w:type="dxa"/>
            <w:tcBorders>
              <w:top w:val="nil"/>
              <w:left w:val="single" w:sz="4" w:space="0" w:color="auto"/>
              <w:bottom w:val="single" w:sz="4" w:space="0" w:color="auto"/>
              <w:right w:val="single" w:sz="4" w:space="0" w:color="auto"/>
            </w:tcBorders>
            <w:vAlign w:val="center"/>
          </w:tcPr>
          <w:p w14:paraId="11E73F14" w14:textId="2BAF49BE"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10</w:t>
            </w:r>
          </w:p>
        </w:tc>
        <w:tc>
          <w:tcPr>
            <w:tcW w:w="968" w:type="dxa"/>
            <w:tcBorders>
              <w:top w:val="nil"/>
              <w:left w:val="single" w:sz="4" w:space="0" w:color="auto"/>
              <w:bottom w:val="single" w:sz="4" w:space="0" w:color="auto"/>
              <w:right w:val="single" w:sz="4" w:space="0" w:color="auto"/>
            </w:tcBorders>
            <w:noWrap/>
            <w:vAlign w:val="center"/>
          </w:tcPr>
          <w:p w14:paraId="6F6B9D3B" w14:textId="41AF5FBD"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R$ 21,30</w:t>
            </w:r>
          </w:p>
        </w:tc>
        <w:tc>
          <w:tcPr>
            <w:tcW w:w="1043" w:type="dxa"/>
            <w:tcBorders>
              <w:top w:val="nil"/>
              <w:left w:val="single" w:sz="4" w:space="0" w:color="auto"/>
              <w:bottom w:val="single" w:sz="4" w:space="0" w:color="auto"/>
              <w:right w:val="single" w:sz="4" w:space="0" w:color="auto"/>
            </w:tcBorders>
            <w:noWrap/>
            <w:vAlign w:val="center"/>
          </w:tcPr>
          <w:p w14:paraId="0E7BDEC4" w14:textId="7FF8BE55"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R$ 213,00</w:t>
            </w:r>
          </w:p>
        </w:tc>
      </w:tr>
      <w:tr w:rsidR="0059478D" w:rsidRPr="00074355" w14:paraId="3D290E7D" w14:textId="77777777" w:rsidTr="005E6761">
        <w:trPr>
          <w:trHeight w:val="711"/>
          <w:jc w:val="center"/>
        </w:trPr>
        <w:tc>
          <w:tcPr>
            <w:tcW w:w="627" w:type="dxa"/>
            <w:vAlign w:val="center"/>
          </w:tcPr>
          <w:p w14:paraId="2DB2AC55"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eastAsia="Times New Roman" w:cstheme="minorHAnsi"/>
                <w:color w:val="000000" w:themeColor="text1"/>
                <w:kern w:val="0"/>
                <w:sz w:val="16"/>
                <w:szCs w:val="16"/>
                <w:lang w:eastAsia="pt-BR"/>
                <w14:ligatures w14:val="none"/>
              </w:rPr>
              <w:t>10</w:t>
            </w:r>
          </w:p>
        </w:tc>
        <w:tc>
          <w:tcPr>
            <w:tcW w:w="717" w:type="dxa"/>
          </w:tcPr>
          <w:p w14:paraId="3A89F57F" w14:textId="77777777" w:rsidR="0059478D" w:rsidRPr="00074355" w:rsidRDefault="0059478D" w:rsidP="0059478D">
            <w:pPr>
              <w:spacing w:line="240" w:lineRule="auto"/>
              <w:jc w:val="left"/>
              <w:rPr>
                <w:rFonts w:eastAsia="Times New Roman" w:cstheme="minorHAnsi"/>
                <w:color w:val="000000" w:themeColor="text1"/>
                <w:kern w:val="0"/>
                <w:sz w:val="16"/>
                <w:szCs w:val="16"/>
                <w:lang w:eastAsia="pt-BR"/>
                <w14:ligatures w14:val="none"/>
              </w:rPr>
            </w:pPr>
          </w:p>
        </w:tc>
        <w:tc>
          <w:tcPr>
            <w:tcW w:w="4468" w:type="dxa"/>
            <w:vAlign w:val="center"/>
          </w:tcPr>
          <w:p w14:paraId="599BE0F4" w14:textId="066AAB12" w:rsidR="0059478D" w:rsidRPr="00074355" w:rsidRDefault="0059478D" w:rsidP="0059478D">
            <w:pPr>
              <w:spacing w:line="240" w:lineRule="auto"/>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PANO DE LIMPEZA- MULTIUSO ANTIBACTERIAL, QUE PREVINE A PROLIFERAÇÃO DAS BACTÉRIAS E GERMES, LIMPA, DÁ BRILHO, LAVA ENXAGUA, PARA LIMPEZA DE DIVERSAS SUPERFÍCIES, CARACTERÍSTICAS: NÃO SOLTA FIAPOS, ABSORVENTE, HIGIÊNICO, RESISTENTE, ROLO: 300M PICOTADO (33X50CM) COMPOSIÇÃO: 70% VISCOSE 30% POLIÉSTER. GRAMATURA 40G/M. CORES AZUL, LARANJA, VERDE.</w:t>
            </w:r>
          </w:p>
        </w:tc>
        <w:tc>
          <w:tcPr>
            <w:tcW w:w="663" w:type="dxa"/>
          </w:tcPr>
          <w:p w14:paraId="4C11C5FC" w14:textId="77777777"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60E52A1D" w14:textId="7EACBEFC"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RL</w:t>
            </w:r>
          </w:p>
        </w:tc>
        <w:tc>
          <w:tcPr>
            <w:tcW w:w="750" w:type="dxa"/>
            <w:tcBorders>
              <w:top w:val="nil"/>
              <w:left w:val="single" w:sz="4" w:space="0" w:color="auto"/>
              <w:bottom w:val="single" w:sz="4" w:space="0" w:color="auto"/>
              <w:right w:val="single" w:sz="4" w:space="0" w:color="auto"/>
            </w:tcBorders>
            <w:vAlign w:val="center"/>
          </w:tcPr>
          <w:p w14:paraId="528D8502" w14:textId="4427B5E5"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color w:val="000000"/>
                <w:sz w:val="16"/>
                <w:szCs w:val="16"/>
              </w:rPr>
              <w:t>30</w:t>
            </w:r>
          </w:p>
        </w:tc>
        <w:tc>
          <w:tcPr>
            <w:tcW w:w="968" w:type="dxa"/>
            <w:tcBorders>
              <w:top w:val="nil"/>
              <w:left w:val="single" w:sz="4" w:space="0" w:color="auto"/>
              <w:bottom w:val="single" w:sz="4" w:space="0" w:color="auto"/>
              <w:right w:val="single" w:sz="4" w:space="0" w:color="auto"/>
            </w:tcBorders>
            <w:noWrap/>
            <w:vAlign w:val="center"/>
          </w:tcPr>
          <w:p w14:paraId="1A347BD7" w14:textId="04AAB992" w:rsidR="0059478D" w:rsidRPr="00074355" w:rsidRDefault="0059478D" w:rsidP="0059478D">
            <w:pPr>
              <w:spacing w:line="240" w:lineRule="auto"/>
              <w:jc w:val="center"/>
              <w:rPr>
                <w:rFonts w:eastAsia="Times New Roman" w:cstheme="minorHAnsi"/>
                <w:color w:val="000000" w:themeColor="text1"/>
                <w:kern w:val="0"/>
                <w:sz w:val="16"/>
                <w:szCs w:val="16"/>
                <w:lang w:eastAsia="pt-BR"/>
                <w14:ligatures w14:val="none"/>
              </w:rPr>
            </w:pPr>
            <w:r w:rsidRPr="00074355">
              <w:rPr>
                <w:rFonts w:cstheme="minorHAnsi"/>
                <w:sz w:val="16"/>
                <w:szCs w:val="16"/>
              </w:rPr>
              <w:t>R$ 86,04</w:t>
            </w:r>
          </w:p>
        </w:tc>
        <w:tc>
          <w:tcPr>
            <w:tcW w:w="1043" w:type="dxa"/>
            <w:tcBorders>
              <w:top w:val="nil"/>
              <w:left w:val="single" w:sz="4" w:space="0" w:color="auto"/>
              <w:bottom w:val="single" w:sz="4" w:space="0" w:color="auto"/>
              <w:right w:val="single" w:sz="4" w:space="0" w:color="auto"/>
            </w:tcBorders>
            <w:noWrap/>
            <w:vAlign w:val="center"/>
          </w:tcPr>
          <w:p w14:paraId="6A7F9FF9" w14:textId="249DBEBA" w:rsidR="0059478D" w:rsidRPr="00074355" w:rsidRDefault="0059478D" w:rsidP="0059478D">
            <w:pPr>
              <w:spacing w:line="240" w:lineRule="auto"/>
              <w:jc w:val="center"/>
              <w:rPr>
                <w:rFonts w:eastAsia="Times New Roman" w:cstheme="minorHAnsi"/>
                <w:bCs/>
                <w:color w:val="000000" w:themeColor="text1"/>
                <w:kern w:val="0"/>
                <w:sz w:val="16"/>
                <w:szCs w:val="16"/>
                <w:lang w:eastAsia="pt-BR"/>
                <w14:ligatures w14:val="none"/>
              </w:rPr>
            </w:pPr>
            <w:r w:rsidRPr="00074355">
              <w:rPr>
                <w:rFonts w:cstheme="minorHAnsi"/>
                <w:sz w:val="16"/>
                <w:szCs w:val="16"/>
              </w:rPr>
              <w:t>R$ 2.581,20</w:t>
            </w:r>
          </w:p>
        </w:tc>
      </w:tr>
      <w:tr w:rsidR="0099474B" w:rsidRPr="00074355" w14:paraId="6E0C4E48" w14:textId="77777777" w:rsidTr="00074355">
        <w:trPr>
          <w:trHeight w:val="258"/>
          <w:jc w:val="center"/>
        </w:trPr>
        <w:tc>
          <w:tcPr>
            <w:tcW w:w="9945" w:type="dxa"/>
            <w:gridSpan w:val="8"/>
            <w:noWrap/>
            <w:vAlign w:val="center"/>
            <w:hideMark/>
          </w:tcPr>
          <w:p w14:paraId="4D664FFD" w14:textId="146A5498" w:rsidR="0059478D" w:rsidRPr="00074355" w:rsidRDefault="0099474B" w:rsidP="00074355">
            <w:pPr>
              <w:spacing w:line="240" w:lineRule="auto"/>
              <w:jc w:val="right"/>
              <w:rPr>
                <w:rFonts w:cstheme="minorHAnsi"/>
                <w:b/>
                <w:bCs/>
                <w:color w:val="000000" w:themeColor="text1"/>
                <w:sz w:val="16"/>
                <w:szCs w:val="16"/>
              </w:rPr>
            </w:pPr>
            <w:r w:rsidRPr="00074355">
              <w:rPr>
                <w:rFonts w:eastAsia="Times New Roman" w:cstheme="minorHAnsi"/>
                <w:b/>
                <w:bCs/>
                <w:color w:val="000000" w:themeColor="text1"/>
                <w:kern w:val="0"/>
                <w:sz w:val="16"/>
                <w:szCs w:val="16"/>
                <w:lang w:eastAsia="pt-BR"/>
                <w14:ligatures w14:val="none"/>
              </w:rPr>
              <w:t xml:space="preserve">TOTAL LOTE 04 </w:t>
            </w:r>
            <w:r w:rsidRPr="00074355">
              <w:rPr>
                <w:rFonts w:cstheme="minorHAnsi"/>
                <w:b/>
                <w:bCs/>
                <w:sz w:val="16"/>
                <w:szCs w:val="16"/>
              </w:rPr>
              <w:t xml:space="preserve">R$ </w:t>
            </w:r>
            <w:r w:rsidR="0059478D" w:rsidRPr="00074355">
              <w:rPr>
                <w:rFonts w:cstheme="minorHAnsi"/>
                <w:b/>
                <w:bCs/>
                <w:color w:val="000000"/>
                <w:sz w:val="16"/>
                <w:szCs w:val="16"/>
              </w:rPr>
              <w:t>5.102,08</w:t>
            </w:r>
          </w:p>
          <w:p w14:paraId="5C1007E9" w14:textId="77777777" w:rsidR="0099474B" w:rsidRPr="00074355" w:rsidRDefault="0099474B" w:rsidP="00074355">
            <w:pPr>
              <w:spacing w:line="240" w:lineRule="auto"/>
              <w:jc w:val="right"/>
              <w:rPr>
                <w:rFonts w:eastAsia="Times New Roman" w:cstheme="minorHAnsi"/>
                <w:b/>
                <w:bCs/>
                <w:color w:val="000000"/>
                <w:kern w:val="0"/>
                <w:sz w:val="16"/>
                <w:szCs w:val="16"/>
                <w:lang w:eastAsia="pt-BR"/>
                <w14:ligatures w14:val="none"/>
              </w:rPr>
            </w:pPr>
          </w:p>
        </w:tc>
      </w:tr>
      <w:tr w:rsidR="007D6AD7" w:rsidRPr="00074355" w14:paraId="01405775" w14:textId="77777777" w:rsidTr="005E6761">
        <w:trPr>
          <w:trHeight w:val="370"/>
          <w:jc w:val="center"/>
        </w:trPr>
        <w:tc>
          <w:tcPr>
            <w:tcW w:w="9945" w:type="dxa"/>
            <w:gridSpan w:val="8"/>
            <w:noWrap/>
            <w:vAlign w:val="center"/>
          </w:tcPr>
          <w:p w14:paraId="16FA9E26" w14:textId="14685221" w:rsidR="007D6AD7" w:rsidRPr="00074355" w:rsidRDefault="007D6AD7" w:rsidP="00074355">
            <w:pPr>
              <w:spacing w:line="240" w:lineRule="auto"/>
              <w:jc w:val="right"/>
              <w:rPr>
                <w:rFonts w:eastAsia="Times New Roman" w:cstheme="minorHAnsi"/>
                <w:b/>
                <w:bCs/>
                <w:color w:val="000000" w:themeColor="text1"/>
                <w:kern w:val="0"/>
                <w:sz w:val="16"/>
                <w:szCs w:val="16"/>
                <w:lang w:eastAsia="pt-BR"/>
                <w14:ligatures w14:val="none"/>
              </w:rPr>
            </w:pPr>
            <w:r w:rsidRPr="00074355">
              <w:rPr>
                <w:rFonts w:eastAsia="Times New Roman" w:cstheme="minorHAnsi"/>
                <w:b/>
                <w:bCs/>
                <w:color w:val="000000" w:themeColor="text1"/>
                <w:kern w:val="0"/>
                <w:sz w:val="16"/>
                <w:szCs w:val="16"/>
                <w:lang w:eastAsia="pt-BR"/>
                <w14:ligatures w14:val="none"/>
              </w:rPr>
              <w:t xml:space="preserve">VALOR TOTAL R$ </w:t>
            </w:r>
            <w:r w:rsidRPr="00074355">
              <w:rPr>
                <w:rFonts w:cstheme="minorHAnsi"/>
                <w:b/>
                <w:bCs/>
                <w:color w:val="000000"/>
                <w:sz w:val="16"/>
                <w:szCs w:val="16"/>
              </w:rPr>
              <w:t>59.969,57</w:t>
            </w:r>
          </w:p>
          <w:p w14:paraId="6C2FCFB6" w14:textId="1DC0E651" w:rsidR="007D6AD7" w:rsidRPr="00074355" w:rsidRDefault="007D6AD7" w:rsidP="00074355">
            <w:pPr>
              <w:spacing w:line="240" w:lineRule="auto"/>
              <w:jc w:val="right"/>
              <w:rPr>
                <w:rFonts w:eastAsia="Times New Roman" w:cstheme="minorHAnsi"/>
                <w:b/>
                <w:bCs/>
                <w:color w:val="000000" w:themeColor="text1"/>
                <w:kern w:val="0"/>
                <w:sz w:val="16"/>
                <w:szCs w:val="16"/>
                <w:lang w:eastAsia="pt-BR"/>
                <w14:ligatures w14:val="none"/>
              </w:rPr>
            </w:pPr>
          </w:p>
        </w:tc>
      </w:tr>
    </w:tbl>
    <w:p w14:paraId="51D995F7" w14:textId="77777777" w:rsidR="00E372E2" w:rsidRDefault="00E372E2" w:rsidP="000E4070">
      <w:pPr>
        <w:suppressAutoHyphens/>
        <w:autoSpaceDN w:val="0"/>
        <w:spacing w:after="57" w:line="276" w:lineRule="auto"/>
        <w:ind w:left="360"/>
        <w:textAlignment w:val="baseline"/>
        <w:rPr>
          <w:rFonts w:eastAsia="NSimSun" w:cstheme="minorHAnsi"/>
          <w:kern w:val="3"/>
          <w:lang w:eastAsia="zh-CN" w:bidi="hi-IN"/>
        </w:rPr>
      </w:pPr>
    </w:p>
    <w:p w14:paraId="2B6C0A51" w14:textId="51F07E0B" w:rsidR="0057680E" w:rsidRPr="00C85735" w:rsidRDefault="0057680E" w:rsidP="002E4DCB">
      <w:pPr>
        <w:shd w:val="clear" w:color="auto" w:fill="E7E6E6" w:themeFill="background2"/>
        <w:spacing w:line="276" w:lineRule="auto"/>
        <w:rPr>
          <w:rFonts w:cstheme="minorHAnsi"/>
          <w:b/>
          <w:bCs/>
        </w:rPr>
      </w:pPr>
      <w:r w:rsidRPr="00C85735">
        <w:rPr>
          <w:rFonts w:cstheme="minorHAnsi"/>
          <w:b/>
          <w:bCs/>
        </w:rPr>
        <w:t>2. VALOR ESTIMADO</w:t>
      </w:r>
    </w:p>
    <w:p w14:paraId="7E966CB5" w14:textId="77777777" w:rsidR="0057680E" w:rsidRPr="00C85735" w:rsidRDefault="0057680E" w:rsidP="002E4DCB">
      <w:pPr>
        <w:spacing w:line="276" w:lineRule="auto"/>
        <w:rPr>
          <w:rFonts w:cstheme="minorHAnsi"/>
          <w:b/>
          <w:bCs/>
        </w:rPr>
      </w:pPr>
    </w:p>
    <w:p w14:paraId="30713ACD" w14:textId="665B5B34" w:rsidR="002A4E80" w:rsidRPr="001A6767" w:rsidRDefault="00CA64C2" w:rsidP="002E4DCB">
      <w:pPr>
        <w:spacing w:line="276" w:lineRule="auto"/>
        <w:rPr>
          <w:rFonts w:cstheme="minorHAnsi"/>
          <w:b/>
          <w:bCs/>
          <w:color w:val="000000" w:themeColor="text1"/>
        </w:rPr>
      </w:pPr>
      <w:r w:rsidRPr="009C6262">
        <w:rPr>
          <w:rFonts w:cstheme="minorHAnsi"/>
          <w:b/>
          <w:bCs/>
          <w:color w:val="000000" w:themeColor="text1"/>
        </w:rPr>
        <w:t xml:space="preserve">2.1 </w:t>
      </w:r>
      <w:r w:rsidR="002A4E80" w:rsidRPr="009C6262">
        <w:rPr>
          <w:rFonts w:cstheme="minorHAnsi"/>
          <w:color w:val="000000" w:themeColor="text1"/>
        </w:rPr>
        <w:t xml:space="preserve">O valor estimado para atender à demanda é </w:t>
      </w:r>
      <w:r w:rsidR="00420BE9" w:rsidRPr="009C6262">
        <w:rPr>
          <w:rFonts w:cstheme="minorHAnsi"/>
          <w:b/>
          <w:bCs/>
          <w:color w:val="000000" w:themeColor="text1"/>
        </w:rPr>
        <w:t xml:space="preserve">R$ </w:t>
      </w:r>
      <w:r w:rsidR="00F03FF8">
        <w:rPr>
          <w:rFonts w:cstheme="minorHAnsi"/>
          <w:b/>
          <w:bCs/>
          <w:color w:val="000000" w:themeColor="text1"/>
        </w:rPr>
        <w:t>59.969,57</w:t>
      </w:r>
      <w:r w:rsidR="00365789" w:rsidRPr="009C6262">
        <w:rPr>
          <w:rFonts w:cstheme="minorHAnsi"/>
          <w:b/>
          <w:bCs/>
          <w:color w:val="000000" w:themeColor="text1"/>
        </w:rPr>
        <w:t xml:space="preserve"> </w:t>
      </w:r>
      <w:r w:rsidR="00420BE9" w:rsidRPr="009C6262">
        <w:rPr>
          <w:rFonts w:cstheme="minorHAnsi"/>
          <w:b/>
          <w:bCs/>
          <w:color w:val="000000" w:themeColor="text1"/>
        </w:rPr>
        <w:t>(</w:t>
      </w:r>
      <w:r w:rsidR="00F03FF8">
        <w:rPr>
          <w:rFonts w:cstheme="minorHAnsi"/>
          <w:b/>
          <w:bCs/>
          <w:color w:val="000000" w:themeColor="text1"/>
        </w:rPr>
        <w:t>cinquenta e nove mil</w:t>
      </w:r>
      <w:r w:rsidR="001F04C4">
        <w:rPr>
          <w:rFonts w:cstheme="minorHAnsi"/>
          <w:b/>
          <w:bCs/>
          <w:color w:val="000000" w:themeColor="text1"/>
        </w:rPr>
        <w:t>,</w:t>
      </w:r>
      <w:r w:rsidR="00F03FF8">
        <w:rPr>
          <w:rFonts w:cstheme="minorHAnsi"/>
          <w:b/>
          <w:bCs/>
          <w:color w:val="000000" w:themeColor="text1"/>
        </w:rPr>
        <w:t xml:space="preserve"> novecentos e sessenta e nove reais e cinquenta e sete centavos</w:t>
      </w:r>
      <w:r w:rsidR="00420BE9" w:rsidRPr="009C6262">
        <w:rPr>
          <w:rFonts w:cstheme="minorHAnsi"/>
          <w:b/>
          <w:bCs/>
          <w:color w:val="000000" w:themeColor="text1"/>
        </w:rPr>
        <w:t>)</w:t>
      </w:r>
      <w:r w:rsidR="002A4E80" w:rsidRPr="009C6262">
        <w:rPr>
          <w:rFonts w:cstheme="minorHAnsi"/>
          <w:b/>
          <w:bCs/>
          <w:color w:val="000000" w:themeColor="text1"/>
        </w:rPr>
        <w:t xml:space="preserve">, </w:t>
      </w:r>
      <w:r w:rsidR="002A4E80" w:rsidRPr="009C6262">
        <w:rPr>
          <w:rFonts w:cstheme="minorHAnsi"/>
          <w:color w:val="000000" w:themeColor="text1"/>
        </w:rPr>
        <w:t xml:space="preserve">conforme, prévia pesquisa de mercado e mapa comparativo </w:t>
      </w:r>
      <w:r w:rsidR="002A4E80" w:rsidRPr="001A6767">
        <w:rPr>
          <w:rFonts w:cstheme="minorHAnsi"/>
          <w:color w:val="000000" w:themeColor="text1"/>
        </w:rPr>
        <w:t>de preços, conforme parâmetros adotados no Art. 23 da Lei Federal nº 14.133/2021.</w:t>
      </w:r>
    </w:p>
    <w:p w14:paraId="02E9A763" w14:textId="00D96CC7" w:rsidR="002A4E80" w:rsidRPr="001A6767" w:rsidRDefault="00CA64C2" w:rsidP="002E4DCB">
      <w:pPr>
        <w:spacing w:line="276" w:lineRule="auto"/>
        <w:rPr>
          <w:rFonts w:cstheme="minorHAnsi"/>
          <w:color w:val="000000" w:themeColor="text1"/>
        </w:rPr>
      </w:pPr>
      <w:r w:rsidRPr="001A6767">
        <w:rPr>
          <w:rFonts w:cstheme="minorHAnsi"/>
          <w:b/>
          <w:bCs/>
          <w:color w:val="000000" w:themeColor="text1"/>
        </w:rPr>
        <w:t>2.2</w:t>
      </w:r>
      <w:r w:rsidR="00420BE9" w:rsidRPr="001A6767">
        <w:rPr>
          <w:rFonts w:cstheme="minorHAnsi"/>
          <w:color w:val="000000" w:themeColor="text1"/>
        </w:rPr>
        <w:t xml:space="preserve"> Referente</w:t>
      </w:r>
      <w:r w:rsidR="002A4E80" w:rsidRPr="001A6767">
        <w:rPr>
          <w:rFonts w:cstheme="minorHAnsi"/>
          <w:color w:val="000000" w:themeColor="text1"/>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1A6767">
        <w:rPr>
          <w:rFonts w:cstheme="minorHAnsi"/>
          <w:color w:val="000000" w:themeColor="text1"/>
        </w:rPr>
        <w:t>respectivo</w:t>
      </w:r>
      <w:r w:rsidR="002A4E80" w:rsidRPr="001A6767">
        <w:rPr>
          <w:rFonts w:cstheme="minorHAnsi"/>
          <w:color w:val="000000" w:themeColor="text1"/>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77777777" w:rsidR="00CA64C2" w:rsidRPr="00C85735" w:rsidRDefault="00CA64C2" w:rsidP="002E4DCB">
      <w:pPr>
        <w:spacing w:line="276" w:lineRule="auto"/>
        <w:rPr>
          <w:rFonts w:cstheme="minorHAnsi"/>
        </w:rPr>
      </w:pPr>
    </w:p>
    <w:p w14:paraId="6E8C9534" w14:textId="41F43E81" w:rsidR="002A4E80" w:rsidRPr="001A6767" w:rsidRDefault="00CA64C2" w:rsidP="002E4DCB">
      <w:pPr>
        <w:suppressAutoHyphens/>
        <w:autoSpaceDN w:val="0"/>
        <w:spacing w:after="57" w:line="276" w:lineRule="auto"/>
        <w:textAlignment w:val="baseline"/>
        <w:rPr>
          <w:rFonts w:eastAsia="NSimSun" w:cstheme="minorHAnsi"/>
          <w:b/>
          <w:bCs/>
          <w:color w:val="000000" w:themeColor="text1"/>
          <w:kern w:val="3"/>
          <w:lang w:eastAsia="zh-CN" w:bidi="hi-IN"/>
        </w:rPr>
      </w:pPr>
      <w:r w:rsidRPr="001A6767">
        <w:rPr>
          <w:rFonts w:eastAsia="NSimSun" w:cstheme="minorHAnsi"/>
          <w:b/>
          <w:bCs/>
          <w:color w:val="000000" w:themeColor="text1"/>
          <w:kern w:val="3"/>
          <w:lang w:eastAsia="zh-CN" w:bidi="hi-IN"/>
        </w:rPr>
        <w:t>2.</w:t>
      </w:r>
      <w:r w:rsidR="005A0D43" w:rsidRPr="001A6767">
        <w:rPr>
          <w:rFonts w:eastAsia="NSimSun" w:cstheme="minorHAnsi"/>
          <w:b/>
          <w:bCs/>
          <w:color w:val="000000" w:themeColor="text1"/>
          <w:kern w:val="3"/>
          <w:lang w:eastAsia="zh-CN" w:bidi="hi-IN"/>
        </w:rPr>
        <w:t>3</w:t>
      </w:r>
      <w:r w:rsidRPr="001A6767">
        <w:rPr>
          <w:rFonts w:eastAsia="NSimSun" w:cstheme="minorHAnsi"/>
          <w:b/>
          <w:bCs/>
          <w:color w:val="000000" w:themeColor="text1"/>
          <w:kern w:val="3"/>
          <w:lang w:eastAsia="zh-CN" w:bidi="hi-IN"/>
        </w:rPr>
        <w:t xml:space="preserve"> </w:t>
      </w:r>
      <w:r w:rsidR="002A4E80" w:rsidRPr="001A6767">
        <w:rPr>
          <w:rFonts w:eastAsia="NSimSun" w:cstheme="minorHAnsi"/>
          <w:b/>
          <w:bCs/>
          <w:color w:val="000000" w:themeColor="text1"/>
          <w:kern w:val="3"/>
          <w:lang w:eastAsia="zh-CN" w:bidi="hi-IN"/>
        </w:rPr>
        <w:t>DAS QUANTIDADES</w:t>
      </w:r>
    </w:p>
    <w:p w14:paraId="71F690D9" w14:textId="76B9641C" w:rsidR="0072023F" w:rsidRDefault="0072023F" w:rsidP="00BC2921">
      <w:pPr>
        <w:suppressAutoHyphens/>
        <w:autoSpaceDN w:val="0"/>
        <w:spacing w:after="57" w:line="276" w:lineRule="auto"/>
        <w:rPr>
          <w:rFonts w:cstheme="minorHAnsi"/>
          <w:b/>
        </w:rPr>
      </w:pPr>
      <w:r>
        <w:rPr>
          <w:rFonts w:eastAsia="NSimSun" w:cstheme="minorHAnsi"/>
          <w:b/>
          <w:bCs/>
          <w:kern w:val="3"/>
          <w:lang w:eastAsia="zh-CN" w:bidi="hi-IN"/>
        </w:rPr>
        <w:t>2.3.1. Conforme</w:t>
      </w:r>
      <w:r w:rsidRPr="00773CE9">
        <w:rPr>
          <w:rFonts w:cstheme="minorHAnsi"/>
        </w:rPr>
        <w:t xml:space="preserve">, o levantamento das necessidades feita pela Secretaria, foi possível identificar o fornecimento necessário para atender as demandas da secretaria de </w:t>
      </w:r>
      <w:r w:rsidR="00BC2921">
        <w:rPr>
          <w:rFonts w:cstheme="minorHAnsi"/>
        </w:rPr>
        <w:t>ASSISTÊNCIA SOCIAL</w:t>
      </w:r>
      <w:r w:rsidRPr="00773CE9">
        <w:rPr>
          <w:rFonts w:cstheme="minorHAnsi"/>
        </w:rPr>
        <w:t xml:space="preserve"> do Município de Mundo Novo</w:t>
      </w:r>
      <w:r w:rsidR="00BC2921">
        <w:rPr>
          <w:rFonts w:cstheme="minorHAnsi"/>
        </w:rPr>
        <w:t xml:space="preserve"> – Ba,</w:t>
      </w:r>
      <w:r w:rsidRPr="00773CE9">
        <w:rPr>
          <w:rFonts w:cstheme="minorHAnsi"/>
        </w:rPr>
        <w:t xml:space="preserve"> </w:t>
      </w:r>
      <w:r w:rsidR="00BC2921" w:rsidRPr="00773CE9">
        <w:rPr>
          <w:rFonts w:cstheme="minorHAnsi"/>
        </w:rPr>
        <w:t>deverá</w:t>
      </w:r>
      <w:r w:rsidRPr="00773CE9">
        <w:rPr>
          <w:rFonts w:cstheme="minorHAnsi"/>
        </w:rPr>
        <w:t xml:space="preserve"> ser licitado o objeto listado acima. A quantidade é exata, tendo em vista as demandas que ocorrem no âmbito da SECRETARIA DE </w:t>
      </w:r>
      <w:r w:rsidR="00BC2921">
        <w:rPr>
          <w:rFonts w:cstheme="minorHAnsi"/>
        </w:rPr>
        <w:t>ASSISTÊNCIA SOCIAL</w:t>
      </w:r>
      <w:r w:rsidRPr="00773CE9">
        <w:rPr>
          <w:rFonts w:cstheme="minorHAnsi"/>
          <w:b/>
        </w:rPr>
        <w:t>.</w:t>
      </w:r>
    </w:p>
    <w:p w14:paraId="026D6DC3" w14:textId="1B1FD38A" w:rsidR="0067558E" w:rsidRPr="00C85735" w:rsidRDefault="0067558E" w:rsidP="002E4DCB">
      <w:pPr>
        <w:spacing w:line="276" w:lineRule="auto"/>
        <w:rPr>
          <w:rFonts w:cstheme="minorHAnsi"/>
        </w:rPr>
      </w:pPr>
    </w:p>
    <w:p w14:paraId="32CBCF58" w14:textId="5EEFE189" w:rsidR="0056483F" w:rsidRPr="00C85735" w:rsidRDefault="0056483F" w:rsidP="002E4DCB">
      <w:pPr>
        <w:pStyle w:val="Standard"/>
        <w:spacing w:after="57" w:line="276" w:lineRule="auto"/>
        <w:rPr>
          <w:rFonts w:asciiTheme="minorHAnsi" w:hAnsiTheme="minorHAnsi" w:cstheme="minorHAnsi"/>
          <w:b/>
          <w:bCs/>
          <w:sz w:val="22"/>
          <w:szCs w:val="22"/>
        </w:rPr>
      </w:pPr>
      <w:r w:rsidRPr="00C85735">
        <w:rPr>
          <w:rFonts w:asciiTheme="minorHAnsi" w:hAnsiTheme="minorHAnsi" w:cstheme="minorHAnsi"/>
          <w:b/>
          <w:bCs/>
          <w:sz w:val="22"/>
          <w:szCs w:val="22"/>
        </w:rPr>
        <w:t>2.4 ESPECIFICAÇÕES TÉCNICAS</w:t>
      </w:r>
    </w:p>
    <w:p w14:paraId="4FDE3191" w14:textId="77777777" w:rsidR="0056483F" w:rsidRPr="00C85735" w:rsidRDefault="0056483F" w:rsidP="002E4DCB">
      <w:pPr>
        <w:pStyle w:val="Standard"/>
        <w:spacing w:line="276" w:lineRule="auto"/>
        <w:jc w:val="both"/>
        <w:rPr>
          <w:rFonts w:asciiTheme="minorHAnsi" w:hAnsiTheme="minorHAnsi" w:cstheme="minorHAnsi"/>
          <w:sz w:val="22"/>
          <w:szCs w:val="22"/>
        </w:rPr>
      </w:pPr>
      <w:r w:rsidRPr="00C85735">
        <w:rPr>
          <w:rFonts w:asciiTheme="minorHAnsi" w:hAnsiTheme="minorHAnsi" w:cstheme="minorHAnsi"/>
          <w:b/>
          <w:bCs/>
          <w:sz w:val="22"/>
          <w:szCs w:val="22"/>
        </w:rPr>
        <w:t>a)</w:t>
      </w:r>
      <w:r w:rsidRPr="00C85735">
        <w:rPr>
          <w:rFonts w:asciiTheme="minorHAnsi" w:hAnsiTheme="minorHAnsi" w:cstheme="minorHAnsi"/>
          <w:sz w:val="22"/>
          <w:szCs w:val="22"/>
        </w:rPr>
        <w:t xml:space="preserve"> </w:t>
      </w:r>
      <w:r w:rsidRPr="00C85735">
        <w:rPr>
          <w:rFonts w:asciiTheme="minorHAnsi" w:hAnsiTheme="minorHAnsi" w:cstheme="minorHAnsi"/>
          <w:b/>
          <w:bCs/>
          <w:sz w:val="22"/>
          <w:szCs w:val="22"/>
        </w:rPr>
        <w:t>As especificações necessárias:</w:t>
      </w:r>
    </w:p>
    <w:p w14:paraId="33B6D393" w14:textId="2C640E14" w:rsidR="007F074E" w:rsidRPr="00C85735" w:rsidRDefault="007F074E" w:rsidP="002E4DCB">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 serem fornecidos deverão atender às seguintes especificações técnicas, conforme padrões estabelecidos pelo órgão competente</w:t>
      </w:r>
      <w:r w:rsidR="00BC2921">
        <w:rPr>
          <w:rFonts w:asciiTheme="minorHAnsi" w:hAnsiTheme="minorHAnsi" w:cstheme="minorHAnsi"/>
          <w:sz w:val="22"/>
          <w:szCs w:val="22"/>
        </w:rPr>
        <w:t>.</w:t>
      </w:r>
    </w:p>
    <w:p w14:paraId="2180F1FB" w14:textId="157CD2DC" w:rsidR="007F074E" w:rsidRPr="00C85735" w:rsidRDefault="007F074E" w:rsidP="002E4DCB">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 serem adquiridos devem atender às seguintes especificações técnicas mínimas, conforme ‘DESCRIÇÃO DO PRODUTO”, na Planilha de Quantitativos e Especificações no item 1.1 deste Termo de Referência</w:t>
      </w:r>
      <w:r w:rsidR="00BC2921">
        <w:rPr>
          <w:rFonts w:asciiTheme="minorHAnsi" w:hAnsiTheme="minorHAnsi" w:cstheme="minorHAnsi"/>
          <w:sz w:val="22"/>
          <w:szCs w:val="22"/>
        </w:rPr>
        <w:t>.</w:t>
      </w:r>
    </w:p>
    <w:p w14:paraId="6A6612CD" w14:textId="77777777" w:rsidR="0056483F" w:rsidRPr="00C85735" w:rsidRDefault="0056483F" w:rsidP="002E4DCB">
      <w:pPr>
        <w:pStyle w:val="Standard"/>
        <w:spacing w:line="276" w:lineRule="auto"/>
        <w:jc w:val="both"/>
        <w:rPr>
          <w:rFonts w:asciiTheme="minorHAnsi" w:hAnsiTheme="minorHAnsi" w:cstheme="minorHAnsi"/>
          <w:color w:val="002060"/>
          <w:sz w:val="22"/>
          <w:szCs w:val="22"/>
        </w:rPr>
      </w:pPr>
    </w:p>
    <w:p w14:paraId="68EC253A" w14:textId="77777777" w:rsidR="0056483F" w:rsidRPr="00C85735" w:rsidRDefault="0056483F" w:rsidP="002E4DCB">
      <w:pPr>
        <w:pStyle w:val="Standard"/>
        <w:spacing w:line="276" w:lineRule="auto"/>
        <w:jc w:val="both"/>
        <w:rPr>
          <w:rFonts w:asciiTheme="minorHAnsi" w:hAnsiTheme="minorHAnsi" w:cstheme="minorHAnsi"/>
          <w:b/>
          <w:bCs/>
          <w:sz w:val="22"/>
          <w:szCs w:val="22"/>
        </w:rPr>
      </w:pPr>
      <w:r w:rsidRPr="00C85735">
        <w:rPr>
          <w:rFonts w:asciiTheme="minorHAnsi" w:hAnsiTheme="minorHAnsi" w:cstheme="minorHAnsi"/>
          <w:b/>
          <w:bCs/>
          <w:sz w:val="22"/>
          <w:szCs w:val="22"/>
        </w:rPr>
        <w:t>b) Da garantia:</w:t>
      </w:r>
    </w:p>
    <w:p w14:paraId="465D0B58" w14:textId="484EA590" w:rsidR="0056483F" w:rsidRPr="00C85735" w:rsidRDefault="0056483F" w:rsidP="002E4DCB">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atendam às normas técnicas e regulamentações aplicáveis.</w:t>
      </w:r>
    </w:p>
    <w:p w14:paraId="7A8910AC" w14:textId="4F57FAFB" w:rsidR="0056483F" w:rsidRPr="00C85735" w:rsidRDefault="0056483F" w:rsidP="002E4DCB">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fornecidos terão uma vida útil mínima dentro das condições normais de uso.</w:t>
      </w:r>
    </w:p>
    <w:p w14:paraId="7751914A" w14:textId="43385466" w:rsidR="0056483F" w:rsidRPr="00C85735" w:rsidRDefault="0056483F" w:rsidP="002E4DCB">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A empresa deve garantir que os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serão entregues dentro dos prazos estipulados no contrato.</w:t>
      </w:r>
    </w:p>
    <w:p w14:paraId="0F3FB900" w14:textId="1B446B70" w:rsidR="0056483F" w:rsidRPr="00C85735" w:rsidRDefault="0056483F" w:rsidP="002E4DCB">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lastRenderedPageBreak/>
        <w:t xml:space="preserve">- A empresa deve garantir que as quantidades de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fornecidos correspondam às quantidades solicitadas no contrato.</w:t>
      </w:r>
    </w:p>
    <w:p w14:paraId="1AA8E4E2" w14:textId="24F0A577" w:rsidR="0056483F" w:rsidRPr="00C85735" w:rsidRDefault="0056483F" w:rsidP="002E4DCB">
      <w:pPr>
        <w:pStyle w:val="Standard"/>
        <w:spacing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-A empresa deve comprometer-se a substituir imediatamente quaisquer </w:t>
      </w:r>
      <w:r w:rsidR="00D35FF9">
        <w:rPr>
          <w:rFonts w:asciiTheme="minorHAnsi" w:hAnsiTheme="minorHAnsi" w:cstheme="minorHAnsi"/>
          <w:sz w:val="22"/>
          <w:szCs w:val="22"/>
        </w:rPr>
        <w:t>itens</w:t>
      </w:r>
      <w:r w:rsidRPr="00C85735">
        <w:rPr>
          <w:rFonts w:asciiTheme="minorHAnsi" w:hAnsiTheme="minorHAnsi" w:cstheme="minorHAnsi"/>
          <w:sz w:val="22"/>
          <w:szCs w:val="22"/>
        </w:rPr>
        <w:t xml:space="preserve"> que sejam entregues com defeitos ou que não atendam às especificações.</w:t>
      </w:r>
    </w:p>
    <w:p w14:paraId="3AD8D7DB" w14:textId="77777777" w:rsidR="002707B2" w:rsidRPr="00C85735" w:rsidRDefault="002707B2" w:rsidP="002E4DCB">
      <w:pPr>
        <w:suppressAutoHyphens/>
        <w:autoSpaceDN w:val="0"/>
        <w:spacing w:after="57" w:line="276" w:lineRule="auto"/>
        <w:textAlignment w:val="baseline"/>
        <w:rPr>
          <w:rFonts w:eastAsia="NSimSun" w:cstheme="minorHAnsi"/>
          <w:b/>
          <w:bCs/>
          <w:kern w:val="3"/>
          <w:lang w:eastAsia="zh-CN" w:bidi="hi-IN"/>
        </w:rPr>
      </w:pPr>
    </w:p>
    <w:p w14:paraId="1D691763" w14:textId="716B423B" w:rsidR="002A4E80" w:rsidRPr="00C85735" w:rsidRDefault="002A5957"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002A4E80" w:rsidRPr="00C85735">
        <w:rPr>
          <w:rFonts w:eastAsia="NSimSun" w:cstheme="minorHAnsi"/>
          <w:b/>
          <w:bCs/>
          <w:kern w:val="3"/>
          <w:lang w:eastAsia="zh-CN" w:bidi="hi-IN"/>
        </w:rPr>
        <w:t xml:space="preserve"> DA PADRONIZAÇÃO</w:t>
      </w:r>
    </w:p>
    <w:p w14:paraId="2BA5A82B" w14:textId="5B792908" w:rsidR="00E139E8" w:rsidRPr="00C85735" w:rsidRDefault="002A5957" w:rsidP="002E4DCB">
      <w:pPr>
        <w:suppressAutoHyphens/>
        <w:autoSpaceDN w:val="0"/>
        <w:spacing w:line="276" w:lineRule="auto"/>
        <w:rPr>
          <w:rFonts w:eastAsia="NSimSun" w:cstheme="minorHAnsi"/>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Pr="00C85735">
        <w:rPr>
          <w:rFonts w:eastAsia="NSimSun" w:cstheme="minorHAnsi"/>
          <w:b/>
          <w:bCs/>
          <w:kern w:val="3"/>
          <w:lang w:eastAsia="zh-CN" w:bidi="hi-IN"/>
        </w:rPr>
        <w:t>.1</w:t>
      </w:r>
      <w:r w:rsidR="00845EAB" w:rsidRPr="00C85735">
        <w:rPr>
          <w:rFonts w:eastAsia="NSimSun" w:cstheme="minorHAnsi"/>
          <w:b/>
          <w:bCs/>
          <w:kern w:val="3"/>
          <w:lang w:eastAsia="zh-CN" w:bidi="hi-IN"/>
        </w:rPr>
        <w:t xml:space="preserve"> </w:t>
      </w:r>
      <w:r w:rsidR="00845EAB" w:rsidRPr="00C85735">
        <w:rPr>
          <w:rFonts w:eastAsia="NSimSun" w:cstheme="minorHAnsi"/>
          <w:kern w:val="3"/>
          <w:lang w:eastAsia="zh-CN" w:bidi="hi-IN"/>
        </w:rPr>
        <w:t xml:space="preserve">Não </w:t>
      </w:r>
      <w:r w:rsidR="00E139E8" w:rsidRPr="00C85735">
        <w:rPr>
          <w:rFonts w:eastAsia="NSimSun" w:cstheme="minorHAnsi"/>
          <w:kern w:val="3"/>
          <w:lang w:eastAsia="zh-CN" w:bidi="hi-IN"/>
        </w:rPr>
        <w:t xml:space="preserve">Fora encontrado o código do item da tabela </w:t>
      </w:r>
      <w:r w:rsidR="00E139E8" w:rsidRPr="00C85735">
        <w:rPr>
          <w:rFonts w:eastAsia="NSimSun" w:cstheme="minorHAnsi"/>
          <w:b/>
          <w:bCs/>
          <w:kern w:val="3"/>
          <w:lang w:eastAsia="zh-CN" w:bidi="hi-IN"/>
        </w:rPr>
        <w:t>1.1</w:t>
      </w:r>
      <w:r w:rsidR="00E139E8" w:rsidRPr="00C85735">
        <w:rPr>
          <w:rFonts w:eastAsia="NSimSun" w:cstheme="minorHAnsi"/>
          <w:kern w:val="3"/>
          <w:lang w:eastAsia="zh-CN" w:bidi="hi-IN"/>
        </w:rPr>
        <w:t xml:space="preserve"> do CATMA</w:t>
      </w:r>
      <w:r w:rsidR="00845EAB" w:rsidRPr="00C85735">
        <w:rPr>
          <w:rFonts w:eastAsia="NSimSun" w:cstheme="minorHAnsi"/>
          <w:kern w:val="3"/>
          <w:lang w:eastAsia="zh-CN" w:bidi="hi-IN"/>
        </w:rPr>
        <w:t>T a</w:t>
      </w:r>
      <w:r w:rsidR="00E139E8" w:rsidRPr="00C85735">
        <w:rPr>
          <w:rFonts w:eastAsia="NSimSun" w:cstheme="minorHAnsi"/>
          <w:kern w:val="3"/>
          <w:lang w:eastAsia="zh-CN" w:bidi="hi-IN"/>
        </w:rPr>
        <w:t xml:space="preserve">través do Painel de Preço, estabelecendo assim a padronização do item, conforme, </w:t>
      </w:r>
      <w:r w:rsidR="00E139E8" w:rsidRPr="00C85735">
        <w:rPr>
          <w:rFonts w:eastAsia="NSimSun" w:cstheme="minorHAnsi"/>
          <w:b/>
          <w:bCs/>
          <w:kern w:val="3"/>
          <w:lang w:eastAsia="zh-CN" w:bidi="hi-IN"/>
        </w:rPr>
        <w:t>catálogo eletrônico de padronização</w:t>
      </w:r>
      <w:r w:rsidR="00E139E8" w:rsidRPr="00C85735">
        <w:rPr>
          <w:rFonts w:eastAsia="NSimSun" w:cstheme="minorHAnsi"/>
          <w:kern w:val="3"/>
          <w:lang w:eastAsia="zh-CN" w:bidi="hi-IN"/>
        </w:rPr>
        <w:t>.</w:t>
      </w:r>
    </w:p>
    <w:p w14:paraId="3675DD65" w14:textId="77777777" w:rsidR="00E139E8" w:rsidRPr="00C85735" w:rsidRDefault="00E139E8" w:rsidP="002E4DCB">
      <w:pPr>
        <w:suppressAutoHyphens/>
        <w:autoSpaceDN w:val="0"/>
        <w:spacing w:after="57" w:line="276" w:lineRule="auto"/>
        <w:textAlignment w:val="baseline"/>
        <w:rPr>
          <w:rFonts w:eastAsia="NSimSun" w:cstheme="minorHAnsi"/>
          <w:b/>
          <w:bCs/>
          <w:kern w:val="3"/>
          <w:lang w:eastAsia="zh-CN" w:bidi="hi-IN"/>
        </w:rPr>
      </w:pPr>
    </w:p>
    <w:p w14:paraId="659E5EEC" w14:textId="64CA9784" w:rsidR="002A4E80" w:rsidRPr="00C85735" w:rsidRDefault="002A5957"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6</w:t>
      </w:r>
      <w:r w:rsidR="002A4E80" w:rsidRPr="00C85735">
        <w:rPr>
          <w:rFonts w:eastAsia="NSimSun" w:cstheme="minorHAnsi"/>
          <w:b/>
          <w:bCs/>
          <w:kern w:val="3"/>
          <w:lang w:eastAsia="zh-CN" w:bidi="hi-IN"/>
        </w:rPr>
        <w:t xml:space="preserve"> DO </w:t>
      </w:r>
      <w:r w:rsidR="005A0D43" w:rsidRPr="00C85735">
        <w:rPr>
          <w:rFonts w:eastAsia="NSimSun" w:cstheme="minorHAnsi"/>
          <w:b/>
          <w:bCs/>
          <w:kern w:val="3"/>
          <w:lang w:eastAsia="zh-CN" w:bidi="hi-IN"/>
        </w:rPr>
        <w:t>FORNECIMENTO</w:t>
      </w:r>
    </w:p>
    <w:p w14:paraId="07AC691E" w14:textId="21CF3555" w:rsidR="002A4E80" w:rsidRPr="00C85735" w:rsidRDefault="002A5957" w:rsidP="002E4DCB">
      <w:pPr>
        <w:spacing w:line="276" w:lineRule="auto"/>
        <w:rPr>
          <w:rFonts w:cstheme="minorHAnsi"/>
          <w:color w:val="000000" w:themeColor="text1"/>
        </w:rPr>
      </w:pPr>
      <w:bookmarkStart w:id="18" w:name="_Hlk135338923"/>
      <w:bookmarkStart w:id="19" w:name="_Hlk139897610"/>
      <w:r w:rsidRPr="00C85735">
        <w:rPr>
          <w:rFonts w:cstheme="minorHAnsi"/>
          <w:b/>
          <w:bCs/>
          <w:color w:val="000000" w:themeColor="text1"/>
        </w:rPr>
        <w:t>2.</w:t>
      </w:r>
      <w:r w:rsidR="0056483F" w:rsidRPr="00C85735">
        <w:rPr>
          <w:rFonts w:cstheme="minorHAnsi"/>
          <w:b/>
          <w:bCs/>
          <w:color w:val="000000" w:themeColor="text1"/>
        </w:rPr>
        <w:t>6</w:t>
      </w:r>
      <w:r w:rsidRPr="00C85735">
        <w:rPr>
          <w:rFonts w:cstheme="minorHAnsi"/>
          <w:b/>
          <w:bCs/>
          <w:color w:val="000000" w:themeColor="text1"/>
        </w:rPr>
        <w:t xml:space="preserve">.1 </w:t>
      </w:r>
      <w:r w:rsidR="002A4E80" w:rsidRPr="00C85735">
        <w:rPr>
          <w:rFonts w:cstheme="minorHAnsi"/>
          <w:color w:val="000000" w:themeColor="text1"/>
        </w:rPr>
        <w:t>O</w:t>
      </w:r>
      <w:r w:rsidR="001F7BCD" w:rsidRPr="00C85735">
        <w:rPr>
          <w:rFonts w:cstheme="minorHAnsi"/>
          <w:color w:val="000000" w:themeColor="text1"/>
        </w:rPr>
        <w:t xml:space="preserve"> objeto </w:t>
      </w:r>
      <w:r w:rsidR="002A4E80" w:rsidRPr="00C85735">
        <w:rPr>
          <w:rFonts w:cstheme="minorHAnsi"/>
          <w:color w:val="000000" w:themeColor="text1"/>
        </w:rPr>
        <w:t xml:space="preserve">dessa licitação </w:t>
      </w:r>
      <w:r w:rsidR="001F7BCD" w:rsidRPr="00C85735">
        <w:rPr>
          <w:rFonts w:cstheme="minorHAnsi"/>
          <w:color w:val="000000" w:themeColor="text1"/>
        </w:rPr>
        <w:t>é</w:t>
      </w:r>
      <w:r w:rsidR="002A4E80" w:rsidRPr="00C85735">
        <w:rPr>
          <w:rFonts w:cstheme="minorHAnsi"/>
          <w:color w:val="000000" w:themeColor="text1"/>
        </w:rPr>
        <w:t xml:space="preserve"> composto por </w:t>
      </w:r>
      <w:r w:rsidR="001F7BCD" w:rsidRPr="00C85735">
        <w:rPr>
          <w:rFonts w:cstheme="minorHAnsi"/>
          <w:color w:val="000000" w:themeColor="text1"/>
        </w:rPr>
        <w:t>itens</w:t>
      </w:r>
      <w:r w:rsidR="002A4E80" w:rsidRPr="00C85735">
        <w:rPr>
          <w:rFonts w:cstheme="minorHAnsi"/>
          <w:color w:val="000000" w:themeColor="text1"/>
        </w:rPr>
        <w:t xml:space="preserve"> divisíveis, dessa forma, cabe aqui o parcelamento da compra desses </w:t>
      </w:r>
      <w:r w:rsidR="00D35FF9">
        <w:rPr>
          <w:rFonts w:cstheme="minorHAnsi"/>
          <w:color w:val="000000" w:themeColor="text1"/>
        </w:rPr>
        <w:t>itens</w:t>
      </w:r>
      <w:r w:rsidR="002A4E80" w:rsidRPr="00C85735">
        <w:rPr>
          <w:rFonts w:cstheme="minorHAnsi"/>
          <w:color w:val="000000" w:themeColor="text1"/>
        </w:rPr>
        <w:t>. Tendo em vista que a vigência da contratação será de 12 meses, os pedidos serão feitos de forma parcelada ao decorrer do ano, de acordo com a necessidade da Secretaria</w:t>
      </w:r>
      <w:r w:rsidR="001F7BCD" w:rsidRPr="00C85735">
        <w:rPr>
          <w:rFonts w:cstheme="minorHAnsi"/>
          <w:color w:val="000000" w:themeColor="text1"/>
        </w:rPr>
        <w:t xml:space="preserve"> solicitante</w:t>
      </w:r>
      <w:r w:rsidR="002A4E80" w:rsidRPr="00C85735">
        <w:rPr>
          <w:rFonts w:cstheme="minorHAnsi"/>
          <w:color w:val="000000" w:themeColor="text1"/>
        </w:rPr>
        <w:t>.</w:t>
      </w:r>
      <w:bookmarkEnd w:id="18"/>
    </w:p>
    <w:p w14:paraId="5FEFFAD9" w14:textId="77777777" w:rsidR="001F7BCD" w:rsidRPr="00C85735" w:rsidRDefault="002A5957" w:rsidP="002E4DCB">
      <w:pPr>
        <w:pStyle w:val="Standard"/>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hAnsiTheme="minorHAnsi" w:cstheme="minorHAnsi"/>
          <w:b/>
          <w:bCs/>
          <w:sz w:val="22"/>
          <w:szCs w:val="22"/>
        </w:rPr>
        <w:t>2.</w:t>
      </w:r>
      <w:r w:rsidR="0056483F" w:rsidRPr="00C85735">
        <w:rPr>
          <w:rFonts w:asciiTheme="minorHAnsi" w:hAnsiTheme="minorHAnsi" w:cstheme="minorHAnsi"/>
          <w:b/>
          <w:bCs/>
          <w:sz w:val="22"/>
          <w:szCs w:val="22"/>
        </w:rPr>
        <w:t>6</w:t>
      </w:r>
      <w:r w:rsidR="002A4E80" w:rsidRPr="00C85735">
        <w:rPr>
          <w:rFonts w:asciiTheme="minorHAnsi" w:hAnsiTheme="minorHAnsi" w:cstheme="minorHAnsi"/>
          <w:b/>
          <w:bCs/>
          <w:sz w:val="22"/>
          <w:szCs w:val="22"/>
        </w:rPr>
        <w:t>.2</w:t>
      </w:r>
      <w:r w:rsidR="002A4E80" w:rsidRPr="00C85735">
        <w:rPr>
          <w:rFonts w:asciiTheme="minorHAnsi" w:hAnsiTheme="minorHAnsi" w:cstheme="minorHAnsi"/>
          <w:sz w:val="22"/>
          <w:szCs w:val="22"/>
        </w:rPr>
        <w:t xml:space="preserve"> </w:t>
      </w:r>
      <w:bookmarkEnd w:id="19"/>
      <w:r w:rsidR="001F7BCD" w:rsidRPr="00C85735">
        <w:rPr>
          <w:rFonts w:asciiTheme="minorHAnsi" w:eastAsia="Times New Roman" w:hAnsiTheme="minorHAnsi" w:cstheme="minorHAnsi"/>
          <w:kern w:val="0"/>
          <w:sz w:val="22"/>
          <w:szCs w:val="22"/>
          <w:lang w:eastAsia="pt-BR" w:bidi="ar-SA"/>
        </w:rPr>
        <w:t xml:space="preserve">A empresa ganhadora deverá realizar o fornecimento dos itens no prazo máximo </w:t>
      </w:r>
      <w:r w:rsidR="001F7BCD" w:rsidRPr="00C85735">
        <w:rPr>
          <w:rFonts w:asciiTheme="minorHAnsi" w:eastAsia="Times New Roman" w:hAnsiTheme="minorHAnsi" w:cstheme="minorHAnsi"/>
          <w:kern w:val="0"/>
          <w:sz w:val="22"/>
          <w:szCs w:val="22"/>
          <w:u w:val="single"/>
          <w:lang w:eastAsia="pt-BR" w:bidi="ar-SA"/>
        </w:rPr>
        <w:t xml:space="preserve">de </w:t>
      </w:r>
      <w:r w:rsidR="001F7BCD" w:rsidRPr="00C85735">
        <w:rPr>
          <w:rFonts w:asciiTheme="minorHAnsi" w:eastAsia="Times New Roman" w:hAnsiTheme="minorHAnsi" w:cstheme="minorHAnsi"/>
          <w:b/>
          <w:bCs/>
          <w:kern w:val="0"/>
          <w:sz w:val="22"/>
          <w:szCs w:val="22"/>
          <w:u w:val="single"/>
          <w:lang w:eastAsia="pt-BR" w:bidi="ar-SA"/>
        </w:rPr>
        <w:t>até 05 (cinco) dias corridos</w:t>
      </w:r>
      <w:r w:rsidR="001F7BCD" w:rsidRPr="00C85735">
        <w:rPr>
          <w:rFonts w:asciiTheme="minorHAnsi" w:eastAsia="Times New Roman" w:hAnsiTheme="minorHAnsi" w:cstheme="minorHAnsi"/>
          <w:kern w:val="0"/>
          <w:sz w:val="22"/>
          <w:szCs w:val="22"/>
          <w:lang w:eastAsia="pt-BR" w:bidi="ar-SA"/>
        </w:rPr>
        <w:t>, após o encaminhamento da Ordem de Fornecimento contendo o local de entrega e CNPJ correspondente, e demais informações pertinentes, sendo que, o fornecimento não é para estoque e, sim, para manutenção e conservação de prédios e vias públicas, diariamente, ocorrendo que, os pedidos serão de quantidades necessárias, mediante, o surgimento de cada demanda, restando o prazo de entrega, acima determinado, como adequado para a forma de execução contratual, a ser realizada.</w:t>
      </w:r>
    </w:p>
    <w:p w14:paraId="3954EC46" w14:textId="77777777" w:rsidR="001F7BCD" w:rsidRPr="00C85735" w:rsidRDefault="001F7BCD" w:rsidP="002E4DCB">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Este prazo poderá ser prorrogado, mediante justificativa fundamentada e aceita, por esta Administração.</w:t>
      </w:r>
    </w:p>
    <w:p w14:paraId="05565C68" w14:textId="4579CDD7" w:rsidR="001F7BCD" w:rsidRPr="00C85735" w:rsidRDefault="001F7BCD" w:rsidP="002E4DCB">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 xml:space="preserve">Os </w:t>
      </w:r>
      <w:r w:rsidR="00D35FF9">
        <w:rPr>
          <w:rFonts w:asciiTheme="minorHAnsi" w:eastAsia="Times New Roman" w:hAnsiTheme="minorHAnsi" w:cstheme="minorHAnsi"/>
          <w:kern w:val="0"/>
          <w:sz w:val="22"/>
          <w:szCs w:val="22"/>
          <w:lang w:eastAsia="pt-BR" w:bidi="ar-SA"/>
        </w:rPr>
        <w:t>itens</w:t>
      </w:r>
      <w:r w:rsidRPr="00C85735">
        <w:rPr>
          <w:rFonts w:asciiTheme="minorHAnsi" w:eastAsia="Times New Roman" w:hAnsiTheme="minorHAnsi" w:cstheme="minorHAnsi"/>
          <w:kern w:val="0"/>
          <w:sz w:val="22"/>
          <w:szCs w:val="22"/>
          <w:lang w:eastAsia="pt-BR" w:bidi="ar-SA"/>
        </w:rPr>
        <w:t xml:space="preserve"> deverão ser entregues no local indicado pela SECRETARIA SOLICITANTE, conforme cronograma estabelecido em contrato.</w:t>
      </w:r>
    </w:p>
    <w:p w14:paraId="29CE15D5" w14:textId="56372D5E" w:rsidR="001F7BCD" w:rsidRDefault="001F7BCD" w:rsidP="00BC6172">
      <w:pPr>
        <w:pStyle w:val="Standard"/>
        <w:numPr>
          <w:ilvl w:val="2"/>
          <w:numId w:val="39"/>
        </w:numPr>
        <w:spacing w:after="57" w:line="276" w:lineRule="auto"/>
        <w:jc w:val="both"/>
        <w:rPr>
          <w:rFonts w:asciiTheme="minorHAnsi" w:eastAsia="Times New Roman" w:hAnsiTheme="minorHAnsi" w:cstheme="minorHAnsi"/>
          <w:kern w:val="0"/>
          <w:sz w:val="22"/>
          <w:szCs w:val="22"/>
          <w:lang w:eastAsia="pt-BR" w:bidi="ar-SA"/>
        </w:rPr>
      </w:pPr>
      <w:r w:rsidRPr="00C85735">
        <w:rPr>
          <w:rFonts w:asciiTheme="minorHAnsi" w:eastAsia="Times New Roman" w:hAnsiTheme="minorHAnsi" w:cstheme="minorHAnsi"/>
          <w:kern w:val="0"/>
          <w:sz w:val="22"/>
          <w:szCs w:val="22"/>
          <w:lang w:eastAsia="pt-BR" w:bidi="ar-SA"/>
        </w:rPr>
        <w:t xml:space="preserve">O fornecedor será responsável pela carga, transporte e descarga dos </w:t>
      </w:r>
      <w:r w:rsidR="00D35FF9">
        <w:rPr>
          <w:rFonts w:asciiTheme="minorHAnsi" w:eastAsia="Times New Roman" w:hAnsiTheme="minorHAnsi" w:cstheme="minorHAnsi"/>
          <w:kern w:val="0"/>
          <w:sz w:val="22"/>
          <w:szCs w:val="22"/>
          <w:lang w:eastAsia="pt-BR" w:bidi="ar-SA"/>
        </w:rPr>
        <w:t>itens</w:t>
      </w:r>
      <w:r w:rsidRPr="00C85735">
        <w:rPr>
          <w:rFonts w:asciiTheme="minorHAnsi" w:eastAsia="Times New Roman" w:hAnsiTheme="minorHAnsi" w:cstheme="minorHAnsi"/>
          <w:kern w:val="0"/>
          <w:sz w:val="22"/>
          <w:szCs w:val="22"/>
          <w:lang w:eastAsia="pt-BR" w:bidi="ar-SA"/>
        </w:rPr>
        <w:t xml:space="preserve">, garantindo que os </w:t>
      </w:r>
      <w:r w:rsidR="00D35FF9">
        <w:rPr>
          <w:rFonts w:asciiTheme="minorHAnsi" w:eastAsia="Times New Roman" w:hAnsiTheme="minorHAnsi" w:cstheme="minorHAnsi"/>
          <w:kern w:val="0"/>
          <w:sz w:val="22"/>
          <w:szCs w:val="22"/>
          <w:lang w:eastAsia="pt-BR" w:bidi="ar-SA"/>
        </w:rPr>
        <w:t>materiais</w:t>
      </w:r>
      <w:r w:rsidRPr="00C85735">
        <w:rPr>
          <w:rFonts w:asciiTheme="minorHAnsi" w:eastAsia="Times New Roman" w:hAnsiTheme="minorHAnsi" w:cstheme="minorHAnsi"/>
          <w:kern w:val="0"/>
          <w:sz w:val="22"/>
          <w:szCs w:val="22"/>
          <w:lang w:eastAsia="pt-BR" w:bidi="ar-SA"/>
        </w:rPr>
        <w:t xml:space="preserve"> sejam entregues em perfeitas condições de uso.</w:t>
      </w:r>
    </w:p>
    <w:p w14:paraId="07E849C5" w14:textId="77777777" w:rsidR="002157A4" w:rsidRPr="00BC6172" w:rsidRDefault="002157A4" w:rsidP="002157A4">
      <w:pPr>
        <w:pStyle w:val="Standard"/>
        <w:spacing w:after="57" w:line="276" w:lineRule="auto"/>
        <w:ind w:left="720"/>
        <w:jc w:val="both"/>
        <w:rPr>
          <w:rFonts w:asciiTheme="minorHAnsi" w:eastAsia="Times New Roman" w:hAnsiTheme="minorHAnsi" w:cstheme="minorHAnsi"/>
          <w:kern w:val="0"/>
          <w:sz w:val="22"/>
          <w:szCs w:val="22"/>
          <w:lang w:eastAsia="pt-BR" w:bidi="ar-SA"/>
        </w:rPr>
      </w:pPr>
    </w:p>
    <w:p w14:paraId="1EDC01F8" w14:textId="13E36012" w:rsidR="002A4E80" w:rsidRPr="00C85735" w:rsidRDefault="00A42278" w:rsidP="002E4DCB">
      <w:pPr>
        <w:suppressLineNumbers/>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3</w:t>
      </w:r>
      <w:r w:rsidR="002A4E80" w:rsidRPr="00C85735">
        <w:rPr>
          <w:rFonts w:eastAsia="NSimSun" w:cstheme="minorHAnsi"/>
          <w:b/>
          <w:bCs/>
          <w:kern w:val="3"/>
          <w:lang w:eastAsia="zh-CN" w:bidi="hi-IN"/>
        </w:rPr>
        <w:t>. DA JUSTIFICATIVA E DO OBJETIVO DA CONTRATAÇÃO</w:t>
      </w:r>
    </w:p>
    <w:p w14:paraId="551ECC2C" w14:textId="77777777" w:rsidR="002157A4" w:rsidRDefault="00A42278" w:rsidP="002157A4">
      <w:pPr>
        <w:spacing w:line="276" w:lineRule="auto"/>
        <w:rPr>
          <w:rFonts w:cstheme="minorHAnsi"/>
        </w:rPr>
      </w:pPr>
      <w:r w:rsidRPr="002157A4">
        <w:rPr>
          <w:rFonts w:cstheme="minorHAnsi"/>
          <w:b/>
          <w:bCs/>
        </w:rPr>
        <w:t>3</w:t>
      </w:r>
      <w:r w:rsidR="002A4E80" w:rsidRPr="002157A4">
        <w:rPr>
          <w:rFonts w:cstheme="minorHAnsi"/>
          <w:b/>
          <w:bCs/>
        </w:rPr>
        <w:t>.1</w:t>
      </w:r>
      <w:r w:rsidR="002A4E80" w:rsidRPr="002157A4">
        <w:rPr>
          <w:rFonts w:cstheme="minorHAnsi"/>
        </w:rPr>
        <w:t xml:space="preserve"> </w:t>
      </w:r>
      <w:r w:rsidR="002157A4" w:rsidRPr="002157A4">
        <w:rPr>
          <w:rFonts w:cstheme="minorHAnsi"/>
        </w:rPr>
        <w:t xml:space="preserve">A aquisição de materiais de manipulação, produção, controle de qualidade, higienização e acondicionamento de alimentos visa atender as necessidades da cozinha comunitária municipal garantindo qualidade para o acondicionamento e controle de prevenção contra contaminação cruzada e a deterioração dos alimentos, preservando seu valor nutricional. </w:t>
      </w:r>
    </w:p>
    <w:p w14:paraId="198B844F" w14:textId="6AD42FED" w:rsidR="002157A4" w:rsidRPr="002157A4" w:rsidRDefault="002157A4" w:rsidP="002157A4">
      <w:pPr>
        <w:spacing w:line="276" w:lineRule="auto"/>
        <w:rPr>
          <w:rFonts w:cstheme="minorHAnsi"/>
        </w:rPr>
      </w:pPr>
      <w:r w:rsidRPr="002157A4">
        <w:rPr>
          <w:rFonts w:cstheme="minorHAnsi"/>
          <w:b/>
          <w:bCs/>
        </w:rPr>
        <w:t>3.2</w:t>
      </w:r>
      <w:r>
        <w:rPr>
          <w:rFonts w:cstheme="minorHAnsi"/>
        </w:rPr>
        <w:t xml:space="preserve"> </w:t>
      </w:r>
      <w:r w:rsidRPr="002157A4">
        <w:rPr>
          <w:rFonts w:cstheme="minorHAnsi"/>
        </w:rPr>
        <w:t>A contratação visa garantir o funcionamento contínuo e seguro da Cozinha Comunitária Municipal, assegurando o atendimento à população em situação de vulnerabilidade. O fornecimento contínuo de insumos atende às exigências da Vigilância Sanitária, garantindo a preparação de refeições em perfeitas condições higiênico-sanitárias.</w:t>
      </w:r>
    </w:p>
    <w:p w14:paraId="185F99C0" w14:textId="6C614C45" w:rsidR="002157A4" w:rsidRPr="002157A4" w:rsidRDefault="002157A4" w:rsidP="002157A4">
      <w:pPr>
        <w:pStyle w:val="Normal3"/>
        <w:spacing w:after="120"/>
        <w:jc w:val="both"/>
        <w:rPr>
          <w:rFonts w:asciiTheme="minorHAnsi" w:eastAsia="Arial" w:hAnsiTheme="minorHAnsi" w:cstheme="minorHAnsi"/>
        </w:rPr>
      </w:pPr>
      <w:r w:rsidRPr="002157A4">
        <w:rPr>
          <w:rFonts w:asciiTheme="minorHAnsi" w:eastAsia="Arial" w:hAnsiTheme="minorHAnsi" w:cstheme="minorHAnsi"/>
          <w:b/>
          <w:bCs/>
        </w:rPr>
        <w:t>3.3</w:t>
      </w:r>
      <w:r>
        <w:rPr>
          <w:rFonts w:asciiTheme="minorHAnsi" w:eastAsia="Arial" w:hAnsiTheme="minorHAnsi" w:cstheme="minorHAnsi"/>
        </w:rPr>
        <w:t xml:space="preserve"> </w:t>
      </w:r>
      <w:r w:rsidRPr="002157A4">
        <w:rPr>
          <w:rFonts w:asciiTheme="minorHAnsi" w:eastAsia="Arial" w:hAnsiTheme="minorHAnsi" w:cstheme="minorHAnsi"/>
        </w:rPr>
        <w:t>As famílias em situação de vulnerabilidade enfrentam desafios constantes para garantir acesso regular a alimentos nutritivos e adequados. A Cozinha Comunitária desempenha um papel crucial ao oferecer refeições que contribuem para suprir essa necessidade básica de segurança alimentar.</w:t>
      </w:r>
    </w:p>
    <w:p w14:paraId="269A266E" w14:textId="6057A72F" w:rsidR="002157A4" w:rsidRPr="002157A4" w:rsidRDefault="002157A4" w:rsidP="002157A4">
      <w:pPr>
        <w:pStyle w:val="Normal3"/>
        <w:spacing w:after="120"/>
        <w:jc w:val="both"/>
        <w:rPr>
          <w:rFonts w:asciiTheme="minorHAnsi" w:eastAsia="Arial" w:hAnsiTheme="minorHAnsi" w:cstheme="minorHAnsi"/>
        </w:rPr>
      </w:pPr>
      <w:r w:rsidRPr="002157A4">
        <w:rPr>
          <w:rFonts w:asciiTheme="minorHAnsi" w:eastAsia="Arial" w:hAnsiTheme="minorHAnsi" w:cstheme="minorHAnsi"/>
          <w:b/>
          <w:bCs/>
        </w:rPr>
        <w:t>3.4</w:t>
      </w:r>
      <w:r>
        <w:rPr>
          <w:rFonts w:asciiTheme="minorHAnsi" w:eastAsia="Arial" w:hAnsiTheme="minorHAnsi" w:cstheme="minorHAnsi"/>
        </w:rPr>
        <w:t xml:space="preserve"> </w:t>
      </w:r>
      <w:r w:rsidRPr="002157A4">
        <w:rPr>
          <w:rFonts w:asciiTheme="minorHAnsi" w:eastAsia="Arial" w:hAnsiTheme="minorHAnsi" w:cstheme="minorHAnsi"/>
        </w:rPr>
        <w:t>Ao prover alimentos de qualidade, a iniciativa não apenas atende às necessidades básicas das famílias, mas também promove a inclusão social fortalece os laços comunitários, criando um ambiente de apoio mútuo.</w:t>
      </w:r>
    </w:p>
    <w:p w14:paraId="02C10EF9" w14:textId="317218BD" w:rsidR="002157A4" w:rsidRPr="002157A4" w:rsidRDefault="002157A4" w:rsidP="002157A4">
      <w:pPr>
        <w:spacing w:line="276" w:lineRule="auto"/>
        <w:rPr>
          <w:rFonts w:cstheme="minorHAnsi"/>
        </w:rPr>
      </w:pPr>
      <w:r w:rsidRPr="002157A4">
        <w:rPr>
          <w:rFonts w:cstheme="minorHAnsi"/>
          <w:b/>
          <w:bCs/>
        </w:rPr>
        <w:t>3.5</w:t>
      </w:r>
      <w:r>
        <w:rPr>
          <w:rFonts w:cstheme="minorHAnsi"/>
        </w:rPr>
        <w:t xml:space="preserve"> </w:t>
      </w:r>
      <w:r w:rsidRPr="002157A4">
        <w:rPr>
          <w:rFonts w:cstheme="minorHAnsi"/>
        </w:rPr>
        <w:t xml:space="preserve">Justifica-se a obtenção de </w:t>
      </w:r>
      <w:r w:rsidRPr="002157A4">
        <w:rPr>
          <w:rFonts w:cstheme="minorHAnsi"/>
          <w:b/>
          <w:bCs/>
        </w:rPr>
        <w:t>materiais de manipulação, produção, controle de qualidade, higienização e acondicionamento de alimentos</w:t>
      </w:r>
      <w:r w:rsidRPr="002157A4">
        <w:rPr>
          <w:rFonts w:cstheme="minorHAnsi"/>
        </w:rPr>
        <w:t xml:space="preserve">, devido a sua grande necessidade, pois entende-se que a aquisição, objeto </w:t>
      </w:r>
      <w:r w:rsidRPr="002157A4">
        <w:rPr>
          <w:rFonts w:cstheme="minorHAnsi"/>
        </w:rPr>
        <w:lastRenderedPageBreak/>
        <w:t>deste pedido, torna-se imprescindível para manutenção das atividades desenvolvidas por esta secretaria municipal.</w:t>
      </w:r>
    </w:p>
    <w:p w14:paraId="75832681" w14:textId="3B822207" w:rsidR="00B33ED6" w:rsidRPr="002157A4" w:rsidRDefault="002157A4" w:rsidP="002157A4">
      <w:pPr>
        <w:pStyle w:val="Standard"/>
        <w:spacing w:before="57" w:line="276" w:lineRule="auto"/>
        <w:jc w:val="both"/>
        <w:rPr>
          <w:rFonts w:asciiTheme="minorHAnsi" w:hAnsiTheme="minorHAnsi" w:cstheme="minorHAnsi"/>
          <w:sz w:val="22"/>
          <w:szCs w:val="22"/>
        </w:rPr>
      </w:pPr>
      <w:r w:rsidRPr="002157A4">
        <w:rPr>
          <w:rFonts w:asciiTheme="minorHAnsi" w:hAnsiTheme="minorHAnsi" w:cstheme="minorHAnsi"/>
          <w:b/>
          <w:bCs/>
          <w:sz w:val="22"/>
          <w:szCs w:val="22"/>
        </w:rPr>
        <w:t>3.6</w:t>
      </w:r>
      <w:r>
        <w:rPr>
          <w:rFonts w:asciiTheme="minorHAnsi" w:hAnsiTheme="minorHAnsi" w:cstheme="minorHAnsi"/>
          <w:sz w:val="22"/>
          <w:szCs w:val="22"/>
        </w:rPr>
        <w:t xml:space="preserve"> </w:t>
      </w:r>
      <w:r w:rsidR="00B33ED6" w:rsidRPr="002157A4">
        <w:rPr>
          <w:rFonts w:asciiTheme="minorHAnsi" w:hAnsiTheme="minorHAnsi" w:cstheme="minorHAnsi"/>
          <w:sz w:val="22"/>
          <w:szCs w:val="22"/>
        </w:rPr>
        <w:t>Diante do exposto, faz-se necessária a contratação de empresa especializada para o devido fim.</w:t>
      </w:r>
    </w:p>
    <w:p w14:paraId="08F05749" w14:textId="77777777" w:rsidR="001D129C" w:rsidRPr="00C85735" w:rsidRDefault="001D129C" w:rsidP="000D2BC5">
      <w:pPr>
        <w:widowControl w:val="0"/>
        <w:tabs>
          <w:tab w:val="left" w:pos="1144"/>
        </w:tabs>
        <w:autoSpaceDE w:val="0"/>
        <w:autoSpaceDN w:val="0"/>
        <w:spacing w:before="1" w:line="276" w:lineRule="auto"/>
        <w:ind w:right="1663"/>
        <w:rPr>
          <w:rFonts w:cstheme="minorHAnsi"/>
          <w:color w:val="002060"/>
        </w:rPr>
      </w:pPr>
    </w:p>
    <w:p w14:paraId="7C325A3E" w14:textId="044F7AC2" w:rsidR="004D6CED" w:rsidRPr="00C85735" w:rsidRDefault="00A42278" w:rsidP="000D2BC5">
      <w:pPr>
        <w:tabs>
          <w:tab w:val="left" w:pos="8080"/>
        </w:tabs>
        <w:spacing w:line="276" w:lineRule="auto"/>
        <w:rPr>
          <w:rFonts w:eastAsia="Arial" w:cstheme="minorHAnsi"/>
          <w:b/>
          <w:bCs/>
          <w:kern w:val="3"/>
          <w:lang w:eastAsia="zh-CN" w:bidi="hi-IN"/>
        </w:rPr>
      </w:pPr>
      <w:r w:rsidRPr="00C85735">
        <w:rPr>
          <w:rFonts w:eastAsia="Arial" w:cstheme="minorHAnsi"/>
          <w:b/>
          <w:bCs/>
          <w:kern w:val="3"/>
          <w:lang w:eastAsia="zh-CN" w:bidi="hi-IN"/>
        </w:rPr>
        <w:t>4</w:t>
      </w:r>
      <w:r w:rsidR="002A4E80" w:rsidRPr="00C85735">
        <w:rPr>
          <w:rFonts w:eastAsia="Arial" w:cstheme="minorHAnsi"/>
          <w:b/>
          <w:bCs/>
          <w:kern w:val="3"/>
          <w:lang w:eastAsia="zh-CN" w:bidi="hi-IN"/>
        </w:rPr>
        <w:t xml:space="preserve">. DESCRIÇÃO </w:t>
      </w:r>
      <w:r w:rsidR="002A4D75" w:rsidRPr="00C85735">
        <w:rPr>
          <w:rFonts w:eastAsia="Arial" w:cstheme="minorHAnsi"/>
          <w:b/>
          <w:bCs/>
          <w:kern w:val="3"/>
          <w:lang w:eastAsia="zh-CN" w:bidi="hi-IN"/>
        </w:rPr>
        <w:t>DA SOLUÇÃO</w:t>
      </w:r>
      <w:r w:rsidR="002A4E80" w:rsidRPr="00C85735">
        <w:rPr>
          <w:rFonts w:eastAsia="Arial" w:cstheme="minorHAnsi"/>
          <w:b/>
          <w:bCs/>
          <w:kern w:val="3"/>
          <w:lang w:eastAsia="zh-CN" w:bidi="hi-IN"/>
        </w:rPr>
        <w:t>:</w:t>
      </w:r>
    </w:p>
    <w:p w14:paraId="662D43C0" w14:textId="11397FCE" w:rsidR="000D2BC5" w:rsidRPr="002767B4" w:rsidRDefault="00A42278" w:rsidP="000D2BC5">
      <w:pPr>
        <w:spacing w:line="276" w:lineRule="auto"/>
        <w:rPr>
          <w:rFonts w:eastAsia="NSimSun"/>
          <w:kern w:val="3"/>
          <w:lang w:eastAsia="zh-CN" w:bidi="hi-IN"/>
        </w:rPr>
      </w:pPr>
      <w:r w:rsidRPr="00C85735">
        <w:rPr>
          <w:rFonts w:cstheme="minorHAnsi"/>
          <w:b/>
          <w:bCs/>
        </w:rPr>
        <w:t>4</w:t>
      </w:r>
      <w:r w:rsidR="002A4E80" w:rsidRPr="00C85735">
        <w:rPr>
          <w:rFonts w:cstheme="minorHAnsi"/>
          <w:b/>
          <w:bCs/>
        </w:rPr>
        <w:t>.1</w:t>
      </w:r>
      <w:r w:rsidR="00B1672C" w:rsidRPr="00C85735">
        <w:rPr>
          <w:rFonts w:cstheme="minorHAnsi"/>
        </w:rPr>
        <w:t xml:space="preserve"> A contratação de uma empresa especializada no fornecimento de </w:t>
      </w:r>
      <w:r w:rsidR="002157A4">
        <w:rPr>
          <w:rFonts w:cstheme="minorHAnsi"/>
        </w:rPr>
        <w:t>materiais de manipulação, produção, controle de qualidade, higienização e acondicionamento de alimentos</w:t>
      </w:r>
      <w:r w:rsidR="00B1672C" w:rsidRPr="00C85735">
        <w:rPr>
          <w:rFonts w:cstheme="minorHAnsi"/>
        </w:rPr>
        <w:t xml:space="preserve"> para atender às necessidades </w:t>
      </w:r>
      <w:r w:rsidR="002157A4">
        <w:rPr>
          <w:rFonts w:cstheme="minorHAnsi"/>
        </w:rPr>
        <w:t>da secretaria Municipal de ASSISTÊNCIA SOCIAL</w:t>
      </w:r>
      <w:r w:rsidR="00B1672C" w:rsidRPr="00C85735">
        <w:rPr>
          <w:rFonts w:cstheme="minorHAnsi"/>
        </w:rPr>
        <w:t xml:space="preserve"> de Mundo Novo </w:t>
      </w:r>
      <w:r w:rsidR="000D2BC5">
        <w:rPr>
          <w:rFonts w:cstheme="minorHAnsi"/>
        </w:rPr>
        <w:t>–</w:t>
      </w:r>
      <w:r w:rsidR="00B1672C" w:rsidRPr="00C85735">
        <w:rPr>
          <w:rFonts w:cstheme="minorHAnsi"/>
        </w:rPr>
        <w:t xml:space="preserve"> BA</w:t>
      </w:r>
      <w:r w:rsidR="000D2BC5">
        <w:rPr>
          <w:rFonts w:cstheme="minorHAnsi"/>
        </w:rPr>
        <w:t xml:space="preserve">, </w:t>
      </w:r>
      <w:r w:rsidR="00B1672C" w:rsidRPr="00C85735">
        <w:rPr>
          <w:rFonts w:cstheme="minorHAnsi"/>
        </w:rPr>
        <w:t xml:space="preserve"> </w:t>
      </w:r>
      <w:r w:rsidR="000D2BC5" w:rsidRPr="002767B4">
        <w:rPr>
          <w:rFonts w:eastAsia="NSimSun"/>
          <w:kern w:val="3"/>
          <w:lang w:eastAsia="zh-CN" w:bidi="hi-IN"/>
        </w:rPr>
        <w:t xml:space="preserve">om o intuito de atender à demanda de fornecimento de </w:t>
      </w:r>
      <w:r w:rsidR="000D2BC5">
        <w:rPr>
          <w:rFonts w:eastAsia="NSimSun"/>
          <w:kern w:val="3"/>
          <w:lang w:eastAsia="zh-CN" w:bidi="hi-IN"/>
        </w:rPr>
        <w:t>materiais de manipulação, produção, controle de qualidade, higienização e acondicionamento de alimentos</w:t>
      </w:r>
      <w:r w:rsidR="000D2BC5" w:rsidRPr="002767B4">
        <w:rPr>
          <w:rFonts w:eastAsia="NSimSun"/>
          <w:kern w:val="3"/>
          <w:lang w:eastAsia="zh-CN" w:bidi="hi-IN"/>
        </w:rPr>
        <w:t xml:space="preserve"> para a Secretaria Municipal de </w:t>
      </w:r>
      <w:r w:rsidR="000D2BC5">
        <w:rPr>
          <w:rFonts w:eastAsia="NSimSun"/>
          <w:kern w:val="3"/>
          <w:lang w:eastAsia="zh-CN" w:bidi="hi-IN"/>
        </w:rPr>
        <w:t>Assistência Social</w:t>
      </w:r>
      <w:r w:rsidR="000D2BC5" w:rsidRPr="002767B4">
        <w:rPr>
          <w:rFonts w:eastAsia="NSimSun"/>
          <w:kern w:val="3"/>
          <w:lang w:eastAsia="zh-CN" w:bidi="hi-IN"/>
        </w:rPr>
        <w:t xml:space="preserve">, propõe-se a realização de um processo de disputa de preço por meio de </w:t>
      </w:r>
      <w:r w:rsidR="000D2BC5" w:rsidRPr="002767B4">
        <w:rPr>
          <w:rFonts w:eastAsia="NSimSun"/>
          <w:b/>
          <w:bCs/>
          <w:kern w:val="3"/>
          <w:lang w:eastAsia="zh-CN" w:bidi="hi-IN"/>
        </w:rPr>
        <w:t>Pregão Eletrônico.</w:t>
      </w:r>
      <w:r w:rsidR="000D2BC5" w:rsidRPr="002767B4">
        <w:rPr>
          <w:rFonts w:eastAsia="NSimSun"/>
          <w:kern w:val="3"/>
          <w:lang w:eastAsia="zh-CN" w:bidi="hi-IN"/>
        </w:rPr>
        <w:t xml:space="preserve"> Nessa modalidade, empresas especializadas competirão eletronicamente para oferecer o menor valor no fornecimento de </w:t>
      </w:r>
      <w:r w:rsidR="000D2BC5">
        <w:rPr>
          <w:rFonts w:eastAsia="NSimSun"/>
          <w:kern w:val="3"/>
          <w:lang w:eastAsia="zh-CN" w:bidi="hi-IN"/>
        </w:rPr>
        <w:t>materiais de manipulação, produção, controle de qualidade, higienização e acondicionamento de alimentos</w:t>
      </w:r>
      <w:r w:rsidR="000D2BC5" w:rsidRPr="002767B4">
        <w:rPr>
          <w:rFonts w:eastAsia="NSimSun"/>
          <w:kern w:val="3"/>
          <w:lang w:eastAsia="zh-CN" w:bidi="hi-IN"/>
        </w:rPr>
        <w:t xml:space="preserve"> </w:t>
      </w:r>
      <w:bookmarkStart w:id="20" w:name="_Hlk219963723"/>
      <w:r w:rsidR="000D2BC5" w:rsidRPr="002767B4">
        <w:rPr>
          <w:rFonts w:eastAsia="NSimSun"/>
          <w:kern w:val="3"/>
          <w:lang w:eastAsia="zh-CN" w:bidi="hi-IN"/>
        </w:rPr>
        <w:t xml:space="preserve">destinados </w:t>
      </w:r>
      <w:r w:rsidR="000D2BC5">
        <w:rPr>
          <w:rFonts w:eastAsia="NSimSun"/>
          <w:kern w:val="3"/>
          <w:lang w:eastAsia="zh-CN" w:bidi="hi-IN"/>
        </w:rPr>
        <w:t>para cozinha comunitária municipal</w:t>
      </w:r>
      <w:bookmarkEnd w:id="20"/>
      <w:r w:rsidR="000D2BC5" w:rsidRPr="002767B4">
        <w:rPr>
          <w:rFonts w:eastAsia="NSimSun"/>
          <w:kern w:val="3"/>
          <w:lang w:eastAsia="zh-CN" w:bidi="hi-IN"/>
        </w:rPr>
        <w:t xml:space="preserve"> para atender as demandas da Secretaria de </w:t>
      </w:r>
      <w:r w:rsidR="000D2BC5">
        <w:rPr>
          <w:rFonts w:eastAsia="NSimSun"/>
          <w:kern w:val="3"/>
          <w:lang w:eastAsia="zh-CN" w:bidi="hi-IN"/>
        </w:rPr>
        <w:t>Assistência Social</w:t>
      </w:r>
      <w:r w:rsidR="000D2BC5" w:rsidRPr="002767B4">
        <w:rPr>
          <w:rFonts w:eastAsia="NSimSun"/>
          <w:kern w:val="3"/>
          <w:lang w:eastAsia="zh-CN" w:bidi="hi-IN"/>
        </w:rPr>
        <w:t xml:space="preserve"> do município de </w:t>
      </w:r>
      <w:r w:rsidR="000D2BC5">
        <w:rPr>
          <w:rFonts w:eastAsia="NSimSun"/>
          <w:kern w:val="3"/>
          <w:lang w:eastAsia="zh-CN" w:bidi="hi-IN"/>
        </w:rPr>
        <w:t>Mundo Novo - Ba</w:t>
      </w:r>
      <w:r w:rsidR="000D2BC5" w:rsidRPr="002767B4">
        <w:rPr>
          <w:rFonts w:eastAsia="NSimSun"/>
          <w:kern w:val="3"/>
          <w:lang w:eastAsia="zh-CN" w:bidi="hi-IN"/>
        </w:rPr>
        <w:t>.</w:t>
      </w:r>
    </w:p>
    <w:p w14:paraId="718D1229" w14:textId="77777777" w:rsidR="000D2BC5" w:rsidRPr="00E139E8" w:rsidRDefault="000D2BC5" w:rsidP="000D2BC5">
      <w:pPr>
        <w:suppressAutoHyphens/>
        <w:autoSpaceDN w:val="0"/>
        <w:spacing w:line="276" w:lineRule="auto"/>
        <w:textAlignment w:val="baseline"/>
        <w:rPr>
          <w:rFonts w:eastAsia="NSimSun"/>
          <w:kern w:val="3"/>
          <w:sz w:val="10"/>
          <w:szCs w:val="10"/>
          <w:lang w:eastAsia="zh-CN" w:bidi="hi-IN"/>
        </w:rPr>
      </w:pPr>
    </w:p>
    <w:p w14:paraId="4BFEA0EF" w14:textId="0872292E" w:rsidR="000D2BC5" w:rsidRPr="002767B4" w:rsidRDefault="000D2BC5" w:rsidP="000D2BC5">
      <w:pPr>
        <w:suppressAutoHyphens/>
        <w:autoSpaceDN w:val="0"/>
        <w:spacing w:line="276" w:lineRule="auto"/>
        <w:textAlignment w:val="baseline"/>
        <w:rPr>
          <w:rFonts w:eastAsia="NSimSun"/>
          <w:kern w:val="3"/>
          <w:lang w:eastAsia="zh-CN" w:bidi="hi-IN"/>
        </w:rPr>
      </w:pPr>
      <w:r w:rsidRPr="000D2BC5">
        <w:rPr>
          <w:rFonts w:eastAsia="NSimSun"/>
          <w:b/>
          <w:bCs/>
          <w:kern w:val="3"/>
          <w:lang w:eastAsia="zh-CN" w:bidi="hi-IN"/>
        </w:rPr>
        <w:t>4.2</w:t>
      </w:r>
      <w:r w:rsidRPr="002767B4">
        <w:rPr>
          <w:rFonts w:eastAsia="NSimSun"/>
          <w:kern w:val="3"/>
          <w:lang w:eastAsia="zh-CN" w:bidi="hi-IN"/>
        </w:rPr>
        <w:t xml:space="preserve"> A escolha do pregão eletrônico como método de disputa de preço é respaldada pela eficácia que proporciona à administração, permitindo um controle mais preciso sobre os valores e as quantidades propostas. Vale ressaltar que o pagamento será efetuado de acordo com </w:t>
      </w:r>
      <w:r>
        <w:rPr>
          <w:rFonts w:eastAsia="NSimSun"/>
          <w:kern w:val="3"/>
          <w:lang w:eastAsia="zh-CN" w:bidi="hi-IN"/>
        </w:rPr>
        <w:t xml:space="preserve">o </w:t>
      </w:r>
      <w:r w:rsidRPr="002767B4">
        <w:rPr>
          <w:rFonts w:eastAsia="NSimSun"/>
          <w:kern w:val="3"/>
          <w:lang w:eastAsia="zh-CN" w:bidi="hi-IN"/>
        </w:rPr>
        <w:t xml:space="preserve">fornecimento de </w:t>
      </w:r>
      <w:r>
        <w:rPr>
          <w:rFonts w:eastAsia="NSimSun"/>
          <w:kern w:val="3"/>
          <w:lang w:eastAsia="zh-CN" w:bidi="hi-IN"/>
        </w:rPr>
        <w:t>materiais de manipulação, produção, controle de qualidade, higienização e acondicionamento de alimentos</w:t>
      </w:r>
      <w:r w:rsidRPr="002767B4">
        <w:rPr>
          <w:rFonts w:eastAsia="NSimSun"/>
          <w:kern w:val="3"/>
          <w:lang w:eastAsia="zh-CN" w:bidi="hi-IN"/>
        </w:rPr>
        <w:t xml:space="preserve"> para a Secretaria Municipal de </w:t>
      </w:r>
      <w:r>
        <w:rPr>
          <w:rFonts w:eastAsia="NSimSun"/>
          <w:kern w:val="3"/>
          <w:lang w:eastAsia="zh-CN" w:bidi="hi-IN"/>
        </w:rPr>
        <w:t>Assistência Social</w:t>
      </w:r>
      <w:r w:rsidRPr="002767B4">
        <w:rPr>
          <w:rFonts w:eastAsia="NSimSun"/>
          <w:kern w:val="3"/>
          <w:lang w:eastAsia="zh-CN" w:bidi="hi-IN"/>
        </w:rPr>
        <w:t xml:space="preserve">. </w:t>
      </w:r>
    </w:p>
    <w:p w14:paraId="0270DC5A" w14:textId="77777777" w:rsidR="000D2BC5" w:rsidRPr="002767B4" w:rsidRDefault="000D2BC5" w:rsidP="000D2BC5">
      <w:pPr>
        <w:suppressAutoHyphens/>
        <w:autoSpaceDN w:val="0"/>
        <w:spacing w:line="276" w:lineRule="auto"/>
        <w:textAlignment w:val="baseline"/>
        <w:rPr>
          <w:rFonts w:eastAsia="NSimSun"/>
          <w:kern w:val="3"/>
          <w:lang w:eastAsia="zh-CN" w:bidi="hi-IN"/>
        </w:rPr>
      </w:pPr>
    </w:p>
    <w:p w14:paraId="3EC20EE9" w14:textId="514FB8C2" w:rsidR="000D2BC5" w:rsidRDefault="000D2BC5" w:rsidP="000D2BC5">
      <w:pPr>
        <w:suppressAutoHyphens/>
        <w:autoSpaceDN w:val="0"/>
        <w:spacing w:line="276" w:lineRule="auto"/>
        <w:textAlignment w:val="baseline"/>
        <w:rPr>
          <w:rFonts w:eastAsia="NSimSun"/>
          <w:kern w:val="3"/>
          <w:lang w:eastAsia="zh-CN" w:bidi="hi-IN"/>
        </w:rPr>
      </w:pPr>
      <w:r w:rsidRPr="000D2BC5">
        <w:rPr>
          <w:rFonts w:eastAsia="NSimSun"/>
          <w:b/>
          <w:bCs/>
          <w:kern w:val="3"/>
          <w:lang w:eastAsia="zh-CN" w:bidi="hi-IN"/>
        </w:rPr>
        <w:t>4.3</w:t>
      </w:r>
      <w:r w:rsidRPr="002767B4">
        <w:rPr>
          <w:rFonts w:eastAsia="NSimSun"/>
          <w:kern w:val="3"/>
          <w:lang w:eastAsia="zh-CN" w:bidi="hi-IN"/>
        </w:rPr>
        <w:t xml:space="preserve"> Os </w:t>
      </w:r>
      <w:r>
        <w:rPr>
          <w:rFonts w:eastAsia="NSimSun"/>
          <w:kern w:val="3"/>
          <w:lang w:eastAsia="zh-CN" w:bidi="hi-IN"/>
        </w:rPr>
        <w:t>materiais de manipulação, produção, controle de qualidade, higienização e acondicionamento de alimentos</w:t>
      </w:r>
      <w:r w:rsidRPr="002767B4">
        <w:rPr>
          <w:rFonts w:eastAsia="NSimSun"/>
          <w:kern w:val="3"/>
          <w:lang w:eastAsia="zh-CN" w:bidi="hi-IN"/>
        </w:rPr>
        <w:t xml:space="preserve"> deverão ser entregues nos locais especificados no Termo de Referência, seguindo os dias e horários indicados pela Secretaria de </w:t>
      </w:r>
      <w:r>
        <w:rPr>
          <w:rFonts w:eastAsia="NSimSun"/>
          <w:kern w:val="3"/>
          <w:lang w:eastAsia="zh-CN" w:bidi="hi-IN"/>
        </w:rPr>
        <w:t>Assistência Social</w:t>
      </w:r>
      <w:r w:rsidRPr="002767B4">
        <w:rPr>
          <w:rFonts w:eastAsia="NSimSun"/>
          <w:kern w:val="3"/>
          <w:lang w:eastAsia="zh-CN" w:bidi="hi-IN"/>
        </w:rPr>
        <w:t xml:space="preserve"> do município de </w:t>
      </w:r>
      <w:r>
        <w:rPr>
          <w:rFonts w:eastAsia="NSimSun"/>
          <w:kern w:val="3"/>
          <w:lang w:eastAsia="zh-CN" w:bidi="hi-IN"/>
        </w:rPr>
        <w:t>Mundo Novo - Ba</w:t>
      </w:r>
      <w:r w:rsidRPr="002767B4">
        <w:rPr>
          <w:rFonts w:eastAsia="NSimSun"/>
          <w:kern w:val="3"/>
          <w:lang w:eastAsia="zh-CN" w:bidi="hi-IN"/>
        </w:rPr>
        <w:t>, em estrita conformidade com as legislações pertinentes.</w:t>
      </w:r>
    </w:p>
    <w:p w14:paraId="07626E47" w14:textId="77777777" w:rsidR="000D2BC5" w:rsidRPr="000D2BC5" w:rsidRDefault="000D2BC5" w:rsidP="000D2BC5">
      <w:pPr>
        <w:spacing w:line="276" w:lineRule="auto"/>
        <w:rPr>
          <w:rFonts w:cstheme="minorHAnsi"/>
          <w:color w:val="000000" w:themeColor="text1"/>
        </w:rPr>
      </w:pPr>
    </w:p>
    <w:p w14:paraId="2E50FAAE" w14:textId="59A9AE9D" w:rsidR="00B1672C" w:rsidRPr="00C85735" w:rsidRDefault="00B1672C" w:rsidP="000D2BC5">
      <w:pPr>
        <w:spacing w:line="276" w:lineRule="auto"/>
        <w:rPr>
          <w:rFonts w:cstheme="minorHAnsi"/>
        </w:rPr>
      </w:pPr>
      <w:r w:rsidRPr="00C85735">
        <w:rPr>
          <w:rFonts w:cstheme="minorHAnsi"/>
          <w:b/>
          <w:bCs/>
        </w:rPr>
        <w:t>4.</w:t>
      </w:r>
      <w:r w:rsidR="000D2BC5">
        <w:rPr>
          <w:rFonts w:cstheme="minorHAnsi"/>
          <w:b/>
          <w:bCs/>
        </w:rPr>
        <w:t>4</w:t>
      </w:r>
      <w:r w:rsidRPr="00C85735">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C85735">
        <w:rPr>
          <w:rFonts w:cstheme="minorHAnsi"/>
          <w:b/>
        </w:rPr>
        <w:t>Processo Licitatório</w:t>
      </w:r>
      <w:r w:rsidRPr="00C85735">
        <w:rPr>
          <w:rFonts w:cstheme="minorHAnsi"/>
        </w:rPr>
        <w:t xml:space="preserve">, através da modalidade </w:t>
      </w:r>
      <w:r w:rsidRPr="00C85735">
        <w:rPr>
          <w:rFonts w:cstheme="minorHAnsi"/>
          <w:b/>
          <w:bCs/>
        </w:rPr>
        <w:t>Pregão Eletrônico</w:t>
      </w:r>
      <w:r w:rsidRPr="00C85735">
        <w:rPr>
          <w:rFonts w:cstheme="minorHAnsi"/>
        </w:rPr>
        <w:t xml:space="preserve">, cujo critério de julgamento será o de menor preço, onde o objetivo da administração pública é a minimização dos gastos públicos, sem comprometimento dos padrões de qualidade dos fornecimentos, sendo o mais recomendável neste caso. </w:t>
      </w:r>
    </w:p>
    <w:p w14:paraId="6B6C55FE" w14:textId="77777777" w:rsidR="00074355" w:rsidRDefault="00074355" w:rsidP="000D2BC5">
      <w:pPr>
        <w:pStyle w:val="Standard"/>
        <w:spacing w:after="57" w:line="276" w:lineRule="auto"/>
        <w:jc w:val="both"/>
        <w:rPr>
          <w:rFonts w:asciiTheme="minorHAnsi" w:hAnsiTheme="minorHAnsi" w:cstheme="minorHAnsi"/>
          <w:b/>
          <w:bCs/>
          <w:sz w:val="22"/>
          <w:szCs w:val="22"/>
        </w:rPr>
      </w:pPr>
    </w:p>
    <w:p w14:paraId="7B242047" w14:textId="7D601E03" w:rsidR="00622239" w:rsidRPr="00C85735" w:rsidRDefault="00622239" w:rsidP="000D2BC5">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t>4.</w:t>
      </w:r>
      <w:r w:rsidR="000D2BC5" w:rsidRPr="000D2BC5">
        <w:rPr>
          <w:rFonts w:asciiTheme="minorHAnsi" w:hAnsiTheme="minorHAnsi" w:cstheme="minorHAnsi"/>
          <w:b/>
          <w:bCs/>
          <w:sz w:val="22"/>
          <w:szCs w:val="22"/>
        </w:rPr>
        <w:t>5</w:t>
      </w:r>
      <w:r w:rsidRPr="00C85735">
        <w:rPr>
          <w:rFonts w:asciiTheme="minorHAnsi" w:hAnsiTheme="minorHAnsi" w:cstheme="minorHAnsi"/>
          <w:sz w:val="22"/>
          <w:szCs w:val="22"/>
        </w:rPr>
        <w:t xml:space="preserve"> Dessa forma, a solução proposta deste Estudo é a contratação de empresa especializada no </w:t>
      </w:r>
      <w:r w:rsidR="00202D3A" w:rsidRPr="00C85735">
        <w:rPr>
          <w:rFonts w:asciiTheme="minorHAnsi" w:hAnsiTheme="minorHAnsi" w:cstheme="minorHAnsi"/>
          <w:b/>
          <w:bCs/>
          <w:sz w:val="22"/>
          <w:szCs w:val="22"/>
        </w:rPr>
        <w:t xml:space="preserve">fornecimento de </w:t>
      </w:r>
      <w:r w:rsidR="000D2BC5">
        <w:rPr>
          <w:rFonts w:asciiTheme="minorHAnsi" w:hAnsiTheme="minorHAnsi" w:cstheme="minorHAnsi"/>
          <w:b/>
          <w:bCs/>
          <w:sz w:val="22"/>
          <w:szCs w:val="22"/>
        </w:rPr>
        <w:t>materiais de manipulação, produção, controle de qualidade, higienização e acondicionamento de alimentos</w:t>
      </w:r>
      <w:r w:rsidR="00C92D6D" w:rsidRPr="00C85735">
        <w:rPr>
          <w:rFonts w:asciiTheme="minorHAnsi" w:hAnsiTheme="minorHAnsi" w:cstheme="minorHAnsi"/>
          <w:b/>
          <w:bCs/>
          <w:sz w:val="22"/>
          <w:szCs w:val="22"/>
        </w:rPr>
        <w:t>,</w:t>
      </w:r>
      <w:r w:rsidR="00202D3A" w:rsidRPr="00C85735">
        <w:rPr>
          <w:rFonts w:asciiTheme="minorHAnsi" w:hAnsiTheme="minorHAnsi" w:cstheme="minorHAnsi"/>
          <w:b/>
          <w:bCs/>
          <w:sz w:val="22"/>
          <w:szCs w:val="22"/>
        </w:rPr>
        <w:t xml:space="preserve"> </w:t>
      </w:r>
      <w:r w:rsidRPr="00C85735">
        <w:rPr>
          <w:rFonts w:asciiTheme="minorHAnsi" w:hAnsiTheme="minorHAnsi" w:cstheme="minorHAnsi"/>
          <w:sz w:val="22"/>
          <w:szCs w:val="22"/>
        </w:rPr>
        <w:t xml:space="preserve">que visa assegurar a qualidade, conformidade e eficiência dos trabalhos realizados </w:t>
      </w:r>
      <w:r w:rsidR="000D2BC5">
        <w:rPr>
          <w:rFonts w:asciiTheme="minorHAnsi" w:hAnsiTheme="minorHAnsi" w:cstheme="minorHAnsi"/>
          <w:sz w:val="22"/>
          <w:szCs w:val="22"/>
        </w:rPr>
        <w:t>pela secretaria Municipal de ASSISTÊNCIA SOCIAL</w:t>
      </w:r>
      <w:r w:rsidRPr="00C85735">
        <w:rPr>
          <w:rFonts w:asciiTheme="minorHAnsi" w:hAnsiTheme="minorHAnsi" w:cstheme="minorHAnsi"/>
          <w:sz w:val="22"/>
          <w:szCs w:val="22"/>
        </w:rPr>
        <w:t xml:space="preserve"> de Mundo Novo, ao tempo em que, se recomenda a realização de Processo Licitatório, através da modalidade </w:t>
      </w:r>
      <w:r w:rsidRPr="00C85735">
        <w:rPr>
          <w:rFonts w:asciiTheme="minorHAnsi" w:hAnsiTheme="minorHAnsi" w:cstheme="minorHAnsi"/>
          <w:b/>
          <w:sz w:val="22"/>
          <w:szCs w:val="22"/>
        </w:rPr>
        <w:t>Pregão Eletrônico</w:t>
      </w:r>
      <w:r w:rsidRPr="00C85735">
        <w:rPr>
          <w:rFonts w:asciiTheme="minorHAnsi" w:hAnsiTheme="minorHAnsi" w:cstheme="minorHAnsi"/>
          <w:sz w:val="22"/>
          <w:szCs w:val="22"/>
        </w:rPr>
        <w:t xml:space="preserve">, cujo critério de julgamento </w:t>
      </w:r>
      <w:r w:rsidR="00B1672C" w:rsidRPr="00C85735">
        <w:rPr>
          <w:rFonts w:asciiTheme="minorHAnsi" w:hAnsiTheme="minorHAnsi" w:cstheme="minorHAnsi"/>
          <w:sz w:val="22"/>
          <w:szCs w:val="22"/>
        </w:rPr>
        <w:t>deve</w:t>
      </w:r>
      <w:r w:rsidRPr="00C85735">
        <w:rPr>
          <w:rFonts w:asciiTheme="minorHAnsi" w:hAnsiTheme="minorHAnsi" w:cstheme="minorHAnsi"/>
          <w:sz w:val="22"/>
          <w:szCs w:val="22"/>
        </w:rPr>
        <w:t>rá ser o de menor preço, onde o objetivo da administração pública é a minimização dos gastos públicos, sem comprometimento dos padrões de qualidade dos fornecimentos, bem como comprando a administração a quantidade necessária para atender às demandas já citadas, em empresas que detenham o ramo e qualificação para o futuro fornecimento</w:t>
      </w:r>
    </w:p>
    <w:p w14:paraId="4DB0B484" w14:textId="77777777" w:rsidR="00074355" w:rsidRDefault="00074355" w:rsidP="000D2BC5">
      <w:pPr>
        <w:pStyle w:val="Standard"/>
        <w:spacing w:after="57" w:line="276" w:lineRule="auto"/>
        <w:jc w:val="both"/>
        <w:rPr>
          <w:rFonts w:asciiTheme="minorHAnsi" w:hAnsiTheme="minorHAnsi" w:cstheme="minorHAnsi"/>
          <w:b/>
          <w:bCs/>
          <w:sz w:val="22"/>
          <w:szCs w:val="22"/>
        </w:rPr>
      </w:pPr>
    </w:p>
    <w:p w14:paraId="33F74485" w14:textId="362BE9AF" w:rsidR="00622239" w:rsidRPr="00C85735" w:rsidRDefault="00622239" w:rsidP="000D2BC5">
      <w:pPr>
        <w:pStyle w:val="Standard"/>
        <w:spacing w:after="57" w:line="276" w:lineRule="auto"/>
        <w:jc w:val="both"/>
        <w:rPr>
          <w:rFonts w:asciiTheme="minorHAnsi" w:hAnsiTheme="minorHAnsi" w:cstheme="minorHAnsi"/>
          <w:sz w:val="22"/>
          <w:szCs w:val="22"/>
        </w:rPr>
      </w:pPr>
      <w:r w:rsidRPr="000D2BC5">
        <w:rPr>
          <w:rFonts w:asciiTheme="minorHAnsi" w:hAnsiTheme="minorHAnsi" w:cstheme="minorHAnsi"/>
          <w:b/>
          <w:bCs/>
          <w:sz w:val="22"/>
          <w:szCs w:val="22"/>
        </w:rPr>
        <w:t>4.</w:t>
      </w:r>
      <w:r w:rsidR="000D2BC5" w:rsidRPr="000D2BC5">
        <w:rPr>
          <w:rFonts w:asciiTheme="minorHAnsi" w:hAnsiTheme="minorHAnsi" w:cstheme="minorHAnsi"/>
          <w:b/>
          <w:bCs/>
          <w:sz w:val="22"/>
          <w:szCs w:val="22"/>
        </w:rPr>
        <w:t>6</w:t>
      </w:r>
      <w:r w:rsidRPr="00C85735">
        <w:rPr>
          <w:rFonts w:asciiTheme="minorHAnsi" w:hAnsiTheme="minorHAnsi" w:cstheme="minorHAnsi"/>
          <w:sz w:val="22"/>
          <w:szCs w:val="22"/>
        </w:rPr>
        <w:t xml:space="preserve"> O Processo Licitatório será através do Pregão Eletrônico, realizado à luz do disposto nos </w:t>
      </w:r>
      <w:proofErr w:type="spellStart"/>
      <w:r w:rsidRPr="00C85735">
        <w:rPr>
          <w:rFonts w:asciiTheme="minorHAnsi" w:hAnsiTheme="minorHAnsi" w:cstheme="minorHAnsi"/>
          <w:sz w:val="22"/>
          <w:szCs w:val="22"/>
        </w:rPr>
        <w:t>Arts</w:t>
      </w:r>
      <w:proofErr w:type="spellEnd"/>
      <w:r w:rsidRPr="00C85735">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C85735" w:rsidRDefault="002A4D75" w:rsidP="002E4DCB">
      <w:pPr>
        <w:tabs>
          <w:tab w:val="left" w:pos="8080"/>
        </w:tabs>
        <w:spacing w:line="276" w:lineRule="auto"/>
        <w:rPr>
          <w:rFonts w:cstheme="minorHAnsi"/>
          <w:b/>
          <w:bCs/>
        </w:rPr>
      </w:pPr>
    </w:p>
    <w:p w14:paraId="185EA5F3" w14:textId="15898F1F" w:rsidR="002A4E80" w:rsidRPr="00C85735" w:rsidRDefault="002A4D75"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5</w:t>
      </w:r>
      <w:r w:rsidR="002A4E80" w:rsidRPr="00C85735">
        <w:rPr>
          <w:rFonts w:eastAsia="NSimSun" w:cstheme="minorHAnsi"/>
          <w:b/>
          <w:bCs/>
          <w:kern w:val="3"/>
          <w:lang w:eastAsia="zh-CN" w:bidi="hi-IN"/>
        </w:rPr>
        <w:t>. PESQUISA DE PREÇOS</w:t>
      </w:r>
    </w:p>
    <w:p w14:paraId="0211120E" w14:textId="188AD480" w:rsidR="002A4E80" w:rsidRPr="00C85735" w:rsidRDefault="002A4D75" w:rsidP="002E4DCB">
      <w:pPr>
        <w:spacing w:line="276" w:lineRule="auto"/>
        <w:rPr>
          <w:rFonts w:cstheme="minorHAnsi"/>
          <w:color w:val="000000" w:themeColor="text1"/>
        </w:rPr>
      </w:pPr>
      <w:bookmarkStart w:id="21" w:name="_Hlk143868572"/>
      <w:r w:rsidRPr="00C85735">
        <w:rPr>
          <w:rFonts w:cstheme="minorHAnsi"/>
          <w:b/>
          <w:bCs/>
        </w:rPr>
        <w:t>5</w:t>
      </w:r>
      <w:r w:rsidR="002A4E80" w:rsidRPr="00C85735">
        <w:rPr>
          <w:rFonts w:cstheme="minorHAnsi"/>
          <w:b/>
          <w:bCs/>
        </w:rPr>
        <w:t>.1</w:t>
      </w:r>
      <w:r w:rsidR="002A4E80" w:rsidRPr="00C85735">
        <w:rPr>
          <w:rFonts w:cstheme="minorHAnsi"/>
          <w:color w:val="000000" w:themeColor="text1"/>
        </w:rPr>
        <w:t xml:space="preserve"> O </w:t>
      </w:r>
      <w:r w:rsidR="00C92D6D">
        <w:rPr>
          <w:rFonts w:cstheme="minorHAnsi"/>
          <w:color w:val="000000" w:themeColor="text1"/>
        </w:rPr>
        <w:t>objeto</w:t>
      </w:r>
      <w:r w:rsidR="002A4E80" w:rsidRPr="00C85735">
        <w:rPr>
          <w:rFonts w:cstheme="minorHAnsi"/>
          <w:color w:val="000000" w:themeColor="text1"/>
        </w:rPr>
        <w:t xml:space="preserve"> da presente pesquisa de preços consiste na contratação de empresa especializada para </w:t>
      </w:r>
      <w:r w:rsidR="00D53703" w:rsidRPr="00C85735">
        <w:rPr>
          <w:rFonts w:cstheme="minorHAnsi"/>
          <w:color w:val="000000" w:themeColor="text1"/>
        </w:rPr>
        <w:t xml:space="preserve">a </w:t>
      </w:r>
      <w:r w:rsidR="00FA3D57" w:rsidRPr="00C85735">
        <w:rPr>
          <w:rFonts w:cstheme="minorHAnsi"/>
          <w:color w:val="000000" w:themeColor="text1"/>
        </w:rPr>
        <w:t>fornecimento</w:t>
      </w:r>
      <w:r w:rsidR="00D53703" w:rsidRPr="00C85735">
        <w:rPr>
          <w:rFonts w:cstheme="minorHAnsi"/>
          <w:color w:val="000000" w:themeColor="text1"/>
        </w:rPr>
        <w:t xml:space="preserve"> de </w:t>
      </w:r>
      <w:r w:rsidR="002157A4">
        <w:rPr>
          <w:rFonts w:cstheme="minorHAnsi"/>
          <w:b/>
          <w:bCs/>
          <w:color w:val="000000" w:themeColor="text1"/>
        </w:rPr>
        <w:t xml:space="preserve">MATERIAIS DE MANIPULAÇÃO, PRODUÇÃO, CONTROLE DE QUALIDADE, HIGIENIZAÇÃO E ACONDICIONAMENTO DE </w:t>
      </w:r>
      <w:r w:rsidR="005E6761">
        <w:rPr>
          <w:rFonts w:cstheme="minorHAnsi"/>
          <w:b/>
          <w:bCs/>
          <w:color w:val="000000" w:themeColor="text1"/>
        </w:rPr>
        <w:t>ALIMENTOS, COM RECURSOS DO CONVÊNIO Nº 79/2026, CELEBRADO ENTRE O ESTADO DA BAHIA E O MUNICÍPIO DE MUNDO NOVO - BAHIA, POR INTERMÉDIO DA COORDENAÇÃO GERAL DE AÇÕES ESTRATÉGICAS DE COMBATE À FOME - CGCFOME, DA ESTRUTURA DA CASA CIVIL, VISANDO</w:t>
      </w:r>
      <w:r w:rsidR="002A4E80" w:rsidRPr="00C85735">
        <w:rPr>
          <w:rFonts w:cstheme="minorHAnsi"/>
          <w:color w:val="000000" w:themeColor="text1"/>
        </w:rPr>
        <w:t xml:space="preserve"> atender as necessidades </w:t>
      </w:r>
      <w:r w:rsidR="000D2BC5">
        <w:rPr>
          <w:rFonts w:cstheme="minorHAnsi"/>
          <w:color w:val="000000" w:themeColor="text1"/>
        </w:rPr>
        <w:t>da secretaria Municipal de ASSISTÊNCIA SOCIAL</w:t>
      </w:r>
      <w:r w:rsidR="00622239" w:rsidRPr="00C85735">
        <w:rPr>
          <w:rFonts w:cstheme="minorHAnsi"/>
          <w:color w:val="000000" w:themeColor="text1"/>
        </w:rPr>
        <w:t xml:space="preserve"> </w:t>
      </w:r>
      <w:r w:rsidR="002A4E80" w:rsidRPr="00C85735">
        <w:rPr>
          <w:rFonts w:cstheme="minorHAnsi"/>
          <w:color w:val="000000" w:themeColor="text1"/>
        </w:rPr>
        <w:t xml:space="preserve">do município de </w:t>
      </w:r>
      <w:r w:rsidR="00AA20C1" w:rsidRPr="00C85735">
        <w:rPr>
          <w:rFonts w:cstheme="minorHAnsi"/>
          <w:color w:val="000000" w:themeColor="text1"/>
        </w:rPr>
        <w:t>Mundo Novo</w:t>
      </w:r>
      <w:r w:rsidR="00F9082A" w:rsidRPr="00C85735">
        <w:rPr>
          <w:rFonts w:cstheme="minorHAnsi"/>
          <w:color w:val="000000" w:themeColor="text1"/>
        </w:rPr>
        <w:t xml:space="preserve"> </w:t>
      </w:r>
      <w:r w:rsidR="00AA20C1" w:rsidRPr="00C85735">
        <w:rPr>
          <w:rFonts w:cstheme="minorHAnsi"/>
          <w:color w:val="000000" w:themeColor="text1"/>
        </w:rPr>
        <w:t>-</w:t>
      </w:r>
      <w:r w:rsidR="00622239" w:rsidRPr="00C85735">
        <w:rPr>
          <w:rFonts w:cstheme="minorHAnsi"/>
          <w:color w:val="000000" w:themeColor="text1"/>
        </w:rPr>
        <w:t xml:space="preserve"> </w:t>
      </w:r>
      <w:r w:rsidR="00AA20C1" w:rsidRPr="00C85735">
        <w:rPr>
          <w:rFonts w:cstheme="minorHAnsi"/>
          <w:color w:val="000000" w:themeColor="text1"/>
        </w:rPr>
        <w:t>Ba</w:t>
      </w:r>
      <w:r w:rsidR="002A4E80" w:rsidRPr="00C85735">
        <w:rPr>
          <w:rFonts w:cstheme="minorHAnsi"/>
          <w:color w:val="000000" w:themeColor="text1"/>
        </w:rPr>
        <w:t xml:space="preserve">. </w:t>
      </w:r>
    </w:p>
    <w:p w14:paraId="63EE4E18" w14:textId="6EA55E32" w:rsidR="002A4E80" w:rsidRPr="00C85735" w:rsidRDefault="00622239" w:rsidP="002E4DCB">
      <w:pPr>
        <w:spacing w:line="276" w:lineRule="auto"/>
        <w:rPr>
          <w:rFonts w:cstheme="minorHAnsi"/>
          <w:bCs/>
        </w:rPr>
      </w:pPr>
      <w:r w:rsidRPr="00C85735">
        <w:rPr>
          <w:rFonts w:cstheme="minorHAnsi"/>
          <w:b/>
          <w:bCs/>
          <w:color w:val="000000" w:themeColor="text1"/>
        </w:rPr>
        <w:t>5</w:t>
      </w:r>
      <w:r w:rsidR="002A4E80" w:rsidRPr="00C85735">
        <w:rPr>
          <w:rFonts w:cstheme="minorHAnsi"/>
          <w:b/>
          <w:bCs/>
          <w:color w:val="000000" w:themeColor="text1"/>
        </w:rPr>
        <w:t>.2</w:t>
      </w:r>
      <w:r w:rsidR="002A4E80" w:rsidRPr="00C85735">
        <w:rPr>
          <w:rFonts w:cstheme="minorHAnsi"/>
          <w:color w:val="000000" w:themeColor="text1"/>
        </w:rPr>
        <w:t xml:space="preserve"> </w:t>
      </w:r>
      <w:bookmarkEnd w:id="21"/>
      <w:r w:rsidR="002A4E80" w:rsidRPr="00C85735">
        <w:rPr>
          <w:rFonts w:cstheme="minorHAnsi"/>
          <w:bCs/>
          <w:color w:val="000000" w:themeColor="text1"/>
        </w:rPr>
        <w:t xml:space="preserve">O agente responsável pela pesquisa de preço certifica que as pesquisas de preços foram realizadas conforme </w:t>
      </w:r>
      <w:r w:rsidR="002A4E80" w:rsidRPr="00C85735">
        <w:rPr>
          <w:rFonts w:cstheme="minorHAnsi"/>
          <w:bCs/>
        </w:rPr>
        <w:t xml:space="preserve">as normas estabelecidas pelo Art. 23 da Lei Federal n.º 14.133/2021 e </w:t>
      </w:r>
      <w:r w:rsidR="002A4E80" w:rsidRPr="00C85735">
        <w:rPr>
          <w:rFonts w:cstheme="minorHAnsi"/>
        </w:rPr>
        <w:t xml:space="preserve">Decreto Municipal </w:t>
      </w:r>
      <w:r w:rsidR="00B1672C" w:rsidRPr="00C85735">
        <w:rPr>
          <w:rFonts w:cstheme="minorHAnsi"/>
        </w:rPr>
        <w:t>respectivo</w:t>
      </w:r>
      <w:r w:rsidR="00D53703" w:rsidRPr="00C85735">
        <w:rPr>
          <w:rFonts w:cstheme="minorHAnsi"/>
          <w:bCs/>
        </w:rPr>
        <w:t>.</w:t>
      </w:r>
    </w:p>
    <w:p w14:paraId="4836D29A" w14:textId="77777777" w:rsidR="002A4E80" w:rsidRPr="00C85735" w:rsidRDefault="002A4E80" w:rsidP="002E4DCB">
      <w:pPr>
        <w:spacing w:line="276" w:lineRule="auto"/>
        <w:rPr>
          <w:rFonts w:cstheme="minorHAnsi"/>
        </w:rPr>
      </w:pPr>
    </w:p>
    <w:p w14:paraId="7A3A2D4B" w14:textId="57C65AD7" w:rsidR="002A4E80" w:rsidRPr="00C85735" w:rsidRDefault="00622239" w:rsidP="002E4DCB">
      <w:pPr>
        <w:spacing w:line="276" w:lineRule="auto"/>
        <w:rPr>
          <w:rFonts w:cstheme="minorHAnsi"/>
          <w:b/>
          <w:bCs/>
          <w:color w:val="000000" w:themeColor="text1"/>
        </w:rPr>
      </w:pPr>
      <w:r w:rsidRPr="00C85735">
        <w:rPr>
          <w:rFonts w:cstheme="minorHAnsi"/>
          <w:b/>
          <w:bCs/>
          <w:color w:val="000000" w:themeColor="text1"/>
        </w:rPr>
        <w:t>5</w:t>
      </w:r>
      <w:r w:rsidR="002A4E80" w:rsidRPr="00C85735">
        <w:rPr>
          <w:rFonts w:cstheme="minorHAnsi"/>
          <w:b/>
          <w:bCs/>
          <w:color w:val="000000" w:themeColor="text1"/>
        </w:rPr>
        <w:t>.3 CONSULTA AO PNCP E PAINEL DE PREÇO</w:t>
      </w:r>
    </w:p>
    <w:p w14:paraId="5077F5E2" w14:textId="23079AEA" w:rsidR="002A4E80" w:rsidRPr="00C85735" w:rsidRDefault="00622239" w:rsidP="002E4DCB">
      <w:pPr>
        <w:spacing w:line="276" w:lineRule="auto"/>
        <w:rPr>
          <w:rFonts w:cstheme="minorHAnsi"/>
          <w:b/>
          <w:bCs/>
        </w:rPr>
      </w:pPr>
      <w:r w:rsidRPr="00C85735">
        <w:rPr>
          <w:rFonts w:cstheme="minorHAnsi"/>
          <w:b/>
          <w:bCs/>
        </w:rPr>
        <w:t>5</w:t>
      </w:r>
      <w:r w:rsidR="002A4E80" w:rsidRPr="00C85735">
        <w:rPr>
          <w:rFonts w:cstheme="minorHAnsi"/>
          <w:b/>
          <w:bCs/>
        </w:rPr>
        <w:t>.3.1</w:t>
      </w:r>
      <w:r w:rsidR="002A4E80" w:rsidRPr="00C85735">
        <w:rPr>
          <w:rFonts w:cstheme="minorHAnsi"/>
        </w:rPr>
        <w:t xml:space="preserve"> </w:t>
      </w:r>
      <w:r w:rsidR="002A4E80" w:rsidRPr="00C85735">
        <w:rPr>
          <w:rFonts w:cstheme="minorHAnsi"/>
          <w:b/>
          <w:bCs/>
        </w:rPr>
        <w:t>DA PESQUISA DIRETA COM FORNECEDORES</w:t>
      </w:r>
      <w:r w:rsidR="00177DAB" w:rsidRPr="00C85735">
        <w:rPr>
          <w:rFonts w:cstheme="minorHAnsi"/>
          <w:b/>
          <w:bCs/>
        </w:rPr>
        <w:t xml:space="preserve"> - </w:t>
      </w:r>
      <w:r w:rsidR="00177DAB" w:rsidRPr="00C85735">
        <w:rPr>
          <w:rFonts w:cstheme="minorHAnsi"/>
          <w:bCs/>
        </w:rPr>
        <w:t>H</w:t>
      </w:r>
      <w:r w:rsidR="00E139E8" w:rsidRPr="00C85735">
        <w:rPr>
          <w:rFonts w:cstheme="minorHAnsi"/>
        </w:rPr>
        <w:t>ouve a necessidade</w:t>
      </w:r>
      <w:r w:rsidR="002A4E80" w:rsidRPr="00C85735">
        <w:rPr>
          <w:rFonts w:cstheme="minorHAnsi"/>
        </w:rPr>
        <w:t xml:space="preserve"> pesquisa de preços direta com fornecedores </w:t>
      </w:r>
      <w:r w:rsidR="00177DAB" w:rsidRPr="00C85735">
        <w:rPr>
          <w:rFonts w:cstheme="minorHAnsi"/>
        </w:rPr>
        <w:t xml:space="preserve">do ramo do </w:t>
      </w:r>
      <w:r w:rsidR="00202D3A" w:rsidRPr="00C85735">
        <w:rPr>
          <w:rFonts w:cstheme="minorHAnsi"/>
        </w:rPr>
        <w:t>material</w:t>
      </w:r>
      <w:r w:rsidR="002A4E80" w:rsidRPr="00C85735">
        <w:rPr>
          <w:rFonts w:cstheme="minorHAnsi"/>
        </w:rPr>
        <w:t xml:space="preserve">, com o objetivo de verificar a conformidade dos preços levantados </w:t>
      </w:r>
      <w:r w:rsidR="00177DAB" w:rsidRPr="00C85735">
        <w:rPr>
          <w:rFonts w:cstheme="minorHAnsi"/>
        </w:rPr>
        <w:t>e emissão do valor médio estimado</w:t>
      </w:r>
      <w:r w:rsidR="002A4E80" w:rsidRPr="00C85735">
        <w:rPr>
          <w:rFonts w:cstheme="minorHAnsi"/>
        </w:rPr>
        <w:t>.</w:t>
      </w:r>
    </w:p>
    <w:p w14:paraId="2520C8D4" w14:textId="77777777" w:rsidR="002A4E80" w:rsidRPr="00C85735" w:rsidRDefault="002A4E80" w:rsidP="002E4DCB">
      <w:pPr>
        <w:spacing w:line="276" w:lineRule="auto"/>
        <w:rPr>
          <w:rFonts w:cstheme="minorHAnsi"/>
        </w:rPr>
      </w:pPr>
    </w:p>
    <w:p w14:paraId="75C52BCD" w14:textId="09DEA080" w:rsidR="002A4E80" w:rsidRPr="00C85735" w:rsidRDefault="00650FB0" w:rsidP="002E4DCB">
      <w:pPr>
        <w:spacing w:line="276" w:lineRule="auto"/>
        <w:rPr>
          <w:rFonts w:cstheme="minorHAnsi"/>
          <w:b/>
          <w:bCs/>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 xml:space="preserve"> DOS ANEXOS</w:t>
      </w:r>
    </w:p>
    <w:p w14:paraId="282E5FEB" w14:textId="2E7D1575" w:rsidR="002A4E80" w:rsidRPr="00C85735" w:rsidRDefault="00650FB0" w:rsidP="002E4DCB">
      <w:pPr>
        <w:spacing w:line="276" w:lineRule="auto"/>
        <w:rPr>
          <w:rFonts w:cstheme="minorHAnsi"/>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.1</w:t>
      </w:r>
      <w:r w:rsidR="002A4E80" w:rsidRPr="00C85735">
        <w:rPr>
          <w:rFonts w:cstheme="minorHAnsi"/>
        </w:rPr>
        <w:t xml:space="preserve"> Os documentos que comprovam os preços levantados, bem como a planilha consolidada encontram-se em anexos.</w:t>
      </w:r>
    </w:p>
    <w:p w14:paraId="16228B5F" w14:textId="77777777" w:rsidR="002A4E80" w:rsidRPr="00074355" w:rsidRDefault="002A4E80" w:rsidP="002E4DCB">
      <w:pPr>
        <w:suppressAutoHyphens/>
        <w:autoSpaceDN w:val="0"/>
        <w:spacing w:after="57" w:line="276" w:lineRule="auto"/>
        <w:textAlignment w:val="baseline"/>
        <w:rPr>
          <w:rFonts w:eastAsia="NSimSun" w:cstheme="minorHAnsi"/>
          <w:kern w:val="3"/>
          <w:sz w:val="10"/>
          <w:szCs w:val="10"/>
          <w:lang w:eastAsia="zh-CN" w:bidi="hi-IN"/>
        </w:rPr>
      </w:pPr>
    </w:p>
    <w:p w14:paraId="46497C8D" w14:textId="47379953" w:rsidR="002A4E80" w:rsidRPr="00C85735" w:rsidRDefault="00650FB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6</w:t>
      </w:r>
      <w:r w:rsidR="002A4E80" w:rsidRPr="00C85735">
        <w:rPr>
          <w:rFonts w:eastAsia="NSimSun" w:cstheme="minorHAnsi"/>
          <w:b/>
          <w:bCs/>
          <w:kern w:val="3"/>
          <w:lang w:eastAsia="zh-CN" w:bidi="hi-IN"/>
        </w:rPr>
        <w:t xml:space="preserve">. PARCELAMENTO DO </w:t>
      </w:r>
      <w:r w:rsidR="00C92D6D">
        <w:rPr>
          <w:rFonts w:eastAsia="NSimSun" w:cstheme="minorHAnsi"/>
          <w:b/>
          <w:bCs/>
          <w:kern w:val="3"/>
          <w:lang w:eastAsia="zh-CN" w:bidi="hi-IN"/>
        </w:rPr>
        <w:t>OBJETO</w:t>
      </w:r>
    </w:p>
    <w:p w14:paraId="0C26C33B" w14:textId="561F04E2" w:rsidR="006E6870" w:rsidRPr="00C85735" w:rsidRDefault="00650FB0" w:rsidP="002E4DCB">
      <w:pPr>
        <w:suppressAutoHyphens/>
        <w:autoSpaceDN w:val="0"/>
        <w:spacing w:after="57" w:line="276" w:lineRule="auto"/>
        <w:textAlignment w:val="baseline"/>
        <w:rPr>
          <w:rFonts w:eastAsia="NSimSun" w:cstheme="minorHAnsi"/>
          <w:bCs/>
          <w:color w:val="000000" w:themeColor="text1"/>
          <w:kern w:val="3"/>
          <w:lang w:eastAsia="zh-CN" w:bidi="hi-IN"/>
        </w:rPr>
      </w:pPr>
      <w:r w:rsidRPr="00C85735">
        <w:rPr>
          <w:rFonts w:eastAsia="NSimSun" w:cstheme="minorHAnsi"/>
          <w:bCs/>
          <w:color w:val="000000" w:themeColor="text1"/>
          <w:kern w:val="3"/>
          <w:lang w:eastAsia="zh-CN" w:bidi="hi-IN"/>
        </w:rPr>
        <w:t>6</w:t>
      </w:r>
      <w:r w:rsidR="002A4E80" w:rsidRPr="00C85735">
        <w:rPr>
          <w:rFonts w:eastAsia="NSimSun" w:cstheme="minorHAnsi"/>
          <w:bCs/>
          <w:color w:val="000000" w:themeColor="text1"/>
          <w:kern w:val="3"/>
          <w:lang w:eastAsia="zh-CN" w:bidi="hi-IN"/>
        </w:rPr>
        <w:t xml:space="preserve">.1 A opção pelo parcelamento no </w:t>
      </w:r>
      <w:r w:rsidR="00622239" w:rsidRPr="00C85735">
        <w:rPr>
          <w:rFonts w:eastAsia="NSimSun" w:cstheme="minorHAnsi"/>
          <w:bCs/>
          <w:color w:val="000000" w:themeColor="text1"/>
          <w:kern w:val="3"/>
          <w:lang w:eastAsia="zh-CN" w:bidi="hi-IN"/>
        </w:rPr>
        <w:t>fornecimento</w:t>
      </w:r>
      <w:r w:rsidR="002A4E80" w:rsidRPr="00C85735">
        <w:rPr>
          <w:rFonts w:eastAsia="NSimSun" w:cstheme="minorHAnsi"/>
          <w:bCs/>
          <w:color w:val="000000" w:themeColor="text1"/>
          <w:kern w:val="3"/>
          <w:lang w:eastAsia="zh-CN" w:bidi="hi-IN"/>
        </w:rPr>
        <w:t xml:space="preserve"> d</w:t>
      </w:r>
      <w:r w:rsidR="000D2BC5">
        <w:rPr>
          <w:rFonts w:eastAsia="NSimSun" w:cstheme="minorHAnsi"/>
          <w:bCs/>
          <w:color w:val="000000" w:themeColor="text1"/>
          <w:kern w:val="3"/>
          <w:lang w:eastAsia="zh-CN" w:bidi="hi-IN"/>
        </w:rPr>
        <w:t>o</w:t>
      </w:r>
      <w:r w:rsidR="002A4E80" w:rsidRPr="00C85735">
        <w:rPr>
          <w:rFonts w:eastAsia="NSimSun" w:cstheme="minorHAnsi"/>
          <w:bCs/>
          <w:color w:val="000000" w:themeColor="text1"/>
          <w:kern w:val="3"/>
          <w:lang w:eastAsia="zh-CN" w:bidi="hi-IN"/>
        </w:rPr>
        <w:t xml:space="preserve">s </w:t>
      </w:r>
      <w:r w:rsidR="002157A4">
        <w:rPr>
          <w:rFonts w:eastAsia="NSimSun" w:cstheme="minorHAnsi"/>
          <w:b/>
          <w:bCs/>
          <w:color w:val="000000" w:themeColor="text1"/>
          <w:kern w:val="3"/>
          <w:lang w:eastAsia="zh-CN" w:bidi="hi-IN"/>
        </w:rPr>
        <w:t>MATERIAIS DE MANIPULAÇÃO, PRODUÇÃO, CONTROLE DE QUALIDADE, HIGIENIZAÇÃO E ACONDICIONAMENTO DE ALIMENTOS</w:t>
      </w:r>
      <w:r w:rsidR="002A4E80" w:rsidRPr="00C85735">
        <w:rPr>
          <w:rFonts w:eastAsia="NSimSun" w:cstheme="minorHAnsi"/>
          <w:bCs/>
          <w:color w:val="000000" w:themeColor="text1"/>
          <w:kern w:val="3"/>
          <w:lang w:eastAsia="zh-CN" w:bidi="hi-IN"/>
        </w:rPr>
        <w:t xml:space="preserve"> para atender as demandas do município de </w:t>
      </w:r>
      <w:r w:rsidR="00AA20C1" w:rsidRPr="00C85735">
        <w:rPr>
          <w:rFonts w:eastAsia="NSimSun" w:cstheme="minorHAnsi"/>
          <w:bCs/>
          <w:color w:val="000000" w:themeColor="text1"/>
          <w:kern w:val="3"/>
          <w:lang w:eastAsia="zh-CN" w:bidi="hi-IN"/>
        </w:rPr>
        <w:t>Mundo Novo</w:t>
      </w:r>
      <w:r w:rsidR="00650118" w:rsidRPr="00C85735">
        <w:rPr>
          <w:rFonts w:eastAsia="NSimSun" w:cstheme="minorHAnsi"/>
          <w:bCs/>
          <w:color w:val="000000" w:themeColor="text1"/>
          <w:kern w:val="3"/>
          <w:lang w:eastAsia="zh-CN" w:bidi="hi-IN"/>
        </w:rPr>
        <w:t xml:space="preserve"> </w:t>
      </w:r>
      <w:r w:rsidR="00AA20C1" w:rsidRPr="00C85735">
        <w:rPr>
          <w:rFonts w:eastAsia="NSimSun" w:cstheme="minorHAnsi"/>
          <w:bCs/>
          <w:color w:val="000000" w:themeColor="text1"/>
          <w:kern w:val="3"/>
          <w:lang w:eastAsia="zh-CN" w:bidi="hi-IN"/>
        </w:rPr>
        <w:t>-</w:t>
      </w:r>
      <w:r w:rsidR="00D53703" w:rsidRPr="00C85735">
        <w:rPr>
          <w:rFonts w:eastAsia="NSimSun" w:cstheme="minorHAnsi"/>
          <w:bCs/>
          <w:color w:val="000000" w:themeColor="text1"/>
          <w:kern w:val="3"/>
          <w:lang w:eastAsia="zh-CN" w:bidi="hi-IN"/>
        </w:rPr>
        <w:t xml:space="preserve"> </w:t>
      </w:r>
      <w:r w:rsidR="00AA20C1" w:rsidRPr="00C85735">
        <w:rPr>
          <w:rFonts w:eastAsia="NSimSun" w:cstheme="minorHAnsi"/>
          <w:bCs/>
          <w:color w:val="000000" w:themeColor="text1"/>
          <w:kern w:val="3"/>
          <w:lang w:eastAsia="zh-CN" w:bidi="hi-IN"/>
        </w:rPr>
        <w:t>Ba</w:t>
      </w:r>
      <w:r w:rsidR="00A53090" w:rsidRPr="00C85735">
        <w:rPr>
          <w:rFonts w:eastAsia="NSimSun" w:cstheme="minorHAnsi"/>
          <w:bCs/>
          <w:color w:val="000000" w:themeColor="text1"/>
          <w:kern w:val="3"/>
          <w:lang w:eastAsia="zh-CN" w:bidi="hi-IN"/>
        </w:rPr>
        <w:t>,</w:t>
      </w:r>
      <w:r w:rsidR="002A4E80" w:rsidRPr="00C85735">
        <w:rPr>
          <w:rFonts w:eastAsia="NSimSun" w:cstheme="minorHAnsi"/>
          <w:bCs/>
          <w:color w:val="000000" w:themeColor="text1"/>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2A4E80" w:rsidRPr="00C85735">
        <w:rPr>
          <w:rFonts w:eastAsia="NSimSun" w:cstheme="minorHAnsi"/>
          <w:b/>
          <w:bCs/>
          <w:color w:val="000000" w:themeColor="text1"/>
          <w:kern w:val="3"/>
          <w:lang w:eastAsia="zh-CN" w:bidi="hi-IN"/>
        </w:rPr>
        <w:t xml:space="preserve"> </w:t>
      </w:r>
      <w:r w:rsidR="002A4E80" w:rsidRPr="00C85735">
        <w:rPr>
          <w:rFonts w:eastAsia="NSimSun" w:cstheme="minorHAnsi"/>
          <w:bCs/>
          <w:color w:val="000000" w:themeColor="text1"/>
          <w:kern w:val="3"/>
          <w:lang w:eastAsia="zh-CN" w:bidi="hi-IN"/>
        </w:rPr>
        <w:t>orçamentária, aliada ao cumprimento das obrigações contratuais, visa garantir a qualidade d</w:t>
      </w:r>
      <w:r w:rsidR="00C92D6D">
        <w:rPr>
          <w:rFonts w:eastAsia="NSimSun" w:cstheme="minorHAnsi"/>
          <w:bCs/>
          <w:color w:val="000000" w:themeColor="text1"/>
          <w:kern w:val="3"/>
          <w:lang w:eastAsia="zh-CN" w:bidi="hi-IN"/>
        </w:rPr>
        <w:t xml:space="preserve">os serviços </w:t>
      </w:r>
      <w:r w:rsidR="00C62BB4" w:rsidRPr="00C85735">
        <w:rPr>
          <w:rFonts w:eastAsia="NSimSun" w:cstheme="minorHAnsi"/>
          <w:bCs/>
          <w:color w:val="000000" w:themeColor="text1"/>
          <w:kern w:val="3"/>
          <w:lang w:eastAsia="zh-CN" w:bidi="hi-IN"/>
        </w:rPr>
        <w:t>administrativo</w:t>
      </w:r>
      <w:r w:rsidR="00C92D6D">
        <w:rPr>
          <w:rFonts w:eastAsia="NSimSun" w:cstheme="minorHAnsi"/>
          <w:bCs/>
          <w:color w:val="000000" w:themeColor="text1"/>
          <w:kern w:val="3"/>
          <w:lang w:eastAsia="zh-CN" w:bidi="hi-IN"/>
        </w:rPr>
        <w:t>s</w:t>
      </w:r>
      <w:r w:rsidR="00C62BB4" w:rsidRPr="00C85735">
        <w:rPr>
          <w:rFonts w:eastAsia="NSimSun" w:cstheme="minorHAnsi"/>
          <w:bCs/>
          <w:color w:val="000000" w:themeColor="text1"/>
          <w:kern w:val="3"/>
          <w:lang w:eastAsia="zh-CN" w:bidi="hi-IN"/>
        </w:rPr>
        <w:t xml:space="preserve"> </w:t>
      </w:r>
      <w:r w:rsidR="002A4E80" w:rsidRPr="00C85735">
        <w:rPr>
          <w:rFonts w:eastAsia="NSimSun" w:cstheme="minorHAnsi"/>
          <w:bCs/>
          <w:color w:val="000000" w:themeColor="text1"/>
          <w:kern w:val="3"/>
          <w:lang w:eastAsia="zh-CN" w:bidi="hi-IN"/>
        </w:rPr>
        <w:t>sem comprometer outras demandas prioritárias do município.</w:t>
      </w:r>
    </w:p>
    <w:p w14:paraId="53C7FC1C" w14:textId="76C5ADF6" w:rsidR="002A4E80" w:rsidRDefault="00650FB0" w:rsidP="002E4DCB">
      <w:pPr>
        <w:suppressAutoHyphens/>
        <w:autoSpaceDN w:val="0"/>
        <w:spacing w:after="57" w:line="276" w:lineRule="auto"/>
        <w:textAlignment w:val="baseline"/>
        <w:rPr>
          <w:rFonts w:eastAsia="NSimSun" w:cstheme="minorHAnsi"/>
          <w:bCs/>
          <w:color w:val="000000" w:themeColor="text1"/>
          <w:kern w:val="3"/>
          <w:lang w:eastAsia="zh-CN" w:bidi="hi-IN"/>
        </w:rPr>
      </w:pPr>
      <w:r w:rsidRPr="000D2BC5">
        <w:rPr>
          <w:rFonts w:eastAsia="NSimSun" w:cstheme="minorHAnsi"/>
          <w:b/>
          <w:color w:val="000000" w:themeColor="text1"/>
          <w:kern w:val="3"/>
          <w:lang w:eastAsia="zh-CN" w:bidi="hi-IN"/>
        </w:rPr>
        <w:t>6</w:t>
      </w:r>
      <w:r w:rsidR="002A4E80" w:rsidRPr="000D2BC5">
        <w:rPr>
          <w:rFonts w:eastAsia="NSimSun" w:cstheme="minorHAnsi"/>
          <w:b/>
          <w:color w:val="000000" w:themeColor="text1"/>
          <w:kern w:val="3"/>
          <w:lang w:eastAsia="zh-CN" w:bidi="hi-IN"/>
        </w:rPr>
        <w:t>.2</w:t>
      </w:r>
      <w:r w:rsidR="002A4E80" w:rsidRPr="00C85735">
        <w:rPr>
          <w:rFonts w:eastAsia="NSimSun" w:cstheme="minorHAnsi"/>
          <w:bCs/>
          <w:color w:val="000000" w:themeColor="text1"/>
          <w:kern w:val="3"/>
          <w:lang w:eastAsia="zh-CN" w:bidi="hi-IN"/>
        </w:rPr>
        <w:t xml:space="preserve"> O parcelamento também permite atender de maneira contínua as necessidades da Secretaria de </w:t>
      </w:r>
      <w:r w:rsidR="00BE1ED1">
        <w:rPr>
          <w:rFonts w:eastAsia="NSimSun" w:cstheme="minorHAnsi"/>
          <w:bCs/>
          <w:color w:val="000000" w:themeColor="text1"/>
          <w:kern w:val="3"/>
          <w:lang w:eastAsia="zh-CN" w:bidi="hi-IN"/>
        </w:rPr>
        <w:t>ASSISTÊNCIA SOCIAL</w:t>
      </w:r>
      <w:r w:rsidR="002707B2" w:rsidRPr="00C85735">
        <w:rPr>
          <w:rFonts w:eastAsia="NSimSun" w:cstheme="minorHAnsi"/>
          <w:bCs/>
          <w:color w:val="000000" w:themeColor="text1"/>
          <w:kern w:val="3"/>
          <w:lang w:eastAsia="zh-CN" w:bidi="hi-IN"/>
        </w:rPr>
        <w:t xml:space="preserve"> e demais secretarias</w:t>
      </w:r>
      <w:r w:rsidR="002A4E80" w:rsidRPr="00C85735">
        <w:rPr>
          <w:rFonts w:eastAsia="NSimSun" w:cstheme="minorHAnsi"/>
          <w:bCs/>
          <w:color w:val="000000" w:themeColor="text1"/>
          <w:kern w:val="3"/>
          <w:lang w:eastAsia="zh-CN" w:bidi="hi-IN"/>
        </w:rPr>
        <w:t>, adaptando-se as demandas necessárias em cada período</w:t>
      </w:r>
      <w:r w:rsidR="00F9082A" w:rsidRPr="00C85735">
        <w:rPr>
          <w:rFonts w:eastAsia="NSimSun" w:cstheme="minorHAnsi"/>
          <w:bCs/>
          <w:color w:val="000000" w:themeColor="text1"/>
          <w:kern w:val="3"/>
          <w:lang w:eastAsia="zh-CN" w:bidi="hi-IN"/>
        </w:rPr>
        <w:t>.</w:t>
      </w:r>
    </w:p>
    <w:p w14:paraId="7896D32C" w14:textId="77777777" w:rsidR="00E70B2D" w:rsidRPr="00C85735" w:rsidRDefault="00E70B2D" w:rsidP="002E4DCB">
      <w:pPr>
        <w:suppressAutoHyphens/>
        <w:autoSpaceDN w:val="0"/>
        <w:spacing w:after="57" w:line="276" w:lineRule="auto"/>
        <w:textAlignment w:val="baseline"/>
        <w:rPr>
          <w:rFonts w:eastAsia="NSimSun" w:cstheme="minorHAnsi"/>
          <w:bCs/>
          <w:color w:val="000000" w:themeColor="text1"/>
          <w:kern w:val="3"/>
          <w:lang w:eastAsia="zh-CN" w:bidi="hi-IN"/>
        </w:rPr>
      </w:pPr>
    </w:p>
    <w:p w14:paraId="3A1FAF2A" w14:textId="0FACF69C" w:rsidR="002A4E80" w:rsidRPr="000D2BC5" w:rsidRDefault="00650FB0" w:rsidP="002E4DCB">
      <w:pPr>
        <w:suppressAutoHyphens/>
        <w:autoSpaceDN w:val="0"/>
        <w:spacing w:after="57" w:line="276" w:lineRule="auto"/>
        <w:textAlignment w:val="baseline"/>
        <w:rPr>
          <w:rFonts w:eastAsia="NSimSun" w:cstheme="minorHAnsi"/>
          <w:b/>
          <w:bCs/>
          <w:kern w:val="3"/>
          <w:lang w:eastAsia="zh-CN" w:bidi="hi-IN"/>
        </w:rPr>
      </w:pPr>
      <w:r w:rsidRPr="000D2BC5">
        <w:rPr>
          <w:rFonts w:eastAsia="NSimSun" w:cstheme="minorHAnsi"/>
          <w:b/>
          <w:bCs/>
          <w:kern w:val="3"/>
          <w:lang w:eastAsia="zh-CN" w:bidi="hi-IN"/>
        </w:rPr>
        <w:t>7</w:t>
      </w:r>
      <w:r w:rsidR="002A4E80" w:rsidRPr="000D2BC5">
        <w:rPr>
          <w:rFonts w:eastAsia="NSimSun" w:cstheme="minorHAnsi"/>
          <w:b/>
          <w:bCs/>
          <w:kern w:val="3"/>
          <w:lang w:eastAsia="zh-CN" w:bidi="hi-IN"/>
        </w:rPr>
        <w:t>. SUSTENTABILIDADE</w:t>
      </w:r>
    </w:p>
    <w:p w14:paraId="15282100" w14:textId="77777777" w:rsidR="000D2BC5" w:rsidRPr="000D2BC5" w:rsidRDefault="00650FB0" w:rsidP="000D2BC5">
      <w:pPr>
        <w:pStyle w:val="Standard"/>
        <w:spacing w:after="57"/>
        <w:jc w:val="both"/>
        <w:rPr>
          <w:rFonts w:asciiTheme="minorHAnsi" w:hAnsiTheme="minorHAnsi" w:cstheme="minorHAnsi"/>
          <w:sz w:val="22"/>
          <w:szCs w:val="22"/>
        </w:rPr>
      </w:pPr>
      <w:r w:rsidRPr="000D2BC5">
        <w:rPr>
          <w:rFonts w:asciiTheme="minorHAnsi" w:hAnsiTheme="minorHAnsi" w:cstheme="minorHAnsi"/>
          <w:b/>
          <w:bCs/>
          <w:sz w:val="22"/>
          <w:szCs w:val="22"/>
        </w:rPr>
        <w:t>7</w:t>
      </w:r>
      <w:r w:rsidR="002A4E80" w:rsidRPr="000D2BC5">
        <w:rPr>
          <w:rFonts w:asciiTheme="minorHAnsi" w:hAnsiTheme="minorHAnsi" w:cstheme="minorHAnsi"/>
          <w:b/>
          <w:bCs/>
          <w:sz w:val="22"/>
          <w:szCs w:val="22"/>
        </w:rPr>
        <w:t>.1</w:t>
      </w:r>
      <w:r w:rsidR="002A4E80" w:rsidRPr="000D2BC5">
        <w:rPr>
          <w:rFonts w:asciiTheme="minorHAnsi" w:hAnsiTheme="minorHAnsi" w:cstheme="minorHAnsi"/>
        </w:rPr>
        <w:t xml:space="preserve"> </w:t>
      </w:r>
      <w:r w:rsidR="000D2BC5" w:rsidRPr="000D2BC5">
        <w:rPr>
          <w:rFonts w:asciiTheme="minorHAnsi" w:hAnsiTheme="minorHAnsi" w:cstheme="minorHAnsi"/>
          <w:sz w:val="22"/>
          <w:szCs w:val="22"/>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3F86C12F" w14:textId="77777777" w:rsidR="000D2BC5" w:rsidRPr="000D2BC5" w:rsidRDefault="000D2BC5" w:rsidP="000D2BC5">
      <w:pPr>
        <w:pStyle w:val="Standard"/>
        <w:spacing w:after="57"/>
        <w:jc w:val="both"/>
        <w:rPr>
          <w:rFonts w:asciiTheme="minorHAnsi" w:hAnsiTheme="minorHAnsi" w:cstheme="minorHAnsi"/>
          <w:sz w:val="22"/>
          <w:szCs w:val="22"/>
        </w:rPr>
      </w:pPr>
      <w:r w:rsidRPr="000D2BC5">
        <w:rPr>
          <w:rFonts w:asciiTheme="minorHAnsi" w:hAnsiTheme="minorHAnsi" w:cstheme="minorHAnsi"/>
          <w:b/>
          <w:bCs/>
          <w:color w:val="000000" w:themeColor="text1"/>
          <w:sz w:val="22"/>
          <w:szCs w:val="22"/>
        </w:rPr>
        <w:t>7.2</w:t>
      </w:r>
      <w:r w:rsidRPr="000D2BC5">
        <w:rPr>
          <w:rFonts w:asciiTheme="minorHAnsi" w:hAnsiTheme="minorHAnsi" w:cstheme="minorHAnsi"/>
          <w:color w:val="000000" w:themeColor="text1"/>
          <w:sz w:val="22"/>
          <w:szCs w:val="22"/>
        </w:rPr>
        <w:t xml:space="preserve"> </w:t>
      </w:r>
      <w:r w:rsidRPr="000D2BC5">
        <w:rPr>
          <w:rFonts w:asciiTheme="minorHAnsi" w:hAnsiTheme="minorHAnsi" w:cstheme="minorHAnsi"/>
          <w:sz w:val="22"/>
          <w:szCs w:val="22"/>
        </w:rPr>
        <w:t>Com a finalidade de mitigar os possíveis impactos ambientais e buscando sanar os riscos ambientais existentes, esta secretaria, registra que, para o futuro processo licitatório, os itens devam ser, preferencialmente, acondicionados em embalagem individual adequada, com o menor volume possível, que utilize materiais recicláveis, de forma a garantir a máxima proteção durante o transporte e o armazenamento.</w:t>
      </w:r>
    </w:p>
    <w:p w14:paraId="2FAE0D27" w14:textId="77777777" w:rsidR="000D2BC5" w:rsidRPr="000D2BC5" w:rsidRDefault="000D2BC5" w:rsidP="000D2BC5">
      <w:pPr>
        <w:tabs>
          <w:tab w:val="left" w:pos="851"/>
        </w:tabs>
        <w:ind w:left="360"/>
        <w:rPr>
          <w:rFonts w:cstheme="minorHAnsi"/>
          <w:b/>
          <w:bCs/>
          <w:sz w:val="14"/>
          <w:szCs w:val="14"/>
        </w:rPr>
      </w:pPr>
    </w:p>
    <w:p w14:paraId="433B6C48" w14:textId="77777777" w:rsidR="000D2BC5" w:rsidRPr="00074355" w:rsidRDefault="000D2BC5" w:rsidP="000D2BC5">
      <w:pPr>
        <w:tabs>
          <w:tab w:val="left" w:pos="851"/>
        </w:tabs>
        <w:rPr>
          <w:rFonts w:cstheme="minorHAnsi"/>
          <w:sz w:val="16"/>
          <w:szCs w:val="16"/>
        </w:rPr>
      </w:pPr>
      <w:r w:rsidRPr="00074355">
        <w:rPr>
          <w:rFonts w:cstheme="minorHAnsi"/>
          <w:b/>
          <w:bCs/>
          <w:sz w:val="16"/>
          <w:szCs w:val="16"/>
        </w:rPr>
        <w:t>Nota</w:t>
      </w:r>
      <w:r w:rsidRPr="00074355">
        <w:rPr>
          <w:rFonts w:cstheme="minorHAnsi"/>
          <w:sz w:val="16"/>
          <w:szCs w:val="16"/>
        </w:rPr>
        <w:t>: Vale lembrar que a promoção do desenvolvimento nacional sustentável é um dos princípios expressos das licitações públicas, conforme previsto no Art. 5º da Lei 14.133/2021.</w:t>
      </w:r>
    </w:p>
    <w:p w14:paraId="3B64FFA4" w14:textId="59B5DB33" w:rsidR="002707B2" w:rsidRPr="00074355" w:rsidRDefault="002707B2" w:rsidP="000D2BC5">
      <w:pPr>
        <w:spacing w:line="276" w:lineRule="auto"/>
        <w:rPr>
          <w:rFonts w:cstheme="minorHAnsi"/>
          <w:sz w:val="10"/>
          <w:szCs w:val="10"/>
        </w:rPr>
      </w:pPr>
    </w:p>
    <w:p w14:paraId="10BD4B28" w14:textId="5E50E761" w:rsidR="002A4E80" w:rsidRPr="00C85735" w:rsidRDefault="00650FB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8</w:t>
      </w:r>
      <w:r w:rsidR="002A4E80" w:rsidRPr="00C85735">
        <w:rPr>
          <w:rFonts w:eastAsia="NSimSun" w:cstheme="minorHAnsi"/>
          <w:b/>
          <w:bCs/>
          <w:kern w:val="3"/>
          <w:lang w:eastAsia="zh-CN" w:bidi="hi-IN"/>
        </w:rPr>
        <w:t>. CONTRATAÇÃO DE MICROEMPRESAS E EMPRESAS DE PEQUENO PORTE</w:t>
      </w:r>
    </w:p>
    <w:p w14:paraId="48F8F7C0" w14:textId="717E8321" w:rsidR="002A4E80" w:rsidRPr="00C85735" w:rsidRDefault="00650FB0" w:rsidP="002E4DCB">
      <w:pPr>
        <w:suppressLineNumbers/>
        <w:suppressAutoHyphens/>
        <w:autoSpaceDN w:val="0"/>
        <w:spacing w:after="57" w:line="276" w:lineRule="auto"/>
        <w:ind w:left="-9" w:firstLine="9"/>
        <w:textAlignment w:val="baseline"/>
        <w:rPr>
          <w:rFonts w:eastAsia="NSimSun" w:cstheme="minorHAnsi"/>
          <w:kern w:val="3"/>
          <w:lang w:eastAsia="zh-CN" w:bidi="hi-IN"/>
        </w:rPr>
      </w:pPr>
      <w:r w:rsidRPr="00C85735">
        <w:rPr>
          <w:rFonts w:eastAsia="NSimSun" w:cstheme="minorHAnsi"/>
          <w:b/>
          <w:kern w:val="3"/>
          <w:lang w:eastAsia="zh-CN" w:bidi="hi-IN"/>
        </w:rPr>
        <w:t>8</w:t>
      </w:r>
      <w:r w:rsidR="002A4E80" w:rsidRPr="00C85735">
        <w:rPr>
          <w:rFonts w:eastAsia="NSimSun" w:cstheme="minorHAnsi"/>
          <w:b/>
          <w:kern w:val="3"/>
          <w:lang w:eastAsia="zh-CN" w:bidi="hi-IN"/>
        </w:rPr>
        <w:t>.1</w:t>
      </w:r>
      <w:r w:rsidR="002A4E80" w:rsidRPr="00C85735">
        <w:rPr>
          <w:rFonts w:eastAsia="NSimSun" w:cstheme="minorHAnsi"/>
          <w:kern w:val="3"/>
          <w:lang w:eastAsia="zh-CN" w:bidi="hi-IN"/>
        </w:rPr>
        <w:t xml:space="preserve"> Nos termos do art. 48, I da Lei Complementar Federal n.º 123, de 2006, os </w:t>
      </w:r>
      <w:r w:rsidR="00B35E37">
        <w:rPr>
          <w:rFonts w:eastAsia="NSimSun" w:cstheme="minorHAnsi"/>
          <w:kern w:val="3"/>
          <w:lang w:eastAsia="zh-CN" w:bidi="hi-IN"/>
        </w:rPr>
        <w:t>serviços</w:t>
      </w:r>
      <w:r w:rsidR="002A4E80" w:rsidRPr="00C85735">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0A777B9B" w14:textId="4E9EDD4D" w:rsidR="002A4E80" w:rsidRPr="00C85735" w:rsidRDefault="00650FB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9</w:t>
      </w:r>
      <w:r w:rsidR="002A4E80" w:rsidRPr="00C85735">
        <w:rPr>
          <w:rFonts w:eastAsia="NSimSun" w:cstheme="minorHAnsi"/>
          <w:b/>
          <w:bCs/>
          <w:kern w:val="3"/>
          <w:lang w:eastAsia="zh-CN" w:bidi="hi-IN"/>
        </w:rPr>
        <w:t xml:space="preserve">. CLASSIFICAÇÃO DOS </w:t>
      </w:r>
      <w:r w:rsidR="008F7884">
        <w:rPr>
          <w:rFonts w:eastAsia="NSimSun" w:cstheme="minorHAnsi"/>
          <w:b/>
          <w:bCs/>
          <w:kern w:val="3"/>
          <w:lang w:eastAsia="zh-CN" w:bidi="hi-IN"/>
        </w:rPr>
        <w:t>SERVIÇOS</w:t>
      </w:r>
      <w:r w:rsidR="002A4E80" w:rsidRPr="00C85735">
        <w:rPr>
          <w:rFonts w:eastAsia="NSimSun" w:cstheme="minorHAnsi"/>
          <w:b/>
          <w:bCs/>
          <w:kern w:val="3"/>
          <w:lang w:eastAsia="zh-CN" w:bidi="hi-IN"/>
        </w:rPr>
        <w:t xml:space="preserve"> E </w:t>
      </w:r>
      <w:r w:rsidR="00472EA6" w:rsidRPr="00C85735">
        <w:rPr>
          <w:rFonts w:eastAsia="NSimSun" w:cstheme="minorHAnsi"/>
          <w:b/>
          <w:bCs/>
          <w:kern w:val="3"/>
          <w:lang w:eastAsia="zh-CN" w:bidi="hi-IN"/>
        </w:rPr>
        <w:t>MATERIAIS</w:t>
      </w:r>
      <w:r w:rsidR="002A4E80" w:rsidRPr="00C85735">
        <w:rPr>
          <w:rFonts w:eastAsia="NSimSun" w:cstheme="minorHAnsi"/>
          <w:b/>
          <w:bCs/>
          <w:kern w:val="3"/>
          <w:lang w:eastAsia="zh-CN" w:bidi="hi-IN"/>
        </w:rPr>
        <w:t xml:space="preserve"> COMUNS</w:t>
      </w:r>
    </w:p>
    <w:p w14:paraId="24CDB2E4" w14:textId="15E2F3D5" w:rsidR="002A4E80" w:rsidRPr="00C85735" w:rsidRDefault="00650FB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9</w:t>
      </w:r>
      <w:r w:rsidR="002A4E80" w:rsidRPr="00C85735">
        <w:rPr>
          <w:rFonts w:eastAsia="NSimSun" w:cstheme="minorHAnsi"/>
          <w:b/>
          <w:bCs/>
          <w:kern w:val="3"/>
          <w:lang w:eastAsia="zh-CN" w:bidi="hi-IN"/>
        </w:rPr>
        <w:t xml:space="preserve">.1 </w:t>
      </w:r>
      <w:r w:rsidR="000D2BC5">
        <w:rPr>
          <w:rFonts w:eastAsia="NSimSun" w:cstheme="minorHAnsi"/>
          <w:kern w:val="3"/>
          <w:lang w:eastAsia="zh-CN" w:bidi="hi-IN"/>
        </w:rPr>
        <w:t>O objeto</w:t>
      </w:r>
      <w:r w:rsidR="000D2BC5" w:rsidRPr="00C85735">
        <w:rPr>
          <w:rFonts w:eastAsia="NSimSun" w:cstheme="minorHAnsi"/>
          <w:kern w:val="3"/>
          <w:lang w:eastAsia="zh-CN" w:bidi="hi-IN"/>
        </w:rPr>
        <w:t xml:space="preserve"> dessa licitação é</w:t>
      </w:r>
      <w:r w:rsidR="002A4E80" w:rsidRPr="00C85735">
        <w:rPr>
          <w:rFonts w:eastAsia="NSimSun" w:cstheme="minorHAnsi"/>
          <w:kern w:val="3"/>
          <w:lang w:eastAsia="zh-CN" w:bidi="hi-IN"/>
        </w:rPr>
        <w:t xml:space="preserve"> </w:t>
      </w:r>
      <w:r w:rsidR="000D2BC5" w:rsidRPr="00C85735">
        <w:rPr>
          <w:rFonts w:eastAsia="NSimSun" w:cstheme="minorHAnsi"/>
          <w:kern w:val="3"/>
          <w:lang w:eastAsia="zh-CN" w:bidi="hi-IN"/>
        </w:rPr>
        <w:t>classificado</w:t>
      </w:r>
      <w:r w:rsidR="002A4E80" w:rsidRPr="00C85735">
        <w:rPr>
          <w:rFonts w:eastAsia="NSimSun" w:cstheme="minorHAnsi"/>
          <w:kern w:val="3"/>
          <w:lang w:eastAsia="zh-CN" w:bidi="hi-IN"/>
        </w:rPr>
        <w:t xml:space="preserve"> como </w:t>
      </w:r>
      <w:r w:rsidR="000D2BC5">
        <w:rPr>
          <w:rFonts w:eastAsia="NSimSun" w:cstheme="minorHAnsi"/>
          <w:kern w:val="3"/>
          <w:lang w:eastAsia="zh-CN" w:bidi="hi-IN"/>
        </w:rPr>
        <w:t>serviços</w:t>
      </w:r>
      <w:r w:rsidR="002A4E80" w:rsidRPr="00C85735">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p>
    <w:p w14:paraId="02201171" w14:textId="7DE721F5" w:rsidR="002A4E80" w:rsidRPr="00C85735" w:rsidRDefault="00650FB0" w:rsidP="002E4DCB">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10</w:t>
      </w:r>
      <w:r w:rsidR="002A4E80" w:rsidRPr="00C85735">
        <w:rPr>
          <w:rFonts w:eastAsia="Arial" w:cstheme="minorHAnsi"/>
          <w:b/>
          <w:bCs/>
          <w:kern w:val="3"/>
          <w:lang w:eastAsia="zh-CN" w:bidi="hi-IN"/>
        </w:rPr>
        <w:t xml:space="preserve">. DO LOCAL E DO PRAZO DA ENTREGA, E DOS CRITÉRIOS DE ACEITAÇÃO DO </w:t>
      </w:r>
      <w:r w:rsidR="008E0E08" w:rsidRPr="00C85735">
        <w:rPr>
          <w:rFonts w:eastAsia="Arial" w:cstheme="minorHAnsi"/>
          <w:b/>
          <w:bCs/>
          <w:kern w:val="3"/>
          <w:lang w:eastAsia="zh-CN" w:bidi="hi-IN"/>
        </w:rPr>
        <w:t>MATERIAL</w:t>
      </w:r>
      <w:r w:rsidR="002A4E80" w:rsidRPr="00C85735">
        <w:rPr>
          <w:rFonts w:eastAsia="Arial" w:cstheme="minorHAnsi"/>
          <w:b/>
          <w:bCs/>
          <w:kern w:val="3"/>
          <w:lang w:eastAsia="zh-CN" w:bidi="hi-IN"/>
        </w:rPr>
        <w:t>.</w:t>
      </w:r>
    </w:p>
    <w:p w14:paraId="2349BF59" w14:textId="484C0C0A" w:rsidR="002A4E80" w:rsidRPr="00C85735" w:rsidRDefault="00650FB0" w:rsidP="002E4DCB">
      <w:pPr>
        <w:suppressAutoHyphens/>
        <w:autoSpaceDN w:val="0"/>
        <w:spacing w:after="57" w:line="276" w:lineRule="auto"/>
        <w:textAlignment w:val="baseline"/>
        <w:rPr>
          <w:rFonts w:eastAsia="NSimSun" w:cstheme="minorHAnsi"/>
          <w:color w:val="000000" w:themeColor="text1"/>
          <w:kern w:val="3"/>
          <w:lang w:eastAsia="zh-CN" w:bidi="hi-IN"/>
        </w:rPr>
      </w:pPr>
      <w:bookmarkStart w:id="22" w:name="_Hlk139895601"/>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.1. </w:t>
      </w:r>
      <w:r w:rsidR="002A4E80" w:rsidRPr="00C85735">
        <w:rPr>
          <w:rFonts w:eastAsia="NSimSun" w:cstheme="minorHAnsi"/>
          <w:color w:val="000000" w:themeColor="text1"/>
          <w:kern w:val="3"/>
          <w:lang w:eastAsia="zh-CN" w:bidi="hi-IN"/>
        </w:rPr>
        <w:t xml:space="preserve">O prazo de entrega dos </w:t>
      </w:r>
      <w:r w:rsidR="002707B2" w:rsidRPr="00C85735">
        <w:rPr>
          <w:rFonts w:eastAsia="NSimSun" w:cstheme="minorHAnsi"/>
          <w:color w:val="000000" w:themeColor="text1"/>
          <w:kern w:val="3"/>
          <w:lang w:eastAsia="zh-CN" w:bidi="hi-IN"/>
        </w:rPr>
        <w:t xml:space="preserve">materiais </w:t>
      </w:r>
      <w:r w:rsidR="002A4E80" w:rsidRPr="00C85735">
        <w:rPr>
          <w:rFonts w:eastAsia="NSimSun" w:cstheme="minorHAnsi"/>
          <w:color w:val="000000" w:themeColor="text1"/>
          <w:kern w:val="3"/>
          <w:lang w:eastAsia="zh-CN" w:bidi="hi-IN"/>
        </w:rPr>
        <w:t xml:space="preserve">será de até </w:t>
      </w:r>
      <w:r w:rsidR="00F569C7" w:rsidRPr="00C85735">
        <w:rPr>
          <w:rFonts w:eastAsia="NSimSun" w:cstheme="minorHAnsi"/>
          <w:b/>
          <w:bCs/>
          <w:color w:val="000000" w:themeColor="text1"/>
          <w:kern w:val="3"/>
          <w:lang w:eastAsia="zh-CN" w:bidi="hi-IN"/>
        </w:rPr>
        <w:t>05 (cinco</w:t>
      </w:r>
      <w:r w:rsidR="002A4E80" w:rsidRPr="00C85735">
        <w:rPr>
          <w:rFonts w:eastAsia="NSimSun" w:cstheme="minorHAnsi"/>
          <w:b/>
          <w:bCs/>
          <w:color w:val="000000" w:themeColor="text1"/>
          <w:kern w:val="3"/>
          <w:lang w:eastAsia="zh-CN" w:bidi="hi-IN"/>
        </w:rPr>
        <w:t>) dias</w:t>
      </w:r>
      <w:r w:rsidR="002A4E80" w:rsidRPr="00C85735">
        <w:rPr>
          <w:rFonts w:eastAsia="NSimSun" w:cstheme="minorHAnsi"/>
          <w:color w:val="000000" w:themeColor="text1"/>
          <w:kern w:val="3"/>
          <w:lang w:eastAsia="zh-CN" w:bidi="hi-IN"/>
        </w:rPr>
        <w:t xml:space="preserve">, contados a partir da Ordem de </w:t>
      </w:r>
      <w:r w:rsidR="003230CE">
        <w:rPr>
          <w:rFonts w:eastAsia="NSimSun" w:cstheme="minorHAnsi"/>
          <w:color w:val="000000" w:themeColor="text1"/>
          <w:kern w:val="3"/>
          <w:lang w:eastAsia="zh-CN" w:bidi="hi-IN"/>
        </w:rPr>
        <w:t>FORNECIMENTO</w:t>
      </w:r>
      <w:r w:rsidR="002A4E80" w:rsidRPr="00C85735">
        <w:rPr>
          <w:rFonts w:eastAsia="NSimSun" w:cstheme="minorHAnsi"/>
          <w:color w:val="000000" w:themeColor="text1"/>
          <w:kern w:val="3"/>
          <w:lang w:eastAsia="zh-CN" w:bidi="hi-IN"/>
        </w:rPr>
        <w:t xml:space="preserve">, em remessa parcelada, no endereço que será indicado na Ordem de </w:t>
      </w:r>
      <w:r w:rsidR="00B35E37">
        <w:rPr>
          <w:rFonts w:eastAsia="NSimSun" w:cstheme="minorHAnsi"/>
          <w:color w:val="000000" w:themeColor="text1"/>
          <w:kern w:val="3"/>
          <w:lang w:eastAsia="zh-CN" w:bidi="hi-IN"/>
        </w:rPr>
        <w:t>Serviço</w:t>
      </w:r>
      <w:r w:rsidR="002A4E80" w:rsidRPr="00C85735">
        <w:rPr>
          <w:rFonts w:eastAsia="NSimSun" w:cstheme="minorHAnsi"/>
          <w:color w:val="000000" w:themeColor="text1"/>
          <w:kern w:val="3"/>
          <w:lang w:eastAsia="zh-CN" w:bidi="hi-IN"/>
        </w:rPr>
        <w:t>.</w:t>
      </w:r>
    </w:p>
    <w:p w14:paraId="5F3E72A5" w14:textId="7E9237CD" w:rsidR="002A4E80" w:rsidRPr="00C85735" w:rsidRDefault="00650FB0" w:rsidP="002E4DCB">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.2</w:t>
      </w:r>
      <w:r w:rsidR="002A4E80" w:rsidRPr="00C85735">
        <w:rPr>
          <w:rFonts w:eastAsia="NSimSun" w:cstheme="minorHAnsi"/>
          <w:color w:val="000000" w:themeColor="text1"/>
          <w:kern w:val="3"/>
          <w:lang w:eastAsia="zh-CN" w:bidi="hi-IN"/>
        </w:rPr>
        <w:t xml:space="preserve"> 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provisoriamente no prazo de </w:t>
      </w:r>
      <w:r w:rsidR="002A4E80" w:rsidRPr="00C85735">
        <w:rPr>
          <w:rFonts w:eastAsia="NSimSun" w:cstheme="minorHAnsi"/>
          <w:b/>
          <w:bCs/>
          <w:color w:val="000000" w:themeColor="text1"/>
          <w:kern w:val="3"/>
          <w:lang w:eastAsia="zh-CN" w:bidi="hi-IN"/>
        </w:rPr>
        <w:t>05 (cinco) dias</w:t>
      </w:r>
      <w:r w:rsidR="002A4E80" w:rsidRPr="00C85735">
        <w:rPr>
          <w:rFonts w:eastAsia="NSimSun" w:cstheme="minorHAnsi"/>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09F1D3CF" w:rsidR="002A4E80" w:rsidRPr="00C85735" w:rsidRDefault="00650FB0" w:rsidP="002E4DCB">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.3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002A4E80" w:rsidRPr="00C85735">
        <w:rPr>
          <w:rFonts w:eastAsia="NSimSun" w:cstheme="minorHAnsi"/>
          <w:b/>
          <w:bCs/>
          <w:color w:val="000000" w:themeColor="text1"/>
          <w:kern w:val="3"/>
          <w:lang w:eastAsia="zh-CN" w:bidi="hi-IN"/>
        </w:rPr>
        <w:t>02 (dois) dias</w:t>
      </w:r>
      <w:r w:rsidR="002A4E80" w:rsidRPr="00C85735">
        <w:rPr>
          <w:rFonts w:eastAsia="NSimSun" w:cstheme="minorHAnsi"/>
          <w:color w:val="000000" w:themeColor="text1"/>
          <w:kern w:val="3"/>
          <w:lang w:eastAsia="zh-CN" w:bidi="hi-IN"/>
        </w:rPr>
        <w:t>, a contar da notificação do contratado, às suas custas, sem prejuízo da aplicação das penalidades.</w:t>
      </w:r>
    </w:p>
    <w:p w14:paraId="002D2149" w14:textId="00B1387E" w:rsidR="002A4E80" w:rsidRPr="00C85735" w:rsidRDefault="00650FB0" w:rsidP="002E4DCB">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.4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13D32D8A" w:rsidR="002A4E80" w:rsidRPr="00C85735" w:rsidRDefault="008C242E" w:rsidP="002E4DCB">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t>10.4.1</w:t>
      </w:r>
      <w:r w:rsidRPr="00C85735">
        <w:rPr>
          <w:rFonts w:eastAsia="NSimSun" w:cstheme="minorHAnsi"/>
          <w:color w:val="000000" w:themeColor="text1"/>
          <w:kern w:val="3"/>
          <w:lang w:bidi="hi-IN"/>
        </w:rPr>
        <w:t>. Na</w:t>
      </w:r>
      <w:r w:rsidR="002A4E80" w:rsidRPr="00C85735">
        <w:rPr>
          <w:rFonts w:eastAsia="NSimSun" w:cstheme="minorHAnsi"/>
          <w:color w:val="000000" w:themeColor="text1"/>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1EA76D8D" w:rsidR="002A4E80" w:rsidRPr="00C85735" w:rsidRDefault="00650FB0" w:rsidP="002E4DCB">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t>10</w:t>
      </w:r>
      <w:r w:rsidR="002A4E80" w:rsidRPr="00C85735">
        <w:rPr>
          <w:rFonts w:eastAsia="NSimSun" w:cstheme="minorHAnsi"/>
          <w:b/>
          <w:bCs/>
          <w:color w:val="000000" w:themeColor="text1"/>
          <w:kern w:val="3"/>
          <w:lang w:bidi="hi-IN"/>
        </w:rPr>
        <w:t xml:space="preserve">.5 </w:t>
      </w:r>
      <w:r w:rsidR="002A4E80" w:rsidRPr="00C85735">
        <w:rPr>
          <w:rFonts w:eastAsia="NSimSun" w:cstheme="minorHAnsi"/>
          <w:color w:val="000000" w:themeColor="text1"/>
          <w:kern w:val="3"/>
          <w:lang w:bidi="hi-IN"/>
        </w:rPr>
        <w:t xml:space="preserve">O recebimento provisório ou definitivo do </w:t>
      </w:r>
      <w:r w:rsidR="008E0E08" w:rsidRPr="00C85735">
        <w:rPr>
          <w:rFonts w:eastAsia="NSimSun" w:cstheme="minorHAnsi"/>
          <w:color w:val="000000" w:themeColor="text1"/>
          <w:kern w:val="3"/>
          <w:lang w:bidi="hi-IN"/>
        </w:rPr>
        <w:t>MATERIAL</w:t>
      </w:r>
      <w:r w:rsidR="002A4E80" w:rsidRPr="00C85735">
        <w:rPr>
          <w:rFonts w:eastAsia="NSimSun" w:cstheme="minorHAnsi"/>
          <w:color w:val="000000" w:themeColor="text1"/>
          <w:kern w:val="3"/>
          <w:lang w:bidi="hi-IN"/>
        </w:rPr>
        <w:t xml:space="preserve"> não exclui a responsabilidade do contratado pelos prejuízos resultantes da incorreta execução do contrato.</w:t>
      </w:r>
    </w:p>
    <w:p w14:paraId="7D6B030E" w14:textId="359CE064" w:rsidR="002A4E80" w:rsidRPr="00C85735" w:rsidRDefault="002A4E80" w:rsidP="002E4DCB">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 xml:space="preserve">9.6 </w:t>
      </w:r>
      <w:r w:rsidRPr="00C85735">
        <w:rPr>
          <w:rFonts w:eastAsia="NSimSun" w:cstheme="minorHAnsi"/>
          <w:color w:val="000000" w:themeColor="text1"/>
          <w:kern w:val="3"/>
          <w:lang w:eastAsia="zh-CN" w:bidi="hi-IN"/>
        </w:rPr>
        <w:t xml:space="preserve">O Contratado deverá ter disponibilidade e capacidade de entregar o </w:t>
      </w:r>
      <w:r w:rsidR="008E0E08" w:rsidRPr="00C85735">
        <w:rPr>
          <w:rFonts w:eastAsia="NSimSun" w:cstheme="minorHAnsi"/>
          <w:color w:val="000000" w:themeColor="text1"/>
          <w:kern w:val="3"/>
          <w:lang w:eastAsia="zh-CN" w:bidi="hi-IN"/>
        </w:rPr>
        <w:t>MATERIAL</w:t>
      </w:r>
      <w:r w:rsidRPr="00C85735">
        <w:rPr>
          <w:rFonts w:eastAsia="NSimSun" w:cstheme="minorHAnsi"/>
          <w:color w:val="000000" w:themeColor="text1"/>
          <w:kern w:val="3"/>
          <w:lang w:eastAsia="zh-CN" w:bidi="hi-IN"/>
        </w:rPr>
        <w:t xml:space="preserve"> nos endereços relacionados nas Ordens de </w:t>
      </w:r>
      <w:r w:rsidR="00B35E37">
        <w:rPr>
          <w:rFonts w:eastAsia="NSimSun" w:cstheme="minorHAnsi"/>
          <w:color w:val="000000" w:themeColor="text1"/>
          <w:kern w:val="3"/>
          <w:lang w:eastAsia="zh-CN" w:bidi="hi-IN"/>
        </w:rPr>
        <w:t>serviços</w:t>
      </w:r>
      <w:r w:rsidRPr="00C85735">
        <w:rPr>
          <w:rFonts w:eastAsia="NSimSun" w:cstheme="minorHAnsi"/>
          <w:color w:val="000000" w:themeColor="text1"/>
          <w:kern w:val="3"/>
          <w:lang w:eastAsia="zh-CN" w:bidi="hi-IN"/>
        </w:rPr>
        <w:t>, conforme as condições e as necessidades do licitante.</w:t>
      </w:r>
    </w:p>
    <w:p w14:paraId="0D612354" w14:textId="73D0044B" w:rsidR="002A4E80" w:rsidRPr="00C85735" w:rsidRDefault="002A4E80" w:rsidP="002E4DCB">
      <w:pPr>
        <w:suppressLineNumbers/>
        <w:suppressAutoHyphens/>
        <w:autoSpaceDN w:val="0"/>
        <w:spacing w:after="57" w:line="276" w:lineRule="auto"/>
        <w:ind w:left="-9" w:firstLine="9"/>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9.7</w:t>
      </w:r>
      <w:r w:rsidRPr="00C85735">
        <w:rPr>
          <w:rFonts w:eastAsia="NSimSun" w:cstheme="minorHAnsi"/>
          <w:color w:val="000000" w:themeColor="text1"/>
          <w:kern w:val="3"/>
          <w:lang w:eastAsia="zh-CN" w:bidi="hi-IN"/>
        </w:rPr>
        <w:t xml:space="preserve"> O recebimento será feito por servidor designado.</w:t>
      </w:r>
      <w:bookmarkEnd w:id="22"/>
    </w:p>
    <w:p w14:paraId="25386448" w14:textId="77777777" w:rsidR="00074355" w:rsidRDefault="00074355" w:rsidP="002E4DCB">
      <w:pPr>
        <w:suppressAutoHyphens/>
        <w:autoSpaceDN w:val="0"/>
        <w:spacing w:after="57" w:line="276" w:lineRule="auto"/>
        <w:textAlignment w:val="baseline"/>
        <w:rPr>
          <w:rFonts w:eastAsia="NSimSun" w:cstheme="minorHAnsi"/>
          <w:b/>
          <w:bCs/>
          <w:kern w:val="3"/>
          <w:lang w:eastAsia="zh-CN" w:bidi="hi-IN"/>
        </w:rPr>
      </w:pPr>
    </w:p>
    <w:p w14:paraId="0B7049A3" w14:textId="60C94A68"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 OBRIGAÇÕES DO CONTRATADO E DO CONTRATANTE</w:t>
      </w:r>
    </w:p>
    <w:p w14:paraId="6DC59DBF" w14:textId="77777777" w:rsidR="002A4E80" w:rsidRPr="00C85735" w:rsidRDefault="002A4E8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10.1</w:t>
      </w:r>
      <w:r w:rsidRPr="00C85735">
        <w:rPr>
          <w:rFonts w:eastAsia="NSimSun" w:cstheme="minorHAnsi"/>
          <w:kern w:val="3"/>
          <w:lang w:eastAsia="zh-CN" w:bidi="hi-IN"/>
        </w:rPr>
        <w:t xml:space="preserve"> </w:t>
      </w:r>
      <w:r w:rsidRPr="00C85735">
        <w:rPr>
          <w:rFonts w:eastAsia="NSimSun" w:cstheme="minorHAnsi"/>
          <w:b/>
          <w:bCs/>
          <w:kern w:val="3"/>
          <w:lang w:eastAsia="zh-CN" w:bidi="hi-IN"/>
        </w:rPr>
        <w:t>São obrigações do Contratado:</w:t>
      </w:r>
    </w:p>
    <w:p w14:paraId="514196AE" w14:textId="36BAB781"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10.1.1</w:t>
      </w:r>
      <w:r w:rsidRPr="00C85735">
        <w:rPr>
          <w:rFonts w:eastAsia="NSimSun" w:cstheme="minorHAnsi"/>
          <w:kern w:val="3"/>
          <w:lang w:eastAsia="zh-CN" w:bidi="hi-IN"/>
        </w:rPr>
        <w:t xml:space="preserve"> efetuar a entrega do </w:t>
      </w:r>
      <w:r w:rsidR="000C45E6" w:rsidRPr="00C85735">
        <w:rPr>
          <w:rFonts w:eastAsia="NSimSun" w:cstheme="minorHAnsi"/>
          <w:kern w:val="3"/>
          <w:lang w:eastAsia="zh-CN" w:bidi="hi-IN"/>
        </w:rPr>
        <w:t>material</w:t>
      </w:r>
      <w:r w:rsidRPr="00C85735">
        <w:rPr>
          <w:rFonts w:eastAsia="NSimSun" w:cstheme="minorHAnsi"/>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1A305669"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10.1.2 </w:t>
      </w:r>
      <w:r w:rsidRPr="00C85735">
        <w:rPr>
          <w:rFonts w:eastAsia="NSimSun" w:cstheme="minorHAnsi"/>
          <w:kern w:val="3"/>
          <w:lang w:eastAsia="zh-CN" w:bidi="hi-IN"/>
        </w:rPr>
        <w:t xml:space="preserve">responsabilizar-se pelos vícios e danos decorrentes do </w:t>
      </w:r>
      <w:r w:rsidR="00987C51" w:rsidRPr="00C85735">
        <w:rPr>
          <w:rFonts w:eastAsia="NSimSun" w:cstheme="minorHAnsi"/>
          <w:kern w:val="3"/>
          <w:lang w:eastAsia="zh-CN" w:bidi="hi-IN"/>
        </w:rPr>
        <w:t>material</w:t>
      </w:r>
      <w:r w:rsidRPr="00C85735">
        <w:rPr>
          <w:rFonts w:eastAsia="NSimSun" w:cstheme="minorHAnsi"/>
          <w:kern w:val="3"/>
          <w:lang w:eastAsia="zh-CN" w:bidi="hi-IN"/>
        </w:rPr>
        <w:t>, de acordo com os artigos 12, 13 e 17 a 27, do Código de Defesa do Consumidor (Lei n.º 8.078, de 1990);</w:t>
      </w:r>
    </w:p>
    <w:p w14:paraId="63C58A90" w14:textId="2073F6FC"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10.1.3</w:t>
      </w:r>
      <w:r w:rsidRPr="00C85735">
        <w:rPr>
          <w:rFonts w:eastAsia="NSimSun" w:cstheme="minorHAnsi"/>
          <w:kern w:val="3"/>
          <w:lang w:eastAsia="zh-CN" w:bidi="hi-IN"/>
        </w:rPr>
        <w:t xml:space="preserve"> substituir, reparar ou corrigir, às suas expensas, no prazo fixado no termo de referência, o </w:t>
      </w:r>
      <w:r w:rsidR="008E0E08" w:rsidRPr="00C85735">
        <w:rPr>
          <w:rFonts w:eastAsia="NSimSun" w:cstheme="minorHAnsi"/>
          <w:kern w:val="3"/>
          <w:lang w:eastAsia="zh-CN" w:bidi="hi-IN"/>
        </w:rPr>
        <w:t>MATERIAL</w:t>
      </w:r>
      <w:r w:rsidRPr="00C85735">
        <w:rPr>
          <w:rFonts w:eastAsia="NSimSun" w:cstheme="minorHAnsi"/>
          <w:kern w:val="3"/>
          <w:lang w:eastAsia="zh-CN" w:bidi="hi-IN"/>
        </w:rPr>
        <w:t xml:space="preserve"> com avarias ou defeitos;</w:t>
      </w:r>
    </w:p>
    <w:p w14:paraId="2C619E17"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10.1.4</w:t>
      </w:r>
      <w:r w:rsidRPr="00C85735">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10.1.5 </w:t>
      </w:r>
      <w:r w:rsidRPr="00C85735">
        <w:rPr>
          <w:rFonts w:eastAsia="NSimSun" w:cstheme="minorHAnsi"/>
          <w:kern w:val="3"/>
          <w:lang w:eastAsia="zh-CN" w:bidi="hi-IN"/>
        </w:rPr>
        <w:t>indicar preposto para representá-lo durante a execução do contrato, e manter comunicação com representante da Administração para a gestão do contrato;</w:t>
      </w:r>
    </w:p>
    <w:p w14:paraId="251D7629"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10.1.6</w:t>
      </w:r>
      <w:r w:rsidRPr="00C85735">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10.1.7</w:t>
      </w:r>
      <w:r w:rsidRPr="00C85735">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10.1.8</w:t>
      </w:r>
      <w:r w:rsidRPr="00C85735">
        <w:rPr>
          <w:rFonts w:eastAsia="NSimSun" w:cstheme="minorHAnsi"/>
          <w:kern w:val="3"/>
          <w:lang w:eastAsia="zh-CN" w:bidi="hi-IN"/>
        </w:rPr>
        <w:t xml:space="preserve"> guardar sigilo sobre todas as informações obtidas em decorrência do cumprimento do contrato;</w:t>
      </w:r>
    </w:p>
    <w:p w14:paraId="1559A9C9" w14:textId="1CE21F6E"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w:t>
      </w:r>
      <w:r w:rsidRPr="00C85735">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da licitação, exceto quando houver:</w:t>
      </w:r>
    </w:p>
    <w:p w14:paraId="2BD348A8"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10.1.9.1 </w:t>
      </w:r>
      <w:r w:rsidRPr="00C85735">
        <w:rPr>
          <w:rFonts w:eastAsia="NSimSun" w:cstheme="minorHAnsi"/>
          <w:kern w:val="3"/>
          <w:lang w:eastAsia="zh-CN" w:bidi="hi-IN"/>
        </w:rPr>
        <w:t>alteração qualitativa do projeto ou de suas especificações pela Administração;</w:t>
      </w:r>
    </w:p>
    <w:p w14:paraId="63971731" w14:textId="1BAFF95D"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10.1.9.2</w:t>
      </w:r>
      <w:r w:rsidRPr="00C85735">
        <w:rPr>
          <w:rFonts w:eastAsia="NSimSun" w:cstheme="minorHAnsi"/>
          <w:kern w:val="3"/>
          <w:lang w:eastAsia="zh-CN" w:bidi="hi-IN"/>
        </w:rPr>
        <w:t xml:space="preserve">retardamento na expedição da ordem de execução do </w:t>
      </w:r>
      <w:r w:rsidR="00987C51" w:rsidRPr="00C85735">
        <w:rPr>
          <w:rFonts w:eastAsia="NSimSun" w:cstheme="minorHAnsi"/>
          <w:kern w:val="3"/>
          <w:lang w:eastAsia="zh-CN" w:bidi="hi-IN"/>
        </w:rPr>
        <w:t>serviço</w:t>
      </w:r>
      <w:r w:rsidRPr="00C85735">
        <w:rPr>
          <w:rFonts w:eastAsia="NSimSun" w:cstheme="minorHAnsi"/>
          <w:kern w:val="3"/>
          <w:lang w:eastAsia="zh-CN" w:bidi="hi-IN"/>
        </w:rPr>
        <w:t xml:space="preserve"> ou autorização de </w:t>
      </w:r>
      <w:r w:rsidR="005A0D43" w:rsidRPr="00C85735">
        <w:rPr>
          <w:rFonts w:eastAsia="NSimSun" w:cstheme="minorHAnsi"/>
          <w:kern w:val="3"/>
          <w:lang w:eastAsia="zh-CN" w:bidi="hi-IN"/>
        </w:rPr>
        <w:t>FORNECIMENTO</w:t>
      </w:r>
      <w:r w:rsidRPr="00C85735">
        <w:rPr>
          <w:rFonts w:eastAsia="NSimSun" w:cstheme="minorHAnsi"/>
          <w:kern w:val="3"/>
          <w:lang w:eastAsia="zh-CN" w:bidi="hi-IN"/>
        </w:rPr>
        <w:t>, interrupção da execução do contrato ou diminuição do ritmo do trabalho, por ordem e no interesse da Administração;</w:t>
      </w:r>
    </w:p>
    <w:p w14:paraId="0D9B8B93" w14:textId="139F1C38" w:rsidR="00D53703" w:rsidRPr="00C85735" w:rsidRDefault="002A4E80" w:rsidP="002E4DCB">
      <w:pPr>
        <w:widowControl w:val="0"/>
        <w:tabs>
          <w:tab w:val="left" w:pos="1360"/>
        </w:tabs>
        <w:autoSpaceDE w:val="0"/>
        <w:autoSpaceDN w:val="0"/>
        <w:spacing w:before="38" w:line="276" w:lineRule="auto"/>
        <w:rPr>
          <w:rFonts w:cstheme="minorHAnsi"/>
          <w:noProof/>
          <w:color w:val="00B050"/>
        </w:rPr>
      </w:pPr>
      <w:r w:rsidRPr="00C85735">
        <w:rPr>
          <w:rFonts w:eastAsia="NSimSun" w:cstheme="minorHAnsi"/>
          <w:b/>
          <w:bCs/>
          <w:kern w:val="3"/>
          <w:lang w:eastAsia="zh-CN" w:bidi="hi-IN"/>
        </w:rPr>
        <w:t>10.1.9.3</w:t>
      </w:r>
      <w:r w:rsidRPr="00C85735">
        <w:rPr>
          <w:rFonts w:eastAsia="NSimSun" w:cstheme="minorHAnsi"/>
          <w:kern w:val="3"/>
          <w:lang w:eastAsia="zh-CN" w:bidi="hi-IN"/>
        </w:rPr>
        <w:t>aumento das quantidades inicialmente previstas no contrato, nos limites permitidos pela Lei Federal</w:t>
      </w:r>
      <w:r w:rsidR="00D53703" w:rsidRPr="00C85735">
        <w:rPr>
          <w:rFonts w:eastAsia="NSimSun" w:cstheme="minorHAnsi"/>
          <w:kern w:val="3"/>
          <w:lang w:eastAsia="zh-CN" w:bidi="hi-IN"/>
        </w:rPr>
        <w:t xml:space="preserve"> </w:t>
      </w:r>
      <w:r w:rsidRPr="00C85735">
        <w:rPr>
          <w:rFonts w:eastAsia="NSimSun" w:cstheme="minorHAnsi"/>
          <w:kern w:val="3"/>
          <w:lang w:eastAsia="zh-CN" w:bidi="hi-IN"/>
        </w:rPr>
        <w:t>n.º 14.133, de 2021;</w:t>
      </w:r>
      <w:r w:rsidR="00D53703" w:rsidRPr="00C85735">
        <w:rPr>
          <w:rFonts w:cstheme="minorHAnsi"/>
          <w:noProof/>
          <w:color w:val="00B050"/>
        </w:rPr>
        <w:t xml:space="preserve"> </w:t>
      </w:r>
    </w:p>
    <w:p w14:paraId="68595DE1" w14:textId="51EB54B8" w:rsidR="002A4E80" w:rsidRPr="00C85735" w:rsidRDefault="002A4E8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 xml:space="preserve">1.1 </w:t>
      </w:r>
      <w:r w:rsidRPr="00C85735">
        <w:rPr>
          <w:rFonts w:eastAsia="NSimSun" w:cstheme="minorHAnsi"/>
          <w:b/>
          <w:bCs/>
          <w:kern w:val="3"/>
          <w:lang w:eastAsia="zh-CN" w:bidi="hi-IN"/>
        </w:rPr>
        <w:t>São obrigações do Contratante:</w:t>
      </w:r>
    </w:p>
    <w:p w14:paraId="47737327" w14:textId="0938E333"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receber 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no prazo e condições estabelecidas no edital e seus anexos;</w:t>
      </w:r>
    </w:p>
    <w:p w14:paraId="33158705" w14:textId="589FEDF5"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1.2</w:t>
      </w:r>
      <w:r w:rsidRPr="00C85735">
        <w:rPr>
          <w:rFonts w:eastAsia="NSimSun" w:cstheme="minorHAnsi"/>
          <w:b/>
          <w:bCs/>
          <w:kern w:val="3"/>
          <w:lang w:eastAsia="zh-CN" w:bidi="hi-IN"/>
        </w:rPr>
        <w:t xml:space="preserve"> </w:t>
      </w:r>
      <w:r w:rsidRPr="00C85735">
        <w:rPr>
          <w:rFonts w:eastAsia="NSimSun" w:cstheme="minorHAnsi"/>
          <w:kern w:val="3"/>
          <w:lang w:eastAsia="zh-CN" w:bidi="hi-IN"/>
        </w:rPr>
        <w:t>exigir o cumprimento de todas as obrigações assumidas pelo Contratado, de acordo com as cláusulas contratuais e os termos de sua proposta;</w:t>
      </w:r>
    </w:p>
    <w:p w14:paraId="5BE99B37" w14:textId="10E1C99E"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1.1.3</w:t>
      </w:r>
      <w:r w:rsidRPr="00C85735">
        <w:rPr>
          <w:rFonts w:eastAsia="NSimSun" w:cstheme="minorHAnsi"/>
          <w:kern w:val="3"/>
          <w:lang w:eastAsia="zh-CN" w:bidi="hi-IN"/>
        </w:rPr>
        <w:t xml:space="preserve"> verificar minuciosamente, no prazo fixado, a conformidade do </w:t>
      </w:r>
      <w:r w:rsidR="008E0E08" w:rsidRPr="00C85735">
        <w:rPr>
          <w:rFonts w:eastAsia="NSimSun" w:cstheme="minorHAnsi"/>
          <w:kern w:val="3"/>
          <w:lang w:eastAsia="zh-CN" w:bidi="hi-IN"/>
        </w:rPr>
        <w:t>M</w:t>
      </w:r>
      <w:r w:rsidR="00B35E37" w:rsidRPr="00C85735">
        <w:rPr>
          <w:rFonts w:eastAsia="NSimSun" w:cstheme="minorHAnsi"/>
          <w:kern w:val="3"/>
          <w:lang w:eastAsia="zh-CN" w:bidi="hi-IN"/>
        </w:rPr>
        <w:t>aterial</w:t>
      </w:r>
      <w:r w:rsidRPr="00C85735">
        <w:rPr>
          <w:rFonts w:eastAsia="NSimSun" w:cstheme="minorHAnsi"/>
          <w:kern w:val="3"/>
          <w:lang w:eastAsia="zh-CN" w:bidi="hi-IN"/>
        </w:rPr>
        <w:t xml:space="preserve"> recebido provisoriamente, com as especificações constantes do edital e da proposta, para fins de aceitação e recebimento definitivo;</w:t>
      </w:r>
    </w:p>
    <w:p w14:paraId="2BF46300" w14:textId="40B4CCE5"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.4</w:t>
      </w:r>
      <w:r w:rsidRPr="00C85735">
        <w:rPr>
          <w:rFonts w:eastAsia="NSimSun" w:cstheme="minorHAnsi"/>
          <w:kern w:val="3"/>
          <w:lang w:eastAsia="zh-CN" w:bidi="hi-IN"/>
        </w:rPr>
        <w:t xml:space="preserve"> comunicar ao Contratado, por escrito, as imperfeições, falhas ou irregularidades verificadas, fixando prazo para a sua correção;</w:t>
      </w:r>
    </w:p>
    <w:p w14:paraId="5986BE8E" w14:textId="379F1102"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.5 </w:t>
      </w:r>
      <w:r w:rsidRPr="00C85735">
        <w:rPr>
          <w:rFonts w:eastAsia="NSimSun" w:cstheme="minorHAnsi"/>
          <w:kern w:val="3"/>
          <w:lang w:eastAsia="zh-CN" w:bidi="hi-IN"/>
        </w:rPr>
        <w:t>acompanhar e fiscalizar o cumprimento das obrigações do Contratado, através de comissão ou de servidores especialmente designados;</w:t>
      </w:r>
    </w:p>
    <w:p w14:paraId="21493956" w14:textId="267BA0FA"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.6</w:t>
      </w:r>
      <w:r w:rsidRPr="00C85735">
        <w:rPr>
          <w:rFonts w:eastAsia="NSimSun" w:cstheme="minorHAnsi"/>
          <w:kern w:val="3"/>
          <w:lang w:eastAsia="zh-CN" w:bidi="hi-IN"/>
        </w:rPr>
        <w:t xml:space="preserve"> efetuar o pagamento ao Contratado no valor correspondente ao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do </w:t>
      </w:r>
      <w:r w:rsidR="008E0E08" w:rsidRPr="00C85735">
        <w:rPr>
          <w:rFonts w:eastAsia="NSimSun" w:cstheme="minorHAnsi"/>
          <w:kern w:val="3"/>
          <w:lang w:eastAsia="zh-CN" w:bidi="hi-IN"/>
        </w:rPr>
        <w:t>MATERIAL</w:t>
      </w:r>
      <w:r w:rsidRPr="00C85735">
        <w:rPr>
          <w:rFonts w:eastAsia="NSimSun" w:cstheme="minorHAnsi"/>
          <w:kern w:val="3"/>
          <w:lang w:eastAsia="zh-CN" w:bidi="hi-IN"/>
        </w:rPr>
        <w:t>, no prazo e forma estabelecidos neste edital e seus anexos;</w:t>
      </w:r>
    </w:p>
    <w:p w14:paraId="1129535D" w14:textId="0C6C0E96"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.7</w:t>
      </w:r>
      <w:r w:rsidRPr="00C85735">
        <w:rPr>
          <w:rFonts w:eastAsia="NSimSun" w:cstheme="minorHAnsi"/>
          <w:kern w:val="3"/>
          <w:lang w:eastAsia="zh-CN" w:bidi="hi-IN"/>
        </w:rPr>
        <w:t xml:space="preserve"> efetuar as eventuais retenções tributárias devidas sobre o valor da nota fiscal e fatura fornecida pelo Contratado, no que couber;</w:t>
      </w:r>
    </w:p>
    <w:p w14:paraId="796FD652" w14:textId="2A5F85C5"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.8 </w:t>
      </w:r>
      <w:r w:rsidRPr="00C85735">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.9</w:t>
      </w:r>
      <w:r w:rsidRPr="00C85735">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.10</w:t>
      </w:r>
      <w:r w:rsidRPr="00C85735">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.11</w:t>
      </w:r>
      <w:r w:rsidRPr="00C85735">
        <w:rPr>
          <w:rFonts w:eastAsia="NSimSun" w:cstheme="minorHAnsi"/>
          <w:kern w:val="3"/>
          <w:lang w:eastAsia="zh-CN" w:bidi="hi-IN"/>
        </w:rPr>
        <w:t xml:space="preserve"> prestar as informações e os esclarecimentos que venham a ser solicitados pelo Contratado.</w:t>
      </w:r>
    </w:p>
    <w:p w14:paraId="6A89CD3F" w14:textId="4B1603A5" w:rsidR="002A4E80" w:rsidRPr="00C85735" w:rsidRDefault="002A4E8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 FORMA DE PAGAMENTO</w:t>
      </w:r>
    </w:p>
    <w:p w14:paraId="4393C8E5" w14:textId="006426D4"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.1</w:t>
      </w:r>
      <w:r w:rsidRPr="00C85735">
        <w:rPr>
          <w:rFonts w:eastAsia="NSimSun" w:cstheme="minorHAnsi"/>
          <w:kern w:val="3"/>
          <w:lang w:eastAsia="zh-CN" w:bidi="hi-IN"/>
        </w:rPr>
        <w:t xml:space="preserve"> O </w:t>
      </w:r>
      <w:r w:rsidRPr="00C85735">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.2</w:t>
      </w:r>
      <w:r w:rsidRPr="00C85735">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ou no cumprimento de obrigações contratuais.</w:t>
      </w:r>
    </w:p>
    <w:p w14:paraId="5F1A165E" w14:textId="45B3CEBB" w:rsidR="002A4E80" w:rsidRPr="00C85735" w:rsidRDefault="008C242E"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12.2.1. Os</w:t>
      </w:r>
      <w:r w:rsidR="002A4E80" w:rsidRPr="00C85735">
        <w:rPr>
          <w:rFonts w:eastAsia="NSimSun" w:cstheme="minorHAnsi"/>
          <w:kern w:val="3"/>
          <w:lang w:eastAsia="zh-CN" w:bidi="hi-IN"/>
        </w:rPr>
        <w:t xml:space="preserve"> pagamentos ficarão condicionados à prévia informação pelo credor, dos dados da </w:t>
      </w:r>
      <w:r w:rsidR="00A965CE" w:rsidRPr="00C85735">
        <w:rPr>
          <w:rFonts w:eastAsia="NSimSun" w:cstheme="minorHAnsi"/>
          <w:kern w:val="3"/>
          <w:lang w:eastAsia="zh-CN" w:bidi="hi-IN"/>
        </w:rPr>
        <w:t>conta corrente</w:t>
      </w:r>
      <w:r w:rsidR="002A4E80" w:rsidRPr="00C85735">
        <w:rPr>
          <w:rFonts w:eastAsia="NSimSun" w:cstheme="minorHAnsi"/>
          <w:kern w:val="3"/>
          <w:lang w:eastAsia="zh-CN" w:bidi="hi-IN"/>
        </w:rPr>
        <w:t xml:space="preserve"> junto à instituição financeira.</w:t>
      </w:r>
    </w:p>
    <w:p w14:paraId="06D8FC3A" w14:textId="5B5E4850"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.3 </w:t>
      </w:r>
      <w:r w:rsidRPr="00C85735">
        <w:rPr>
          <w:rFonts w:eastAsia="NSimSun" w:cstheme="minorHAnsi"/>
          <w:kern w:val="3"/>
          <w:lang w:eastAsia="zh-CN" w:bidi="hi-IN"/>
        </w:rPr>
        <w:t>O prazo estabelecido no item 11.1 poderá ser suspenso.</w:t>
      </w:r>
    </w:p>
    <w:p w14:paraId="4D50FC02" w14:textId="335B7343"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.3.1</w:t>
      </w:r>
      <w:r w:rsidRPr="00C85735">
        <w:rPr>
          <w:rFonts w:eastAsia="NSimSun" w:cstheme="minorHAnsi"/>
          <w:kern w:val="3"/>
          <w:lang w:eastAsia="zh-CN" w:bidi="hi-IN"/>
        </w:rPr>
        <w:t>. Decorrido o prazo de adimplemento da multa, caso</w:t>
      </w:r>
      <w:r w:rsidR="00A51D86" w:rsidRPr="00C85735">
        <w:rPr>
          <w:rFonts w:eastAsia="NSimSun" w:cstheme="minorHAnsi"/>
          <w:kern w:val="3"/>
          <w:lang w:eastAsia="zh-CN" w:bidi="hi-IN"/>
        </w:rPr>
        <w:t xml:space="preserve"> </w:t>
      </w:r>
      <w:r w:rsidRPr="00C85735">
        <w:rPr>
          <w:rFonts w:eastAsia="NSimSun" w:cstheme="minorHAnsi"/>
          <w:kern w:val="3"/>
          <w:lang w:eastAsia="zh-CN" w:bidi="hi-IN"/>
        </w:rPr>
        <w:t>não tenha sido paga, os valores serão descontados da fatura apresentada.</w:t>
      </w:r>
    </w:p>
    <w:p w14:paraId="36E0C8BF" w14:textId="7F423882" w:rsidR="002A4E80" w:rsidRPr="00C85735" w:rsidRDefault="0051056F" w:rsidP="002E4DCB">
      <w:pPr>
        <w:pBdr>
          <w:top w:val="nil"/>
          <w:left w:val="nil"/>
          <w:bottom w:val="nil"/>
          <w:right w:val="nil"/>
          <w:between w:val="nil"/>
        </w:pBdr>
        <w:spacing w:after="57" w:line="276" w:lineRule="auto"/>
        <w:rPr>
          <w:rFonts w:cstheme="minorHAnsi"/>
        </w:rPr>
      </w:pPr>
      <w:r w:rsidRPr="00C85735">
        <w:rPr>
          <w:rFonts w:cstheme="minorHAnsi"/>
          <w:b/>
          <w:bCs/>
        </w:rPr>
        <w:t>12.4</w:t>
      </w:r>
      <w:r w:rsidRPr="00C85735">
        <w:rPr>
          <w:rFonts w:cstheme="minorHAnsi"/>
        </w:rPr>
        <w:t>. As</w:t>
      </w:r>
      <w:r w:rsidR="002A4E80" w:rsidRPr="00C85735">
        <w:rPr>
          <w:rFonts w:cstheme="minorHAnsi"/>
        </w:rPr>
        <w:t xml:space="preserve"> notas fiscais podem ser emitidas em nome da </w:t>
      </w:r>
      <w:r w:rsidR="002A4E80" w:rsidRPr="00C85735">
        <w:rPr>
          <w:rFonts w:cstheme="minorHAnsi"/>
          <w:b/>
        </w:rPr>
        <w:t xml:space="preserve">respectiva secretaria </w:t>
      </w:r>
      <w:r>
        <w:rPr>
          <w:rFonts w:cstheme="minorHAnsi"/>
          <w:b/>
        </w:rPr>
        <w:t xml:space="preserve">e/ou fundo municipal </w:t>
      </w:r>
      <w:r w:rsidR="002A4E80" w:rsidRPr="00C85735">
        <w:rPr>
          <w:rFonts w:cstheme="minorHAnsi"/>
          <w:b/>
        </w:rPr>
        <w:t>solicitante,</w:t>
      </w:r>
      <w:r w:rsidR="002A4E80" w:rsidRPr="00C85735">
        <w:rPr>
          <w:rFonts w:cstheme="minorHAnsi"/>
        </w:rPr>
        <w:t xml:space="preserve"> constando seus respectivos CNPJ e endereço, além do número do contrato, lote/item para fins de rastreabilidade.</w:t>
      </w:r>
    </w:p>
    <w:p w14:paraId="68821011" w14:textId="175BA958" w:rsidR="002A4E80" w:rsidRPr="00C85735" w:rsidRDefault="008C242E"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12.5</w:t>
      </w:r>
      <w:r w:rsidRPr="00C85735">
        <w:rPr>
          <w:rFonts w:eastAsia="NSimSun" w:cstheme="minorHAnsi"/>
          <w:kern w:val="3"/>
          <w:lang w:eastAsia="zh-CN" w:bidi="hi-IN"/>
        </w:rPr>
        <w:t>. Nos</w:t>
      </w:r>
      <w:r w:rsidR="002A4E80" w:rsidRPr="00C85735">
        <w:rPr>
          <w:rFonts w:eastAsia="NSimSun" w:cstheme="minorHAnsi"/>
          <w:kern w:val="3"/>
          <w:lang w:eastAsia="zh-CN" w:bidi="hi-IN"/>
        </w:rPr>
        <w:t xml:space="preserve"> preços ofertados nas propostas das licitantes, deverão estar inclusas, todas as despesas e custos, como por exemplo: impostos, fretes e outras despesas, de qualquer natureza, diretas ou indiretas, relacionadas com o </w:t>
      </w:r>
      <w:r w:rsidR="00B35E37" w:rsidRPr="00C85735">
        <w:rPr>
          <w:rFonts w:eastAsia="NSimSun" w:cstheme="minorHAnsi"/>
          <w:kern w:val="3"/>
          <w:lang w:eastAsia="zh-CN" w:bidi="hi-IN"/>
        </w:rPr>
        <w:t xml:space="preserve">fornecimento do material </w:t>
      </w:r>
      <w:r w:rsidR="002A4E80" w:rsidRPr="00C85735">
        <w:rPr>
          <w:rFonts w:eastAsia="NSimSun" w:cstheme="minorHAnsi"/>
          <w:kern w:val="3"/>
          <w:lang w:eastAsia="zh-CN" w:bidi="hi-IN"/>
        </w:rPr>
        <w:t>da presente licitação, ou que venham a implicar no fiel cumprimento do Contrato, não cabendo ao Município, nenhum custo adicional.</w:t>
      </w:r>
    </w:p>
    <w:p w14:paraId="3DD1BC74" w14:textId="7039D1CE" w:rsidR="002A4E80" w:rsidRPr="00C85735" w:rsidRDefault="002A4E80" w:rsidP="002E4DCB">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w:t>
      </w:r>
      <w:r w:rsidR="00A965CE" w:rsidRPr="00C85735">
        <w:rPr>
          <w:rFonts w:eastAsia="Arial" w:cstheme="minorHAnsi"/>
          <w:b/>
          <w:bCs/>
          <w:kern w:val="3"/>
          <w:lang w:eastAsia="zh-CN" w:bidi="hi-IN"/>
        </w:rPr>
        <w:t>3</w:t>
      </w:r>
      <w:r w:rsidRPr="00C85735">
        <w:rPr>
          <w:rFonts w:eastAsia="Arial" w:cstheme="minorHAnsi"/>
          <w:b/>
          <w:bCs/>
          <w:kern w:val="3"/>
          <w:lang w:eastAsia="zh-CN" w:bidi="hi-IN"/>
        </w:rPr>
        <w:t>. CRITÉRIOS DE SELEÇÃO DO FORNECEDOR E REQUISITOS DE CONTRATAÇÃO</w:t>
      </w:r>
    </w:p>
    <w:p w14:paraId="3237734D" w14:textId="408211A8"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bookmarkStart w:id="23" w:name="_Hlk139896737"/>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.1 </w:t>
      </w:r>
      <w:r w:rsidRPr="00C85735">
        <w:rPr>
          <w:rFonts w:eastAsia="NSimSun" w:cstheme="minorHAnsi"/>
          <w:kern w:val="3"/>
          <w:lang w:eastAsia="zh-CN" w:bidi="hi-IN"/>
        </w:rPr>
        <w:t xml:space="preserve">As exigências de habilitação jurídica e de regularidade fiscal e trabalhista são as usuais para a generalidade dos </w:t>
      </w:r>
      <w:r w:rsidR="008F7884">
        <w:rPr>
          <w:rFonts w:eastAsia="NSimSun" w:cstheme="minorHAnsi"/>
          <w:kern w:val="3"/>
          <w:lang w:eastAsia="zh-CN" w:bidi="hi-IN"/>
        </w:rPr>
        <w:t>SERVIÇOS</w:t>
      </w:r>
      <w:r w:rsidRPr="00C85735">
        <w:rPr>
          <w:rFonts w:eastAsia="NSimSun" w:cstheme="minorHAnsi"/>
          <w:kern w:val="3"/>
          <w:lang w:eastAsia="zh-CN" w:bidi="hi-IN"/>
        </w:rPr>
        <w:t>, conforme disciplinado em edital.</w:t>
      </w:r>
    </w:p>
    <w:p w14:paraId="144F1D8D" w14:textId="019C02A4"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.2</w:t>
      </w:r>
      <w:r w:rsidRPr="00C85735">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.3</w:t>
      </w:r>
      <w:r w:rsidRPr="00C85735">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C85735" w:rsidRDefault="002A4E80" w:rsidP="002E4DCB">
      <w:pPr>
        <w:suppressAutoHyphens/>
        <w:autoSpaceDN w:val="0"/>
        <w:spacing w:after="57" w:line="276" w:lineRule="auto"/>
        <w:textAlignment w:val="baseline"/>
        <w:rPr>
          <w:rFonts w:eastAsia="NSimSun" w:cstheme="minorHAnsi"/>
          <w:b/>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.4 </w:t>
      </w:r>
      <w:r w:rsidRPr="00C85735">
        <w:rPr>
          <w:rFonts w:eastAsia="NSimSun" w:cstheme="minorHAnsi"/>
          <w:bCs/>
          <w:kern w:val="3"/>
          <w:lang w:eastAsia="zh-CN" w:bidi="hi-IN"/>
        </w:rPr>
        <w:t>O critério de julgamento da proposta estará definido no corpo do edita</w:t>
      </w:r>
      <w:r w:rsidR="00177DAB" w:rsidRPr="00C85735">
        <w:rPr>
          <w:rFonts w:eastAsia="NSimSun" w:cstheme="minorHAnsi"/>
          <w:bCs/>
          <w:kern w:val="3"/>
          <w:lang w:eastAsia="zh-CN" w:bidi="hi-IN"/>
        </w:rPr>
        <w:t>.</w:t>
      </w:r>
    </w:p>
    <w:p w14:paraId="44EB2A49" w14:textId="50CAEC15" w:rsidR="007D5984" w:rsidRPr="00B35E37" w:rsidRDefault="002A4E80" w:rsidP="002E4DCB">
      <w:pPr>
        <w:suppressAutoHyphens/>
        <w:autoSpaceDN w:val="0"/>
        <w:spacing w:after="57" w:line="276" w:lineRule="auto"/>
        <w:ind w:right="-17"/>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.5 </w:t>
      </w:r>
      <w:r w:rsidRPr="00C85735">
        <w:rPr>
          <w:rFonts w:eastAsia="NSimSun" w:cstheme="minorHAnsi"/>
          <w:bCs/>
          <w:kern w:val="3"/>
          <w:lang w:eastAsia="zh-CN" w:bidi="hi-IN"/>
        </w:rPr>
        <w:t>As regras de desempate entre propostas são as discriminadas no edital.</w:t>
      </w:r>
      <w:bookmarkEnd w:id="23"/>
    </w:p>
    <w:p w14:paraId="147D2885" w14:textId="77777777" w:rsidR="00567234" w:rsidRDefault="00567234" w:rsidP="002E4DCB">
      <w:pPr>
        <w:suppressAutoHyphens/>
        <w:autoSpaceDN w:val="0"/>
        <w:spacing w:after="57" w:line="276" w:lineRule="auto"/>
        <w:textAlignment w:val="baseline"/>
        <w:rPr>
          <w:rFonts w:eastAsia="NSimSun" w:cstheme="minorHAnsi"/>
          <w:b/>
          <w:bCs/>
          <w:kern w:val="3"/>
          <w:lang w:eastAsia="zh-CN" w:bidi="hi-IN"/>
        </w:rPr>
      </w:pPr>
    </w:p>
    <w:p w14:paraId="28C5F500" w14:textId="0B2B3AD8" w:rsidR="002A4E80" w:rsidRPr="00C85735" w:rsidRDefault="002A4E80" w:rsidP="002E4DCB">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 ALTERAÇÃO SUBJETIVA</w:t>
      </w:r>
    </w:p>
    <w:p w14:paraId="4D54C51C" w14:textId="3EC8A124"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.1 </w:t>
      </w:r>
      <w:r w:rsidRPr="00C85735">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b) sejam mantidas as demais cláusulas e condições do contrato; e</w:t>
      </w:r>
    </w:p>
    <w:p w14:paraId="5A8F9EFF" w14:textId="1B29F032"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 xml:space="preserve">c) não haja prejuízo à execução do </w:t>
      </w:r>
      <w:r w:rsidR="0051056F">
        <w:rPr>
          <w:rFonts w:eastAsia="NSimSun" w:cstheme="minorHAnsi"/>
          <w:kern w:val="3"/>
          <w:lang w:eastAsia="zh-CN" w:bidi="hi-IN"/>
        </w:rPr>
        <w:t>contrato</w:t>
      </w:r>
      <w:r w:rsidRPr="00C85735">
        <w:rPr>
          <w:rFonts w:eastAsia="NSimSun" w:cstheme="minorHAnsi"/>
          <w:kern w:val="3"/>
          <w:lang w:eastAsia="zh-CN" w:bidi="hi-IN"/>
        </w:rPr>
        <w:t xml:space="preserve"> pactuado e haja anuência expressa da Administração à continuidade do contrato.</w:t>
      </w:r>
    </w:p>
    <w:p w14:paraId="16EAA72F" w14:textId="13CFAFDB"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.2 </w:t>
      </w:r>
      <w:r w:rsidRPr="00C85735">
        <w:rPr>
          <w:rFonts w:eastAsia="NSimSun" w:cstheme="minorHAnsi"/>
          <w:kern w:val="3"/>
          <w:lang w:eastAsia="zh-CN" w:bidi="hi-IN"/>
        </w:rPr>
        <w:t>A alteração subjetiva a que se refere o item 13.1 deverá ser formalizada por termo aditivo ao contrato.</w:t>
      </w:r>
    </w:p>
    <w:p w14:paraId="21F4AB37" w14:textId="77777777" w:rsidR="00567234" w:rsidRDefault="00567234" w:rsidP="002E4DCB">
      <w:pPr>
        <w:suppressAutoHyphens/>
        <w:autoSpaceDN w:val="0"/>
        <w:spacing w:line="276" w:lineRule="auto"/>
        <w:textAlignment w:val="baseline"/>
        <w:rPr>
          <w:rFonts w:eastAsia="NSimSun" w:cstheme="minorHAnsi"/>
          <w:b/>
          <w:bCs/>
          <w:kern w:val="3"/>
          <w:lang w:eastAsia="zh-CN" w:bidi="hi-IN"/>
        </w:rPr>
      </w:pPr>
    </w:p>
    <w:p w14:paraId="431C6A73" w14:textId="208824B3" w:rsidR="002A4E80" w:rsidRPr="00C85735" w:rsidRDefault="002A4E80" w:rsidP="002E4DCB">
      <w:pPr>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SUBCONTRATAÇÃO</w:t>
      </w:r>
    </w:p>
    <w:p w14:paraId="342C9658" w14:textId="531763D1" w:rsidR="002A4E80" w:rsidRPr="00C85735" w:rsidRDefault="002A4E80" w:rsidP="002E4DCB">
      <w:pPr>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xml:space="preserve">.1 </w:t>
      </w:r>
      <w:r w:rsidRPr="00C85735">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C85735" w:rsidRDefault="002A4E80" w:rsidP="002E4DCB">
      <w:pPr>
        <w:suppressAutoHyphens/>
        <w:autoSpaceDN w:val="0"/>
        <w:spacing w:line="276" w:lineRule="auto"/>
        <w:textAlignment w:val="baseline"/>
        <w:rPr>
          <w:rFonts w:eastAsia="Calibri" w:cstheme="minorHAnsi"/>
          <w:kern w:val="3"/>
          <w:lang w:eastAsia="zh-CN"/>
        </w:rPr>
      </w:pPr>
    </w:p>
    <w:p w14:paraId="1AFC35CA" w14:textId="74408822" w:rsidR="002A4E80" w:rsidRPr="00C85735" w:rsidRDefault="002A4E80" w:rsidP="002E4DCB">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lastRenderedPageBreak/>
        <w:t>1</w:t>
      </w:r>
      <w:r w:rsidR="00431BD5" w:rsidRPr="00C85735">
        <w:rPr>
          <w:rFonts w:eastAsia="Arial" w:cstheme="minorHAnsi"/>
          <w:b/>
          <w:bCs/>
          <w:kern w:val="3"/>
          <w:lang w:eastAsia="zh-CN" w:bidi="hi-IN"/>
        </w:rPr>
        <w:t>6</w:t>
      </w:r>
      <w:r w:rsidRPr="00C85735">
        <w:rPr>
          <w:rFonts w:eastAsia="Arial" w:cstheme="minorHAnsi"/>
          <w:b/>
          <w:bCs/>
          <w:kern w:val="3"/>
          <w:lang w:eastAsia="zh-CN" w:bidi="hi-IN"/>
        </w:rPr>
        <w:t xml:space="preserve"> DA GARANTIA DE EXECUÇÃO</w:t>
      </w:r>
    </w:p>
    <w:p w14:paraId="58A84E3D" w14:textId="01830E58"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 </w:t>
      </w:r>
      <w:r w:rsidRPr="00C85735">
        <w:rPr>
          <w:rFonts w:eastAsia="NSimSun" w:cstheme="minorHAnsi"/>
          <w:kern w:val="3"/>
          <w:lang w:eastAsia="zh-CN" w:bidi="hi-IN"/>
        </w:rPr>
        <w:t>Não haverá exigência de garantia contratual da execução, pelas razões abaixo justificadas:</w:t>
      </w:r>
    </w:p>
    <w:p w14:paraId="4BCE5B6B" w14:textId="50FA1ED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Normas e certificações: se os </w:t>
      </w:r>
      <w:r w:rsidR="00567F26">
        <w:rPr>
          <w:rFonts w:eastAsia="NSimSun" w:cstheme="minorHAnsi"/>
          <w:kern w:val="3"/>
          <w:lang w:eastAsia="zh-CN" w:bidi="hi-IN"/>
        </w:rPr>
        <w:t>MATERIAIS</w:t>
      </w:r>
      <w:r w:rsidRPr="00C85735">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18D4ECBF"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.1.2</w:t>
      </w:r>
      <w:r w:rsidRPr="00C85735">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567F26">
        <w:rPr>
          <w:rFonts w:eastAsia="NSimSun" w:cstheme="minorHAnsi"/>
          <w:kern w:val="3"/>
          <w:lang w:eastAsia="zh-CN" w:bidi="hi-IN"/>
        </w:rPr>
        <w:t>objeto</w:t>
      </w:r>
      <w:r w:rsidRPr="00C85735">
        <w:rPr>
          <w:rFonts w:eastAsia="NSimSun" w:cstheme="minorHAnsi"/>
          <w:kern w:val="3"/>
          <w:lang w:eastAsia="zh-CN" w:bidi="hi-IN"/>
        </w:rPr>
        <w:t xml:space="preserve"> da licitação.</w:t>
      </w:r>
    </w:p>
    <w:p w14:paraId="0013740E" w14:textId="114784E1"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.1.3</w:t>
      </w:r>
      <w:r w:rsidRPr="00C85735">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C85735">
        <w:rPr>
          <w:rFonts w:eastAsia="NSimSun" w:cstheme="minorHAnsi"/>
          <w:kern w:val="3"/>
          <w:lang w:eastAsia="zh-CN" w:bidi="hi-IN"/>
        </w:rPr>
        <w:t>materiais</w:t>
      </w:r>
      <w:r w:rsidRPr="00C85735">
        <w:rPr>
          <w:rFonts w:eastAsia="NSimSun" w:cstheme="minorHAnsi"/>
          <w:kern w:val="3"/>
          <w:lang w:eastAsia="zh-CN" w:bidi="hi-IN"/>
        </w:rPr>
        <w:t>, e abrir mão dela pode acelerar o processo, permitindo uma conclusão mais rápida da licitação.</w:t>
      </w:r>
    </w:p>
    <w:p w14:paraId="0557E3AE" w14:textId="40B67EE9"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.1.4 </w:t>
      </w:r>
      <w:r w:rsidRPr="00C85735">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1E3CB018"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kern w:val="3"/>
          <w:lang w:eastAsia="zh-CN" w:bidi="hi-IN"/>
        </w:rPr>
        <w:t>1</w:t>
      </w:r>
      <w:r w:rsidR="00431BD5" w:rsidRPr="00C85735">
        <w:rPr>
          <w:rFonts w:eastAsia="NSimSun" w:cstheme="minorHAnsi"/>
          <w:b/>
          <w:kern w:val="3"/>
          <w:lang w:eastAsia="zh-CN" w:bidi="hi-IN"/>
        </w:rPr>
        <w:t>6</w:t>
      </w:r>
      <w:r w:rsidRPr="00C85735">
        <w:rPr>
          <w:rFonts w:eastAsia="NSimSun" w:cstheme="minorHAnsi"/>
          <w:b/>
          <w:kern w:val="3"/>
          <w:lang w:eastAsia="zh-CN" w:bidi="hi-IN"/>
        </w:rPr>
        <w:t>.1.5</w:t>
      </w:r>
      <w:r w:rsidRPr="00C85735">
        <w:rPr>
          <w:rFonts w:eastAsia="NSimSun" w:cstheme="minorHAnsi"/>
          <w:kern w:val="3"/>
          <w:lang w:eastAsia="zh-CN" w:bidi="hi-IN"/>
        </w:rPr>
        <w:t xml:space="preserve"> A aplicação do Código de Defesa do Consumidor é suficiente para resguardar a Administração.</w:t>
      </w:r>
      <w:r w:rsidRPr="00C85735">
        <w:rPr>
          <w:rFonts w:eastAsia="NSimSun" w:cstheme="minorHAnsi"/>
          <w:kern w:val="3"/>
          <w:lang w:eastAsia="zh-CN" w:bidi="hi-IN"/>
        </w:rPr>
        <w:cr/>
      </w:r>
    </w:p>
    <w:p w14:paraId="289BA666" w14:textId="3781F477" w:rsidR="002A4E80" w:rsidRPr="00C85735" w:rsidRDefault="002A4E80" w:rsidP="002E4DCB">
      <w:pPr>
        <w:suppressAutoHyphens/>
        <w:autoSpaceDN w:val="0"/>
        <w:spacing w:before="57" w:after="57" w:line="276" w:lineRule="auto"/>
        <w:ind w:left="27"/>
        <w:textAlignment w:val="baseline"/>
        <w:rPr>
          <w:rFonts w:eastAsia="NSimSun" w:cstheme="minorHAnsi"/>
          <w:kern w:val="3"/>
          <w:lang w:eastAsia="zh-CN" w:bidi="hi-IN"/>
        </w:rPr>
      </w:pPr>
      <w:bookmarkStart w:id="24" w:name="_Hlk139897057"/>
      <w:r w:rsidRPr="00C85735">
        <w:rPr>
          <w:rFonts w:eastAsia="NSimSun" w:cstheme="minorHAnsi"/>
          <w:b/>
          <w:bCs/>
          <w:kern w:val="3"/>
          <w:shd w:val="clear" w:color="auto" w:fill="FFFFFF"/>
          <w:lang w:eastAsia="zh-CN" w:bidi="hi-IN"/>
        </w:rPr>
        <w:t>1</w:t>
      </w:r>
      <w:r w:rsidR="00431BD5" w:rsidRPr="00C85735">
        <w:rPr>
          <w:rFonts w:eastAsia="NSimSun" w:cstheme="minorHAnsi"/>
          <w:b/>
          <w:bCs/>
          <w:kern w:val="3"/>
          <w:shd w:val="clear" w:color="auto" w:fill="FFFFFF"/>
          <w:lang w:eastAsia="zh-CN" w:bidi="hi-IN"/>
        </w:rPr>
        <w:t>7</w:t>
      </w:r>
      <w:r w:rsidRPr="00C85735">
        <w:rPr>
          <w:rFonts w:eastAsia="NSimSun" w:cstheme="minorHAnsi"/>
          <w:b/>
          <w:bCs/>
          <w:kern w:val="3"/>
          <w:shd w:val="clear" w:color="auto" w:fill="FFFFFF"/>
          <w:lang w:eastAsia="zh-CN" w:bidi="hi-IN"/>
        </w:rPr>
        <w:t xml:space="preserve"> VIGÊNCIA</w:t>
      </w:r>
    </w:p>
    <w:p w14:paraId="764B6BF7" w14:textId="14955423" w:rsidR="002A4E80" w:rsidRPr="00C85735" w:rsidRDefault="002A4E80" w:rsidP="002E4DCB">
      <w:pPr>
        <w:suppressAutoHyphens/>
        <w:autoSpaceDN w:val="0"/>
        <w:spacing w:before="57" w:after="57" w:line="276" w:lineRule="auto"/>
        <w:ind w:left="27"/>
        <w:textAlignment w:val="baseline"/>
        <w:rPr>
          <w:rFonts w:eastAsia="ArialMT"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7</w:t>
      </w:r>
      <w:r w:rsidRPr="00C85735">
        <w:rPr>
          <w:rFonts w:eastAsia="NSimSun" w:cstheme="minorHAnsi"/>
          <w:b/>
          <w:bCs/>
          <w:kern w:val="3"/>
          <w:lang w:eastAsia="zh-CN" w:bidi="hi-IN"/>
        </w:rPr>
        <w:t xml:space="preserve">.1 </w:t>
      </w:r>
      <w:r w:rsidR="00A925E9" w:rsidRPr="00C85735">
        <w:rPr>
          <w:rFonts w:eastAsia="NSimSun" w:cstheme="minorHAnsi"/>
          <w:b/>
          <w:bCs/>
          <w:kern w:val="3"/>
          <w:lang w:eastAsia="zh-CN" w:bidi="hi-IN"/>
        </w:rPr>
        <w:t xml:space="preserve">O contrato </w:t>
      </w:r>
      <w:r w:rsidRPr="00C85735">
        <w:rPr>
          <w:rFonts w:eastAsia="NSimSun" w:cstheme="minorHAnsi"/>
          <w:kern w:val="3"/>
          <w:lang w:eastAsia="zh-CN" w:bidi="hi-IN"/>
        </w:rPr>
        <w:t xml:space="preserve">terá vigência de </w:t>
      </w:r>
      <w:r w:rsidRPr="00C85735">
        <w:rPr>
          <w:rFonts w:eastAsia="NSimSun" w:cstheme="minorHAnsi"/>
          <w:b/>
          <w:bCs/>
          <w:kern w:val="3"/>
          <w:lang w:eastAsia="zh-CN" w:bidi="hi-IN"/>
        </w:rPr>
        <w:t>12 (doze) meses</w:t>
      </w:r>
      <w:r w:rsidRPr="00C85735">
        <w:rPr>
          <w:rFonts w:eastAsia="NSimSun" w:cstheme="minorHAnsi"/>
          <w:kern w:val="3"/>
          <w:lang w:eastAsia="zh-CN" w:bidi="hi-IN"/>
        </w:rPr>
        <w:t xml:space="preserve">, podendo ser prorrogado por igual período. </w:t>
      </w:r>
      <w:r w:rsidRPr="00C85735">
        <w:rPr>
          <w:rFonts w:eastAsia="ArialMT" w:cstheme="minorHAnsi"/>
          <w:kern w:val="3"/>
          <w:lang w:eastAsia="zh-CN" w:bidi="hi-IN"/>
        </w:rPr>
        <w:t>A inserção do prazo de vigência no termo de referência segue o disposto na alínea “a” do inciso XXIII do art. 6º da Lei Federal n.º 14.133, de 2021.</w:t>
      </w:r>
      <w:bookmarkStart w:id="25" w:name="485581"/>
      <w:bookmarkEnd w:id="25"/>
    </w:p>
    <w:bookmarkEnd w:id="24"/>
    <w:p w14:paraId="4679D359" w14:textId="77777777" w:rsidR="002A4E80" w:rsidRPr="00C85735" w:rsidRDefault="002A4E80" w:rsidP="002E4DCB">
      <w:pPr>
        <w:spacing w:line="276" w:lineRule="auto"/>
        <w:rPr>
          <w:rFonts w:cstheme="minorHAnsi"/>
        </w:rPr>
      </w:pPr>
    </w:p>
    <w:p w14:paraId="4AADD778"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bookmarkStart w:id="26" w:name="_Hlk139897179"/>
      <w:r w:rsidRPr="00C85735">
        <w:rPr>
          <w:rFonts w:eastAsia="MS Gothic" w:cstheme="minorHAnsi"/>
          <w:b/>
          <w:bCs/>
          <w:kern w:val="3"/>
          <w:lang w:eastAsia="zh-CN" w:bidi="hi-IN"/>
        </w:rPr>
        <w:t>17 DO REAJUSTAMENTO</w:t>
      </w:r>
    </w:p>
    <w:p w14:paraId="0A300424"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17.1</w:t>
      </w:r>
      <w:r w:rsidRPr="00C85735">
        <w:rPr>
          <w:rFonts w:eastAsia="NSimSun" w:cstheme="minorHAnsi"/>
          <w:kern w:val="3"/>
          <w:lang w:eastAsia="zh-CN" w:bidi="hi-IN"/>
        </w:rPr>
        <w:t xml:space="preserve"> A periodicidade de reajuste do valor deste contrato será anual, conforme disposto na Lei Federal n.º 10.192, de 2001, utilizando-se o </w:t>
      </w:r>
      <w:r w:rsidRPr="00C85735">
        <w:rPr>
          <w:rFonts w:eastAsia="NSimSun" w:cstheme="minorHAnsi"/>
          <w:b/>
          <w:bCs/>
          <w:kern w:val="3"/>
          <w:lang w:eastAsia="zh-CN" w:bidi="hi-IN"/>
        </w:rPr>
        <w:t>Índice Nacional de Preços ao Consumidor</w:t>
      </w:r>
      <w:r w:rsidRPr="00C85735">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17.1.1 </w:t>
      </w:r>
      <w:r w:rsidRPr="00C85735">
        <w:rPr>
          <w:rFonts w:eastAsia="NSimSun" w:cstheme="minorHAnsi"/>
          <w:kern w:val="3"/>
          <w:lang w:eastAsia="zh-CN" w:bidi="hi-IN"/>
        </w:rPr>
        <w:t>A data-base do reajuste será vinculada à data do orçamento estimado.</w:t>
      </w:r>
    </w:p>
    <w:p w14:paraId="3FD70B19"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17.1.2 </w:t>
      </w:r>
      <w:r w:rsidRPr="00C85735">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17.2 </w:t>
      </w:r>
      <w:r w:rsidRPr="00C85735">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17.3 </w:t>
      </w:r>
      <w:r w:rsidRPr="00C85735">
        <w:rPr>
          <w:rFonts w:eastAsia="NSimSun" w:cstheme="minorHAnsi"/>
          <w:kern w:val="3"/>
          <w:lang w:eastAsia="zh-CN" w:bidi="hi-IN"/>
        </w:rPr>
        <w:t>Não serão admitidos apostilamentos com efeitos financeiros retroativos à data da sua assinatura.</w:t>
      </w:r>
    </w:p>
    <w:p w14:paraId="6DD81BB5"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MS Gothic" w:cstheme="minorHAnsi"/>
          <w:b/>
          <w:bCs/>
          <w:kern w:val="3"/>
          <w:lang w:eastAsia="zh-CN" w:bidi="hi-IN"/>
        </w:rPr>
        <w:t>17.4</w:t>
      </w:r>
      <w:r w:rsidRPr="00C85735">
        <w:rPr>
          <w:rFonts w:eastAsia="MS Gothic" w:cstheme="minorHAnsi"/>
          <w:kern w:val="3"/>
          <w:lang w:eastAsia="zh-CN" w:bidi="hi-IN"/>
        </w:rPr>
        <w:t xml:space="preserve"> A concessão de reajustes não pagos na época oportuna será apurada por procedimento próprio.</w:t>
      </w:r>
      <w:bookmarkEnd w:id="26"/>
    </w:p>
    <w:p w14:paraId="16ABCE4A" w14:textId="77777777" w:rsidR="002A4E80" w:rsidRPr="00C85735" w:rsidRDefault="002A4E80" w:rsidP="002E4DCB">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C85735" w:rsidRDefault="002A4E80" w:rsidP="002E4DCB">
      <w:pPr>
        <w:suppressAutoHyphens/>
        <w:autoSpaceDN w:val="0"/>
        <w:spacing w:line="276" w:lineRule="auto"/>
        <w:textAlignment w:val="baseline"/>
        <w:rPr>
          <w:rFonts w:eastAsia="MS Gothic" w:cstheme="minorHAnsi"/>
          <w:b/>
          <w:bCs/>
          <w:kern w:val="3"/>
          <w:lang w:eastAsia="zh-CN" w:bidi="hi-IN"/>
        </w:rPr>
      </w:pPr>
      <w:r w:rsidRPr="00C85735">
        <w:rPr>
          <w:rFonts w:eastAsia="MS Gothic" w:cstheme="minorHAnsi"/>
          <w:b/>
          <w:bCs/>
          <w:kern w:val="3"/>
          <w:lang w:eastAsia="zh-CN" w:bidi="hi-IN"/>
        </w:rPr>
        <w:t>18 DOS RECURSOS ORÇAMENTÁRIOS</w:t>
      </w:r>
    </w:p>
    <w:p w14:paraId="541F93C7" w14:textId="6814A6D3" w:rsidR="002A4E80" w:rsidRPr="00C85735" w:rsidRDefault="002A4E80" w:rsidP="002E4DCB">
      <w:pPr>
        <w:suppressAutoHyphens/>
        <w:autoSpaceDN w:val="0"/>
        <w:spacing w:line="276" w:lineRule="auto"/>
        <w:textAlignment w:val="baseline"/>
        <w:rPr>
          <w:rFonts w:eastAsia="NSimSun" w:cstheme="minorHAnsi"/>
          <w:b/>
          <w:kern w:val="3"/>
          <w:lang w:eastAsia="zh-CN" w:bidi="hi-IN"/>
        </w:rPr>
      </w:pPr>
      <w:r w:rsidRPr="00C85735">
        <w:rPr>
          <w:rFonts w:eastAsia="MS Gothic" w:cstheme="minorHAnsi"/>
          <w:b/>
          <w:bCs/>
          <w:kern w:val="3"/>
          <w:lang w:eastAsia="zh-CN" w:bidi="hi-IN"/>
        </w:rPr>
        <w:t xml:space="preserve">18.1 </w:t>
      </w:r>
      <w:r w:rsidRPr="00C85735">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C85735">
        <w:rPr>
          <w:rFonts w:eastAsia="MS Gothic" w:cstheme="minorHAnsi"/>
          <w:bCs/>
          <w:kern w:val="3"/>
          <w:lang w:eastAsia="zh-CN" w:bidi="hi-IN"/>
        </w:rPr>
        <w:t>sendo necessário</w:t>
      </w:r>
      <w:r w:rsidRPr="00C85735">
        <w:rPr>
          <w:rFonts w:eastAsia="MS Gothic" w:cstheme="minorHAnsi"/>
          <w:bCs/>
          <w:kern w:val="3"/>
          <w:lang w:eastAsia="zh-CN" w:bidi="hi-IN"/>
        </w:rPr>
        <w:t xml:space="preserve">, a princípio, a apresentação de dotação orçamentária, por se ratar do procedimento licitatório </w:t>
      </w:r>
      <w:r w:rsidRPr="00C85735">
        <w:rPr>
          <w:rFonts w:eastAsia="MS Gothic" w:cstheme="minorHAnsi"/>
          <w:b/>
          <w:bCs/>
          <w:kern w:val="3"/>
          <w:lang w:eastAsia="zh-CN" w:bidi="hi-IN"/>
        </w:rPr>
        <w:t>Pregão Eletrônico.</w:t>
      </w:r>
    </w:p>
    <w:p w14:paraId="5A547B09"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19 SANÇÕES ADMINISTRATIVAS</w:t>
      </w:r>
    </w:p>
    <w:p w14:paraId="7600FDFB" w14:textId="010D1B26" w:rsidR="002A4E80" w:rsidRPr="00C85735" w:rsidRDefault="002A4E80" w:rsidP="002E4DCB">
      <w:pPr>
        <w:spacing w:line="276" w:lineRule="auto"/>
        <w:rPr>
          <w:rFonts w:cstheme="minorHAnsi"/>
        </w:rPr>
      </w:pPr>
      <w:r w:rsidRPr="00C85735">
        <w:rPr>
          <w:rFonts w:eastAsia="Arial" w:cstheme="minorHAnsi"/>
          <w:b/>
          <w:bCs/>
          <w:shd w:val="clear" w:color="auto" w:fill="FFFFFF"/>
        </w:rPr>
        <w:t xml:space="preserve">19.1 </w:t>
      </w:r>
      <w:r w:rsidRPr="00C85735">
        <w:rPr>
          <w:rFonts w:cstheme="minorHAns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C85735">
        <w:rPr>
          <w:rFonts w:cstheme="minorHAnsi"/>
        </w:rPr>
        <w:t>Mundo Novo</w:t>
      </w:r>
      <w:r w:rsidR="00431BD5" w:rsidRPr="00C85735">
        <w:rPr>
          <w:rFonts w:cstheme="minorHAnsi"/>
        </w:rPr>
        <w:t xml:space="preserve"> </w:t>
      </w:r>
      <w:r w:rsidRPr="00C85735">
        <w:rPr>
          <w:rFonts w:cstheme="minorHAnsi"/>
        </w:rPr>
        <w:t>– Bahia, e declaração de inidoneidade para licitar ou contratar com a Administração Pública, conforme, a seguir:</w:t>
      </w:r>
    </w:p>
    <w:p w14:paraId="1F1C6DBD" w14:textId="77777777" w:rsidR="002A4E80" w:rsidRPr="00C85735" w:rsidRDefault="002A4E80" w:rsidP="002E4DCB">
      <w:pPr>
        <w:spacing w:line="276" w:lineRule="auto"/>
        <w:rPr>
          <w:rFonts w:cstheme="minorHAnsi"/>
        </w:rPr>
      </w:pPr>
    </w:p>
    <w:p w14:paraId="20AAA056" w14:textId="7DD4DAB2" w:rsidR="002A4E80" w:rsidRPr="00C85735" w:rsidRDefault="002A4E80" w:rsidP="002E4DCB">
      <w:pPr>
        <w:spacing w:line="276" w:lineRule="auto"/>
        <w:rPr>
          <w:rFonts w:cstheme="minorHAnsi"/>
        </w:rPr>
      </w:pPr>
      <w:r w:rsidRPr="00C85735">
        <w:rPr>
          <w:rFonts w:cstheme="minorHAnsi"/>
          <w:b/>
          <w:bCs/>
        </w:rPr>
        <w:t>19.1.1</w:t>
      </w:r>
      <w:r w:rsidRPr="00C85735">
        <w:rPr>
          <w:rFonts w:cstheme="minorHAnsi"/>
        </w:rPr>
        <w:t xml:space="preserve"> ADVERTÊNCIA: será aplicada na hipótese de infrações que correspondam a pequenas irregularidades verificadas nos </w:t>
      </w:r>
      <w:r w:rsidR="008F7884">
        <w:rPr>
          <w:rFonts w:cstheme="minorHAnsi"/>
        </w:rPr>
        <w:t>SERVIÇOS</w:t>
      </w:r>
      <w:r w:rsidRPr="00C85735">
        <w:rPr>
          <w:rFonts w:cstheme="minorHAnsi"/>
        </w:rPr>
        <w:t xml:space="preserve">, que venham ou não causar dano à Administração ou a terceiros. </w:t>
      </w:r>
    </w:p>
    <w:p w14:paraId="4CD5D151" w14:textId="77777777" w:rsidR="002A4E80" w:rsidRPr="00C85735" w:rsidRDefault="002A4E80" w:rsidP="002E4DCB">
      <w:pPr>
        <w:spacing w:line="276" w:lineRule="auto"/>
        <w:rPr>
          <w:rFonts w:cstheme="minorHAnsi"/>
        </w:rPr>
      </w:pPr>
    </w:p>
    <w:p w14:paraId="41CBF49B" w14:textId="4971359C" w:rsidR="002A4E80" w:rsidRPr="00C85735" w:rsidRDefault="002A4E80" w:rsidP="002E4DCB">
      <w:pPr>
        <w:spacing w:line="276" w:lineRule="auto"/>
        <w:rPr>
          <w:rFonts w:cstheme="minorHAnsi"/>
        </w:rPr>
      </w:pPr>
      <w:r w:rsidRPr="00C85735">
        <w:rPr>
          <w:rFonts w:cstheme="minorHAnsi"/>
          <w:b/>
          <w:bCs/>
        </w:rPr>
        <w:t>19.1.2</w:t>
      </w:r>
      <w:r w:rsidRPr="00C85735">
        <w:rPr>
          <w:rFonts w:cstheme="minorHAnsi"/>
        </w:rPr>
        <w:t xml:space="preserve"> MULTA: será aplicada por infrações que obstaculizem a concretização do </w:t>
      </w:r>
      <w:r w:rsidR="00567F26">
        <w:rPr>
          <w:rFonts w:cstheme="minorHAnsi"/>
        </w:rPr>
        <w:t>objeto</w:t>
      </w:r>
      <w:r w:rsidRPr="00C85735">
        <w:rPr>
          <w:rFonts w:cstheme="minorHAnsi"/>
        </w:rPr>
        <w:t xml:space="preserve"> do </w:t>
      </w:r>
      <w:r w:rsidR="00567F26">
        <w:rPr>
          <w:rFonts w:cstheme="minorHAnsi"/>
        </w:rPr>
        <w:t>contrato</w:t>
      </w:r>
      <w:r w:rsidRPr="00C85735">
        <w:rPr>
          <w:rFonts w:cstheme="minorHAnsi"/>
        </w:rPr>
        <w:t xml:space="preserve"> e compreenderá: </w:t>
      </w:r>
    </w:p>
    <w:p w14:paraId="331BBFC3" w14:textId="77777777" w:rsidR="00A925E9" w:rsidRPr="00C85735" w:rsidRDefault="00A925E9" w:rsidP="002E4DCB">
      <w:pPr>
        <w:spacing w:line="276" w:lineRule="auto"/>
        <w:rPr>
          <w:rFonts w:cstheme="minorHAnsi"/>
        </w:rPr>
      </w:pPr>
    </w:p>
    <w:p w14:paraId="4873B287" w14:textId="65B27C6E" w:rsidR="002A4E80" w:rsidRPr="00C85735" w:rsidRDefault="002A4E80" w:rsidP="002E4DCB">
      <w:pPr>
        <w:spacing w:line="276" w:lineRule="auto"/>
        <w:ind w:left="567"/>
        <w:rPr>
          <w:rFonts w:cstheme="minorHAnsi"/>
        </w:rPr>
      </w:pPr>
      <w:r w:rsidRPr="00C85735">
        <w:rPr>
          <w:rFonts w:cstheme="minorHAnsi"/>
        </w:rPr>
        <w:t xml:space="preserve">I - 5% (cinco por cento), por dia, limitada a 30% (trinta por cento), sobre o valor do </w:t>
      </w:r>
      <w:r w:rsidR="005A0D43" w:rsidRPr="00C85735">
        <w:rPr>
          <w:rFonts w:cstheme="minorHAnsi"/>
        </w:rPr>
        <w:t>FORNECIMENTO</w:t>
      </w:r>
      <w:r w:rsidRPr="00C85735">
        <w:rPr>
          <w:rFonts w:cstheme="minorHAnsi"/>
        </w:rPr>
        <w:t xml:space="preserve">, pelo atraso no atendimento do magistrado, considerando o prazo previsto no projeto básico/termo de referência, salvo por motivo de força maior; </w:t>
      </w:r>
    </w:p>
    <w:p w14:paraId="1994C52E" w14:textId="72D8BEDD" w:rsidR="002A4E80" w:rsidRPr="00C85735" w:rsidRDefault="002A4E80" w:rsidP="002E4DCB">
      <w:pPr>
        <w:spacing w:line="276" w:lineRule="auto"/>
        <w:ind w:left="567"/>
        <w:rPr>
          <w:rFonts w:cstheme="minorHAnsi"/>
        </w:rPr>
      </w:pPr>
      <w:r w:rsidRPr="00C85735">
        <w:rPr>
          <w:rFonts w:cstheme="minorHAnsi"/>
        </w:rPr>
        <w:t xml:space="preserve">II - 5% (cinco por cento), por dia, limitada a 30% (trinta por cento), sobre o valor do </w:t>
      </w:r>
      <w:r w:rsidR="005A0D43" w:rsidRPr="00C85735">
        <w:rPr>
          <w:rFonts w:cstheme="minorHAnsi"/>
        </w:rPr>
        <w:t>FORNECIMENTO</w:t>
      </w:r>
      <w:r w:rsidRPr="00C85735">
        <w:rPr>
          <w:rFonts w:cstheme="minorHAnsi"/>
        </w:rPr>
        <w:t>, pelo atraso na entrega do laudo, considerando o prazo previsto no projeto básico /termo de referência, salvo por motivo de força maior;</w:t>
      </w:r>
    </w:p>
    <w:p w14:paraId="7B5D2AE8" w14:textId="466E59A8" w:rsidR="002A4E80" w:rsidRPr="00C85735" w:rsidRDefault="002A4E80" w:rsidP="002E4DCB">
      <w:pPr>
        <w:spacing w:line="276" w:lineRule="auto"/>
        <w:ind w:left="567"/>
        <w:rPr>
          <w:rFonts w:cstheme="minorHAnsi"/>
        </w:rPr>
      </w:pPr>
      <w:r w:rsidRPr="00C85735">
        <w:rPr>
          <w:rFonts w:cstheme="minorHAnsi"/>
        </w:rPr>
        <w:t xml:space="preserve">III - 5% (cinco por cento), por dia, limitada a 30% (trinta por cento), sobre o valor do </w:t>
      </w:r>
      <w:r w:rsidR="005A0D43" w:rsidRPr="00C85735">
        <w:rPr>
          <w:rFonts w:cstheme="minorHAnsi"/>
        </w:rPr>
        <w:t>FORNECIMENTO</w:t>
      </w:r>
      <w:r w:rsidRPr="00C85735">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C85735" w:rsidRDefault="002A4E80" w:rsidP="002E4DCB">
      <w:pPr>
        <w:spacing w:line="276" w:lineRule="auto"/>
        <w:rPr>
          <w:rFonts w:cstheme="minorHAnsi"/>
        </w:rPr>
      </w:pPr>
    </w:p>
    <w:p w14:paraId="0C85D720" w14:textId="018FC5FA" w:rsidR="002A4E80" w:rsidRPr="00C85735" w:rsidRDefault="00F66C2C" w:rsidP="002E4DCB">
      <w:pPr>
        <w:spacing w:line="276" w:lineRule="auto"/>
        <w:rPr>
          <w:rFonts w:cstheme="minorHAnsi"/>
        </w:rPr>
      </w:pPr>
      <w:r w:rsidRPr="00C85735">
        <w:rPr>
          <w:rFonts w:cstheme="minorHAnsi"/>
          <w:b/>
          <w:bCs/>
        </w:rPr>
        <w:t>19.1.3</w:t>
      </w:r>
      <w:r w:rsidRPr="00C85735">
        <w:rPr>
          <w:rFonts w:cstheme="minorHAnsi"/>
        </w:rPr>
        <w:t>. Caracterizada</w:t>
      </w:r>
      <w:r w:rsidR="002A4E80" w:rsidRPr="00C85735">
        <w:rPr>
          <w:rFonts w:cstheme="minorHAnsi"/>
        </w:rPr>
        <w:t xml:space="preserve"> a inexecução e constatado o prejuízo ao interesse público, o Município de </w:t>
      </w:r>
      <w:r w:rsidR="00AA20C1" w:rsidRPr="00C85735">
        <w:rPr>
          <w:rFonts w:cstheme="minorHAnsi"/>
        </w:rPr>
        <w:t>Mundo Novo</w:t>
      </w:r>
      <w:r w:rsidR="002A4E80" w:rsidRPr="00C85735">
        <w:rPr>
          <w:rFonts w:cstheme="minorHAnsi"/>
        </w:rPr>
        <w:t xml:space="preserve"> – Bahia, poderá aplicar à CONTRATADA outras sanções e até mesmo iniciar o processo de extinção do instrumento contratual da empresa. </w:t>
      </w:r>
    </w:p>
    <w:p w14:paraId="17AF0244" w14:textId="0D66B785" w:rsidR="002A4E80" w:rsidRPr="00C85735" w:rsidRDefault="00F66C2C" w:rsidP="002E4DCB">
      <w:pPr>
        <w:spacing w:line="276" w:lineRule="auto"/>
        <w:rPr>
          <w:rFonts w:cstheme="minorHAnsi"/>
        </w:rPr>
      </w:pPr>
      <w:r w:rsidRPr="00C85735">
        <w:rPr>
          <w:rFonts w:cstheme="minorHAnsi"/>
          <w:b/>
          <w:bCs/>
        </w:rPr>
        <w:t>19.1.4</w:t>
      </w:r>
      <w:r w:rsidRPr="00C85735">
        <w:rPr>
          <w:rFonts w:cstheme="minorHAnsi"/>
        </w:rPr>
        <w:t>. Os</w:t>
      </w:r>
      <w:r w:rsidR="002A4E80" w:rsidRPr="00C85735">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C85735" w:rsidRDefault="002A4E80" w:rsidP="002E4DCB">
      <w:pPr>
        <w:spacing w:line="276" w:lineRule="auto"/>
        <w:rPr>
          <w:rFonts w:cstheme="minorHAnsi"/>
        </w:rPr>
      </w:pPr>
    </w:p>
    <w:p w14:paraId="24D128DB" w14:textId="255C2EFA" w:rsidR="002A4E80" w:rsidRPr="00C85735" w:rsidRDefault="00F66C2C" w:rsidP="002E4DCB">
      <w:pPr>
        <w:spacing w:line="276" w:lineRule="auto"/>
        <w:rPr>
          <w:rFonts w:cstheme="minorHAnsi"/>
        </w:rPr>
      </w:pPr>
      <w:r w:rsidRPr="00C85735">
        <w:rPr>
          <w:rFonts w:cstheme="minorHAnsi"/>
          <w:b/>
          <w:bCs/>
        </w:rPr>
        <w:t>19.1.5</w:t>
      </w:r>
      <w:r w:rsidRPr="00C85735">
        <w:rPr>
          <w:rFonts w:cstheme="minorHAnsi"/>
        </w:rPr>
        <w:t>. Na</w:t>
      </w:r>
      <w:r w:rsidR="002A4E80" w:rsidRPr="00C85735">
        <w:rPr>
          <w:rFonts w:cstheme="minorHAnsi"/>
        </w:rPr>
        <w:t xml:space="preserve"> hipótese de a CONTRATADA não efetuar o recolhimento da multa no prazo fixado na notificação de cobrança, o MUNICÍPIO DE </w:t>
      </w:r>
      <w:r w:rsidR="00AA20C1" w:rsidRPr="00C85735">
        <w:rPr>
          <w:rFonts w:cstheme="minorHAnsi"/>
        </w:rPr>
        <w:t>MUNDO NOVO</w:t>
      </w:r>
      <w:r w:rsidR="00726CAD" w:rsidRPr="00C85735">
        <w:rPr>
          <w:rFonts w:cstheme="minorHAnsi"/>
        </w:rPr>
        <w:t xml:space="preserve"> -</w:t>
      </w:r>
      <w:r w:rsidR="002A4E80" w:rsidRPr="00C85735">
        <w:rPr>
          <w:rFonts w:cstheme="minorHAnsi"/>
        </w:rPr>
        <w:t xml:space="preserve"> BAHIA inscreverá o valor em dívida ativa. </w:t>
      </w:r>
    </w:p>
    <w:p w14:paraId="07192A7C" w14:textId="77777777" w:rsidR="002A4E80" w:rsidRPr="00C85735" w:rsidRDefault="002A4E80" w:rsidP="002E4DCB">
      <w:pPr>
        <w:spacing w:line="276" w:lineRule="auto"/>
        <w:rPr>
          <w:rFonts w:cstheme="minorHAnsi"/>
        </w:rPr>
      </w:pPr>
    </w:p>
    <w:p w14:paraId="6B7F911D" w14:textId="234C8804" w:rsidR="002A4E80" w:rsidRPr="00C85735" w:rsidRDefault="002A4E80" w:rsidP="002E4DCB">
      <w:pPr>
        <w:spacing w:line="276" w:lineRule="auto"/>
        <w:rPr>
          <w:rFonts w:cstheme="minorHAnsi"/>
        </w:rPr>
      </w:pPr>
      <w:r w:rsidRPr="00C85735">
        <w:rPr>
          <w:rFonts w:cstheme="minorHAnsi"/>
          <w:b/>
          <w:bCs/>
        </w:rPr>
        <w:t>19.1.6</w:t>
      </w:r>
      <w:r w:rsidRPr="00C85735">
        <w:rPr>
          <w:rFonts w:cstheme="minorHAnsi"/>
        </w:rPr>
        <w:t xml:space="preserve"> IMPEDIMENTO DE LICITAR E CONTRATAR com a Administração Pública direta e indireta do Município de </w:t>
      </w:r>
      <w:r w:rsidR="00AA20C1" w:rsidRPr="00C85735">
        <w:rPr>
          <w:rFonts w:cstheme="minorHAnsi"/>
        </w:rPr>
        <w:t>Mundo Nova</w:t>
      </w:r>
      <w:r w:rsidRPr="00C85735">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C85735" w:rsidRDefault="002A4E80" w:rsidP="002E4DCB">
      <w:pPr>
        <w:spacing w:line="276" w:lineRule="auto"/>
        <w:rPr>
          <w:rFonts w:cstheme="minorHAnsi"/>
        </w:rPr>
      </w:pPr>
    </w:p>
    <w:p w14:paraId="466BA49D" w14:textId="2D2B7040" w:rsidR="002A4E80" w:rsidRPr="00C85735" w:rsidRDefault="002A4E80" w:rsidP="002E4DCB">
      <w:pPr>
        <w:spacing w:line="276" w:lineRule="auto"/>
        <w:ind w:left="1134"/>
        <w:rPr>
          <w:rFonts w:cstheme="minorHAnsi"/>
        </w:rPr>
      </w:pPr>
      <w:r w:rsidRPr="00C85735">
        <w:rPr>
          <w:rFonts w:cstheme="minorHAnsi"/>
        </w:rPr>
        <w:t xml:space="preserve">a) dar causa à inexecução parcial do contrato que cause grave dano à Administração, ao funcionamento dos </w:t>
      </w:r>
      <w:r w:rsidR="00726CAD" w:rsidRPr="00C85735">
        <w:rPr>
          <w:rFonts w:cstheme="minorHAnsi"/>
        </w:rPr>
        <w:t>serviços</w:t>
      </w:r>
      <w:r w:rsidRPr="00C85735">
        <w:rPr>
          <w:rFonts w:cstheme="minorHAnsi"/>
        </w:rPr>
        <w:t xml:space="preserve"> públicos ou ao interesse coletivo; </w:t>
      </w:r>
    </w:p>
    <w:p w14:paraId="2A96F1CE" w14:textId="77777777" w:rsidR="002A4E80" w:rsidRPr="00C85735" w:rsidRDefault="002A4E80" w:rsidP="002E4DCB">
      <w:pPr>
        <w:spacing w:line="276" w:lineRule="auto"/>
        <w:ind w:left="1134"/>
        <w:rPr>
          <w:rFonts w:cstheme="minorHAnsi"/>
        </w:rPr>
      </w:pPr>
      <w:r w:rsidRPr="00C85735">
        <w:rPr>
          <w:rFonts w:cstheme="minorHAnsi"/>
        </w:rPr>
        <w:t xml:space="preserve">b) dar causa à inexecução total do contrato; </w:t>
      </w:r>
    </w:p>
    <w:p w14:paraId="7BC72C59" w14:textId="77777777" w:rsidR="002A4E80" w:rsidRPr="00C85735" w:rsidRDefault="002A4E80" w:rsidP="002E4DCB">
      <w:pPr>
        <w:spacing w:line="276" w:lineRule="auto"/>
        <w:ind w:left="1134"/>
        <w:rPr>
          <w:rFonts w:cstheme="minorHAnsi"/>
        </w:rPr>
      </w:pPr>
      <w:r w:rsidRPr="00C85735">
        <w:rPr>
          <w:rFonts w:cstheme="minorHAnsi"/>
        </w:rPr>
        <w:t xml:space="preserve">c) deixar de entregar a documentação exigida para o certame; </w:t>
      </w:r>
    </w:p>
    <w:p w14:paraId="22FD3B3C" w14:textId="77777777" w:rsidR="002A4E80" w:rsidRPr="00C85735" w:rsidRDefault="002A4E80" w:rsidP="002E4DCB">
      <w:pPr>
        <w:spacing w:line="276" w:lineRule="auto"/>
        <w:ind w:left="1134"/>
        <w:rPr>
          <w:rFonts w:cstheme="minorHAnsi"/>
        </w:rPr>
      </w:pPr>
      <w:r w:rsidRPr="00C85735">
        <w:rPr>
          <w:rFonts w:cstheme="minorHAnsi"/>
        </w:rPr>
        <w:t xml:space="preserve">d) não manter a proposta durante o período em que estiver contratada, salvo em decorrência de fato superveniente devidamente justificado; </w:t>
      </w:r>
    </w:p>
    <w:p w14:paraId="67D62BA9" w14:textId="47E23E14" w:rsidR="002A4E80" w:rsidRPr="00C85735" w:rsidRDefault="002A4E80" w:rsidP="002E4DCB">
      <w:pPr>
        <w:spacing w:line="276" w:lineRule="auto"/>
        <w:ind w:left="1134"/>
        <w:rPr>
          <w:rFonts w:cstheme="minorHAnsi"/>
        </w:rPr>
      </w:pPr>
      <w:r w:rsidRPr="00C85735">
        <w:rPr>
          <w:rFonts w:cstheme="minorHAnsi"/>
        </w:rPr>
        <w:t xml:space="preserve">e) não atender às autorizações de </w:t>
      </w:r>
      <w:r w:rsidR="005A0D43" w:rsidRPr="00C85735">
        <w:rPr>
          <w:rFonts w:cstheme="minorHAnsi"/>
        </w:rPr>
        <w:t>FORNECIMENTO</w:t>
      </w:r>
      <w:r w:rsidRPr="00C85735">
        <w:rPr>
          <w:rFonts w:cstheme="minorHAnsi"/>
        </w:rPr>
        <w:t xml:space="preserve"> ou não entregar a documentação exigida para a contratação, quando convocado dentro do prazo de validade de sua proposta; </w:t>
      </w:r>
    </w:p>
    <w:p w14:paraId="1E55DB72" w14:textId="1BB912D1" w:rsidR="002A4E80" w:rsidRPr="00C85735" w:rsidRDefault="002A4E80" w:rsidP="002E4DCB">
      <w:pPr>
        <w:spacing w:line="276" w:lineRule="auto"/>
        <w:ind w:left="1134"/>
        <w:rPr>
          <w:rFonts w:cstheme="minorHAnsi"/>
        </w:rPr>
      </w:pPr>
      <w:r w:rsidRPr="00C85735">
        <w:rPr>
          <w:rFonts w:cstheme="minorHAnsi"/>
        </w:rPr>
        <w:lastRenderedPageBreak/>
        <w:t xml:space="preserve">f) ensejar o retardamento da execução ou da entrega do </w:t>
      </w:r>
      <w:r w:rsidR="008E0E08" w:rsidRPr="00C85735">
        <w:rPr>
          <w:rFonts w:cstheme="minorHAnsi"/>
        </w:rPr>
        <w:t>MATERIAL</w:t>
      </w:r>
      <w:r w:rsidRPr="00C85735">
        <w:rPr>
          <w:rFonts w:cstheme="minorHAnsi"/>
        </w:rPr>
        <w:t xml:space="preserve"> do processo sem motivo justificado; </w:t>
      </w:r>
    </w:p>
    <w:p w14:paraId="5ED07137" w14:textId="77777777" w:rsidR="002A4E80" w:rsidRPr="00C85735" w:rsidRDefault="002A4E80" w:rsidP="002E4DCB">
      <w:pPr>
        <w:spacing w:line="276" w:lineRule="auto"/>
        <w:rPr>
          <w:rFonts w:cstheme="minorHAnsi"/>
        </w:rPr>
      </w:pPr>
    </w:p>
    <w:p w14:paraId="7D942BC9" w14:textId="77777777" w:rsidR="002A4E80" w:rsidRPr="00C85735" w:rsidRDefault="002A4E80" w:rsidP="002E4DCB">
      <w:pPr>
        <w:spacing w:line="276" w:lineRule="auto"/>
        <w:rPr>
          <w:rFonts w:cstheme="minorHAnsi"/>
        </w:rPr>
      </w:pPr>
      <w:r w:rsidRPr="00C85735">
        <w:rPr>
          <w:rFonts w:cstheme="minorHAnsi"/>
          <w:b/>
          <w:bCs/>
        </w:rPr>
        <w:t>19.1.7</w:t>
      </w:r>
      <w:r w:rsidRPr="00C85735">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C85735" w:rsidRDefault="002A4E80" w:rsidP="002E4DCB">
      <w:pPr>
        <w:spacing w:line="276" w:lineRule="auto"/>
        <w:rPr>
          <w:rFonts w:cstheme="minorHAnsi"/>
        </w:rPr>
      </w:pPr>
    </w:p>
    <w:p w14:paraId="7096F7A9" w14:textId="77777777" w:rsidR="002A4E80" w:rsidRPr="00C85735" w:rsidRDefault="002A4E80" w:rsidP="002E4DCB">
      <w:pPr>
        <w:spacing w:line="276" w:lineRule="auto"/>
        <w:ind w:left="1134"/>
        <w:rPr>
          <w:rFonts w:cstheme="minorHAnsi"/>
        </w:rPr>
      </w:pPr>
      <w:r w:rsidRPr="00C85735">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C85735" w:rsidRDefault="002A4E80" w:rsidP="002E4DCB">
      <w:pPr>
        <w:spacing w:line="276" w:lineRule="auto"/>
        <w:ind w:left="1134"/>
        <w:rPr>
          <w:rFonts w:cstheme="minorHAnsi"/>
        </w:rPr>
      </w:pPr>
      <w:r w:rsidRPr="00C85735">
        <w:rPr>
          <w:rFonts w:cstheme="minorHAnsi"/>
        </w:rPr>
        <w:t xml:space="preserve">b) fraudar o processo ou praticar ato fraudulento na execução do contrato; </w:t>
      </w:r>
    </w:p>
    <w:p w14:paraId="4B0B8380" w14:textId="77777777" w:rsidR="002A4E80" w:rsidRPr="00C85735" w:rsidRDefault="002A4E80" w:rsidP="002E4DCB">
      <w:pPr>
        <w:spacing w:line="276" w:lineRule="auto"/>
        <w:ind w:left="1134"/>
        <w:rPr>
          <w:rFonts w:cstheme="minorHAnsi"/>
        </w:rPr>
      </w:pPr>
      <w:r w:rsidRPr="00C85735">
        <w:rPr>
          <w:rFonts w:cstheme="minorHAnsi"/>
        </w:rPr>
        <w:t xml:space="preserve">c) comportar-se de modo inidôneo ou cometer fraude de qualquer natureza; </w:t>
      </w:r>
    </w:p>
    <w:p w14:paraId="13C0A1AA" w14:textId="77777777" w:rsidR="002A4E80" w:rsidRPr="00C85735" w:rsidRDefault="002A4E80" w:rsidP="002E4DCB">
      <w:pPr>
        <w:spacing w:line="276" w:lineRule="auto"/>
        <w:ind w:left="1134"/>
        <w:rPr>
          <w:rFonts w:cstheme="minorHAnsi"/>
        </w:rPr>
      </w:pPr>
      <w:r w:rsidRPr="00C85735">
        <w:rPr>
          <w:rFonts w:cstheme="minorHAnsi"/>
        </w:rPr>
        <w:t xml:space="preserve">d) praticar atos ilícitos com vistas a frustrar os objetivos da contratação; </w:t>
      </w:r>
    </w:p>
    <w:p w14:paraId="6006BA44" w14:textId="77777777" w:rsidR="002A4E80" w:rsidRPr="00C85735" w:rsidRDefault="002A4E80" w:rsidP="002E4DCB">
      <w:pPr>
        <w:spacing w:line="276" w:lineRule="auto"/>
        <w:ind w:left="1134"/>
        <w:rPr>
          <w:rFonts w:cstheme="minorHAnsi"/>
        </w:rPr>
      </w:pPr>
      <w:r w:rsidRPr="00C85735">
        <w:rPr>
          <w:rFonts w:cstheme="minorHAnsi"/>
        </w:rPr>
        <w:t xml:space="preserve">e) praticar ato lesivo previsto no art. 5º da Lei n. 12.846/2013. </w:t>
      </w:r>
    </w:p>
    <w:p w14:paraId="7D24B5CA" w14:textId="77777777" w:rsidR="002A4E80" w:rsidRPr="00C85735" w:rsidRDefault="002A4E80" w:rsidP="002E4DCB">
      <w:pPr>
        <w:spacing w:line="276" w:lineRule="auto"/>
        <w:rPr>
          <w:rFonts w:cstheme="minorHAnsi"/>
        </w:rPr>
      </w:pPr>
    </w:p>
    <w:p w14:paraId="045F0697" w14:textId="16F58958" w:rsidR="002A4E80" w:rsidRPr="00C85735" w:rsidRDefault="00F66C2C" w:rsidP="002E4DCB">
      <w:pPr>
        <w:spacing w:line="276" w:lineRule="auto"/>
        <w:rPr>
          <w:rFonts w:cstheme="minorHAnsi"/>
        </w:rPr>
      </w:pPr>
      <w:r w:rsidRPr="00C85735">
        <w:rPr>
          <w:rFonts w:cstheme="minorHAnsi"/>
          <w:b/>
          <w:bCs/>
        </w:rPr>
        <w:t>19.1.8</w:t>
      </w:r>
      <w:r w:rsidRPr="00C85735">
        <w:rPr>
          <w:rFonts w:cstheme="minorHAnsi"/>
        </w:rPr>
        <w:t>. É</w:t>
      </w:r>
      <w:r w:rsidR="002A4E80" w:rsidRPr="00C85735">
        <w:rPr>
          <w:rFonts w:cstheme="minorHAnsi"/>
        </w:rPr>
        <w:t xml:space="preserve"> admitida a reabilitação da contratada perante o MUNICÍPIO DE </w:t>
      </w:r>
      <w:r w:rsidR="00AA20C1" w:rsidRPr="00C85735">
        <w:rPr>
          <w:rFonts w:cstheme="minorHAnsi"/>
        </w:rPr>
        <w:t>MUNDO NOVO</w:t>
      </w:r>
      <w:r w:rsidR="002A4E80" w:rsidRPr="00C85735">
        <w:rPr>
          <w:rFonts w:cstheme="minorHAnsi"/>
        </w:rPr>
        <w:t xml:space="preserve"> - BAHIA, exigidos, cumulativamente: </w:t>
      </w:r>
    </w:p>
    <w:p w14:paraId="4C8C7A3D" w14:textId="77777777" w:rsidR="002A4E80" w:rsidRPr="00C85735" w:rsidRDefault="002A4E80" w:rsidP="002E4DCB">
      <w:pPr>
        <w:spacing w:line="276" w:lineRule="auto"/>
        <w:rPr>
          <w:rFonts w:cstheme="minorHAnsi"/>
        </w:rPr>
      </w:pPr>
    </w:p>
    <w:p w14:paraId="443A5685" w14:textId="77777777" w:rsidR="002A4E80" w:rsidRPr="00C85735" w:rsidRDefault="002A4E80" w:rsidP="002E4DCB">
      <w:pPr>
        <w:spacing w:line="276" w:lineRule="auto"/>
        <w:ind w:left="1134"/>
        <w:rPr>
          <w:rFonts w:cstheme="minorHAnsi"/>
        </w:rPr>
      </w:pPr>
      <w:r w:rsidRPr="00C85735">
        <w:rPr>
          <w:rFonts w:cstheme="minorHAnsi"/>
        </w:rPr>
        <w:t xml:space="preserve">a) reparação integral do dano causado à Administração Pública; </w:t>
      </w:r>
    </w:p>
    <w:p w14:paraId="0D15F66D" w14:textId="77777777" w:rsidR="002A4E80" w:rsidRPr="00C85735" w:rsidRDefault="002A4E80" w:rsidP="002E4DCB">
      <w:pPr>
        <w:spacing w:line="276" w:lineRule="auto"/>
        <w:ind w:left="1134"/>
        <w:rPr>
          <w:rFonts w:cstheme="minorHAnsi"/>
        </w:rPr>
      </w:pPr>
      <w:r w:rsidRPr="00C85735">
        <w:rPr>
          <w:rFonts w:cstheme="minorHAnsi"/>
        </w:rPr>
        <w:t xml:space="preserve">b) pagamento da multa; </w:t>
      </w:r>
    </w:p>
    <w:p w14:paraId="1E9B595D" w14:textId="77777777" w:rsidR="002A4E80" w:rsidRPr="00C85735" w:rsidRDefault="002A4E80" w:rsidP="002E4DCB">
      <w:pPr>
        <w:spacing w:line="276" w:lineRule="auto"/>
        <w:ind w:left="1134"/>
        <w:rPr>
          <w:rFonts w:cstheme="minorHAnsi"/>
        </w:rPr>
      </w:pPr>
      <w:r w:rsidRPr="00C85735">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C85735" w:rsidRDefault="002A4E80" w:rsidP="002E4DCB">
      <w:pPr>
        <w:spacing w:line="276" w:lineRule="auto"/>
        <w:ind w:left="1134"/>
        <w:rPr>
          <w:rFonts w:cstheme="minorHAnsi"/>
        </w:rPr>
      </w:pPr>
      <w:r w:rsidRPr="00C85735">
        <w:rPr>
          <w:rFonts w:cstheme="minorHAnsi"/>
        </w:rPr>
        <w:t xml:space="preserve">d) cumprimento das condições de reabilitação definidas no ato punitivo; </w:t>
      </w:r>
    </w:p>
    <w:p w14:paraId="0AC8CFCE" w14:textId="77777777" w:rsidR="002A4E80" w:rsidRPr="00C85735" w:rsidRDefault="002A4E80" w:rsidP="002E4DCB">
      <w:pPr>
        <w:spacing w:line="276" w:lineRule="auto"/>
        <w:ind w:left="1134"/>
        <w:rPr>
          <w:rFonts w:cstheme="minorHAnsi"/>
        </w:rPr>
      </w:pPr>
      <w:r w:rsidRPr="00C85735">
        <w:rPr>
          <w:rFonts w:cstheme="minorHAnsi"/>
        </w:rPr>
        <w:t xml:space="preserve">e) análise jurídica prévia, com posicionamento conclusivo quanto ao cumprimento dos requisitos definidos neste artigo. </w:t>
      </w:r>
    </w:p>
    <w:p w14:paraId="1A9225B0" w14:textId="344AFC6E" w:rsidR="002A4E80" w:rsidRPr="00C85735" w:rsidRDefault="002A4E80" w:rsidP="002E4DCB">
      <w:pPr>
        <w:spacing w:line="276" w:lineRule="auto"/>
        <w:rPr>
          <w:rFonts w:cstheme="minorHAnsi"/>
        </w:rPr>
      </w:pPr>
      <w:r w:rsidRPr="00C85735">
        <w:rPr>
          <w:rFonts w:cstheme="minorHAnsi"/>
          <w:b/>
          <w:bCs/>
        </w:rPr>
        <w:t>19.1.9</w:t>
      </w:r>
      <w:r w:rsidRPr="00C85735">
        <w:rPr>
          <w:rFonts w:cstheme="minorHAnsi"/>
        </w:rPr>
        <w:t xml:space="preserve"> Além das penalidades citadas, a CONTRATADA ficará sujeita, ainda, ao cancelamento de sua inscrição no Cadastro de Fornecedores do MUNICÍPIO DE </w:t>
      </w:r>
      <w:r w:rsidR="00AA20C1" w:rsidRPr="00C85735">
        <w:rPr>
          <w:rFonts w:cstheme="minorHAnsi"/>
        </w:rPr>
        <w:t>MUNDO NOVO</w:t>
      </w:r>
      <w:r w:rsidR="00C63BAF">
        <w:rPr>
          <w:rFonts w:cstheme="minorHAnsi"/>
        </w:rPr>
        <w:t>/</w:t>
      </w:r>
      <w:r w:rsidR="00AA20C1" w:rsidRPr="00C85735">
        <w:rPr>
          <w:rFonts w:cstheme="minorHAnsi"/>
        </w:rPr>
        <w:t>BA</w:t>
      </w:r>
      <w:r w:rsidRPr="00C85735">
        <w:rPr>
          <w:rFonts w:cstheme="minorHAnsi"/>
        </w:rPr>
        <w:t xml:space="preserve"> e, no que couber, às demais penalidades referidas no art. 156 da Lei n. 14.133/2021. </w:t>
      </w:r>
    </w:p>
    <w:p w14:paraId="73BC81B7" w14:textId="77777777" w:rsidR="002A4E80" w:rsidRPr="00C85735" w:rsidRDefault="002A4E80" w:rsidP="002E4DCB">
      <w:pPr>
        <w:spacing w:line="276" w:lineRule="auto"/>
        <w:rPr>
          <w:rFonts w:cstheme="minorHAnsi"/>
        </w:rPr>
      </w:pPr>
    </w:p>
    <w:p w14:paraId="21C92CD6" w14:textId="3C2CC05D" w:rsidR="002A4E80" w:rsidRPr="00C85735" w:rsidRDefault="00F66C2C" w:rsidP="002E4DCB">
      <w:pPr>
        <w:spacing w:line="276" w:lineRule="auto"/>
        <w:rPr>
          <w:rFonts w:cstheme="minorHAnsi"/>
        </w:rPr>
      </w:pPr>
      <w:r w:rsidRPr="00C85735">
        <w:rPr>
          <w:rFonts w:cstheme="minorHAnsi"/>
          <w:b/>
          <w:bCs/>
        </w:rPr>
        <w:t>19.1.10</w:t>
      </w:r>
      <w:r w:rsidRPr="00C85735">
        <w:rPr>
          <w:rFonts w:cstheme="minorHAnsi"/>
        </w:rPr>
        <w:t>. Comprovado</w:t>
      </w:r>
      <w:r w:rsidR="002A4E80" w:rsidRPr="00C85735">
        <w:rPr>
          <w:rFonts w:cstheme="minorHAnsi"/>
        </w:rPr>
        <w:t xml:space="preserve"> impedimento ou reconhecida força maior, devidamente justificada e aceita pela Administração deste MUNICÍPIO DE </w:t>
      </w:r>
      <w:r w:rsidR="00AA20C1" w:rsidRPr="00C85735">
        <w:rPr>
          <w:rFonts w:cstheme="minorHAnsi"/>
        </w:rPr>
        <w:t>MUNDO NOVO</w:t>
      </w:r>
      <w:r w:rsidR="00C63BAF">
        <w:rPr>
          <w:rFonts w:cstheme="minorHAnsi"/>
        </w:rPr>
        <w:t>/</w:t>
      </w:r>
      <w:r w:rsidR="00AA20C1" w:rsidRPr="00C85735">
        <w:rPr>
          <w:rFonts w:cstheme="minorHAnsi"/>
        </w:rPr>
        <w:t>BA</w:t>
      </w:r>
      <w:r>
        <w:rPr>
          <w:rFonts w:cstheme="minorHAnsi"/>
        </w:rPr>
        <w:t>,</w:t>
      </w:r>
      <w:r w:rsidR="002A4E80" w:rsidRPr="00C85735">
        <w:rPr>
          <w:rFonts w:cstheme="minorHAnsi"/>
        </w:rPr>
        <w:t xml:space="preserve"> a CONTRATADA, conforme o caso, ficará isenta das penalidades mencionadas. </w:t>
      </w:r>
    </w:p>
    <w:p w14:paraId="04F71A1E" w14:textId="37410F34" w:rsidR="002A4E80" w:rsidRPr="00C85735" w:rsidRDefault="00F66C2C" w:rsidP="002E4DCB">
      <w:pPr>
        <w:spacing w:line="276" w:lineRule="auto"/>
        <w:rPr>
          <w:rFonts w:cstheme="minorHAnsi"/>
        </w:rPr>
      </w:pPr>
      <w:r w:rsidRPr="00C85735">
        <w:rPr>
          <w:rFonts w:cstheme="minorHAnsi"/>
          <w:b/>
          <w:bCs/>
        </w:rPr>
        <w:t>19.1.11</w:t>
      </w:r>
      <w:r w:rsidRPr="00C85735">
        <w:rPr>
          <w:rFonts w:cstheme="minorHAnsi"/>
        </w:rPr>
        <w:t>. As</w:t>
      </w:r>
      <w:r w:rsidR="002A4E80" w:rsidRPr="00C85735">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C85735" w:rsidRDefault="002A4E80" w:rsidP="002E4DCB">
      <w:pPr>
        <w:spacing w:line="276" w:lineRule="auto"/>
        <w:rPr>
          <w:rFonts w:cstheme="minorHAnsi"/>
        </w:rPr>
      </w:pPr>
    </w:p>
    <w:p w14:paraId="36639AE9" w14:textId="3A95DABF" w:rsidR="002A4E80" w:rsidRPr="00C85735" w:rsidRDefault="00F66C2C" w:rsidP="002E4DCB">
      <w:pPr>
        <w:spacing w:line="276" w:lineRule="auto"/>
        <w:rPr>
          <w:rFonts w:cstheme="minorHAnsi"/>
        </w:rPr>
      </w:pPr>
      <w:r w:rsidRPr="00C85735">
        <w:rPr>
          <w:rFonts w:cstheme="minorHAnsi"/>
          <w:b/>
          <w:bCs/>
        </w:rPr>
        <w:t>19.1.12</w:t>
      </w:r>
      <w:r w:rsidRPr="00C85735">
        <w:rPr>
          <w:rFonts w:cstheme="minorHAnsi"/>
        </w:rPr>
        <w:t>. Na</w:t>
      </w:r>
      <w:r w:rsidR="002A4E80" w:rsidRPr="00C85735">
        <w:rPr>
          <w:rFonts w:cstheme="minorHAnsi"/>
        </w:rPr>
        <w:t xml:space="preserve"> aplicação das penalidades serão admitidos os recursos em lei, observando-se o contraditório e a ampla defesa.</w:t>
      </w:r>
    </w:p>
    <w:p w14:paraId="263ABFC7" w14:textId="77777777" w:rsidR="002A4E80" w:rsidRPr="00C85735" w:rsidRDefault="002A4E80" w:rsidP="002E4DCB">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C85735" w:rsidRDefault="002A4E80" w:rsidP="002E4DCB">
      <w:pPr>
        <w:suppressAutoHyphens/>
        <w:autoSpaceDN w:val="0"/>
        <w:spacing w:after="57" w:line="276" w:lineRule="auto"/>
        <w:textAlignment w:val="baseline"/>
        <w:rPr>
          <w:rFonts w:eastAsia="NSimSun" w:cstheme="minorHAnsi"/>
          <w:b/>
          <w:bCs/>
          <w:kern w:val="3"/>
          <w:lang w:eastAsia="zh-CN" w:bidi="hi-IN"/>
        </w:rPr>
      </w:pPr>
      <w:bookmarkStart w:id="27" w:name="_Hlk226454754"/>
      <w:r w:rsidRPr="00C85735">
        <w:rPr>
          <w:rFonts w:eastAsia="NSimSun" w:cstheme="minorHAnsi"/>
          <w:b/>
          <w:bCs/>
          <w:kern w:val="3"/>
          <w:lang w:eastAsia="zh-CN" w:bidi="hi-IN"/>
        </w:rPr>
        <w:t>20 MODELO DE GESTÃO DO CONTRATO</w:t>
      </w:r>
    </w:p>
    <w:p w14:paraId="2F46AAAD"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C85735" w:rsidRDefault="002A4E80" w:rsidP="002E4DCB">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C85735" w:rsidRDefault="002A4E80" w:rsidP="002E4DCB">
      <w:pPr>
        <w:spacing w:before="120" w:after="120" w:line="276" w:lineRule="auto"/>
        <w:rPr>
          <w:rFonts w:cstheme="minorHAnsi"/>
        </w:rPr>
      </w:pPr>
      <w:r w:rsidRPr="00C85735">
        <w:rPr>
          <w:rFonts w:eastAsia="Arial" w:cstheme="minorHAnsi"/>
          <w:b/>
          <w:bCs/>
        </w:rPr>
        <w:t>20.1</w:t>
      </w:r>
      <w:r w:rsidRPr="00C85735">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C85735" w:rsidRDefault="002A4E80" w:rsidP="002E4DCB">
      <w:pPr>
        <w:spacing w:before="120" w:afterLines="120" w:after="288" w:line="276" w:lineRule="auto"/>
        <w:rPr>
          <w:rFonts w:cstheme="minorHAnsi"/>
        </w:rPr>
      </w:pPr>
      <w:r w:rsidRPr="00C85735">
        <w:rPr>
          <w:rFonts w:cstheme="minorHAnsi"/>
          <w:b/>
          <w:bCs/>
        </w:rPr>
        <w:t>20.2</w:t>
      </w:r>
      <w:r w:rsidRPr="00C85735">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C85735" w:rsidRDefault="002A4E80" w:rsidP="002E4DCB">
      <w:pPr>
        <w:spacing w:before="120" w:afterLines="120" w:after="288" w:line="276" w:lineRule="auto"/>
        <w:rPr>
          <w:rFonts w:cstheme="minorHAnsi"/>
        </w:rPr>
      </w:pPr>
      <w:r w:rsidRPr="00C85735">
        <w:rPr>
          <w:rFonts w:cstheme="minorHAnsi"/>
          <w:b/>
          <w:bCs/>
        </w:rPr>
        <w:lastRenderedPageBreak/>
        <w:t>20.3</w:t>
      </w:r>
      <w:r w:rsidRPr="00C85735">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C85735" w:rsidRDefault="002A4E80" w:rsidP="002E4DCB">
      <w:pPr>
        <w:spacing w:before="120" w:afterLines="120" w:after="288" w:line="276" w:lineRule="auto"/>
        <w:rPr>
          <w:rFonts w:cstheme="minorHAnsi"/>
        </w:rPr>
      </w:pPr>
      <w:r w:rsidRPr="00C85735">
        <w:rPr>
          <w:rFonts w:cstheme="minorHAnsi"/>
          <w:b/>
          <w:bCs/>
        </w:rPr>
        <w:t>20.4</w:t>
      </w:r>
      <w:r w:rsidRPr="00C85735">
        <w:rPr>
          <w:rFonts w:cstheme="minorHAnsi"/>
        </w:rPr>
        <w:t xml:space="preserve"> O órgão ou entidade poderá convocar representante da empresa para adoção de providências que devam ser cumpridas de imediato.</w:t>
      </w:r>
    </w:p>
    <w:p w14:paraId="0B007823" w14:textId="5C08DF32" w:rsidR="002A4E80" w:rsidRPr="00C85735" w:rsidRDefault="002A4E80" w:rsidP="002E4DCB">
      <w:pPr>
        <w:spacing w:before="120" w:afterLines="120" w:after="288" w:line="276" w:lineRule="auto"/>
        <w:rPr>
          <w:rFonts w:cstheme="minorHAnsi"/>
        </w:rPr>
      </w:pPr>
      <w:r w:rsidRPr="00C85735">
        <w:rPr>
          <w:rFonts w:cstheme="minorHAnsi"/>
          <w:b/>
          <w:bCs/>
        </w:rPr>
        <w:t>20.5</w:t>
      </w:r>
      <w:r w:rsidRPr="00C85735">
        <w:rPr>
          <w:rFonts w:cstheme="minorHAnsi"/>
          <w:i/>
          <w:iCs/>
        </w:rPr>
        <w:t xml:space="preserve"> </w:t>
      </w:r>
      <w:r w:rsidRPr="00C85735">
        <w:rPr>
          <w:rFonts w:cstheme="minorHAnsi"/>
        </w:rPr>
        <w:t>Após a assinatura do contrato ou instrumento equivalente</w:t>
      </w:r>
      <w:r w:rsidRPr="00C85735">
        <w:rPr>
          <w:rFonts w:cstheme="minorHAnsi"/>
          <w:strike/>
        </w:rPr>
        <w:t>,</w:t>
      </w:r>
      <w:r w:rsidRPr="00C85735">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8E0E08" w:rsidRPr="00C85735">
        <w:rPr>
          <w:rFonts w:cstheme="minorHAnsi"/>
        </w:rPr>
        <w:t>MATERIAL</w:t>
      </w:r>
      <w:r w:rsidRPr="00C85735">
        <w:rPr>
          <w:rFonts w:cstheme="minorHAnsi"/>
        </w:rPr>
        <w:t>, do plano complementar de execução da contratada, quando houver, do método de aferição dos resultados e das sanções aplicáveis, dentre outros.</w:t>
      </w:r>
    </w:p>
    <w:p w14:paraId="12E6D8C4" w14:textId="6F8A64ED" w:rsidR="00C92B52" w:rsidRDefault="002A4E80" w:rsidP="002E4DCB">
      <w:pPr>
        <w:spacing w:before="120" w:afterLines="120" w:after="288" w:line="276" w:lineRule="auto"/>
        <w:rPr>
          <w:rFonts w:cstheme="minorHAnsi"/>
        </w:rPr>
      </w:pPr>
      <w:r w:rsidRPr="00C85735">
        <w:rPr>
          <w:rFonts w:cstheme="minorHAnsi"/>
          <w:b/>
          <w:bCs/>
        </w:rPr>
        <w:t>20.6</w:t>
      </w:r>
      <w:r w:rsidRPr="00C85735">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CD5C35" w:rsidRPr="00C85735" w14:paraId="512606AA" w14:textId="77777777" w:rsidTr="002E4DCB">
        <w:trPr>
          <w:trHeight w:val="417"/>
          <w:jc w:val="center"/>
        </w:trPr>
        <w:tc>
          <w:tcPr>
            <w:tcW w:w="3823" w:type="dxa"/>
            <w:shd w:val="clear" w:color="auto" w:fill="D0CECE" w:themeFill="background2" w:themeFillShade="E6"/>
            <w:vAlign w:val="center"/>
          </w:tcPr>
          <w:p w14:paraId="78A3295F" w14:textId="77777777" w:rsidR="00CD5C35" w:rsidRPr="00C85735" w:rsidRDefault="00CD5C35" w:rsidP="002E4DCB">
            <w:pPr>
              <w:spacing w:line="276" w:lineRule="auto"/>
              <w:jc w:val="center"/>
              <w:rPr>
                <w:rFonts w:cstheme="minorHAnsi"/>
                <w:b/>
                <w:bCs/>
              </w:rPr>
            </w:pPr>
            <w:r w:rsidRPr="00C85735">
              <w:rPr>
                <w:rFonts w:cstheme="minorHAnsi"/>
                <w:b/>
                <w:bCs/>
              </w:rPr>
              <w:t>SECRETARIA MUNICIPAL</w:t>
            </w:r>
          </w:p>
        </w:tc>
        <w:tc>
          <w:tcPr>
            <w:tcW w:w="2976" w:type="dxa"/>
            <w:shd w:val="clear" w:color="auto" w:fill="D0CECE" w:themeFill="background2" w:themeFillShade="E6"/>
            <w:vAlign w:val="center"/>
          </w:tcPr>
          <w:p w14:paraId="26772C6E" w14:textId="77777777" w:rsidR="00CD5C35" w:rsidRPr="00C85735" w:rsidRDefault="00CD5C35" w:rsidP="002E4DCB">
            <w:pPr>
              <w:spacing w:line="276" w:lineRule="auto"/>
              <w:jc w:val="center"/>
              <w:rPr>
                <w:rFonts w:cstheme="minorHAnsi"/>
                <w:b/>
                <w:bCs/>
              </w:rPr>
            </w:pPr>
            <w:r w:rsidRPr="00C85735">
              <w:rPr>
                <w:rFonts w:cstheme="minorHAnsi"/>
                <w:b/>
                <w:bCs/>
              </w:rPr>
              <w:t>SERVIDOR(A)</w:t>
            </w:r>
          </w:p>
        </w:tc>
        <w:tc>
          <w:tcPr>
            <w:tcW w:w="1695" w:type="dxa"/>
            <w:shd w:val="clear" w:color="auto" w:fill="D0CECE" w:themeFill="background2" w:themeFillShade="E6"/>
            <w:vAlign w:val="center"/>
          </w:tcPr>
          <w:p w14:paraId="44F048CF" w14:textId="77777777" w:rsidR="00CD5C35" w:rsidRPr="00C85735" w:rsidRDefault="00CD5C35" w:rsidP="002E4DCB">
            <w:pPr>
              <w:spacing w:line="276" w:lineRule="auto"/>
              <w:jc w:val="center"/>
              <w:rPr>
                <w:rFonts w:cstheme="minorHAnsi"/>
                <w:b/>
                <w:bCs/>
              </w:rPr>
            </w:pPr>
            <w:r w:rsidRPr="00C85735">
              <w:rPr>
                <w:rFonts w:cstheme="minorHAnsi"/>
                <w:b/>
                <w:bCs/>
              </w:rPr>
              <w:t>DECRETO Nº</w:t>
            </w:r>
          </w:p>
        </w:tc>
      </w:tr>
      <w:tr w:rsidR="00CD5C35" w:rsidRPr="00C85735" w14:paraId="45E6F917" w14:textId="77777777" w:rsidTr="002E4DCB">
        <w:trPr>
          <w:trHeight w:val="362"/>
          <w:jc w:val="center"/>
        </w:trPr>
        <w:tc>
          <w:tcPr>
            <w:tcW w:w="3823" w:type="dxa"/>
            <w:vAlign w:val="center"/>
          </w:tcPr>
          <w:p w14:paraId="25528158" w14:textId="77777777" w:rsidR="00CD5C35" w:rsidRPr="00C85735" w:rsidRDefault="00CD5C35" w:rsidP="002E4DCB">
            <w:pPr>
              <w:spacing w:line="276" w:lineRule="auto"/>
              <w:jc w:val="left"/>
              <w:rPr>
                <w:rFonts w:cstheme="minorHAnsi"/>
                <w:b/>
              </w:rPr>
            </w:pPr>
            <w:r w:rsidRPr="00C85735">
              <w:rPr>
                <w:rFonts w:cstheme="minorHAnsi"/>
                <w:b/>
              </w:rPr>
              <w:t>Assistência Social</w:t>
            </w:r>
          </w:p>
        </w:tc>
        <w:tc>
          <w:tcPr>
            <w:tcW w:w="2976" w:type="dxa"/>
            <w:vAlign w:val="center"/>
          </w:tcPr>
          <w:p w14:paraId="6938C6D0" w14:textId="77777777" w:rsidR="00CD5C35" w:rsidRPr="00C85735" w:rsidRDefault="00CD5C35" w:rsidP="002E4DCB">
            <w:pPr>
              <w:spacing w:line="276" w:lineRule="auto"/>
              <w:jc w:val="left"/>
              <w:rPr>
                <w:rFonts w:cstheme="minorHAnsi"/>
                <w:bCs/>
              </w:rPr>
            </w:pPr>
            <w:r w:rsidRPr="00C85735">
              <w:rPr>
                <w:rFonts w:cstheme="minorHAnsi"/>
                <w:bCs/>
              </w:rPr>
              <w:t>Ivanilde Jesus da Silva e Silva</w:t>
            </w:r>
          </w:p>
        </w:tc>
        <w:tc>
          <w:tcPr>
            <w:tcW w:w="1695" w:type="dxa"/>
            <w:vAlign w:val="center"/>
          </w:tcPr>
          <w:p w14:paraId="422FFC18" w14:textId="77777777" w:rsidR="00CD5C35" w:rsidRPr="00C85735" w:rsidRDefault="00CD5C35" w:rsidP="002E4DCB">
            <w:pPr>
              <w:spacing w:line="276" w:lineRule="auto"/>
              <w:jc w:val="center"/>
              <w:rPr>
                <w:rFonts w:cstheme="minorHAnsi"/>
                <w:bCs/>
              </w:rPr>
            </w:pPr>
            <w:r>
              <w:rPr>
                <w:rFonts w:cstheme="minorHAnsi"/>
                <w:bCs/>
              </w:rPr>
              <w:t>025/2026</w:t>
            </w:r>
          </w:p>
        </w:tc>
      </w:tr>
    </w:tbl>
    <w:p w14:paraId="5198D1D5" w14:textId="77777777" w:rsidR="002A4E80" w:rsidRPr="00C85735" w:rsidRDefault="002A4E80" w:rsidP="002E4DCB">
      <w:pPr>
        <w:spacing w:before="120" w:afterLines="120" w:after="288" w:line="276" w:lineRule="auto"/>
        <w:rPr>
          <w:rFonts w:cstheme="minorHAnsi"/>
        </w:rPr>
      </w:pPr>
      <w:r w:rsidRPr="00C85735">
        <w:rPr>
          <w:rFonts w:cstheme="minorHAnsi"/>
          <w:b/>
          <w:bCs/>
        </w:rPr>
        <w:t>20.7</w:t>
      </w:r>
      <w:r w:rsidRPr="00C85735">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C85735" w:rsidRDefault="002A4E80" w:rsidP="002E4DCB">
      <w:pPr>
        <w:spacing w:before="120" w:afterLines="120" w:after="288" w:line="276" w:lineRule="auto"/>
        <w:rPr>
          <w:rFonts w:cstheme="minorHAnsi"/>
        </w:rPr>
      </w:pPr>
      <w:r w:rsidRPr="00C85735">
        <w:rPr>
          <w:rFonts w:cstheme="minorHAnsi"/>
          <w:b/>
          <w:bCs/>
        </w:rPr>
        <w:t>20.7.1</w:t>
      </w:r>
      <w:r w:rsidRPr="00C85735">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1152E13F" w:rsidR="002A4E80" w:rsidRPr="00C85735" w:rsidRDefault="00F66C2C" w:rsidP="002E4DCB">
      <w:pPr>
        <w:spacing w:before="120" w:afterLines="120" w:after="288" w:line="276" w:lineRule="auto"/>
        <w:rPr>
          <w:rFonts w:cstheme="minorHAnsi"/>
        </w:rPr>
      </w:pPr>
      <w:r w:rsidRPr="00C85735">
        <w:rPr>
          <w:rFonts w:cstheme="minorHAnsi"/>
          <w:b/>
          <w:bCs/>
        </w:rPr>
        <w:t>20.7.2</w:t>
      </w:r>
      <w:r w:rsidRPr="00C85735">
        <w:rPr>
          <w:rFonts w:cstheme="minorHAnsi"/>
        </w:rPr>
        <w:t>. Identificada</w:t>
      </w:r>
      <w:r w:rsidR="002A4E80" w:rsidRPr="00C85735">
        <w:rPr>
          <w:rFonts w:cstheme="minorHAnsi"/>
        </w:rPr>
        <w:t xml:space="preserve"> qualquer inexatidão ou irregularidade, o fiscal do contrato emitirá notificações para a correção da execução do contrato, determinando prazo para a correção. </w:t>
      </w:r>
    </w:p>
    <w:p w14:paraId="737026BE" w14:textId="5CE9D699" w:rsidR="002A4E80" w:rsidRPr="00C85735" w:rsidRDefault="002A4E80" w:rsidP="002E4DCB">
      <w:pPr>
        <w:spacing w:before="120" w:afterLines="120" w:after="288" w:line="276" w:lineRule="auto"/>
        <w:rPr>
          <w:rFonts w:cstheme="minorHAnsi"/>
        </w:rPr>
      </w:pPr>
      <w:r w:rsidRPr="00C85735">
        <w:rPr>
          <w:rFonts w:cstheme="minorHAnsi"/>
          <w:b/>
          <w:bCs/>
        </w:rPr>
        <w:t>20.7.3</w:t>
      </w:r>
      <w:r w:rsidRPr="00C85735">
        <w:rPr>
          <w:rFonts w:cstheme="minorHAnsi"/>
        </w:rPr>
        <w:t xml:space="preserve"> O fiscal do contrato informará </w:t>
      </w:r>
      <w:r w:rsidR="00CC0039" w:rsidRPr="00C85735">
        <w:rPr>
          <w:rFonts w:cstheme="minorHAnsi"/>
        </w:rPr>
        <w:t>a</w:t>
      </w:r>
      <w:r w:rsidR="00200FD4" w:rsidRPr="00C85735">
        <w:rPr>
          <w:rFonts w:cstheme="minorHAnsi"/>
        </w:rPr>
        <w:t xml:space="preserve"> gestora </w:t>
      </w:r>
      <w:r w:rsidRPr="00C85735">
        <w:rPr>
          <w:rFonts w:cstheme="minorHAnsi"/>
        </w:rPr>
        <w:t xml:space="preserve">do contato, em tempo hábil, a situação que demandar decisão ou adoção de medidas que ultrapassem sua competência, para que adote as medidas necessárias e saneadoras, se for o caso. </w:t>
      </w:r>
    </w:p>
    <w:p w14:paraId="308B4D39" w14:textId="5AFB3D83" w:rsidR="002A4E80" w:rsidRPr="00C85735" w:rsidRDefault="00F66C2C" w:rsidP="002E4DCB">
      <w:pPr>
        <w:spacing w:before="120" w:afterLines="120" w:after="288" w:line="276" w:lineRule="auto"/>
        <w:rPr>
          <w:rFonts w:cstheme="minorHAnsi"/>
        </w:rPr>
      </w:pPr>
      <w:r w:rsidRPr="00C85735">
        <w:rPr>
          <w:rFonts w:cstheme="minorHAnsi"/>
          <w:b/>
          <w:bCs/>
        </w:rPr>
        <w:t>20.7.4</w:t>
      </w:r>
      <w:r w:rsidRPr="00C85735">
        <w:rPr>
          <w:rFonts w:cstheme="minorHAnsi"/>
        </w:rPr>
        <w:t>. No</w:t>
      </w:r>
      <w:r w:rsidR="002A4E80" w:rsidRPr="00C85735">
        <w:rPr>
          <w:rFonts w:cstheme="minorHAnsi"/>
        </w:rPr>
        <w:t xml:space="preserve"> caso de ocorrências que possam inviabilizar a execução do contrato nas datas aprazadas, o fiscal do contrato comunicará o fato imediatamente </w:t>
      </w:r>
      <w:r w:rsidR="00CC0039" w:rsidRPr="00C85735">
        <w:rPr>
          <w:rFonts w:cstheme="minorHAnsi"/>
        </w:rPr>
        <w:t>a</w:t>
      </w:r>
      <w:r w:rsidR="00200FD4" w:rsidRPr="00C85735">
        <w:rPr>
          <w:rFonts w:cstheme="minorHAnsi"/>
        </w:rPr>
        <w:t xml:space="preserve"> gestora</w:t>
      </w:r>
      <w:r w:rsidR="002A4E80" w:rsidRPr="00C85735">
        <w:rPr>
          <w:rFonts w:cstheme="minorHAnsi"/>
        </w:rPr>
        <w:t xml:space="preserve"> do contrato. </w:t>
      </w:r>
    </w:p>
    <w:p w14:paraId="6B1E4378" w14:textId="56AAFF44" w:rsidR="002A4E80" w:rsidRPr="00C85735" w:rsidRDefault="002A4E80" w:rsidP="002E4DCB">
      <w:pPr>
        <w:spacing w:before="120" w:afterLines="120" w:after="288" w:line="276" w:lineRule="auto"/>
        <w:rPr>
          <w:rFonts w:cstheme="minorHAnsi"/>
        </w:rPr>
      </w:pPr>
      <w:r w:rsidRPr="00C85735">
        <w:rPr>
          <w:rFonts w:cstheme="minorHAnsi"/>
          <w:b/>
          <w:bCs/>
        </w:rPr>
        <w:t>20.7.5</w:t>
      </w:r>
      <w:r w:rsidRPr="00C85735">
        <w:rPr>
          <w:rFonts w:cstheme="minorHAnsi"/>
        </w:rPr>
        <w:t xml:space="preserve"> O fiscal do contrato comunicará </w:t>
      </w:r>
      <w:r w:rsidR="00CC0039" w:rsidRPr="00C85735">
        <w:rPr>
          <w:rFonts w:cstheme="minorHAnsi"/>
        </w:rPr>
        <w:t>a</w:t>
      </w:r>
      <w:r w:rsidR="00200FD4" w:rsidRPr="00C85735">
        <w:rPr>
          <w:rFonts w:cstheme="minorHAnsi"/>
        </w:rPr>
        <w:t xml:space="preserve"> gestora </w:t>
      </w:r>
      <w:r w:rsidRPr="00C85735">
        <w:rPr>
          <w:rFonts w:cstheme="minorHAnsi"/>
        </w:rPr>
        <w:t>do contrato, em tempo hábil, o término do contrato sob sua responsabilidade, com vistas à renovação tempestiva ou à prorrogação contratual.</w:t>
      </w:r>
    </w:p>
    <w:p w14:paraId="030F428A" w14:textId="77777777" w:rsidR="002A4E80" w:rsidRPr="00C85735" w:rsidRDefault="002A4E80" w:rsidP="002E4DCB">
      <w:pPr>
        <w:spacing w:before="120" w:afterLines="120" w:after="288" w:line="276" w:lineRule="auto"/>
        <w:rPr>
          <w:rFonts w:cstheme="minorHAnsi"/>
        </w:rPr>
      </w:pPr>
      <w:r w:rsidRPr="00C85735">
        <w:rPr>
          <w:rFonts w:cstheme="minorHAnsi"/>
          <w:b/>
          <w:bCs/>
        </w:rPr>
        <w:t>20.8</w:t>
      </w:r>
      <w:r w:rsidRPr="00C85735">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68E9317C" w:rsidR="002A4E80" w:rsidRPr="00C85735" w:rsidRDefault="002A4E80" w:rsidP="002E4DCB">
      <w:pPr>
        <w:spacing w:before="120" w:afterLines="120" w:after="288" w:line="276" w:lineRule="auto"/>
        <w:rPr>
          <w:rFonts w:cstheme="minorHAnsi"/>
        </w:rPr>
      </w:pPr>
      <w:r w:rsidRPr="00C85735">
        <w:rPr>
          <w:rFonts w:cstheme="minorHAnsi"/>
          <w:b/>
          <w:bCs/>
        </w:rPr>
        <w:t>20.8.1</w:t>
      </w:r>
      <w:r w:rsidRPr="00C85735">
        <w:rPr>
          <w:rFonts w:cstheme="minorHAnsi"/>
        </w:rPr>
        <w:t xml:space="preserve"> Caso ocorram descumprimento das obrigações contratuais, o fiscal do contrato atuará tempestivamente na solução do problema, reportando </w:t>
      </w:r>
      <w:r w:rsidR="00CC0039" w:rsidRPr="00C85735">
        <w:rPr>
          <w:rFonts w:cstheme="minorHAnsi"/>
        </w:rPr>
        <w:t>a</w:t>
      </w:r>
      <w:r w:rsidR="00200FD4" w:rsidRPr="00C85735">
        <w:rPr>
          <w:rFonts w:cstheme="minorHAnsi"/>
        </w:rPr>
        <w:t xml:space="preserve"> gestora</w:t>
      </w:r>
      <w:r w:rsidRPr="00C85735">
        <w:rPr>
          <w:rFonts w:cstheme="minorHAnsi"/>
        </w:rPr>
        <w:t xml:space="preserve"> do contrato para que tome as providências cabíveis, quando ultrapassar a sua competência; </w:t>
      </w:r>
    </w:p>
    <w:p w14:paraId="55872884" w14:textId="605AFF39" w:rsidR="002A4E80" w:rsidRPr="00C85735" w:rsidRDefault="002A4E80" w:rsidP="002E4DCB">
      <w:pPr>
        <w:spacing w:before="120" w:afterLines="120" w:after="288" w:line="276" w:lineRule="auto"/>
        <w:rPr>
          <w:rFonts w:cstheme="minorHAnsi"/>
        </w:rPr>
      </w:pPr>
      <w:r w:rsidRPr="00C85735">
        <w:rPr>
          <w:rFonts w:cstheme="minorHAnsi"/>
          <w:b/>
          <w:bCs/>
        </w:rPr>
        <w:lastRenderedPageBreak/>
        <w:t>20.9</w:t>
      </w:r>
      <w:r w:rsidRPr="00C85735">
        <w:rPr>
          <w:rFonts w:cstheme="minorHAnsi"/>
        </w:rPr>
        <w:t xml:space="preserve"> </w:t>
      </w:r>
      <w:r w:rsidR="00200FD4" w:rsidRPr="00C85735">
        <w:rPr>
          <w:rFonts w:cstheme="minorHAnsi"/>
        </w:rPr>
        <w:t xml:space="preserve">A gestora </w:t>
      </w:r>
      <w:r w:rsidRPr="00C85735">
        <w:rPr>
          <w:rFonts w:cstheme="minorHAnsi"/>
        </w:rPr>
        <w:t xml:space="preserve">do contrato </w:t>
      </w:r>
      <w:r w:rsidR="0053787E" w:rsidRPr="004076CD">
        <w:rPr>
          <w:rFonts w:cstheme="minorHAnsi"/>
        </w:rPr>
        <w:t xml:space="preserve">a Sra. </w:t>
      </w:r>
      <w:r w:rsidR="0053787E" w:rsidRPr="004076CD">
        <w:rPr>
          <w:rFonts w:cstheme="minorHAnsi"/>
          <w:b/>
        </w:rPr>
        <w:t>Lícia Alves Souza</w:t>
      </w:r>
      <w:r w:rsidR="0053787E" w:rsidRPr="004076CD">
        <w:rPr>
          <w:rFonts w:cstheme="minorHAnsi"/>
        </w:rPr>
        <w:t>, devidamente, nomead</w:t>
      </w:r>
      <w:r w:rsidR="0053787E">
        <w:rPr>
          <w:rFonts w:cstheme="minorHAnsi"/>
        </w:rPr>
        <w:t>a</w:t>
      </w:r>
      <w:r w:rsidR="0053787E" w:rsidRPr="004076CD">
        <w:rPr>
          <w:rFonts w:cstheme="minorHAnsi"/>
        </w:rPr>
        <w:t xml:space="preserve"> pel</w:t>
      </w:r>
      <w:r w:rsidR="0053787E">
        <w:rPr>
          <w:rFonts w:cstheme="minorHAnsi"/>
        </w:rPr>
        <w:t>o</w:t>
      </w:r>
      <w:r w:rsidR="0053787E" w:rsidRPr="004076CD">
        <w:rPr>
          <w:rFonts w:cstheme="minorHAnsi"/>
        </w:rPr>
        <w:t xml:space="preserve"> </w:t>
      </w:r>
      <w:r w:rsidR="0053787E" w:rsidRPr="004076CD">
        <w:rPr>
          <w:rFonts w:cstheme="minorHAnsi"/>
          <w:b/>
        </w:rPr>
        <w:t>Decreto</w:t>
      </w:r>
      <w:r w:rsidR="0053787E" w:rsidRPr="004076CD">
        <w:rPr>
          <w:rFonts w:cstheme="minorHAnsi"/>
          <w:b/>
          <w:bCs/>
        </w:rPr>
        <w:t xml:space="preserve"> nº 212/2025</w:t>
      </w:r>
      <w:r w:rsidR="0053787E" w:rsidRPr="00C85735">
        <w:rPr>
          <w:rFonts w:cstheme="minorHAnsi"/>
        </w:rPr>
        <w:t xml:space="preserve"> </w:t>
      </w:r>
      <w:r w:rsidRPr="00C85735">
        <w:rPr>
          <w:rFonts w:cstheme="minorHAnsi"/>
        </w:rPr>
        <w:t xml:space="preserve">coordenará a atualização do processo de acompanhamento e fiscalização do contrato contendo todos os registros formais da execução no histórico de gerenciamento do contrato, a exemplo da ordem de </w:t>
      </w:r>
      <w:r w:rsidR="00F36B00" w:rsidRPr="00C85735">
        <w:rPr>
          <w:rFonts w:cstheme="minorHAnsi"/>
        </w:rPr>
        <w:t>serviço</w:t>
      </w:r>
      <w:r w:rsidRPr="00C85735">
        <w:rPr>
          <w:rFonts w:cstheme="minorHAnsi"/>
        </w:rPr>
        <w:t xml:space="preserve">, do registro de ocorrências, das alterações e das prorrogações contratuais, elaborando relatório com vistas à verificação da necessidade de adequações do contrato para fins de atendimento da finalidade da administração. </w:t>
      </w:r>
    </w:p>
    <w:p w14:paraId="3D2A2872" w14:textId="551C4E2B" w:rsidR="002A4E80" w:rsidRPr="00C85735" w:rsidRDefault="002A4E80" w:rsidP="002E4DCB">
      <w:pPr>
        <w:spacing w:before="120" w:afterLines="120" w:after="288" w:line="276" w:lineRule="auto"/>
        <w:rPr>
          <w:rFonts w:cstheme="minorHAnsi"/>
        </w:rPr>
      </w:pPr>
      <w:r w:rsidRPr="00C85735">
        <w:rPr>
          <w:rFonts w:cstheme="minorHAnsi"/>
          <w:b/>
          <w:bCs/>
        </w:rPr>
        <w:t>20.9.1</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9EFA595" w:rsidR="002A4E80" w:rsidRPr="00C85735" w:rsidRDefault="002A4E80" w:rsidP="002E4DCB">
      <w:pPr>
        <w:spacing w:before="120" w:afterLines="120" w:after="288" w:line="276" w:lineRule="auto"/>
        <w:rPr>
          <w:rFonts w:cstheme="minorHAnsi"/>
        </w:rPr>
      </w:pPr>
      <w:r w:rsidRPr="00C85735">
        <w:rPr>
          <w:rFonts w:cstheme="minorHAnsi"/>
          <w:b/>
          <w:bCs/>
        </w:rPr>
        <w:t>20.9.2</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39B0166D" w:rsidR="002A4E80" w:rsidRPr="00C85735" w:rsidRDefault="002A4E80" w:rsidP="002E4DCB">
      <w:pPr>
        <w:spacing w:before="120" w:afterLines="120" w:after="288" w:line="276" w:lineRule="auto"/>
        <w:rPr>
          <w:rFonts w:cstheme="minorHAnsi"/>
        </w:rPr>
      </w:pPr>
      <w:r w:rsidRPr="00C85735">
        <w:rPr>
          <w:rFonts w:cstheme="minorHAnsi"/>
          <w:b/>
          <w:bCs/>
        </w:rPr>
        <w:t>20.9.3</w:t>
      </w:r>
      <w:r w:rsidRPr="00C85735">
        <w:rPr>
          <w:rFonts w:cstheme="minorHAnsi"/>
        </w:rPr>
        <w:t xml:space="preserve"> </w:t>
      </w:r>
      <w:r w:rsidR="00200FD4" w:rsidRPr="00C85735">
        <w:rPr>
          <w:rFonts w:cstheme="minorHAnsi"/>
        </w:rPr>
        <w:t xml:space="preserve">A gestora </w:t>
      </w:r>
      <w:r w:rsidRPr="00C85735">
        <w:rPr>
          <w:rFonts w:cstheme="minorHAnsi"/>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21F5CA" w14:textId="28552DD4" w:rsidR="002A4E80" w:rsidRPr="00C85735" w:rsidRDefault="002A4E80" w:rsidP="002E4DCB">
      <w:pPr>
        <w:spacing w:before="120" w:afterLines="120" w:after="288" w:line="276" w:lineRule="auto"/>
        <w:rPr>
          <w:rFonts w:cstheme="minorHAnsi"/>
        </w:rPr>
      </w:pPr>
      <w:r w:rsidRPr="00C85735">
        <w:rPr>
          <w:rFonts w:cstheme="minorHAnsi"/>
          <w:b/>
          <w:bCs/>
        </w:rPr>
        <w:t>20.9.4</w:t>
      </w:r>
      <w:r w:rsidRPr="00C85735">
        <w:rPr>
          <w:rFonts w:cstheme="minorHAnsi"/>
        </w:rPr>
        <w:t xml:space="preserve"> </w:t>
      </w:r>
      <w:r w:rsidR="00200FD4" w:rsidRPr="00C85735">
        <w:rPr>
          <w:rFonts w:cstheme="minorHAnsi"/>
        </w:rPr>
        <w:t>A gestora</w:t>
      </w:r>
      <w:r w:rsidRPr="00C85735">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rsidR="00C63BAF">
        <w:rPr>
          <w:rFonts w:cstheme="minorHAnsi"/>
        </w:rPr>
        <w:t>ência para tal, conforme o caso</w:t>
      </w:r>
      <w:r w:rsidRPr="00C85735">
        <w:rPr>
          <w:rFonts w:cstheme="minorHAnsi"/>
        </w:rPr>
        <w:t xml:space="preserve"> </w:t>
      </w:r>
    </w:p>
    <w:p w14:paraId="4FDF059F" w14:textId="39386682" w:rsidR="002A4E80" w:rsidRPr="00C85735" w:rsidRDefault="002A4E80" w:rsidP="002E4DCB">
      <w:pPr>
        <w:spacing w:before="120" w:afterLines="120" w:after="288" w:line="276" w:lineRule="auto"/>
        <w:rPr>
          <w:rFonts w:cstheme="minorHAnsi"/>
        </w:rPr>
      </w:pPr>
      <w:r w:rsidRPr="00C85735">
        <w:rPr>
          <w:rFonts w:cstheme="minorHAnsi"/>
          <w:b/>
          <w:bCs/>
        </w:rPr>
        <w:t>20.1</w:t>
      </w:r>
      <w:r w:rsidR="00C63BAF">
        <w:rPr>
          <w:rFonts w:cstheme="minorHAnsi"/>
          <w:b/>
          <w:bCs/>
        </w:rPr>
        <w:t>0</w:t>
      </w:r>
      <w:r w:rsidRPr="00C85735">
        <w:rPr>
          <w:rFonts w:cstheme="minorHAnsi"/>
        </w:rPr>
        <w:t xml:space="preserve"> </w:t>
      </w:r>
      <w:r w:rsidR="00200FD4" w:rsidRPr="00C85735">
        <w:rPr>
          <w:rFonts w:cstheme="minorHAnsi"/>
        </w:rPr>
        <w:t>A gestora</w:t>
      </w:r>
      <w:r w:rsidRPr="00C85735">
        <w:rPr>
          <w:rFonts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C85735" w:rsidRDefault="002A4E80" w:rsidP="002E4DCB">
      <w:pPr>
        <w:spacing w:before="120" w:afterLines="120" w:after="288" w:line="276" w:lineRule="auto"/>
        <w:rPr>
          <w:rFonts w:cstheme="minorHAnsi"/>
          <w:b/>
          <w:bCs/>
        </w:rPr>
      </w:pPr>
      <w:r w:rsidRPr="00C85735">
        <w:rPr>
          <w:rFonts w:cstheme="minorHAnsi"/>
          <w:b/>
          <w:bCs/>
        </w:rPr>
        <w:t>21. OBRIGAÇÕES PERTINENTES À LEI GERAL DE PROTEÇÃO DE DADOS PESSOAIS (LGPD)</w:t>
      </w:r>
    </w:p>
    <w:p w14:paraId="02B11772" w14:textId="77777777" w:rsidR="002A4E80" w:rsidRPr="00C85735" w:rsidRDefault="002A4E80" w:rsidP="002E4DCB">
      <w:pPr>
        <w:spacing w:before="120" w:afterLines="120" w:after="288" w:line="276" w:lineRule="auto"/>
        <w:rPr>
          <w:rFonts w:cstheme="minorHAnsi"/>
        </w:rPr>
      </w:pPr>
      <w:r w:rsidRPr="00C85735">
        <w:rPr>
          <w:rFonts w:cstheme="minorHAnsi"/>
          <w:b/>
          <w:bCs/>
        </w:rPr>
        <w:t>21.1</w:t>
      </w:r>
      <w:r w:rsidRPr="00C85735">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C85735" w:rsidRDefault="002A4E80" w:rsidP="002E4DCB">
      <w:pPr>
        <w:spacing w:before="120" w:line="276" w:lineRule="auto"/>
        <w:rPr>
          <w:rFonts w:cstheme="minorHAnsi"/>
        </w:rPr>
      </w:pPr>
      <w:r w:rsidRPr="00C85735">
        <w:rPr>
          <w:rFonts w:cstheme="minorHAnsi"/>
        </w:rPr>
        <w:t>§ 1º. Os dados obtidos somente poderão ser utilizados para as finalidades que justificaram seu acesso e de acordo com a boa-fé e com os princípios do art. 6º da LGPD.</w:t>
      </w:r>
    </w:p>
    <w:p w14:paraId="6609E43D" w14:textId="77777777" w:rsidR="002A4E80" w:rsidRPr="00C85735" w:rsidRDefault="002A4E80" w:rsidP="002E4DCB">
      <w:pPr>
        <w:spacing w:before="120" w:line="276" w:lineRule="auto"/>
        <w:rPr>
          <w:rFonts w:cstheme="minorHAnsi"/>
        </w:rPr>
      </w:pPr>
      <w:r w:rsidRPr="00C85735">
        <w:rPr>
          <w:rFonts w:cstheme="minorHAnsi"/>
        </w:rPr>
        <w:t>§ 2º. É vedado o compartilhamento com terceiros dos dados obtidos fora das hipóteses permitidas em Lei.</w:t>
      </w:r>
    </w:p>
    <w:p w14:paraId="2485F4FE" w14:textId="77777777" w:rsidR="002A4E80" w:rsidRPr="00C85735" w:rsidRDefault="002A4E80" w:rsidP="002E4DCB">
      <w:pPr>
        <w:spacing w:before="120" w:line="276" w:lineRule="auto"/>
        <w:rPr>
          <w:rFonts w:cstheme="minorHAnsi"/>
        </w:rPr>
      </w:pPr>
      <w:r w:rsidRPr="00C85735">
        <w:rPr>
          <w:rFonts w:cstheme="minorHAnsi"/>
        </w:rPr>
        <w:t xml:space="preserve">§ 3º. A Administração deverá ser informada no prazo de 5 (cinco) dias úteis sobre todos os contratos de </w:t>
      </w:r>
      <w:proofErr w:type="spellStart"/>
      <w:r w:rsidRPr="00C85735">
        <w:rPr>
          <w:rFonts w:cstheme="minorHAnsi"/>
        </w:rPr>
        <w:t>suboperação</w:t>
      </w:r>
      <w:proofErr w:type="spellEnd"/>
      <w:r w:rsidRPr="00C85735">
        <w:rPr>
          <w:rFonts w:cstheme="minorHAnsi"/>
        </w:rPr>
        <w:t xml:space="preserve"> firmados ou que venham a ser celebrados pelo Contratado.</w:t>
      </w:r>
    </w:p>
    <w:p w14:paraId="42147F47" w14:textId="77777777" w:rsidR="002A4E80" w:rsidRPr="00C85735" w:rsidRDefault="002A4E80" w:rsidP="002E4DCB">
      <w:pPr>
        <w:spacing w:before="120" w:line="276" w:lineRule="auto"/>
        <w:rPr>
          <w:rFonts w:cstheme="minorHAnsi"/>
        </w:rPr>
      </w:pPr>
      <w:r w:rsidRPr="00C85735">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C85735" w:rsidRDefault="002A4E80" w:rsidP="002E4DCB">
      <w:pPr>
        <w:spacing w:before="120" w:line="276" w:lineRule="auto"/>
        <w:rPr>
          <w:rFonts w:cstheme="minorHAnsi"/>
        </w:rPr>
      </w:pPr>
      <w:r w:rsidRPr="00C85735">
        <w:rPr>
          <w:rFonts w:cstheme="minorHAnsi"/>
        </w:rPr>
        <w:lastRenderedPageBreak/>
        <w:t xml:space="preserve">§ 5º. O Contratado deverá exigir de </w:t>
      </w:r>
      <w:proofErr w:type="spellStart"/>
      <w:r w:rsidRPr="00C85735">
        <w:rPr>
          <w:rFonts w:cstheme="minorHAnsi"/>
        </w:rPr>
        <w:t>suboperadores</w:t>
      </w:r>
      <w:proofErr w:type="spellEnd"/>
      <w:r w:rsidRPr="00C85735">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C85735" w:rsidRDefault="002A4E80" w:rsidP="002E4DCB">
      <w:pPr>
        <w:spacing w:before="120" w:line="276" w:lineRule="auto"/>
        <w:rPr>
          <w:rFonts w:cstheme="minorHAnsi"/>
        </w:rPr>
      </w:pPr>
      <w:r w:rsidRPr="00C85735">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C85735" w:rsidRDefault="002A4E80" w:rsidP="002E4DCB">
      <w:pPr>
        <w:spacing w:before="120" w:line="276" w:lineRule="auto"/>
        <w:rPr>
          <w:rFonts w:cstheme="minorHAnsi"/>
        </w:rPr>
      </w:pPr>
      <w:r w:rsidRPr="00C85735">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C85735" w:rsidRDefault="002A4E80" w:rsidP="002E4DCB">
      <w:pPr>
        <w:spacing w:before="120" w:line="276" w:lineRule="auto"/>
        <w:rPr>
          <w:rFonts w:cstheme="minorHAnsi"/>
        </w:rPr>
      </w:pPr>
      <w:r w:rsidRPr="00C85735">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C85735" w:rsidRDefault="002A4E80" w:rsidP="002E4DCB">
      <w:pPr>
        <w:spacing w:before="120" w:line="276" w:lineRule="auto"/>
        <w:rPr>
          <w:rFonts w:cstheme="minorHAnsi"/>
        </w:rPr>
      </w:pPr>
      <w:r w:rsidRPr="00C85735">
        <w:rPr>
          <w:rFonts w:cstheme="minorHAnsi"/>
        </w:rPr>
        <w:t>§ 9º. Os referidos bancos de dados devem ser desenvolvidos em formato interoperável e estruturado (LGPD, art. 25)</w:t>
      </w:r>
    </w:p>
    <w:p w14:paraId="1250DA80" w14:textId="77777777" w:rsidR="002A4E80" w:rsidRPr="00C85735" w:rsidRDefault="002A4E80" w:rsidP="002E4DCB">
      <w:pPr>
        <w:spacing w:before="120" w:line="276" w:lineRule="auto"/>
        <w:rPr>
          <w:rFonts w:cstheme="minorHAnsi"/>
        </w:rPr>
      </w:pPr>
      <w:r w:rsidRPr="00C85735">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C85735" w:rsidRDefault="002A4E80" w:rsidP="002E4DCB">
      <w:pPr>
        <w:spacing w:before="120" w:line="276" w:lineRule="auto"/>
        <w:rPr>
          <w:rFonts w:cstheme="minorHAnsi"/>
          <w:b/>
          <w:bCs/>
        </w:rPr>
      </w:pPr>
      <w:r w:rsidRPr="00C85735">
        <w:rPr>
          <w:rFonts w:cstheme="minorHAnsi"/>
        </w:rPr>
        <w:t>§ 11º. Os contratos e convênios de que trata o § 1º do art. 26 da LGPD deverão ser comunicados à autoridade nacional.</w:t>
      </w:r>
    </w:p>
    <w:p w14:paraId="681BE0B1" w14:textId="77777777" w:rsidR="002A4E80" w:rsidRPr="00C85735" w:rsidRDefault="002A4E80" w:rsidP="002E4DCB">
      <w:pPr>
        <w:spacing w:before="120" w:line="276" w:lineRule="auto"/>
        <w:rPr>
          <w:rFonts w:cstheme="minorHAnsi"/>
        </w:rPr>
      </w:pPr>
      <w:r w:rsidRPr="00C85735">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C85735" w:rsidRDefault="002A4E80" w:rsidP="002E4DCB">
      <w:pPr>
        <w:spacing w:before="120" w:line="276" w:lineRule="auto"/>
        <w:ind w:firstLine="708"/>
        <w:rPr>
          <w:rFonts w:cstheme="minorHAnsi"/>
        </w:rPr>
      </w:pPr>
      <w:r w:rsidRPr="00C85735">
        <w:rPr>
          <w:rFonts w:cstheme="minorHAnsi"/>
        </w:rPr>
        <w:t>(i) Notificar o Contratante no prazo de 1 dia útil após o seu recebimento;</w:t>
      </w:r>
    </w:p>
    <w:p w14:paraId="44784484" w14:textId="77777777" w:rsidR="002A4E80" w:rsidRPr="00C85735" w:rsidRDefault="002A4E80" w:rsidP="002E4DCB">
      <w:pPr>
        <w:spacing w:before="120" w:line="276" w:lineRule="auto"/>
        <w:ind w:firstLine="708"/>
        <w:rPr>
          <w:rFonts w:cstheme="minorHAnsi"/>
        </w:rPr>
      </w:pPr>
      <w:r w:rsidRPr="00C85735">
        <w:rPr>
          <w:rFonts w:cstheme="minorHAnsi"/>
        </w:rPr>
        <w:t>(</w:t>
      </w:r>
      <w:proofErr w:type="spellStart"/>
      <w:r w:rsidRPr="00C85735">
        <w:rPr>
          <w:rFonts w:cstheme="minorHAnsi"/>
        </w:rPr>
        <w:t>ii</w:t>
      </w:r>
      <w:proofErr w:type="spellEnd"/>
      <w:r w:rsidRPr="00C85735">
        <w:rPr>
          <w:rFonts w:cstheme="minorHAnsi"/>
        </w:rPr>
        <w:t xml:space="preserve">) </w:t>
      </w:r>
      <w:proofErr w:type="spellStart"/>
      <w:r w:rsidRPr="00C85735">
        <w:rPr>
          <w:rFonts w:cstheme="minorHAnsi"/>
        </w:rPr>
        <w:t>Fornecer</w:t>
      </w:r>
      <w:proofErr w:type="spellEnd"/>
      <w:r w:rsidRPr="00C85735">
        <w:rPr>
          <w:rFonts w:cstheme="minorHAnsi"/>
        </w:rPr>
        <w:t xml:space="preserve"> toda assistência razoavelmente solicitada pelo Contratante para permitir que este responda a respectiva solicitação; e</w:t>
      </w:r>
    </w:p>
    <w:p w14:paraId="54E94FB9" w14:textId="77777777" w:rsidR="002A4E80" w:rsidRPr="00C85735" w:rsidRDefault="002A4E80" w:rsidP="002E4DCB">
      <w:pPr>
        <w:spacing w:before="120" w:line="276" w:lineRule="auto"/>
        <w:ind w:firstLine="708"/>
        <w:rPr>
          <w:rFonts w:cstheme="minorHAnsi"/>
        </w:rPr>
      </w:pPr>
      <w:r w:rsidRPr="00C85735">
        <w:rPr>
          <w:rFonts w:cstheme="minorHAnsi"/>
        </w:rPr>
        <w:t>(</w:t>
      </w:r>
      <w:proofErr w:type="spellStart"/>
      <w:r w:rsidRPr="00C85735">
        <w:rPr>
          <w:rFonts w:cstheme="minorHAnsi"/>
        </w:rPr>
        <w:t>iii</w:t>
      </w:r>
      <w:proofErr w:type="spellEnd"/>
      <w:r w:rsidRPr="00C85735">
        <w:rPr>
          <w:rFonts w:cstheme="minorHAnsi"/>
        </w:rPr>
        <w:t>) Não responder solicitações diretamente sem autorização por escrito do Contratante.</w:t>
      </w:r>
    </w:p>
    <w:p w14:paraId="15A448E5" w14:textId="77777777" w:rsidR="002A4E80" w:rsidRPr="00C85735" w:rsidRDefault="002A4E80" w:rsidP="002E4DCB">
      <w:pPr>
        <w:spacing w:before="120" w:afterLines="120" w:after="288" w:line="276" w:lineRule="auto"/>
        <w:rPr>
          <w:rFonts w:cstheme="minorHAnsi"/>
        </w:rPr>
      </w:pPr>
      <w:r w:rsidRPr="00C85735">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bookmarkEnd w:id="27"/>
    <w:p w14:paraId="5A8D471E" w14:textId="77777777" w:rsidR="002A4E80" w:rsidRPr="00C85735" w:rsidRDefault="002A4E80" w:rsidP="002E4DCB">
      <w:pPr>
        <w:keepNext/>
        <w:keepLines/>
        <w:tabs>
          <w:tab w:val="left" w:pos="567"/>
        </w:tabs>
        <w:spacing w:before="240" w:line="276" w:lineRule="auto"/>
        <w:outlineLvl w:val="0"/>
        <w:rPr>
          <w:rFonts w:cstheme="minorHAnsi"/>
          <w:b/>
          <w:bCs/>
        </w:rPr>
      </w:pPr>
      <w:r w:rsidRPr="00C85735">
        <w:rPr>
          <w:rFonts w:cstheme="minorHAnsi"/>
          <w:b/>
          <w:bCs/>
        </w:rPr>
        <w:t>22 DA RESPONSABILIDADE PELA ELABORAÇÃO DO TERMO DE REFERÊNCIA</w:t>
      </w:r>
    </w:p>
    <w:p w14:paraId="78EE2023" w14:textId="77777777" w:rsidR="002A4E80" w:rsidRPr="00C85735" w:rsidRDefault="002A4E80" w:rsidP="002E4DCB">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22.1</w:t>
      </w:r>
      <w:r w:rsidRPr="00C85735">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713D4C4C" w14:textId="461BAA00" w:rsidR="002A4E80" w:rsidRPr="00567234" w:rsidRDefault="00AA20C1" w:rsidP="002E4DCB">
      <w:pPr>
        <w:suppressAutoHyphens/>
        <w:autoSpaceDN w:val="0"/>
        <w:spacing w:after="57" w:line="276" w:lineRule="auto"/>
        <w:textAlignment w:val="baseline"/>
        <w:rPr>
          <w:rFonts w:eastAsia="Microsoft YaHei" w:cstheme="minorHAnsi"/>
          <w:kern w:val="3"/>
          <w:lang w:eastAsia="zh-CN"/>
        </w:rPr>
      </w:pPr>
      <w:r w:rsidRPr="00567234">
        <w:rPr>
          <w:rFonts w:eastAsia="Microsoft YaHei" w:cstheme="minorHAnsi"/>
          <w:kern w:val="3"/>
          <w:lang w:eastAsia="zh-CN"/>
        </w:rPr>
        <w:t>Mundo Novo</w:t>
      </w:r>
      <w:r w:rsidR="00E52692" w:rsidRPr="00567234">
        <w:rPr>
          <w:rFonts w:eastAsia="Microsoft YaHei" w:cstheme="minorHAnsi"/>
          <w:kern w:val="3"/>
          <w:lang w:eastAsia="zh-CN"/>
        </w:rPr>
        <w:t xml:space="preserve"> </w:t>
      </w:r>
      <w:r w:rsidR="002A4E80" w:rsidRPr="00567234">
        <w:rPr>
          <w:rFonts w:eastAsia="Microsoft YaHei" w:cstheme="minorHAnsi"/>
          <w:kern w:val="3"/>
          <w:lang w:eastAsia="zh-CN"/>
        </w:rPr>
        <w:t>- Bahia</w:t>
      </w:r>
      <w:r w:rsidR="002A4E80" w:rsidRPr="00567234">
        <w:rPr>
          <w:rFonts w:eastAsia="NSimSun" w:cstheme="minorHAnsi"/>
          <w:kern w:val="3"/>
          <w:lang w:eastAsia="zh-CN" w:bidi="hi-IN"/>
        </w:rPr>
        <w:t xml:space="preserve">, </w:t>
      </w:r>
      <w:r w:rsidR="0055004D">
        <w:rPr>
          <w:rFonts w:eastAsia="NSimSun" w:cstheme="minorHAnsi"/>
          <w:kern w:val="3"/>
          <w:lang w:eastAsia="zh-CN" w:bidi="hi-IN"/>
        </w:rPr>
        <w:t>15</w:t>
      </w:r>
      <w:r w:rsidR="000C45E6" w:rsidRPr="00567234">
        <w:rPr>
          <w:rFonts w:eastAsia="NSimSun" w:cstheme="minorHAnsi"/>
          <w:kern w:val="3"/>
          <w:lang w:eastAsia="zh-CN" w:bidi="hi-IN"/>
        </w:rPr>
        <w:t xml:space="preserve"> </w:t>
      </w:r>
      <w:r w:rsidR="00F569C7" w:rsidRPr="00567234">
        <w:rPr>
          <w:rFonts w:eastAsia="NSimSun" w:cstheme="minorHAnsi"/>
          <w:kern w:val="3"/>
          <w:lang w:eastAsia="zh-CN" w:bidi="hi-IN"/>
        </w:rPr>
        <w:t>de</w:t>
      </w:r>
      <w:r w:rsidR="0055004D">
        <w:rPr>
          <w:rFonts w:eastAsia="NSimSun" w:cstheme="minorHAnsi"/>
          <w:kern w:val="3"/>
          <w:lang w:eastAsia="zh-CN" w:bidi="hi-IN"/>
        </w:rPr>
        <w:t xml:space="preserve"> junho</w:t>
      </w:r>
      <w:r w:rsidR="002A4E80" w:rsidRPr="00567234">
        <w:rPr>
          <w:rFonts w:eastAsia="NSimSun" w:cstheme="minorHAnsi"/>
          <w:kern w:val="3"/>
          <w:lang w:eastAsia="zh-CN" w:bidi="hi-IN"/>
        </w:rPr>
        <w:t xml:space="preserve"> </w:t>
      </w:r>
      <w:r w:rsidR="00F569C7" w:rsidRPr="00567234">
        <w:rPr>
          <w:rFonts w:eastAsia="Microsoft YaHei" w:cstheme="minorHAnsi"/>
          <w:kern w:val="3"/>
          <w:lang w:eastAsia="zh-CN"/>
        </w:rPr>
        <w:t>de 202</w:t>
      </w:r>
      <w:r w:rsidR="00B35E37" w:rsidRPr="00567234">
        <w:rPr>
          <w:rFonts w:eastAsia="Microsoft YaHei" w:cstheme="minorHAnsi"/>
          <w:kern w:val="3"/>
          <w:lang w:eastAsia="zh-CN"/>
        </w:rPr>
        <w:t>6</w:t>
      </w:r>
      <w:r w:rsidR="00F569C7" w:rsidRPr="00567234">
        <w:rPr>
          <w:rFonts w:eastAsia="Microsoft YaHei" w:cstheme="minorHAnsi"/>
          <w:kern w:val="3"/>
          <w:lang w:eastAsia="zh-CN"/>
        </w:rPr>
        <w:t>.</w:t>
      </w:r>
    </w:p>
    <w:p w14:paraId="6EF3EBF2" w14:textId="77777777" w:rsidR="002A4E80" w:rsidRPr="00C85735" w:rsidRDefault="002A4E80" w:rsidP="002E4DCB">
      <w:pPr>
        <w:suppressAutoHyphens/>
        <w:autoSpaceDN w:val="0"/>
        <w:spacing w:after="57" w:line="276" w:lineRule="auto"/>
        <w:textAlignment w:val="baseline"/>
        <w:rPr>
          <w:rFonts w:eastAsia="Microsoft YaHei" w:cstheme="minorHAnsi"/>
          <w:kern w:val="3"/>
          <w:lang w:eastAsia="zh-CN"/>
        </w:rPr>
      </w:pPr>
    </w:p>
    <w:p w14:paraId="1EAF9CE6" w14:textId="3E85EAB9" w:rsidR="002A4E80" w:rsidRPr="00C85735" w:rsidRDefault="0055004D" w:rsidP="002E4DCB">
      <w:pPr>
        <w:widowControl w:val="0"/>
        <w:spacing w:line="276" w:lineRule="auto"/>
        <w:jc w:val="center"/>
        <w:rPr>
          <w:rFonts w:eastAsia="Book Antiqua" w:cstheme="minorHAnsi"/>
          <w:b/>
          <w:bCs/>
        </w:rPr>
      </w:pPr>
      <w:r>
        <w:rPr>
          <w:rFonts w:eastAsia="Book Antiqua" w:cstheme="minorHAnsi"/>
          <w:b/>
          <w:bCs/>
        </w:rPr>
        <w:t>DANIELA REIS LOPES</w:t>
      </w:r>
    </w:p>
    <w:p w14:paraId="5222F24E" w14:textId="43C15DD2" w:rsidR="002A4E80" w:rsidRDefault="002A35AB" w:rsidP="002E4DCB">
      <w:pPr>
        <w:widowControl w:val="0"/>
        <w:spacing w:line="276" w:lineRule="auto"/>
        <w:jc w:val="center"/>
        <w:rPr>
          <w:rFonts w:eastAsia="Book Antiqua" w:cstheme="minorHAnsi"/>
          <w:sz w:val="16"/>
          <w:szCs w:val="16"/>
        </w:rPr>
      </w:pPr>
      <w:r w:rsidRPr="00074355">
        <w:rPr>
          <w:rFonts w:eastAsia="Book Antiqua" w:cstheme="minorHAnsi"/>
          <w:sz w:val="16"/>
          <w:szCs w:val="16"/>
        </w:rPr>
        <w:t>Secret</w:t>
      </w:r>
      <w:r w:rsidR="0055004D" w:rsidRPr="00074355">
        <w:rPr>
          <w:rFonts w:eastAsia="Book Antiqua" w:cstheme="minorHAnsi"/>
          <w:sz w:val="16"/>
          <w:szCs w:val="16"/>
        </w:rPr>
        <w:t>a</w:t>
      </w:r>
      <w:r w:rsidRPr="00074355">
        <w:rPr>
          <w:rFonts w:eastAsia="Book Antiqua" w:cstheme="minorHAnsi"/>
          <w:sz w:val="16"/>
          <w:szCs w:val="16"/>
        </w:rPr>
        <w:t>ria</w:t>
      </w:r>
      <w:r w:rsidR="002A4E80" w:rsidRPr="00074355">
        <w:rPr>
          <w:rFonts w:eastAsia="Book Antiqua" w:cstheme="minorHAnsi"/>
          <w:sz w:val="16"/>
          <w:szCs w:val="16"/>
        </w:rPr>
        <w:t xml:space="preserve"> </w:t>
      </w:r>
      <w:r w:rsidR="0055004D" w:rsidRPr="00074355">
        <w:rPr>
          <w:rFonts w:eastAsia="Book Antiqua" w:cstheme="minorHAnsi"/>
          <w:sz w:val="16"/>
          <w:szCs w:val="16"/>
        </w:rPr>
        <w:t>Municipal de Assistência Social</w:t>
      </w:r>
    </w:p>
    <w:p w14:paraId="6C391DE6" w14:textId="663CEDE0" w:rsidR="00C63BAF" w:rsidRDefault="00C63BAF" w:rsidP="002E4DCB">
      <w:pPr>
        <w:widowControl w:val="0"/>
        <w:spacing w:line="276" w:lineRule="auto"/>
        <w:jc w:val="center"/>
        <w:rPr>
          <w:rFonts w:eastAsia="Book Antiqua" w:cstheme="minorHAnsi"/>
          <w:sz w:val="16"/>
          <w:szCs w:val="16"/>
        </w:rPr>
      </w:pPr>
    </w:p>
    <w:p w14:paraId="4A7E84D0" w14:textId="72BA029D" w:rsidR="00C63BAF" w:rsidRDefault="00C63BAF" w:rsidP="002E4DCB">
      <w:pPr>
        <w:widowControl w:val="0"/>
        <w:spacing w:line="276" w:lineRule="auto"/>
        <w:jc w:val="center"/>
        <w:rPr>
          <w:rFonts w:eastAsia="Book Antiqua" w:cstheme="minorHAnsi"/>
          <w:sz w:val="16"/>
          <w:szCs w:val="16"/>
        </w:rPr>
      </w:pPr>
    </w:p>
    <w:p w14:paraId="6503462E" w14:textId="77777777" w:rsidR="00C63BAF" w:rsidRPr="00074355" w:rsidRDefault="00C63BAF" w:rsidP="002E4DCB">
      <w:pPr>
        <w:widowControl w:val="0"/>
        <w:spacing w:line="276" w:lineRule="auto"/>
        <w:jc w:val="center"/>
        <w:rPr>
          <w:rFonts w:eastAsia="Book Antiqua" w:cstheme="minorHAnsi"/>
          <w:sz w:val="16"/>
          <w:szCs w:val="16"/>
        </w:rPr>
      </w:pPr>
    </w:p>
    <w:p w14:paraId="1E5E096F" w14:textId="57815BE2" w:rsidR="002A4E80" w:rsidRPr="005F3275" w:rsidRDefault="002A4E80" w:rsidP="002E4DCB">
      <w:pPr>
        <w:pStyle w:val="Corpodetexto"/>
        <w:tabs>
          <w:tab w:val="left" w:pos="5685"/>
        </w:tabs>
        <w:spacing w:line="276" w:lineRule="auto"/>
        <w:jc w:val="center"/>
        <w:rPr>
          <w:rFonts w:asciiTheme="minorHAnsi" w:eastAsia="NSimSun" w:hAnsiTheme="minorHAnsi" w:cstheme="minorHAnsi"/>
          <w:b/>
          <w:bCs/>
          <w:kern w:val="3"/>
          <w:sz w:val="22"/>
          <w:szCs w:val="22"/>
          <w:lang w:eastAsia="zh-CN" w:bidi="hi-IN"/>
        </w:rPr>
      </w:pPr>
      <w:r w:rsidRPr="005F3275">
        <w:rPr>
          <w:rFonts w:asciiTheme="minorHAnsi" w:eastAsia="NSimSun" w:hAnsiTheme="minorHAnsi" w:cstheme="minorHAnsi"/>
          <w:b/>
          <w:bCs/>
          <w:kern w:val="3"/>
          <w:sz w:val="22"/>
          <w:szCs w:val="22"/>
          <w:lang w:eastAsia="zh-CN" w:bidi="hi-IN"/>
        </w:rPr>
        <w:lastRenderedPageBreak/>
        <w:t>ANEXO II</w:t>
      </w:r>
    </w:p>
    <w:p w14:paraId="189CA01F" w14:textId="77777777" w:rsidR="002A4E80" w:rsidRPr="00C85735" w:rsidRDefault="002A4E80" w:rsidP="002E4DCB">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C85735">
        <w:rPr>
          <w:rFonts w:eastAsia="NSimSun" w:cstheme="minorHAnsi"/>
          <w:b/>
          <w:kern w:val="3"/>
          <w:lang w:eastAsia="zh-CN" w:bidi="hi-IN"/>
        </w:rPr>
        <w:t>1.1 DOCUMENTOS</w:t>
      </w:r>
      <w:r w:rsidRPr="00C85735">
        <w:rPr>
          <w:rFonts w:eastAsia="Myriad Pro" w:cstheme="minorHAnsi"/>
          <w:b/>
          <w:kern w:val="3"/>
          <w:lang w:eastAsia="zh-CN" w:bidi="hi-IN"/>
        </w:rPr>
        <w:t xml:space="preserve"> </w:t>
      </w:r>
      <w:r w:rsidRPr="00C85735">
        <w:rPr>
          <w:rFonts w:eastAsia="NSimSun" w:cstheme="minorHAnsi"/>
          <w:b/>
          <w:kern w:val="3"/>
          <w:lang w:eastAsia="zh-CN" w:bidi="hi-IN"/>
        </w:rPr>
        <w:t>DE</w:t>
      </w:r>
      <w:r w:rsidRPr="00C85735">
        <w:rPr>
          <w:rFonts w:eastAsia="Myriad Pro" w:cstheme="minorHAnsi"/>
          <w:b/>
          <w:kern w:val="3"/>
          <w:lang w:eastAsia="zh-CN" w:bidi="hi-IN"/>
        </w:rPr>
        <w:t xml:space="preserve"> </w:t>
      </w:r>
      <w:r w:rsidRPr="00C85735">
        <w:rPr>
          <w:rFonts w:eastAsia="NSimSun" w:cstheme="minorHAnsi"/>
          <w:b/>
          <w:kern w:val="3"/>
          <w:lang w:eastAsia="zh-CN" w:bidi="hi-IN"/>
        </w:rPr>
        <w:t>HABILITAÇÃO</w:t>
      </w:r>
    </w:p>
    <w:p w14:paraId="4BB792F6" w14:textId="77777777" w:rsidR="002A4E80" w:rsidRPr="00C85735" w:rsidRDefault="002A4E80" w:rsidP="002E4DCB">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C85735" w:rsidRDefault="002A4E80" w:rsidP="002E4DCB">
      <w:pPr>
        <w:suppressAutoHyphens/>
        <w:autoSpaceDN w:val="0"/>
        <w:spacing w:after="57" w:line="276" w:lineRule="auto"/>
        <w:rPr>
          <w:rFonts w:eastAsia="NSimSun" w:cstheme="minorHAnsi"/>
          <w:kern w:val="3"/>
          <w:shd w:val="clear" w:color="auto" w:fill="FFFFFF"/>
          <w:lang w:eastAsia="zh-CN" w:bidi="hi-IN"/>
        </w:rPr>
      </w:pPr>
      <w:r w:rsidRPr="00C85735">
        <w:rPr>
          <w:rFonts w:eastAsia="NSimSun" w:cstheme="minorHAnsi"/>
          <w:b/>
          <w:bCs/>
          <w:caps/>
          <w:kern w:val="3"/>
          <w:u w:val="single"/>
          <w:shd w:val="clear" w:color="auto" w:fill="FFFFFF"/>
          <w:lang w:eastAsia="zh-CN" w:bidi="hi-IN"/>
        </w:rPr>
        <w:t>1.2 Documentos de habilitação jurídica:</w:t>
      </w:r>
      <w:r w:rsidRPr="00C85735">
        <w:rPr>
          <w:rFonts w:eastAsia="NSimSun" w:cstheme="minorHAnsi"/>
          <w:kern w:val="3"/>
          <w:shd w:val="clear" w:color="auto" w:fill="FFFFFF"/>
          <w:lang w:eastAsia="zh-CN" w:bidi="hi-IN"/>
        </w:rPr>
        <w:t xml:space="preserve"> </w:t>
      </w:r>
    </w:p>
    <w:p w14:paraId="474DA800" w14:textId="77777777" w:rsidR="002A4E80" w:rsidRPr="00C85735" w:rsidRDefault="002A4E80" w:rsidP="002E4DCB">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C85735" w:rsidRDefault="002A4E80" w:rsidP="002E4DCB">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Registro comercial, no caso de empresa individual. </w:t>
      </w:r>
    </w:p>
    <w:p w14:paraId="00B85F27" w14:textId="77777777" w:rsidR="002A4E80" w:rsidRPr="00C85735" w:rsidRDefault="002A4E80" w:rsidP="002E4DCB">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C85735" w:rsidRDefault="002A4E80" w:rsidP="002E4DCB">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C85735" w:rsidRDefault="002A4E80" w:rsidP="002E4DCB">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lang w:eastAsia="zh-CN" w:bidi="hi-IN"/>
        </w:rPr>
        <w:t>Decreto de autorização, em se tratando de empresa ou sociedade estrangeira em funcionamento no País</w:t>
      </w:r>
      <w:r w:rsidRPr="00C85735">
        <w:rPr>
          <w:rFonts w:eastAsia="NSimSun" w:cstheme="minorHAnsi"/>
          <w:kern w:val="3"/>
          <w:shd w:val="clear" w:color="auto" w:fill="FFFFFF"/>
          <w:lang w:eastAsia="zh-CN" w:bidi="hi-IN"/>
        </w:rPr>
        <w:t>. Procuração do representante do licitante no pregão, se for o caso.</w:t>
      </w:r>
    </w:p>
    <w:p w14:paraId="712DDE75" w14:textId="77777777" w:rsidR="002A4E80" w:rsidRPr="00C85735" w:rsidRDefault="002A4E80" w:rsidP="002E4DCB">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C85735" w:rsidRDefault="002A4E80" w:rsidP="002E4DCB">
      <w:pPr>
        <w:suppressAutoHyphens/>
        <w:autoSpaceDN w:val="0"/>
        <w:spacing w:after="57" w:line="276" w:lineRule="auto"/>
        <w:rPr>
          <w:rFonts w:eastAsia="Myriad Pro" w:cstheme="minorHAnsi"/>
          <w:kern w:val="3"/>
          <w:lang w:eastAsia="zh-CN" w:bidi="hi-IN"/>
        </w:rPr>
      </w:pPr>
      <w:r w:rsidRPr="00C85735">
        <w:rPr>
          <w:rFonts w:eastAsia="Myriad Pro" w:cstheme="minorHAnsi"/>
          <w:b/>
          <w:bCs/>
          <w:caps/>
          <w:kern w:val="3"/>
          <w:u w:val="single"/>
          <w:shd w:val="clear" w:color="auto" w:fill="FFFFFF"/>
          <w:lang w:eastAsia="zh-CN" w:bidi="hi-IN"/>
        </w:rPr>
        <w:t xml:space="preserve">1.3 Documentos de </w:t>
      </w:r>
      <w:r w:rsidRPr="00C85735">
        <w:rPr>
          <w:rFonts w:eastAsia="Myriad Pro" w:cstheme="minorHAnsi"/>
          <w:b/>
          <w:bCs/>
          <w:caps/>
          <w:kern w:val="3"/>
          <w:u w:val="single"/>
          <w:lang w:eastAsia="zh-CN" w:bidi="hi-IN"/>
        </w:rPr>
        <w:t>habilitação fiscal, social E TRABALHISTA</w:t>
      </w:r>
      <w:r w:rsidRPr="00C85735">
        <w:rPr>
          <w:rFonts w:eastAsia="Myriad Pro" w:cstheme="minorHAnsi"/>
          <w:b/>
          <w:bCs/>
          <w:caps/>
          <w:kern w:val="3"/>
          <w:lang w:eastAsia="zh-CN" w:bidi="hi-IN"/>
        </w:rPr>
        <w:t>:</w:t>
      </w:r>
      <w:r w:rsidRPr="00C85735">
        <w:rPr>
          <w:rFonts w:eastAsia="Myriad Pro" w:cstheme="minorHAnsi"/>
          <w:kern w:val="3"/>
          <w:lang w:eastAsia="zh-CN" w:bidi="hi-IN"/>
        </w:rPr>
        <w:t xml:space="preserve"> </w:t>
      </w:r>
    </w:p>
    <w:p w14:paraId="57DA58C6" w14:textId="77777777" w:rsidR="002A4E80" w:rsidRPr="00C85735" w:rsidRDefault="002A4E80" w:rsidP="002E4DCB">
      <w:pPr>
        <w:suppressAutoHyphens/>
        <w:autoSpaceDN w:val="0"/>
        <w:spacing w:after="57" w:line="276" w:lineRule="auto"/>
        <w:rPr>
          <w:rFonts w:eastAsia="Myriad Pro" w:cstheme="minorHAnsi"/>
          <w:kern w:val="3"/>
          <w:lang w:eastAsia="zh-CN" w:bidi="hi-IN"/>
        </w:rPr>
      </w:pPr>
    </w:p>
    <w:p w14:paraId="6E8C9645" w14:textId="77777777" w:rsidR="002A4E80" w:rsidRPr="00C85735" w:rsidRDefault="002A4E80" w:rsidP="002E4DCB">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Pessoas Físicas (CPF) ou no Cadastro Nacional de Pessoas Jurídicas (CNPJ); </w:t>
      </w:r>
    </w:p>
    <w:p w14:paraId="226DB5F3" w14:textId="2CE62826" w:rsidR="002A4E80" w:rsidRPr="00C85735" w:rsidRDefault="002A4E80" w:rsidP="002E4DCB">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554715">
        <w:rPr>
          <w:rFonts w:eastAsia="Myriad Pro" w:cstheme="minorHAnsi"/>
          <w:kern w:val="3"/>
          <w:lang w:eastAsia="zh-CN" w:bidi="hi-IN"/>
        </w:rPr>
        <w:t xml:space="preserve">serviço </w:t>
      </w:r>
      <w:r w:rsidRPr="00C85735">
        <w:rPr>
          <w:rFonts w:eastAsia="Myriad Pro" w:cstheme="minorHAnsi"/>
          <w:kern w:val="3"/>
          <w:lang w:eastAsia="zh-CN" w:bidi="hi-IN"/>
        </w:rPr>
        <w:t xml:space="preserve">contratual; </w:t>
      </w:r>
    </w:p>
    <w:p w14:paraId="65E9FFDF" w14:textId="77777777" w:rsidR="002A4E80" w:rsidRPr="00C85735" w:rsidRDefault="002A4E80" w:rsidP="002E4DCB">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Certificado de regularidade do FGTS, emitido pela Caixa Econômica Federal; </w:t>
      </w:r>
    </w:p>
    <w:p w14:paraId="5D09EA9F" w14:textId="77777777" w:rsidR="002A4E80" w:rsidRPr="00C85735" w:rsidRDefault="002A4E80" w:rsidP="002E4DCB">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C85735" w:rsidRDefault="002A4E80" w:rsidP="002E4DCB">
      <w:pPr>
        <w:numPr>
          <w:ilvl w:val="0"/>
          <w:numId w:val="14"/>
        </w:numPr>
        <w:suppressAutoHyphens/>
        <w:autoSpaceDN w:val="0"/>
        <w:spacing w:after="57" w:line="276" w:lineRule="auto"/>
        <w:rPr>
          <w:rFonts w:eastAsia="NSimSun" w:cstheme="minorHAnsi"/>
          <w:strike/>
          <w:kern w:val="3"/>
          <w:u w:val="single"/>
          <w:lang w:eastAsia="zh-CN" w:bidi="hi-IN"/>
        </w:rPr>
      </w:pPr>
      <w:r w:rsidRPr="00C85735">
        <w:rPr>
          <w:rFonts w:eastAsia="Myriad Pro" w:cstheme="minorHAnsi"/>
          <w:kern w:val="3"/>
          <w:lang w:eastAsia="zh-CN" w:bidi="hi-IN"/>
        </w:rPr>
        <w:t>Certidão negativa da Fazenda Municipal da sede do interessado;</w:t>
      </w:r>
    </w:p>
    <w:p w14:paraId="609AD6FE" w14:textId="77777777" w:rsidR="002A4E80" w:rsidRPr="00C85735" w:rsidRDefault="002A4E80" w:rsidP="002E4DCB">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 Certidão negativa da Fazenda Estadual;</w:t>
      </w:r>
    </w:p>
    <w:p w14:paraId="2F36AA5D" w14:textId="77777777" w:rsidR="002A4E80" w:rsidRPr="00C85735" w:rsidRDefault="002A4E80" w:rsidP="002E4DCB">
      <w:pPr>
        <w:numPr>
          <w:ilvl w:val="0"/>
          <w:numId w:val="14"/>
        </w:numPr>
        <w:suppressAutoHyphens/>
        <w:autoSpaceDN w:val="0"/>
        <w:spacing w:after="57" w:line="276" w:lineRule="auto"/>
        <w:rPr>
          <w:rFonts w:eastAsia="Myriad Pro"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C85735" w:rsidRDefault="002A4E80" w:rsidP="002E4DCB">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Declaração do cumprimento do disposto no </w:t>
      </w:r>
      <w:hyperlink r:id="rId13" w:history="1">
        <w:r w:rsidRPr="00C85735">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C85735" w:rsidRDefault="002A4E80" w:rsidP="002E4DCB">
      <w:pPr>
        <w:suppressAutoHyphens/>
        <w:autoSpaceDN w:val="0"/>
        <w:spacing w:after="57" w:line="276" w:lineRule="auto"/>
        <w:rPr>
          <w:rStyle w:val="Hyperlink"/>
          <w:rFonts w:eastAsia="NSimSun" w:cstheme="minorHAnsi"/>
          <w:kern w:val="3"/>
          <w:lang w:eastAsia="zh-CN" w:bidi="hi-IN"/>
        </w:rPr>
      </w:pPr>
      <w:bookmarkStart w:id="28" w:name="_Hlk116550045"/>
    </w:p>
    <w:p w14:paraId="446D9240" w14:textId="77777777" w:rsidR="002A4E80" w:rsidRPr="00C85735" w:rsidRDefault="002A4E80" w:rsidP="002E4DCB">
      <w:pPr>
        <w:numPr>
          <w:ilvl w:val="1"/>
          <w:numId w:val="21"/>
        </w:numPr>
        <w:suppressAutoHyphens/>
        <w:autoSpaceDN w:val="0"/>
        <w:spacing w:after="57" w:line="276" w:lineRule="auto"/>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C85735" w:rsidRDefault="002A4E80" w:rsidP="002E4DCB">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C85735" w:rsidRDefault="002A4E80" w:rsidP="002E4DCB">
      <w:pPr>
        <w:numPr>
          <w:ilvl w:val="2"/>
          <w:numId w:val="21"/>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O fornecedor deverá encaminhar:</w:t>
      </w:r>
    </w:p>
    <w:p w14:paraId="104087B7" w14:textId="77777777" w:rsidR="002A4E80" w:rsidRPr="00C85735" w:rsidRDefault="002A4E80" w:rsidP="002E4DCB">
      <w:pPr>
        <w:suppressAutoHyphens/>
        <w:autoSpaceDN w:val="0"/>
        <w:spacing w:after="57" w:line="276" w:lineRule="auto"/>
        <w:rPr>
          <w:rStyle w:val="Hyperlink"/>
          <w:rFonts w:eastAsia="NSimSun" w:cstheme="minorHAnsi"/>
          <w:color w:val="auto"/>
          <w:kern w:val="3"/>
          <w:u w:val="none"/>
          <w:lang w:eastAsia="zh-CN" w:bidi="hi-IN"/>
        </w:rPr>
      </w:pPr>
    </w:p>
    <w:p w14:paraId="16A32E7B" w14:textId="77777777" w:rsidR="002A4E80" w:rsidRPr="00C85735" w:rsidRDefault="002A4E80" w:rsidP="002E4DCB">
      <w:pPr>
        <w:numPr>
          <w:ilvl w:val="3"/>
          <w:numId w:val="22"/>
        </w:numPr>
        <w:autoSpaceDE w:val="0"/>
        <w:autoSpaceDN w:val="0"/>
        <w:adjustRightInd w:val="0"/>
        <w:spacing w:line="276" w:lineRule="auto"/>
        <w:rPr>
          <w:rStyle w:val="Hyperlink"/>
          <w:rFonts w:cstheme="minorHAnsi"/>
          <w:color w:val="auto"/>
          <w:u w:val="none"/>
        </w:rPr>
      </w:pPr>
      <w:r w:rsidRPr="00C85735">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w:t>
      </w:r>
      <w:r w:rsidRPr="00C85735">
        <w:rPr>
          <w:rStyle w:val="Hyperlink"/>
          <w:rFonts w:cstheme="minorHAnsi"/>
          <w:color w:val="auto"/>
          <w:u w:val="none"/>
        </w:rPr>
        <w:lastRenderedPageBreak/>
        <w:t xml:space="preserve">do Registro de Títulos e Documentos, todos, obrigatoriamente, autenticados, assinados pelo Contador e Dirigente/Sócio qualificados, vedados à substituição por Balancetes ou Balanço provisório, e ou; </w:t>
      </w:r>
    </w:p>
    <w:p w14:paraId="0D3AE49A" w14:textId="77777777" w:rsidR="002A4E80" w:rsidRPr="00C85735" w:rsidRDefault="002A4E80" w:rsidP="002E4DCB">
      <w:pPr>
        <w:autoSpaceDE w:val="0"/>
        <w:autoSpaceDN w:val="0"/>
        <w:adjustRightInd w:val="0"/>
        <w:spacing w:line="276" w:lineRule="auto"/>
        <w:ind w:left="720"/>
        <w:rPr>
          <w:rStyle w:val="Hyperlink"/>
          <w:rFonts w:cstheme="minorHAnsi"/>
          <w:i/>
          <w:iCs/>
          <w:color w:val="auto"/>
          <w:u w:val="none"/>
        </w:rPr>
      </w:pPr>
    </w:p>
    <w:p w14:paraId="2760991A"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Também deverão apresentar o Recibo de Entrega da Escrituração Contábil Digital;</w:t>
      </w:r>
    </w:p>
    <w:p w14:paraId="1AC1916F"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Os documentos retro relacionados não poderão ser substituídos por qualquer tipo de protocolo;</w:t>
      </w:r>
    </w:p>
    <w:p w14:paraId="0EF50DE5"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Uma vez incluído no processo, nenhum documento será devolvido, exceto os originais, se</w:t>
      </w:r>
    </w:p>
    <w:p w14:paraId="6A22B101"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substituídos por cópias autenticadas;</w:t>
      </w:r>
    </w:p>
    <w:p w14:paraId="4FED50A6" w14:textId="77777777" w:rsidR="002A4E80" w:rsidRPr="00C85735" w:rsidRDefault="002A4E80" w:rsidP="002E4DCB">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C85735" w:rsidRDefault="002A4E80" w:rsidP="002E4DCB">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C85735" w:rsidRDefault="002A4E80" w:rsidP="002E4DCB">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C85735" w:rsidRDefault="002A4E80" w:rsidP="002E4DCB">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C85735" w:rsidRDefault="002A4E80" w:rsidP="002E4DCB">
      <w:pPr>
        <w:numPr>
          <w:ilvl w:val="1"/>
          <w:numId w:val="22"/>
        </w:numPr>
        <w:spacing w:line="276" w:lineRule="auto"/>
        <w:rPr>
          <w:rStyle w:val="Hyperlink"/>
          <w:rFonts w:cstheme="minorHAnsi"/>
          <w:b/>
          <w:bCs/>
          <w:color w:val="auto"/>
          <w:u w:val="none"/>
        </w:rPr>
      </w:pPr>
      <w:bookmarkStart w:id="29" w:name="_Hlk116550119"/>
      <w:bookmarkEnd w:id="28"/>
      <w:r w:rsidRPr="00C85735">
        <w:rPr>
          <w:rStyle w:val="Hyperlink"/>
          <w:rFonts w:cstheme="minorHAnsi"/>
          <w:b/>
          <w:bCs/>
          <w:color w:val="auto"/>
          <w:u w:val="none"/>
        </w:rPr>
        <w:t>DOCUMENTOS DE QUALIFICAÇÃO TÉCNICA:</w:t>
      </w:r>
    </w:p>
    <w:p w14:paraId="5076A3EA" w14:textId="77777777" w:rsidR="002A4E80" w:rsidRPr="00C85735" w:rsidRDefault="002A4E80" w:rsidP="002E4DCB">
      <w:pPr>
        <w:spacing w:line="276" w:lineRule="auto"/>
        <w:rPr>
          <w:rStyle w:val="Hyperlink"/>
          <w:rFonts w:cstheme="minorHAnsi"/>
          <w:color w:val="auto"/>
          <w:u w:val="none"/>
        </w:rPr>
      </w:pPr>
    </w:p>
    <w:p w14:paraId="727B394C" w14:textId="4B0A8B1F" w:rsidR="002A4E80" w:rsidRPr="00C85735" w:rsidRDefault="002A4E80" w:rsidP="002E4DCB">
      <w:pPr>
        <w:numPr>
          <w:ilvl w:val="2"/>
          <w:numId w:val="22"/>
        </w:numPr>
        <w:spacing w:line="276" w:lineRule="auto"/>
        <w:rPr>
          <w:rStyle w:val="Hyperlink"/>
          <w:rFonts w:cstheme="minorHAnsi"/>
          <w:color w:val="auto"/>
          <w:u w:val="none"/>
        </w:rPr>
      </w:pPr>
      <w:r w:rsidRPr="00C85735">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6D75943F" w:rsidR="002A4E80" w:rsidRPr="00C85735" w:rsidRDefault="002A4E80" w:rsidP="002E4DCB">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Entende-se por compatibilidade das características e quantidades, para </w:t>
      </w:r>
      <w:r w:rsidR="000C45E6" w:rsidRPr="00C85735">
        <w:rPr>
          <w:rStyle w:val="Hyperlink"/>
          <w:rFonts w:cstheme="minorHAnsi"/>
          <w:color w:val="auto"/>
          <w:u w:val="none"/>
        </w:rPr>
        <w:t xml:space="preserve">o </w:t>
      </w:r>
      <w:r w:rsidR="005A0D43" w:rsidRPr="00C85735">
        <w:rPr>
          <w:rFonts w:cstheme="minorHAnsi"/>
          <w:b/>
          <w:bCs/>
        </w:rPr>
        <w:t>FORNECIMENTO</w:t>
      </w:r>
      <w:r w:rsidRPr="00C85735">
        <w:rPr>
          <w:rFonts w:cstheme="minorHAnsi"/>
          <w:b/>
          <w:bCs/>
        </w:rPr>
        <w:t xml:space="preserve"> </w:t>
      </w:r>
      <w:r w:rsidR="00567234">
        <w:rPr>
          <w:rFonts w:cstheme="minorHAnsi"/>
          <w:b/>
          <w:bCs/>
        </w:rPr>
        <w:t xml:space="preserve">DE </w:t>
      </w:r>
      <w:r w:rsidR="002157A4">
        <w:rPr>
          <w:rFonts w:cstheme="minorHAnsi"/>
          <w:b/>
          <w:bCs/>
        </w:rPr>
        <w:t xml:space="preserve">MATERIAIS DE </w:t>
      </w:r>
      <w:r w:rsidR="00074355">
        <w:rPr>
          <w:rFonts w:cstheme="minorHAnsi"/>
          <w:b/>
          <w:bCs/>
        </w:rPr>
        <w:t xml:space="preserve">LIMPEZA, HIGIENE, DESCARTÁVEIS E </w:t>
      </w:r>
      <w:r w:rsidR="002157A4">
        <w:rPr>
          <w:rFonts w:cstheme="minorHAnsi"/>
          <w:b/>
          <w:bCs/>
        </w:rPr>
        <w:t>ACONDICIONAMENTO DE ALIMENTOS</w:t>
      </w:r>
      <w:r w:rsidRPr="00C85735">
        <w:rPr>
          <w:rStyle w:val="Hyperlink"/>
          <w:rFonts w:cstheme="minorHAnsi"/>
          <w:color w:val="auto"/>
          <w:u w:val="none"/>
        </w:rPr>
        <w:t>.</w:t>
      </w:r>
    </w:p>
    <w:p w14:paraId="727DCD1A" w14:textId="77777777" w:rsidR="002A4E80" w:rsidRPr="00C85735" w:rsidRDefault="002A4E80" w:rsidP="002E4DCB">
      <w:pPr>
        <w:numPr>
          <w:ilvl w:val="3"/>
          <w:numId w:val="22"/>
        </w:numPr>
        <w:spacing w:line="276" w:lineRule="auto"/>
        <w:rPr>
          <w:rStyle w:val="Hyperlink"/>
          <w:rFonts w:cstheme="minorHAnsi"/>
          <w:color w:val="auto"/>
          <w:u w:val="none"/>
        </w:rPr>
      </w:pPr>
      <w:r w:rsidRPr="00C85735">
        <w:rPr>
          <w:rStyle w:val="Hyperlink"/>
          <w:rFonts w:cstheme="minorHAnsi"/>
          <w:color w:val="auto"/>
          <w:u w:val="none"/>
        </w:rPr>
        <w:t>Para fins da comprovação de que trata este subitem, os atestados deverão dizer respeito a contratos executados com as seguintes características mínimas:</w:t>
      </w:r>
    </w:p>
    <w:p w14:paraId="5F325C40" w14:textId="77777777" w:rsidR="002A4E80" w:rsidRPr="00C85735" w:rsidRDefault="002A4E80" w:rsidP="002E4DCB">
      <w:pPr>
        <w:numPr>
          <w:ilvl w:val="0"/>
          <w:numId w:val="31"/>
        </w:numPr>
        <w:spacing w:line="276" w:lineRule="auto"/>
        <w:rPr>
          <w:rStyle w:val="Hyperlink"/>
          <w:rFonts w:cstheme="minorHAnsi"/>
          <w:color w:val="auto"/>
          <w:u w:val="none"/>
        </w:rPr>
      </w:pPr>
      <w:r w:rsidRPr="00C85735">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C85735" w:rsidRDefault="002A4E80" w:rsidP="002E4DCB">
      <w:pPr>
        <w:numPr>
          <w:ilvl w:val="0"/>
          <w:numId w:val="31"/>
        </w:numPr>
        <w:spacing w:line="276" w:lineRule="auto"/>
        <w:rPr>
          <w:rStyle w:val="Hyperlink"/>
          <w:rFonts w:cstheme="minorHAnsi"/>
          <w:color w:val="auto"/>
          <w:u w:val="none"/>
        </w:rPr>
      </w:pPr>
      <w:r w:rsidRPr="00C85735">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0" w:name="_Hlk116050192"/>
      <w:r w:rsidRPr="00C85735">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30"/>
      <w:r w:rsidRPr="00C85735">
        <w:rPr>
          <w:rStyle w:val="Hyperlink"/>
          <w:rFonts w:cstheme="minorHAnsi"/>
          <w:color w:val="auto"/>
          <w:u w:val="none"/>
        </w:rPr>
        <w:t xml:space="preserve"> </w:t>
      </w:r>
    </w:p>
    <w:p w14:paraId="57510E94" w14:textId="545056B2" w:rsidR="002A4E80" w:rsidRPr="00C85735" w:rsidRDefault="002A4E80" w:rsidP="002E4DCB">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Fazer menção obrigatória ao </w:t>
      </w:r>
      <w:r w:rsidR="00F36B00" w:rsidRPr="00C85735">
        <w:rPr>
          <w:rStyle w:val="Hyperlink"/>
          <w:rFonts w:cstheme="minorHAnsi"/>
          <w:color w:val="auto"/>
          <w:u w:val="none"/>
        </w:rPr>
        <w:t xml:space="preserve">objeto </w:t>
      </w:r>
      <w:r w:rsidR="00074355" w:rsidRPr="00C85735">
        <w:rPr>
          <w:rFonts w:cstheme="minorHAnsi"/>
          <w:b/>
          <w:bCs/>
        </w:rPr>
        <w:t xml:space="preserve">FORNECIMENTO </w:t>
      </w:r>
      <w:r w:rsidR="00074355">
        <w:rPr>
          <w:rFonts w:cstheme="minorHAnsi"/>
          <w:b/>
          <w:bCs/>
        </w:rPr>
        <w:t>DE MATERIAIS DE LIMPEZA, HIGIENE, DESCARTÁVEIS E ACONDICIONAMENTO DE ALIMENTOS</w:t>
      </w:r>
      <w:r w:rsidRPr="00C85735">
        <w:rPr>
          <w:rStyle w:val="Hyperlink"/>
          <w:rFonts w:cstheme="minorHAnsi"/>
          <w:color w:val="auto"/>
          <w:u w:val="none"/>
        </w:rPr>
        <w:t>.</w:t>
      </w:r>
    </w:p>
    <w:p w14:paraId="5BA9283E" w14:textId="77777777" w:rsidR="002A4E80" w:rsidRPr="00C85735" w:rsidRDefault="002A4E80" w:rsidP="002E4DCB">
      <w:pPr>
        <w:numPr>
          <w:ilvl w:val="0"/>
          <w:numId w:val="31"/>
        </w:numPr>
        <w:spacing w:line="276" w:lineRule="auto"/>
        <w:rPr>
          <w:rStyle w:val="Hyperlink"/>
          <w:rFonts w:cstheme="minorHAnsi"/>
          <w:color w:val="auto"/>
          <w:u w:val="none"/>
        </w:rPr>
      </w:pPr>
      <w:r w:rsidRPr="00C85735">
        <w:rPr>
          <w:rStyle w:val="Hyperlink"/>
          <w:rFonts w:cstheme="minorHAnsi"/>
          <w:color w:val="auto"/>
          <w:u w:val="none"/>
        </w:rPr>
        <w:lastRenderedPageBreak/>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 (art. 43, § 3º, da Lei 8.666/93)”;</w:t>
      </w:r>
    </w:p>
    <w:p w14:paraId="72B78F0D" w14:textId="77777777" w:rsidR="007D5984" w:rsidRDefault="002A4E80" w:rsidP="002E4DCB">
      <w:pPr>
        <w:numPr>
          <w:ilvl w:val="0"/>
          <w:numId w:val="31"/>
        </w:numPr>
        <w:spacing w:line="276" w:lineRule="auto"/>
        <w:rPr>
          <w:rStyle w:val="Hyperlink"/>
          <w:rFonts w:cstheme="minorHAnsi"/>
          <w:color w:val="auto"/>
          <w:u w:val="none"/>
        </w:rPr>
      </w:pPr>
      <w:r w:rsidRPr="00C85735">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C85735" w:rsidRDefault="002A4E80" w:rsidP="002E4DCB">
      <w:pPr>
        <w:spacing w:line="276" w:lineRule="auto"/>
        <w:rPr>
          <w:rStyle w:val="Hyperlink"/>
          <w:rFonts w:eastAsia="Myriad Pro" w:cstheme="minorHAnsi"/>
          <w:color w:val="auto"/>
          <w:u w:val="none"/>
        </w:rPr>
      </w:pPr>
    </w:p>
    <w:p w14:paraId="3EB1646C" w14:textId="716885E9" w:rsidR="002A4E80" w:rsidRPr="00C85735" w:rsidRDefault="002A4E80" w:rsidP="002E4DCB">
      <w:pPr>
        <w:spacing w:line="276" w:lineRule="auto"/>
        <w:rPr>
          <w:rStyle w:val="Hyperlink"/>
          <w:rFonts w:eastAsia="Myriad Pro" w:cstheme="minorHAnsi"/>
          <w:color w:val="auto"/>
          <w:u w:val="none"/>
        </w:rPr>
      </w:pPr>
      <w:r w:rsidRPr="00C85735">
        <w:rPr>
          <w:rStyle w:val="Hyperlink"/>
          <w:rFonts w:eastAsia="Myriad Pro" w:cstheme="minorHAnsi"/>
          <w:color w:val="auto"/>
          <w:u w:val="none"/>
        </w:rPr>
        <w:t>1.5.1.</w:t>
      </w:r>
      <w:r w:rsidR="00554715">
        <w:rPr>
          <w:rStyle w:val="Hyperlink"/>
          <w:rFonts w:eastAsia="Myriad Pro" w:cstheme="minorHAnsi"/>
          <w:color w:val="auto"/>
          <w:u w:val="none"/>
        </w:rPr>
        <w:t>4</w:t>
      </w:r>
      <w:r w:rsidRPr="00C85735">
        <w:rPr>
          <w:rStyle w:val="Hyperlink"/>
          <w:rFonts w:eastAsia="Myriad Pro" w:cstheme="minorHAnsi"/>
          <w:color w:val="auto"/>
          <w:u w:val="none"/>
        </w:rPr>
        <w:t xml:space="preserve"> Para atendimento do quantitativo exigido no subitem anterior, será permitido o somatório de atestados de capacidade técnica.</w:t>
      </w:r>
    </w:p>
    <w:p w14:paraId="36664DCA" w14:textId="77777777" w:rsidR="002A4E80" w:rsidRPr="00C85735" w:rsidRDefault="002A4E80" w:rsidP="002E4DCB">
      <w:pPr>
        <w:spacing w:line="276" w:lineRule="auto"/>
        <w:rPr>
          <w:rStyle w:val="Hyperlink"/>
          <w:rFonts w:cstheme="minorHAnsi"/>
          <w:color w:val="auto"/>
          <w:u w:val="none"/>
        </w:rPr>
      </w:pPr>
    </w:p>
    <w:p w14:paraId="0DC30DF6" w14:textId="77777777" w:rsidR="002A4E80" w:rsidRPr="00C85735" w:rsidRDefault="002A4E80" w:rsidP="002E4DCB">
      <w:pPr>
        <w:suppressAutoHyphens/>
        <w:autoSpaceDN w:val="0"/>
        <w:spacing w:after="57" w:line="276" w:lineRule="auto"/>
        <w:ind w:left="-10"/>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C85735" w:rsidRDefault="002A4E80" w:rsidP="002E4DCB">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C85735" w:rsidRDefault="002A4E80" w:rsidP="002E4DCB">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1" w:name="_Hlk116550179"/>
      <w:bookmarkEnd w:id="29"/>
      <w:r w:rsidRPr="00C85735">
        <w:rPr>
          <w:rStyle w:val="Hyperlink"/>
          <w:rFonts w:eastAsia="Myriad Pro" w:cstheme="minorHAnsi"/>
          <w:b/>
          <w:bCs/>
          <w:color w:val="auto"/>
          <w:kern w:val="3"/>
          <w:u w:val="none"/>
          <w:shd w:val="clear" w:color="auto" w:fill="FFFFFF"/>
          <w:lang w:eastAsia="zh-CN" w:bidi="hi-IN"/>
        </w:rPr>
        <w:t>1.7 COMPROVANTE DA CONDIÇÃO DE ME OU EPP</w:t>
      </w:r>
      <w:r w:rsidRPr="00C85735">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C85735" w:rsidRDefault="002A4E80" w:rsidP="002E4DCB">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C85735" w:rsidRDefault="002A4E80" w:rsidP="002E4DCB">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C85735">
        <w:rPr>
          <w:rStyle w:val="Hyperlink"/>
          <w:rFonts w:eastAsia="Myriad Pro" w:cstheme="minorHAnsi"/>
          <w:b/>
          <w:bCs/>
          <w:color w:val="auto"/>
          <w:kern w:val="3"/>
          <w:u w:val="none"/>
          <w:lang w:eastAsia="zh-CN" w:bidi="hi-IN"/>
        </w:rPr>
        <w:t>(ANEXO VIII)</w:t>
      </w:r>
      <w:r w:rsidRPr="00C85735">
        <w:rPr>
          <w:rStyle w:val="Hyperlink"/>
          <w:rFonts w:eastAsia="Myriad Pro" w:cstheme="minorHAnsi"/>
          <w:color w:val="auto"/>
          <w:kern w:val="3"/>
          <w:u w:val="none"/>
          <w:lang w:eastAsia="zh-CN" w:bidi="hi-IN"/>
        </w:rPr>
        <w:t>,</w:t>
      </w:r>
      <w:r w:rsidRPr="00C85735">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C85735" w:rsidRDefault="002A4E80" w:rsidP="002E4DCB">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w:t>
      </w:r>
      <w:r w:rsidRPr="00C85735">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C85735">
        <w:rPr>
          <w:rStyle w:val="Hyperlink"/>
          <w:rFonts w:eastAsia="Myriad Pro" w:cstheme="minorHAnsi"/>
          <w:bCs/>
          <w:color w:val="auto"/>
          <w:kern w:val="3"/>
          <w:u w:val="none"/>
          <w:lang w:eastAsia="zh-CN" w:bidi="hi-IN"/>
        </w:rPr>
        <w:t>ou microempreendedor individual</w:t>
      </w:r>
      <w:r w:rsidRPr="00C85735">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C85735" w:rsidRDefault="002A4E80" w:rsidP="002E4DCB">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1.7.1.1</w:t>
      </w:r>
      <w:r w:rsidRPr="00C85735">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C85735" w:rsidRDefault="002A4E80" w:rsidP="002E4DCB">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 xml:space="preserve">1.8 </w:t>
      </w:r>
      <w:r w:rsidRPr="00C85735">
        <w:rPr>
          <w:rStyle w:val="Hyperlink"/>
          <w:rFonts w:eastAsia="NSimSun" w:cstheme="minorHAnsi"/>
          <w:color w:val="auto"/>
          <w:kern w:val="3"/>
          <w:u w:val="none"/>
          <w:lang w:eastAsia="zh-CN" w:bidi="hi-IN"/>
        </w:rPr>
        <w:t>A não-regularização da documentaçã</w:t>
      </w:r>
      <w:r w:rsidRPr="00C85735">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C85735" w:rsidRDefault="002A4E80" w:rsidP="002E4DCB">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cstheme="minorHAnsi"/>
          <w:b/>
          <w:bCs/>
          <w:color w:val="auto"/>
          <w:spacing w:val="33"/>
          <w:kern w:val="3"/>
          <w:u w:val="none"/>
          <w:lang w:eastAsia="zh-CN"/>
        </w:rPr>
        <w:t>1.9</w:t>
      </w:r>
      <w:r w:rsidRPr="00C85735">
        <w:rPr>
          <w:rStyle w:val="Hyperlink"/>
          <w:rFonts w:cstheme="minorHAnsi"/>
          <w:color w:val="auto"/>
          <w:spacing w:val="33"/>
          <w:kern w:val="3"/>
          <w:u w:val="none"/>
          <w:lang w:eastAsia="zh-CN"/>
        </w:rPr>
        <w:t xml:space="preserve"> </w:t>
      </w:r>
      <w:r w:rsidRPr="00C85735">
        <w:rPr>
          <w:rStyle w:val="Hyperlink"/>
          <w:rFonts w:cstheme="minorHAnsi"/>
          <w:bCs/>
          <w:color w:val="auto"/>
          <w:spacing w:val="34"/>
          <w:kern w:val="3"/>
          <w:u w:val="none"/>
          <w:lang w:eastAsia="zh-CN"/>
        </w:rPr>
        <w:t>Na hipótese do item 1.7.1,</w:t>
      </w:r>
      <w:r w:rsidRPr="00C85735">
        <w:rPr>
          <w:rStyle w:val="Hyperlink"/>
          <w:rFonts w:cstheme="minorHAnsi"/>
          <w:bCs/>
          <w:color w:val="auto"/>
          <w:spacing w:val="33"/>
          <w:kern w:val="3"/>
          <w:u w:val="none"/>
          <w:lang w:eastAsia="zh-CN"/>
        </w:rPr>
        <w:t xml:space="preserve"> a</w:t>
      </w:r>
      <w:r w:rsidRPr="00C85735">
        <w:rPr>
          <w:rStyle w:val="Hyperlink"/>
          <w:rFonts w:cstheme="minorHAnsi"/>
          <w:bCs/>
          <w:color w:val="auto"/>
          <w:kern w:val="3"/>
          <w:u w:val="none"/>
          <w:lang w:eastAsia="zh-CN"/>
        </w:rPr>
        <w:t>s</w:t>
      </w:r>
      <w:r w:rsidRPr="00C85735">
        <w:rPr>
          <w:rStyle w:val="Hyperlink"/>
          <w:rFonts w:cstheme="minorHAnsi"/>
          <w:bCs/>
          <w:color w:val="auto"/>
          <w:spacing w:val="35"/>
          <w:kern w:val="3"/>
          <w:u w:val="none"/>
          <w:lang w:eastAsia="zh-CN"/>
        </w:rPr>
        <w:t xml:space="preserve"> </w:t>
      </w:r>
      <w:r w:rsidRPr="00C85735">
        <w:rPr>
          <w:rStyle w:val="Hyperlink"/>
          <w:rFonts w:cstheme="minorHAnsi"/>
          <w:bCs/>
          <w:color w:val="auto"/>
          <w:kern w:val="3"/>
          <w:u w:val="none"/>
          <w:lang w:eastAsia="zh-CN"/>
        </w:rPr>
        <w:t>microempresas,</w:t>
      </w:r>
      <w:r w:rsidRPr="00C85735">
        <w:rPr>
          <w:rStyle w:val="Hyperlink"/>
          <w:rFonts w:cstheme="minorHAnsi"/>
          <w:bCs/>
          <w:color w:val="auto"/>
          <w:spacing w:val="20"/>
          <w:kern w:val="3"/>
          <w:u w:val="none"/>
          <w:lang w:eastAsia="zh-CN"/>
        </w:rPr>
        <w:t xml:space="preserve"> </w:t>
      </w:r>
      <w:r w:rsidRPr="00C85735">
        <w:rPr>
          <w:rStyle w:val="Hyperlink"/>
          <w:rFonts w:cstheme="minorHAnsi"/>
          <w:bCs/>
          <w:color w:val="auto"/>
          <w:kern w:val="3"/>
          <w:u w:val="none"/>
          <w:lang w:eastAsia="zh-CN"/>
        </w:rPr>
        <w:t>as</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empresas</w:t>
      </w:r>
      <w:r w:rsidRPr="00C85735">
        <w:rPr>
          <w:rStyle w:val="Hyperlink"/>
          <w:rFonts w:cstheme="minorHAnsi"/>
          <w:bCs/>
          <w:color w:val="auto"/>
          <w:spacing w:val="28"/>
          <w:kern w:val="3"/>
          <w:u w:val="none"/>
          <w:lang w:eastAsia="zh-CN"/>
        </w:rPr>
        <w:t xml:space="preserve"> </w:t>
      </w:r>
      <w:r w:rsidRPr="00C85735">
        <w:rPr>
          <w:rStyle w:val="Hyperlink"/>
          <w:rFonts w:cstheme="minorHAnsi"/>
          <w:bCs/>
          <w:color w:val="auto"/>
          <w:kern w:val="3"/>
          <w:u w:val="none"/>
          <w:lang w:eastAsia="zh-CN"/>
        </w:rPr>
        <w:t>de</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pequeno</w:t>
      </w:r>
      <w:r w:rsidRPr="00C85735">
        <w:rPr>
          <w:rStyle w:val="Hyperlink"/>
          <w:rFonts w:cstheme="minorHAnsi"/>
          <w:bCs/>
          <w:color w:val="auto"/>
          <w:spacing w:val="27"/>
          <w:kern w:val="3"/>
          <w:u w:val="none"/>
          <w:lang w:eastAsia="zh-CN"/>
        </w:rPr>
        <w:t xml:space="preserve"> </w:t>
      </w:r>
      <w:r w:rsidRPr="00C85735">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C85735">
        <w:rPr>
          <w:rStyle w:val="Hyperlink"/>
          <w:rFonts w:eastAsia="NSimSun" w:cstheme="minorHAnsi"/>
          <w:bCs/>
          <w:color w:val="auto"/>
          <w:kern w:val="3"/>
          <w:u w:val="none"/>
          <w:lang w:eastAsia="zh-CN" w:bidi="hi-IN"/>
        </w:rPr>
        <w:t>esmo que esta apresente alguma restrição.</w:t>
      </w:r>
    </w:p>
    <w:p w14:paraId="4EDCEF77" w14:textId="77777777" w:rsidR="002A4E80" w:rsidRPr="00C85735" w:rsidRDefault="002A4E80" w:rsidP="002E4DCB">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lang w:eastAsia="zh-CN" w:bidi="hi-IN"/>
        </w:rPr>
        <w:lastRenderedPageBreak/>
        <w:t>1.10</w:t>
      </w:r>
      <w:r w:rsidRPr="00C85735">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C85735" w:rsidRDefault="002A4E80" w:rsidP="002E4DCB">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shd w:val="clear" w:color="auto" w:fill="FFFFFF"/>
          <w:lang w:eastAsia="zh-CN" w:bidi="hi-IN"/>
        </w:rPr>
        <w:t xml:space="preserve">1.11 </w:t>
      </w:r>
      <w:r w:rsidRPr="00C85735">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C85735">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1"/>
    <w:p w14:paraId="5FC893CA" w14:textId="77777777" w:rsidR="002A4E80" w:rsidRPr="00C85735" w:rsidRDefault="002A4E80" w:rsidP="002E4DCB">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C85735" w:rsidRDefault="002A4E80" w:rsidP="002E4DCB">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ANEXO III</w:t>
      </w:r>
    </w:p>
    <w:p w14:paraId="5AB19875" w14:textId="77777777" w:rsidR="002A4E80" w:rsidRPr="00C85735" w:rsidRDefault="002A4E80" w:rsidP="002E4DCB">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DESCRITIVO DA PROPOSTA DE PREÇOS</w:t>
      </w:r>
    </w:p>
    <w:p w14:paraId="6A32AE6C" w14:textId="77777777" w:rsidR="002A4E80" w:rsidRPr="00C85735" w:rsidRDefault="002A4E80" w:rsidP="002E4DCB">
      <w:pPr>
        <w:suppressAutoHyphens/>
        <w:autoSpaceDN w:val="0"/>
        <w:spacing w:line="276" w:lineRule="auto"/>
        <w:rPr>
          <w:rStyle w:val="Hyperlink"/>
          <w:rFonts w:eastAsia="Arial" w:cstheme="minorHAnsi"/>
          <w:b/>
          <w:color w:val="auto"/>
          <w:kern w:val="3"/>
          <w:lang w:eastAsia="zh-CN" w:bidi="hi-IN"/>
        </w:rPr>
      </w:pPr>
    </w:p>
    <w:p w14:paraId="355A50FB" w14:textId="2AEDE74F"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Arial" w:cstheme="minorHAnsi"/>
          <w:b/>
          <w:color w:val="auto"/>
          <w:kern w:val="3"/>
          <w:lang w:eastAsia="zh-CN" w:bidi="hi-IN"/>
        </w:rPr>
        <w:t xml:space="preserve"> </w:t>
      </w:r>
      <w:r w:rsidRPr="00C85735">
        <w:rPr>
          <w:rStyle w:val="Hyperlink"/>
          <w:rFonts w:eastAsia="NSimSun" w:cstheme="minorHAnsi"/>
          <w:b/>
          <w:color w:val="auto"/>
          <w:kern w:val="3"/>
          <w:lang w:eastAsia="zh-CN" w:bidi="hi-IN"/>
        </w:rPr>
        <w:t xml:space="preserve">PREGÃO ELETRÔNICO N° </w:t>
      </w:r>
      <w:r w:rsidR="00E35D52">
        <w:rPr>
          <w:rStyle w:val="Hyperlink"/>
          <w:rFonts w:eastAsia="NSimSun" w:cstheme="minorHAnsi"/>
          <w:b/>
          <w:color w:val="auto"/>
          <w:kern w:val="3"/>
          <w:lang w:eastAsia="zh-CN" w:bidi="hi-IN"/>
        </w:rPr>
        <w:t>012/2026</w:t>
      </w:r>
      <w:r w:rsidRPr="00C85735">
        <w:rPr>
          <w:rStyle w:val="Hyperlink"/>
          <w:rFonts w:eastAsia="NSimSun" w:cstheme="minorHAnsi"/>
          <w:b/>
          <w:color w:val="auto"/>
          <w:kern w:val="3"/>
          <w:lang w:eastAsia="zh-CN" w:bidi="hi-IN"/>
        </w:rPr>
        <w:t xml:space="preserve">          </w:t>
      </w:r>
      <w:r w:rsidRPr="00C85735">
        <w:rPr>
          <w:rStyle w:val="Hyperlink"/>
          <w:rFonts w:eastAsia="NSimSun" w:cstheme="minorHAnsi"/>
          <w:color w:val="auto"/>
          <w:kern w:val="3"/>
          <w:lang w:eastAsia="zh-CN" w:bidi="hi-IN"/>
        </w:rPr>
        <w:t xml:space="preserve">                                   </w:t>
      </w:r>
    </w:p>
    <w:p w14:paraId="64E18EAA" w14:textId="77777777" w:rsidR="002A4E80" w:rsidRPr="00C85735" w:rsidRDefault="002A4E80" w:rsidP="002E4DCB">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C85735">
        <w:rPr>
          <w:rStyle w:val="Hyperlink"/>
          <w:rFonts w:eastAsia="Arial" w:cstheme="minorHAnsi"/>
          <w:color w:val="auto"/>
          <w:kern w:val="3"/>
          <w:lang w:eastAsia="zh-CN" w:bidi="hi-IN"/>
        </w:rPr>
        <w:t xml:space="preserve"> </w:t>
      </w:r>
      <w:r w:rsidRPr="00C85735">
        <w:rPr>
          <w:rStyle w:val="Hyperlink"/>
          <w:rFonts w:eastAsia="NSimSun" w:cstheme="minorHAnsi"/>
          <w:color w:val="auto"/>
          <w:kern w:val="3"/>
          <w:lang w:eastAsia="zh-CN" w:bidi="hi-IN"/>
        </w:rPr>
        <w:t>DADOS DO FORNECEDOR</w:t>
      </w:r>
    </w:p>
    <w:p w14:paraId="3C2AF5A9" w14:textId="77777777" w:rsidR="002A4E80" w:rsidRPr="00C85735" w:rsidRDefault="002A4E80" w:rsidP="002E4DCB">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C85735"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C85735" w:rsidRDefault="002A4E80" w:rsidP="002E4DCB">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Fornecedor:                                                                                                                                                                                             </w:t>
            </w:r>
          </w:p>
          <w:p w14:paraId="626B8366"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CNPJ/CPF:                                                          Inscrição Municipal:</w:t>
            </w:r>
          </w:p>
          <w:p w14:paraId="519CC43C"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Endereço:                                                                                                                                                                                                       Bairro:</w:t>
            </w:r>
          </w:p>
          <w:p w14:paraId="06210605"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CEP:                                                                                Cidade:              Estado:</w:t>
            </w:r>
          </w:p>
          <w:p w14:paraId="3BF0A796"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Telefone:                                                              Fax:                                                                e-mail:</w:t>
            </w:r>
          </w:p>
        </w:tc>
      </w:tr>
      <w:tr w:rsidR="002A4E80" w:rsidRPr="00C85735"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29105BEC" w:rsidR="002A4E80" w:rsidRPr="00C85735" w:rsidRDefault="002A4E80" w:rsidP="002E4DCB">
            <w:pPr>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Banco:                                          Agência:                                       </w:t>
            </w:r>
            <w:r w:rsidR="000054B0" w:rsidRPr="00C85735">
              <w:rPr>
                <w:rStyle w:val="Hyperlink"/>
                <w:rFonts w:eastAsia="NSimSun" w:cstheme="minorHAnsi"/>
                <w:color w:val="auto"/>
                <w:kern w:val="3"/>
                <w:lang w:eastAsia="zh-CN" w:bidi="hi-IN"/>
              </w:rPr>
              <w:t>Contracorrente</w:t>
            </w:r>
            <w:r w:rsidRPr="00C85735">
              <w:rPr>
                <w:rStyle w:val="Hyperlink"/>
                <w:rFonts w:eastAsia="NSimSun" w:cstheme="minorHAnsi"/>
                <w:color w:val="auto"/>
                <w:kern w:val="3"/>
                <w:lang w:eastAsia="zh-CN" w:bidi="hi-IN"/>
              </w:rPr>
              <w:t>:</w:t>
            </w:r>
          </w:p>
        </w:tc>
      </w:tr>
    </w:tbl>
    <w:p w14:paraId="6453D4EC" w14:textId="77777777" w:rsidR="002A4E80" w:rsidRPr="00C85735" w:rsidRDefault="002A4E80" w:rsidP="002E4DCB">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46B16039" w:rsidR="002A4E80" w:rsidRPr="00C85735" w:rsidRDefault="002A4E80" w:rsidP="002E4DCB">
      <w:pPr>
        <w:suppressAutoHyphens/>
        <w:autoSpaceDN w:val="0"/>
        <w:spacing w:line="276" w:lineRule="auto"/>
        <w:ind w:right="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Constitui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desta licitação:</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Aquisição de</w:t>
      </w:r>
      <w:r w:rsidRPr="00C85735">
        <w:rPr>
          <w:rStyle w:val="Hyperlink"/>
          <w:rFonts w:eastAsia="NSimSun" w:cstheme="minorHAnsi"/>
          <w:b/>
          <w:bCs/>
          <w:color w:val="auto"/>
          <w:kern w:val="3"/>
          <w:lang w:eastAsia="zh-CN" w:bidi="hi-IN"/>
        </w:rPr>
        <w:t xml:space="preserve"> </w:t>
      </w:r>
      <w:r w:rsidR="002157A4">
        <w:rPr>
          <w:rStyle w:val="Hyperlink"/>
          <w:rFonts w:eastAsia="NSimSun" w:cstheme="minorHAnsi"/>
          <w:b/>
          <w:bCs/>
          <w:color w:val="auto"/>
          <w:kern w:val="3"/>
          <w:lang w:eastAsia="zh-CN" w:bidi="hi-IN"/>
        </w:rPr>
        <w:t>MATERIAIS DE MANIPULAÇÃO, PRODUÇÃO, CONTROLE DE QUALIDADE, HIGIENIZAÇÃO E ACONDICIONAMENTO DE ALIMENTOS</w:t>
      </w:r>
      <w:r w:rsidRPr="00C85735">
        <w:rPr>
          <w:rStyle w:val="Hyperlink"/>
          <w:rFonts w:eastAsia="NSimSun" w:cstheme="minorHAnsi"/>
          <w:color w:val="auto"/>
          <w:kern w:val="3"/>
          <w:lang w:eastAsia="zh-CN" w:bidi="hi-IN"/>
        </w:rPr>
        <w:t>,</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para atender ao(à) ÓRGÃO/ENTIDADE.</w:t>
      </w:r>
    </w:p>
    <w:p w14:paraId="7C25C58A" w14:textId="77777777" w:rsidR="002A4E80" w:rsidRPr="00C85735" w:rsidRDefault="002A4E80" w:rsidP="002E4DCB">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C85735" w:rsidRDefault="002A4E80" w:rsidP="002E4DCB">
      <w:pPr>
        <w:suppressAutoHyphens/>
        <w:autoSpaceDN w:val="0"/>
        <w:spacing w:line="276" w:lineRule="auto"/>
        <w:ind w:right="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1. Especificações técnicas:</w:t>
      </w:r>
    </w:p>
    <w:p w14:paraId="4F08C38E" w14:textId="77777777" w:rsidR="002A4E80" w:rsidRPr="00C85735" w:rsidRDefault="002A4E80" w:rsidP="002E4DCB">
      <w:pPr>
        <w:suppressAutoHyphens/>
        <w:autoSpaceDN w:val="0"/>
        <w:spacing w:line="276" w:lineRule="auto"/>
        <w:rPr>
          <w:rStyle w:val="Hyperlink"/>
          <w:rFonts w:eastAsia="NSimSun" w:cstheme="minorHAnsi"/>
          <w:bCs/>
          <w:color w:val="auto"/>
          <w:kern w:val="3"/>
          <w:lang w:eastAsia="zh-CN" w:bidi="hi-IN"/>
        </w:rPr>
      </w:pPr>
    </w:p>
    <w:p w14:paraId="1E42FFFF" w14:textId="77777777" w:rsidR="002A4E80" w:rsidRPr="00C85735" w:rsidRDefault="002A4E80" w:rsidP="002E4DCB">
      <w:pPr>
        <w:suppressAutoHyphens/>
        <w:autoSpaceDN w:val="0"/>
        <w:spacing w:before="57" w:after="57" w:line="276" w:lineRule="auto"/>
        <w:rPr>
          <w:rStyle w:val="Hyperlink"/>
          <w:rFonts w:eastAsia="NSimSun" w:cstheme="minorHAnsi"/>
          <w:bCs/>
          <w:color w:val="auto"/>
          <w:kern w:val="3"/>
          <w:lang w:eastAsia="zh-CN" w:bidi="hi-IN"/>
        </w:rPr>
      </w:pPr>
      <w:r w:rsidRPr="00C85735">
        <w:rPr>
          <w:rStyle w:val="Hyperlink"/>
          <w:rFonts w:eastAsia="NSimSun" w:cstheme="minorHAnsi"/>
          <w:bCs/>
          <w:color w:val="auto"/>
          <w:kern w:val="3"/>
          <w:lang w:eastAsia="zh-CN" w:bidi="hi-IN"/>
        </w:rPr>
        <w:t>CONFORME, PLANILHA DO TERMO DE REFERÊNCIA.</w:t>
      </w:r>
    </w:p>
    <w:p w14:paraId="0B639236" w14:textId="77777777" w:rsidR="002A4E80" w:rsidRPr="00C85735" w:rsidRDefault="002A4E80" w:rsidP="002E4DCB">
      <w:pPr>
        <w:suppressAutoHyphens/>
        <w:autoSpaceDN w:val="0"/>
        <w:spacing w:before="57" w:after="57" w:line="276" w:lineRule="auto"/>
        <w:rPr>
          <w:rStyle w:val="Hyperlink"/>
          <w:rFonts w:eastAsia="NSimSun" w:cstheme="minorHAnsi"/>
          <w:bCs/>
          <w:color w:val="auto"/>
          <w:kern w:val="3"/>
          <w:lang w:eastAsia="zh-CN" w:bidi="hi-IN"/>
        </w:rPr>
      </w:pPr>
    </w:p>
    <w:p w14:paraId="05ECDA6B" w14:textId="77777777" w:rsidR="002A4E80" w:rsidRPr="00C85735" w:rsidRDefault="002A4E80" w:rsidP="002E4DCB">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2.</w:t>
      </w:r>
      <w:r w:rsidRPr="00C85735">
        <w:rPr>
          <w:rStyle w:val="Hyperlink"/>
          <w:rFonts w:cstheme="minorHAnsi"/>
          <w:b/>
          <w:color w:val="auto"/>
          <w:kern w:val="3"/>
          <w:lang w:eastAsia="zh-CN"/>
        </w:rPr>
        <w:t xml:space="preserve"> </w:t>
      </w:r>
      <w:r w:rsidRPr="00C85735">
        <w:rPr>
          <w:rStyle w:val="Hyperlink"/>
          <w:rFonts w:cstheme="minorHAnsi"/>
          <w:color w:val="auto"/>
          <w:kern w:val="3"/>
          <w:lang w:eastAsia="zh-CN"/>
        </w:rPr>
        <w:t>A validade da proposta é de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]dias.</w:t>
      </w:r>
    </w:p>
    <w:p w14:paraId="6A83E235" w14:textId="77777777" w:rsidR="002A4E80" w:rsidRPr="00C85735" w:rsidRDefault="002A4E80" w:rsidP="002E4DCB">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3.</w:t>
      </w:r>
      <w:r w:rsidRPr="00C85735">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C85735" w:rsidRDefault="002A4E80" w:rsidP="002E4DCB">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4. </w:t>
      </w:r>
      <w:r w:rsidRPr="00C85735">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C85735" w:rsidRDefault="002A4E80" w:rsidP="002E4DCB">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5.</w:t>
      </w:r>
      <w:r w:rsidRPr="00C85735">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C85735" w:rsidRDefault="002A4E80" w:rsidP="002E4DCB">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C85735" w:rsidRDefault="002A4E80" w:rsidP="002E4DCB">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17905EB" w14:textId="77777777" w:rsidR="002A4E80" w:rsidRPr="00C85735" w:rsidRDefault="002A4E80" w:rsidP="002E4DCB">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3AE4C42A" w14:textId="77777777" w:rsidR="002A4E80" w:rsidRPr="00C85735" w:rsidRDefault="002A4E80" w:rsidP="002E4DCB">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75465725" w14:textId="77777777" w:rsidR="002A4E80" w:rsidRPr="00C85735" w:rsidRDefault="002A4E80" w:rsidP="002E4DCB">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C85735" w:rsidRDefault="002A4E80" w:rsidP="002E4DCB">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C85735" w:rsidRDefault="002A4E80" w:rsidP="002E4DCB">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C85735" w:rsidRDefault="002A4E80" w:rsidP="002E4DCB">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C85735" w:rsidRDefault="002A4E80" w:rsidP="002E4DCB">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C85735" w:rsidRDefault="002A4E80" w:rsidP="002E4DCB">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C85735" w:rsidRDefault="002A4E80" w:rsidP="002E4DCB">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Pr="00C85735" w:rsidRDefault="002A4E80" w:rsidP="002E4DCB">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C85735" w:rsidRDefault="002A4E80" w:rsidP="002E4DCB">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C85735" w:rsidRDefault="002A4E80" w:rsidP="002E4DCB">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ANEXO IV</w:t>
      </w:r>
    </w:p>
    <w:p w14:paraId="31A1036A" w14:textId="77777777" w:rsidR="002A4E80" w:rsidRPr="00C85735" w:rsidRDefault="002A4E80" w:rsidP="002E4DCB">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C85735" w:rsidRDefault="002A4E80" w:rsidP="002E4DCB">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PROCURAÇÃO</w:t>
      </w:r>
    </w:p>
    <w:p w14:paraId="4AE6FC95" w14:textId="77777777" w:rsidR="002A4E80" w:rsidRPr="00C85735" w:rsidRDefault="002A4E80" w:rsidP="002E4DCB">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C85735" w:rsidRDefault="002A4E80" w:rsidP="002E4DCB">
      <w:pPr>
        <w:spacing w:line="276" w:lineRule="auto"/>
        <w:rPr>
          <w:rStyle w:val="Hyperlink"/>
          <w:rFonts w:cstheme="minorHAnsi"/>
          <w:color w:val="auto"/>
        </w:rPr>
      </w:pPr>
      <w:r w:rsidRPr="00C85735">
        <w:rPr>
          <w:rStyle w:val="Hyperlink"/>
          <w:rFonts w:cstheme="minorHAnsi"/>
          <w:color w:val="auto"/>
        </w:rPr>
        <w:t xml:space="preserve">OUTORGANTE: XXXXXXXX, pessoa jurídica de direito privado, neste ato representado por </w:t>
      </w:r>
      <w:proofErr w:type="gramStart"/>
      <w:r w:rsidRPr="00C85735">
        <w:rPr>
          <w:rStyle w:val="Hyperlink"/>
          <w:rFonts w:cstheme="minorHAnsi"/>
          <w:color w:val="auto"/>
        </w:rPr>
        <w:t>XXXXXXXX,,</w:t>
      </w:r>
      <w:proofErr w:type="gramEnd"/>
      <w:r w:rsidRPr="00C85735">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C85735" w:rsidRDefault="002A4E80" w:rsidP="002E4DCB">
      <w:pPr>
        <w:spacing w:line="276" w:lineRule="auto"/>
        <w:rPr>
          <w:rStyle w:val="Hyperlink"/>
          <w:rFonts w:cstheme="minorHAnsi"/>
          <w:color w:val="auto"/>
        </w:rPr>
      </w:pPr>
    </w:p>
    <w:p w14:paraId="647D539D" w14:textId="77777777" w:rsidR="002A4E80" w:rsidRPr="00C85735" w:rsidRDefault="002A4E80" w:rsidP="002E4DCB">
      <w:pPr>
        <w:spacing w:line="276" w:lineRule="auto"/>
        <w:rPr>
          <w:rStyle w:val="Hyperlink"/>
          <w:rFonts w:cstheme="minorHAnsi"/>
          <w:color w:val="auto"/>
        </w:rPr>
      </w:pPr>
      <w:r w:rsidRPr="00C85735">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C85735" w:rsidRDefault="002A4E80" w:rsidP="002E4DCB">
      <w:pPr>
        <w:spacing w:line="276" w:lineRule="auto"/>
        <w:rPr>
          <w:rStyle w:val="Hyperlink"/>
          <w:rFonts w:cstheme="minorHAnsi"/>
          <w:color w:val="auto"/>
        </w:rPr>
      </w:pPr>
    </w:p>
    <w:p w14:paraId="37862BB8" w14:textId="4DFF1545" w:rsidR="002A4E80" w:rsidRPr="00C85735" w:rsidRDefault="002A4E80" w:rsidP="002E4DCB">
      <w:pPr>
        <w:spacing w:line="276" w:lineRule="auto"/>
        <w:rPr>
          <w:rStyle w:val="Hyperlink"/>
          <w:rFonts w:cstheme="minorHAnsi"/>
          <w:color w:val="auto"/>
        </w:rPr>
      </w:pPr>
      <w:r w:rsidRPr="00C85735">
        <w:rPr>
          <w:rStyle w:val="Hyperlink"/>
          <w:rFonts w:cstheme="minorHAnsi"/>
          <w:color w:val="auto"/>
        </w:rPr>
        <w:t>PODERES: Por este instrumento, o OUTORGANTE confere ao OUTORGADO os mais amplos e gerais poderes, pa</w:t>
      </w:r>
      <w:r w:rsidR="00F66C2C">
        <w:rPr>
          <w:rStyle w:val="Hyperlink"/>
          <w:rFonts w:cstheme="minorHAnsi"/>
          <w:color w:val="auto"/>
        </w:rPr>
        <w:t>ra em seu nome representá-lo no</w:t>
      </w:r>
      <w:r w:rsidRPr="00C85735">
        <w:rPr>
          <w:rStyle w:val="Hyperlink"/>
          <w:rFonts w:cstheme="minorHAnsi"/>
          <w:color w:val="auto"/>
        </w:rPr>
        <w:t xml:space="preserve"> </w:t>
      </w:r>
      <w:r w:rsidRPr="00C85735">
        <w:rPr>
          <w:rStyle w:val="Hyperlink"/>
          <w:rFonts w:cstheme="minorHAnsi"/>
          <w:b/>
          <w:bCs/>
          <w:color w:val="auto"/>
        </w:rPr>
        <w:t xml:space="preserve">Pregão Eletrônico nº </w:t>
      </w:r>
      <w:r w:rsidR="00E35D52">
        <w:rPr>
          <w:rStyle w:val="Hyperlink"/>
          <w:rFonts w:cstheme="minorHAnsi"/>
          <w:b/>
          <w:bCs/>
          <w:color w:val="auto"/>
        </w:rPr>
        <w:t>012/2026</w:t>
      </w:r>
      <w:r w:rsidRPr="00C85735">
        <w:rPr>
          <w:rStyle w:val="Hyperlink"/>
          <w:rFonts w:cstheme="minorHAnsi"/>
          <w:color w:val="auto"/>
        </w:rPr>
        <w:t xml:space="preserve">, podendo para tanto protocolar e receber documentos, assinar declarações, propostas e contratos de </w:t>
      </w:r>
      <w:r w:rsidR="000C45E6" w:rsidRPr="00C85735">
        <w:rPr>
          <w:rStyle w:val="Hyperlink"/>
          <w:rFonts w:cstheme="minorHAnsi"/>
          <w:color w:val="auto"/>
        </w:rPr>
        <w:t>fornecimento</w:t>
      </w:r>
      <w:r w:rsidRPr="00C85735">
        <w:rPr>
          <w:rStyle w:val="Hyperlink"/>
          <w:rFonts w:cstheme="minorHAnsi"/>
          <w:color w:val="auto"/>
        </w:rPr>
        <w:t>/</w:t>
      </w:r>
      <w:r w:rsidR="008E0E08" w:rsidRPr="00C85735">
        <w:rPr>
          <w:rStyle w:val="Hyperlink"/>
          <w:rFonts w:cstheme="minorHAnsi"/>
          <w:color w:val="auto"/>
        </w:rPr>
        <w:t>MATERIAL</w:t>
      </w:r>
      <w:r w:rsidRPr="00C85735">
        <w:rPr>
          <w:rStyle w:val="Hyperlink"/>
          <w:rFonts w:cstheme="minorHAnsi"/>
          <w:color w:val="auto"/>
        </w:rPr>
        <w:t>, interpor recurso, efetuar e efetivar lances no pregão, enfim, todos os atos necessários ao fiel e cabal cumprimento deste mandato.</w:t>
      </w:r>
    </w:p>
    <w:p w14:paraId="31480DC8" w14:textId="77777777" w:rsidR="002A4E80" w:rsidRPr="00C85735" w:rsidRDefault="002A4E80" w:rsidP="002E4DCB">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C85735" w:rsidRDefault="002A4E80" w:rsidP="002E4DCB">
      <w:pPr>
        <w:suppressAutoHyphens/>
        <w:autoSpaceDN w:val="0"/>
        <w:spacing w:before="57" w:after="57" w:line="276" w:lineRule="auto"/>
        <w:ind w:right="-57"/>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6A4A8136" w14:textId="77777777" w:rsidR="002A4E80" w:rsidRPr="00C85735" w:rsidRDefault="002A4E80" w:rsidP="002E4DCB">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C85735" w:rsidRDefault="002A4E80" w:rsidP="002E4DCB">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C85735" w:rsidRDefault="002A4E80" w:rsidP="002E4DCB">
      <w:pPr>
        <w:suppressAutoHyphens/>
        <w:autoSpaceDN w:val="0"/>
        <w:spacing w:before="57" w:after="57"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w:t>
      </w:r>
    </w:p>
    <w:p w14:paraId="30C49B66" w14:textId="77777777" w:rsidR="002A4E80" w:rsidRPr="00C85735" w:rsidRDefault="002A4E80" w:rsidP="002E4DCB">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OUTORGANTE</w:t>
      </w:r>
    </w:p>
    <w:p w14:paraId="018A60AA" w14:textId="77777777" w:rsidR="002A4E80" w:rsidRPr="00C85735" w:rsidRDefault="002A4E80" w:rsidP="002E4DCB">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w:t>
      </w:r>
    </w:p>
    <w:p w14:paraId="34AB0D9C" w14:textId="77777777" w:rsidR="002A4E80" w:rsidRPr="00C85735" w:rsidRDefault="002A4E80" w:rsidP="002E4DCB">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DECLARAÇÃO</w:t>
      </w:r>
    </w:p>
    <w:p w14:paraId="2135E7D3" w14:textId="77777777" w:rsidR="002A4E80" w:rsidRPr="00C85735" w:rsidRDefault="002A4E80" w:rsidP="002E4DCB">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C85735" w:rsidRDefault="002A4E80" w:rsidP="002E4DCB">
      <w:pPr>
        <w:tabs>
          <w:tab w:val="left" w:pos="284"/>
        </w:tabs>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(timbre</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ou</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identificação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do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licitante)</w:t>
      </w:r>
    </w:p>
    <w:p w14:paraId="4A862AEF" w14:textId="77777777" w:rsidR="002A4E80" w:rsidRPr="00C85735" w:rsidRDefault="002A4E80" w:rsidP="002E4DCB">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C85735" w:rsidRDefault="002A4E80" w:rsidP="002E4DCB">
      <w:pPr>
        <w:spacing w:line="276" w:lineRule="auto"/>
        <w:rPr>
          <w:rStyle w:val="Hyperlink"/>
          <w:rFonts w:cstheme="minorHAnsi"/>
          <w:color w:val="auto"/>
        </w:rPr>
      </w:pPr>
      <w:r w:rsidRPr="00C85735">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1. INEXISTÊNCIA DE FATO IMPEDITIVO</w:t>
      </w:r>
    </w:p>
    <w:p w14:paraId="588A1123"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1.1</w:t>
      </w:r>
      <w:r w:rsidRPr="00C85735">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1.2.</w:t>
      </w:r>
      <w:r w:rsidRPr="00C85735">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C85735" w:rsidRDefault="002A4E80" w:rsidP="002E4DCB">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2. NÃO UTILIZAÇÃO DE MÃO DE OBRA DE MENORES</w:t>
      </w:r>
    </w:p>
    <w:p w14:paraId="75F508C5" w14:textId="77777777" w:rsidR="002A4E80" w:rsidRPr="00C85735" w:rsidRDefault="002A4E80" w:rsidP="002E4DCB">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C85735" w:rsidRDefault="002A4E80" w:rsidP="002E4DCB">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C85735" w:rsidRDefault="002A4E80" w:rsidP="002E4DCB">
      <w:pPr>
        <w:suppressAutoHyphens/>
        <w:autoSpaceDN w:val="0"/>
        <w:spacing w:after="57" w:line="276" w:lineRule="auto"/>
        <w:rPr>
          <w:rStyle w:val="Hyperlink"/>
          <w:rFonts w:eastAsia="NSimSun" w:cstheme="minorHAnsi"/>
          <w:b/>
          <w:color w:val="auto"/>
          <w:kern w:val="3"/>
          <w:lang w:eastAsia="zh-CN" w:bidi="hi-IN"/>
        </w:rPr>
      </w:pPr>
      <w:r w:rsidRPr="00C85735">
        <w:rPr>
          <w:rStyle w:val="Hyperlink"/>
          <w:rFonts w:eastAsia="NSimSun" w:cstheme="minorHAnsi"/>
          <w:b/>
          <w:color w:val="auto"/>
          <w:kern w:val="3"/>
          <w:lang w:eastAsia="zh-CN" w:bidi="hi-IN"/>
        </w:rPr>
        <w:t>3. DECLARAÇÃO DE ATENDIMENTO À POLÍTICA AMBIENTAL DE LICITAÇÃO SUSTENTÁVEL</w:t>
      </w:r>
    </w:p>
    <w:p w14:paraId="39BA3DA4" w14:textId="6C74F230" w:rsidR="002A4E80" w:rsidRPr="00C85735" w:rsidRDefault="002A4E80" w:rsidP="002E4DCB">
      <w:pPr>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Que atesta o atendimento à política pública ambiental de licitação sustentável, em especial que se responsabiliza integralmente com a logística reversa dos produtos, embalagens e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pós-consumo no limite da proporção que fornecerem ao poder público, assumindo a responsabilidade pela destinação final, ambientalmente adequada.</w:t>
      </w:r>
    </w:p>
    <w:p w14:paraId="38DB9B5D" w14:textId="77777777" w:rsidR="002A4E80" w:rsidRPr="00C85735" w:rsidRDefault="002A4E80" w:rsidP="002E4DCB">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C85735" w:rsidRDefault="002A4E80" w:rsidP="002E4DCB">
      <w:pPr>
        <w:suppressAutoHyphens/>
        <w:autoSpaceDN w:val="0"/>
        <w:spacing w:after="57" w:line="276" w:lineRule="auto"/>
        <w:ind w:left="1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4. DECLARAÇÃO DE RESERVA DE CARGOS</w:t>
      </w:r>
    </w:p>
    <w:p w14:paraId="5746F2AB" w14:textId="77777777" w:rsidR="002A4E80" w:rsidRPr="00C85735" w:rsidRDefault="002A4E80" w:rsidP="002E4DCB">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C85735" w:rsidRDefault="002A4E80" w:rsidP="002E4DCB">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C85735" w:rsidRDefault="002A4E80" w:rsidP="002E4DCB">
      <w:pPr>
        <w:suppressAutoHyphens/>
        <w:autoSpaceDN w:val="0"/>
        <w:spacing w:after="120"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553409E3" w14:textId="77777777" w:rsidR="002A4E80" w:rsidRPr="00C85735" w:rsidRDefault="002A4E80" w:rsidP="002E4DCB">
      <w:pPr>
        <w:suppressAutoHyphens/>
        <w:autoSpaceDN w:val="0"/>
        <w:spacing w:after="120"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w:t>
      </w:r>
    </w:p>
    <w:p w14:paraId="486C32E4" w14:textId="77777777" w:rsidR="002A4E80" w:rsidRPr="00C85735" w:rsidRDefault="002A4E80" w:rsidP="002E4DCB">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Nome do representante legal</w:t>
      </w:r>
    </w:p>
    <w:p w14:paraId="79E91E1B" w14:textId="77777777" w:rsidR="002A4E80" w:rsidRPr="00C85735" w:rsidRDefault="002A4E80" w:rsidP="002E4DCB">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lastRenderedPageBreak/>
        <w:t>ANEXO VI</w:t>
      </w:r>
    </w:p>
    <w:p w14:paraId="7F34E45F" w14:textId="77777777" w:rsidR="002A4E80" w:rsidRPr="00C85735" w:rsidRDefault="002A4E80" w:rsidP="002E4DCB">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LOCAIS DE ENTREGA</w:t>
      </w:r>
    </w:p>
    <w:p w14:paraId="2B2A0660" w14:textId="77777777" w:rsidR="002A4E80" w:rsidRPr="00C85735" w:rsidRDefault="002A4E80" w:rsidP="002E4DCB">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C85735" w:rsidRDefault="002A4E80" w:rsidP="002E4DCB">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C85735" w:rsidRDefault="002A4E80" w:rsidP="002E4DCB">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C85735"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341375C8" w:rsidR="002A4E80" w:rsidRPr="00C85735" w:rsidRDefault="002A4E80" w:rsidP="002E4DCB">
            <w:pPr>
              <w:spacing w:line="276" w:lineRule="auto"/>
              <w:rPr>
                <w:rStyle w:val="Hyperlink"/>
                <w:rFonts w:cstheme="minorHAnsi"/>
                <w:b/>
                <w:bCs/>
                <w:color w:val="auto"/>
              </w:rPr>
            </w:pPr>
            <w:r w:rsidRPr="00C85735">
              <w:rPr>
                <w:rStyle w:val="Hyperlink"/>
                <w:rFonts w:cstheme="minorHAnsi"/>
                <w:color w:val="auto"/>
              </w:rPr>
              <w:t xml:space="preserve">ÓRGÃO/ENTIDADE: </w:t>
            </w:r>
            <w:r w:rsidRPr="00C85735">
              <w:rPr>
                <w:rStyle w:val="Hyperlink"/>
                <w:rFonts w:cstheme="minorHAnsi"/>
                <w:b/>
                <w:color w:val="auto"/>
              </w:rPr>
              <w:t xml:space="preserve">SECRETARIA MUNICIPAL DE </w:t>
            </w:r>
            <w:r w:rsidR="00BE1ED1">
              <w:rPr>
                <w:rStyle w:val="Hyperlink"/>
                <w:rFonts w:cstheme="minorHAnsi"/>
                <w:b/>
                <w:color w:val="auto"/>
              </w:rPr>
              <w:t>ASSISTÊNCIA SOCIAL</w:t>
            </w:r>
          </w:p>
        </w:tc>
      </w:tr>
      <w:tr w:rsidR="002A4E80" w:rsidRPr="00C85735"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0978B91C" w:rsidR="002A4E80" w:rsidRPr="00C85735" w:rsidRDefault="002A4E80" w:rsidP="002E4DCB">
            <w:pPr>
              <w:spacing w:line="276" w:lineRule="auto"/>
              <w:rPr>
                <w:rStyle w:val="Hyperlink"/>
                <w:rFonts w:cstheme="minorHAnsi"/>
                <w:color w:val="auto"/>
              </w:rPr>
            </w:pPr>
            <w:r w:rsidRPr="00C85735">
              <w:rPr>
                <w:rStyle w:val="Hyperlink"/>
                <w:rFonts w:cstheme="minorHAnsi"/>
                <w:color w:val="auto"/>
              </w:rPr>
              <w:t xml:space="preserve">Local de Entrega:  Conforme Ordem de </w:t>
            </w:r>
            <w:r w:rsidR="005A0D43" w:rsidRPr="00C85735">
              <w:rPr>
                <w:rStyle w:val="Hyperlink"/>
                <w:rFonts w:cstheme="minorHAnsi"/>
                <w:color w:val="auto"/>
              </w:rPr>
              <w:t>FORNECIMENTO</w:t>
            </w:r>
            <w:r w:rsidRPr="00C85735">
              <w:rPr>
                <w:rStyle w:val="Hyperlink"/>
                <w:rFonts w:cstheme="minorHAnsi"/>
                <w:color w:val="auto"/>
              </w:rPr>
              <w:t>.</w:t>
            </w:r>
          </w:p>
        </w:tc>
      </w:tr>
      <w:tr w:rsidR="002A4E80" w:rsidRPr="00C85735"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C85735" w:rsidRDefault="002A4E80" w:rsidP="002E4DCB">
            <w:pPr>
              <w:spacing w:line="276" w:lineRule="auto"/>
              <w:rPr>
                <w:rStyle w:val="Hyperlink"/>
                <w:rFonts w:cstheme="minorHAnsi"/>
                <w:color w:val="auto"/>
              </w:rPr>
            </w:pPr>
            <w:r w:rsidRPr="00C85735">
              <w:rPr>
                <w:rStyle w:val="Hyperlink"/>
                <w:rFonts w:cstheme="minorHAnsi"/>
                <w:color w:val="auto"/>
              </w:rPr>
              <w:t>Responsável pelo Recebimento: A DEFINIR</w:t>
            </w:r>
          </w:p>
        </w:tc>
      </w:tr>
      <w:tr w:rsidR="002A4E80" w:rsidRPr="00C85735"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C85735" w:rsidRDefault="002A4E80" w:rsidP="002E4DCB">
            <w:pPr>
              <w:spacing w:line="276" w:lineRule="auto"/>
              <w:rPr>
                <w:rStyle w:val="Hyperlink"/>
                <w:rFonts w:cstheme="minorHAnsi"/>
                <w:color w:val="auto"/>
              </w:rPr>
            </w:pPr>
            <w:r w:rsidRPr="00C85735">
              <w:rPr>
                <w:rStyle w:val="Hyperlink"/>
                <w:rFonts w:cstheme="minorHAnsi"/>
                <w:color w:val="auto"/>
              </w:rPr>
              <w:t>E-mail: XXXXX</w:t>
            </w:r>
          </w:p>
        </w:tc>
      </w:tr>
      <w:tr w:rsidR="002A4E80" w:rsidRPr="00C85735"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C85735" w:rsidRDefault="002A4E80" w:rsidP="002E4DCB">
            <w:pPr>
              <w:spacing w:line="276" w:lineRule="auto"/>
              <w:rPr>
                <w:rStyle w:val="Hyperlink"/>
                <w:rFonts w:cstheme="minorHAnsi"/>
                <w:color w:val="auto"/>
              </w:rPr>
            </w:pPr>
            <w:r w:rsidRPr="00C85735">
              <w:rPr>
                <w:rStyle w:val="Hyperlink"/>
                <w:rFonts w:cstheme="minorHAnsi"/>
                <w:color w:val="auto"/>
              </w:rPr>
              <w:t xml:space="preserve">Horário de Funcionamento: 08h às 14h </w:t>
            </w:r>
          </w:p>
        </w:tc>
      </w:tr>
    </w:tbl>
    <w:p w14:paraId="05013F09" w14:textId="77777777" w:rsidR="002A4E80" w:rsidRPr="00C85735" w:rsidRDefault="002A4E80" w:rsidP="002E4DCB">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C85735" w:rsidRDefault="002A4E80" w:rsidP="002E4DCB">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C85735" w:rsidRDefault="002A4E80" w:rsidP="002E4DCB">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C85735" w:rsidRDefault="002A4E80" w:rsidP="002E4DCB">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C85735" w:rsidRDefault="002A4E80" w:rsidP="002E4DCB">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C85735" w:rsidRDefault="002A4E80" w:rsidP="002E4DCB">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C85735" w:rsidRDefault="002A4E80" w:rsidP="002E4DCB">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C85735" w:rsidRDefault="002A4E80" w:rsidP="002E4DCB">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C85735" w:rsidRDefault="002A4E80" w:rsidP="002E4DCB">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C85735" w:rsidRDefault="002A4E80" w:rsidP="002E4DCB">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C85735" w:rsidRDefault="002A4E80" w:rsidP="002E4DCB">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C85735" w:rsidRDefault="002A4E80" w:rsidP="002E4DCB">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VII</w:t>
      </w:r>
    </w:p>
    <w:p w14:paraId="58252113" w14:textId="77777777" w:rsidR="002A4E80" w:rsidRPr="00C85735" w:rsidRDefault="002A4E80" w:rsidP="002E4DCB">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C85735" w:rsidRDefault="002A4E80" w:rsidP="002E4DCB">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 xml:space="preserve">MINUTA PADRÃO – CONTRATO DE </w:t>
      </w:r>
      <w:r w:rsidR="005A0D43" w:rsidRPr="00C85735">
        <w:rPr>
          <w:rStyle w:val="Hyperlink"/>
          <w:rFonts w:eastAsia="NSimSun" w:cstheme="minorHAnsi"/>
          <w:b/>
          <w:bCs/>
          <w:color w:val="auto"/>
          <w:kern w:val="3"/>
          <w:lang w:eastAsia="zh-CN" w:bidi="hi-IN"/>
        </w:rPr>
        <w:t>FORNECIMENTO</w:t>
      </w:r>
    </w:p>
    <w:p w14:paraId="05399641" w14:textId="77777777" w:rsidR="002A4E80" w:rsidRPr="00C85735" w:rsidRDefault="002A4E80" w:rsidP="002E4DCB">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4EDBEF7D" w:rsidR="002A4E80" w:rsidRPr="00C85735" w:rsidRDefault="002A4E80" w:rsidP="002E4DCB">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C85735">
        <w:rPr>
          <w:rStyle w:val="Hyperlink"/>
          <w:rFonts w:cstheme="minorHAnsi"/>
          <w:b/>
          <w:color w:val="auto"/>
        </w:rPr>
        <w:t xml:space="preserve">CONTRATO Nº </w:t>
      </w:r>
      <w:proofErr w:type="spellStart"/>
      <w:r w:rsidR="00A41E63" w:rsidRPr="00C85735">
        <w:rPr>
          <w:rStyle w:val="Hyperlink"/>
          <w:rFonts w:cstheme="minorHAnsi"/>
          <w:b/>
          <w:color w:val="auto"/>
        </w:rPr>
        <w:t>xxx</w:t>
      </w:r>
      <w:proofErr w:type="spellEnd"/>
      <w:r w:rsidR="00F569C7" w:rsidRPr="00C85735">
        <w:rPr>
          <w:rStyle w:val="Hyperlink"/>
          <w:rFonts w:cstheme="minorHAnsi"/>
          <w:b/>
          <w:color w:val="auto"/>
          <w:highlight w:val="yellow"/>
        </w:rPr>
        <w:t>/202</w:t>
      </w:r>
      <w:r w:rsidR="00554715">
        <w:rPr>
          <w:rStyle w:val="Hyperlink"/>
          <w:rFonts w:cstheme="minorHAnsi"/>
          <w:b/>
          <w:color w:val="auto"/>
        </w:rPr>
        <w:t>6</w:t>
      </w:r>
    </w:p>
    <w:p w14:paraId="417D840F" w14:textId="05062F94" w:rsidR="00782E24" w:rsidRPr="00C85735" w:rsidRDefault="00567234" w:rsidP="00277DD5">
      <w:pPr>
        <w:pStyle w:val="Standard"/>
        <w:spacing w:line="276" w:lineRule="auto"/>
        <w:ind w:left="4253" w:right="-1"/>
        <w:jc w:val="both"/>
        <w:rPr>
          <w:rFonts w:asciiTheme="minorHAnsi" w:hAnsiTheme="minorHAnsi" w:cstheme="minorHAnsi"/>
          <w:sz w:val="22"/>
          <w:szCs w:val="22"/>
        </w:rPr>
      </w:pPr>
      <w:r>
        <w:rPr>
          <w:rFonts w:asciiTheme="minorHAnsi" w:hAnsiTheme="minorHAnsi" w:cstheme="minorHAnsi"/>
          <w:b/>
          <w:sz w:val="22"/>
          <w:szCs w:val="22"/>
          <w:shd w:val="clear" w:color="auto" w:fill="FFFFFF"/>
        </w:rPr>
        <w:t xml:space="preserve">FORNECIMENTO DE </w:t>
      </w:r>
      <w:r w:rsidR="006B0DA2">
        <w:rPr>
          <w:rFonts w:asciiTheme="minorHAnsi" w:hAnsiTheme="minorHAnsi" w:cstheme="minorHAnsi"/>
          <w:b/>
          <w:sz w:val="22"/>
          <w:szCs w:val="22"/>
          <w:shd w:val="clear" w:color="auto" w:fill="FFFFFF"/>
        </w:rPr>
        <w:t xml:space="preserve">MATERIAIS DE MANIPULAÇÃO, PRODUÇÃO, CONTROLE DE QUALIDADE, HIGIENIZAÇÃO E ACONDICIONAMENTO DE </w:t>
      </w:r>
      <w:r w:rsidR="005E6761">
        <w:rPr>
          <w:rFonts w:asciiTheme="minorHAnsi" w:hAnsiTheme="minorHAnsi" w:cstheme="minorHAnsi"/>
          <w:b/>
          <w:sz w:val="22"/>
          <w:szCs w:val="22"/>
          <w:shd w:val="clear" w:color="auto" w:fill="FFFFFF"/>
        </w:rPr>
        <w:t>ALIMENTOS,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00782E24" w:rsidRPr="00C85735">
        <w:rPr>
          <w:rFonts w:asciiTheme="minorHAnsi" w:hAnsiTheme="minorHAnsi" w:cstheme="minorHAnsi"/>
          <w:b/>
          <w:sz w:val="22"/>
          <w:szCs w:val="22"/>
          <w:shd w:val="clear" w:color="auto" w:fill="FFFFFF"/>
        </w:rPr>
        <w:t>.</w:t>
      </w:r>
    </w:p>
    <w:p w14:paraId="5A91E65E" w14:textId="77777777" w:rsidR="002A4E80" w:rsidRPr="00C85735" w:rsidRDefault="002A4E80" w:rsidP="002E4DCB">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C85735">
        <w:rPr>
          <w:rStyle w:val="Hyperlink"/>
          <w:rFonts w:eastAsia="MS Mincho" w:cstheme="minorHAnsi"/>
          <w:b/>
          <w:bCs/>
          <w:color w:val="auto"/>
        </w:rPr>
        <w:t xml:space="preserve">QUALIFICAÇÃO DAS PARTES </w:t>
      </w:r>
    </w:p>
    <w:p w14:paraId="1E7D693F" w14:textId="5839FB6C" w:rsidR="0055004D" w:rsidRPr="0055004D" w:rsidRDefault="0055004D" w:rsidP="0055004D">
      <w:pPr>
        <w:spacing w:line="240" w:lineRule="auto"/>
        <w:rPr>
          <w:rStyle w:val="Hyperlink"/>
          <w:rFonts w:cstheme="minorHAnsi"/>
          <w:color w:val="auto"/>
          <w:u w:val="none"/>
        </w:rPr>
      </w:pPr>
      <w:r w:rsidRPr="0055004D">
        <w:rPr>
          <w:rStyle w:val="Hyperlink"/>
          <w:rFonts w:cstheme="minorHAnsi"/>
          <w:b/>
          <w:color w:val="auto"/>
          <w:u w:val="none"/>
        </w:rPr>
        <w:t>CONTRATANTE: FUNDO MUNICIPAL DE ASSISTÊNCIA SOCIAL</w:t>
      </w:r>
      <w:r w:rsidRPr="0055004D">
        <w:rPr>
          <w:rStyle w:val="Hyperlink"/>
          <w:rFonts w:cstheme="minorHAnsi"/>
          <w:color w:val="auto"/>
          <w:u w:val="none"/>
        </w:rPr>
        <w:t xml:space="preserve">, pessoa jurídica de direito público, CNPJ sob o nº </w:t>
      </w:r>
      <w:r w:rsidRPr="0055004D">
        <w:rPr>
          <w:rStyle w:val="Hyperlink"/>
          <w:rFonts w:cstheme="minorHAnsi"/>
          <w:b/>
          <w:color w:val="auto"/>
          <w:u w:val="none"/>
        </w:rPr>
        <w:t>13.995.321/0001-15</w:t>
      </w:r>
      <w:r w:rsidRPr="0055004D">
        <w:rPr>
          <w:rStyle w:val="Hyperlink"/>
          <w:rFonts w:cstheme="minorHAnsi"/>
          <w:color w:val="auto"/>
          <w:u w:val="none"/>
        </w:rPr>
        <w:t xml:space="preserve">, doravante denominada, apenas, </w:t>
      </w:r>
      <w:r w:rsidRPr="0055004D">
        <w:rPr>
          <w:rStyle w:val="Hyperlink"/>
          <w:rFonts w:cstheme="minorHAnsi"/>
          <w:b/>
          <w:color w:val="auto"/>
          <w:u w:val="none"/>
        </w:rPr>
        <w:t xml:space="preserve">CONTRATANTE, </w:t>
      </w:r>
      <w:r w:rsidRPr="0055004D">
        <w:rPr>
          <w:rStyle w:val="Hyperlink"/>
          <w:rFonts w:cstheme="minorHAnsi"/>
          <w:color w:val="auto"/>
          <w:u w:val="none"/>
        </w:rPr>
        <w:t>com sede na Rua Mariana Moreira de Andrade, S/N, CEP 44800-00, Mundo Novo - Bahia,</w:t>
      </w:r>
      <w:r w:rsidRPr="0055004D">
        <w:rPr>
          <w:rStyle w:val="Hyperlink"/>
          <w:rFonts w:cstheme="minorHAnsi"/>
          <w:b/>
          <w:color w:val="auto"/>
          <w:u w:val="none"/>
        </w:rPr>
        <w:t xml:space="preserve"> </w:t>
      </w:r>
      <w:r w:rsidRPr="0055004D">
        <w:rPr>
          <w:rStyle w:val="Hyperlink"/>
          <w:rFonts w:cstheme="minorHAnsi"/>
          <w:color w:val="auto"/>
          <w:u w:val="none"/>
        </w:rPr>
        <w:t>neste ato representado pela Secretária Daniela Reis Lopes e a Prefeita Municipal, Sra. Ana Paula de Oliveira Costa.</w:t>
      </w:r>
    </w:p>
    <w:p w14:paraId="61413F89" w14:textId="77777777" w:rsidR="002A4E80" w:rsidRPr="00C85735" w:rsidRDefault="002A4E80" w:rsidP="002E4DCB">
      <w:pPr>
        <w:spacing w:line="276" w:lineRule="auto"/>
        <w:rPr>
          <w:rStyle w:val="Hyperlink"/>
          <w:rFonts w:cstheme="minorHAnsi"/>
          <w:color w:val="auto"/>
          <w:u w:val="none"/>
        </w:rPr>
      </w:pPr>
      <w:r w:rsidRPr="00C85735">
        <w:rPr>
          <w:rStyle w:val="Hyperlink"/>
          <w:rFonts w:cstheme="minorHAnsi"/>
          <w:b/>
          <w:bCs/>
          <w:color w:val="auto"/>
          <w:u w:val="none"/>
        </w:rPr>
        <w:t>CONTRATADA:</w:t>
      </w:r>
      <w:r w:rsidRPr="00C85735">
        <w:rPr>
          <w:rStyle w:val="Hyperlink"/>
          <w:rFonts w:cstheme="minorHAnsi"/>
          <w:color w:val="auto"/>
          <w:u w:val="none"/>
        </w:rPr>
        <w:t xml:space="preserve"> </w:t>
      </w:r>
      <w:r w:rsidRPr="00C85735">
        <w:rPr>
          <w:rStyle w:val="Hyperlink"/>
          <w:rFonts w:cstheme="minorHAnsi"/>
          <w:b/>
          <w:bCs/>
          <w:color w:val="auto"/>
          <w:u w:val="none"/>
        </w:rPr>
        <w:t xml:space="preserve">RAZÃO SOCIAL, </w:t>
      </w:r>
      <w:r w:rsidRPr="00C85735">
        <w:rPr>
          <w:rStyle w:val="Hyperlink"/>
          <w:rFonts w:cstheme="minorHAnsi"/>
          <w:color w:val="auto"/>
          <w:u w:val="none"/>
        </w:rPr>
        <w:t xml:space="preserve">pessoa jurídica de direito privado, inscrita no CNPJ nº.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r w:rsidRPr="00C85735">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1B1F1343" w:rsidR="002A4E80" w:rsidRPr="00C85735" w:rsidRDefault="002A4E80" w:rsidP="002E4DCB">
      <w:pPr>
        <w:numPr>
          <w:ilvl w:val="0"/>
          <w:numId w:val="33"/>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C85735">
        <w:rPr>
          <w:rStyle w:val="Hyperlink"/>
          <w:rFonts w:eastAsia="MS Mincho" w:cstheme="minorHAnsi"/>
          <w:b/>
          <w:bCs/>
          <w:color w:val="auto"/>
          <w:u w:val="none"/>
        </w:rPr>
        <w:t>CLÁUS</w:t>
      </w:r>
      <w:r w:rsidR="008E4BEA">
        <w:rPr>
          <w:rStyle w:val="Hyperlink"/>
          <w:rFonts w:eastAsia="MS Mincho" w:cstheme="minorHAnsi"/>
          <w:b/>
          <w:bCs/>
          <w:color w:val="auto"/>
          <w:u w:val="none"/>
        </w:rPr>
        <w:t>U</w:t>
      </w:r>
      <w:r w:rsidRPr="00C85735">
        <w:rPr>
          <w:rStyle w:val="Hyperlink"/>
          <w:rFonts w:eastAsia="MS Mincho" w:cstheme="minorHAnsi"/>
          <w:b/>
          <w:bCs/>
          <w:color w:val="auto"/>
          <w:u w:val="none"/>
        </w:rPr>
        <w:t xml:space="preserve">LA PRIMEIRA – REGÊNCIA LEGAL E VINCULAÇÃO AO ATO DE AUTORIZAÇÃO </w:t>
      </w:r>
    </w:p>
    <w:p w14:paraId="77FF9172" w14:textId="77777777" w:rsidR="002A4E80" w:rsidRPr="00C85735" w:rsidRDefault="002A4E80" w:rsidP="002E4DCB">
      <w:pPr>
        <w:numPr>
          <w:ilvl w:val="1"/>
          <w:numId w:val="33"/>
        </w:numPr>
        <w:spacing w:line="276" w:lineRule="auto"/>
        <w:ind w:right="3"/>
        <w:rPr>
          <w:rStyle w:val="Hyperlink"/>
          <w:rFonts w:eastAsia="MS Mincho" w:cstheme="minorHAnsi"/>
          <w:color w:val="auto"/>
          <w:u w:val="none"/>
        </w:rPr>
      </w:pPr>
      <w:r w:rsidRPr="00C85735">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C85735" w:rsidRDefault="002A4E80" w:rsidP="002E4DCB">
      <w:pPr>
        <w:numPr>
          <w:ilvl w:val="1"/>
          <w:numId w:val="33"/>
        </w:numPr>
        <w:spacing w:line="276" w:lineRule="auto"/>
        <w:ind w:right="-1"/>
        <w:rPr>
          <w:rStyle w:val="Hyperlink"/>
          <w:rFonts w:eastAsia="MS Mincho" w:cstheme="minorHAnsi"/>
          <w:color w:val="auto"/>
          <w:u w:val="none"/>
        </w:rPr>
      </w:pPr>
      <w:r w:rsidRPr="00C85735">
        <w:rPr>
          <w:rStyle w:val="Hyperlink"/>
          <w:rFonts w:eastAsia="MS Mincho" w:cstheme="minorHAnsi"/>
          <w:iCs/>
          <w:color w:val="auto"/>
          <w:u w:val="none"/>
        </w:rPr>
        <w:t xml:space="preserve">O presente Contrato será publicado, por extrato, </w:t>
      </w:r>
      <w:r w:rsidRPr="00C85735">
        <w:rPr>
          <w:rStyle w:val="Hyperlink"/>
          <w:rFonts w:eastAsia="MS Mincho" w:cstheme="minorHAnsi"/>
          <w:color w:val="auto"/>
          <w:u w:val="none"/>
        </w:rPr>
        <w:t>no Portal de Compras Públicas, no Diário Oficial Eletrônico do Município (https://www.</w:t>
      </w:r>
      <w:r w:rsidR="00371E3A" w:rsidRPr="00C85735">
        <w:rPr>
          <w:rStyle w:val="Hyperlink"/>
          <w:rFonts w:eastAsia="MS Mincho" w:cstheme="minorHAnsi"/>
          <w:color w:val="auto"/>
          <w:u w:val="none"/>
        </w:rPr>
        <w:t>mundonovo</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.ba.gov.br/site/diariooficial/) e no Portal Nacional de Compras Públicas (PNCP).</w:t>
      </w:r>
    </w:p>
    <w:p w14:paraId="013395BC" w14:textId="20956B29" w:rsidR="002A4E80" w:rsidRPr="00C85735" w:rsidRDefault="002A4E80" w:rsidP="002E4DCB">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iCs/>
          <w:color w:val="auto"/>
          <w:u w:val="none"/>
        </w:rPr>
        <w:t xml:space="preserve">Este contrato fica vinculado no seu todo e, principalmente, nos casos omissos, </w:t>
      </w:r>
      <w:r w:rsidRPr="00C85735">
        <w:rPr>
          <w:rStyle w:val="Hyperlink"/>
          <w:rFonts w:eastAsia="MS Mincho" w:cstheme="minorHAnsi"/>
          <w:color w:val="auto"/>
          <w:u w:val="none"/>
        </w:rPr>
        <w:t xml:space="preserve">com base </w:t>
      </w:r>
      <w:r w:rsidRPr="00C85735">
        <w:rPr>
          <w:rStyle w:val="Hyperlink"/>
          <w:rFonts w:eastAsia="MS Mincho" w:cstheme="minorHAnsi"/>
          <w:color w:val="auto"/>
          <w:u w:val="none"/>
          <w:shd w:val="clear" w:color="auto" w:fill="FFFFFF"/>
        </w:rPr>
        <w:t xml:space="preserve">Lei Federal n.º 14.133, de 1º de abril de 2021, pelo Decreto Municipal nº </w:t>
      </w:r>
      <w:r w:rsidR="005F40D5" w:rsidRPr="00C85735">
        <w:rPr>
          <w:rStyle w:val="Hyperlink"/>
          <w:rFonts w:eastAsia="MS Mincho" w:cstheme="minorHAnsi"/>
          <w:color w:val="auto"/>
          <w:u w:val="none"/>
          <w:shd w:val="clear" w:color="auto" w:fill="FFFFFF"/>
        </w:rPr>
        <w:t>respectivo</w:t>
      </w:r>
      <w:r w:rsidRPr="00C85735">
        <w:rPr>
          <w:rStyle w:val="Hyperlink"/>
          <w:rFonts w:eastAsia="MS Mincho" w:cstheme="minorHAnsi"/>
          <w:iCs/>
          <w:color w:val="auto"/>
          <w:u w:val="none"/>
        </w:rPr>
        <w:t xml:space="preserve">, como também as normas do </w:t>
      </w:r>
      <w:r w:rsidRPr="00C85735">
        <w:rPr>
          <w:rStyle w:val="Hyperlink"/>
          <w:rFonts w:eastAsia="MS Mincho" w:cstheme="minorHAnsi"/>
          <w:b/>
          <w:bCs/>
          <w:iCs/>
          <w:color w:val="auto"/>
          <w:u w:val="none"/>
        </w:rPr>
        <w:t>Edital do</w:t>
      </w:r>
      <w:r w:rsidRPr="00C85735">
        <w:rPr>
          <w:rStyle w:val="Hyperlink"/>
          <w:rFonts w:eastAsia="MS Mincho" w:cstheme="minorHAnsi"/>
          <w:iCs/>
          <w:color w:val="auto"/>
          <w:u w:val="none"/>
        </w:rPr>
        <w:t xml:space="preserve"> </w:t>
      </w:r>
      <w:r w:rsidRPr="00C85735">
        <w:rPr>
          <w:rStyle w:val="Hyperlink"/>
          <w:rFonts w:eastAsia="MS Mincho" w:cstheme="minorHAnsi"/>
          <w:b/>
          <w:bCs/>
          <w:color w:val="auto"/>
          <w:u w:val="none"/>
        </w:rPr>
        <w:t xml:space="preserve">Pregão Eletrônico n.º </w:t>
      </w:r>
      <w:r w:rsidR="00E35D52">
        <w:rPr>
          <w:rStyle w:val="Hyperlink"/>
          <w:rFonts w:eastAsia="MS Mincho" w:cstheme="minorHAnsi"/>
          <w:b/>
          <w:bCs/>
          <w:color w:val="auto"/>
          <w:u w:val="none"/>
        </w:rPr>
        <w:t>012/2026</w:t>
      </w:r>
      <w:r w:rsidRPr="00C85735">
        <w:rPr>
          <w:rStyle w:val="Hyperlink"/>
          <w:rFonts w:eastAsia="MS Mincho" w:cstheme="minorHAnsi"/>
          <w:iCs/>
          <w:color w:val="auto"/>
          <w:u w:val="none"/>
        </w:rPr>
        <w:t>.</w:t>
      </w:r>
    </w:p>
    <w:p w14:paraId="3303EBB8" w14:textId="789B3A70" w:rsidR="002A4E80" w:rsidRPr="00C85735" w:rsidRDefault="002A4E80" w:rsidP="002E4DCB">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color w:val="auto"/>
          <w:u w:val="none"/>
        </w:rPr>
        <w:t xml:space="preserve">Integram como se aqui estivessem descritas, as peças que compõem o </w:t>
      </w:r>
      <w:r w:rsidRPr="00C85735">
        <w:rPr>
          <w:rStyle w:val="Hyperlink"/>
          <w:rFonts w:eastAsia="MS Mincho" w:cstheme="minorHAnsi"/>
          <w:b/>
          <w:bCs/>
          <w:color w:val="auto"/>
          <w:u w:val="none"/>
        </w:rPr>
        <w:t xml:space="preserve">Processo Administrativo nº </w:t>
      </w:r>
      <w:r w:rsidR="00BE1ED1">
        <w:rPr>
          <w:rStyle w:val="Hyperlink"/>
          <w:rFonts w:eastAsia="MS Mincho" w:cstheme="minorHAnsi"/>
          <w:b/>
          <w:bCs/>
          <w:color w:val="auto"/>
          <w:u w:val="none"/>
        </w:rPr>
        <w:t>228/2026</w:t>
      </w:r>
      <w:r w:rsidRPr="00C85735">
        <w:rPr>
          <w:rStyle w:val="Hyperlink"/>
          <w:rFonts w:eastAsia="MS Mincho" w:cstheme="minorHAnsi"/>
          <w:b/>
          <w:bCs/>
          <w:color w:val="auto"/>
          <w:u w:val="none"/>
        </w:rPr>
        <w:t xml:space="preserve">, Pregão Eletrônico n.º </w:t>
      </w:r>
      <w:r w:rsidR="00E35D52">
        <w:rPr>
          <w:rStyle w:val="Hyperlink"/>
          <w:rFonts w:eastAsia="MS Mincho" w:cstheme="minorHAnsi"/>
          <w:b/>
          <w:bCs/>
          <w:color w:val="auto"/>
          <w:u w:val="none"/>
        </w:rPr>
        <w:t>012/2026</w:t>
      </w:r>
      <w:r w:rsidRPr="00C85735">
        <w:rPr>
          <w:rStyle w:val="Hyperlink"/>
          <w:rFonts w:eastAsia="MS Mincho" w:cstheme="minorHAnsi"/>
          <w:b/>
          <w:bCs/>
          <w:color w:val="auto"/>
          <w:u w:val="none"/>
        </w:rPr>
        <w:t>,</w:t>
      </w:r>
      <w:r w:rsidRPr="00C85735">
        <w:rPr>
          <w:rStyle w:val="Hyperlink"/>
          <w:rFonts w:eastAsia="MS Mincho" w:cstheme="minorHAnsi"/>
          <w:color w:val="auto"/>
          <w:u w:val="none"/>
        </w:rPr>
        <w:t xml:space="preserve"> independentemente de transcrição de modo que estão vinculadas esta contratação, especialmente:</w:t>
      </w:r>
    </w:p>
    <w:p w14:paraId="3876C1F2" w14:textId="77777777" w:rsidR="002A4E80" w:rsidRPr="00C85735" w:rsidRDefault="002A4E80" w:rsidP="002E4DCB">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o projeto Básico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embasou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contratação contendo matriz de riscos e modelo de gestão do contrato;</w:t>
      </w:r>
    </w:p>
    <w:p w14:paraId="3EFB268F" w14:textId="6666B628" w:rsidR="002A4E80" w:rsidRPr="00C85735" w:rsidRDefault="002A4E80" w:rsidP="002E4DCB">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proposta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da Contratada</w:t>
      </w:r>
      <w:r w:rsidRPr="00C85735">
        <w:rPr>
          <w:rStyle w:val="Hyperlink"/>
          <w:rFonts w:eastAsia="MS Mincho" w:cstheme="minorHAnsi"/>
          <w:color w:val="auto"/>
          <w:spacing w:val="-2"/>
          <w:u w:val="none"/>
        </w:rPr>
        <w:t>;</w:t>
      </w:r>
    </w:p>
    <w:p w14:paraId="4403229A" w14:textId="77777777" w:rsidR="002A4E80" w:rsidRPr="00C85735" w:rsidRDefault="002A4E80" w:rsidP="002E4DCB">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Homologação do certame</w:t>
      </w:r>
      <w:r w:rsidRPr="00C85735">
        <w:rPr>
          <w:rStyle w:val="Hyperlink"/>
          <w:rFonts w:eastAsia="MS Mincho" w:cstheme="minorHAnsi"/>
          <w:color w:val="auto"/>
          <w:spacing w:val="-2"/>
          <w:u w:val="none"/>
        </w:rPr>
        <w:t>.</w:t>
      </w:r>
    </w:p>
    <w:p w14:paraId="475341F1" w14:textId="3ADECB8B"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C85735">
        <w:rPr>
          <w:rStyle w:val="Hyperlink"/>
          <w:rFonts w:eastAsia="MS Mincho" w:cstheme="minorHAnsi"/>
          <w:b/>
          <w:color w:val="auto"/>
          <w:u w:val="none"/>
        </w:rPr>
        <w:t xml:space="preserve">CLÁUSULA SEGUNDA – DO </w:t>
      </w:r>
      <w:r w:rsidR="00F66C2C">
        <w:rPr>
          <w:rStyle w:val="Hyperlink"/>
          <w:rFonts w:eastAsia="MS Mincho" w:cstheme="minorHAnsi"/>
          <w:b/>
          <w:color w:val="auto"/>
          <w:u w:val="none"/>
        </w:rPr>
        <w:t>OBJETO</w:t>
      </w:r>
    </w:p>
    <w:p w14:paraId="45620A58" w14:textId="77777777" w:rsidR="00277DD5" w:rsidRDefault="002A4E80" w:rsidP="002E4DCB">
      <w:pPr>
        <w:pStyle w:val="Standard"/>
        <w:spacing w:line="276" w:lineRule="auto"/>
        <w:ind w:right="-1"/>
        <w:jc w:val="both"/>
        <w:rPr>
          <w:rStyle w:val="Hyperlink"/>
          <w:rFonts w:asciiTheme="minorHAnsi" w:eastAsia="MS Mincho" w:hAnsiTheme="minorHAnsi" w:cstheme="minorHAnsi"/>
          <w:color w:val="auto"/>
          <w:sz w:val="22"/>
          <w:szCs w:val="22"/>
          <w:u w:val="none"/>
        </w:rPr>
      </w:pPr>
      <w:r w:rsidRPr="00C85735">
        <w:rPr>
          <w:rStyle w:val="Hyperlink"/>
          <w:rFonts w:asciiTheme="minorHAnsi" w:eastAsia="MS Mincho" w:hAnsiTheme="minorHAnsi" w:cstheme="minorHAnsi"/>
          <w:color w:val="auto"/>
          <w:sz w:val="22"/>
          <w:szCs w:val="22"/>
          <w:u w:val="none"/>
        </w:rPr>
        <w:t xml:space="preserve">Constitui </w:t>
      </w:r>
      <w:r w:rsidR="008E4BEA">
        <w:rPr>
          <w:rStyle w:val="Hyperlink"/>
          <w:rFonts w:asciiTheme="minorHAnsi" w:eastAsia="MS Mincho" w:hAnsiTheme="minorHAnsi" w:cstheme="minorHAnsi"/>
          <w:color w:val="auto"/>
          <w:sz w:val="22"/>
          <w:szCs w:val="22"/>
          <w:u w:val="none"/>
        </w:rPr>
        <w:t>objeto</w:t>
      </w:r>
      <w:r w:rsidRPr="00C85735">
        <w:rPr>
          <w:rStyle w:val="Hyperlink"/>
          <w:rFonts w:asciiTheme="minorHAnsi" w:eastAsia="MS Mincho" w:hAnsiTheme="minorHAnsi" w:cstheme="minorHAnsi"/>
          <w:color w:val="auto"/>
          <w:sz w:val="22"/>
          <w:szCs w:val="22"/>
          <w:u w:val="none"/>
        </w:rPr>
        <w:t xml:space="preserve"> deste contrato </w:t>
      </w:r>
      <w:r w:rsidR="00782E24" w:rsidRPr="00C85735">
        <w:rPr>
          <w:rFonts w:asciiTheme="minorHAnsi" w:hAnsiTheme="minorHAnsi" w:cstheme="minorHAnsi"/>
          <w:b/>
          <w:sz w:val="22"/>
          <w:szCs w:val="22"/>
          <w:shd w:val="clear" w:color="auto" w:fill="FFFFFF"/>
        </w:rPr>
        <w:t xml:space="preserve">O </w:t>
      </w:r>
      <w:r w:rsidR="00567234">
        <w:rPr>
          <w:rFonts w:asciiTheme="minorHAnsi" w:hAnsiTheme="minorHAnsi" w:cstheme="minorHAnsi"/>
          <w:b/>
          <w:sz w:val="22"/>
          <w:szCs w:val="22"/>
          <w:shd w:val="clear" w:color="auto" w:fill="FFFFFF"/>
        </w:rPr>
        <w:t xml:space="preserve">FORNECIMENTO DE </w:t>
      </w:r>
      <w:r w:rsidR="006B0DA2">
        <w:rPr>
          <w:rFonts w:asciiTheme="minorHAnsi" w:hAnsiTheme="minorHAnsi" w:cstheme="minorHAnsi"/>
          <w:b/>
          <w:sz w:val="22"/>
          <w:szCs w:val="22"/>
          <w:shd w:val="clear" w:color="auto" w:fill="FFFFFF"/>
        </w:rPr>
        <w:t xml:space="preserve">MATERIAIS DE MANIPULAÇÃO, PRODUÇÃO, CONTROLE DE QUALIDADE, HIGIENIZAÇÃO E ACONDICIONAMENTO DE </w:t>
      </w:r>
      <w:r w:rsidR="005E6761">
        <w:rPr>
          <w:rFonts w:asciiTheme="minorHAnsi" w:hAnsiTheme="minorHAnsi" w:cstheme="minorHAnsi"/>
          <w:b/>
          <w:sz w:val="22"/>
          <w:szCs w:val="22"/>
          <w:shd w:val="clear" w:color="auto" w:fill="FFFFFF"/>
        </w:rPr>
        <w:t>ALIMENTOS,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Pr="00C85735">
        <w:rPr>
          <w:rStyle w:val="Hyperlink"/>
          <w:rFonts w:asciiTheme="minorHAnsi" w:eastAsia="MS Mincho" w:hAnsiTheme="minorHAnsi" w:cstheme="minorHAnsi"/>
          <w:b/>
          <w:iCs/>
          <w:color w:val="auto"/>
          <w:sz w:val="22"/>
          <w:szCs w:val="22"/>
          <w:u w:val="none"/>
        </w:rPr>
        <w:t>,</w:t>
      </w:r>
      <w:r w:rsidRPr="00C85735">
        <w:rPr>
          <w:rStyle w:val="Hyperlink"/>
          <w:rFonts w:asciiTheme="minorHAnsi" w:eastAsia="MS Mincho" w:hAnsiTheme="minorHAnsi" w:cstheme="minorHAnsi"/>
          <w:b/>
          <w:color w:val="auto"/>
          <w:sz w:val="22"/>
          <w:szCs w:val="22"/>
          <w:u w:val="none"/>
        </w:rPr>
        <w:t xml:space="preserve"> </w:t>
      </w:r>
      <w:r w:rsidRPr="00C85735">
        <w:rPr>
          <w:rStyle w:val="Hyperlink"/>
          <w:rFonts w:asciiTheme="minorHAnsi" w:eastAsia="MS Mincho" w:hAnsiTheme="minorHAnsi" w:cstheme="minorHAnsi"/>
          <w:bCs/>
          <w:color w:val="auto"/>
          <w:sz w:val="22"/>
          <w:szCs w:val="22"/>
          <w:u w:val="none"/>
        </w:rPr>
        <w:t>conforme especificações d</w:t>
      </w:r>
      <w:r w:rsidRPr="00C85735">
        <w:rPr>
          <w:rStyle w:val="Hyperlink"/>
          <w:rFonts w:asciiTheme="minorHAnsi" w:eastAsia="MS Mincho" w:hAnsiTheme="minorHAnsi" w:cstheme="minorHAnsi"/>
          <w:color w:val="auto"/>
          <w:sz w:val="22"/>
          <w:szCs w:val="22"/>
          <w:u w:val="none"/>
        </w:rPr>
        <w:t>o Termo de Referência do Edital e proposta da Contratada</w:t>
      </w:r>
      <w:r w:rsidR="00277DD5">
        <w:rPr>
          <w:rStyle w:val="Hyperlink"/>
          <w:rFonts w:asciiTheme="minorHAnsi" w:eastAsia="MS Mincho" w:hAnsiTheme="minorHAnsi" w:cstheme="minorHAnsi"/>
          <w:color w:val="auto"/>
          <w:sz w:val="22"/>
          <w:szCs w:val="22"/>
          <w:u w:val="none"/>
        </w:rPr>
        <w:t>, e, planilhas, a seguir:</w:t>
      </w:r>
    </w:p>
    <w:p w14:paraId="601585C7" w14:textId="527F15C7" w:rsidR="002A4E80" w:rsidRDefault="00277DD5" w:rsidP="002E4DCB">
      <w:pPr>
        <w:pStyle w:val="Standard"/>
        <w:spacing w:line="276" w:lineRule="auto"/>
        <w:ind w:right="-1"/>
        <w:jc w:val="both"/>
        <w:rPr>
          <w:rStyle w:val="Hyperlink"/>
          <w:rFonts w:asciiTheme="minorHAnsi" w:eastAsia="MS Mincho" w:hAnsiTheme="minorHAnsi" w:cstheme="minorHAnsi"/>
          <w:color w:val="auto"/>
          <w:sz w:val="22"/>
          <w:szCs w:val="22"/>
          <w:u w:val="none"/>
        </w:rPr>
      </w:pPr>
      <w:r>
        <w:rPr>
          <w:rStyle w:val="Hyperlink"/>
          <w:rFonts w:asciiTheme="minorHAnsi" w:eastAsia="MS Mincho" w:hAnsiTheme="minorHAnsi" w:cstheme="minorHAnsi"/>
          <w:color w:val="FF0000"/>
          <w:sz w:val="22"/>
          <w:szCs w:val="22"/>
          <w:u w:val="none"/>
        </w:rPr>
        <w:lastRenderedPageBreak/>
        <w:t>INCLUIR PLANILHAS</w:t>
      </w:r>
      <w:r w:rsidR="002A4E80" w:rsidRPr="00C85735">
        <w:rPr>
          <w:rStyle w:val="Hyperlink"/>
          <w:rFonts w:asciiTheme="minorHAnsi" w:eastAsia="MS Mincho" w:hAnsiTheme="minorHAnsi" w:cstheme="minorHAnsi"/>
          <w:color w:val="auto"/>
          <w:sz w:val="22"/>
          <w:szCs w:val="22"/>
          <w:u w:val="none"/>
        </w:rPr>
        <w:t xml:space="preserve"> </w:t>
      </w:r>
    </w:p>
    <w:p w14:paraId="4C3D085F" w14:textId="77777777" w:rsidR="008D7ABE" w:rsidRDefault="008D7ABE" w:rsidP="002E4DCB">
      <w:pPr>
        <w:pStyle w:val="Standard"/>
        <w:spacing w:line="276" w:lineRule="auto"/>
        <w:ind w:right="-1"/>
        <w:jc w:val="both"/>
        <w:rPr>
          <w:rStyle w:val="Hyperlink"/>
          <w:rFonts w:asciiTheme="minorHAnsi" w:eastAsia="MS Mincho" w:hAnsiTheme="minorHAnsi" w:cstheme="minorHAnsi"/>
          <w:color w:val="auto"/>
          <w:sz w:val="22"/>
          <w:szCs w:val="22"/>
          <w:u w:val="none"/>
        </w:rPr>
      </w:pPr>
    </w:p>
    <w:p w14:paraId="68542B2F"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C85735">
        <w:rPr>
          <w:rStyle w:val="Hyperlink"/>
          <w:rFonts w:cstheme="minorHAnsi"/>
          <w:b/>
          <w:color w:val="auto"/>
          <w:u w:val="none"/>
          <w:lang w:eastAsia="ar-SA"/>
        </w:rPr>
        <w:t xml:space="preserve">CLÁUSULA TERCEIRA – DO PREÇO </w:t>
      </w:r>
    </w:p>
    <w:p w14:paraId="0C803252" w14:textId="3D0EF277" w:rsidR="002A4E80" w:rsidRPr="00C85735" w:rsidRDefault="002A4E80" w:rsidP="002E4DCB">
      <w:pPr>
        <w:numPr>
          <w:ilvl w:val="1"/>
          <w:numId w:val="33"/>
        </w:numPr>
        <w:spacing w:line="276" w:lineRule="auto"/>
        <w:ind w:right="-45"/>
        <w:rPr>
          <w:rStyle w:val="Hyperlink"/>
          <w:rFonts w:eastAsia="MS Mincho" w:cstheme="minorHAnsi"/>
          <w:bCs/>
          <w:color w:val="auto"/>
          <w:u w:val="none"/>
        </w:rPr>
      </w:pPr>
      <w:r w:rsidRPr="00C85735">
        <w:rPr>
          <w:rStyle w:val="Hyperlink"/>
          <w:rFonts w:eastAsia="MS Mincho" w:cstheme="minorHAnsi"/>
          <w:bCs/>
          <w:color w:val="auto"/>
          <w:u w:val="none"/>
        </w:rPr>
        <w:t>Para empenho de despesa o valor global do contrato previsto será de</w:t>
      </w:r>
      <w:r w:rsidR="005F40D5" w:rsidRPr="00C85735">
        <w:rPr>
          <w:rStyle w:val="Hyperlink"/>
          <w:rFonts w:eastAsia="MS Mincho" w:cstheme="minorHAnsi"/>
          <w:bCs/>
          <w:color w:val="auto"/>
          <w:u w:val="none"/>
        </w:rPr>
        <w:t xml:space="preserve"> </w:t>
      </w:r>
      <w:r w:rsidR="005F40D5" w:rsidRPr="00C85735">
        <w:rPr>
          <w:rStyle w:val="Hyperlink"/>
          <w:rFonts w:eastAsia="MS Mincho" w:cstheme="minorHAnsi"/>
          <w:b/>
          <w:bCs/>
          <w:color w:val="auto"/>
          <w:u w:val="none"/>
        </w:rPr>
        <w:t>R$</w:t>
      </w:r>
      <w:r w:rsidRPr="00C85735">
        <w:rPr>
          <w:rStyle w:val="Hyperlink"/>
          <w:rFonts w:eastAsia="MS Mincho" w:cstheme="minorHAnsi"/>
          <w:bCs/>
          <w:color w:val="auto"/>
          <w:u w:val="none"/>
        </w:rPr>
        <w:t xml:space="preserve"> </w:t>
      </w:r>
      <w:proofErr w:type="spellStart"/>
      <w:r w:rsidR="00A41E63" w:rsidRPr="00C85735">
        <w:rPr>
          <w:rStyle w:val="Hyperlink"/>
          <w:rFonts w:eastAsia="MS Mincho" w:cstheme="minorHAnsi"/>
          <w:bCs/>
          <w:color w:val="auto"/>
          <w:u w:val="none"/>
        </w:rPr>
        <w:t>xxxxx</w:t>
      </w:r>
      <w:proofErr w:type="spellEnd"/>
      <w:r w:rsidR="005F40D5" w:rsidRPr="00C85735">
        <w:rPr>
          <w:rFonts w:cstheme="minorHAnsi"/>
          <w:b/>
          <w:bCs/>
        </w:rPr>
        <w:t xml:space="preserve"> (</w:t>
      </w:r>
      <w:proofErr w:type="spellStart"/>
      <w:r w:rsidR="00A41E63" w:rsidRPr="00C85735">
        <w:rPr>
          <w:rFonts w:cstheme="minorHAnsi"/>
          <w:b/>
          <w:bCs/>
        </w:rPr>
        <w:t>xxxxxxxx</w:t>
      </w:r>
      <w:proofErr w:type="spellEnd"/>
      <w:r w:rsidR="005F40D5" w:rsidRPr="00C85735">
        <w:rPr>
          <w:rFonts w:cstheme="minorHAnsi"/>
          <w:b/>
          <w:bCs/>
        </w:rPr>
        <w:t>)</w:t>
      </w:r>
      <w:r w:rsidR="00A41E63" w:rsidRPr="00C85735">
        <w:rPr>
          <w:rFonts w:cstheme="minorHAnsi"/>
          <w:b/>
          <w:bCs/>
        </w:rPr>
        <w:t xml:space="preserve">, </w:t>
      </w:r>
      <w:r w:rsidR="00A41E63" w:rsidRPr="00C85735">
        <w:rPr>
          <w:rFonts w:cstheme="minorHAnsi"/>
          <w:bCs/>
        </w:rPr>
        <w:t>s</w:t>
      </w:r>
      <w:r w:rsidRPr="00C85735">
        <w:rPr>
          <w:rStyle w:val="Hyperlink"/>
          <w:rFonts w:eastAsia="MS Mincho" w:cstheme="minorHAnsi"/>
          <w:bCs/>
          <w:color w:val="auto"/>
          <w:u w:val="none"/>
        </w:rPr>
        <w:t xml:space="preserve">omente serão pagos os </w:t>
      </w:r>
      <w:r w:rsidR="00FC49A6" w:rsidRPr="00C85735">
        <w:rPr>
          <w:rStyle w:val="Hyperlink"/>
          <w:rFonts w:eastAsia="MS Mincho" w:cstheme="minorHAnsi"/>
          <w:bCs/>
          <w:color w:val="auto"/>
          <w:u w:val="none"/>
        </w:rPr>
        <w:t>materiais</w:t>
      </w:r>
      <w:r w:rsidRPr="00C85735">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C85735">
        <w:rPr>
          <w:rStyle w:val="Hyperlink"/>
          <w:rFonts w:eastAsia="MS Mincho" w:cstheme="minorHAnsi"/>
          <w:bCs/>
          <w:color w:val="auto"/>
          <w:u w:val="none"/>
        </w:rPr>
        <w:t>FORNECIMENTO</w:t>
      </w:r>
      <w:r w:rsidRPr="00C85735">
        <w:rPr>
          <w:rStyle w:val="Hyperlink"/>
          <w:rFonts w:eastAsia="MS Mincho" w:cstheme="minorHAnsi"/>
          <w:bCs/>
          <w:color w:val="auto"/>
          <w:u w:val="none"/>
        </w:rPr>
        <w:t xml:space="preserve">. </w:t>
      </w:r>
    </w:p>
    <w:p w14:paraId="2D173CD9" w14:textId="77777777" w:rsidR="002A4E80" w:rsidRPr="00C85735" w:rsidRDefault="002A4E80" w:rsidP="002E4DCB">
      <w:pPr>
        <w:numPr>
          <w:ilvl w:val="1"/>
          <w:numId w:val="33"/>
        </w:numPr>
        <w:spacing w:line="276" w:lineRule="auto"/>
        <w:ind w:right="-45"/>
        <w:rPr>
          <w:rStyle w:val="Hyperlink"/>
          <w:rFonts w:eastAsia="MS Mincho" w:cstheme="minorHAnsi"/>
          <w:bCs/>
          <w:color w:val="auto"/>
          <w:u w:val="none"/>
        </w:rPr>
      </w:pPr>
      <w:r w:rsidRPr="00C85735">
        <w:rPr>
          <w:rStyle w:val="Hyperlink"/>
          <w:rFonts w:eastAsia="MS Mincho" w:cstheme="minorHAnsi"/>
          <w:color w:val="auto"/>
          <w:u w:val="none"/>
        </w:rPr>
        <w:t xml:space="preserve">Ficará a cargo da </w:t>
      </w:r>
      <w:r w:rsidRPr="00C85735">
        <w:rPr>
          <w:rStyle w:val="Hyperlink"/>
          <w:rFonts w:eastAsia="MS Mincho" w:cstheme="minorHAnsi"/>
          <w:b/>
          <w:color w:val="auto"/>
          <w:u w:val="none"/>
        </w:rPr>
        <w:t>CONTRATADA</w:t>
      </w:r>
      <w:r w:rsidRPr="00C85735">
        <w:rPr>
          <w:rStyle w:val="Hyperlink"/>
          <w:rFonts w:eastAsia="MS Mincho" w:cstheme="minorHAnsi"/>
          <w:color w:val="auto"/>
          <w:u w:val="none"/>
        </w:rPr>
        <w:t xml:space="preserve"> as </w:t>
      </w:r>
      <w:r w:rsidRPr="00C85735">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482B75E2" w:rsidR="002A4E80" w:rsidRPr="00C85735" w:rsidRDefault="00F66C2C" w:rsidP="002E4DCB">
      <w:pPr>
        <w:suppressAutoHyphens/>
        <w:autoSpaceDN w:val="0"/>
        <w:spacing w:before="57" w:after="57" w:line="276" w:lineRule="auto"/>
        <w:ind w:left="27"/>
        <w:rPr>
          <w:rStyle w:val="Hyperlink"/>
          <w:rFonts w:eastAsia="NSimSun" w:cstheme="minorHAnsi"/>
          <w:bCs/>
          <w:color w:val="auto"/>
          <w:kern w:val="3"/>
          <w:u w:val="none"/>
          <w:lang w:eastAsia="zh-CN" w:bidi="hi-IN"/>
        </w:rPr>
      </w:pPr>
      <w:r>
        <w:rPr>
          <w:rStyle w:val="Hyperlink"/>
          <w:rFonts w:eastAsia="NSimSun" w:cstheme="minorHAnsi"/>
          <w:bCs/>
          <w:color w:val="auto"/>
          <w:kern w:val="3"/>
          <w:u w:val="none"/>
          <w:lang w:eastAsia="zh-CN" w:bidi="hi-IN"/>
        </w:rPr>
        <w:t xml:space="preserve">    </w:t>
      </w:r>
      <w:r w:rsidRPr="00C85735">
        <w:rPr>
          <w:rStyle w:val="Hyperlink"/>
          <w:rFonts w:eastAsia="NSimSun" w:cstheme="minorHAnsi"/>
          <w:bCs/>
          <w:color w:val="auto"/>
          <w:kern w:val="3"/>
          <w:u w:val="none"/>
          <w:lang w:eastAsia="zh-CN" w:bidi="hi-IN"/>
        </w:rPr>
        <w:t>Veículo</w:t>
      </w:r>
      <w:r w:rsidR="002A4E80" w:rsidRPr="00C85735">
        <w:rPr>
          <w:rStyle w:val="Hyperlink"/>
          <w:rFonts w:eastAsia="NSimSun" w:cstheme="minorHAnsi"/>
          <w:bCs/>
          <w:color w:val="auto"/>
          <w:kern w:val="3"/>
          <w:u w:val="none"/>
          <w:lang w:eastAsia="zh-CN" w:bidi="hi-IN"/>
        </w:rPr>
        <w:t>, carga, descarga, tributos, encargos trabalhistas e previdenciários</w:t>
      </w:r>
    </w:p>
    <w:p w14:paraId="05FE9631"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QUARTA – CLASSIFICAÇÃO DA DESPESA E DOTAÇÃO ORÇAMENTÁRIA</w:t>
      </w:r>
    </w:p>
    <w:p w14:paraId="6BFD314F" w14:textId="2CBDB7B5" w:rsidR="00CD5C35" w:rsidRPr="00277DD5" w:rsidRDefault="002A4E80" w:rsidP="002E4DCB">
      <w:pPr>
        <w:numPr>
          <w:ilvl w:val="1"/>
          <w:numId w:val="33"/>
        </w:numPr>
        <w:suppressAutoHyphens/>
        <w:spacing w:line="276" w:lineRule="auto"/>
        <w:ind w:right="54"/>
        <w:contextualSpacing/>
        <w:rPr>
          <w:rStyle w:val="Hyperlink"/>
          <w:rFonts w:eastAsia="BatangChe" w:cstheme="minorHAnsi"/>
          <w:color w:val="auto"/>
          <w:u w:val="none"/>
        </w:rPr>
      </w:pPr>
      <w:r w:rsidRPr="00CD5C35">
        <w:rPr>
          <w:rStyle w:val="Hyperlink"/>
          <w:rFonts w:cstheme="minorHAnsi"/>
          <w:bCs/>
          <w:color w:val="auto"/>
          <w:u w:val="none"/>
          <w:lang w:eastAsia="ar-SA"/>
        </w:rPr>
        <w:t xml:space="preserve">As despesas decorrentes do presente contrato correrão por conta da seguinte dotação orçamentária: </w:t>
      </w:r>
    </w:p>
    <w:p w14:paraId="053D6D07" w14:textId="77777777" w:rsidR="00277DD5" w:rsidRPr="00CD5C35" w:rsidRDefault="00277DD5" w:rsidP="00277DD5">
      <w:pPr>
        <w:suppressAutoHyphens/>
        <w:spacing w:line="276" w:lineRule="auto"/>
        <w:ind w:left="720" w:right="54"/>
        <w:contextualSpacing/>
        <w:rPr>
          <w:rStyle w:val="Hyperlink"/>
          <w:rFonts w:eastAsia="BatangChe" w:cstheme="minorHAnsi"/>
          <w:color w:val="auto"/>
          <w:u w:val="none"/>
        </w:rPr>
      </w:pPr>
    </w:p>
    <w:p w14:paraId="411CBA8F" w14:textId="113DB038" w:rsidR="005F3275" w:rsidRPr="005F3275" w:rsidRDefault="005F3275" w:rsidP="002E4DCB">
      <w:pPr>
        <w:pStyle w:val="Corpodetexto"/>
        <w:spacing w:line="276" w:lineRule="auto"/>
        <w:ind w:left="360" w:right="54"/>
        <w:contextualSpacing/>
        <w:rPr>
          <w:rFonts w:asciiTheme="minorHAnsi" w:eastAsia="BatangChe" w:hAnsiTheme="minorHAnsi" w:cstheme="minorHAnsi"/>
          <w:sz w:val="22"/>
          <w:szCs w:val="22"/>
        </w:rPr>
      </w:pPr>
      <w:r w:rsidRPr="005F3275">
        <w:rPr>
          <w:rStyle w:val="Hyperlink"/>
          <w:rFonts w:asciiTheme="minorHAnsi" w:hAnsiTheme="minorHAnsi" w:cstheme="minorHAnsi"/>
          <w:bCs/>
          <w:color w:val="auto"/>
          <w:sz w:val="22"/>
          <w:szCs w:val="22"/>
          <w:u w:val="none"/>
          <w:lang w:eastAsia="ar-SA"/>
        </w:rPr>
        <w:t xml:space="preserve"> </w:t>
      </w:r>
      <w:r w:rsidRPr="005F3275">
        <w:rPr>
          <w:rFonts w:asciiTheme="minorHAnsi" w:eastAsia="BatangChe" w:hAnsiTheme="minorHAnsi" w:cstheme="minorHAnsi"/>
          <w:b/>
          <w:bCs/>
          <w:sz w:val="22"/>
          <w:szCs w:val="22"/>
        </w:rPr>
        <w:t>Órgão:</w:t>
      </w:r>
      <w:r w:rsidR="00277DD5">
        <w:rPr>
          <w:rFonts w:asciiTheme="minorHAnsi" w:eastAsia="BatangChe" w:hAnsiTheme="minorHAnsi" w:cstheme="minorHAnsi"/>
          <w:b/>
          <w:bCs/>
          <w:sz w:val="22"/>
          <w:szCs w:val="22"/>
        </w:rPr>
        <w:t xml:space="preserve"> </w:t>
      </w:r>
      <w:r w:rsidRPr="005F3275">
        <w:rPr>
          <w:rFonts w:asciiTheme="minorHAnsi" w:eastAsia="BatangChe" w:hAnsiTheme="minorHAnsi" w:cstheme="minorHAnsi"/>
          <w:sz w:val="22"/>
          <w:szCs w:val="22"/>
        </w:rPr>
        <w:t>5 - Fundo Municipal de Assistência Social</w:t>
      </w:r>
    </w:p>
    <w:p w14:paraId="397939DD" w14:textId="774E5894" w:rsidR="005F3275" w:rsidRPr="005F3275" w:rsidRDefault="005F3275" w:rsidP="002E4DCB">
      <w:pPr>
        <w:pStyle w:val="Corpodetexto"/>
        <w:spacing w:line="276" w:lineRule="auto"/>
        <w:ind w:left="360" w:right="54"/>
        <w:contextualSpacing/>
        <w:rPr>
          <w:rFonts w:asciiTheme="minorHAnsi" w:eastAsia="BatangChe" w:hAnsiTheme="minorHAnsi" w:cstheme="minorHAnsi"/>
          <w:sz w:val="22"/>
          <w:szCs w:val="22"/>
        </w:rPr>
      </w:pPr>
      <w:r w:rsidRPr="005F3275">
        <w:rPr>
          <w:rFonts w:asciiTheme="minorHAnsi" w:eastAsia="BatangChe" w:hAnsiTheme="minorHAnsi" w:cstheme="minorHAnsi"/>
          <w:b/>
          <w:bCs/>
          <w:sz w:val="22"/>
          <w:szCs w:val="22"/>
        </w:rPr>
        <w:t>Projeto Atividade:</w:t>
      </w:r>
      <w:r w:rsidR="00277DD5">
        <w:rPr>
          <w:rFonts w:asciiTheme="minorHAnsi" w:eastAsia="BatangChe" w:hAnsiTheme="minorHAnsi" w:cstheme="minorHAnsi"/>
          <w:b/>
          <w:bCs/>
          <w:sz w:val="22"/>
          <w:szCs w:val="22"/>
        </w:rPr>
        <w:t xml:space="preserve"> </w:t>
      </w:r>
      <w:r w:rsidRPr="005F3275">
        <w:rPr>
          <w:rFonts w:asciiTheme="minorHAnsi" w:eastAsia="BatangChe" w:hAnsiTheme="minorHAnsi" w:cstheme="minorHAnsi"/>
          <w:sz w:val="22"/>
          <w:szCs w:val="22"/>
        </w:rPr>
        <w:t>2.</w:t>
      </w:r>
      <w:r w:rsidR="009949A8">
        <w:rPr>
          <w:rFonts w:asciiTheme="minorHAnsi" w:eastAsia="BatangChe" w:hAnsiTheme="minorHAnsi" w:cstheme="minorHAnsi"/>
          <w:sz w:val="22"/>
          <w:szCs w:val="22"/>
        </w:rPr>
        <w:t>081</w:t>
      </w:r>
      <w:r w:rsidRPr="005F3275">
        <w:rPr>
          <w:rFonts w:asciiTheme="minorHAnsi" w:eastAsia="BatangChe" w:hAnsiTheme="minorHAnsi" w:cstheme="minorHAnsi"/>
          <w:sz w:val="22"/>
          <w:szCs w:val="22"/>
        </w:rPr>
        <w:t xml:space="preserve"> </w:t>
      </w:r>
      <w:r w:rsidR="009949A8">
        <w:rPr>
          <w:rFonts w:asciiTheme="minorHAnsi" w:eastAsia="BatangChe" w:hAnsiTheme="minorHAnsi" w:cstheme="minorHAnsi"/>
          <w:sz w:val="22"/>
          <w:szCs w:val="22"/>
        </w:rPr>
        <w:t>–</w:t>
      </w:r>
      <w:r w:rsidRPr="005F3275">
        <w:rPr>
          <w:rFonts w:asciiTheme="minorHAnsi" w:eastAsia="BatangChe" w:hAnsiTheme="minorHAnsi" w:cstheme="minorHAnsi"/>
          <w:sz w:val="22"/>
          <w:szCs w:val="22"/>
        </w:rPr>
        <w:t xml:space="preserve"> </w:t>
      </w:r>
      <w:r w:rsidR="009949A8">
        <w:rPr>
          <w:rFonts w:asciiTheme="minorHAnsi" w:eastAsia="BatangChe" w:hAnsiTheme="minorHAnsi" w:cstheme="minorHAnsi"/>
          <w:sz w:val="22"/>
          <w:szCs w:val="22"/>
        </w:rPr>
        <w:t>Implantação e Manut. Das ações de segurança alimentar e nutricional</w:t>
      </w:r>
    </w:p>
    <w:p w14:paraId="2827259E" w14:textId="5B1CAD19" w:rsidR="005F3275" w:rsidRPr="005F3275" w:rsidRDefault="005F3275" w:rsidP="002E4DCB">
      <w:pPr>
        <w:pStyle w:val="Corpodetexto"/>
        <w:spacing w:line="276" w:lineRule="auto"/>
        <w:ind w:left="360" w:right="54"/>
        <w:contextualSpacing/>
        <w:rPr>
          <w:rFonts w:asciiTheme="minorHAnsi" w:eastAsia="BatangChe" w:hAnsiTheme="minorHAnsi" w:cstheme="minorHAnsi"/>
          <w:sz w:val="22"/>
          <w:szCs w:val="22"/>
        </w:rPr>
      </w:pPr>
      <w:r w:rsidRPr="005F3275">
        <w:rPr>
          <w:rFonts w:asciiTheme="minorHAnsi" w:eastAsia="BatangChe" w:hAnsiTheme="minorHAnsi" w:cstheme="minorHAnsi"/>
          <w:b/>
          <w:bCs/>
          <w:sz w:val="22"/>
          <w:szCs w:val="22"/>
        </w:rPr>
        <w:t>Elemento de Despesas:</w:t>
      </w:r>
      <w:r w:rsidR="00277DD5">
        <w:rPr>
          <w:rFonts w:asciiTheme="minorHAnsi" w:eastAsia="BatangChe" w:hAnsiTheme="minorHAnsi" w:cstheme="minorHAnsi"/>
          <w:b/>
          <w:bCs/>
          <w:sz w:val="22"/>
          <w:szCs w:val="22"/>
        </w:rPr>
        <w:t xml:space="preserve"> </w:t>
      </w:r>
      <w:r w:rsidRPr="005F3275">
        <w:rPr>
          <w:rFonts w:asciiTheme="minorHAnsi" w:eastAsia="BatangChe" w:hAnsiTheme="minorHAnsi" w:cstheme="minorHAnsi"/>
          <w:sz w:val="22"/>
          <w:szCs w:val="22"/>
        </w:rPr>
        <w:t>3.3.90.30.00 Material de Consumo</w:t>
      </w:r>
    </w:p>
    <w:p w14:paraId="12E98DBB" w14:textId="185B32CB" w:rsidR="000545E3" w:rsidRPr="000545E3" w:rsidRDefault="000545E3" w:rsidP="000545E3">
      <w:pPr>
        <w:pStyle w:val="Corpodetexto"/>
        <w:ind w:right="54"/>
        <w:contextualSpacing/>
        <w:rPr>
          <w:rFonts w:asciiTheme="minorHAnsi" w:eastAsia="BatangChe" w:hAnsiTheme="minorHAnsi" w:cstheme="minorHAnsi"/>
          <w:sz w:val="22"/>
        </w:rPr>
      </w:pPr>
      <w:r>
        <w:rPr>
          <w:rFonts w:asciiTheme="minorHAnsi" w:eastAsia="BatangChe" w:hAnsiTheme="minorHAnsi" w:cstheme="minorHAnsi"/>
          <w:b/>
          <w:bCs/>
          <w:sz w:val="22"/>
          <w:szCs w:val="22"/>
        </w:rPr>
        <w:t xml:space="preserve">       </w:t>
      </w:r>
      <w:r w:rsidR="005F3275" w:rsidRPr="000545E3">
        <w:rPr>
          <w:rFonts w:asciiTheme="minorHAnsi" w:eastAsia="BatangChe" w:hAnsiTheme="minorHAnsi" w:cstheme="minorHAnsi"/>
          <w:b/>
          <w:bCs/>
          <w:sz w:val="22"/>
          <w:szCs w:val="22"/>
        </w:rPr>
        <w:t>Fontes:</w:t>
      </w:r>
      <w:r w:rsidR="00277DD5" w:rsidRPr="000545E3">
        <w:rPr>
          <w:rFonts w:asciiTheme="minorHAnsi" w:eastAsia="BatangChe" w:hAnsiTheme="minorHAnsi" w:cstheme="minorHAnsi"/>
          <w:b/>
          <w:bCs/>
          <w:sz w:val="22"/>
          <w:szCs w:val="22"/>
        </w:rPr>
        <w:t xml:space="preserve"> </w:t>
      </w:r>
      <w:r w:rsidRPr="000545E3">
        <w:rPr>
          <w:rFonts w:asciiTheme="minorHAnsi" w:eastAsia="BatangChe" w:hAnsiTheme="minorHAnsi" w:cstheme="minorHAnsi"/>
          <w:sz w:val="22"/>
        </w:rPr>
        <w:t>1701 - Outras Transferências de Convênios ou Instrumentos Congêneres dos Estados</w:t>
      </w:r>
    </w:p>
    <w:p w14:paraId="228AF91D"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QUINTA – DA VIGÊNCIA CONTRATUAL</w:t>
      </w:r>
    </w:p>
    <w:p w14:paraId="488399D0" w14:textId="7828B805"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Este</w:t>
      </w:r>
      <w:r w:rsidRPr="00C85735">
        <w:rPr>
          <w:rStyle w:val="Hyperlink"/>
          <w:rFonts w:eastAsia="NSimSun" w:cstheme="minorHAnsi"/>
          <w:b/>
          <w:bCs/>
          <w:color w:val="auto"/>
          <w:kern w:val="3"/>
          <w:u w:val="none"/>
          <w:lang w:eastAsia="zh-CN" w:bidi="hi-IN"/>
        </w:rPr>
        <w:t xml:space="preserve"> </w:t>
      </w:r>
      <w:r w:rsidRPr="00C85735">
        <w:rPr>
          <w:rStyle w:val="Hyperlink"/>
          <w:rFonts w:eastAsia="NSimSun" w:cstheme="minorHAnsi"/>
          <w:color w:val="auto"/>
          <w:kern w:val="3"/>
          <w:u w:val="none"/>
          <w:lang w:eastAsia="zh-CN" w:bidi="hi-IN"/>
        </w:rPr>
        <w:t xml:space="preserve">contrato terá </w:t>
      </w:r>
      <w:r w:rsidRPr="00C85735">
        <w:rPr>
          <w:rStyle w:val="Hyperlink"/>
          <w:rFonts w:eastAsia="NSimSun" w:cstheme="minorHAnsi"/>
          <w:b/>
          <w:bCs/>
          <w:color w:val="auto"/>
          <w:kern w:val="3"/>
          <w:u w:val="none"/>
          <w:lang w:eastAsia="zh-CN" w:bidi="hi-IN"/>
        </w:rPr>
        <w:t xml:space="preserve">vigência de </w:t>
      </w:r>
      <w:r w:rsidR="005F40D5" w:rsidRPr="00C85735">
        <w:rPr>
          <w:rStyle w:val="Hyperlink"/>
          <w:rFonts w:eastAsia="NSimSun" w:cstheme="minorHAnsi"/>
          <w:b/>
          <w:bCs/>
          <w:color w:val="000000" w:themeColor="text1"/>
          <w:kern w:val="3"/>
          <w:u w:val="none"/>
          <w:lang w:eastAsia="zh-CN" w:bidi="hi-IN"/>
        </w:rPr>
        <w:t>12</w:t>
      </w:r>
      <w:r w:rsidRPr="00C85735">
        <w:rPr>
          <w:rStyle w:val="Hyperlink"/>
          <w:rFonts w:eastAsia="NSimSun" w:cstheme="minorHAnsi"/>
          <w:b/>
          <w:bCs/>
          <w:color w:val="000000" w:themeColor="text1"/>
          <w:kern w:val="3"/>
          <w:u w:val="none"/>
          <w:lang w:eastAsia="zh-CN" w:bidi="hi-IN"/>
        </w:rPr>
        <w:t xml:space="preserve"> (</w:t>
      </w:r>
      <w:r w:rsidR="005F40D5" w:rsidRPr="00C85735">
        <w:rPr>
          <w:rStyle w:val="Hyperlink"/>
          <w:rFonts w:eastAsia="NSimSun" w:cstheme="minorHAnsi"/>
          <w:b/>
          <w:bCs/>
          <w:color w:val="000000" w:themeColor="text1"/>
          <w:kern w:val="3"/>
          <w:u w:val="none"/>
          <w:lang w:eastAsia="zh-CN" w:bidi="hi-IN"/>
        </w:rPr>
        <w:t>doze</w:t>
      </w:r>
      <w:r w:rsidRPr="00C85735">
        <w:rPr>
          <w:rStyle w:val="Hyperlink"/>
          <w:rFonts w:eastAsia="NSimSun" w:cstheme="minorHAnsi"/>
          <w:b/>
          <w:bCs/>
          <w:color w:val="000000" w:themeColor="text1"/>
          <w:kern w:val="3"/>
          <w:u w:val="none"/>
          <w:lang w:eastAsia="zh-CN" w:bidi="hi-IN"/>
        </w:rPr>
        <w:t>) meses</w:t>
      </w:r>
      <w:r w:rsidRPr="00C85735">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C85735">
        <w:rPr>
          <w:rStyle w:val="Hyperlink"/>
          <w:rFonts w:eastAsia="Calibri" w:cstheme="minorHAnsi"/>
          <w:color w:val="auto"/>
          <w:kern w:val="3"/>
          <w:u w:val="none"/>
          <w:lang w:eastAsia="zh-CN"/>
        </w:rPr>
        <w:t>106 e 107 da Lei Federal n.º 14.133/2021.</w:t>
      </w:r>
    </w:p>
    <w:p w14:paraId="7BB096F4"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SEXTA – DO PAGAMENTO</w:t>
      </w:r>
    </w:p>
    <w:p w14:paraId="409BF90A" w14:textId="3F00EE32" w:rsidR="002A4E80" w:rsidRPr="00C85735" w:rsidRDefault="002A4E80" w:rsidP="002E4DCB">
      <w:pPr>
        <w:widowControl w:val="0"/>
        <w:numPr>
          <w:ilvl w:val="1"/>
          <w:numId w:val="33"/>
        </w:numPr>
        <w:autoSpaceDE w:val="0"/>
        <w:autoSpaceDN w:val="0"/>
        <w:spacing w:line="276" w:lineRule="auto"/>
        <w:rPr>
          <w:rFonts w:eastAsia="MS Mincho" w:cstheme="minorHAnsi"/>
        </w:rPr>
      </w:pPr>
      <w:r w:rsidRPr="00C85735">
        <w:rPr>
          <w:rStyle w:val="Hyperlink"/>
          <w:rFonts w:eastAsia="NSimSun" w:cstheme="minorHAnsi"/>
          <w:color w:val="auto"/>
          <w:kern w:val="3"/>
          <w:u w:val="none"/>
          <w:shd w:val="clear" w:color="auto" w:fill="FFFFFF"/>
          <w:lang w:val="pt-PT" w:eastAsia="zh-CN" w:bidi="hi-IN"/>
        </w:rPr>
        <w:t>O</w:t>
      </w:r>
      <w:r w:rsidRPr="00C85735">
        <w:rPr>
          <w:rFonts w:eastAsia="NSimSun" w:cstheme="minorHAnsi"/>
          <w:kern w:val="3"/>
          <w:shd w:val="clear" w:color="auto" w:fill="FFFFFF"/>
          <w:lang w:val="pt-PT" w:eastAsia="zh-CN" w:bidi="hi-IN"/>
        </w:rPr>
        <w:t xml:space="preserve"> </w:t>
      </w:r>
      <w:r w:rsidRPr="00C85735">
        <w:rPr>
          <w:rFonts w:eastAsia="NSimSun" w:cstheme="minorHAnsi"/>
          <w:b/>
          <w:kern w:val="3"/>
          <w:shd w:val="clear" w:color="auto" w:fill="FFFFFF"/>
          <w:lang w:val="pt-PT" w:eastAsia="zh-CN" w:bidi="hi-IN"/>
        </w:rPr>
        <w:t xml:space="preserve">pagamento deverá ser realizado </w:t>
      </w:r>
      <w:r w:rsidR="00A41E63" w:rsidRPr="00C85735">
        <w:rPr>
          <w:rFonts w:eastAsia="NSimSun" w:cstheme="minorHAnsi"/>
          <w:b/>
          <w:kern w:val="3"/>
          <w:shd w:val="clear" w:color="auto" w:fill="FFFFFF"/>
          <w:lang w:val="pt-PT" w:eastAsia="zh-CN" w:bidi="hi-IN"/>
        </w:rPr>
        <w:t xml:space="preserve">em até 30 dias, </w:t>
      </w:r>
      <w:r w:rsidRPr="00C85735">
        <w:rPr>
          <w:rFonts w:eastAsia="NSimSun" w:cstheme="minorHAnsi"/>
          <w:b/>
          <w:kern w:val="3"/>
          <w:shd w:val="clear" w:color="auto" w:fill="FFFFFF"/>
          <w:lang w:val="pt-PT" w:eastAsia="zh-CN" w:bidi="hi-IN"/>
        </w:rPr>
        <w:t>a partir do atesto da Nota Fiscal</w:t>
      </w:r>
      <w:r w:rsidRPr="00C85735">
        <w:rPr>
          <w:rFonts w:eastAsia="NSimSun" w:cstheme="minorHAnsi"/>
          <w:kern w:val="3"/>
          <w:shd w:val="clear" w:color="auto" w:fill="FFFFFF"/>
          <w:lang w:val="pt-PT" w:eastAsia="zh-CN" w:bidi="hi-IN"/>
        </w:rPr>
        <w:t xml:space="preserve">, </w:t>
      </w:r>
      <w:r w:rsidRPr="00C85735">
        <w:rPr>
          <w:rFonts w:eastAsia="Calibri" w:cstheme="minorHAnsi"/>
          <w:kern w:val="3"/>
          <w:lang w:eastAsia="zh-CN"/>
        </w:rPr>
        <w:t>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C85735" w:rsidRDefault="002A4E80" w:rsidP="002E4DCB">
      <w:pPr>
        <w:widowControl w:val="0"/>
        <w:autoSpaceDE w:val="0"/>
        <w:autoSpaceDN w:val="0"/>
        <w:spacing w:line="276" w:lineRule="auto"/>
        <w:ind w:left="720"/>
        <w:rPr>
          <w:rStyle w:val="Hyperlink"/>
          <w:rFonts w:eastAsia="MS Mincho" w:cstheme="minorHAnsi"/>
          <w:color w:val="auto"/>
          <w:u w:val="none"/>
        </w:rPr>
      </w:pPr>
    </w:p>
    <w:p w14:paraId="386F4E49" w14:textId="60B5C441" w:rsidR="002A4E80" w:rsidRPr="00C85735" w:rsidRDefault="002A4E80" w:rsidP="002E4DCB">
      <w:pPr>
        <w:widowControl w:val="0"/>
        <w:numPr>
          <w:ilvl w:val="2"/>
          <w:numId w:val="33"/>
        </w:numPr>
        <w:autoSpaceDE w:val="0"/>
        <w:autoSpaceDN w:val="0"/>
        <w:spacing w:line="276" w:lineRule="auto"/>
        <w:rPr>
          <w:rStyle w:val="Hyperlink"/>
          <w:rFonts w:eastAsia="MS Mincho" w:cstheme="minorHAnsi"/>
          <w:color w:val="auto"/>
          <w:u w:val="none"/>
        </w:rPr>
      </w:pPr>
      <w:r w:rsidRPr="00C85735">
        <w:rPr>
          <w:rStyle w:val="Hyperlink"/>
          <w:rFonts w:eastAsia="MS Mincho" w:cstheme="minorHAnsi"/>
          <w:color w:val="auto"/>
          <w:u w:val="none"/>
        </w:rPr>
        <w:t>A Nota fiscal deverá ser emitida no CNPJ d</w:t>
      </w:r>
      <w:r w:rsidR="00C63BAF">
        <w:rPr>
          <w:rStyle w:val="Hyperlink"/>
          <w:rFonts w:eastAsia="MS Mincho" w:cstheme="minorHAnsi"/>
          <w:color w:val="auto"/>
          <w:u w:val="none"/>
        </w:rPr>
        <w:t>o</w:t>
      </w:r>
      <w:r w:rsidR="00F66C2C" w:rsidRPr="00C63BAF">
        <w:rPr>
          <w:rStyle w:val="Hyperlink"/>
          <w:rFonts w:eastAsia="MS Mincho" w:cstheme="minorHAnsi"/>
          <w:b/>
          <w:color w:val="auto"/>
          <w:u w:val="none"/>
        </w:rPr>
        <w:t xml:space="preserve"> </w:t>
      </w:r>
      <w:r w:rsidR="00C63BAF" w:rsidRPr="00C63BAF">
        <w:rPr>
          <w:rStyle w:val="Hyperlink"/>
          <w:rFonts w:eastAsia="MS Mincho" w:cstheme="minorHAnsi"/>
          <w:b/>
          <w:color w:val="auto"/>
          <w:u w:val="none"/>
        </w:rPr>
        <w:t>Fundo Municipal de Assistência Social</w:t>
      </w:r>
      <w:r w:rsidR="00F66C2C">
        <w:rPr>
          <w:rStyle w:val="Hyperlink"/>
          <w:rFonts w:eastAsia="MS Mincho" w:cstheme="minorHAnsi"/>
          <w:color w:val="auto"/>
          <w:u w:val="none"/>
        </w:rPr>
        <w:t>.</w:t>
      </w:r>
    </w:p>
    <w:p w14:paraId="211B1AD1" w14:textId="77777777" w:rsidR="002A4E80" w:rsidRPr="00C85735" w:rsidRDefault="002A4E80" w:rsidP="002E4DCB">
      <w:pPr>
        <w:numPr>
          <w:ilvl w:val="1"/>
          <w:numId w:val="33"/>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6B4E4532" w14:textId="3E7AA43C" w:rsidR="002A4E80" w:rsidRPr="00C63BAF" w:rsidRDefault="002A4E80" w:rsidP="00C63BAF">
      <w:pPr>
        <w:widowControl w:val="0"/>
        <w:numPr>
          <w:ilvl w:val="1"/>
          <w:numId w:val="33"/>
        </w:numPr>
        <w:autoSpaceDE w:val="0"/>
        <w:autoSpaceDN w:val="0"/>
        <w:spacing w:line="276" w:lineRule="auto"/>
        <w:ind w:left="1134" w:hanging="774"/>
        <w:rPr>
          <w:rStyle w:val="Hyperlink"/>
          <w:rFonts w:eastAsia="MS Mincho" w:cstheme="minorHAnsi"/>
          <w:color w:val="auto"/>
          <w:u w:val="none"/>
        </w:rPr>
      </w:pPr>
      <w:r w:rsidRPr="00C85735">
        <w:rPr>
          <w:rStyle w:val="Hyperlink"/>
          <w:rFonts w:eastAsia="MS Mincho" w:cstheme="minorHAnsi"/>
          <w:color w:val="auto"/>
          <w:u w:val="none"/>
        </w:rPr>
        <w:t xml:space="preserve">Somente serão efetuados os pagamentos após ser atestado pela Administração do recebimento, conferência e aceite dos </w:t>
      </w:r>
      <w:r w:rsidR="00C63BAF">
        <w:rPr>
          <w:rStyle w:val="Hyperlink"/>
          <w:rFonts w:eastAsia="MS Mincho" w:cstheme="minorHAnsi"/>
          <w:color w:val="auto"/>
          <w:u w:val="none"/>
        </w:rPr>
        <w:t>produtos</w:t>
      </w:r>
      <w:r w:rsidRPr="00C85735">
        <w:rPr>
          <w:rStyle w:val="Hyperlink"/>
          <w:rFonts w:eastAsia="MS Mincho" w:cstheme="minorHAnsi"/>
          <w:color w:val="auto"/>
          <w:u w:val="none"/>
        </w:rPr>
        <w:t xml:space="preserve">, tudo de acordo com a Ordem de </w:t>
      </w:r>
      <w:r w:rsidR="00F66C2C">
        <w:rPr>
          <w:rStyle w:val="Hyperlink"/>
          <w:rFonts w:eastAsia="MS Mincho" w:cstheme="minorHAnsi"/>
          <w:color w:val="auto"/>
          <w:u w:val="none"/>
        </w:rPr>
        <w:t>fornecimento</w:t>
      </w:r>
      <w:r w:rsidRPr="00C85735">
        <w:rPr>
          <w:rStyle w:val="Hyperlink"/>
          <w:rFonts w:eastAsia="MS Mincho" w:cstheme="minorHAnsi"/>
          <w:color w:val="auto"/>
          <w:u w:val="none"/>
        </w:rPr>
        <w:t>, não sendo permitidas entregas parciais sem autorização expressa do CONTRATANTE, sob pena de caracterização de inexecução contratual.</w:t>
      </w:r>
    </w:p>
    <w:p w14:paraId="34C18E65" w14:textId="0CC69836"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O atesto será realizado na Nota Fiscal, e nesta deverá conter a descrição dos</w:t>
      </w:r>
      <w:r w:rsidR="00C63BAF">
        <w:rPr>
          <w:rStyle w:val="Hyperlink"/>
          <w:rFonts w:cstheme="minorHAnsi"/>
          <w:color w:val="auto"/>
          <w:u w:val="none"/>
        </w:rPr>
        <w:t xml:space="preserve"> produtos</w:t>
      </w:r>
      <w:r w:rsidRPr="00C85735">
        <w:rPr>
          <w:rStyle w:val="Hyperlink"/>
          <w:rFonts w:cstheme="minorHAnsi"/>
          <w:color w:val="auto"/>
          <w:u w:val="none"/>
        </w:rPr>
        <w:t>.</w:t>
      </w:r>
    </w:p>
    <w:p w14:paraId="00807CA8" w14:textId="0A65BE74"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8E0E08" w:rsidRPr="00C85735">
        <w:rPr>
          <w:rStyle w:val="Hyperlink"/>
          <w:rFonts w:cstheme="minorHAnsi"/>
          <w:color w:val="auto"/>
          <w:u w:val="none"/>
        </w:rPr>
        <w:t>MATERIAL</w:t>
      </w:r>
      <w:r w:rsidRPr="00C85735">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7649C334"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Quando o </w:t>
      </w:r>
      <w:r w:rsidR="008E0E08" w:rsidRPr="00C85735">
        <w:rPr>
          <w:rStyle w:val="Hyperlink"/>
          <w:rFonts w:cstheme="minorHAnsi"/>
          <w:color w:val="auto"/>
          <w:u w:val="none"/>
        </w:rPr>
        <w:t>MATERIAL</w:t>
      </w:r>
      <w:r w:rsidRPr="00C85735">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Conforme a IN/RFB 2110/2022, não integram a base de cálculo da retenção, desde que comprovados, valores de materiais ou de equipamentos, próprios ou de terceiros, exceto os </w:t>
      </w:r>
      <w:r w:rsidRPr="00C85735">
        <w:rPr>
          <w:rStyle w:val="Hyperlink"/>
          <w:rFonts w:cstheme="minorHAnsi"/>
          <w:color w:val="auto"/>
          <w:u w:val="none"/>
        </w:rPr>
        <w:lastRenderedPageBreak/>
        <w:t>equipamentos manuais, fornecidos pela contratada, devidamente discriminados no contrato e na nota fiscal.</w:t>
      </w:r>
    </w:p>
    <w:p w14:paraId="2E36E884" w14:textId="77777777" w:rsidR="002A4E80" w:rsidRPr="00C85735" w:rsidRDefault="002A4E80" w:rsidP="002E4DCB">
      <w:pPr>
        <w:numPr>
          <w:ilvl w:val="3"/>
          <w:numId w:val="33"/>
        </w:numPr>
        <w:spacing w:line="276" w:lineRule="auto"/>
        <w:rPr>
          <w:rStyle w:val="Hyperlink"/>
          <w:rFonts w:cstheme="minorHAnsi"/>
          <w:color w:val="auto"/>
          <w:u w:val="none"/>
        </w:rPr>
      </w:pPr>
      <w:r w:rsidRPr="00C85735">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C85735" w:rsidRDefault="002A4E80" w:rsidP="002E4DCB">
      <w:pPr>
        <w:numPr>
          <w:ilvl w:val="3"/>
          <w:numId w:val="33"/>
        </w:numPr>
        <w:spacing w:line="276" w:lineRule="auto"/>
        <w:rPr>
          <w:rStyle w:val="Hyperlink"/>
          <w:rFonts w:cstheme="minorHAnsi"/>
          <w:color w:val="auto"/>
          <w:u w:val="none"/>
        </w:rPr>
      </w:pPr>
      <w:r w:rsidRPr="00C85735">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C85735">
        <w:rPr>
          <w:rStyle w:val="Hyperlink"/>
          <w:rFonts w:cstheme="minorHAnsi"/>
          <w:color w:val="auto"/>
          <w:u w:val="none"/>
        </w:rPr>
        <w:t>FORNECIMENTO</w:t>
      </w:r>
      <w:r w:rsidRPr="00C85735">
        <w:rPr>
          <w:rStyle w:val="Hyperlink"/>
          <w:rFonts w:cstheme="minorHAnsi"/>
          <w:color w:val="auto"/>
          <w:u w:val="none"/>
        </w:rPr>
        <w:t xml:space="preserve"> de material ou a utilização de equipamento, com ou sem discriminação de valores em contrato.</w:t>
      </w:r>
    </w:p>
    <w:p w14:paraId="33E07581" w14:textId="77777777"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0D253ED0"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Haverá retenção na Fonte referente ao IR sobre os pagamentos de </w:t>
      </w:r>
      <w:r w:rsidR="005A0D43" w:rsidRPr="00C85735">
        <w:rPr>
          <w:rStyle w:val="Hyperlink"/>
          <w:rFonts w:cstheme="minorHAnsi"/>
          <w:color w:val="auto"/>
          <w:u w:val="none"/>
        </w:rPr>
        <w:t>FORNECIMENTO</w:t>
      </w:r>
      <w:r w:rsidRPr="00C85735">
        <w:rPr>
          <w:rStyle w:val="Hyperlink"/>
          <w:rFonts w:cstheme="minorHAnsi"/>
          <w:color w:val="auto"/>
          <w:u w:val="none"/>
        </w:rPr>
        <w:t xml:space="preserve"> de </w:t>
      </w:r>
      <w:r w:rsidR="00FC49A6" w:rsidRPr="00C85735">
        <w:rPr>
          <w:rStyle w:val="Hyperlink"/>
          <w:rFonts w:cstheme="minorHAnsi"/>
          <w:color w:val="auto"/>
          <w:u w:val="none"/>
        </w:rPr>
        <w:t>material</w:t>
      </w:r>
      <w:r w:rsidRPr="00C85735">
        <w:rPr>
          <w:rStyle w:val="Hyperlink"/>
          <w:rFonts w:cstheme="minorHAnsi"/>
          <w:color w:val="auto"/>
          <w:u w:val="none"/>
        </w:rPr>
        <w:t xml:space="preserve">, inclusive obras, obedecendo às alíquotas previstas no </w:t>
      </w:r>
      <w:r w:rsidR="00F66C2C">
        <w:rPr>
          <w:rStyle w:val="Hyperlink"/>
          <w:rFonts w:cstheme="minorHAnsi"/>
          <w:color w:val="auto"/>
          <w:u w:val="none"/>
        </w:rPr>
        <w:t>Decreto Municipal 054</w:t>
      </w:r>
      <w:r w:rsidRPr="00C85735">
        <w:rPr>
          <w:rStyle w:val="Hyperlink"/>
          <w:rFonts w:cstheme="minorHAnsi"/>
          <w:color w:val="auto"/>
          <w:u w:val="none"/>
        </w:rPr>
        <w:t>/202</w:t>
      </w:r>
      <w:r w:rsidR="00F66C2C">
        <w:rPr>
          <w:rStyle w:val="Hyperlink"/>
          <w:rFonts w:cstheme="minorHAnsi"/>
          <w:color w:val="auto"/>
          <w:u w:val="none"/>
        </w:rPr>
        <w:t>5</w:t>
      </w:r>
      <w:r w:rsidRPr="00C85735">
        <w:rPr>
          <w:rStyle w:val="Hyperlink"/>
          <w:rFonts w:cstheme="minorHAnsi"/>
          <w:color w:val="auto"/>
          <w:u w:val="none"/>
        </w:rPr>
        <w:t xml:space="preserve"> que regulamenta a IN/RFB 1.234/2012.</w:t>
      </w:r>
    </w:p>
    <w:p w14:paraId="75F3A478" w14:textId="77777777"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1C340B4F" w:rsidR="002A4E80" w:rsidRPr="00C85735" w:rsidRDefault="002A4E80" w:rsidP="002E4DCB">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Na data da apresentação da Nota Fiscal, </w:t>
      </w:r>
      <w:r w:rsidR="000054B0" w:rsidRPr="00C85735">
        <w:rPr>
          <w:rStyle w:val="Hyperlink"/>
          <w:rFonts w:cstheme="minorHAnsi"/>
          <w:color w:val="auto"/>
          <w:u w:val="none"/>
        </w:rPr>
        <w:t>junto a</w:t>
      </w:r>
      <w:r w:rsidRPr="00C85735">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66C2C">
        <w:rPr>
          <w:rStyle w:val="Hyperlink"/>
          <w:rFonts w:cstheme="minorHAnsi"/>
          <w:color w:val="auto"/>
          <w:u w:val="none"/>
        </w:rPr>
        <w:t>objeto</w:t>
      </w:r>
      <w:r w:rsidRPr="00C85735">
        <w:rPr>
          <w:rStyle w:val="Hyperlink"/>
          <w:rFonts w:cstheme="minorHAnsi"/>
          <w:color w:val="auto"/>
          <w:u w:val="none"/>
        </w:rPr>
        <w:t xml:space="preserve"> do contrato, sob pena de não pagamento.</w:t>
      </w:r>
    </w:p>
    <w:p w14:paraId="7B03500E" w14:textId="77777777" w:rsidR="002A4E80" w:rsidRPr="00C85735" w:rsidRDefault="002A4E80" w:rsidP="002E4DCB">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C85735" w:rsidRDefault="002A4E80" w:rsidP="002E4DCB">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C85735" w:rsidRDefault="002A4E80" w:rsidP="002E4DCB">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C85735" w:rsidRDefault="002A4E80" w:rsidP="002E4DCB">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O pagamento somente será efetuado se a nota fiscal for emitida conforme o exigido.</w:t>
      </w:r>
    </w:p>
    <w:p w14:paraId="38D4F490" w14:textId="77777777" w:rsidR="002A4E80" w:rsidRPr="00C85735" w:rsidRDefault="002A4E80" w:rsidP="002E4DCB">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C85735" w:rsidRDefault="002A4E80" w:rsidP="002E4DCB">
      <w:pPr>
        <w:widowControl w:val="0"/>
        <w:numPr>
          <w:ilvl w:val="0"/>
          <w:numId w:val="33"/>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SÉTIMA – DO REGIME DE CONTRATAÇÃO E FORMA DE ENTREGA</w:t>
      </w:r>
    </w:p>
    <w:p w14:paraId="76E9CC35" w14:textId="027A2E94"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Os </w:t>
      </w:r>
      <w:r w:rsidR="008F7884">
        <w:rPr>
          <w:rStyle w:val="Hyperlink"/>
          <w:rFonts w:eastAsia="NSimSun" w:cstheme="minorHAnsi"/>
          <w:color w:val="auto"/>
          <w:kern w:val="3"/>
          <w:u w:val="none"/>
          <w:lang w:eastAsia="zh-CN" w:bidi="hi-IN"/>
        </w:rPr>
        <w:t xml:space="preserve">FORNECIMENTOS </w:t>
      </w:r>
      <w:r w:rsidRPr="00C85735">
        <w:rPr>
          <w:rStyle w:val="Hyperlink"/>
          <w:rFonts w:eastAsia="NSimSun" w:cstheme="minorHAnsi"/>
          <w:color w:val="auto"/>
          <w:kern w:val="3"/>
          <w:u w:val="none"/>
          <w:lang w:eastAsia="zh-CN" w:bidi="hi-IN"/>
        </w:rPr>
        <w:t xml:space="preserve">dessa licitação são compostos por </w:t>
      </w:r>
      <w:r w:rsidR="00472EA6" w:rsidRPr="00C85735">
        <w:rPr>
          <w:rStyle w:val="Hyperlink"/>
          <w:rFonts w:eastAsia="NSimSun" w:cstheme="minorHAnsi"/>
          <w:color w:val="auto"/>
          <w:kern w:val="3"/>
          <w:u w:val="none"/>
          <w:lang w:eastAsia="zh-CN" w:bidi="hi-IN"/>
        </w:rPr>
        <w:t>MATERIAIS</w:t>
      </w:r>
      <w:r w:rsidRPr="00C85735">
        <w:rPr>
          <w:rStyle w:val="Hyperlink"/>
          <w:rFonts w:eastAsia="NSimSun" w:cstheme="minorHAnsi"/>
          <w:color w:val="auto"/>
          <w:kern w:val="3"/>
          <w:u w:val="none"/>
          <w:lang w:eastAsia="zh-CN" w:bidi="hi-IN"/>
        </w:rPr>
        <w:t xml:space="preserve"> divisíveis, dessa forma, cabe aqui o parcelamento da compra desses </w:t>
      </w:r>
      <w:r w:rsidR="00472EA6" w:rsidRPr="00C85735">
        <w:rPr>
          <w:rStyle w:val="Hyperlink"/>
          <w:rFonts w:eastAsia="NSimSun" w:cstheme="minorHAnsi"/>
          <w:color w:val="auto"/>
          <w:kern w:val="3"/>
          <w:u w:val="none"/>
          <w:lang w:eastAsia="zh-CN" w:bidi="hi-IN"/>
        </w:rPr>
        <w:t>MATERIAIS</w:t>
      </w:r>
      <w:r w:rsidRPr="00C85735">
        <w:rPr>
          <w:rStyle w:val="Hyperlink"/>
          <w:rFonts w:eastAsia="NSimSun" w:cstheme="minorHAnsi"/>
          <w:color w:val="auto"/>
          <w:kern w:val="3"/>
          <w:u w:val="none"/>
          <w:lang w:eastAsia="zh-CN" w:bidi="hi-IN"/>
        </w:rPr>
        <w:t xml:space="preserve">. </w:t>
      </w:r>
    </w:p>
    <w:p w14:paraId="024C000C" w14:textId="77777777"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677CF363" w:rsidR="002A4E80" w:rsidRPr="00C85735" w:rsidRDefault="002A4E80" w:rsidP="002E4DCB">
      <w:pPr>
        <w:numPr>
          <w:ilvl w:val="1"/>
          <w:numId w:val="33"/>
        </w:numPr>
        <w:suppressAutoHyphens/>
        <w:autoSpaceDN w:val="0"/>
        <w:spacing w:line="276" w:lineRule="auto"/>
        <w:rPr>
          <w:rFonts w:eastAsia="NSimSun" w:cstheme="minorHAnsi"/>
          <w:b/>
          <w:bCs/>
          <w:caps/>
          <w:kern w:val="3"/>
          <w:shd w:val="clear" w:color="auto" w:fill="FFFFFF"/>
          <w:lang w:val="pt-PT" w:eastAsia="zh-CN" w:bidi="hi-IN"/>
        </w:rPr>
      </w:pPr>
      <w:r w:rsidRPr="00C85735">
        <w:rPr>
          <w:rFonts w:eastAsia="NSimSun" w:cstheme="minorHAnsi"/>
          <w:b/>
          <w:bCs/>
          <w:kern w:val="3"/>
          <w:shd w:val="clear" w:color="auto" w:fill="FFFFFF"/>
          <w:lang w:eastAsia="zh-CN" w:bidi="hi-IN"/>
        </w:rPr>
        <w:t xml:space="preserve">2 A empresa ganhadora deverá realizar </w:t>
      </w:r>
      <w:r w:rsidR="00FC49A6" w:rsidRPr="00C85735">
        <w:rPr>
          <w:rFonts w:eastAsia="NSimSun" w:cstheme="minorHAnsi"/>
          <w:b/>
          <w:bCs/>
          <w:kern w:val="3"/>
          <w:shd w:val="clear" w:color="auto" w:fill="FFFFFF"/>
          <w:lang w:eastAsia="zh-CN" w:bidi="hi-IN"/>
        </w:rPr>
        <w:t xml:space="preserve">o fornecimento </w:t>
      </w:r>
      <w:r w:rsidRPr="00C85735">
        <w:rPr>
          <w:rFonts w:eastAsia="NSimSun" w:cstheme="minorHAnsi"/>
          <w:b/>
          <w:bCs/>
          <w:kern w:val="3"/>
          <w:shd w:val="clear" w:color="auto" w:fill="FFFFFF"/>
          <w:lang w:eastAsia="zh-CN" w:bidi="hi-IN"/>
        </w:rPr>
        <w:t xml:space="preserve">dos </w:t>
      </w:r>
      <w:r w:rsidR="00FC49A6" w:rsidRPr="00C85735">
        <w:rPr>
          <w:rFonts w:eastAsia="NSimSun" w:cstheme="minorHAnsi"/>
          <w:b/>
          <w:bCs/>
          <w:kern w:val="3"/>
          <w:shd w:val="clear" w:color="auto" w:fill="FFFFFF"/>
          <w:lang w:eastAsia="zh-CN" w:bidi="hi-IN"/>
        </w:rPr>
        <w:t>materiais</w:t>
      </w:r>
      <w:r w:rsidRPr="00C85735">
        <w:rPr>
          <w:rFonts w:eastAsia="NSimSun" w:cstheme="minorHAnsi"/>
          <w:b/>
          <w:bCs/>
          <w:kern w:val="3"/>
          <w:shd w:val="clear" w:color="auto" w:fill="FFFFFF"/>
          <w:lang w:eastAsia="zh-CN" w:bidi="hi-IN"/>
        </w:rPr>
        <w:t xml:space="preserve"> no prazo máximo de 05 (cinco) dias úteis, após o encaminhamento da Ordem de </w:t>
      </w:r>
      <w:r w:rsidR="005A0D43" w:rsidRPr="00C85735">
        <w:rPr>
          <w:rFonts w:eastAsia="NSimSun" w:cstheme="minorHAnsi"/>
          <w:b/>
          <w:bCs/>
          <w:kern w:val="3"/>
          <w:shd w:val="clear" w:color="auto" w:fill="FFFFFF"/>
          <w:lang w:eastAsia="zh-CN" w:bidi="hi-IN"/>
        </w:rPr>
        <w:t>F</w:t>
      </w:r>
      <w:r w:rsidR="00CD5C35" w:rsidRPr="00C85735">
        <w:rPr>
          <w:rFonts w:eastAsia="NSimSun" w:cstheme="minorHAnsi"/>
          <w:b/>
          <w:bCs/>
          <w:kern w:val="3"/>
          <w:shd w:val="clear" w:color="auto" w:fill="FFFFFF"/>
          <w:lang w:eastAsia="zh-CN" w:bidi="hi-IN"/>
        </w:rPr>
        <w:t>ornecimento</w:t>
      </w:r>
      <w:r w:rsidRPr="00C85735">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566DFA47"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lastRenderedPageBreak/>
        <w:t xml:space="preserve">Os </w:t>
      </w:r>
      <w:r w:rsidR="00472EA6" w:rsidRPr="00C85735">
        <w:rPr>
          <w:rStyle w:val="Hyperlink"/>
          <w:rFonts w:eastAsia="NSimSun" w:cstheme="minorHAnsi"/>
          <w:color w:val="auto"/>
          <w:kern w:val="3"/>
          <w:u w:val="none"/>
          <w:shd w:val="clear" w:color="auto" w:fill="FFFFFF"/>
          <w:lang w:val="pt-PT" w:eastAsia="zh-CN" w:bidi="hi-IN"/>
        </w:rPr>
        <w:t>MATERIAIS</w:t>
      </w:r>
      <w:r w:rsidRPr="00C85735">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C85735">
        <w:rPr>
          <w:rStyle w:val="Hyperlink"/>
          <w:rFonts w:eastAsia="NSimSun" w:cstheme="minorHAnsi"/>
          <w:color w:val="auto"/>
          <w:kern w:val="3"/>
          <w:u w:val="none"/>
          <w:shd w:val="clear" w:color="auto" w:fill="FFFFFF"/>
          <w:lang w:val="pt-PT" w:eastAsia="zh-CN" w:bidi="hi-IN"/>
        </w:rPr>
        <w:t xml:space="preserve">materiais </w:t>
      </w:r>
      <w:r w:rsidRPr="00C85735">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C85735">
        <w:rPr>
          <w:rStyle w:val="Hyperlink"/>
          <w:rFonts w:eastAsia="NSimSun" w:cstheme="minorHAnsi"/>
          <w:b/>
          <w:bCs/>
          <w:color w:val="auto"/>
          <w:kern w:val="3"/>
          <w:u w:val="none"/>
          <w:shd w:val="clear" w:color="auto" w:fill="FFFFFF"/>
          <w:lang w:val="pt-PT" w:eastAsia="zh-CN" w:bidi="hi-IN"/>
        </w:rPr>
        <w:t>02 (dois) dias</w:t>
      </w:r>
      <w:r w:rsidRPr="00C85735">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C85735">
        <w:rPr>
          <w:rStyle w:val="Hyperlink"/>
          <w:rFonts w:eastAsia="NSimSun" w:cstheme="minorHAnsi"/>
          <w:b/>
          <w:bCs/>
          <w:color w:val="auto"/>
          <w:kern w:val="3"/>
          <w:u w:val="none"/>
          <w:shd w:val="clear" w:color="auto" w:fill="FFFFFF"/>
          <w:lang w:val="pt-PT" w:eastAsia="zh-CN" w:bidi="hi-IN"/>
        </w:rPr>
        <w:t>02 (dois) dias</w:t>
      </w:r>
      <w:r w:rsidRPr="00C85735">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0B37762" w14:textId="7DBB6558" w:rsidR="002A4E80" w:rsidRPr="00C85735" w:rsidRDefault="002A4E80" w:rsidP="002E4DCB">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C85735">
        <w:rPr>
          <w:rStyle w:val="Hyperlink"/>
          <w:rFonts w:eastAsia="NSimSun" w:cstheme="minorHAnsi"/>
          <w:b/>
          <w:bCs/>
          <w:color w:val="auto"/>
          <w:kern w:val="3"/>
          <w:u w:val="none"/>
          <w:shd w:val="clear" w:color="auto" w:fill="FFFFFF"/>
          <w:lang w:val="pt-PT" w:eastAsia="zh-CN" w:bidi="hi-IN"/>
        </w:rPr>
        <w:t xml:space="preserve"> </w:t>
      </w:r>
    </w:p>
    <w:p w14:paraId="0FF7CE56" w14:textId="660F9E04"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recebimento provisório ou definitivo do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18E2F3A3"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nos endereços relacionados nas Ordens de </w:t>
      </w:r>
      <w:r w:rsidR="005A0D43" w:rsidRPr="00C85735">
        <w:rPr>
          <w:rStyle w:val="Hyperlink"/>
          <w:rFonts w:eastAsia="NSimSun" w:cstheme="minorHAnsi"/>
          <w:color w:val="auto"/>
          <w:kern w:val="3"/>
          <w:u w:val="none"/>
          <w:shd w:val="clear" w:color="auto" w:fill="FFFFFF"/>
          <w:lang w:val="pt-PT" w:eastAsia="zh-CN" w:bidi="hi-IN"/>
        </w:rPr>
        <w:t>FORNECIMENTO</w:t>
      </w:r>
      <w:r w:rsidR="002741C7">
        <w:rPr>
          <w:rStyle w:val="Hyperlink"/>
          <w:rFonts w:eastAsia="NSimSun" w:cstheme="minorHAnsi"/>
          <w:color w:val="auto"/>
          <w:kern w:val="3"/>
          <w:u w:val="none"/>
          <w:shd w:val="clear" w:color="auto" w:fill="FFFFFF"/>
          <w:lang w:val="pt-PT" w:eastAsia="zh-CN" w:bidi="hi-IN"/>
        </w:rPr>
        <w:t>S</w:t>
      </w:r>
      <w:r w:rsidRPr="00C85735">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77777777"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recebimento será feito por servidor designado.</w:t>
      </w:r>
      <w:r w:rsidRPr="00C85735">
        <w:rPr>
          <w:rStyle w:val="Hyperlink"/>
          <w:rFonts w:eastAsia="NSimSun" w:cstheme="minorHAnsi"/>
          <w:color w:val="auto"/>
          <w:kern w:val="3"/>
          <w:u w:val="none"/>
          <w:lang w:eastAsia="zh-CN" w:bidi="hi-IN"/>
        </w:rPr>
        <w:t xml:space="preserve"> </w:t>
      </w:r>
    </w:p>
    <w:p w14:paraId="1FF8B493"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C85735">
        <w:rPr>
          <w:rStyle w:val="Hyperlink"/>
          <w:rFonts w:eastAsia="NSimSun" w:cstheme="minorHAnsi"/>
          <w:b/>
          <w:bCs/>
          <w:color w:val="auto"/>
          <w:kern w:val="3"/>
          <w:u w:val="none"/>
          <w:lang w:eastAsia="zh-CN" w:bidi="hi-IN"/>
        </w:rPr>
        <w:t>CLÁUSULA OITAVA -</w:t>
      </w:r>
      <w:r w:rsidRPr="00C85735">
        <w:rPr>
          <w:rStyle w:val="Hyperlink"/>
          <w:rFonts w:eastAsia="NSimSun" w:cstheme="minorHAnsi"/>
          <w:color w:val="auto"/>
          <w:kern w:val="3"/>
          <w:u w:val="none"/>
          <w:lang w:eastAsia="zh-CN" w:bidi="hi-IN"/>
        </w:rPr>
        <w:t xml:space="preserve"> </w:t>
      </w:r>
      <w:r w:rsidRPr="00C85735">
        <w:rPr>
          <w:rStyle w:val="Hyperlink"/>
          <w:rFonts w:eastAsia="NSimSun" w:cstheme="minorHAnsi"/>
          <w:b/>
          <w:bCs/>
          <w:color w:val="auto"/>
          <w:kern w:val="3"/>
          <w:u w:val="none"/>
          <w:shd w:val="clear" w:color="auto" w:fill="FFFFFF"/>
          <w:lang w:val="pt-PT" w:eastAsia="zh-CN" w:bidi="hi-IN"/>
        </w:rPr>
        <w:t xml:space="preserve">DA </w:t>
      </w:r>
      <w:r w:rsidRPr="00C85735">
        <w:rPr>
          <w:rStyle w:val="Hyperlink"/>
          <w:rFonts w:eastAsia="NSimSun" w:cstheme="minorHAnsi"/>
          <w:b/>
          <w:bCs/>
          <w:color w:val="auto"/>
          <w:kern w:val="3"/>
          <w:u w:val="none"/>
          <w:lang w:eastAsia="zh-CN" w:bidi="hi-IN"/>
        </w:rPr>
        <w:t>GARANTIA</w:t>
      </w:r>
      <w:r w:rsidRPr="00C85735">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C85735" w:rsidRDefault="002A4E80" w:rsidP="002E4DCB">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03D343C5" w:rsidR="002A4E80" w:rsidRPr="00C85735" w:rsidRDefault="002A4E80" w:rsidP="002E4DCB">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Normas e certificações: se os </w:t>
      </w:r>
      <w:r w:rsidR="00472EA6" w:rsidRPr="00C85735">
        <w:rPr>
          <w:rStyle w:val="Hyperlink"/>
          <w:rFonts w:eastAsia="NSimSun" w:cstheme="minorHAnsi"/>
          <w:color w:val="auto"/>
          <w:kern w:val="3"/>
          <w:u w:val="none"/>
          <w:shd w:val="clear" w:color="auto" w:fill="FFFFFF"/>
          <w:lang w:val="pt-PT" w:eastAsia="zh-CN" w:bidi="hi-IN"/>
        </w:rPr>
        <w:t>MATERIAIS</w:t>
      </w:r>
      <w:r w:rsidRPr="00C85735">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47369F79" w:rsidR="002A4E80" w:rsidRPr="00C85735" w:rsidRDefault="002A4E80" w:rsidP="002E4DCB">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8E0E08" w:rsidRPr="00C85735">
        <w:rPr>
          <w:rStyle w:val="Hyperlink"/>
          <w:rFonts w:eastAsia="NSimSun" w:cstheme="minorHAnsi"/>
          <w:color w:val="auto"/>
          <w:kern w:val="3"/>
          <w:u w:val="none"/>
          <w:shd w:val="clear" w:color="auto" w:fill="FFFFFF"/>
          <w:lang w:val="pt-PT" w:eastAsia="zh-CN" w:bidi="hi-IN"/>
        </w:rPr>
        <w:t>MATERIAL</w:t>
      </w:r>
      <w:r w:rsidRPr="00C85735">
        <w:rPr>
          <w:rStyle w:val="Hyperlink"/>
          <w:rFonts w:eastAsia="NSimSun" w:cstheme="minorHAnsi"/>
          <w:color w:val="auto"/>
          <w:kern w:val="3"/>
          <w:u w:val="none"/>
          <w:shd w:val="clear" w:color="auto" w:fill="FFFFFF"/>
          <w:lang w:val="pt-PT" w:eastAsia="zh-CN" w:bidi="hi-IN"/>
        </w:rPr>
        <w:t xml:space="preserve"> da licitação.</w:t>
      </w:r>
    </w:p>
    <w:p w14:paraId="24775387" w14:textId="7702FE8B" w:rsidR="002A4E80" w:rsidRPr="00C85735" w:rsidRDefault="002A4E80" w:rsidP="002E4DCB">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w:t>
      </w:r>
      <w:r w:rsidR="00CD5C35">
        <w:rPr>
          <w:rStyle w:val="Hyperlink"/>
          <w:rFonts w:eastAsia="NSimSun" w:cstheme="minorHAnsi"/>
          <w:color w:val="auto"/>
          <w:kern w:val="3"/>
          <w:u w:val="none"/>
          <w:shd w:val="clear" w:color="auto" w:fill="FFFFFF"/>
          <w:lang w:val="pt-PT" w:eastAsia="zh-CN" w:bidi="hi-IN"/>
        </w:rPr>
        <w:t xml:space="preserve"> material</w:t>
      </w:r>
      <w:r w:rsidRPr="00C85735">
        <w:rPr>
          <w:rStyle w:val="Hyperlink"/>
          <w:rFonts w:eastAsia="NSimSun" w:cstheme="minorHAnsi"/>
          <w:color w:val="auto"/>
          <w:kern w:val="3"/>
          <w:u w:val="none"/>
          <w:shd w:val="clear" w:color="auto" w:fill="FFFFFF"/>
          <w:lang w:val="pt-PT" w:eastAsia="zh-CN" w:bidi="hi-IN"/>
        </w:rPr>
        <w:t>, e abrir mão dela pode acelerar o processo, permitindo uma conclusão mais rápida da licitação.</w:t>
      </w:r>
    </w:p>
    <w:p w14:paraId="10CC24CF" w14:textId="77777777" w:rsidR="002A4E80" w:rsidRPr="00C85735" w:rsidRDefault="002A4E80" w:rsidP="002E4DCB">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C85735" w:rsidRDefault="002A4E80" w:rsidP="002E4DCB">
      <w:pPr>
        <w:numPr>
          <w:ilvl w:val="3"/>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C85735" w:rsidRDefault="002A4E80" w:rsidP="002E4DCB">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C85735">
        <w:rPr>
          <w:rStyle w:val="Hyperlink"/>
          <w:rFonts w:eastAsia="MS Mincho" w:cstheme="minorHAnsi"/>
          <w:b/>
          <w:bCs/>
          <w:color w:val="auto"/>
          <w:u w:val="none"/>
        </w:rPr>
        <w:t>CLÁUSULA NONA – DAS ALTERAÇÕES CONTRATUAIS, ACRÉSCIMOS E SUPRESSÕES E REAJUSTE</w:t>
      </w:r>
    </w:p>
    <w:p w14:paraId="26E6198F" w14:textId="77777777" w:rsidR="002A4E80" w:rsidRPr="00C85735" w:rsidRDefault="002A4E80" w:rsidP="002E4DCB">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6AB2A3C6" w:rsidR="002A4E80" w:rsidRPr="00C85735" w:rsidRDefault="002A4E80" w:rsidP="002E4DCB">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8E0E08" w:rsidRPr="00C85735">
        <w:rPr>
          <w:rStyle w:val="Hyperlink"/>
          <w:rFonts w:eastAsia="MS Mincho" w:cstheme="minorHAnsi"/>
          <w:color w:val="auto"/>
          <w:u w:val="none"/>
          <w:shd w:val="clear" w:color="auto" w:fill="FFFFFF"/>
        </w:rPr>
        <w:t>MATERIAL</w:t>
      </w:r>
      <w:r w:rsidRPr="00C85735">
        <w:rPr>
          <w:rStyle w:val="Hyperlink"/>
          <w:rFonts w:eastAsia="MS Mincho" w:cstheme="minorHAnsi"/>
          <w:color w:val="auto"/>
          <w:u w:val="none"/>
          <w:shd w:val="clear" w:color="auto" w:fill="FFFFFF"/>
        </w:rPr>
        <w:t xml:space="preserve"> pactuado e desde que tenha anuência expressa da Administração </w:t>
      </w:r>
    </w:p>
    <w:p w14:paraId="1E504E2E" w14:textId="390E1015" w:rsidR="002A4E80" w:rsidRPr="00C85735" w:rsidRDefault="002A4E80" w:rsidP="002E4DCB">
      <w:pPr>
        <w:numPr>
          <w:ilvl w:val="1"/>
          <w:numId w:val="33"/>
        </w:numPr>
        <w:spacing w:line="276" w:lineRule="auto"/>
        <w:rPr>
          <w:rStyle w:val="Hyperlink"/>
          <w:rFonts w:eastAsia="MS Mincho" w:cstheme="minorHAnsi"/>
          <w:color w:val="auto"/>
          <w:u w:val="none"/>
        </w:rPr>
      </w:pPr>
      <w:bookmarkStart w:id="32" w:name="art126"/>
      <w:bookmarkStart w:id="33" w:name="art127"/>
      <w:bookmarkEnd w:id="32"/>
      <w:bookmarkEnd w:id="33"/>
      <w:r w:rsidRPr="00C85735">
        <w:rPr>
          <w:rStyle w:val="Hyperlink"/>
          <w:rFonts w:eastAsia="MS Mincho" w:cstheme="minorHAnsi"/>
          <w:color w:val="auto"/>
          <w:u w:val="none"/>
        </w:rPr>
        <w:t xml:space="preserve">O presente contrato não poderá ser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19AA929E"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 xml:space="preserve">Se o contrato não contemplar preços unitários para obras ou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5B061DDF" w:rsidR="002A4E80" w:rsidRPr="00C85735" w:rsidRDefault="002A4E80"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Nas alterações contratuais para supressão de </w:t>
      </w:r>
      <w:r w:rsidR="00CD5C35">
        <w:rPr>
          <w:rStyle w:val="Hyperlink"/>
          <w:rFonts w:eastAsia="MS Mincho" w:cstheme="minorHAnsi"/>
          <w:color w:val="auto"/>
          <w:u w:val="none"/>
        </w:rPr>
        <w:t>serviços</w:t>
      </w:r>
      <w:r w:rsidR="00CD5C35" w:rsidRPr="00C85735">
        <w:rPr>
          <w:rStyle w:val="Hyperlink"/>
          <w:rFonts w:eastAsia="MS Mincho" w:cstheme="minorHAnsi"/>
          <w:color w:val="auto"/>
          <w:u w:val="none"/>
        </w:rPr>
        <w:t xml:space="preserve"> ou materiais</w:t>
      </w:r>
      <w:r w:rsidRPr="00C85735">
        <w:rPr>
          <w:rStyle w:val="Hyperlink"/>
          <w:rFonts w:eastAsia="MS Mincho" w:cstheme="minorHAnsi"/>
          <w:color w:val="auto"/>
          <w:u w:val="none"/>
        </w:rPr>
        <w:t>,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C85735" w:rsidRDefault="002A4E80"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5957477C"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eventual autorização do reajuste de preço será concedida após a análise técnica e jurídica do CONTRATANTE, porém somente contemplará os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realizados a partir da data do protocolo do pedido do CONTRATANTE.</w:t>
      </w:r>
    </w:p>
    <w:p w14:paraId="7C710896" w14:textId="77777777" w:rsidR="002A4E80" w:rsidRPr="00C85735" w:rsidRDefault="002A4E80" w:rsidP="002E4DCB">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C</w:t>
      </w:r>
      <w:r w:rsidRPr="00C85735">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44A98C86"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Enquanto eventuais solicitações de reajuste de preços estiverem sendo analisadas, a CONTRATADA não poderá suspender a execução do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devendo o pagamento ser realizado ao preço vigente.</w:t>
      </w:r>
    </w:p>
    <w:p w14:paraId="59EDE27F" w14:textId="2070F1DF"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C85735">
        <w:rPr>
          <w:rStyle w:val="Hyperlink"/>
          <w:rFonts w:eastAsia="MS Mincho" w:cstheme="minorHAnsi"/>
          <w:color w:val="auto"/>
          <w:u w:val="none"/>
        </w:rPr>
        <w:t>fornecimento</w:t>
      </w:r>
      <w:r w:rsidRPr="00C85735">
        <w:rPr>
          <w:rStyle w:val="Hyperlink"/>
          <w:rFonts w:eastAsia="MS Mincho" w:cstheme="minorHAnsi"/>
          <w:color w:val="auto"/>
          <w:u w:val="none"/>
        </w:rPr>
        <w:t>s realizados após o protocolo do pedido de reajuste.</w:t>
      </w:r>
    </w:p>
    <w:p w14:paraId="16171109" w14:textId="77777777"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presente contrato poderá ser alterado, com as devidas justificativas, nos seguintes casos:</w:t>
      </w:r>
    </w:p>
    <w:p w14:paraId="0DF53328" w14:textId="77777777" w:rsidR="002A4E80" w:rsidRPr="00C85735" w:rsidRDefault="002A4E80"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Unilateralmente pela Administração:</w:t>
      </w:r>
    </w:p>
    <w:p w14:paraId="12B83171" w14:textId="24CC5722" w:rsidR="002A4E80" w:rsidRPr="00C85735" w:rsidRDefault="0046345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houver modificação do </w:t>
      </w:r>
      <w:r>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para melhor adequação técnica a seus objetivos, desde que não transfigure o </w:t>
      </w:r>
      <w:r w:rsidR="00BE3D33" w:rsidRPr="00C85735">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da contratação.</w:t>
      </w:r>
    </w:p>
    <w:p w14:paraId="3F4D8076" w14:textId="0DBA951D" w:rsidR="002A4E80" w:rsidRPr="00C85735" w:rsidRDefault="002A4E80"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for necessária a modificação do valor contratual em decorrência de acréscimo ou diminuição quantitativa de seu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nos limites permitidos por esta Lei;</w:t>
      </w:r>
    </w:p>
    <w:p w14:paraId="1B46027D" w14:textId="51AFC5E4"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As alterações unilaterais, não poderão transfigurar o </w:t>
      </w:r>
      <w:r w:rsidR="00463454">
        <w:rPr>
          <w:rStyle w:val="Hyperlink"/>
          <w:rFonts w:eastAsia="MS Mincho" w:cstheme="minorHAnsi"/>
          <w:color w:val="auto"/>
          <w:u w:val="none"/>
        </w:rPr>
        <w:t>objeto</w:t>
      </w:r>
      <w:r w:rsidRPr="00C85735">
        <w:rPr>
          <w:rStyle w:val="Hyperlink"/>
          <w:rFonts w:eastAsia="MS Mincho" w:cstheme="minorHAnsi"/>
          <w:color w:val="auto"/>
          <w:u w:val="none"/>
        </w:rPr>
        <w:t xml:space="preserve"> da contratação.</w:t>
      </w:r>
    </w:p>
    <w:p w14:paraId="67DA4428" w14:textId="77777777" w:rsidR="002A4E80" w:rsidRPr="00C85735" w:rsidRDefault="002A4E80" w:rsidP="002E4DCB">
      <w:pPr>
        <w:numPr>
          <w:ilvl w:val="1"/>
          <w:numId w:val="33"/>
        </w:numPr>
        <w:spacing w:line="276" w:lineRule="auto"/>
        <w:rPr>
          <w:rStyle w:val="Hyperlink"/>
          <w:rFonts w:eastAsia="MS Mincho" w:cstheme="minorHAnsi"/>
          <w:b/>
          <w:bCs/>
          <w:color w:val="auto"/>
          <w:u w:val="none"/>
        </w:rPr>
      </w:pPr>
      <w:r w:rsidRPr="00C85735">
        <w:rPr>
          <w:rStyle w:val="Hyperlink"/>
          <w:rFonts w:eastAsia="MS Mincho" w:cstheme="minorHAnsi"/>
          <w:b/>
          <w:bCs/>
          <w:color w:val="auto"/>
          <w:u w:val="none"/>
        </w:rPr>
        <w:t xml:space="preserve">A alteração por acordo entre as partes se dará nas seguintes hipóteses: </w:t>
      </w:r>
    </w:p>
    <w:p w14:paraId="3B75AF10" w14:textId="4BB7E837" w:rsidR="002A4E80" w:rsidRPr="00C85735" w:rsidRDefault="0046345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do regime de execução do </w:t>
      </w:r>
      <w:r>
        <w:rPr>
          <w:rStyle w:val="Hyperlink"/>
          <w:rFonts w:eastAsia="MS Mincho" w:cstheme="minorHAnsi"/>
          <w:color w:val="auto"/>
          <w:u w:val="none"/>
        </w:rPr>
        <w:t>contrato</w:t>
      </w:r>
      <w:r w:rsidR="002A4E80" w:rsidRPr="00C85735">
        <w:rPr>
          <w:rStyle w:val="Hyperlink"/>
          <w:rFonts w:eastAsia="MS Mincho" w:cstheme="minorHAnsi"/>
          <w:color w:val="auto"/>
          <w:u w:val="none"/>
        </w:rPr>
        <w:t xml:space="preserve">, bem como do modo de </w:t>
      </w:r>
      <w:r w:rsidR="00CD5C35" w:rsidRPr="00C85735">
        <w:rPr>
          <w:rStyle w:val="Hyperlink"/>
          <w:rFonts w:eastAsia="MS Mincho" w:cstheme="minorHAnsi"/>
          <w:color w:val="auto"/>
          <w:u w:val="none"/>
        </w:rPr>
        <w:t>fornecimento de material</w:t>
      </w:r>
      <w:r w:rsidR="002A4E80" w:rsidRPr="00C85735">
        <w:rPr>
          <w:rStyle w:val="Hyperlink"/>
          <w:rFonts w:eastAsia="MS Mincho" w:cstheme="minorHAnsi"/>
          <w:color w:val="auto"/>
          <w:u w:val="none"/>
        </w:rPr>
        <w:t>, em face de verificação técnica da inaplicabilidade dos termos contratuais originários;</w:t>
      </w:r>
    </w:p>
    <w:p w14:paraId="2CC9CE4F" w14:textId="0E1169A2" w:rsidR="002A4E80" w:rsidRPr="00C85735" w:rsidRDefault="0046345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da forma de pagamento por imposição de circunstâncias supervenientes, mantido o valor inicial atualizado e vedada a antecipação do pagamento em relação ao pactuado sem a correspondente </w:t>
      </w:r>
      <w:r w:rsidRPr="00C85735">
        <w:rPr>
          <w:rStyle w:val="Hyperlink"/>
          <w:rFonts w:eastAsia="MS Mincho" w:cstheme="minorHAnsi"/>
          <w:color w:val="auto"/>
          <w:u w:val="none"/>
        </w:rPr>
        <w:t>contraprestação</w:t>
      </w:r>
      <w:r w:rsidR="008F7884">
        <w:rPr>
          <w:rStyle w:val="Hyperlink"/>
          <w:rFonts w:eastAsia="MS Mincho" w:cstheme="minorHAnsi"/>
          <w:color w:val="auto"/>
          <w:u w:val="none"/>
        </w:rPr>
        <w:t xml:space="preserve"> </w:t>
      </w:r>
      <w:r w:rsidR="002A4E80" w:rsidRPr="00C85735">
        <w:rPr>
          <w:rStyle w:val="Hyperlink"/>
          <w:rFonts w:eastAsia="MS Mincho" w:cstheme="minorHAnsi"/>
          <w:color w:val="auto"/>
          <w:u w:val="none"/>
        </w:rPr>
        <w:t xml:space="preserve">de </w:t>
      </w:r>
      <w:r w:rsidR="00FC49A6" w:rsidRPr="00C85735">
        <w:rPr>
          <w:rStyle w:val="Hyperlink"/>
          <w:rFonts w:eastAsia="MS Mincho" w:cstheme="minorHAnsi"/>
          <w:color w:val="auto"/>
          <w:u w:val="none"/>
        </w:rPr>
        <w:t>fornecimento</w:t>
      </w:r>
      <w:r w:rsidR="002A4E80" w:rsidRPr="00C85735">
        <w:rPr>
          <w:rStyle w:val="Hyperlink"/>
          <w:rFonts w:eastAsia="MS Mincho" w:cstheme="minorHAnsi"/>
          <w:color w:val="auto"/>
          <w:u w:val="none"/>
        </w:rPr>
        <w:t xml:space="preserve"> de </w:t>
      </w:r>
      <w:r w:rsidR="00472EA6" w:rsidRPr="00C85735">
        <w:rPr>
          <w:rStyle w:val="Hyperlink"/>
          <w:rFonts w:eastAsia="MS Mincho" w:cstheme="minorHAnsi"/>
          <w:color w:val="auto"/>
          <w:u w:val="none"/>
        </w:rPr>
        <w:t>MATERIAIS</w:t>
      </w:r>
      <w:r w:rsidR="002A4E80" w:rsidRPr="00C85735">
        <w:rPr>
          <w:rStyle w:val="Hyperlink"/>
          <w:rFonts w:eastAsia="MS Mincho" w:cstheme="minorHAnsi"/>
          <w:color w:val="auto"/>
          <w:u w:val="none"/>
        </w:rPr>
        <w:t xml:space="preserve"> ou execução do </w:t>
      </w:r>
      <w:r w:rsidR="008F7884">
        <w:rPr>
          <w:rStyle w:val="Hyperlink"/>
          <w:rFonts w:eastAsia="MS Mincho" w:cstheme="minorHAnsi"/>
          <w:color w:val="auto"/>
          <w:u w:val="none"/>
        </w:rPr>
        <w:t>serviço</w:t>
      </w:r>
      <w:r w:rsidR="002A4E80" w:rsidRPr="00C85735">
        <w:rPr>
          <w:rStyle w:val="Hyperlink"/>
          <w:rFonts w:eastAsia="MS Mincho" w:cstheme="minorHAnsi"/>
          <w:color w:val="auto"/>
          <w:u w:val="none"/>
        </w:rPr>
        <w:t>;</w:t>
      </w:r>
    </w:p>
    <w:p w14:paraId="54FC69D7" w14:textId="77777777" w:rsidR="002A4E80" w:rsidRPr="00C85735" w:rsidRDefault="002A4E80"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variação do valor contratual para fazer face ao reajuste ou à repactuação de preços previstos no próprio contrato;</w:t>
      </w:r>
    </w:p>
    <w:p w14:paraId="34C9AEC9" w14:textId="77777777"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alterações na razão ou na denominação social da Contratada;</w:t>
      </w:r>
    </w:p>
    <w:p w14:paraId="054C9562" w14:textId="77777777"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empenho de dotações orçamentárias.</w:t>
      </w:r>
    </w:p>
    <w:p w14:paraId="660B70F8" w14:textId="77777777" w:rsidR="002A4E80" w:rsidRPr="00C85735" w:rsidRDefault="002A4E80" w:rsidP="002E4DCB">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C85735" w:rsidRDefault="002A4E80" w:rsidP="002E4DCB">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C85735" w:rsidRDefault="002A4E80" w:rsidP="002E4DCB">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C85735" w:rsidRDefault="002A4E80" w:rsidP="002E4DCB">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C85735" w:rsidRDefault="002A4E80" w:rsidP="002E4DCB">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C85735" w:rsidRDefault="002A4E80" w:rsidP="002E4DCB">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C85735" w:rsidRDefault="002A4E80" w:rsidP="002E4DCB">
      <w:pPr>
        <w:numPr>
          <w:ilvl w:val="1"/>
          <w:numId w:val="33"/>
        </w:numPr>
        <w:suppressAutoHyphens/>
        <w:autoSpaceDN w:val="0"/>
        <w:spacing w:before="57"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 DAS RESPONSABILIDADES, FISCALIZAÇÃO E GESTÃO DO CONTRATO</w:t>
      </w:r>
    </w:p>
    <w:p w14:paraId="6524CEA1"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4" w:name="_Hlk113356710"/>
      <w:r w:rsidRPr="00C85735">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0D639068"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463454">
        <w:rPr>
          <w:rStyle w:val="Hyperlink"/>
          <w:rFonts w:eastAsia="NSimSun" w:cstheme="minorHAnsi"/>
          <w:color w:val="auto"/>
          <w:kern w:val="3"/>
          <w:u w:val="none"/>
          <w:shd w:val="clear" w:color="auto" w:fill="FFFFFF"/>
          <w:lang w:eastAsia="zh-CN" w:bidi="hi-IN"/>
        </w:rPr>
        <w:t>contrato</w:t>
      </w:r>
      <w:r w:rsidRPr="00C85735">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20387D" w14:textId="52930A5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 execução do contrato deverá ser fiscalizada pel</w:t>
      </w:r>
      <w:r w:rsidR="003E41CD" w:rsidRPr="00C85735">
        <w:rPr>
          <w:rStyle w:val="Hyperlink"/>
          <w:rFonts w:eastAsia="NSimSun" w:cstheme="minorHAnsi"/>
          <w:color w:val="auto"/>
          <w:kern w:val="3"/>
          <w:u w:val="none"/>
          <w:shd w:val="clear" w:color="auto" w:fill="FFFFFF"/>
          <w:lang w:eastAsia="zh-CN" w:bidi="hi-IN"/>
        </w:rPr>
        <w:t>os</w:t>
      </w:r>
      <w:r w:rsidRPr="00C85735">
        <w:rPr>
          <w:rStyle w:val="Hyperlink"/>
          <w:rFonts w:eastAsia="NSimSun" w:cstheme="minorHAnsi"/>
          <w:color w:val="auto"/>
          <w:kern w:val="3"/>
          <w:u w:val="none"/>
          <w:shd w:val="clear" w:color="auto" w:fill="FFFFFF"/>
          <w:lang w:eastAsia="zh-CN" w:bidi="hi-IN"/>
        </w:rPr>
        <w:t xml:space="preserve"> fisca</w:t>
      </w:r>
      <w:r w:rsidR="003E41CD" w:rsidRPr="00C85735">
        <w:rPr>
          <w:rStyle w:val="Hyperlink"/>
          <w:rFonts w:eastAsia="NSimSun" w:cstheme="minorHAnsi"/>
          <w:color w:val="auto"/>
          <w:kern w:val="3"/>
          <w:u w:val="none"/>
          <w:shd w:val="clear" w:color="auto" w:fill="FFFFFF"/>
          <w:lang w:eastAsia="zh-CN" w:bidi="hi-IN"/>
        </w:rPr>
        <w:t>is</w:t>
      </w:r>
      <w:r w:rsidRPr="00C85735">
        <w:rPr>
          <w:rStyle w:val="Hyperlink"/>
          <w:rFonts w:eastAsia="NSimSun" w:cstheme="minorHAnsi"/>
          <w:color w:val="auto"/>
          <w:kern w:val="3"/>
          <w:u w:val="none"/>
          <w:shd w:val="clear" w:color="auto" w:fill="FFFFFF"/>
          <w:lang w:eastAsia="zh-CN" w:bidi="hi-IN"/>
        </w:rPr>
        <w:t xml:space="preserve"> de contrato: </w:t>
      </w:r>
    </w:p>
    <w:p w14:paraId="5A447CF0" w14:textId="77777777" w:rsidR="00CD5C35" w:rsidRPr="00C85735" w:rsidRDefault="00CD5C35" w:rsidP="002E4DCB">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CD5C35" w:rsidRPr="00C85735" w14:paraId="0609C66B" w14:textId="77777777" w:rsidTr="002E4DCB">
        <w:trPr>
          <w:trHeight w:val="417"/>
          <w:jc w:val="center"/>
        </w:trPr>
        <w:tc>
          <w:tcPr>
            <w:tcW w:w="3823" w:type="dxa"/>
            <w:shd w:val="clear" w:color="auto" w:fill="D0CECE" w:themeFill="background2" w:themeFillShade="E6"/>
            <w:vAlign w:val="center"/>
          </w:tcPr>
          <w:p w14:paraId="1079EF63" w14:textId="77777777" w:rsidR="00CD5C35" w:rsidRPr="00C85735" w:rsidRDefault="00CD5C35" w:rsidP="002E4DCB">
            <w:pPr>
              <w:spacing w:line="276" w:lineRule="auto"/>
              <w:jc w:val="center"/>
              <w:rPr>
                <w:rFonts w:cstheme="minorHAnsi"/>
                <w:b/>
                <w:bCs/>
              </w:rPr>
            </w:pPr>
            <w:r w:rsidRPr="00C85735">
              <w:rPr>
                <w:rFonts w:cstheme="minorHAnsi"/>
                <w:b/>
                <w:bCs/>
              </w:rPr>
              <w:t>SECRETARIA MUNICIPAL</w:t>
            </w:r>
          </w:p>
        </w:tc>
        <w:tc>
          <w:tcPr>
            <w:tcW w:w="2976" w:type="dxa"/>
            <w:shd w:val="clear" w:color="auto" w:fill="D0CECE" w:themeFill="background2" w:themeFillShade="E6"/>
            <w:vAlign w:val="center"/>
          </w:tcPr>
          <w:p w14:paraId="30E16788" w14:textId="77777777" w:rsidR="00CD5C35" w:rsidRPr="00C85735" w:rsidRDefault="00CD5C35" w:rsidP="002E4DCB">
            <w:pPr>
              <w:spacing w:line="276" w:lineRule="auto"/>
              <w:jc w:val="center"/>
              <w:rPr>
                <w:rFonts w:cstheme="minorHAnsi"/>
                <w:b/>
                <w:bCs/>
              </w:rPr>
            </w:pPr>
            <w:r w:rsidRPr="00C85735">
              <w:rPr>
                <w:rFonts w:cstheme="minorHAnsi"/>
                <w:b/>
                <w:bCs/>
              </w:rPr>
              <w:t>SERVIDOR(A)</w:t>
            </w:r>
          </w:p>
        </w:tc>
        <w:tc>
          <w:tcPr>
            <w:tcW w:w="1695" w:type="dxa"/>
            <w:shd w:val="clear" w:color="auto" w:fill="D0CECE" w:themeFill="background2" w:themeFillShade="E6"/>
            <w:vAlign w:val="center"/>
          </w:tcPr>
          <w:p w14:paraId="524D9995" w14:textId="77777777" w:rsidR="00CD5C35" w:rsidRPr="00C85735" w:rsidRDefault="00CD5C35" w:rsidP="002E4DCB">
            <w:pPr>
              <w:spacing w:line="276" w:lineRule="auto"/>
              <w:jc w:val="center"/>
              <w:rPr>
                <w:rFonts w:cstheme="minorHAnsi"/>
                <w:b/>
                <w:bCs/>
              </w:rPr>
            </w:pPr>
            <w:r w:rsidRPr="00C85735">
              <w:rPr>
                <w:rFonts w:cstheme="minorHAnsi"/>
                <w:b/>
                <w:bCs/>
              </w:rPr>
              <w:t>DECRETO Nº</w:t>
            </w:r>
          </w:p>
        </w:tc>
      </w:tr>
      <w:tr w:rsidR="00CD5C35" w:rsidRPr="00C85735" w14:paraId="376D5D28" w14:textId="77777777" w:rsidTr="002E4DCB">
        <w:trPr>
          <w:trHeight w:val="362"/>
          <w:jc w:val="center"/>
        </w:trPr>
        <w:tc>
          <w:tcPr>
            <w:tcW w:w="3823" w:type="dxa"/>
            <w:vAlign w:val="center"/>
          </w:tcPr>
          <w:p w14:paraId="39C5F971" w14:textId="77777777" w:rsidR="00CD5C35" w:rsidRPr="00C85735" w:rsidRDefault="00CD5C35" w:rsidP="002E4DCB">
            <w:pPr>
              <w:spacing w:line="276" w:lineRule="auto"/>
              <w:jc w:val="left"/>
              <w:rPr>
                <w:rFonts w:cstheme="minorHAnsi"/>
                <w:b/>
              </w:rPr>
            </w:pPr>
            <w:r w:rsidRPr="00C85735">
              <w:rPr>
                <w:rFonts w:cstheme="minorHAnsi"/>
                <w:b/>
              </w:rPr>
              <w:t>Assistência Social</w:t>
            </w:r>
          </w:p>
        </w:tc>
        <w:tc>
          <w:tcPr>
            <w:tcW w:w="2976" w:type="dxa"/>
            <w:vAlign w:val="center"/>
          </w:tcPr>
          <w:p w14:paraId="7AFF301A" w14:textId="77777777" w:rsidR="00CD5C35" w:rsidRPr="00C85735" w:rsidRDefault="00CD5C35" w:rsidP="002E4DCB">
            <w:pPr>
              <w:spacing w:line="276" w:lineRule="auto"/>
              <w:jc w:val="left"/>
              <w:rPr>
                <w:rFonts w:cstheme="minorHAnsi"/>
                <w:bCs/>
              </w:rPr>
            </w:pPr>
            <w:r w:rsidRPr="00C85735">
              <w:rPr>
                <w:rFonts w:cstheme="minorHAnsi"/>
                <w:bCs/>
              </w:rPr>
              <w:t>Ivanilde Jesus da Silva e Silva</w:t>
            </w:r>
          </w:p>
        </w:tc>
        <w:tc>
          <w:tcPr>
            <w:tcW w:w="1695" w:type="dxa"/>
            <w:vAlign w:val="center"/>
          </w:tcPr>
          <w:p w14:paraId="2AE53D4C" w14:textId="77777777" w:rsidR="00CD5C35" w:rsidRPr="00C85735" w:rsidRDefault="00CD5C35" w:rsidP="002E4DCB">
            <w:pPr>
              <w:spacing w:line="276" w:lineRule="auto"/>
              <w:jc w:val="center"/>
              <w:rPr>
                <w:rFonts w:cstheme="minorHAnsi"/>
                <w:bCs/>
              </w:rPr>
            </w:pPr>
            <w:r>
              <w:rPr>
                <w:rFonts w:cstheme="minorHAnsi"/>
                <w:bCs/>
              </w:rPr>
              <w:t>025/2026</w:t>
            </w:r>
          </w:p>
        </w:tc>
      </w:tr>
    </w:tbl>
    <w:p w14:paraId="258AB266" w14:textId="2BF6CB73" w:rsidR="003E41CD" w:rsidRPr="00C85735" w:rsidRDefault="00CD5C35" w:rsidP="002E4DCB">
      <w:pPr>
        <w:tabs>
          <w:tab w:val="left" w:pos="930"/>
        </w:tabs>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Pr>
          <w:rStyle w:val="Hyperlink"/>
          <w:rFonts w:eastAsia="NSimSun" w:cstheme="minorHAnsi"/>
          <w:color w:val="auto"/>
          <w:kern w:val="3"/>
          <w:u w:val="none"/>
          <w:shd w:val="clear" w:color="auto" w:fill="FFFFFF"/>
          <w:lang w:eastAsia="zh-CN" w:bidi="hi-IN"/>
        </w:rPr>
        <w:tab/>
      </w:r>
    </w:p>
    <w:bookmarkEnd w:id="34"/>
    <w:p w14:paraId="4423E7DB" w14:textId="77777777" w:rsidR="002A4E80" w:rsidRPr="00C85735" w:rsidRDefault="002A4E80"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fiscal do contrato acompanhará a execução do contrato, para que sejam cumpridas todas as condições estabelecidas no contrato, de modo a assegurar os melhores resultados para a Administração.</w:t>
      </w:r>
    </w:p>
    <w:p w14:paraId="30828B3C" w14:textId="77777777"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6D60E47F"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informará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contato, em tempo hábil, a situação que demandar decisão ou adoção de medidas que ultrapassem sua competência, para que adote as medidas necessárias e saneadoras, se for o caso. </w:t>
      </w:r>
    </w:p>
    <w:p w14:paraId="20E12D62" w14:textId="392ACABB"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No caso de ocorrências que possam inviabilizar a execução do contrato nas datas aprazadas, o fiscal do contrato comunicará o fato imediatamente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w:t>
      </w:r>
    </w:p>
    <w:p w14:paraId="7996C7FD" w14:textId="39B045AB"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do contrato, em tempo hábil, o término do contrato sob sua responsabilidade, com vistas à renovação tempestiva ou à prorrogação contratual.</w:t>
      </w:r>
    </w:p>
    <w:p w14:paraId="28832860" w14:textId="77777777"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A6D93E1"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Caso ocorram descumprimento das obrigações contratuais, o fiscal do contrato atuará tempestivamente na solução do problema, reportando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para que tome as providências cabíveis, quando ultrapassar a sua competência; </w:t>
      </w:r>
    </w:p>
    <w:p w14:paraId="79F33819" w14:textId="63672B77" w:rsidR="002A4E80" w:rsidRPr="00C85735" w:rsidRDefault="002A4E80" w:rsidP="002E4DCB">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em tempo hábil, o término do contrato sob sua responsabilidade, com vistas à tempestiva renovação ou prorrogação contratual. </w:t>
      </w:r>
    </w:p>
    <w:p w14:paraId="02BC1497" w14:textId="6743FDF9" w:rsidR="002A4E80" w:rsidRPr="00C85735" w:rsidRDefault="002A4E80" w:rsidP="002E4DCB">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w:t>
      </w:r>
      <w:r w:rsidR="00463454">
        <w:rPr>
          <w:rStyle w:val="Hyperlink"/>
          <w:rFonts w:eastAsia="MS Mincho" w:cstheme="minorHAnsi"/>
          <w:color w:val="auto"/>
          <w:u w:val="none"/>
        </w:rPr>
        <w:t>FORNECIMENTO</w:t>
      </w:r>
      <w:r w:rsidRPr="00C85735">
        <w:rPr>
          <w:rStyle w:val="Hyperlink"/>
          <w:rFonts w:eastAsia="MS Mincho" w:cstheme="minorHAnsi"/>
          <w:color w:val="auto"/>
          <w:u w:val="none"/>
        </w:rPr>
        <w:t xml:space="preserve">, do registro de ocorrências, das alterações e das prorrogações contratuais, elaborando relatório com vistas à verificação da necessidade de adequações do contrato para fins de atendimento da finalidade da administração. </w:t>
      </w:r>
    </w:p>
    <w:p w14:paraId="046EA1ED" w14:textId="07FB57AA" w:rsidR="002A4E80" w:rsidRPr="00C85735" w:rsidRDefault="00200FD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505EC9A8" w:rsidR="002A4E80" w:rsidRPr="00C85735" w:rsidRDefault="00200FD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2A4E80" w:rsidRPr="00C85735">
        <w:rPr>
          <w:rStyle w:val="Hyperlink"/>
          <w:rFonts w:eastAsia="MS Mincho" w:cstheme="minorHAnsi"/>
          <w:color w:val="auto"/>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5F6B1503" w:rsidR="002A4E80" w:rsidRPr="00C85735" w:rsidRDefault="00200FD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23B5E7B2" w:rsidR="002A4E80" w:rsidRPr="00C85735" w:rsidRDefault="00200FD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BE3D33" w:rsidRPr="00C85735">
        <w:rPr>
          <w:rStyle w:val="Hyperlink"/>
          <w:rFonts w:eastAsia="MS Mincho" w:cstheme="minorHAnsi"/>
          <w:color w:val="auto"/>
          <w:u w:val="none"/>
        </w:rPr>
        <w:t xml:space="preserve"> </w:t>
      </w:r>
      <w:r w:rsidR="002A4E80" w:rsidRPr="00C85735">
        <w:rPr>
          <w:rStyle w:val="Hyperlink"/>
          <w:rFonts w:eastAsia="MS Mincho" w:cstheme="minorHAnsi"/>
          <w:color w:val="auto"/>
          <w:u w:val="none"/>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0916BA68" w:rsidR="002A4E80" w:rsidRPr="00B71438" w:rsidRDefault="00200FD4" w:rsidP="002E4DCB">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A gestora</w:t>
      </w:r>
      <w:r w:rsidR="002A4E80" w:rsidRPr="00C85735">
        <w:rPr>
          <w:rStyle w:val="Hyperlink"/>
          <w:rFonts w:eastAsia="MS Mincho" w:cstheme="minorHAnsi"/>
          <w:color w:val="auto"/>
          <w:u w:val="none"/>
        </w:rPr>
        <w:t xml:space="preserve"> do contrato deverá elaborará relatório final com informações sobre a consecução dos objetivos que tenham justificado a contratação e eventuais condutas a serem adotadas para o aprimoramento das atividades da Administração.</w:t>
      </w:r>
      <w:r w:rsidR="002A4E80" w:rsidRPr="00B71438">
        <w:rPr>
          <w:rStyle w:val="Hyperlink"/>
          <w:rFonts w:eastAsia="NSimSun" w:cstheme="minorHAnsi"/>
          <w:color w:val="auto"/>
          <w:kern w:val="3"/>
          <w:u w:val="none"/>
          <w:lang w:eastAsia="zh-CN" w:bidi="hi-IN"/>
        </w:rPr>
        <w:t xml:space="preserve"> </w:t>
      </w:r>
    </w:p>
    <w:p w14:paraId="4BC7B85E"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PRIMEIRA – DAS OBRIGAÇÕES DA CONTRATADA</w:t>
      </w:r>
    </w:p>
    <w:p w14:paraId="47F8D241" w14:textId="77777777" w:rsidR="002A4E80" w:rsidRPr="00C85735" w:rsidRDefault="002A4E80" w:rsidP="002E4DCB">
      <w:pPr>
        <w:numPr>
          <w:ilvl w:val="1"/>
          <w:numId w:val="33"/>
        </w:numPr>
        <w:suppressAutoHyphens/>
        <w:spacing w:line="276" w:lineRule="auto"/>
        <w:rPr>
          <w:rStyle w:val="Hyperlink"/>
          <w:rFonts w:cstheme="minorHAnsi"/>
          <w:color w:val="auto"/>
          <w:u w:val="none"/>
          <w:lang w:eastAsia="ar-SA"/>
        </w:rPr>
      </w:pPr>
      <w:r w:rsidRPr="00C85735">
        <w:rPr>
          <w:rStyle w:val="Hyperlink"/>
          <w:rFonts w:cstheme="minorHAnsi"/>
          <w:color w:val="auto"/>
          <w:u w:val="none"/>
          <w:lang w:eastAsia="ar-SA"/>
        </w:rPr>
        <w:t>A</w:t>
      </w:r>
      <w:r w:rsidRPr="00C85735">
        <w:rPr>
          <w:rStyle w:val="Hyperlink"/>
          <w:rFonts w:cstheme="minorHAnsi"/>
          <w:bCs/>
          <w:color w:val="auto"/>
          <w:u w:val="none"/>
          <w:lang w:eastAsia="ar-SA"/>
        </w:rPr>
        <w:t xml:space="preserve"> </w:t>
      </w:r>
      <w:r w:rsidRPr="00C85735">
        <w:rPr>
          <w:rStyle w:val="Hyperlink"/>
          <w:rFonts w:cstheme="minorHAnsi"/>
          <w:color w:val="auto"/>
          <w:u w:val="none"/>
          <w:lang w:eastAsia="ar-SA"/>
        </w:rPr>
        <w:t>CONTRATADA</w:t>
      </w:r>
      <w:r w:rsidRPr="00C85735">
        <w:rPr>
          <w:rStyle w:val="Hyperlink"/>
          <w:rFonts w:cstheme="minorHAnsi"/>
          <w:b/>
          <w:bCs/>
          <w:color w:val="auto"/>
          <w:u w:val="none"/>
          <w:lang w:eastAsia="ar-SA"/>
        </w:rPr>
        <w:t xml:space="preserve"> </w:t>
      </w:r>
      <w:r w:rsidRPr="00C85735">
        <w:rPr>
          <w:rStyle w:val="Hyperlink"/>
          <w:rFonts w:cstheme="minorHAnsi"/>
          <w:b/>
          <w:color w:val="auto"/>
          <w:u w:val="none"/>
          <w:lang w:eastAsia="ar-SA"/>
        </w:rPr>
        <w:t>se obriga a:</w:t>
      </w:r>
    </w:p>
    <w:p w14:paraId="2FA6D4DE" w14:textId="086EC7D7"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efetuar a entrega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049536D1"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responsabilizar-se pelos vícios e danos decorrentes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0D98A6B5"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substituir, reparar ou corrigir, às suas expensas, no prazo fixado no termo de referência, 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com avarias ou defeitos;</w:t>
      </w:r>
    </w:p>
    <w:p w14:paraId="3D19A0CD" w14:textId="77777777"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1C055D93" w:rsidR="002A4E80" w:rsidRPr="00C85735" w:rsidRDefault="002A4E80" w:rsidP="002E4DCB">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da licitação, exceto quando houver:</w:t>
      </w:r>
    </w:p>
    <w:p w14:paraId="1B351A73" w14:textId="77777777" w:rsidR="002A4E80" w:rsidRPr="00C85735" w:rsidRDefault="002A4E80" w:rsidP="002E4DCB">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C85735" w:rsidRDefault="002A4E80" w:rsidP="002E4DCB">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retardamento na expedição da ordem de execução do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ou autorização de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C85735" w:rsidRDefault="002A4E80" w:rsidP="002E4DCB">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SEGUNDA – DAS OBRIGAÇÕES DO CONTRATANTE</w:t>
      </w:r>
    </w:p>
    <w:p w14:paraId="7521430C" w14:textId="76B1A722"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receber 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no prazo e condições estabelecidas; </w:t>
      </w:r>
    </w:p>
    <w:p w14:paraId="181619F9"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10994C8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verificar minuciosamente, no prazo fixado, a conformidade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46451B10"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lastRenderedPageBreak/>
        <w:t xml:space="preserve">efetuar o pagamento à Contratada no valor correspondente ao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do </w:t>
      </w:r>
      <w:r w:rsidR="008E0E08" w:rsidRPr="00C85735">
        <w:rPr>
          <w:rStyle w:val="Hyperlink"/>
          <w:rFonts w:eastAsia="NSimSun" w:cstheme="minorHAnsi"/>
          <w:color w:val="auto"/>
          <w:kern w:val="3"/>
          <w:u w:val="none"/>
          <w:lang w:eastAsia="zh-CN" w:bidi="hi-IN"/>
        </w:rPr>
        <w:t>MATERIAL</w:t>
      </w:r>
      <w:r w:rsidRPr="00C85735">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TERCEIRA– DAS PENALIDADES</w:t>
      </w:r>
    </w:p>
    <w:p w14:paraId="0E77C065" w14:textId="77777777" w:rsidR="002A4E80" w:rsidRPr="00C85735" w:rsidRDefault="002A4E80" w:rsidP="002E4DCB">
      <w:pPr>
        <w:numPr>
          <w:ilvl w:val="1"/>
          <w:numId w:val="33"/>
        </w:numPr>
        <w:shd w:val="clear" w:color="auto" w:fill="FFFFFF"/>
        <w:spacing w:line="276" w:lineRule="auto"/>
        <w:rPr>
          <w:rStyle w:val="Hyperlink"/>
          <w:rFonts w:eastAsia="MS Mincho" w:cstheme="minorHAnsi"/>
          <w:color w:val="auto"/>
          <w:u w:val="none"/>
        </w:rPr>
      </w:pPr>
      <w:r w:rsidRPr="00C85735">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ADVERTÊNCIA por escrito;</w:t>
      </w:r>
    </w:p>
    <w:p w14:paraId="1A60A54E"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C85735" w:rsidRDefault="002A4E80" w:rsidP="002E4DCB">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 IMPEDIMENTO DE LICITAR E CONTRATAR com a Administração Pública direta e indireta do Município de </w:t>
      </w:r>
      <w:r w:rsidR="009771A0" w:rsidRPr="00C85735">
        <w:rPr>
          <w:rStyle w:val="Hyperlink"/>
          <w:rFonts w:cstheme="minorHAnsi"/>
          <w:color w:val="auto"/>
          <w:u w:val="none"/>
        </w:rPr>
        <w:t>Mundo Novo</w:t>
      </w:r>
      <w:r w:rsidRPr="00C85735">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45CF9AF6" w:rsidR="002A4E80" w:rsidRPr="00C85735" w:rsidRDefault="002A4E80" w:rsidP="002E4DCB">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dar causa à inexecução parcial do contrato que cause grave dano à Administração, ao funcionamento dos </w:t>
      </w:r>
      <w:r w:rsidR="008F7884">
        <w:rPr>
          <w:rStyle w:val="Hyperlink"/>
          <w:rFonts w:cstheme="minorHAnsi"/>
          <w:color w:val="auto"/>
          <w:u w:val="none"/>
        </w:rPr>
        <w:t>SERVIÇOS</w:t>
      </w:r>
      <w:r w:rsidRPr="00C85735">
        <w:rPr>
          <w:rStyle w:val="Hyperlink"/>
          <w:rFonts w:cstheme="minorHAnsi"/>
          <w:color w:val="auto"/>
          <w:u w:val="none"/>
        </w:rPr>
        <w:t xml:space="preserve"> públicos ou ao interesse coletivo; </w:t>
      </w:r>
    </w:p>
    <w:p w14:paraId="607C205D" w14:textId="77777777" w:rsidR="002A4E80" w:rsidRPr="00C85735" w:rsidRDefault="002A4E80" w:rsidP="002E4DCB">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 dar causa à inexecução total do contrato; </w:t>
      </w:r>
    </w:p>
    <w:p w14:paraId="14F274B7" w14:textId="77777777" w:rsidR="002A4E80" w:rsidRPr="00C85735" w:rsidRDefault="002A4E80" w:rsidP="002E4DCB">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deixar de entregar a documentação exigida para o certame; </w:t>
      </w:r>
    </w:p>
    <w:p w14:paraId="34745DA8" w14:textId="77777777" w:rsidR="002A4E80" w:rsidRPr="00C85735" w:rsidRDefault="002A4E80" w:rsidP="002E4DCB">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6B0CE3D6" w:rsidR="002A4E80" w:rsidRPr="00C85735" w:rsidRDefault="00B71438" w:rsidP="002E4DCB">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Não</w:t>
      </w:r>
      <w:r w:rsidR="002A4E80" w:rsidRPr="00C85735">
        <w:rPr>
          <w:rStyle w:val="Hyperlink"/>
          <w:rFonts w:cstheme="minorHAnsi"/>
          <w:color w:val="auto"/>
          <w:u w:val="none"/>
        </w:rPr>
        <w:t xml:space="preserve"> atender às autorizações de </w:t>
      </w:r>
      <w:r w:rsidR="005A0D43" w:rsidRPr="00C85735">
        <w:rPr>
          <w:rStyle w:val="Hyperlink"/>
          <w:rFonts w:cstheme="minorHAnsi"/>
          <w:color w:val="auto"/>
          <w:u w:val="none"/>
        </w:rPr>
        <w:t>FORNECIMENTO</w:t>
      </w:r>
      <w:r w:rsidR="002A4E80" w:rsidRPr="00C85735">
        <w:rPr>
          <w:rStyle w:val="Hyperlink"/>
          <w:rFonts w:cstheme="minorHAnsi"/>
          <w:color w:val="auto"/>
          <w:u w:val="none"/>
        </w:rPr>
        <w:t>/</w:t>
      </w:r>
      <w:r>
        <w:rPr>
          <w:rStyle w:val="Hyperlink"/>
          <w:rFonts w:cstheme="minorHAnsi"/>
          <w:color w:val="auto"/>
          <w:u w:val="none"/>
        </w:rPr>
        <w:t>SERVIÇO</w:t>
      </w:r>
      <w:r w:rsidR="002A4E80" w:rsidRPr="00C85735">
        <w:rPr>
          <w:rStyle w:val="Hyperlink"/>
          <w:rFonts w:cstheme="minorHAnsi"/>
          <w:color w:val="auto"/>
          <w:u w:val="none"/>
        </w:rPr>
        <w:t xml:space="preserve"> ou não entregar a documentação exigida para a contratação, quando convocado dentro do prazo de validade de sua proposta; </w:t>
      </w:r>
    </w:p>
    <w:p w14:paraId="186CA9BD" w14:textId="42B8C70A" w:rsidR="002A4E80" w:rsidRPr="00C85735" w:rsidRDefault="002A4E80" w:rsidP="002E4DCB">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ensejar o retardamento da execução ou da entrega do </w:t>
      </w:r>
      <w:r w:rsidR="008E0E08" w:rsidRPr="00C85735">
        <w:rPr>
          <w:rStyle w:val="Hyperlink"/>
          <w:rFonts w:cstheme="minorHAnsi"/>
          <w:color w:val="auto"/>
          <w:u w:val="none"/>
        </w:rPr>
        <w:t>MATERIAL</w:t>
      </w:r>
      <w:r w:rsidRPr="00C85735">
        <w:rPr>
          <w:rStyle w:val="Hyperlink"/>
          <w:rFonts w:cstheme="minorHAnsi"/>
          <w:color w:val="auto"/>
          <w:u w:val="none"/>
        </w:rPr>
        <w:t xml:space="preserve"> sem motivo justificado; </w:t>
      </w:r>
    </w:p>
    <w:p w14:paraId="1BB86CF0" w14:textId="77777777" w:rsidR="002A4E80" w:rsidRPr="00C85735" w:rsidRDefault="002A4E80" w:rsidP="002E4DCB">
      <w:pPr>
        <w:numPr>
          <w:ilvl w:val="2"/>
          <w:numId w:val="33"/>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C85735" w:rsidRDefault="002A4E80" w:rsidP="002E4DCB">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C85735" w:rsidRDefault="002A4E80" w:rsidP="002E4DCB">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fraudar o credenciamento ou praticar ato fraudulento na execução do contrato; </w:t>
      </w:r>
    </w:p>
    <w:p w14:paraId="357B3027" w14:textId="77777777" w:rsidR="002A4E80" w:rsidRPr="00C85735" w:rsidRDefault="002A4E80" w:rsidP="002E4DCB">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comportar-se de modo inidôneo ou cometer fraude de qualquer natureza; </w:t>
      </w:r>
    </w:p>
    <w:p w14:paraId="51F30C21" w14:textId="77777777" w:rsidR="002A4E80" w:rsidRPr="00C85735" w:rsidRDefault="002A4E80" w:rsidP="002E4DCB">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atos ilícitos com vistas a frustrar os objetivos da contratação; </w:t>
      </w:r>
    </w:p>
    <w:p w14:paraId="74251E29" w14:textId="77777777" w:rsidR="002A4E80" w:rsidRPr="00C85735" w:rsidRDefault="002A4E80" w:rsidP="002E4DCB">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 lesivo previsto no art. 5º da Lei n. 12.846/2013. </w:t>
      </w:r>
    </w:p>
    <w:p w14:paraId="4F02F25F" w14:textId="77777777" w:rsidR="002A4E80" w:rsidRPr="00C85735" w:rsidRDefault="002A4E80" w:rsidP="002E4DCB">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É admitida a reabilitação da CONTRATADA perante a CONTRATANTE, exigidos, cumulativamente: </w:t>
      </w:r>
    </w:p>
    <w:p w14:paraId="3F18FA82" w14:textId="77777777" w:rsidR="002A4E80" w:rsidRPr="00C85735" w:rsidRDefault="002A4E80" w:rsidP="002E4DCB">
      <w:pPr>
        <w:spacing w:line="276" w:lineRule="auto"/>
        <w:ind w:left="426"/>
        <w:rPr>
          <w:rStyle w:val="Hyperlink"/>
          <w:rFonts w:cstheme="minorHAnsi"/>
          <w:color w:val="auto"/>
          <w:u w:val="none"/>
        </w:rPr>
      </w:pPr>
      <w:r w:rsidRPr="00C85735">
        <w:rPr>
          <w:rStyle w:val="Hyperlink"/>
          <w:rFonts w:cstheme="minorHAnsi"/>
          <w:color w:val="auto"/>
          <w:u w:val="none"/>
        </w:rPr>
        <w:t xml:space="preserve">a) reparação integral do dano causado à Administração Pública; </w:t>
      </w:r>
    </w:p>
    <w:p w14:paraId="3C4F1875" w14:textId="77777777" w:rsidR="002A4E80" w:rsidRPr="00C85735" w:rsidRDefault="002A4E80" w:rsidP="002E4DCB">
      <w:pPr>
        <w:spacing w:line="276" w:lineRule="auto"/>
        <w:ind w:left="426"/>
        <w:rPr>
          <w:rStyle w:val="Hyperlink"/>
          <w:rFonts w:cstheme="minorHAnsi"/>
          <w:color w:val="auto"/>
          <w:u w:val="none"/>
        </w:rPr>
      </w:pPr>
      <w:r w:rsidRPr="00C85735">
        <w:rPr>
          <w:rStyle w:val="Hyperlink"/>
          <w:rFonts w:cstheme="minorHAnsi"/>
          <w:color w:val="auto"/>
          <w:u w:val="none"/>
        </w:rPr>
        <w:t xml:space="preserve">b) pagamento da multa; </w:t>
      </w:r>
    </w:p>
    <w:p w14:paraId="416A0211" w14:textId="77777777" w:rsidR="002A4E80" w:rsidRPr="00C85735" w:rsidRDefault="002A4E80" w:rsidP="002E4DCB">
      <w:pPr>
        <w:spacing w:line="276" w:lineRule="auto"/>
        <w:ind w:left="426"/>
        <w:rPr>
          <w:rStyle w:val="Hyperlink"/>
          <w:rFonts w:cstheme="minorHAnsi"/>
          <w:color w:val="auto"/>
          <w:u w:val="none"/>
        </w:rPr>
      </w:pPr>
      <w:r w:rsidRPr="00C85735">
        <w:rPr>
          <w:rStyle w:val="Hyperlink"/>
          <w:rFonts w:cstheme="minorHAnsi"/>
          <w:color w:val="auto"/>
          <w:u w:val="none"/>
        </w:rPr>
        <w:lastRenderedPageBreak/>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C85735" w:rsidRDefault="002A4E80" w:rsidP="002E4DCB">
      <w:pPr>
        <w:spacing w:line="276" w:lineRule="auto"/>
        <w:ind w:left="426"/>
        <w:rPr>
          <w:rStyle w:val="Hyperlink"/>
          <w:rFonts w:cstheme="minorHAnsi"/>
          <w:color w:val="auto"/>
          <w:u w:val="none"/>
        </w:rPr>
      </w:pPr>
      <w:r w:rsidRPr="00C85735">
        <w:rPr>
          <w:rStyle w:val="Hyperlink"/>
          <w:rFonts w:cstheme="minorHAnsi"/>
          <w:color w:val="auto"/>
          <w:u w:val="none"/>
        </w:rPr>
        <w:t xml:space="preserve">d) cumprimento das condições de reabilitação definidas no ato punitivo; </w:t>
      </w:r>
    </w:p>
    <w:p w14:paraId="56202F64" w14:textId="77777777" w:rsidR="002A4E80" w:rsidRPr="00C85735" w:rsidRDefault="002A4E80" w:rsidP="002E4DCB">
      <w:pPr>
        <w:spacing w:line="276" w:lineRule="auto"/>
        <w:ind w:left="426"/>
        <w:rPr>
          <w:rStyle w:val="Hyperlink"/>
          <w:rFonts w:cstheme="minorHAnsi"/>
          <w:color w:val="auto"/>
          <w:u w:val="none"/>
        </w:rPr>
      </w:pPr>
      <w:r w:rsidRPr="00C85735">
        <w:rPr>
          <w:rStyle w:val="Hyperlink"/>
          <w:rFonts w:cstheme="minorHAnsi"/>
          <w:color w:val="auto"/>
          <w:u w:val="none"/>
        </w:rPr>
        <w:t xml:space="preserve">e) análise jurídica prévia, com posicionamento conclusivo quanto ao cumprimento dos requisitos definidos neste item. </w:t>
      </w:r>
    </w:p>
    <w:p w14:paraId="2BC6FDA0" w14:textId="4189B374" w:rsidR="002A4E80" w:rsidRPr="00C85735" w:rsidRDefault="002A4E80" w:rsidP="002E4DCB">
      <w:pPr>
        <w:numPr>
          <w:ilvl w:val="1"/>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Pelos motivos que se seguem, a CONTRATADA estará sujeita às penalidades tratadas no </w:t>
      </w:r>
      <w:r w:rsidRPr="00C85735">
        <w:rPr>
          <w:rStyle w:val="Hyperlink"/>
          <w:rFonts w:cstheme="minorHAnsi"/>
          <w:i/>
          <w:iCs/>
          <w:color w:val="auto"/>
          <w:u w:val="none"/>
        </w:rPr>
        <w:t>item 14.1</w:t>
      </w:r>
      <w:r w:rsidRPr="00C85735">
        <w:rPr>
          <w:rStyle w:val="Hyperlink"/>
          <w:rFonts w:cstheme="minorHAnsi"/>
          <w:color w:val="auto"/>
          <w:u w:val="none"/>
        </w:rPr>
        <w:t xml:space="preserve"> e seus respectivos </w:t>
      </w:r>
      <w:proofErr w:type="spellStart"/>
      <w:r w:rsidRPr="00C85735">
        <w:rPr>
          <w:rStyle w:val="Hyperlink"/>
          <w:rFonts w:cstheme="minorHAnsi"/>
          <w:color w:val="auto"/>
          <w:u w:val="none"/>
        </w:rPr>
        <w:t>sub</w:t>
      </w:r>
      <w:r w:rsidR="008F7884">
        <w:rPr>
          <w:rStyle w:val="Hyperlink"/>
          <w:rFonts w:cstheme="minorHAnsi"/>
          <w:color w:val="auto"/>
          <w:u w:val="none"/>
        </w:rPr>
        <w:t>serviços</w:t>
      </w:r>
      <w:proofErr w:type="spellEnd"/>
      <w:r w:rsidR="005C2E9A">
        <w:rPr>
          <w:rStyle w:val="Hyperlink"/>
          <w:rFonts w:cstheme="minorHAnsi"/>
          <w:color w:val="auto"/>
          <w:u w:val="none"/>
        </w:rPr>
        <w:t>.</w:t>
      </w:r>
    </w:p>
    <w:p w14:paraId="5AB94B24"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lang w:val="x-none"/>
        </w:rPr>
        <w:t xml:space="preserve">Por infração </w:t>
      </w:r>
      <w:r w:rsidRPr="00C85735">
        <w:rPr>
          <w:rStyle w:val="Hyperlink"/>
          <w:rFonts w:cstheme="minorHAnsi"/>
          <w:color w:val="auto"/>
          <w:u w:val="none"/>
        </w:rPr>
        <w:t>destas e</w:t>
      </w:r>
      <w:r w:rsidRPr="00C85735">
        <w:rPr>
          <w:rStyle w:val="Hyperlink"/>
          <w:rFonts w:cstheme="minorHAnsi"/>
          <w:color w:val="auto"/>
          <w:u w:val="none"/>
          <w:lang w:val="x-none"/>
        </w:rPr>
        <w:t xml:space="preserve"> qua</w:t>
      </w:r>
      <w:r w:rsidRPr="00C85735">
        <w:rPr>
          <w:rStyle w:val="Hyperlink"/>
          <w:rFonts w:cstheme="minorHAnsi"/>
          <w:color w:val="auto"/>
          <w:u w:val="none"/>
        </w:rPr>
        <w:t>is</w:t>
      </w:r>
      <w:r w:rsidRPr="00C85735">
        <w:rPr>
          <w:rStyle w:val="Hyperlink"/>
          <w:rFonts w:cstheme="minorHAnsi"/>
          <w:color w:val="auto"/>
          <w:u w:val="none"/>
          <w:lang w:val="x-none"/>
        </w:rPr>
        <w:t>quer outra</w:t>
      </w:r>
      <w:r w:rsidRPr="00C85735">
        <w:rPr>
          <w:rStyle w:val="Hyperlink"/>
          <w:rFonts w:cstheme="minorHAnsi"/>
          <w:color w:val="auto"/>
          <w:u w:val="none"/>
        </w:rPr>
        <w:t>s</w:t>
      </w:r>
      <w:r w:rsidRPr="00C85735">
        <w:rPr>
          <w:rStyle w:val="Hyperlink"/>
          <w:rFonts w:cstheme="minorHAnsi"/>
          <w:color w:val="auto"/>
          <w:u w:val="none"/>
          <w:lang w:val="x-none"/>
        </w:rPr>
        <w:t xml:space="preserve"> condi</w:t>
      </w:r>
      <w:r w:rsidRPr="00C85735">
        <w:rPr>
          <w:rStyle w:val="Hyperlink"/>
          <w:rFonts w:cstheme="minorHAnsi"/>
          <w:color w:val="auto"/>
          <w:u w:val="none"/>
        </w:rPr>
        <w:t>ções</w:t>
      </w:r>
      <w:r w:rsidRPr="00C85735">
        <w:rPr>
          <w:rStyle w:val="Hyperlink"/>
          <w:rFonts w:cstheme="minorHAnsi"/>
          <w:color w:val="auto"/>
          <w:u w:val="none"/>
          <w:lang w:val="x-none"/>
        </w:rPr>
        <w:t xml:space="preserve"> prevista</w:t>
      </w:r>
      <w:r w:rsidRPr="00C85735">
        <w:rPr>
          <w:rStyle w:val="Hyperlink"/>
          <w:rFonts w:cstheme="minorHAnsi"/>
          <w:color w:val="auto"/>
          <w:u w:val="none"/>
        </w:rPr>
        <w:t>s</w:t>
      </w:r>
      <w:r w:rsidRPr="00C85735">
        <w:rPr>
          <w:rStyle w:val="Hyperlink"/>
          <w:rFonts w:cstheme="minorHAnsi"/>
          <w:color w:val="auto"/>
          <w:u w:val="none"/>
          <w:lang w:val="x-none"/>
        </w:rPr>
        <w:t xml:space="preserve"> n</w:t>
      </w:r>
      <w:r w:rsidRPr="00C85735">
        <w:rPr>
          <w:rStyle w:val="Hyperlink"/>
          <w:rFonts w:cstheme="minorHAnsi"/>
          <w:color w:val="auto"/>
          <w:u w:val="none"/>
        </w:rPr>
        <w:t>este</w:t>
      </w:r>
      <w:r w:rsidRPr="00C85735">
        <w:rPr>
          <w:rStyle w:val="Hyperlink"/>
          <w:rFonts w:cstheme="minorHAnsi"/>
          <w:color w:val="auto"/>
          <w:u w:val="none"/>
          <w:lang w:val="x-none"/>
        </w:rPr>
        <w:t xml:space="preserve"> contrato, </w:t>
      </w:r>
      <w:r w:rsidRPr="00C85735">
        <w:rPr>
          <w:rStyle w:val="Hyperlink"/>
          <w:rFonts w:cstheme="minorHAnsi"/>
          <w:color w:val="auto"/>
          <w:u w:val="none"/>
        </w:rPr>
        <w:t>e que dê causa a rescisão a</w:t>
      </w:r>
      <w:r w:rsidRPr="00C85735">
        <w:rPr>
          <w:rStyle w:val="Hyperlink"/>
          <w:rFonts w:cstheme="minorHAnsi"/>
          <w:color w:val="auto"/>
          <w:u w:val="none"/>
          <w:lang w:val="x-none"/>
        </w:rPr>
        <w:t xml:space="preserve">o ajuste administrativo, </w:t>
      </w:r>
      <w:r w:rsidRPr="00C85735">
        <w:rPr>
          <w:rStyle w:val="Hyperlink"/>
          <w:rFonts w:cstheme="minorHAnsi"/>
          <w:color w:val="auto"/>
          <w:u w:val="none"/>
        </w:rPr>
        <w:t>ficará</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a CONTRATANTE </w:t>
      </w:r>
      <w:r w:rsidRPr="00C85735">
        <w:rPr>
          <w:rStyle w:val="Hyperlink"/>
          <w:rFonts w:cstheme="minorHAnsi"/>
          <w:color w:val="auto"/>
          <w:u w:val="none"/>
          <w:lang w:val="x-none"/>
        </w:rPr>
        <w:t>isent</w:t>
      </w:r>
      <w:r w:rsidRPr="00C85735">
        <w:rPr>
          <w:rStyle w:val="Hyperlink"/>
          <w:rFonts w:cstheme="minorHAnsi"/>
          <w:color w:val="auto"/>
          <w:u w:val="none"/>
        </w:rPr>
        <w:t>a</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de realizar </w:t>
      </w:r>
      <w:r w:rsidRPr="00C85735">
        <w:rPr>
          <w:rStyle w:val="Hyperlink"/>
          <w:rFonts w:cstheme="minorHAnsi"/>
          <w:color w:val="auto"/>
          <w:u w:val="none"/>
          <w:lang w:val="x-none"/>
        </w:rPr>
        <w:t xml:space="preserve"> reembolso de despesas ou pagamento de indenizações de prejuízos</w:t>
      </w:r>
      <w:r w:rsidRPr="00C85735">
        <w:rPr>
          <w:rStyle w:val="Hyperlink"/>
          <w:rFonts w:cstheme="minorHAnsi"/>
          <w:color w:val="auto"/>
          <w:u w:val="none"/>
        </w:rPr>
        <w:t xml:space="preserve"> </w:t>
      </w:r>
      <w:r w:rsidRPr="00C85735">
        <w:rPr>
          <w:rStyle w:val="Hyperlink"/>
          <w:rFonts w:cstheme="minorHAnsi"/>
          <w:color w:val="auto"/>
          <w:u w:val="none"/>
          <w:lang w:val="x-none"/>
        </w:rPr>
        <w:t xml:space="preserve">que porventura venha </w:t>
      </w:r>
      <w:r w:rsidRPr="00C85735">
        <w:rPr>
          <w:rStyle w:val="Hyperlink"/>
          <w:rFonts w:cstheme="minorHAnsi"/>
          <w:color w:val="auto"/>
          <w:u w:val="none"/>
        </w:rPr>
        <w:t xml:space="preserve">a CONTRATADA </w:t>
      </w:r>
      <w:r w:rsidRPr="00C85735">
        <w:rPr>
          <w:rStyle w:val="Hyperlink"/>
          <w:rFonts w:cstheme="minorHAnsi"/>
          <w:color w:val="auto"/>
          <w:u w:val="none"/>
          <w:lang w:val="x-none"/>
        </w:rPr>
        <w:t>a sofrer.</w:t>
      </w:r>
    </w:p>
    <w:p w14:paraId="118496A6"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t xml:space="preserve"> Caso a infração dê causa a rescisão a </w:t>
      </w:r>
      <w:r w:rsidRPr="00C85735">
        <w:rPr>
          <w:rStyle w:val="Hyperlink"/>
          <w:rFonts w:cstheme="minorHAnsi"/>
          <w:color w:val="auto"/>
          <w:u w:val="none"/>
          <w:lang w:val="x-none"/>
        </w:rPr>
        <w:t xml:space="preserve">multa </w:t>
      </w:r>
      <w:r w:rsidRPr="00C85735">
        <w:rPr>
          <w:rStyle w:val="Hyperlink"/>
          <w:rFonts w:cstheme="minorHAnsi"/>
          <w:color w:val="auto"/>
          <w:u w:val="none"/>
        </w:rPr>
        <w:t>será aplicada em dobro do limite máximo estipulado nesse contrato</w:t>
      </w:r>
      <w:r w:rsidRPr="00C85735">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 xml:space="preserve"> As multas poderão ser pagas espontaneamente no prazo máximo de </w:t>
      </w:r>
      <w:r w:rsidRPr="00C85735">
        <w:rPr>
          <w:rStyle w:val="Hyperlink"/>
          <w:rFonts w:cstheme="minorHAnsi"/>
          <w:color w:val="auto"/>
          <w:u w:val="none"/>
        </w:rPr>
        <w:t>1</w:t>
      </w:r>
      <w:r w:rsidRPr="00C85735">
        <w:rPr>
          <w:rStyle w:val="Hyperlink"/>
          <w:rFonts w:cstheme="minorHAnsi"/>
          <w:color w:val="auto"/>
          <w:u w:val="none"/>
          <w:lang w:val="x-none"/>
        </w:rPr>
        <w:t>5 (</w:t>
      </w:r>
      <w:r w:rsidRPr="00C85735">
        <w:rPr>
          <w:rStyle w:val="Hyperlink"/>
          <w:rFonts w:cstheme="minorHAnsi"/>
          <w:color w:val="auto"/>
          <w:u w:val="none"/>
        </w:rPr>
        <w:t>quinze</w:t>
      </w:r>
      <w:r w:rsidRPr="00C85735">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C85735">
        <w:rPr>
          <w:rStyle w:val="Hyperlink"/>
          <w:rFonts w:cstheme="minorHAnsi"/>
          <w:color w:val="auto"/>
          <w:u w:val="none"/>
        </w:rPr>
        <w:t xml:space="preserve"> ou dos créditos devidos </w:t>
      </w:r>
      <w:r w:rsidRPr="00C85735">
        <w:rPr>
          <w:rStyle w:val="Hyperlink"/>
          <w:rFonts w:cstheme="minorHAnsi"/>
          <w:color w:val="auto"/>
          <w:u w:val="none"/>
          <w:lang w:val="x-none"/>
        </w:rPr>
        <w:t xml:space="preserve"> até o limite da multa.</w:t>
      </w:r>
    </w:p>
    <w:p w14:paraId="17EB694F"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t>O não pagamento da multa incide na inscrição da Dívida Ativa.</w:t>
      </w:r>
    </w:p>
    <w:p w14:paraId="3D33AC1A"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C85735" w:rsidRDefault="002A4E80" w:rsidP="002E4DCB">
      <w:pPr>
        <w:numPr>
          <w:ilvl w:val="1"/>
          <w:numId w:val="33"/>
        </w:numPr>
        <w:spacing w:line="276" w:lineRule="auto"/>
        <w:rPr>
          <w:rStyle w:val="Hyperlink"/>
          <w:rFonts w:cstheme="minorHAnsi"/>
          <w:color w:val="auto"/>
          <w:u w:val="none"/>
          <w:lang w:val="x-none"/>
        </w:rPr>
      </w:pPr>
      <w:r w:rsidRPr="00C85735">
        <w:rPr>
          <w:rStyle w:val="Hyperlink"/>
          <w:rFonts w:cstheme="minorHAnsi"/>
          <w:color w:val="auto"/>
          <w:u w:val="none"/>
          <w:lang w:val="x-none"/>
        </w:rPr>
        <w:t xml:space="preserve"> As </w:t>
      </w:r>
      <w:r w:rsidRPr="00C85735">
        <w:rPr>
          <w:rStyle w:val="Hyperlink"/>
          <w:rFonts w:cstheme="minorHAnsi"/>
          <w:color w:val="auto"/>
          <w:u w:val="none"/>
        </w:rPr>
        <w:t>Sanções serão</w:t>
      </w:r>
      <w:r w:rsidRPr="00C85735">
        <w:rPr>
          <w:rStyle w:val="Hyperlink"/>
          <w:rFonts w:cstheme="minorHAnsi"/>
          <w:color w:val="auto"/>
          <w:u w:val="none"/>
          <w:lang w:val="x-none"/>
        </w:rPr>
        <w:t xml:space="preserve"> aplicadas após prévio processo administrativo, garantida a ampla defesa e o contraditório</w:t>
      </w:r>
      <w:r w:rsidRPr="00C85735">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C85735" w:rsidRDefault="002A4E80" w:rsidP="002E4DCB">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Na aplicação das penalidades serão admitidos os recursos definidos em lei</w:t>
      </w:r>
      <w:r w:rsidRPr="00C85735">
        <w:rPr>
          <w:rStyle w:val="Hyperlink"/>
          <w:rFonts w:cstheme="minorHAnsi"/>
          <w:color w:val="auto"/>
          <w:u w:val="none"/>
        </w:rPr>
        <w:t>.</w:t>
      </w:r>
    </w:p>
    <w:p w14:paraId="5FE8F72B" w14:textId="55F9F4D0" w:rsidR="002A4E80" w:rsidRPr="00C85735" w:rsidRDefault="002A4E80" w:rsidP="002E4DCB">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Além das penalidades citadas, a CONTRATADA ficará sujeita, ainda, ao cancelamento de sua inscrição</w:t>
      </w:r>
      <w:bookmarkStart w:id="35" w:name="_GoBack"/>
      <w:bookmarkEnd w:id="35"/>
      <w:r w:rsidRPr="00C85735">
        <w:rPr>
          <w:rStyle w:val="Hyperlink"/>
          <w:rFonts w:eastAsia="SimSun" w:cstheme="minorHAnsi"/>
          <w:color w:val="auto"/>
          <w:u w:val="none"/>
        </w:rPr>
        <w:t xml:space="preserve"> no Cadastro de Fornecedores do MUNICÍPIO DE </w:t>
      </w:r>
      <w:r w:rsidR="00AA20C1" w:rsidRPr="00C85735">
        <w:rPr>
          <w:rStyle w:val="Hyperlink"/>
          <w:rFonts w:eastAsia="SimSun" w:cstheme="minorHAnsi"/>
          <w:color w:val="auto"/>
          <w:u w:val="none"/>
        </w:rPr>
        <w:t>MUNDO NOVO-</w:t>
      </w:r>
      <w:r w:rsidR="002438FA" w:rsidRPr="00C85735">
        <w:rPr>
          <w:rStyle w:val="Hyperlink"/>
          <w:rFonts w:eastAsia="SimSun" w:cstheme="minorHAnsi"/>
          <w:color w:val="auto"/>
          <w:u w:val="none"/>
        </w:rPr>
        <w:t xml:space="preserve"> </w:t>
      </w:r>
      <w:r w:rsidRPr="00C85735">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C85735" w:rsidRDefault="002A4E80" w:rsidP="002E4DCB">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C85735" w:rsidRDefault="002A4E80" w:rsidP="002E4DCB">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C85735" w:rsidRDefault="002A4E80" w:rsidP="002E4DCB">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Na aplicação das penalidades serão admitidos os recursos em lei, observando-se o contraditório e a ampla defesa.</w:t>
      </w:r>
    </w:p>
    <w:p w14:paraId="0CBDEB81" w14:textId="1BAD7A72" w:rsidR="002A4E80" w:rsidRPr="00C85735" w:rsidRDefault="002A4E80" w:rsidP="002E4DCB">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A penalidade de declaração de inidoneidade para licitar e contratar com a Administração Pública será de competência do </w:t>
      </w:r>
      <w:r w:rsidR="0048738F" w:rsidRPr="00C85735">
        <w:rPr>
          <w:rStyle w:val="Hyperlink"/>
          <w:rFonts w:eastAsia="MS Mincho" w:cstheme="minorHAnsi"/>
          <w:color w:val="auto"/>
          <w:u w:val="none"/>
        </w:rPr>
        <w:t>Prefeit</w:t>
      </w:r>
      <w:r w:rsidR="005C2E9A">
        <w:rPr>
          <w:rStyle w:val="Hyperlink"/>
          <w:rFonts w:eastAsia="MS Mincho" w:cstheme="minorHAnsi"/>
          <w:color w:val="auto"/>
          <w:u w:val="none"/>
        </w:rPr>
        <w:t>a</w:t>
      </w:r>
      <w:r w:rsidRPr="00C85735">
        <w:rPr>
          <w:rStyle w:val="Hyperlink"/>
          <w:rFonts w:eastAsia="MS Mincho" w:cstheme="minorHAnsi"/>
          <w:color w:val="auto"/>
          <w:u w:val="none"/>
        </w:rPr>
        <w:t xml:space="preserve"> Municipal de </w:t>
      </w:r>
      <w:r w:rsidR="00AA20C1" w:rsidRPr="00C85735">
        <w:rPr>
          <w:rStyle w:val="Hyperlink"/>
          <w:rFonts w:eastAsia="MS Mincho" w:cstheme="minorHAnsi"/>
          <w:color w:val="auto"/>
          <w:u w:val="none"/>
        </w:rPr>
        <w:t>Mundo Novo</w:t>
      </w:r>
      <w:r w:rsidR="0048738F"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w:t>
      </w:r>
      <w:r w:rsidR="00D94CB7"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 xml:space="preserve">, as demais penalidades serão de competência do(s) </w:t>
      </w:r>
      <w:r w:rsidR="002A35AB" w:rsidRPr="00C85735">
        <w:rPr>
          <w:rStyle w:val="Hyperlink"/>
          <w:rFonts w:eastAsia="MS Mincho" w:cstheme="minorHAnsi"/>
          <w:color w:val="auto"/>
          <w:u w:val="none"/>
        </w:rPr>
        <w:t>Secretária</w:t>
      </w:r>
      <w:r w:rsidRPr="00C85735">
        <w:rPr>
          <w:rStyle w:val="Hyperlink"/>
          <w:rFonts w:eastAsia="MS Mincho" w:cstheme="minorHAnsi"/>
          <w:color w:val="auto"/>
          <w:u w:val="none"/>
        </w:rPr>
        <w:t>(s) solicitantes.</w:t>
      </w:r>
    </w:p>
    <w:p w14:paraId="6D00604B"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C85735">
        <w:rPr>
          <w:rStyle w:val="Hyperlink"/>
          <w:rFonts w:cstheme="minorHAnsi"/>
          <w:b/>
          <w:bCs/>
          <w:color w:val="auto"/>
          <w:u w:val="none"/>
          <w:lang w:eastAsia="ar-SA"/>
        </w:rPr>
        <w:t>CLÁUSULA DÉCIMA QUARTA – DOS CASOS DE EXTINÇÃO</w:t>
      </w:r>
    </w:p>
    <w:p w14:paraId="427B126F" w14:textId="77777777" w:rsidR="002A4E80" w:rsidRPr="00C85735" w:rsidRDefault="002A4E80" w:rsidP="002E4DCB">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presente instrumento poderá ser extinto:</w:t>
      </w:r>
    </w:p>
    <w:p w14:paraId="067F0977" w14:textId="77777777"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p</w:t>
      </w:r>
      <w:r w:rsidRPr="00C85735">
        <w:rPr>
          <w:rStyle w:val="Hyperlink"/>
          <w:rFonts w:eastAsia="Verdana" w:cstheme="minorHAnsi"/>
          <w:color w:val="auto"/>
          <w:u w:val="none"/>
          <w:shd w:val="clear" w:color="auto" w:fill="FFFFFF"/>
        </w:rPr>
        <w:t>or ato unilateral e escrito da Administração, exceto no caso de descumprimento decorrente de sua própria conduta</w:t>
      </w:r>
      <w:r w:rsidRPr="00C85735">
        <w:rPr>
          <w:rStyle w:val="Hyperlink"/>
          <w:rFonts w:eastAsia="Verdana" w:cstheme="minorHAnsi"/>
          <w:b/>
          <w:bCs/>
          <w:color w:val="auto"/>
          <w:u w:val="none"/>
          <w:shd w:val="clear" w:color="auto" w:fill="FFFFFF"/>
        </w:rPr>
        <w:t>;</w:t>
      </w:r>
    </w:p>
    <w:p w14:paraId="529AC53D" w14:textId="77777777" w:rsidR="002A4E80" w:rsidRPr="00C85735" w:rsidRDefault="002A4E80" w:rsidP="002E4DCB">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C85735" w:rsidRDefault="002A4E80" w:rsidP="002E4DCB">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C85735" w:rsidRDefault="002A4E80" w:rsidP="002E4DCB">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lastRenderedPageBreak/>
        <w:t>No caso de rescisão consensual, a parte que pretender rescindir o Contrato comunicará sua intenção à outra, por escrito.</w:t>
      </w:r>
    </w:p>
    <w:p w14:paraId="77684138" w14:textId="77777777" w:rsidR="002A4E80" w:rsidRPr="00C85735" w:rsidRDefault="002A4E80" w:rsidP="002E4DCB">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C85735" w:rsidRDefault="002A4E80" w:rsidP="002E4DCB">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falir ou dissolver-se;</w:t>
      </w:r>
    </w:p>
    <w:p w14:paraId="4AFA1D49" w14:textId="77777777"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transferir, no todo ou em parte, o contrato e os direitos dele decorrentes;</w:t>
      </w:r>
    </w:p>
    <w:p w14:paraId="78424797" w14:textId="53A85358"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entregar o produto, com atraso superior ao prazo fixado na Ordem de </w:t>
      </w:r>
      <w:r w:rsidR="008F7884">
        <w:rPr>
          <w:rStyle w:val="Hyperlink"/>
          <w:rFonts w:eastAsia="MS Mincho" w:cstheme="minorHAnsi"/>
          <w:color w:val="auto"/>
          <w:u w:val="none"/>
        </w:rPr>
        <w:t>SERVIÇOS</w:t>
      </w:r>
      <w:r w:rsidRPr="00C85735">
        <w:rPr>
          <w:rStyle w:val="Hyperlink"/>
          <w:rFonts w:eastAsia="MS Mincho" w:cstheme="minorHAnsi"/>
          <w:color w:val="auto"/>
          <w:u w:val="none"/>
        </w:rPr>
        <w:t>;</w:t>
      </w:r>
    </w:p>
    <w:p w14:paraId="21C17666" w14:textId="77777777"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tornar-se inadimplente com relação a qualquer das condições do contrato;</w:t>
      </w:r>
    </w:p>
    <w:p w14:paraId="15E7FB5A" w14:textId="77777777"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conhecimento de infrações à Legislação Trabalhista por parte da Contratada;</w:t>
      </w:r>
    </w:p>
    <w:p w14:paraId="7FA26C6E" w14:textId="77777777"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Razões de interesse público ou na ocorrência das hipóteses do art. 137 da Lei 14.133/2021;</w:t>
      </w:r>
    </w:p>
    <w:p w14:paraId="1526B5C5" w14:textId="77777777" w:rsidR="002A4E80" w:rsidRPr="00C85735" w:rsidRDefault="002A4E80" w:rsidP="002E4DCB">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C85735" w:rsidRDefault="002A4E80" w:rsidP="002E4DCB">
      <w:pPr>
        <w:numPr>
          <w:ilvl w:val="1"/>
          <w:numId w:val="33"/>
        </w:numPr>
        <w:shd w:val="clear" w:color="auto" w:fill="FFFFFF"/>
        <w:spacing w:line="276" w:lineRule="auto"/>
        <w:rPr>
          <w:rStyle w:val="Hyperlink"/>
          <w:rFonts w:cstheme="minorHAnsi"/>
          <w:bCs/>
          <w:color w:val="auto"/>
          <w:u w:val="none"/>
        </w:rPr>
      </w:pPr>
      <w:r w:rsidRPr="00C85735">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C85735" w:rsidRDefault="002A4E80" w:rsidP="002E4DCB">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termo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rescisão,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sempre</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possível,</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será</w:t>
      </w:r>
      <w:r w:rsidRPr="00C85735">
        <w:rPr>
          <w:rStyle w:val="Hyperlink"/>
          <w:rFonts w:eastAsia="MS Mincho" w:cstheme="minorHAnsi"/>
          <w:color w:val="auto"/>
          <w:spacing w:val="-3"/>
          <w:u w:val="none"/>
        </w:rPr>
        <w:t xml:space="preserve"> </w:t>
      </w:r>
      <w:r w:rsidRPr="00C85735">
        <w:rPr>
          <w:rStyle w:val="Hyperlink"/>
          <w:rFonts w:eastAsia="MS Mincho" w:cstheme="minorHAnsi"/>
          <w:color w:val="auto"/>
          <w:spacing w:val="-2"/>
          <w:u w:val="none"/>
        </w:rPr>
        <w:t>precedido:</w:t>
      </w:r>
    </w:p>
    <w:p w14:paraId="472A07D3" w14:textId="77777777" w:rsidR="002A4E80" w:rsidRPr="00C85735" w:rsidRDefault="002A4E80" w:rsidP="002E4DCB">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balanço</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eventos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contratuais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cumpridos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parcialmente</w:t>
      </w:r>
      <w:r w:rsidRPr="00C85735">
        <w:rPr>
          <w:rStyle w:val="Hyperlink"/>
          <w:rFonts w:eastAsia="MS Mincho" w:cstheme="minorHAnsi"/>
          <w:color w:val="auto"/>
          <w:spacing w:val="-10"/>
          <w:u w:val="none"/>
        </w:rPr>
        <w:t xml:space="preserve"> </w:t>
      </w:r>
      <w:r w:rsidRPr="00C85735">
        <w:rPr>
          <w:rStyle w:val="Hyperlink"/>
          <w:rFonts w:eastAsia="MS Mincho" w:cstheme="minorHAnsi"/>
          <w:color w:val="auto"/>
          <w:spacing w:val="-2"/>
          <w:u w:val="none"/>
        </w:rPr>
        <w:t>cumpridos;</w:t>
      </w:r>
    </w:p>
    <w:p w14:paraId="327AF375" w14:textId="77777777" w:rsidR="002A4E80" w:rsidRPr="00C85735" w:rsidRDefault="002A4E80" w:rsidP="002E4DCB">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relação</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pagamentos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efetuados</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ainda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devidos;</w:t>
      </w:r>
    </w:p>
    <w:p w14:paraId="31DAA61F" w14:textId="77777777" w:rsidR="002A4E80" w:rsidRPr="00C85735" w:rsidRDefault="002A4E80" w:rsidP="002E4DCB">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indenizações</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spacing w:val="-2"/>
          <w:u w:val="none"/>
        </w:rPr>
        <w:t>multas.</w:t>
      </w:r>
    </w:p>
    <w:p w14:paraId="2C23CC34" w14:textId="77777777" w:rsidR="002A4E80" w:rsidRPr="00C85735" w:rsidRDefault="002A4E80" w:rsidP="002E4DCB">
      <w:pPr>
        <w:numPr>
          <w:ilvl w:val="1"/>
          <w:numId w:val="33"/>
        </w:numPr>
        <w:spacing w:line="276" w:lineRule="auto"/>
        <w:rPr>
          <w:rStyle w:val="Hyperlink"/>
          <w:rFonts w:cstheme="minorHAnsi"/>
          <w:color w:val="auto"/>
          <w:spacing w:val="-2"/>
          <w:u w:val="none"/>
        </w:rPr>
      </w:pPr>
      <w:r w:rsidRPr="00C85735">
        <w:rPr>
          <w:rStyle w:val="Hyperlink"/>
          <w:rFonts w:cstheme="minorHAnsi"/>
          <w:color w:val="auto"/>
          <w:u w:val="none"/>
        </w:rPr>
        <w:t>Nos</w:t>
      </w:r>
      <w:r w:rsidRPr="00C85735">
        <w:rPr>
          <w:rStyle w:val="Hyperlink"/>
          <w:rFonts w:cstheme="minorHAnsi"/>
          <w:color w:val="auto"/>
          <w:spacing w:val="-3"/>
          <w:u w:val="none"/>
        </w:rPr>
        <w:t xml:space="preserve"> </w:t>
      </w:r>
      <w:r w:rsidRPr="00C85735">
        <w:rPr>
          <w:rStyle w:val="Hyperlink"/>
          <w:rFonts w:cstheme="minorHAnsi"/>
          <w:color w:val="auto"/>
          <w:u w:val="none"/>
        </w:rPr>
        <w:t>casos</w:t>
      </w:r>
      <w:r w:rsidRPr="00C85735">
        <w:rPr>
          <w:rStyle w:val="Hyperlink"/>
          <w:rFonts w:cstheme="minorHAnsi"/>
          <w:color w:val="auto"/>
          <w:spacing w:val="-6"/>
          <w:u w:val="none"/>
        </w:rPr>
        <w:t xml:space="preserve"> </w:t>
      </w:r>
      <w:r w:rsidRPr="00C85735">
        <w:rPr>
          <w:rStyle w:val="Hyperlink"/>
          <w:rFonts w:cstheme="minorHAnsi"/>
          <w:color w:val="auto"/>
          <w:u w:val="none"/>
        </w:rPr>
        <w:t>de</w:t>
      </w:r>
      <w:r w:rsidRPr="00C85735">
        <w:rPr>
          <w:rStyle w:val="Hyperlink"/>
          <w:rFonts w:cstheme="minorHAnsi"/>
          <w:color w:val="auto"/>
          <w:spacing w:val="-6"/>
          <w:u w:val="none"/>
        </w:rPr>
        <w:t xml:space="preserve"> </w:t>
      </w:r>
      <w:r w:rsidRPr="00C85735">
        <w:rPr>
          <w:rStyle w:val="Hyperlink"/>
          <w:rFonts w:cstheme="minorHAnsi"/>
          <w:color w:val="auto"/>
          <w:u w:val="none"/>
        </w:rPr>
        <w:t>extinção</w:t>
      </w:r>
      <w:r w:rsidRPr="00C85735">
        <w:rPr>
          <w:rStyle w:val="Hyperlink"/>
          <w:rFonts w:cstheme="minorHAnsi"/>
          <w:color w:val="auto"/>
          <w:spacing w:val="-3"/>
          <w:u w:val="none"/>
        </w:rPr>
        <w:t xml:space="preserve"> </w:t>
      </w:r>
      <w:r w:rsidRPr="00C85735">
        <w:rPr>
          <w:rStyle w:val="Hyperlink"/>
          <w:rFonts w:cstheme="minorHAnsi"/>
          <w:color w:val="auto"/>
          <w:u w:val="none"/>
        </w:rPr>
        <w:t>com</w:t>
      </w:r>
      <w:r w:rsidRPr="00C85735">
        <w:rPr>
          <w:rStyle w:val="Hyperlink"/>
          <w:rFonts w:cstheme="minorHAnsi"/>
          <w:color w:val="auto"/>
          <w:spacing w:val="-7"/>
          <w:u w:val="none"/>
        </w:rPr>
        <w:t xml:space="preserve"> </w:t>
      </w:r>
      <w:r w:rsidRPr="00C85735">
        <w:rPr>
          <w:rStyle w:val="Hyperlink"/>
          <w:rFonts w:cstheme="minorHAnsi"/>
          <w:color w:val="auto"/>
          <w:u w:val="none"/>
        </w:rPr>
        <w:t>culpa</w:t>
      </w:r>
      <w:r w:rsidRPr="00C85735">
        <w:rPr>
          <w:rStyle w:val="Hyperlink"/>
          <w:rFonts w:cstheme="minorHAnsi"/>
          <w:color w:val="auto"/>
          <w:spacing w:val="-6"/>
          <w:u w:val="none"/>
        </w:rPr>
        <w:t xml:space="preserve"> </w:t>
      </w:r>
      <w:r w:rsidRPr="00C85735">
        <w:rPr>
          <w:rStyle w:val="Hyperlink"/>
          <w:rFonts w:cstheme="minorHAnsi"/>
          <w:color w:val="auto"/>
          <w:u w:val="none"/>
        </w:rPr>
        <w:t>exclusiva</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u w:val="none"/>
        </w:rPr>
        <w:t>CONTRATANTE,</w:t>
      </w:r>
      <w:r w:rsidRPr="00C85735">
        <w:rPr>
          <w:rStyle w:val="Hyperlink"/>
          <w:rFonts w:cstheme="minorHAnsi"/>
          <w:color w:val="auto"/>
          <w:spacing w:val="-7"/>
          <w:u w:val="none"/>
        </w:rPr>
        <w:t xml:space="preserve"> </w:t>
      </w:r>
      <w:r w:rsidRPr="00C85735">
        <w:rPr>
          <w:rStyle w:val="Hyperlink"/>
          <w:rFonts w:cstheme="minorHAnsi"/>
          <w:color w:val="auto"/>
          <w:u w:val="none"/>
        </w:rPr>
        <w:t>deverão</w:t>
      </w:r>
      <w:r w:rsidRPr="00C85735">
        <w:rPr>
          <w:rStyle w:val="Hyperlink"/>
          <w:rFonts w:cstheme="minorHAnsi"/>
          <w:color w:val="auto"/>
          <w:spacing w:val="-6"/>
          <w:u w:val="none"/>
        </w:rPr>
        <w:t xml:space="preserve"> </w:t>
      </w:r>
      <w:r w:rsidRPr="00C85735">
        <w:rPr>
          <w:rStyle w:val="Hyperlink"/>
          <w:rFonts w:cstheme="minorHAnsi"/>
          <w:color w:val="auto"/>
          <w:u w:val="none"/>
        </w:rPr>
        <w:t>ser</w:t>
      </w:r>
      <w:r w:rsidRPr="00C85735">
        <w:rPr>
          <w:rStyle w:val="Hyperlink"/>
          <w:rFonts w:cstheme="minorHAnsi"/>
          <w:color w:val="auto"/>
          <w:spacing w:val="-5"/>
          <w:u w:val="none"/>
        </w:rPr>
        <w:t xml:space="preserve"> </w:t>
      </w:r>
      <w:r w:rsidRPr="00C85735">
        <w:rPr>
          <w:rStyle w:val="Hyperlink"/>
          <w:rFonts w:cstheme="minorHAnsi"/>
          <w:color w:val="auto"/>
          <w:spacing w:val="-2"/>
          <w:u w:val="none"/>
        </w:rPr>
        <w:t>promovidos:</w:t>
      </w:r>
    </w:p>
    <w:p w14:paraId="745DB1AB" w14:textId="77777777" w:rsidR="002A4E80" w:rsidRPr="00C85735" w:rsidRDefault="002A4E80" w:rsidP="002E4DCB">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a</w:t>
      </w:r>
      <w:r w:rsidRPr="00C85735">
        <w:rPr>
          <w:rStyle w:val="Hyperlink"/>
          <w:rFonts w:cstheme="minorHAnsi"/>
          <w:color w:val="auto"/>
          <w:spacing w:val="-5"/>
          <w:u w:val="none"/>
        </w:rPr>
        <w:t xml:space="preserve"> </w:t>
      </w:r>
      <w:r w:rsidRPr="00C85735">
        <w:rPr>
          <w:rStyle w:val="Hyperlink"/>
          <w:rFonts w:cstheme="minorHAnsi"/>
          <w:color w:val="auto"/>
          <w:u w:val="none"/>
        </w:rPr>
        <w:t>devolução</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4"/>
          <w:u w:val="none"/>
        </w:rPr>
        <w:t xml:space="preserve"> </w:t>
      </w:r>
      <w:r w:rsidRPr="00C85735">
        <w:rPr>
          <w:rStyle w:val="Hyperlink"/>
          <w:rFonts w:cstheme="minorHAnsi"/>
          <w:color w:val="auto"/>
          <w:u w:val="none"/>
        </w:rPr>
        <w:t>garantia,</w:t>
      </w:r>
      <w:r w:rsidRPr="00C85735">
        <w:rPr>
          <w:rStyle w:val="Hyperlink"/>
          <w:rFonts w:cstheme="minorHAnsi"/>
          <w:color w:val="auto"/>
          <w:spacing w:val="-6"/>
          <w:u w:val="none"/>
        </w:rPr>
        <w:t xml:space="preserve"> </w:t>
      </w:r>
      <w:r w:rsidRPr="00C85735">
        <w:rPr>
          <w:rStyle w:val="Hyperlink"/>
          <w:rFonts w:cstheme="minorHAnsi"/>
          <w:color w:val="auto"/>
          <w:u w:val="none"/>
        </w:rPr>
        <w:t>se</w:t>
      </w:r>
      <w:r w:rsidRPr="00C85735">
        <w:rPr>
          <w:rStyle w:val="Hyperlink"/>
          <w:rFonts w:cstheme="minorHAnsi"/>
          <w:color w:val="auto"/>
          <w:spacing w:val="-6"/>
          <w:u w:val="none"/>
        </w:rPr>
        <w:t xml:space="preserve"> </w:t>
      </w:r>
      <w:r w:rsidRPr="00C85735">
        <w:rPr>
          <w:rStyle w:val="Hyperlink"/>
          <w:rFonts w:cstheme="minorHAnsi"/>
          <w:color w:val="auto"/>
          <w:spacing w:val="-2"/>
          <w:u w:val="none"/>
        </w:rPr>
        <w:t>houver;</w:t>
      </w:r>
    </w:p>
    <w:p w14:paraId="4975D19A" w14:textId="77777777" w:rsidR="002A4E80" w:rsidRPr="00C85735" w:rsidRDefault="002A4E80" w:rsidP="002E4DCB">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os</w:t>
      </w:r>
      <w:r w:rsidRPr="00C85735">
        <w:rPr>
          <w:rStyle w:val="Hyperlink"/>
          <w:rFonts w:cstheme="minorHAnsi"/>
          <w:color w:val="auto"/>
          <w:spacing w:val="-7"/>
          <w:u w:val="none"/>
        </w:rPr>
        <w:t xml:space="preserve"> </w:t>
      </w:r>
      <w:r w:rsidRPr="00C85735">
        <w:rPr>
          <w:rStyle w:val="Hyperlink"/>
          <w:rFonts w:cstheme="minorHAnsi"/>
          <w:color w:val="auto"/>
          <w:u w:val="none"/>
        </w:rPr>
        <w:t>pagamentos</w:t>
      </w:r>
      <w:r w:rsidRPr="00C85735">
        <w:rPr>
          <w:rStyle w:val="Hyperlink"/>
          <w:rFonts w:cstheme="minorHAnsi"/>
          <w:color w:val="auto"/>
          <w:spacing w:val="-4"/>
          <w:u w:val="none"/>
        </w:rPr>
        <w:t xml:space="preserve"> </w:t>
      </w:r>
      <w:r w:rsidRPr="00C85735">
        <w:rPr>
          <w:rStyle w:val="Hyperlink"/>
          <w:rFonts w:cstheme="minorHAnsi"/>
          <w:color w:val="auto"/>
          <w:u w:val="none"/>
        </w:rPr>
        <w:t>devidos</w:t>
      </w:r>
      <w:r w:rsidRPr="00C85735">
        <w:rPr>
          <w:rStyle w:val="Hyperlink"/>
          <w:rFonts w:cstheme="minorHAnsi"/>
          <w:color w:val="auto"/>
          <w:spacing w:val="-6"/>
          <w:u w:val="none"/>
        </w:rPr>
        <w:t xml:space="preserve"> </w:t>
      </w:r>
      <w:r w:rsidRPr="00C85735">
        <w:rPr>
          <w:rStyle w:val="Hyperlink"/>
          <w:rFonts w:cstheme="minorHAnsi"/>
          <w:color w:val="auto"/>
          <w:u w:val="none"/>
        </w:rPr>
        <w:t>pela</w:t>
      </w:r>
      <w:r w:rsidRPr="00C85735">
        <w:rPr>
          <w:rStyle w:val="Hyperlink"/>
          <w:rFonts w:cstheme="minorHAnsi"/>
          <w:color w:val="auto"/>
          <w:spacing w:val="-4"/>
          <w:u w:val="none"/>
        </w:rPr>
        <w:t xml:space="preserve"> </w:t>
      </w:r>
      <w:r w:rsidRPr="00C85735">
        <w:rPr>
          <w:rStyle w:val="Hyperlink"/>
          <w:rFonts w:cstheme="minorHAnsi"/>
          <w:color w:val="auto"/>
          <w:u w:val="none"/>
        </w:rPr>
        <w:t>execução</w:t>
      </w:r>
      <w:r w:rsidRPr="00C85735">
        <w:rPr>
          <w:rStyle w:val="Hyperlink"/>
          <w:rFonts w:cstheme="minorHAnsi"/>
          <w:color w:val="auto"/>
          <w:spacing w:val="-6"/>
          <w:u w:val="none"/>
        </w:rPr>
        <w:t xml:space="preserve"> </w:t>
      </w:r>
      <w:r w:rsidRPr="00C85735">
        <w:rPr>
          <w:rStyle w:val="Hyperlink"/>
          <w:rFonts w:cstheme="minorHAnsi"/>
          <w:color w:val="auto"/>
          <w:u w:val="none"/>
        </w:rPr>
        <w:t>do</w:t>
      </w:r>
      <w:r w:rsidRPr="00C85735">
        <w:rPr>
          <w:rStyle w:val="Hyperlink"/>
          <w:rFonts w:cstheme="minorHAnsi"/>
          <w:color w:val="auto"/>
          <w:spacing w:val="-7"/>
          <w:u w:val="none"/>
        </w:rPr>
        <w:t xml:space="preserve"> </w:t>
      </w:r>
      <w:r w:rsidRPr="00C85735">
        <w:rPr>
          <w:rStyle w:val="Hyperlink"/>
          <w:rFonts w:cstheme="minorHAnsi"/>
          <w:color w:val="auto"/>
          <w:u w:val="none"/>
        </w:rPr>
        <w:t>Contrato</w:t>
      </w:r>
      <w:r w:rsidRPr="00C85735">
        <w:rPr>
          <w:rStyle w:val="Hyperlink"/>
          <w:rFonts w:cstheme="minorHAnsi"/>
          <w:color w:val="auto"/>
          <w:spacing w:val="-6"/>
          <w:u w:val="none"/>
        </w:rPr>
        <w:t xml:space="preserve"> </w:t>
      </w:r>
      <w:r w:rsidRPr="00C85735">
        <w:rPr>
          <w:rStyle w:val="Hyperlink"/>
          <w:rFonts w:cstheme="minorHAnsi"/>
          <w:color w:val="auto"/>
          <w:u w:val="none"/>
        </w:rPr>
        <w:t>até</w:t>
      </w:r>
      <w:r w:rsidRPr="00C85735">
        <w:rPr>
          <w:rStyle w:val="Hyperlink"/>
          <w:rFonts w:cstheme="minorHAnsi"/>
          <w:color w:val="auto"/>
          <w:spacing w:val="-7"/>
          <w:u w:val="none"/>
        </w:rPr>
        <w:t xml:space="preserve"> </w:t>
      </w:r>
      <w:r w:rsidRPr="00C85735">
        <w:rPr>
          <w:rStyle w:val="Hyperlink"/>
          <w:rFonts w:cstheme="minorHAnsi"/>
          <w:color w:val="auto"/>
          <w:u w:val="none"/>
        </w:rPr>
        <w:t>a</w:t>
      </w:r>
      <w:r w:rsidRPr="00C85735">
        <w:rPr>
          <w:rStyle w:val="Hyperlink"/>
          <w:rFonts w:cstheme="minorHAnsi"/>
          <w:color w:val="auto"/>
          <w:spacing w:val="-6"/>
          <w:u w:val="none"/>
        </w:rPr>
        <w:t xml:space="preserve"> </w:t>
      </w:r>
      <w:r w:rsidRPr="00C85735">
        <w:rPr>
          <w:rStyle w:val="Hyperlink"/>
          <w:rFonts w:cstheme="minorHAnsi"/>
          <w:color w:val="auto"/>
          <w:u w:val="none"/>
        </w:rPr>
        <w:t>data</w:t>
      </w:r>
      <w:r w:rsidRPr="00C85735">
        <w:rPr>
          <w:rStyle w:val="Hyperlink"/>
          <w:rFonts w:cstheme="minorHAnsi"/>
          <w:color w:val="auto"/>
          <w:spacing w:val="-6"/>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spacing w:val="-2"/>
          <w:u w:val="none"/>
        </w:rPr>
        <w:t>extinção;</w:t>
      </w:r>
    </w:p>
    <w:p w14:paraId="47F6CAC0" w14:textId="77777777" w:rsidR="002A4E80" w:rsidRPr="00C85735" w:rsidRDefault="002A4E80" w:rsidP="002E4DCB">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7"/>
          <w:u w:val="none"/>
        </w:rPr>
        <w:t xml:space="preserve"> </w:t>
      </w:r>
      <w:r w:rsidRPr="00C85735">
        <w:rPr>
          <w:rStyle w:val="Hyperlink"/>
          <w:rFonts w:cstheme="minorHAnsi"/>
          <w:color w:val="auto"/>
          <w:u w:val="none"/>
        </w:rPr>
        <w:t>pagamento</w:t>
      </w:r>
      <w:r w:rsidRPr="00C85735">
        <w:rPr>
          <w:rStyle w:val="Hyperlink"/>
          <w:rFonts w:cstheme="minorHAnsi"/>
          <w:color w:val="auto"/>
          <w:spacing w:val="-5"/>
          <w:u w:val="none"/>
        </w:rPr>
        <w:t xml:space="preserve"> </w:t>
      </w:r>
      <w:r w:rsidRPr="00C85735">
        <w:rPr>
          <w:rStyle w:val="Hyperlink"/>
          <w:rFonts w:cstheme="minorHAnsi"/>
          <w:color w:val="auto"/>
          <w:u w:val="none"/>
        </w:rPr>
        <w:t>do</w:t>
      </w:r>
      <w:r w:rsidRPr="00C85735">
        <w:rPr>
          <w:rStyle w:val="Hyperlink"/>
          <w:rFonts w:cstheme="minorHAnsi"/>
          <w:color w:val="auto"/>
          <w:spacing w:val="-5"/>
          <w:u w:val="none"/>
        </w:rPr>
        <w:t xml:space="preserve"> </w:t>
      </w:r>
      <w:r w:rsidRPr="00C85735">
        <w:rPr>
          <w:rStyle w:val="Hyperlink"/>
          <w:rFonts w:cstheme="minorHAnsi"/>
          <w:color w:val="auto"/>
          <w:u w:val="none"/>
        </w:rPr>
        <w:t>custo</w:t>
      </w:r>
      <w:r w:rsidRPr="00C85735">
        <w:rPr>
          <w:rStyle w:val="Hyperlink"/>
          <w:rFonts w:cstheme="minorHAnsi"/>
          <w:color w:val="auto"/>
          <w:spacing w:val="-7"/>
          <w:u w:val="none"/>
        </w:rPr>
        <w:t xml:space="preserve"> </w:t>
      </w:r>
      <w:r w:rsidRPr="00C85735">
        <w:rPr>
          <w:rStyle w:val="Hyperlink"/>
          <w:rFonts w:cstheme="minorHAnsi"/>
          <w:color w:val="auto"/>
          <w:u w:val="none"/>
        </w:rPr>
        <w:t>de</w:t>
      </w:r>
      <w:r w:rsidRPr="00C85735">
        <w:rPr>
          <w:rStyle w:val="Hyperlink"/>
          <w:rFonts w:cstheme="minorHAnsi"/>
          <w:color w:val="auto"/>
          <w:spacing w:val="-7"/>
          <w:u w:val="none"/>
        </w:rPr>
        <w:t xml:space="preserve"> </w:t>
      </w:r>
      <w:r w:rsidRPr="00C85735">
        <w:rPr>
          <w:rStyle w:val="Hyperlink"/>
          <w:rFonts w:cstheme="minorHAnsi"/>
          <w:color w:val="auto"/>
          <w:u w:val="none"/>
        </w:rPr>
        <w:t>desmobilização,</w:t>
      </w:r>
      <w:r w:rsidRPr="00C85735">
        <w:rPr>
          <w:rStyle w:val="Hyperlink"/>
          <w:rFonts w:cstheme="minorHAnsi"/>
          <w:color w:val="auto"/>
          <w:spacing w:val="-7"/>
          <w:u w:val="none"/>
        </w:rPr>
        <w:t xml:space="preserve"> </w:t>
      </w:r>
      <w:r w:rsidRPr="00C85735">
        <w:rPr>
          <w:rStyle w:val="Hyperlink"/>
          <w:rFonts w:cstheme="minorHAnsi"/>
          <w:color w:val="auto"/>
          <w:u w:val="none"/>
        </w:rPr>
        <w:t>caso</w:t>
      </w:r>
      <w:r w:rsidRPr="00C85735">
        <w:rPr>
          <w:rStyle w:val="Hyperlink"/>
          <w:rFonts w:cstheme="minorHAnsi"/>
          <w:color w:val="auto"/>
          <w:spacing w:val="-6"/>
          <w:u w:val="none"/>
        </w:rPr>
        <w:t xml:space="preserve"> </w:t>
      </w:r>
      <w:r w:rsidRPr="00C85735">
        <w:rPr>
          <w:rStyle w:val="Hyperlink"/>
          <w:rFonts w:cstheme="minorHAnsi"/>
          <w:color w:val="auto"/>
          <w:spacing w:val="-4"/>
          <w:u w:val="none"/>
        </w:rPr>
        <w:t>haja;</w:t>
      </w:r>
    </w:p>
    <w:p w14:paraId="61CCFE5E" w14:textId="77777777" w:rsidR="002A4E80" w:rsidRPr="00C85735" w:rsidRDefault="002A4E80" w:rsidP="002E4DCB">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11"/>
          <w:u w:val="none"/>
        </w:rPr>
        <w:t xml:space="preserve"> </w:t>
      </w:r>
      <w:r w:rsidRPr="00C85735">
        <w:rPr>
          <w:rStyle w:val="Hyperlink"/>
          <w:rFonts w:cstheme="minorHAnsi"/>
          <w:color w:val="auto"/>
          <w:u w:val="none"/>
        </w:rPr>
        <w:t>ressarcimento</w:t>
      </w:r>
      <w:r w:rsidRPr="00C85735">
        <w:rPr>
          <w:rStyle w:val="Hyperlink"/>
          <w:rFonts w:cstheme="minorHAnsi"/>
          <w:color w:val="auto"/>
          <w:spacing w:val="-8"/>
          <w:u w:val="none"/>
        </w:rPr>
        <w:t xml:space="preserve"> </w:t>
      </w:r>
      <w:r w:rsidRPr="00C85735">
        <w:rPr>
          <w:rStyle w:val="Hyperlink"/>
          <w:rFonts w:cstheme="minorHAnsi"/>
          <w:color w:val="auto"/>
          <w:u w:val="none"/>
        </w:rPr>
        <w:t>dos</w:t>
      </w:r>
      <w:r w:rsidRPr="00C85735">
        <w:rPr>
          <w:rStyle w:val="Hyperlink"/>
          <w:rFonts w:cstheme="minorHAnsi"/>
          <w:color w:val="auto"/>
          <w:spacing w:val="-9"/>
          <w:u w:val="none"/>
        </w:rPr>
        <w:t xml:space="preserve"> </w:t>
      </w:r>
      <w:r w:rsidRPr="00C85735">
        <w:rPr>
          <w:rStyle w:val="Hyperlink"/>
          <w:rFonts w:cstheme="minorHAnsi"/>
          <w:color w:val="auto"/>
          <w:u w:val="none"/>
        </w:rPr>
        <w:t>prejuízos</w:t>
      </w:r>
      <w:r w:rsidRPr="00C85735">
        <w:rPr>
          <w:rStyle w:val="Hyperlink"/>
          <w:rFonts w:cstheme="minorHAnsi"/>
          <w:color w:val="auto"/>
          <w:spacing w:val="-10"/>
          <w:u w:val="none"/>
        </w:rPr>
        <w:t xml:space="preserve"> </w:t>
      </w:r>
      <w:r w:rsidRPr="00C85735">
        <w:rPr>
          <w:rStyle w:val="Hyperlink"/>
          <w:rFonts w:cstheme="minorHAnsi"/>
          <w:color w:val="auto"/>
          <w:u w:val="none"/>
        </w:rPr>
        <w:t>comprovadamente</w:t>
      </w:r>
      <w:r w:rsidRPr="00C85735">
        <w:rPr>
          <w:rStyle w:val="Hyperlink"/>
          <w:rFonts w:cstheme="minorHAnsi"/>
          <w:color w:val="auto"/>
          <w:spacing w:val="-11"/>
          <w:u w:val="none"/>
        </w:rPr>
        <w:t xml:space="preserve"> </w:t>
      </w:r>
      <w:r w:rsidRPr="00C85735">
        <w:rPr>
          <w:rStyle w:val="Hyperlink"/>
          <w:rFonts w:cstheme="minorHAnsi"/>
          <w:color w:val="auto"/>
          <w:spacing w:val="-2"/>
          <w:u w:val="none"/>
        </w:rPr>
        <w:t>sofridos.</w:t>
      </w:r>
    </w:p>
    <w:p w14:paraId="10473517" w14:textId="575E0845" w:rsidR="002A4E80" w:rsidRPr="00C85735" w:rsidRDefault="002A4E80" w:rsidP="002E4DCB">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Na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hipótese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Contrato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por</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culpa</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esta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somente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terá</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direito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 xml:space="preserve">valor das faturas relativas às parcelas do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xml:space="preserve"> efetivamente adimplidas até a data da rescisão do Contrato caso em que será </w:t>
      </w:r>
      <w:r w:rsidRPr="00C85735">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C85735" w:rsidRDefault="002A4E80" w:rsidP="002E4DCB">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opera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seus</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efeitos</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partir da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publicação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ato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administrativo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de Contratações Públicas (PNCP).</w:t>
      </w:r>
    </w:p>
    <w:p w14:paraId="3E0FC2D5" w14:textId="64E4DAFF" w:rsidR="002A4E80" w:rsidRPr="00C85735" w:rsidRDefault="002A4E80" w:rsidP="002E4DCB">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rPr>
        <w:t xml:space="preserve">O Contratante poderá a qualquer tempo alterar ou rescindir o presente contrato no interesse do </w:t>
      </w:r>
      <w:r w:rsidR="008E0E08" w:rsidRPr="00C85735">
        <w:rPr>
          <w:rStyle w:val="Hyperlink"/>
          <w:rFonts w:eastAsia="MS Mincho" w:cstheme="minorHAnsi"/>
          <w:color w:val="auto"/>
          <w:u w:val="none"/>
        </w:rPr>
        <w:t>MATERIAL</w:t>
      </w:r>
      <w:r w:rsidRPr="00C85735">
        <w:rPr>
          <w:rStyle w:val="Hyperlink"/>
          <w:rFonts w:eastAsia="MS Mincho" w:cstheme="minorHAnsi"/>
          <w:color w:val="auto"/>
          <w:u w:val="none"/>
        </w:rPr>
        <w:t xml:space="preserve"> e na conveniência da Administração Pública, não cabendo à Contratada direito a qualquer indenização, salvo os pagamentos referentes ao item já entregue.</w:t>
      </w:r>
    </w:p>
    <w:p w14:paraId="7DB22F1B" w14:textId="77777777" w:rsidR="002A4E80" w:rsidRPr="00C85735" w:rsidRDefault="002A4E80" w:rsidP="002E4DCB">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A Contratada, desde já, reconhece</w:t>
      </w:r>
      <w:r w:rsidRPr="00C85735">
        <w:rPr>
          <w:rStyle w:val="Hyperlink"/>
          <w:rFonts w:eastAsia="MS Mincho" w:cstheme="minorHAnsi"/>
          <w:color w:val="auto"/>
          <w:u w:val="none"/>
        </w:rPr>
        <w:t xml:space="preserve"> todos direitos da</w:t>
      </w:r>
      <w:r w:rsidRPr="00C85735">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C85735">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67EF018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de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31A02273"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lastRenderedPageBreak/>
        <w:t xml:space="preserve">Os dados tratados pela Contratada somente poderão ser utilizados no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dos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17036A1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B71438">
        <w:rPr>
          <w:rStyle w:val="Hyperlink"/>
          <w:rFonts w:eastAsia="NSimSun" w:cstheme="minorHAnsi"/>
          <w:color w:val="auto"/>
          <w:kern w:val="3"/>
          <w:u w:val="none"/>
          <w:shd w:val="clear" w:color="auto" w:fill="FFFFFF"/>
          <w:lang w:eastAsia="zh-CN" w:bidi="hi-IN"/>
        </w:rPr>
        <w:t>objeto</w:t>
      </w:r>
      <w:r w:rsidRPr="00C85735">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0F6DE248" w:rsidR="002A4E80" w:rsidRPr="00C85735" w:rsidRDefault="002A4E80" w:rsidP="002E4DCB">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lastRenderedPageBreak/>
        <w:t xml:space="preserve">As dúvidas decorrentes da aplicação da LGPD serão </w:t>
      </w:r>
      <w:r w:rsidR="008D3D05" w:rsidRPr="00C85735">
        <w:rPr>
          <w:rStyle w:val="Hyperlink"/>
          <w:rFonts w:eastAsia="NSimSun" w:cstheme="minorHAnsi"/>
          <w:color w:val="auto"/>
          <w:kern w:val="3"/>
          <w:u w:val="none"/>
          <w:shd w:val="clear" w:color="auto" w:fill="FFFFFF"/>
          <w:lang w:eastAsia="zh-CN" w:bidi="hi-IN"/>
        </w:rPr>
        <w:t>serviço</w:t>
      </w:r>
      <w:r w:rsidRPr="00C85735">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C85735" w:rsidRDefault="002A4E80" w:rsidP="002E4DCB">
      <w:pPr>
        <w:numPr>
          <w:ilvl w:val="0"/>
          <w:numId w:val="33"/>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C85735">
        <w:rPr>
          <w:rStyle w:val="Hyperlink"/>
          <w:rFonts w:cstheme="minorHAnsi"/>
          <w:b/>
          <w:color w:val="auto"/>
          <w:u w:val="none"/>
          <w:lang w:val="x-none"/>
        </w:rPr>
        <w:t>CLÁUSULA DÉCIMA</w:t>
      </w:r>
      <w:r w:rsidRPr="00C85735">
        <w:rPr>
          <w:rStyle w:val="Hyperlink"/>
          <w:rFonts w:cstheme="minorHAnsi"/>
          <w:b/>
          <w:color w:val="auto"/>
          <w:u w:val="none"/>
        </w:rPr>
        <w:t xml:space="preserve"> SEXTA </w:t>
      </w:r>
      <w:r w:rsidRPr="00C85735">
        <w:rPr>
          <w:rStyle w:val="Hyperlink"/>
          <w:rFonts w:cstheme="minorHAnsi"/>
          <w:b/>
          <w:color w:val="auto"/>
          <w:u w:val="none"/>
          <w:lang w:val="x-none"/>
        </w:rPr>
        <w:t>–</w:t>
      </w:r>
      <w:r w:rsidRPr="00C85735">
        <w:rPr>
          <w:rStyle w:val="Hyperlink"/>
          <w:rFonts w:cstheme="minorHAnsi"/>
          <w:b/>
          <w:color w:val="auto"/>
          <w:u w:val="none"/>
        </w:rPr>
        <w:t xml:space="preserve"> DECLARAÇÕES FINAIS </w:t>
      </w:r>
    </w:p>
    <w:p w14:paraId="064C593B" w14:textId="77777777" w:rsidR="002A4E80" w:rsidRPr="00C85735" w:rsidRDefault="002A4E80" w:rsidP="002E4DCB">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u w:val="none"/>
        </w:rPr>
        <w:t>A CONTRATANTE promoverá a publicação do extrato deste instrumento no Diário Oficial Eletrônico do Município, além</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divulgação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Contratações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Públicas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(PNCP)</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prazo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10</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(dez)</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úteis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 xml:space="preserve">a contar da data de sua assinatura, nos termos do art. 94 da Lei Federal nº 14.133/2021, às expensas da </w:t>
      </w:r>
      <w:r w:rsidRPr="00C85735">
        <w:rPr>
          <w:rStyle w:val="Hyperlink"/>
          <w:rFonts w:eastAsia="MS Mincho" w:cstheme="minorHAnsi"/>
          <w:color w:val="auto"/>
          <w:spacing w:val="-2"/>
          <w:u w:val="none"/>
        </w:rPr>
        <w:t>CONTRATADA.</w:t>
      </w:r>
    </w:p>
    <w:p w14:paraId="3A07DCB0" w14:textId="01C07055" w:rsidR="002A4E80" w:rsidRPr="00C85735" w:rsidRDefault="002A4E80" w:rsidP="002E4DCB">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t>A CONTRATADA declara que no momento d</w:t>
      </w:r>
      <w:r w:rsidR="00B71438">
        <w:rPr>
          <w:rStyle w:val="Hyperlink"/>
          <w:rFonts w:eastAsia="MS Mincho" w:cstheme="minorHAnsi"/>
          <w:color w:val="auto"/>
          <w:spacing w:val="-2"/>
          <w:u w:val="none"/>
        </w:rPr>
        <w:t>e</w:t>
      </w:r>
      <w:r w:rsidRPr="00C85735">
        <w:rPr>
          <w:rStyle w:val="Hyperlink"/>
          <w:rFonts w:eastAsia="MS Mincho" w:cstheme="minorHAnsi"/>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C85735" w:rsidRDefault="002A4E80" w:rsidP="002E4DCB">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C85735" w:rsidRDefault="002A4E80" w:rsidP="002E4DCB">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DÉCIMA SÉTIMA – DO FORO</w:t>
      </w:r>
    </w:p>
    <w:p w14:paraId="0A7C2A70" w14:textId="7AD39750" w:rsidR="002A4E80" w:rsidRPr="00C85735" w:rsidRDefault="002A4E80" w:rsidP="002E4DCB">
      <w:pPr>
        <w:numPr>
          <w:ilvl w:val="1"/>
          <w:numId w:val="33"/>
        </w:numPr>
        <w:suppressAutoHyphens/>
        <w:spacing w:line="276" w:lineRule="auto"/>
        <w:rPr>
          <w:rStyle w:val="Hyperlink"/>
          <w:rFonts w:cstheme="minorHAnsi"/>
          <w:bCs/>
          <w:color w:val="auto"/>
          <w:u w:val="none"/>
          <w:lang w:eastAsia="ar-SA"/>
        </w:rPr>
      </w:pPr>
      <w:r w:rsidRPr="00C85735">
        <w:rPr>
          <w:rStyle w:val="Hyperlink"/>
          <w:rFonts w:cstheme="minorHAnsi"/>
          <w:bCs/>
          <w:color w:val="auto"/>
          <w:u w:val="none"/>
          <w:lang w:eastAsia="ar-SA"/>
        </w:rPr>
        <w:t xml:space="preserve">As partes elegem, com renúncia expressa a qualquer outro, o Foro da Comarca de </w:t>
      </w:r>
      <w:r w:rsidR="00AA20C1" w:rsidRPr="00C85735">
        <w:rPr>
          <w:rStyle w:val="Hyperlink"/>
          <w:rFonts w:cstheme="minorHAnsi"/>
          <w:bCs/>
          <w:color w:val="auto"/>
          <w:u w:val="none"/>
          <w:lang w:eastAsia="ar-SA"/>
        </w:rPr>
        <w:t>Mundo Novo-</w:t>
      </w:r>
      <w:r w:rsidR="00371E3A" w:rsidRPr="00C85735">
        <w:rPr>
          <w:rStyle w:val="Hyperlink"/>
          <w:rFonts w:cstheme="minorHAnsi"/>
          <w:bCs/>
          <w:color w:val="auto"/>
          <w:u w:val="none"/>
          <w:lang w:eastAsia="ar-SA"/>
        </w:rPr>
        <w:t xml:space="preserve"> </w:t>
      </w:r>
      <w:r w:rsidR="00AA20C1" w:rsidRPr="00C85735">
        <w:rPr>
          <w:rStyle w:val="Hyperlink"/>
          <w:rFonts w:cstheme="minorHAnsi"/>
          <w:bCs/>
          <w:color w:val="auto"/>
          <w:u w:val="none"/>
          <w:lang w:eastAsia="ar-SA"/>
        </w:rPr>
        <w:t>Ba</w:t>
      </w:r>
      <w:r w:rsidRPr="00C85735">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77777777" w:rsidR="002A4E80" w:rsidRPr="00C85735" w:rsidRDefault="002A4E80" w:rsidP="002E4DCB">
      <w:pPr>
        <w:shd w:val="clear" w:color="auto" w:fill="FFFFFF"/>
        <w:spacing w:line="276" w:lineRule="auto"/>
        <w:ind w:firstLine="1134"/>
        <w:rPr>
          <w:rStyle w:val="Hyperlink"/>
          <w:rFonts w:eastAsia="Calibri" w:cstheme="minorHAnsi"/>
          <w:i/>
          <w:color w:val="auto"/>
          <w:u w:val="none"/>
        </w:rPr>
      </w:pPr>
      <w:r w:rsidRPr="00C85735">
        <w:rPr>
          <w:rStyle w:val="Hyperlink"/>
          <w:rFonts w:eastAsia="Calibri" w:cstheme="minorHAnsi"/>
          <w:i/>
          <w:color w:val="auto"/>
          <w:u w:val="none"/>
        </w:rPr>
        <w:t>E por estarem justos os termos acima mencionados as partes assinam este contrato em duas vias de igual teor e forma junto a duas testemunhas.</w:t>
      </w:r>
    </w:p>
    <w:p w14:paraId="0F461EBD" w14:textId="7C745A18" w:rsidR="002A4E80" w:rsidRPr="00C85735" w:rsidRDefault="00AA20C1" w:rsidP="002E4DCB">
      <w:pPr>
        <w:shd w:val="clear" w:color="auto" w:fill="FFFFFF"/>
        <w:spacing w:line="276" w:lineRule="auto"/>
        <w:jc w:val="right"/>
        <w:rPr>
          <w:rStyle w:val="Hyperlink"/>
          <w:rFonts w:cstheme="minorHAnsi"/>
          <w:color w:val="auto"/>
          <w:u w:val="none"/>
        </w:rPr>
      </w:pPr>
      <w:r w:rsidRPr="00C85735">
        <w:rPr>
          <w:rStyle w:val="Hyperlink"/>
          <w:rFonts w:cstheme="minorHAnsi"/>
          <w:color w:val="auto"/>
          <w:u w:val="none"/>
        </w:rPr>
        <w:t>Mundo Novo</w:t>
      </w:r>
      <w:r w:rsidR="008D3D05" w:rsidRPr="00C85735">
        <w:rPr>
          <w:rStyle w:val="Hyperlink"/>
          <w:rFonts w:cstheme="minorHAnsi"/>
          <w:color w:val="auto"/>
          <w:u w:val="none"/>
        </w:rPr>
        <w:t xml:space="preserve"> </w:t>
      </w:r>
      <w:r w:rsidRPr="00C85735">
        <w:rPr>
          <w:rStyle w:val="Hyperlink"/>
          <w:rFonts w:cstheme="minorHAnsi"/>
          <w:color w:val="auto"/>
          <w:u w:val="none"/>
        </w:rPr>
        <w:t>-</w:t>
      </w:r>
      <w:r w:rsidR="00D94CB7" w:rsidRPr="00C85735">
        <w:rPr>
          <w:rStyle w:val="Hyperlink"/>
          <w:rFonts w:cstheme="minorHAnsi"/>
          <w:color w:val="auto"/>
          <w:u w:val="none"/>
        </w:rPr>
        <w:t xml:space="preserve"> </w:t>
      </w:r>
      <w:r w:rsidRPr="00C85735">
        <w:rPr>
          <w:rStyle w:val="Hyperlink"/>
          <w:rFonts w:cstheme="minorHAnsi"/>
          <w:color w:val="auto"/>
          <w:u w:val="none"/>
        </w:rPr>
        <w:t>Ba</w:t>
      </w:r>
      <w:r w:rsidR="002A4E80" w:rsidRPr="00C85735">
        <w:rPr>
          <w:rStyle w:val="Hyperlink"/>
          <w:rFonts w:cstheme="minorHAnsi"/>
          <w:color w:val="auto"/>
          <w:u w:val="none"/>
        </w:rPr>
        <w:t xml:space="preserve">, </w:t>
      </w:r>
      <w:proofErr w:type="spellStart"/>
      <w:r w:rsidR="000054B0" w:rsidRPr="00C85735">
        <w:rPr>
          <w:rStyle w:val="Hyperlink"/>
          <w:rFonts w:cstheme="minorHAnsi"/>
          <w:color w:val="auto"/>
          <w:u w:val="none"/>
        </w:rPr>
        <w:t>xx</w:t>
      </w:r>
      <w:proofErr w:type="spellEnd"/>
      <w:r w:rsidR="002A4E80" w:rsidRPr="00C85735">
        <w:rPr>
          <w:rStyle w:val="Hyperlink"/>
          <w:rFonts w:cstheme="minorHAnsi"/>
          <w:color w:val="auto"/>
          <w:u w:val="none"/>
        </w:rPr>
        <w:t xml:space="preserve"> de </w:t>
      </w:r>
      <w:proofErr w:type="spellStart"/>
      <w:r w:rsidR="000054B0" w:rsidRPr="00C85735">
        <w:rPr>
          <w:rStyle w:val="Hyperlink"/>
          <w:rFonts w:cstheme="minorHAnsi"/>
          <w:color w:val="auto"/>
          <w:u w:val="none"/>
        </w:rPr>
        <w:t>xxxxxx</w:t>
      </w:r>
      <w:proofErr w:type="spellEnd"/>
      <w:r w:rsidR="00B3453C" w:rsidRPr="00C85735">
        <w:rPr>
          <w:rStyle w:val="Hyperlink"/>
          <w:rFonts w:cstheme="minorHAnsi"/>
          <w:color w:val="auto"/>
          <w:u w:val="none"/>
        </w:rPr>
        <w:t xml:space="preserve"> de 202</w:t>
      </w:r>
      <w:r w:rsidR="0005040D">
        <w:rPr>
          <w:rStyle w:val="Hyperlink"/>
          <w:rFonts w:cstheme="minorHAnsi"/>
          <w:color w:val="auto"/>
          <w:u w:val="none"/>
        </w:rPr>
        <w:t>6</w:t>
      </w:r>
      <w:r w:rsidR="002A4E80" w:rsidRPr="00C85735">
        <w:rPr>
          <w:rStyle w:val="Hyperlink"/>
          <w:rFonts w:cstheme="minorHAnsi"/>
          <w:color w:val="auto"/>
          <w:u w:val="none"/>
        </w:rPr>
        <w:t>.</w:t>
      </w:r>
    </w:p>
    <w:p w14:paraId="1015EF5C" w14:textId="77777777" w:rsidR="002A4E80" w:rsidRPr="00C85735" w:rsidRDefault="002A4E80" w:rsidP="002E4DCB">
      <w:pPr>
        <w:shd w:val="clear" w:color="auto" w:fill="FFFFFF"/>
        <w:tabs>
          <w:tab w:val="left" w:pos="6105"/>
        </w:tabs>
        <w:spacing w:line="276" w:lineRule="auto"/>
        <w:rPr>
          <w:rStyle w:val="Hyperlink"/>
          <w:rFonts w:cstheme="minorHAnsi"/>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B26FAAB"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C85735" w14:paraId="1DB3C236" w14:textId="77777777" w:rsidTr="00D72915">
        <w:tc>
          <w:tcPr>
            <w:tcW w:w="5354" w:type="dxa"/>
          </w:tcPr>
          <w:p w14:paraId="348C66D4" w14:textId="77777777" w:rsidR="002A4E80" w:rsidRPr="00C85735" w:rsidRDefault="002A4E80" w:rsidP="002E4DCB">
            <w:pPr>
              <w:spacing w:line="276" w:lineRule="auto"/>
              <w:jc w:val="center"/>
              <w:rPr>
                <w:rStyle w:val="Hyperlink"/>
                <w:rFonts w:cstheme="minorHAnsi"/>
                <w:b/>
                <w:color w:val="auto"/>
                <w:u w:val="none"/>
              </w:rPr>
            </w:pPr>
            <w:r w:rsidRPr="00C85735">
              <w:rPr>
                <w:rStyle w:val="Hyperlink"/>
                <w:rFonts w:cstheme="minorHAnsi"/>
                <w:b/>
                <w:color w:val="auto"/>
                <w:u w:val="none"/>
              </w:rPr>
              <w:t xml:space="preserve">RAZÃO SOCIAL </w:t>
            </w:r>
          </w:p>
          <w:p w14:paraId="095194A8" w14:textId="77777777" w:rsidR="002A4E80" w:rsidRPr="00C85735" w:rsidRDefault="002A4E80" w:rsidP="002E4DCB">
            <w:pPr>
              <w:spacing w:line="276" w:lineRule="auto"/>
              <w:jc w:val="center"/>
              <w:rPr>
                <w:rStyle w:val="Hyperlink"/>
                <w:rFonts w:cstheme="minorHAnsi"/>
                <w:color w:val="auto"/>
                <w:u w:val="none"/>
              </w:rPr>
            </w:pPr>
            <w:r w:rsidRPr="00C85735">
              <w:rPr>
                <w:rStyle w:val="Hyperlink"/>
                <w:rFonts w:cstheme="minorHAnsi"/>
                <w:bCs/>
                <w:color w:val="auto"/>
                <w:u w:val="none"/>
              </w:rPr>
              <w:t xml:space="preserve">CNPJ: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p>
          <w:p w14:paraId="19C0A901" w14:textId="77777777" w:rsidR="002A4E80" w:rsidRPr="00C85735" w:rsidRDefault="002A4E80" w:rsidP="002E4DCB">
            <w:pPr>
              <w:spacing w:line="276" w:lineRule="auto"/>
              <w:jc w:val="center"/>
              <w:rPr>
                <w:rStyle w:val="Hyperlink"/>
                <w:rFonts w:cstheme="minorHAnsi"/>
                <w:color w:val="auto"/>
                <w:u w:val="none"/>
              </w:rPr>
            </w:pPr>
            <w:r w:rsidRPr="00C85735">
              <w:rPr>
                <w:rStyle w:val="Hyperlink"/>
                <w:rFonts w:cstheme="minorHAnsi"/>
                <w:color w:val="auto"/>
                <w:u w:val="none"/>
              </w:rPr>
              <w:t xml:space="preserve"> Representante Legal </w:t>
            </w:r>
          </w:p>
          <w:p w14:paraId="0F205924" w14:textId="77777777" w:rsidR="002A4E80" w:rsidRPr="00C85735" w:rsidRDefault="002A4E80" w:rsidP="002E4DCB">
            <w:pPr>
              <w:spacing w:line="276" w:lineRule="auto"/>
              <w:jc w:val="center"/>
              <w:rPr>
                <w:rStyle w:val="Hyperlink"/>
                <w:rFonts w:cstheme="minorHAnsi"/>
                <w:color w:val="auto"/>
                <w:u w:val="none"/>
              </w:rPr>
            </w:pPr>
            <w:r w:rsidRPr="00C85735">
              <w:rPr>
                <w:rStyle w:val="Hyperlink"/>
                <w:rFonts w:cstheme="minorHAnsi"/>
                <w:b/>
                <w:color w:val="auto"/>
                <w:u w:val="none"/>
              </w:rPr>
              <w:t>CONTRATADO</w:t>
            </w:r>
          </w:p>
        </w:tc>
        <w:tc>
          <w:tcPr>
            <w:tcW w:w="5103" w:type="dxa"/>
            <w:hideMark/>
          </w:tcPr>
          <w:p w14:paraId="67088262" w14:textId="47B5B864" w:rsidR="002A4E80" w:rsidRPr="00C85735" w:rsidRDefault="002A4E80" w:rsidP="002E4DCB">
            <w:pPr>
              <w:spacing w:line="276" w:lineRule="auto"/>
              <w:jc w:val="center"/>
              <w:rPr>
                <w:rStyle w:val="Hyperlink"/>
                <w:rFonts w:cstheme="minorHAnsi"/>
                <w:b/>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181E7DA"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" strokeweight="1pt">
                      <v:stroke endarrow="block"/>
                      <o:lock v:ext="edit" shapetype="f"/>
                      <w10:wrap anchorx="page"/>
                    </v:shape>
                  </w:pict>
                </mc:Fallback>
              </mc:AlternateContent>
            </w:r>
            <w:r w:rsidRPr="00C85735">
              <w:rPr>
                <w:rStyle w:val="Hyperlink"/>
                <w:rFonts w:cstheme="minorHAnsi"/>
                <w:b/>
                <w:color w:val="auto"/>
                <w:u w:val="none"/>
              </w:rPr>
              <w:t xml:space="preserve">MUNICÍPIO DE </w:t>
            </w:r>
            <w:r w:rsidR="00AA20C1" w:rsidRPr="00C85735">
              <w:rPr>
                <w:rStyle w:val="Hyperlink"/>
                <w:rFonts w:cstheme="minorHAnsi"/>
                <w:b/>
                <w:color w:val="auto"/>
                <w:u w:val="none"/>
              </w:rPr>
              <w:t>MUNDO NOVO-BA</w:t>
            </w:r>
          </w:p>
          <w:p w14:paraId="4C7ECE4E" w14:textId="2D7F6E52" w:rsidR="002A4E80" w:rsidRPr="00C85735" w:rsidRDefault="002A4E80" w:rsidP="002E4DCB">
            <w:pPr>
              <w:spacing w:line="276" w:lineRule="auto"/>
              <w:jc w:val="center"/>
              <w:rPr>
                <w:rStyle w:val="Hyperlink"/>
                <w:rFonts w:cstheme="minorHAnsi"/>
                <w:color w:val="auto"/>
                <w:u w:val="none"/>
              </w:rPr>
            </w:pPr>
            <w:r w:rsidRPr="00C85735">
              <w:rPr>
                <w:rStyle w:val="Hyperlink"/>
                <w:rFonts w:cstheme="minorHAnsi"/>
                <w:color w:val="auto"/>
                <w:u w:val="none"/>
              </w:rPr>
              <w:t xml:space="preserve">CNPJ </w:t>
            </w:r>
            <w:r w:rsidR="005F40D5" w:rsidRPr="00C85735">
              <w:rPr>
                <w:rStyle w:val="Hyperlink"/>
                <w:rFonts w:cstheme="minorHAnsi"/>
                <w:color w:val="auto"/>
                <w:u w:val="none"/>
              </w:rPr>
              <w:t>13.795.380/0001-40</w:t>
            </w:r>
          </w:p>
          <w:p w14:paraId="37BD64F9" w14:textId="68BBC372" w:rsidR="002A4E80" w:rsidRPr="00C85735" w:rsidRDefault="00B3453C" w:rsidP="002E4DCB">
            <w:pPr>
              <w:spacing w:line="276" w:lineRule="auto"/>
              <w:jc w:val="center"/>
              <w:rPr>
                <w:rStyle w:val="Hyperlink"/>
                <w:rFonts w:cstheme="minorHAnsi"/>
                <w:color w:val="auto"/>
                <w:u w:val="none"/>
              </w:rPr>
            </w:pPr>
            <w:r w:rsidRPr="00C85735">
              <w:rPr>
                <w:rStyle w:val="Hyperlink"/>
                <w:rFonts w:cstheme="minorHAnsi"/>
                <w:color w:val="auto"/>
                <w:u w:val="none"/>
              </w:rPr>
              <w:t>Ana Paula de Oliveira Costa</w:t>
            </w:r>
          </w:p>
          <w:p w14:paraId="77D767BD" w14:textId="77777777" w:rsidR="002A4E80" w:rsidRPr="00C85735" w:rsidRDefault="002A4E80" w:rsidP="002E4DCB">
            <w:pPr>
              <w:spacing w:line="276" w:lineRule="auto"/>
              <w:jc w:val="center"/>
              <w:rPr>
                <w:rStyle w:val="Hyperlink"/>
                <w:rFonts w:cstheme="minorHAnsi"/>
                <w:color w:val="auto"/>
                <w:u w:val="none"/>
              </w:rPr>
            </w:pPr>
            <w:r w:rsidRPr="00C85735">
              <w:rPr>
                <w:rStyle w:val="Hyperlink"/>
                <w:rFonts w:cstheme="minorHAnsi"/>
                <w:b/>
                <w:color w:val="auto"/>
                <w:u w:val="none"/>
              </w:rPr>
              <w:t>CONTRATANTE</w:t>
            </w:r>
          </w:p>
        </w:tc>
      </w:tr>
    </w:tbl>
    <w:p w14:paraId="142E5189" w14:textId="77777777" w:rsidR="002A4E80" w:rsidRPr="00C85735" w:rsidRDefault="002A4E80" w:rsidP="002E4DCB">
      <w:pPr>
        <w:shd w:val="clear" w:color="auto" w:fill="FFFFFF"/>
        <w:tabs>
          <w:tab w:val="left" w:pos="6975"/>
        </w:tabs>
        <w:spacing w:line="276" w:lineRule="auto"/>
        <w:rPr>
          <w:rStyle w:val="Hyperlink"/>
          <w:rFonts w:cstheme="minorHAnsi"/>
          <w:color w:val="auto"/>
          <w:u w:val="none"/>
        </w:rPr>
      </w:pPr>
    </w:p>
    <w:p w14:paraId="5DBC2E91" w14:textId="0F741882" w:rsidR="002A4E80" w:rsidRPr="00C85735" w:rsidRDefault="002A4E80" w:rsidP="002E4DCB">
      <w:p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  </w:t>
      </w:r>
    </w:p>
    <w:p w14:paraId="175356BB" w14:textId="77777777" w:rsidR="002A4E80" w:rsidRPr="00C85735" w:rsidRDefault="002A4E80" w:rsidP="002E4DCB">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C85735" w:rsidRDefault="002A4E80" w:rsidP="002E4DCB">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C85735" w:rsidRDefault="002A4E80" w:rsidP="002E4DCB">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C85735" w:rsidRDefault="002A4E80" w:rsidP="002E4DCB">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C85735" w:rsidRDefault="002A4E80" w:rsidP="002E4DCB">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C85735">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C85735" w:rsidRDefault="002A4E80" w:rsidP="002E4DCB">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C85735">
        <w:rPr>
          <w:rStyle w:val="Hyperlink"/>
          <w:rFonts w:eastAsia="Arial" w:cstheme="minorHAnsi"/>
          <w:color w:val="auto"/>
          <w:kern w:val="3"/>
          <w:lang w:eastAsia="zh-CN" w:bidi="hi-IN"/>
        </w:rPr>
        <w:t xml:space="preserve"> </w:t>
      </w:r>
    </w:p>
    <w:p w14:paraId="0D99D2FB"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C85735" w:rsidRDefault="002A4E80" w:rsidP="002E4DCB">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DECLARA ainda:</w:t>
      </w:r>
    </w:p>
    <w:p w14:paraId="245494BB"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color w:val="auto"/>
          <w:kern w:val="3"/>
          <w:lang w:eastAsia="zh-CN" w:bidi="hi-IN"/>
        </w:rPr>
        <w:t xml:space="preserve">1. Que a empresa está excluída das vedações constantes </w:t>
      </w:r>
      <w:r w:rsidRPr="00C85735">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shd w:val="clear" w:color="auto" w:fill="FFFFFF"/>
          <w:lang w:eastAsia="zh-CN" w:bidi="hi-IN"/>
        </w:rPr>
        <w:t>2.</w:t>
      </w:r>
      <w:r w:rsidRPr="00C85735">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C85735">
        <w:rPr>
          <w:rStyle w:val="Hyperlink"/>
          <w:rFonts w:eastAsia="NSimSun" w:cstheme="minorHAnsi"/>
          <w:color w:val="auto"/>
          <w:kern w:val="3"/>
          <w:lang w:eastAsia="zh-CN" w:bidi="hi-IN"/>
        </w:rPr>
        <w:t>no ano-calendário de realização da licitação</w:t>
      </w:r>
      <w:r w:rsidRPr="00C85735">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FF1FDB1"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C85735" w:rsidRDefault="002A4E80" w:rsidP="002E4DCB">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7F0C9CB6" w14:textId="77777777" w:rsidR="002A4E80" w:rsidRPr="00C85735" w:rsidRDefault="002A4E80" w:rsidP="002E4DCB">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21E4E210" w14:textId="77777777" w:rsidR="002A4E80" w:rsidRPr="00C85735" w:rsidRDefault="002A4E80" w:rsidP="002E4DCB">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C85735" w:rsidRDefault="002A4E80" w:rsidP="002E4DCB">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ANEXO IX</w:t>
      </w:r>
    </w:p>
    <w:p w14:paraId="650156B9" w14:textId="77777777" w:rsidR="002A4E80" w:rsidRPr="00C85735" w:rsidRDefault="002A4E80" w:rsidP="002E4DCB">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C85735" w:rsidRDefault="002A4E80" w:rsidP="002E4DCB">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DECLARAÇÃO LGPD.</w:t>
      </w:r>
    </w:p>
    <w:p w14:paraId="14937AF6" w14:textId="77777777"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C85735">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C85735" w:rsidRDefault="002A4E80" w:rsidP="002E4DCB">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C85735" w:rsidRDefault="002A4E80" w:rsidP="002E4DCB">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 </w:t>
      </w:r>
      <w:r w:rsidRPr="00C85735">
        <w:rPr>
          <w:rStyle w:val="Hyperlink"/>
          <w:rFonts w:eastAsia="NSimSun" w:cstheme="minorHAnsi"/>
          <w:color w:val="auto"/>
          <w:kern w:val="3"/>
          <w:lang w:eastAsia="zh-CN" w:bidi="hi-IN"/>
        </w:rPr>
        <w:t>aqueles inerentes a documentos de identificação;</w:t>
      </w:r>
    </w:p>
    <w:p w14:paraId="2307F66C"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1.2.</w:t>
      </w:r>
      <w:r w:rsidRPr="00C85735">
        <w:rPr>
          <w:rStyle w:val="Hyperlink"/>
          <w:rFonts w:eastAsia="NSimSun" w:cstheme="minorHAnsi"/>
          <w:color w:val="auto"/>
          <w:kern w:val="3"/>
          <w:lang w:eastAsia="zh-CN" w:bidi="hi-IN"/>
        </w:rPr>
        <w:t xml:space="preserve"> referentes a participações societárias;</w:t>
      </w:r>
    </w:p>
    <w:p w14:paraId="03855AA4"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1.3. </w:t>
      </w:r>
      <w:r w:rsidRPr="00C85735">
        <w:rPr>
          <w:rStyle w:val="Hyperlink"/>
          <w:rFonts w:eastAsia="NSimSun" w:cstheme="minorHAnsi"/>
          <w:color w:val="auto"/>
          <w:kern w:val="3"/>
          <w:lang w:eastAsia="zh-CN" w:bidi="hi-IN"/>
        </w:rPr>
        <w:t>informações inseridas em contratos sociais;</w:t>
      </w:r>
    </w:p>
    <w:p w14:paraId="2DF2EB0B"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1.4. </w:t>
      </w:r>
      <w:r w:rsidRPr="00C85735">
        <w:rPr>
          <w:rStyle w:val="Hyperlink"/>
          <w:rFonts w:eastAsia="NSimSun" w:cstheme="minorHAnsi"/>
          <w:color w:val="auto"/>
          <w:kern w:val="3"/>
          <w:lang w:eastAsia="zh-CN" w:bidi="hi-IN"/>
        </w:rPr>
        <w:t>endereços físicos e eletrônicos;</w:t>
      </w:r>
    </w:p>
    <w:p w14:paraId="5B2FD7F1"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1.5.</w:t>
      </w:r>
      <w:r w:rsidRPr="00C85735">
        <w:rPr>
          <w:rStyle w:val="Hyperlink"/>
          <w:rFonts w:eastAsia="NSimSun" w:cstheme="minorHAnsi"/>
          <w:color w:val="auto"/>
          <w:kern w:val="3"/>
          <w:lang w:eastAsia="zh-CN" w:bidi="hi-IN"/>
        </w:rPr>
        <w:t xml:space="preserve"> estado civil;</w:t>
      </w:r>
    </w:p>
    <w:p w14:paraId="557C1550"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1.6. </w:t>
      </w:r>
      <w:r w:rsidRPr="00C85735">
        <w:rPr>
          <w:rStyle w:val="Hyperlink"/>
          <w:rFonts w:eastAsia="NSimSun" w:cstheme="minorHAnsi"/>
          <w:color w:val="auto"/>
          <w:kern w:val="3"/>
          <w:lang w:eastAsia="zh-CN" w:bidi="hi-IN"/>
        </w:rPr>
        <w:t>eventuais informações sobre cônjuges;</w:t>
      </w:r>
    </w:p>
    <w:p w14:paraId="144A72F6"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1.7. </w:t>
      </w:r>
      <w:r w:rsidRPr="00C85735">
        <w:rPr>
          <w:rStyle w:val="Hyperlink"/>
          <w:rFonts w:eastAsia="NSimSun" w:cstheme="minorHAnsi"/>
          <w:color w:val="auto"/>
          <w:kern w:val="3"/>
          <w:lang w:eastAsia="zh-CN" w:bidi="hi-IN"/>
        </w:rPr>
        <w:t>relações de parentesco;</w:t>
      </w:r>
    </w:p>
    <w:p w14:paraId="0728F321"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1.8. </w:t>
      </w:r>
      <w:r w:rsidRPr="00C85735">
        <w:rPr>
          <w:rStyle w:val="Hyperlink"/>
          <w:rFonts w:eastAsia="NSimSun" w:cstheme="minorHAnsi"/>
          <w:color w:val="auto"/>
          <w:kern w:val="3"/>
          <w:lang w:eastAsia="zh-CN" w:bidi="hi-IN"/>
        </w:rPr>
        <w:t>número de telefone;</w:t>
      </w:r>
    </w:p>
    <w:p w14:paraId="4903EF76"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1.9. </w:t>
      </w:r>
      <w:r w:rsidRPr="00C85735">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1.10. </w:t>
      </w:r>
      <w:r w:rsidRPr="00C85735">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1D9415A6"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2.</w:t>
      </w:r>
      <w:r w:rsidRPr="00C85735">
        <w:rPr>
          <w:rStyle w:val="Hyperlink"/>
          <w:rFonts w:eastAsia="NSimSun" w:cstheme="minorHAnsi"/>
          <w:color w:val="auto"/>
          <w:kern w:val="3"/>
          <w:lang w:eastAsia="zh-CN" w:bidi="hi-IN"/>
        </w:rPr>
        <w:t xml:space="preserve"> Essas informações constarão do processo administrativo e serão </w:t>
      </w:r>
      <w:r w:rsidR="008E0E08" w:rsidRPr="00C85735">
        <w:rPr>
          <w:rStyle w:val="Hyperlink"/>
          <w:rFonts w:eastAsia="NSimSun" w:cstheme="minorHAnsi"/>
          <w:color w:val="auto"/>
          <w:kern w:val="3"/>
          <w:lang w:eastAsia="zh-CN" w:bidi="hi-IN"/>
        </w:rPr>
        <w:t>MATERIAL</w:t>
      </w:r>
      <w:r w:rsidRPr="00C85735">
        <w:rPr>
          <w:rStyle w:val="Hyperlink"/>
          <w:rFonts w:eastAsia="NSimSun" w:cstheme="minorHAnsi"/>
          <w:color w:val="auto"/>
          <w:kern w:val="3"/>
          <w:lang w:eastAsia="zh-CN" w:bidi="hi-IN"/>
        </w:rPr>
        <w:t xml:space="preserve"> de tratamento por parte da Administração Pública.</w:t>
      </w:r>
    </w:p>
    <w:p w14:paraId="4C2DE39C"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3.</w:t>
      </w:r>
      <w:r w:rsidRPr="00C85735">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C85735" w:rsidRDefault="002A4E80" w:rsidP="002E4DCB">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52465CC"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C85735" w:rsidRDefault="002A4E80" w:rsidP="002E4DCB">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288FC312" w14:textId="77777777"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E3B53F2" w14:textId="77777777" w:rsidR="002A4E80" w:rsidRPr="00C85735" w:rsidRDefault="002A4E80" w:rsidP="002E4DCB">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C85735" w:rsidRDefault="002A4E80" w:rsidP="002E4DCB">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ANEXO X</w:t>
      </w:r>
    </w:p>
    <w:p w14:paraId="4889FB8F" w14:textId="77777777" w:rsidR="002A4E80" w:rsidRPr="00C85735" w:rsidRDefault="002A4E80" w:rsidP="002E4DCB">
      <w:pPr>
        <w:spacing w:line="276" w:lineRule="auto"/>
        <w:ind w:left="-35" w:right="187"/>
        <w:jc w:val="center"/>
        <w:rPr>
          <w:rStyle w:val="Hyperlink"/>
          <w:rFonts w:cstheme="minorHAnsi"/>
          <w:b/>
          <w:color w:val="auto"/>
        </w:rPr>
      </w:pPr>
      <w:r w:rsidRPr="00C85735">
        <w:rPr>
          <w:rStyle w:val="Hyperlink"/>
          <w:rFonts w:cstheme="minorHAnsi"/>
          <w:b/>
          <w:color w:val="auto"/>
        </w:rPr>
        <w:t xml:space="preserve"> DADOS PARA ASSINATURA DO CONTRATO</w:t>
      </w:r>
    </w:p>
    <w:p w14:paraId="70846AB9" w14:textId="77777777" w:rsidR="002A4E80" w:rsidRPr="00C85735" w:rsidRDefault="002A4E80" w:rsidP="002E4DCB">
      <w:pPr>
        <w:spacing w:line="276" w:lineRule="auto"/>
        <w:rPr>
          <w:rStyle w:val="Hyperlink"/>
          <w:rFonts w:cstheme="minorHAnsi"/>
          <w:b/>
          <w:color w:val="auto"/>
        </w:rPr>
      </w:pPr>
    </w:p>
    <w:p w14:paraId="22FF29E1" w14:textId="2C662B8A"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31F65B28" w14:textId="77777777"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Att.: Pregoeiro(a) e Equipe de Apoio</w:t>
      </w:r>
    </w:p>
    <w:p w14:paraId="5313CCC5" w14:textId="70E7BFA5"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 xml:space="preserve">PREGÃO ELETRÔNICO N° </w:t>
      </w:r>
      <w:r w:rsidR="00E35D52">
        <w:rPr>
          <w:rStyle w:val="Hyperlink"/>
          <w:rFonts w:cstheme="minorHAnsi"/>
          <w:b/>
          <w:color w:val="auto"/>
        </w:rPr>
        <w:t>012/2026</w:t>
      </w:r>
    </w:p>
    <w:p w14:paraId="39A38718" w14:textId="77777777"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 xml:space="preserve">  </w:t>
      </w:r>
    </w:p>
    <w:p w14:paraId="51828247" w14:textId="77777777" w:rsidR="002A4E80" w:rsidRPr="00C85735" w:rsidRDefault="002A4E80" w:rsidP="002E4DCB">
      <w:pPr>
        <w:spacing w:line="276" w:lineRule="auto"/>
        <w:rPr>
          <w:rStyle w:val="Hyperlink"/>
          <w:rFonts w:cstheme="minorHAnsi"/>
          <w:color w:val="auto"/>
        </w:rPr>
      </w:pPr>
    </w:p>
    <w:p w14:paraId="16CCC07A" w14:textId="77777777" w:rsidR="002A4E80" w:rsidRPr="00C85735" w:rsidRDefault="002A4E80" w:rsidP="002E4DCB">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C85735" w:rsidRDefault="002A4E80" w:rsidP="002E4DCB">
      <w:pPr>
        <w:spacing w:after="120" w:line="276" w:lineRule="auto"/>
        <w:jc w:val="center"/>
        <w:rPr>
          <w:rStyle w:val="Hyperlink"/>
          <w:rFonts w:cstheme="minorHAnsi"/>
          <w:color w:val="auto"/>
        </w:rPr>
      </w:pPr>
    </w:p>
    <w:p w14:paraId="6076242A" w14:textId="77777777" w:rsidR="002A4E80" w:rsidRPr="00C85735" w:rsidRDefault="002A4E80" w:rsidP="002E4DCB">
      <w:pPr>
        <w:spacing w:after="120" w:line="276" w:lineRule="auto"/>
        <w:jc w:val="center"/>
        <w:rPr>
          <w:rStyle w:val="Hyperlink"/>
          <w:rFonts w:cstheme="minorHAnsi"/>
          <w:color w:val="auto"/>
        </w:rPr>
      </w:pPr>
    </w:p>
    <w:p w14:paraId="2F5659B1" w14:textId="77777777" w:rsidR="002A4E80" w:rsidRPr="00C85735" w:rsidRDefault="002A4E80" w:rsidP="002E4DCB">
      <w:pPr>
        <w:keepNext/>
        <w:tabs>
          <w:tab w:val="left" w:pos="2749"/>
          <w:tab w:val="left" w:pos="4552"/>
          <w:tab w:val="left" w:pos="9214"/>
        </w:tabs>
        <w:spacing w:before="240" w:after="60" w:line="276" w:lineRule="auto"/>
        <w:outlineLvl w:val="0"/>
        <w:rPr>
          <w:rStyle w:val="Hyperlink"/>
          <w:rFonts w:cstheme="minorHAnsi"/>
          <w:bCs/>
          <w:color w:val="auto"/>
          <w:kern w:val="32"/>
        </w:rPr>
      </w:pPr>
      <w:r w:rsidRPr="00C85735">
        <w:rPr>
          <w:rStyle w:val="Hyperlink"/>
          <w:rFonts w:cstheme="minorHAnsi"/>
          <w:bCs/>
          <w:color w:val="auto"/>
          <w:kern w:val="32"/>
        </w:rPr>
        <w:t>Local e data</w:t>
      </w:r>
    </w:p>
    <w:p w14:paraId="1EBBAD80" w14:textId="77777777" w:rsidR="002A4E80" w:rsidRPr="00C85735" w:rsidRDefault="002A4E80" w:rsidP="002E4DCB">
      <w:pPr>
        <w:tabs>
          <w:tab w:val="left" w:pos="9214"/>
        </w:tabs>
        <w:spacing w:after="120" w:line="276" w:lineRule="auto"/>
        <w:rPr>
          <w:rStyle w:val="Hyperlink"/>
          <w:rFonts w:cstheme="minorHAnsi"/>
          <w:b/>
          <w:color w:val="auto"/>
        </w:rPr>
      </w:pPr>
    </w:p>
    <w:p w14:paraId="20FBC4F2" w14:textId="77777777" w:rsidR="002A4E80" w:rsidRPr="00C85735" w:rsidRDefault="002A4E80" w:rsidP="002E4DCB">
      <w:pPr>
        <w:tabs>
          <w:tab w:val="left" w:pos="9214"/>
        </w:tabs>
        <w:spacing w:after="120" w:line="276" w:lineRule="auto"/>
        <w:jc w:val="center"/>
        <w:rPr>
          <w:rStyle w:val="Hyperlink"/>
          <w:rFonts w:cstheme="minorHAnsi"/>
          <w:color w:val="auto"/>
        </w:rPr>
      </w:pPr>
      <w:r w:rsidRPr="00C85735">
        <w:rPr>
          <w:rStyle w:val="Hyperlink"/>
          <w:rFonts w:cstheme="minorHAnsi"/>
          <w:color w:val="auto"/>
        </w:rPr>
        <w:t>___________________________________</w:t>
      </w:r>
    </w:p>
    <w:p w14:paraId="75BF294A" w14:textId="77777777" w:rsidR="002A4E80" w:rsidRPr="00C85735" w:rsidRDefault="002A4E80" w:rsidP="002E4DCB">
      <w:pPr>
        <w:tabs>
          <w:tab w:val="left" w:pos="9214"/>
        </w:tabs>
        <w:spacing w:line="276" w:lineRule="auto"/>
        <w:jc w:val="center"/>
        <w:rPr>
          <w:rStyle w:val="Hyperlink"/>
          <w:rFonts w:cstheme="minorHAnsi"/>
          <w:color w:val="auto"/>
        </w:rPr>
      </w:pPr>
      <w:r w:rsidRPr="00C85735">
        <w:rPr>
          <w:rStyle w:val="Hyperlink"/>
          <w:rFonts w:cstheme="minorHAnsi"/>
          <w:color w:val="auto"/>
        </w:rPr>
        <w:t>Assinatura Licitante/Carimbo</w:t>
      </w:r>
    </w:p>
    <w:p w14:paraId="419FF09F" w14:textId="77777777" w:rsidR="002A4E80" w:rsidRPr="00C85735" w:rsidRDefault="002A4E80" w:rsidP="002E4DCB">
      <w:pPr>
        <w:spacing w:line="276" w:lineRule="auto"/>
        <w:ind w:left="10"/>
        <w:rPr>
          <w:rStyle w:val="Hyperlink"/>
          <w:rFonts w:cstheme="minorHAnsi"/>
          <w:color w:val="auto"/>
        </w:rPr>
      </w:pPr>
    </w:p>
    <w:p w14:paraId="2FDEDD9A" w14:textId="77777777" w:rsidR="002A4E80" w:rsidRPr="00C85735" w:rsidRDefault="002A4E80" w:rsidP="002E4DCB">
      <w:pPr>
        <w:spacing w:line="276" w:lineRule="auto"/>
        <w:ind w:left="10"/>
        <w:rPr>
          <w:rStyle w:val="Hyperlink"/>
          <w:rFonts w:cstheme="minorHAnsi"/>
          <w:color w:val="auto"/>
        </w:rPr>
      </w:pPr>
    </w:p>
    <w:p w14:paraId="13E82E9F" w14:textId="77777777" w:rsidR="002A4E80" w:rsidRPr="00C85735" w:rsidRDefault="002A4E80" w:rsidP="002E4DCB">
      <w:pPr>
        <w:spacing w:line="276" w:lineRule="auto"/>
        <w:ind w:left="10"/>
        <w:rPr>
          <w:rStyle w:val="Hyperlink"/>
          <w:rFonts w:cstheme="minorHAnsi"/>
          <w:color w:val="auto"/>
        </w:rPr>
      </w:pPr>
    </w:p>
    <w:p w14:paraId="4D513CCA" w14:textId="77777777" w:rsidR="002A4E80" w:rsidRPr="00C85735" w:rsidRDefault="002A4E80" w:rsidP="002E4DCB">
      <w:pPr>
        <w:spacing w:line="276" w:lineRule="auto"/>
        <w:ind w:left="10"/>
        <w:rPr>
          <w:rStyle w:val="Hyperlink"/>
          <w:rFonts w:cstheme="minorHAnsi"/>
          <w:color w:val="auto"/>
        </w:rPr>
      </w:pPr>
    </w:p>
    <w:p w14:paraId="4095DF9C" w14:textId="77777777" w:rsidR="002A4E80" w:rsidRPr="00C85735" w:rsidRDefault="002A4E80" w:rsidP="002E4DCB">
      <w:pPr>
        <w:spacing w:line="276" w:lineRule="auto"/>
        <w:ind w:left="10"/>
        <w:rPr>
          <w:rStyle w:val="Hyperlink"/>
          <w:rFonts w:cstheme="minorHAnsi"/>
          <w:color w:val="auto"/>
        </w:rPr>
      </w:pPr>
    </w:p>
    <w:p w14:paraId="50B02F6C" w14:textId="77777777" w:rsidR="002A4E80" w:rsidRPr="00C85735" w:rsidRDefault="002A4E80" w:rsidP="002E4DCB">
      <w:pPr>
        <w:spacing w:line="276" w:lineRule="auto"/>
        <w:ind w:left="10"/>
        <w:rPr>
          <w:rStyle w:val="Hyperlink"/>
          <w:rFonts w:cstheme="minorHAnsi"/>
          <w:color w:val="auto"/>
        </w:rPr>
      </w:pPr>
    </w:p>
    <w:p w14:paraId="12183494" w14:textId="77777777" w:rsidR="002A4E80" w:rsidRPr="00C85735" w:rsidRDefault="002A4E80" w:rsidP="002E4DCB">
      <w:pPr>
        <w:spacing w:line="276" w:lineRule="auto"/>
        <w:ind w:left="10"/>
        <w:rPr>
          <w:rStyle w:val="Hyperlink"/>
          <w:rFonts w:cstheme="minorHAnsi"/>
          <w:color w:val="auto"/>
        </w:rPr>
      </w:pPr>
    </w:p>
    <w:p w14:paraId="45A5CC49" w14:textId="77777777" w:rsidR="002A4E80" w:rsidRPr="00C85735" w:rsidRDefault="002A4E80" w:rsidP="002E4DCB">
      <w:pPr>
        <w:spacing w:line="276" w:lineRule="auto"/>
        <w:ind w:left="10"/>
        <w:rPr>
          <w:rStyle w:val="Hyperlink"/>
          <w:rFonts w:cstheme="minorHAnsi"/>
          <w:color w:val="auto"/>
        </w:rPr>
      </w:pPr>
    </w:p>
    <w:p w14:paraId="049AE10B" w14:textId="77777777" w:rsidR="002A4E80" w:rsidRPr="00C85735" w:rsidRDefault="002A4E80" w:rsidP="002E4DCB">
      <w:pPr>
        <w:spacing w:line="276" w:lineRule="auto"/>
        <w:ind w:left="10"/>
        <w:rPr>
          <w:rStyle w:val="Hyperlink"/>
          <w:rFonts w:cstheme="minorHAnsi"/>
          <w:color w:val="auto"/>
        </w:rPr>
      </w:pPr>
    </w:p>
    <w:p w14:paraId="44B81247" w14:textId="77777777" w:rsidR="002A4E80" w:rsidRPr="00C85735" w:rsidRDefault="002A4E80" w:rsidP="002E4DCB">
      <w:pPr>
        <w:spacing w:line="276" w:lineRule="auto"/>
        <w:ind w:left="10"/>
        <w:rPr>
          <w:rStyle w:val="Hyperlink"/>
          <w:rFonts w:cstheme="minorHAnsi"/>
          <w:color w:val="auto"/>
        </w:rPr>
      </w:pPr>
    </w:p>
    <w:p w14:paraId="64A1F8DF" w14:textId="77777777" w:rsidR="002A4E80" w:rsidRPr="00C85735" w:rsidRDefault="002A4E80" w:rsidP="002E4DCB">
      <w:pPr>
        <w:spacing w:line="276" w:lineRule="auto"/>
        <w:ind w:left="10"/>
        <w:rPr>
          <w:rStyle w:val="Hyperlink"/>
          <w:rFonts w:cstheme="minorHAnsi"/>
          <w:color w:val="auto"/>
        </w:rPr>
      </w:pPr>
    </w:p>
    <w:p w14:paraId="34D55D00" w14:textId="77777777" w:rsidR="002A4E80" w:rsidRPr="00C85735" w:rsidRDefault="002A4E80" w:rsidP="002E4DCB">
      <w:pPr>
        <w:spacing w:line="276" w:lineRule="auto"/>
        <w:ind w:left="10"/>
        <w:rPr>
          <w:rStyle w:val="Hyperlink"/>
          <w:rFonts w:cstheme="minorHAnsi"/>
          <w:color w:val="auto"/>
        </w:rPr>
      </w:pPr>
    </w:p>
    <w:p w14:paraId="785DA89B" w14:textId="77777777" w:rsidR="002A4E80" w:rsidRPr="00C85735" w:rsidRDefault="002A4E80" w:rsidP="002E4DCB">
      <w:pPr>
        <w:spacing w:line="276" w:lineRule="auto"/>
        <w:ind w:left="10"/>
        <w:rPr>
          <w:rStyle w:val="Hyperlink"/>
          <w:rFonts w:cstheme="minorHAnsi"/>
          <w:color w:val="auto"/>
        </w:rPr>
      </w:pPr>
    </w:p>
    <w:p w14:paraId="3C1A39D2" w14:textId="77777777" w:rsidR="002A4E80" w:rsidRPr="00C85735" w:rsidRDefault="002A4E80" w:rsidP="002E4DCB">
      <w:pPr>
        <w:spacing w:line="276" w:lineRule="auto"/>
        <w:ind w:left="10"/>
        <w:rPr>
          <w:rStyle w:val="Hyperlink"/>
          <w:rFonts w:cstheme="minorHAnsi"/>
          <w:color w:val="auto"/>
        </w:rPr>
      </w:pPr>
    </w:p>
    <w:p w14:paraId="5528FC56" w14:textId="77777777" w:rsidR="002A4E80" w:rsidRPr="00C85735" w:rsidRDefault="002A4E80" w:rsidP="002E4DCB">
      <w:pPr>
        <w:spacing w:line="276" w:lineRule="auto"/>
        <w:ind w:left="10"/>
        <w:rPr>
          <w:rStyle w:val="Hyperlink"/>
          <w:rFonts w:cstheme="minorHAnsi"/>
          <w:color w:val="auto"/>
        </w:rPr>
      </w:pPr>
    </w:p>
    <w:p w14:paraId="20656149" w14:textId="77777777" w:rsidR="002A4E80" w:rsidRPr="00C85735" w:rsidRDefault="002A4E80" w:rsidP="002E4DCB">
      <w:pPr>
        <w:spacing w:line="276" w:lineRule="auto"/>
        <w:ind w:left="10"/>
        <w:rPr>
          <w:rStyle w:val="Hyperlink"/>
          <w:rFonts w:cstheme="minorHAnsi"/>
          <w:color w:val="auto"/>
        </w:rPr>
      </w:pPr>
    </w:p>
    <w:p w14:paraId="6C51F287" w14:textId="77777777" w:rsidR="002A4E80" w:rsidRPr="00C85735" w:rsidRDefault="002A4E80" w:rsidP="002E4DCB">
      <w:pPr>
        <w:spacing w:line="276" w:lineRule="auto"/>
        <w:ind w:left="10"/>
        <w:rPr>
          <w:rStyle w:val="Hyperlink"/>
          <w:rFonts w:cstheme="minorHAnsi"/>
          <w:color w:val="auto"/>
        </w:rPr>
      </w:pPr>
    </w:p>
    <w:p w14:paraId="1ED20A0C" w14:textId="77777777" w:rsidR="002A4E80" w:rsidRPr="00C85735" w:rsidRDefault="002A4E80" w:rsidP="002E4DCB">
      <w:pPr>
        <w:spacing w:line="276" w:lineRule="auto"/>
        <w:ind w:left="10"/>
        <w:rPr>
          <w:rStyle w:val="Hyperlink"/>
          <w:rFonts w:cstheme="minorHAnsi"/>
          <w:color w:val="auto"/>
        </w:rPr>
      </w:pPr>
    </w:p>
    <w:p w14:paraId="7AD84280" w14:textId="77777777" w:rsidR="002A4E80" w:rsidRPr="00C85735" w:rsidRDefault="002A4E80" w:rsidP="002E4DCB">
      <w:pPr>
        <w:spacing w:line="276" w:lineRule="auto"/>
        <w:ind w:left="10"/>
        <w:rPr>
          <w:rStyle w:val="Hyperlink"/>
          <w:rFonts w:cstheme="minorHAnsi"/>
          <w:color w:val="auto"/>
        </w:rPr>
      </w:pPr>
    </w:p>
    <w:p w14:paraId="557C2807" w14:textId="77777777" w:rsidR="002A4E80" w:rsidRPr="00C85735" w:rsidRDefault="002A4E80" w:rsidP="002E4DCB">
      <w:pPr>
        <w:spacing w:line="276" w:lineRule="auto"/>
        <w:ind w:left="10"/>
        <w:rPr>
          <w:rStyle w:val="Hyperlink"/>
          <w:rFonts w:cstheme="minorHAnsi"/>
          <w:color w:val="auto"/>
        </w:rPr>
      </w:pPr>
    </w:p>
    <w:p w14:paraId="17187461" w14:textId="77777777" w:rsidR="002A4E80" w:rsidRPr="00C85735" w:rsidRDefault="002A4E80" w:rsidP="002E4DCB">
      <w:pPr>
        <w:spacing w:line="276" w:lineRule="auto"/>
        <w:ind w:left="10"/>
        <w:rPr>
          <w:rStyle w:val="Hyperlink"/>
          <w:rFonts w:cstheme="minorHAnsi"/>
          <w:color w:val="auto"/>
        </w:rPr>
      </w:pPr>
    </w:p>
    <w:p w14:paraId="20356CEE" w14:textId="77777777" w:rsidR="002A4E80" w:rsidRPr="00C85735" w:rsidRDefault="002A4E80" w:rsidP="002E4DCB">
      <w:pPr>
        <w:spacing w:line="276" w:lineRule="auto"/>
        <w:ind w:left="10"/>
        <w:rPr>
          <w:rStyle w:val="Hyperlink"/>
          <w:rFonts w:cstheme="minorHAnsi"/>
          <w:color w:val="auto"/>
        </w:rPr>
      </w:pPr>
    </w:p>
    <w:p w14:paraId="3CA0A913" w14:textId="77777777" w:rsidR="002A4E80" w:rsidRPr="00C85735" w:rsidRDefault="002A4E80" w:rsidP="002E4DCB">
      <w:pPr>
        <w:spacing w:line="276" w:lineRule="auto"/>
        <w:ind w:left="10"/>
        <w:rPr>
          <w:rStyle w:val="Hyperlink"/>
          <w:rFonts w:cstheme="minorHAnsi"/>
          <w:color w:val="auto"/>
        </w:rPr>
      </w:pPr>
    </w:p>
    <w:p w14:paraId="7A8303BB" w14:textId="77777777" w:rsidR="002A4E80" w:rsidRPr="00C85735" w:rsidRDefault="002A4E80" w:rsidP="002E4DCB">
      <w:pPr>
        <w:spacing w:line="276" w:lineRule="auto"/>
        <w:ind w:left="10"/>
        <w:rPr>
          <w:rStyle w:val="Hyperlink"/>
          <w:rFonts w:cstheme="minorHAnsi"/>
          <w:color w:val="auto"/>
        </w:rPr>
      </w:pPr>
    </w:p>
    <w:p w14:paraId="0F33283B" w14:textId="77777777" w:rsidR="002A4E80" w:rsidRPr="00C85735" w:rsidRDefault="002A4E80" w:rsidP="002E4DCB">
      <w:pPr>
        <w:spacing w:line="276" w:lineRule="auto"/>
        <w:ind w:left="10"/>
        <w:rPr>
          <w:rStyle w:val="Hyperlink"/>
          <w:rFonts w:cstheme="minorHAnsi"/>
          <w:color w:val="auto"/>
        </w:rPr>
      </w:pPr>
    </w:p>
    <w:p w14:paraId="389B0652" w14:textId="77777777" w:rsidR="002A4E80" w:rsidRPr="00C85735" w:rsidRDefault="002A4E80" w:rsidP="002E4DCB">
      <w:pPr>
        <w:spacing w:line="276" w:lineRule="auto"/>
        <w:ind w:left="10"/>
        <w:rPr>
          <w:rStyle w:val="Hyperlink"/>
          <w:rFonts w:cstheme="minorHAnsi"/>
          <w:color w:val="auto"/>
        </w:rPr>
      </w:pPr>
    </w:p>
    <w:p w14:paraId="4886C6D2" w14:textId="77777777" w:rsidR="002A4E80" w:rsidRPr="00C85735" w:rsidRDefault="002A4E80" w:rsidP="002E4DCB">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 xml:space="preserve">ANEXO XI </w:t>
      </w:r>
    </w:p>
    <w:p w14:paraId="75863004" w14:textId="77777777" w:rsidR="002A4E80" w:rsidRPr="00C85735" w:rsidRDefault="002A4E80" w:rsidP="002E4DCB">
      <w:pPr>
        <w:spacing w:line="276" w:lineRule="auto"/>
        <w:ind w:left="-35" w:right="187"/>
        <w:jc w:val="center"/>
        <w:rPr>
          <w:rStyle w:val="Hyperlink"/>
          <w:rFonts w:cstheme="minorHAnsi"/>
          <w:b/>
          <w:color w:val="auto"/>
        </w:rPr>
      </w:pPr>
      <w:r w:rsidRPr="00C85735">
        <w:rPr>
          <w:rStyle w:val="Hyperlink"/>
          <w:rFonts w:cstheme="minorHAnsi"/>
          <w:b/>
          <w:color w:val="auto"/>
        </w:rPr>
        <w:t xml:space="preserve"> </w:t>
      </w:r>
      <w:r w:rsidRPr="00C85735">
        <w:rPr>
          <w:rStyle w:val="Hyperlink"/>
          <w:rFonts w:cstheme="minorHAnsi"/>
          <w:b/>
          <w:bCs/>
          <w:color w:val="auto"/>
        </w:rPr>
        <w:t>DECLARAÇÃO DE PARENTESCO</w:t>
      </w:r>
    </w:p>
    <w:p w14:paraId="37ECFF77" w14:textId="77777777" w:rsidR="002A4E80" w:rsidRPr="00C85735" w:rsidRDefault="002A4E80" w:rsidP="002E4DCB">
      <w:pPr>
        <w:spacing w:line="276" w:lineRule="auto"/>
        <w:rPr>
          <w:rStyle w:val="Hyperlink"/>
          <w:rFonts w:cstheme="minorHAnsi"/>
          <w:b/>
          <w:color w:val="auto"/>
        </w:rPr>
      </w:pPr>
    </w:p>
    <w:p w14:paraId="1A11555E" w14:textId="5A4C1624"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2604C886" w14:textId="77777777"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Att.: Pregoeiro(a) e Equipe de Apoio</w:t>
      </w:r>
    </w:p>
    <w:p w14:paraId="208D7A33" w14:textId="4CA09120"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 xml:space="preserve">PREGÃO ELETRÔNICO N° </w:t>
      </w:r>
      <w:r w:rsidR="00E35D52">
        <w:rPr>
          <w:rStyle w:val="Hyperlink"/>
          <w:rFonts w:cstheme="minorHAnsi"/>
          <w:b/>
          <w:color w:val="auto"/>
        </w:rPr>
        <w:t>012/2026</w:t>
      </w:r>
    </w:p>
    <w:p w14:paraId="6E95AEDF" w14:textId="77777777" w:rsidR="002A4E80" w:rsidRPr="00C85735" w:rsidRDefault="002A4E80" w:rsidP="002E4DCB">
      <w:pPr>
        <w:spacing w:line="276" w:lineRule="auto"/>
        <w:rPr>
          <w:rStyle w:val="Hyperlink"/>
          <w:rFonts w:cstheme="minorHAnsi"/>
          <w:b/>
          <w:color w:val="auto"/>
        </w:rPr>
      </w:pPr>
      <w:r w:rsidRPr="00C85735">
        <w:rPr>
          <w:rStyle w:val="Hyperlink"/>
          <w:rFonts w:cstheme="minorHAnsi"/>
          <w:b/>
          <w:color w:val="auto"/>
        </w:rPr>
        <w:t xml:space="preserve">  </w:t>
      </w:r>
    </w:p>
    <w:p w14:paraId="7F6291A0" w14:textId="77777777" w:rsidR="002A4E80" w:rsidRPr="00C85735" w:rsidRDefault="002A4E80" w:rsidP="002E4DCB">
      <w:pPr>
        <w:spacing w:line="276" w:lineRule="auto"/>
        <w:rPr>
          <w:rStyle w:val="Hyperlink"/>
          <w:rFonts w:cstheme="minorHAnsi"/>
          <w:b/>
          <w:color w:val="auto"/>
        </w:rPr>
      </w:pPr>
    </w:p>
    <w:p w14:paraId="0379A7A2" w14:textId="77777777" w:rsidR="002A4E80" w:rsidRPr="00C85735" w:rsidRDefault="002A4E80" w:rsidP="002E4DCB">
      <w:pPr>
        <w:spacing w:line="276" w:lineRule="auto"/>
        <w:rPr>
          <w:rStyle w:val="Hyperlink"/>
          <w:rFonts w:cstheme="minorHAnsi"/>
          <w:color w:val="auto"/>
        </w:rPr>
      </w:pPr>
    </w:p>
    <w:p w14:paraId="6D2092BE" w14:textId="77777777" w:rsidR="002A4E80" w:rsidRPr="00C85735" w:rsidRDefault="002A4E80" w:rsidP="002E4DCB">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C85735" w:rsidRDefault="002A4E80" w:rsidP="002E4DCB">
      <w:pPr>
        <w:spacing w:line="276" w:lineRule="auto"/>
        <w:ind w:left="10"/>
        <w:rPr>
          <w:rStyle w:val="Hyperlink"/>
          <w:rFonts w:cstheme="minorHAnsi"/>
          <w:color w:val="auto"/>
        </w:rPr>
      </w:pPr>
    </w:p>
    <w:p w14:paraId="47FACB18" w14:textId="694E5978" w:rsidR="002A4E80" w:rsidRPr="00C85735" w:rsidRDefault="002A4E80" w:rsidP="002E4DCB">
      <w:pPr>
        <w:spacing w:line="276" w:lineRule="auto"/>
        <w:ind w:left="10"/>
        <w:rPr>
          <w:rStyle w:val="Hyperlink"/>
          <w:rFonts w:cstheme="minorHAnsi"/>
          <w:color w:val="auto"/>
        </w:rPr>
      </w:pPr>
      <w:r w:rsidRPr="00C85735">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C85735">
        <w:rPr>
          <w:rStyle w:val="Hyperlink"/>
          <w:rFonts w:cstheme="minorHAnsi"/>
          <w:color w:val="auto"/>
        </w:rPr>
        <w:t>MUNDO NOVO-BA</w:t>
      </w:r>
      <w:r w:rsidRPr="00C85735">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C85735">
        <w:rPr>
          <w:rStyle w:val="Hyperlink"/>
          <w:rFonts w:cstheme="minorHAnsi"/>
          <w:color w:val="auto"/>
        </w:rPr>
        <w:t>MUNDO NOVO-BA</w:t>
      </w:r>
      <w:r w:rsidRPr="00C85735">
        <w:rPr>
          <w:rStyle w:val="Hyperlink"/>
          <w:rFonts w:cstheme="minorHAnsi"/>
          <w:color w:val="auto"/>
        </w:rPr>
        <w:t>-BAHIA.</w:t>
      </w:r>
    </w:p>
    <w:p w14:paraId="7B4E23B1" w14:textId="77777777" w:rsidR="002A4E80" w:rsidRPr="00C85735" w:rsidRDefault="002A4E80" w:rsidP="002E4DCB">
      <w:pPr>
        <w:spacing w:line="276" w:lineRule="auto"/>
        <w:ind w:left="10"/>
        <w:rPr>
          <w:rStyle w:val="Hyperlink"/>
          <w:rFonts w:cstheme="minorHAnsi"/>
          <w:color w:val="auto"/>
        </w:rPr>
      </w:pPr>
    </w:p>
    <w:p w14:paraId="7FBC448B" w14:textId="77777777" w:rsidR="002A4E80" w:rsidRPr="00C85735" w:rsidRDefault="002A4E80" w:rsidP="002E4DCB">
      <w:pPr>
        <w:spacing w:line="276" w:lineRule="auto"/>
        <w:ind w:left="10"/>
        <w:rPr>
          <w:rStyle w:val="Hyperlink"/>
          <w:rFonts w:cstheme="minorHAnsi"/>
          <w:color w:val="auto"/>
        </w:rPr>
      </w:pPr>
    </w:p>
    <w:p w14:paraId="749E8373" w14:textId="77777777" w:rsidR="002A4E80" w:rsidRPr="00C85735" w:rsidRDefault="002A4E80" w:rsidP="002E4DCB">
      <w:pPr>
        <w:spacing w:line="276" w:lineRule="auto"/>
        <w:ind w:left="10"/>
        <w:rPr>
          <w:rStyle w:val="Hyperlink"/>
          <w:rFonts w:cstheme="minorHAnsi"/>
          <w:color w:val="auto"/>
        </w:rPr>
      </w:pPr>
    </w:p>
    <w:p w14:paraId="0025D5D5" w14:textId="77777777" w:rsidR="002A4E80" w:rsidRPr="00C85735" w:rsidRDefault="002A4E80" w:rsidP="002E4DCB">
      <w:pPr>
        <w:spacing w:line="276" w:lineRule="auto"/>
        <w:ind w:left="10"/>
        <w:rPr>
          <w:rStyle w:val="Hyperlink"/>
          <w:rFonts w:cstheme="minorHAnsi"/>
          <w:color w:val="auto"/>
        </w:rPr>
      </w:pPr>
    </w:p>
    <w:p w14:paraId="4688F404" w14:textId="77777777" w:rsidR="002A4E80" w:rsidRPr="00C85735" w:rsidRDefault="002A4E80" w:rsidP="002E4DCB">
      <w:pPr>
        <w:spacing w:line="276" w:lineRule="auto"/>
        <w:ind w:left="10"/>
        <w:rPr>
          <w:rStyle w:val="Hyperlink"/>
          <w:rFonts w:cstheme="minorHAnsi"/>
          <w:color w:val="auto"/>
        </w:rPr>
      </w:pPr>
    </w:p>
    <w:p w14:paraId="0F061AAB" w14:textId="77777777" w:rsidR="002A4E80" w:rsidRPr="00C85735" w:rsidRDefault="002A4E80" w:rsidP="002E4DCB">
      <w:pPr>
        <w:spacing w:line="276" w:lineRule="auto"/>
        <w:ind w:left="10"/>
        <w:rPr>
          <w:rStyle w:val="Hyperlink"/>
          <w:rFonts w:cstheme="minorHAnsi"/>
          <w:color w:val="auto"/>
        </w:rPr>
      </w:pPr>
      <w:r w:rsidRPr="00C85735">
        <w:rPr>
          <w:rStyle w:val="Hyperlink"/>
          <w:rFonts w:cstheme="minorHAnsi"/>
          <w:color w:val="auto"/>
        </w:rPr>
        <w:t>Por ser verdade, firmamos o presente.</w:t>
      </w:r>
    </w:p>
    <w:p w14:paraId="7839D27B" w14:textId="77777777" w:rsidR="002A4E80" w:rsidRPr="00C85735" w:rsidRDefault="002A4E80" w:rsidP="002E4DCB">
      <w:pPr>
        <w:spacing w:line="276" w:lineRule="auto"/>
        <w:rPr>
          <w:rStyle w:val="Hyperlink"/>
          <w:rFonts w:cstheme="minorHAnsi"/>
          <w:b/>
          <w:color w:val="auto"/>
        </w:rPr>
      </w:pPr>
    </w:p>
    <w:p w14:paraId="5D4CBA02" w14:textId="77777777" w:rsidR="002A4E80" w:rsidRPr="00C85735" w:rsidRDefault="002A4E80" w:rsidP="002E4DCB">
      <w:pPr>
        <w:spacing w:line="276" w:lineRule="auto"/>
        <w:ind w:left="43"/>
        <w:rPr>
          <w:rStyle w:val="Hyperlink"/>
          <w:rFonts w:cstheme="minorHAnsi"/>
          <w:color w:val="auto"/>
        </w:rPr>
      </w:pPr>
    </w:p>
    <w:p w14:paraId="6388CC58" w14:textId="77777777" w:rsidR="002A4E80" w:rsidRPr="00C85735" w:rsidRDefault="002A4E80" w:rsidP="002E4DCB">
      <w:pPr>
        <w:spacing w:line="276" w:lineRule="auto"/>
        <w:ind w:left="43"/>
        <w:jc w:val="center"/>
        <w:rPr>
          <w:rStyle w:val="Hyperlink"/>
          <w:rFonts w:cstheme="minorHAnsi"/>
          <w:b/>
          <w:color w:val="auto"/>
        </w:rPr>
      </w:pPr>
    </w:p>
    <w:p w14:paraId="12144235" w14:textId="77777777" w:rsidR="002A4E80" w:rsidRPr="00C85735" w:rsidRDefault="002A4E80" w:rsidP="002E4DCB">
      <w:pPr>
        <w:spacing w:line="276" w:lineRule="auto"/>
        <w:ind w:left="43"/>
        <w:jc w:val="center"/>
        <w:rPr>
          <w:rStyle w:val="Hyperlink"/>
          <w:rFonts w:cstheme="minorHAnsi"/>
          <w:b/>
          <w:color w:val="auto"/>
        </w:rPr>
      </w:pPr>
    </w:p>
    <w:p w14:paraId="2E3CB6DC" w14:textId="77777777" w:rsidR="002A4E80" w:rsidRPr="00C85735" w:rsidRDefault="002A4E80" w:rsidP="002E4DCB">
      <w:pPr>
        <w:spacing w:line="276" w:lineRule="auto"/>
        <w:ind w:left="43"/>
        <w:jc w:val="center"/>
        <w:rPr>
          <w:rStyle w:val="Hyperlink"/>
          <w:rFonts w:cstheme="minorHAnsi"/>
          <w:b/>
          <w:color w:val="auto"/>
        </w:rPr>
      </w:pPr>
    </w:p>
    <w:p w14:paraId="6A3FD3F6"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DB36D7E"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C85735" w:rsidRDefault="002A4E80" w:rsidP="002E4DCB">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C85735" w:rsidRDefault="002A4E80" w:rsidP="002E4DCB">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141C68FD" w14:textId="77777777"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0F46AEF" w14:textId="77777777" w:rsidR="002A4E80" w:rsidRPr="00C85735" w:rsidRDefault="002A4E80" w:rsidP="002E4DCB">
      <w:pPr>
        <w:spacing w:line="276" w:lineRule="auto"/>
        <w:ind w:left="43"/>
        <w:jc w:val="center"/>
        <w:rPr>
          <w:rStyle w:val="Hyperlink"/>
          <w:rFonts w:cstheme="minorHAnsi"/>
          <w:b/>
          <w:color w:val="auto"/>
        </w:rPr>
      </w:pPr>
    </w:p>
    <w:p w14:paraId="5BB70F11" w14:textId="77777777" w:rsidR="002A4E80" w:rsidRPr="00C85735" w:rsidRDefault="002A4E80" w:rsidP="002E4DCB">
      <w:pPr>
        <w:spacing w:line="276" w:lineRule="auto"/>
        <w:ind w:left="43"/>
        <w:jc w:val="center"/>
        <w:rPr>
          <w:rStyle w:val="Hyperlink"/>
          <w:rFonts w:cstheme="minorHAnsi"/>
          <w:b/>
          <w:color w:val="auto"/>
        </w:rPr>
      </w:pPr>
    </w:p>
    <w:p w14:paraId="18C9DA84" w14:textId="77777777" w:rsidR="002A4E80" w:rsidRPr="00C85735" w:rsidRDefault="002A4E80" w:rsidP="002E4DCB">
      <w:pPr>
        <w:spacing w:line="276" w:lineRule="auto"/>
        <w:ind w:left="43"/>
        <w:jc w:val="center"/>
        <w:rPr>
          <w:rStyle w:val="Hyperlink"/>
          <w:rFonts w:cstheme="minorHAnsi"/>
          <w:b/>
          <w:color w:val="auto"/>
        </w:rPr>
      </w:pPr>
    </w:p>
    <w:p w14:paraId="12D0BD8B" w14:textId="77777777" w:rsidR="002A4E80" w:rsidRPr="00C85735" w:rsidRDefault="002A4E80" w:rsidP="002E4DCB">
      <w:pPr>
        <w:spacing w:line="276" w:lineRule="auto"/>
        <w:ind w:left="43"/>
        <w:jc w:val="center"/>
        <w:rPr>
          <w:rStyle w:val="Hyperlink"/>
          <w:rFonts w:cstheme="minorHAnsi"/>
          <w:b/>
          <w:color w:val="auto"/>
        </w:rPr>
      </w:pPr>
    </w:p>
    <w:p w14:paraId="6D042AD3" w14:textId="77777777" w:rsidR="002A4E80" w:rsidRPr="00C85735" w:rsidRDefault="002A4E80" w:rsidP="002E4DCB">
      <w:pPr>
        <w:spacing w:line="276" w:lineRule="auto"/>
        <w:ind w:left="43"/>
        <w:jc w:val="center"/>
        <w:rPr>
          <w:rStyle w:val="Hyperlink"/>
          <w:rFonts w:cstheme="minorHAnsi"/>
          <w:b/>
          <w:color w:val="auto"/>
        </w:rPr>
      </w:pPr>
    </w:p>
    <w:p w14:paraId="53EBDCBC" w14:textId="77777777" w:rsidR="002A4E80" w:rsidRPr="00C85735" w:rsidRDefault="002A4E80" w:rsidP="002E4DCB">
      <w:pPr>
        <w:spacing w:line="276" w:lineRule="auto"/>
        <w:ind w:left="43"/>
        <w:jc w:val="center"/>
        <w:rPr>
          <w:rStyle w:val="Hyperlink"/>
          <w:rFonts w:cstheme="minorHAnsi"/>
          <w:b/>
          <w:color w:val="auto"/>
        </w:rPr>
      </w:pPr>
    </w:p>
    <w:p w14:paraId="1A7FEA59" w14:textId="77777777" w:rsidR="002A4E80" w:rsidRPr="00C85735" w:rsidRDefault="002A4E80" w:rsidP="002E4DCB">
      <w:pPr>
        <w:spacing w:line="276" w:lineRule="auto"/>
        <w:ind w:left="43"/>
        <w:jc w:val="center"/>
        <w:rPr>
          <w:rStyle w:val="Hyperlink"/>
          <w:rFonts w:cstheme="minorHAnsi"/>
          <w:b/>
          <w:color w:val="auto"/>
        </w:rPr>
      </w:pPr>
    </w:p>
    <w:p w14:paraId="384E07D6" w14:textId="77777777" w:rsidR="002A4E80" w:rsidRPr="00C85735" w:rsidRDefault="002A4E80" w:rsidP="002E4DCB">
      <w:pPr>
        <w:spacing w:line="276" w:lineRule="auto"/>
        <w:ind w:left="43"/>
        <w:jc w:val="center"/>
        <w:rPr>
          <w:rStyle w:val="Hyperlink"/>
          <w:rFonts w:cstheme="minorHAnsi"/>
          <w:b/>
          <w:color w:val="auto"/>
        </w:rPr>
      </w:pPr>
    </w:p>
    <w:p w14:paraId="14B31F85" w14:textId="77777777" w:rsidR="002A4E80" w:rsidRPr="00C85735" w:rsidRDefault="002A4E80" w:rsidP="002E4DCB">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XII</w:t>
      </w:r>
    </w:p>
    <w:p w14:paraId="36CCEB9D" w14:textId="77777777" w:rsidR="002A4E80" w:rsidRPr="00C85735" w:rsidRDefault="002A4E80" w:rsidP="002E4DCB">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REGRAMENTO PARA ELABORAÇÃO DO PROGRAMA DE INTEGRIDADE</w:t>
      </w:r>
    </w:p>
    <w:p w14:paraId="6E77A5A6" w14:textId="77777777"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70C046D" w:rsidR="002A4E80" w:rsidRPr="00C85735" w:rsidRDefault="002A4E80" w:rsidP="002E4DCB">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 xml:space="preserve">NÃO APLICÁVEL A ESTE </w:t>
      </w:r>
      <w:r w:rsidR="008E0E08" w:rsidRPr="00C85735">
        <w:rPr>
          <w:rStyle w:val="Hyperlink"/>
          <w:rFonts w:eastAsia="NSimSun" w:cstheme="minorHAnsi"/>
          <w:b/>
          <w:bCs/>
          <w:color w:val="auto"/>
          <w:kern w:val="3"/>
          <w:lang w:eastAsia="zh-CN" w:bidi="hi-IN"/>
        </w:rPr>
        <w:t>MATERIAL</w:t>
      </w:r>
    </w:p>
    <w:p w14:paraId="3E5DCE04" w14:textId="77777777" w:rsidR="002A4E80" w:rsidRPr="00C85735" w:rsidRDefault="002A4E80" w:rsidP="002E4DCB">
      <w:pPr>
        <w:spacing w:line="276" w:lineRule="auto"/>
        <w:rPr>
          <w:rStyle w:val="Hyperlink"/>
          <w:rFonts w:cstheme="minorHAnsi"/>
          <w:color w:val="auto"/>
        </w:rPr>
      </w:pPr>
    </w:p>
    <w:p w14:paraId="2FB55415" w14:textId="77777777" w:rsidR="002A4E80" w:rsidRPr="00C85735" w:rsidRDefault="002A4E80" w:rsidP="002E4DCB">
      <w:pPr>
        <w:spacing w:line="276" w:lineRule="auto"/>
        <w:rPr>
          <w:rStyle w:val="Hyperlink"/>
          <w:rFonts w:cstheme="minorHAnsi"/>
          <w:color w:val="auto"/>
        </w:rPr>
      </w:pPr>
    </w:p>
    <w:p w14:paraId="5A67814B" w14:textId="77777777" w:rsidR="002A4E80" w:rsidRPr="00C85735" w:rsidRDefault="002A4E80" w:rsidP="002E4DCB">
      <w:pPr>
        <w:spacing w:line="276" w:lineRule="auto"/>
        <w:rPr>
          <w:rStyle w:val="Hyperlink"/>
          <w:rFonts w:cstheme="minorHAnsi"/>
          <w:color w:val="auto"/>
        </w:rPr>
      </w:pPr>
    </w:p>
    <w:p w14:paraId="4FD80804" w14:textId="77777777" w:rsidR="002A4E80" w:rsidRPr="00C85735" w:rsidRDefault="002A4E80" w:rsidP="002E4DCB">
      <w:pPr>
        <w:spacing w:line="276" w:lineRule="auto"/>
        <w:rPr>
          <w:rStyle w:val="Hyperlink"/>
          <w:rFonts w:cstheme="minorHAnsi"/>
          <w:color w:val="auto"/>
        </w:rPr>
      </w:pPr>
    </w:p>
    <w:p w14:paraId="2DB85F44" w14:textId="77777777" w:rsidR="002A4E80" w:rsidRPr="00C85735" w:rsidRDefault="002A4E80" w:rsidP="002E4DCB">
      <w:pPr>
        <w:spacing w:line="276" w:lineRule="auto"/>
        <w:rPr>
          <w:rStyle w:val="Hyperlink"/>
          <w:rFonts w:cstheme="minorHAnsi"/>
          <w:color w:val="auto"/>
        </w:rPr>
      </w:pPr>
    </w:p>
    <w:p w14:paraId="152B7711" w14:textId="77777777" w:rsidR="002A4E80" w:rsidRPr="00C85735" w:rsidRDefault="002A4E80" w:rsidP="002E4DCB">
      <w:pPr>
        <w:spacing w:line="276" w:lineRule="auto"/>
        <w:rPr>
          <w:rStyle w:val="Hyperlink"/>
          <w:rFonts w:cstheme="minorHAnsi"/>
          <w:color w:val="auto"/>
        </w:rPr>
      </w:pPr>
    </w:p>
    <w:p w14:paraId="3F8385F7" w14:textId="77777777" w:rsidR="002A4E80" w:rsidRPr="00C85735" w:rsidRDefault="002A4E80" w:rsidP="002E4DCB">
      <w:pPr>
        <w:spacing w:line="276" w:lineRule="auto"/>
        <w:rPr>
          <w:rStyle w:val="Hyperlink"/>
          <w:rFonts w:cstheme="minorHAnsi"/>
          <w:color w:val="auto"/>
        </w:rPr>
      </w:pPr>
    </w:p>
    <w:p w14:paraId="33B736D0" w14:textId="77777777" w:rsidR="002A4E80" w:rsidRPr="00C85735" w:rsidRDefault="002A4E80" w:rsidP="002E4DCB">
      <w:pPr>
        <w:spacing w:line="276" w:lineRule="auto"/>
        <w:rPr>
          <w:rStyle w:val="Hyperlink"/>
          <w:rFonts w:cstheme="minorHAnsi"/>
          <w:color w:val="auto"/>
        </w:rPr>
      </w:pPr>
    </w:p>
    <w:p w14:paraId="16BE9A7D" w14:textId="77777777" w:rsidR="002A4E80" w:rsidRPr="00C85735" w:rsidRDefault="002A4E80" w:rsidP="002E4DCB">
      <w:pPr>
        <w:spacing w:line="276" w:lineRule="auto"/>
        <w:rPr>
          <w:rStyle w:val="Hyperlink"/>
          <w:rFonts w:cstheme="minorHAnsi"/>
          <w:color w:val="auto"/>
        </w:rPr>
      </w:pPr>
    </w:p>
    <w:p w14:paraId="2939677B" w14:textId="77777777" w:rsidR="002A4E80" w:rsidRPr="00C85735" w:rsidRDefault="002A4E80" w:rsidP="002E4DCB">
      <w:pPr>
        <w:spacing w:line="276" w:lineRule="auto"/>
        <w:rPr>
          <w:rStyle w:val="Hyperlink"/>
          <w:rFonts w:cstheme="minorHAnsi"/>
          <w:color w:val="auto"/>
        </w:rPr>
      </w:pPr>
    </w:p>
    <w:p w14:paraId="1A43AAC2" w14:textId="77777777" w:rsidR="002A4E80" w:rsidRPr="00C85735" w:rsidRDefault="002A4E80" w:rsidP="002E4DCB">
      <w:pPr>
        <w:spacing w:line="276" w:lineRule="auto"/>
        <w:rPr>
          <w:rStyle w:val="Hyperlink"/>
          <w:rFonts w:cstheme="minorHAnsi"/>
          <w:color w:val="auto"/>
        </w:rPr>
      </w:pPr>
    </w:p>
    <w:p w14:paraId="30FA9C7C" w14:textId="77777777" w:rsidR="002A4E80" w:rsidRPr="00C85735" w:rsidRDefault="002A4E80" w:rsidP="002E4DCB">
      <w:pPr>
        <w:spacing w:line="276" w:lineRule="auto"/>
        <w:rPr>
          <w:rStyle w:val="Hyperlink"/>
          <w:rFonts w:cstheme="minorHAnsi"/>
          <w:color w:val="auto"/>
        </w:rPr>
      </w:pPr>
    </w:p>
    <w:p w14:paraId="195209E1" w14:textId="77777777" w:rsidR="002A4E80" w:rsidRPr="00C85735" w:rsidRDefault="002A4E80" w:rsidP="002E4DCB">
      <w:pPr>
        <w:spacing w:line="276" w:lineRule="auto"/>
        <w:rPr>
          <w:rStyle w:val="Hyperlink"/>
          <w:rFonts w:cstheme="minorHAnsi"/>
          <w:color w:val="auto"/>
        </w:rPr>
      </w:pPr>
    </w:p>
    <w:p w14:paraId="7B51C57E" w14:textId="77777777" w:rsidR="002A4E80" w:rsidRPr="00C85735" w:rsidRDefault="002A4E80" w:rsidP="002E4DCB">
      <w:pPr>
        <w:spacing w:line="276" w:lineRule="auto"/>
        <w:rPr>
          <w:rStyle w:val="Hyperlink"/>
          <w:rFonts w:cstheme="minorHAnsi"/>
          <w:color w:val="auto"/>
        </w:rPr>
      </w:pPr>
    </w:p>
    <w:p w14:paraId="0B125AED" w14:textId="77777777" w:rsidR="002A4E80" w:rsidRPr="00C85735" w:rsidRDefault="002A4E80" w:rsidP="002E4DCB">
      <w:pPr>
        <w:spacing w:line="276" w:lineRule="auto"/>
        <w:rPr>
          <w:rStyle w:val="Hyperlink"/>
          <w:rFonts w:cstheme="minorHAnsi"/>
          <w:color w:val="auto"/>
        </w:rPr>
      </w:pPr>
    </w:p>
    <w:p w14:paraId="5A36FC28" w14:textId="77777777" w:rsidR="002A4E80" w:rsidRPr="00C85735" w:rsidRDefault="002A4E80" w:rsidP="002E4DCB">
      <w:pPr>
        <w:spacing w:line="276" w:lineRule="auto"/>
        <w:rPr>
          <w:rStyle w:val="Hyperlink"/>
          <w:rFonts w:cstheme="minorHAnsi"/>
          <w:color w:val="auto"/>
        </w:rPr>
      </w:pPr>
    </w:p>
    <w:p w14:paraId="0A745E01" w14:textId="77777777" w:rsidR="002A4E80" w:rsidRPr="00C85735" w:rsidRDefault="002A4E80" w:rsidP="002E4DCB">
      <w:pPr>
        <w:spacing w:line="276" w:lineRule="auto"/>
        <w:rPr>
          <w:rStyle w:val="Hyperlink"/>
          <w:rFonts w:cstheme="minorHAnsi"/>
          <w:color w:val="auto"/>
        </w:rPr>
      </w:pPr>
    </w:p>
    <w:p w14:paraId="2D470D2D" w14:textId="77777777" w:rsidR="002A4E80" w:rsidRPr="00C85735" w:rsidRDefault="002A4E80" w:rsidP="002E4DCB">
      <w:pPr>
        <w:spacing w:line="276" w:lineRule="auto"/>
        <w:rPr>
          <w:rStyle w:val="Hyperlink"/>
          <w:rFonts w:cstheme="minorHAnsi"/>
          <w:color w:val="auto"/>
        </w:rPr>
      </w:pPr>
    </w:p>
    <w:p w14:paraId="19D155C3" w14:textId="77777777" w:rsidR="002A4E80" w:rsidRPr="00C85735" w:rsidRDefault="002A4E80" w:rsidP="002E4DCB">
      <w:pPr>
        <w:spacing w:line="276" w:lineRule="auto"/>
        <w:rPr>
          <w:rStyle w:val="Hyperlink"/>
          <w:rFonts w:cstheme="minorHAnsi"/>
          <w:color w:val="auto"/>
        </w:rPr>
      </w:pPr>
    </w:p>
    <w:p w14:paraId="0ED3C839" w14:textId="77777777" w:rsidR="002A4E80" w:rsidRPr="00C85735" w:rsidRDefault="002A4E80" w:rsidP="002E4DCB">
      <w:pPr>
        <w:spacing w:line="276" w:lineRule="auto"/>
        <w:rPr>
          <w:rStyle w:val="Hyperlink"/>
          <w:rFonts w:cstheme="minorHAnsi"/>
          <w:color w:val="auto"/>
        </w:rPr>
      </w:pPr>
    </w:p>
    <w:p w14:paraId="6DB4F6E4" w14:textId="77777777" w:rsidR="002A4E80" w:rsidRPr="00C85735" w:rsidRDefault="002A4E80" w:rsidP="002E4DCB">
      <w:pPr>
        <w:spacing w:line="276" w:lineRule="auto"/>
        <w:rPr>
          <w:rStyle w:val="Hyperlink"/>
          <w:rFonts w:cstheme="minorHAnsi"/>
          <w:color w:val="auto"/>
        </w:rPr>
      </w:pPr>
    </w:p>
    <w:p w14:paraId="60969035" w14:textId="7E165717" w:rsidR="008F472B" w:rsidRPr="00C85735" w:rsidRDefault="008F472B" w:rsidP="002E4DCB">
      <w:pPr>
        <w:spacing w:line="276" w:lineRule="auto"/>
        <w:rPr>
          <w:rFonts w:cstheme="minorHAnsi"/>
        </w:rPr>
      </w:pPr>
    </w:p>
    <w:sectPr w:rsidR="008F472B" w:rsidRPr="00C85735"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0D3B0" w14:textId="77777777" w:rsidR="003C3AED" w:rsidRDefault="003C3AED" w:rsidP="002124CE">
      <w:pPr>
        <w:spacing w:line="240" w:lineRule="auto"/>
      </w:pPr>
      <w:r>
        <w:separator/>
      </w:r>
    </w:p>
  </w:endnote>
  <w:endnote w:type="continuationSeparator" w:id="0">
    <w:p w14:paraId="6EF5C2DB" w14:textId="77777777" w:rsidR="003C3AED" w:rsidRDefault="003C3AED"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charset w:val="00"/>
    <w:family w:val="swiss"/>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font>
  <w:font w:name="Helvetica">
    <w:panose1 w:val="020B0604020202020204"/>
    <w:charset w:val="00"/>
    <w:family w:val="swiss"/>
    <w:notTrueType/>
    <w:pitch w:val="variable"/>
    <w:sig w:usb0="00000003" w:usb1="00000000" w:usb2="00000000" w:usb3="00000000" w:csb0="00000001"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559F1" w14:textId="77777777" w:rsidR="003C3AED" w:rsidRDefault="003C3AED" w:rsidP="002124CE">
      <w:pPr>
        <w:spacing w:line="240" w:lineRule="auto"/>
      </w:pPr>
      <w:r>
        <w:separator/>
      </w:r>
    </w:p>
  </w:footnote>
  <w:footnote w:type="continuationSeparator" w:id="0">
    <w:p w14:paraId="3DD344C1" w14:textId="77777777" w:rsidR="003C3AED" w:rsidRDefault="003C3AED"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1F04C4" w:rsidRPr="004C0A3E" w:rsidRDefault="001F04C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1F04C4" w:rsidRPr="004C0A3E" w:rsidRDefault="001F04C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91625D3" w:rsidR="001F04C4" w:rsidRDefault="001F04C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1F04C4" w:rsidRPr="004C0A3E" w:rsidRDefault="001F04C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1F04C4" w:rsidRPr="004C0A3E" w:rsidRDefault="001F04C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484B8F"/>
    <w:multiLevelType w:val="hybridMultilevel"/>
    <w:tmpl w:val="F6C8DA42"/>
    <w:lvl w:ilvl="0" w:tplc="04160017">
      <w:start w:val="1"/>
      <w:numFmt w:val="lowerLetter"/>
      <w:lvlText w:val="%1)"/>
      <w:lvlJc w:val="lef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3"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2F1552"/>
    <w:multiLevelType w:val="multilevel"/>
    <w:tmpl w:val="F012648C"/>
    <w:numStyleLink w:val="Estilo7"/>
  </w:abstractNum>
  <w:abstractNum w:abstractNumId="5" w15:restartNumberingAfterBreak="0">
    <w:nsid w:val="0C6D5C3B"/>
    <w:multiLevelType w:val="hybridMultilevel"/>
    <w:tmpl w:val="8048ED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C09400C"/>
    <w:multiLevelType w:val="multilevel"/>
    <w:tmpl w:val="E416AAFE"/>
    <w:lvl w:ilvl="0">
      <w:start w:val="11"/>
      <w:numFmt w:val="decimal"/>
      <w:lvlText w:val="%1"/>
      <w:lvlJc w:val="left"/>
      <w:pPr>
        <w:ind w:left="600" w:hanging="600"/>
      </w:pPr>
      <w:rPr>
        <w:rFonts w:eastAsia="ArialMT" w:hint="default"/>
      </w:rPr>
    </w:lvl>
    <w:lvl w:ilvl="1">
      <w:start w:val="1"/>
      <w:numFmt w:val="decimal"/>
      <w:lvlText w:val="%1.%2"/>
      <w:lvlJc w:val="left"/>
      <w:pPr>
        <w:ind w:left="604" w:hanging="600"/>
      </w:pPr>
      <w:rPr>
        <w:rFonts w:eastAsia="ArialMT" w:hint="default"/>
      </w:rPr>
    </w:lvl>
    <w:lvl w:ilvl="2">
      <w:start w:val="1"/>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1096" w:hanging="108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464" w:hanging="144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11"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3"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4" w15:restartNumberingAfterBreak="0">
    <w:nsid w:val="20D00FFA"/>
    <w:multiLevelType w:val="multilevel"/>
    <w:tmpl w:val="5EFAF026"/>
    <w:lvl w:ilvl="0">
      <w:start w:val="2"/>
      <w:numFmt w:val="decimal"/>
      <w:lvlText w:val="%1"/>
      <w:lvlJc w:val="left"/>
      <w:pPr>
        <w:ind w:left="384" w:hanging="384"/>
      </w:pPr>
      <w:rPr>
        <w:rFonts w:hint="default"/>
      </w:rPr>
    </w:lvl>
    <w:lvl w:ilvl="1">
      <w:start w:val="6"/>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6"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7"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2D6F04"/>
    <w:multiLevelType w:val="hybridMultilevel"/>
    <w:tmpl w:val="8A901B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4" w15:restartNumberingAfterBreak="0">
    <w:nsid w:val="3C7808CE"/>
    <w:multiLevelType w:val="multilevel"/>
    <w:tmpl w:val="3E9659A2"/>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8309C2"/>
    <w:multiLevelType w:val="multilevel"/>
    <w:tmpl w:val="1CB6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783808"/>
    <w:multiLevelType w:val="hybridMultilevel"/>
    <w:tmpl w:val="9F305CB0"/>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43A71813"/>
    <w:multiLevelType w:val="hybridMultilevel"/>
    <w:tmpl w:val="4B94E04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3"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4"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5" w15:restartNumberingAfterBreak="0">
    <w:nsid w:val="59875666"/>
    <w:multiLevelType w:val="hybridMultilevel"/>
    <w:tmpl w:val="14D6D6C2"/>
    <w:lvl w:ilvl="0" w:tplc="91C818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7" w15:restartNumberingAfterBreak="0">
    <w:nsid w:val="61E67ED0"/>
    <w:multiLevelType w:val="multilevel"/>
    <w:tmpl w:val="A3D6B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B70674E"/>
    <w:multiLevelType w:val="hybridMultilevel"/>
    <w:tmpl w:val="2F6ED85E"/>
    <w:lvl w:ilvl="0" w:tplc="4030F2BC">
      <w:start w:val="1"/>
      <w:numFmt w:val="lowerLetter"/>
      <w:lvlText w:val="%1)"/>
      <w:lvlJc w:val="left"/>
      <w:pPr>
        <w:ind w:left="720" w:hanging="360"/>
      </w:pPr>
      <w:rPr>
        <w:rFonts w:hint="default"/>
        <w:color w:val="0070C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D5E72DD"/>
    <w:multiLevelType w:val="multilevel"/>
    <w:tmpl w:val="AB9C01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8"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2"/>
  </w:num>
  <w:num w:numId="2">
    <w:abstractNumId w:val="11"/>
  </w:num>
  <w:num w:numId="3">
    <w:abstractNumId w:val="0"/>
  </w:num>
  <w:num w:numId="4">
    <w:abstractNumId w:val="49"/>
  </w:num>
  <w:num w:numId="5">
    <w:abstractNumId w:val="25"/>
  </w:num>
  <w:num w:numId="6">
    <w:abstractNumId w:val="21"/>
  </w:num>
  <w:num w:numId="7">
    <w:abstractNumId w:val="31"/>
  </w:num>
  <w:num w:numId="8">
    <w:abstractNumId w:val="41"/>
  </w:num>
  <w:num w:numId="9">
    <w:abstractNumId w:val="34"/>
  </w:num>
  <w:num w:numId="10">
    <w:abstractNumId w:val="33"/>
  </w:num>
  <w:num w:numId="11">
    <w:abstractNumId w:val="12"/>
  </w:num>
  <w:num w:numId="12">
    <w:abstractNumId w:val="20"/>
  </w:num>
  <w:num w:numId="13">
    <w:abstractNumId w:val="45"/>
  </w:num>
  <w:num w:numId="14">
    <w:abstractNumId w:val="40"/>
  </w:num>
  <w:num w:numId="15">
    <w:abstractNumId w:val="13"/>
  </w:num>
  <w:num w:numId="16">
    <w:abstractNumId w:val="9"/>
  </w:num>
  <w:num w:numId="17">
    <w:abstractNumId w:val="27"/>
  </w:num>
  <w:num w:numId="18">
    <w:abstractNumId w:val="23"/>
  </w:num>
  <w:num w:numId="19">
    <w:abstractNumId w:val="47"/>
  </w:num>
  <w:num w:numId="20">
    <w:abstractNumId w:val="16"/>
  </w:num>
  <w:num w:numId="21">
    <w:abstractNumId w:val="7"/>
  </w:num>
  <w:num w:numId="22">
    <w:abstractNumId w:val="39"/>
  </w:num>
  <w:num w:numId="23">
    <w:abstractNumId w:val="46"/>
  </w:num>
  <w:num w:numId="24">
    <w:abstractNumId w:val="48"/>
  </w:num>
  <w:num w:numId="25">
    <w:abstractNumId w:val="30"/>
  </w:num>
  <w:num w:numId="26">
    <w:abstractNumId w:val="8"/>
  </w:num>
  <w:num w:numId="27">
    <w:abstractNumId w:val="15"/>
  </w:num>
  <w:num w:numId="28">
    <w:abstractNumId w:val="42"/>
  </w:num>
  <w:num w:numId="29">
    <w:abstractNumId w:val="4"/>
  </w:num>
  <w:num w:numId="30">
    <w:abstractNumId w:val="36"/>
  </w:num>
  <w:num w:numId="31">
    <w:abstractNumId w:val="19"/>
  </w:num>
  <w:num w:numId="32">
    <w:abstractNumId w:val="18"/>
  </w:num>
  <w:num w:numId="33">
    <w:abstractNumId w:val="38"/>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5">
    <w:abstractNumId w:val="1"/>
  </w:num>
  <w:num w:numId="36">
    <w:abstractNumId w:val="6"/>
  </w:num>
  <w:num w:numId="37">
    <w:abstractNumId w:val="29"/>
  </w:num>
  <w:num w:numId="38">
    <w:abstractNumId w:val="28"/>
  </w:num>
  <w:num w:numId="39">
    <w:abstractNumId w:val="14"/>
  </w:num>
  <w:num w:numId="40">
    <w:abstractNumId w:val="17"/>
  </w:num>
  <w:num w:numId="41">
    <w:abstractNumId w:val="3"/>
  </w:num>
  <w:num w:numId="42">
    <w:abstractNumId w:val="37"/>
  </w:num>
  <w:num w:numId="43">
    <w:abstractNumId w:val="26"/>
  </w:num>
  <w:num w:numId="44">
    <w:abstractNumId w:val="22"/>
  </w:num>
  <w:num w:numId="45">
    <w:abstractNumId w:val="44"/>
  </w:num>
  <w:num w:numId="46">
    <w:abstractNumId w:val="35"/>
  </w:num>
  <w:num w:numId="47">
    <w:abstractNumId w:val="5"/>
  </w:num>
  <w:num w:numId="48">
    <w:abstractNumId w:val="43"/>
  </w:num>
  <w:num w:numId="49">
    <w:abstractNumId w:val="2"/>
  </w:num>
  <w:num w:numId="50">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54B0"/>
    <w:rsid w:val="000070B6"/>
    <w:rsid w:val="00016C13"/>
    <w:rsid w:val="00030944"/>
    <w:rsid w:val="00034D36"/>
    <w:rsid w:val="00042523"/>
    <w:rsid w:val="00043D88"/>
    <w:rsid w:val="0005040D"/>
    <w:rsid w:val="000545E3"/>
    <w:rsid w:val="00062BA4"/>
    <w:rsid w:val="000726E0"/>
    <w:rsid w:val="00074355"/>
    <w:rsid w:val="000747FB"/>
    <w:rsid w:val="00083E7A"/>
    <w:rsid w:val="000972C5"/>
    <w:rsid w:val="000A1328"/>
    <w:rsid w:val="000A2612"/>
    <w:rsid w:val="000A423D"/>
    <w:rsid w:val="000A622B"/>
    <w:rsid w:val="000B00E4"/>
    <w:rsid w:val="000B1B06"/>
    <w:rsid w:val="000B20F2"/>
    <w:rsid w:val="000B77A9"/>
    <w:rsid w:val="000C45E6"/>
    <w:rsid w:val="000C70A6"/>
    <w:rsid w:val="000C7AB3"/>
    <w:rsid w:val="000D2BC5"/>
    <w:rsid w:val="000D45FD"/>
    <w:rsid w:val="000D7A2B"/>
    <w:rsid w:val="000E3D99"/>
    <w:rsid w:val="000E4070"/>
    <w:rsid w:val="000F1712"/>
    <w:rsid w:val="000F18AE"/>
    <w:rsid w:val="000F3188"/>
    <w:rsid w:val="000F6919"/>
    <w:rsid w:val="001144D0"/>
    <w:rsid w:val="00115EFA"/>
    <w:rsid w:val="00125150"/>
    <w:rsid w:val="00130E40"/>
    <w:rsid w:val="00130F5E"/>
    <w:rsid w:val="0013771B"/>
    <w:rsid w:val="00140B1F"/>
    <w:rsid w:val="001416D7"/>
    <w:rsid w:val="0014340C"/>
    <w:rsid w:val="00143BC9"/>
    <w:rsid w:val="00145E50"/>
    <w:rsid w:val="00147512"/>
    <w:rsid w:val="0015285F"/>
    <w:rsid w:val="00154FC6"/>
    <w:rsid w:val="001629E4"/>
    <w:rsid w:val="0016548C"/>
    <w:rsid w:val="00165DE7"/>
    <w:rsid w:val="001671F1"/>
    <w:rsid w:val="00174B34"/>
    <w:rsid w:val="00177DAB"/>
    <w:rsid w:val="001805A8"/>
    <w:rsid w:val="00181073"/>
    <w:rsid w:val="00184E53"/>
    <w:rsid w:val="0019471F"/>
    <w:rsid w:val="001A1ACC"/>
    <w:rsid w:val="001A3E97"/>
    <w:rsid w:val="001A6767"/>
    <w:rsid w:val="001B1015"/>
    <w:rsid w:val="001B3AD2"/>
    <w:rsid w:val="001B7039"/>
    <w:rsid w:val="001C75D7"/>
    <w:rsid w:val="001D0FA6"/>
    <w:rsid w:val="001D129C"/>
    <w:rsid w:val="001D5054"/>
    <w:rsid w:val="001D755C"/>
    <w:rsid w:val="001F04C4"/>
    <w:rsid w:val="001F4F6B"/>
    <w:rsid w:val="001F7BCD"/>
    <w:rsid w:val="00200FD4"/>
    <w:rsid w:val="002021AA"/>
    <w:rsid w:val="00202D3A"/>
    <w:rsid w:val="002124CE"/>
    <w:rsid w:val="002131C8"/>
    <w:rsid w:val="002147EB"/>
    <w:rsid w:val="00215139"/>
    <w:rsid w:val="002157A4"/>
    <w:rsid w:val="0022396A"/>
    <w:rsid w:val="00231F1A"/>
    <w:rsid w:val="00232B03"/>
    <w:rsid w:val="00235A90"/>
    <w:rsid w:val="0023713E"/>
    <w:rsid w:val="0024130C"/>
    <w:rsid w:val="002438FA"/>
    <w:rsid w:val="0025526C"/>
    <w:rsid w:val="002707B2"/>
    <w:rsid w:val="002741C7"/>
    <w:rsid w:val="00277DD5"/>
    <w:rsid w:val="002815D6"/>
    <w:rsid w:val="00290D15"/>
    <w:rsid w:val="00291B1B"/>
    <w:rsid w:val="0029505F"/>
    <w:rsid w:val="00296498"/>
    <w:rsid w:val="00296A6D"/>
    <w:rsid w:val="002A1409"/>
    <w:rsid w:val="002A35AB"/>
    <w:rsid w:val="002A3E29"/>
    <w:rsid w:val="002A4D75"/>
    <w:rsid w:val="002A4E80"/>
    <w:rsid w:val="002A5957"/>
    <w:rsid w:val="002B6198"/>
    <w:rsid w:val="002C1CB0"/>
    <w:rsid w:val="002D2755"/>
    <w:rsid w:val="002E2EF7"/>
    <w:rsid w:val="002E4DCB"/>
    <w:rsid w:val="0030755B"/>
    <w:rsid w:val="003230CE"/>
    <w:rsid w:val="00327A5C"/>
    <w:rsid w:val="003336E9"/>
    <w:rsid w:val="003377D9"/>
    <w:rsid w:val="0034395D"/>
    <w:rsid w:val="003504AE"/>
    <w:rsid w:val="00365789"/>
    <w:rsid w:val="00371E3A"/>
    <w:rsid w:val="00387DCF"/>
    <w:rsid w:val="003A06D0"/>
    <w:rsid w:val="003A5895"/>
    <w:rsid w:val="003B0A66"/>
    <w:rsid w:val="003B5136"/>
    <w:rsid w:val="003C3AED"/>
    <w:rsid w:val="003C4533"/>
    <w:rsid w:val="003C4B7F"/>
    <w:rsid w:val="003D3B11"/>
    <w:rsid w:val="003E33FB"/>
    <w:rsid w:val="003E41CD"/>
    <w:rsid w:val="003F0C25"/>
    <w:rsid w:val="003F3062"/>
    <w:rsid w:val="003F4928"/>
    <w:rsid w:val="004028A2"/>
    <w:rsid w:val="00413EC9"/>
    <w:rsid w:val="00414F9D"/>
    <w:rsid w:val="004174AC"/>
    <w:rsid w:val="00420BE9"/>
    <w:rsid w:val="0042189B"/>
    <w:rsid w:val="00422365"/>
    <w:rsid w:val="00426559"/>
    <w:rsid w:val="00431BD5"/>
    <w:rsid w:val="0043593B"/>
    <w:rsid w:val="00442116"/>
    <w:rsid w:val="00444987"/>
    <w:rsid w:val="00444B6A"/>
    <w:rsid w:val="00460897"/>
    <w:rsid w:val="00463454"/>
    <w:rsid w:val="00472EA6"/>
    <w:rsid w:val="004829A8"/>
    <w:rsid w:val="0048341D"/>
    <w:rsid w:val="0048738F"/>
    <w:rsid w:val="004951F2"/>
    <w:rsid w:val="004A2B07"/>
    <w:rsid w:val="004A3326"/>
    <w:rsid w:val="004A60CF"/>
    <w:rsid w:val="004C0A3E"/>
    <w:rsid w:val="004C0B6B"/>
    <w:rsid w:val="004C2D0B"/>
    <w:rsid w:val="004C560C"/>
    <w:rsid w:val="004C59C4"/>
    <w:rsid w:val="004C5E8B"/>
    <w:rsid w:val="004D47AE"/>
    <w:rsid w:val="004D5A82"/>
    <w:rsid w:val="004D6CED"/>
    <w:rsid w:val="004E1214"/>
    <w:rsid w:val="004E5935"/>
    <w:rsid w:val="004F384E"/>
    <w:rsid w:val="004F6284"/>
    <w:rsid w:val="004F7190"/>
    <w:rsid w:val="0050666A"/>
    <w:rsid w:val="0051056F"/>
    <w:rsid w:val="005137FB"/>
    <w:rsid w:val="00514628"/>
    <w:rsid w:val="00516F36"/>
    <w:rsid w:val="00522EAE"/>
    <w:rsid w:val="00533FE8"/>
    <w:rsid w:val="0053787E"/>
    <w:rsid w:val="0055004D"/>
    <w:rsid w:val="00551CD4"/>
    <w:rsid w:val="00554715"/>
    <w:rsid w:val="0056128B"/>
    <w:rsid w:val="0056483F"/>
    <w:rsid w:val="00567234"/>
    <w:rsid w:val="00567F26"/>
    <w:rsid w:val="00570C53"/>
    <w:rsid w:val="005744F3"/>
    <w:rsid w:val="0057680E"/>
    <w:rsid w:val="00584CDA"/>
    <w:rsid w:val="0059478D"/>
    <w:rsid w:val="005A0D43"/>
    <w:rsid w:val="005A765A"/>
    <w:rsid w:val="005A7926"/>
    <w:rsid w:val="005C2E9A"/>
    <w:rsid w:val="005C396B"/>
    <w:rsid w:val="005E3637"/>
    <w:rsid w:val="005E4188"/>
    <w:rsid w:val="005E6761"/>
    <w:rsid w:val="005E7218"/>
    <w:rsid w:val="005E7B22"/>
    <w:rsid w:val="005F3275"/>
    <w:rsid w:val="005F40D5"/>
    <w:rsid w:val="00600177"/>
    <w:rsid w:val="00606F6C"/>
    <w:rsid w:val="006157BB"/>
    <w:rsid w:val="00616AF4"/>
    <w:rsid w:val="00622239"/>
    <w:rsid w:val="006257D0"/>
    <w:rsid w:val="0064241F"/>
    <w:rsid w:val="00647105"/>
    <w:rsid w:val="0064734B"/>
    <w:rsid w:val="00647D07"/>
    <w:rsid w:val="00650118"/>
    <w:rsid w:val="00650FB0"/>
    <w:rsid w:val="00652016"/>
    <w:rsid w:val="00652D75"/>
    <w:rsid w:val="00654064"/>
    <w:rsid w:val="00661192"/>
    <w:rsid w:val="00666E40"/>
    <w:rsid w:val="0067558E"/>
    <w:rsid w:val="00677BFA"/>
    <w:rsid w:val="00686E5A"/>
    <w:rsid w:val="006959B0"/>
    <w:rsid w:val="006A15A6"/>
    <w:rsid w:val="006B0DA2"/>
    <w:rsid w:val="006B143E"/>
    <w:rsid w:val="006B456B"/>
    <w:rsid w:val="006B5C51"/>
    <w:rsid w:val="006C3EBC"/>
    <w:rsid w:val="006D0BA9"/>
    <w:rsid w:val="006D25F3"/>
    <w:rsid w:val="006D3B9B"/>
    <w:rsid w:val="006D65BD"/>
    <w:rsid w:val="006E0D9F"/>
    <w:rsid w:val="006E6870"/>
    <w:rsid w:val="006E6FF2"/>
    <w:rsid w:val="00702975"/>
    <w:rsid w:val="00702E11"/>
    <w:rsid w:val="007042DA"/>
    <w:rsid w:val="0071014C"/>
    <w:rsid w:val="00715EED"/>
    <w:rsid w:val="0072023F"/>
    <w:rsid w:val="00726CAD"/>
    <w:rsid w:val="0072758F"/>
    <w:rsid w:val="00745770"/>
    <w:rsid w:val="00746E50"/>
    <w:rsid w:val="007474FE"/>
    <w:rsid w:val="00747BE8"/>
    <w:rsid w:val="007508BD"/>
    <w:rsid w:val="0075178C"/>
    <w:rsid w:val="007575DA"/>
    <w:rsid w:val="00761E78"/>
    <w:rsid w:val="007644D3"/>
    <w:rsid w:val="00766412"/>
    <w:rsid w:val="00772D71"/>
    <w:rsid w:val="00774C47"/>
    <w:rsid w:val="00782E24"/>
    <w:rsid w:val="00793542"/>
    <w:rsid w:val="00797F41"/>
    <w:rsid w:val="007A019D"/>
    <w:rsid w:val="007A3181"/>
    <w:rsid w:val="007B3F47"/>
    <w:rsid w:val="007B72D8"/>
    <w:rsid w:val="007D5984"/>
    <w:rsid w:val="007D6AD7"/>
    <w:rsid w:val="007D732F"/>
    <w:rsid w:val="007E07C8"/>
    <w:rsid w:val="007E6262"/>
    <w:rsid w:val="007F03DC"/>
    <w:rsid w:val="007F074E"/>
    <w:rsid w:val="007F6EE6"/>
    <w:rsid w:val="007F7ED9"/>
    <w:rsid w:val="008003CA"/>
    <w:rsid w:val="00801C8E"/>
    <w:rsid w:val="0080395C"/>
    <w:rsid w:val="00813BD7"/>
    <w:rsid w:val="0081531A"/>
    <w:rsid w:val="008169D9"/>
    <w:rsid w:val="00820B65"/>
    <w:rsid w:val="00845EAB"/>
    <w:rsid w:val="00850C9C"/>
    <w:rsid w:val="00854FFE"/>
    <w:rsid w:val="00855750"/>
    <w:rsid w:val="00865234"/>
    <w:rsid w:val="00867E17"/>
    <w:rsid w:val="00871FEB"/>
    <w:rsid w:val="0088564D"/>
    <w:rsid w:val="00891048"/>
    <w:rsid w:val="00896684"/>
    <w:rsid w:val="008A2AA2"/>
    <w:rsid w:val="008B1242"/>
    <w:rsid w:val="008C242E"/>
    <w:rsid w:val="008C712F"/>
    <w:rsid w:val="008C7F42"/>
    <w:rsid w:val="008D2084"/>
    <w:rsid w:val="008D3D05"/>
    <w:rsid w:val="008D5F9A"/>
    <w:rsid w:val="008D6BA4"/>
    <w:rsid w:val="008D7ABE"/>
    <w:rsid w:val="008E0E08"/>
    <w:rsid w:val="008E4BEA"/>
    <w:rsid w:val="008E652E"/>
    <w:rsid w:val="008F0362"/>
    <w:rsid w:val="008F472B"/>
    <w:rsid w:val="008F5C11"/>
    <w:rsid w:val="008F746D"/>
    <w:rsid w:val="008F7884"/>
    <w:rsid w:val="00902E5B"/>
    <w:rsid w:val="009030C5"/>
    <w:rsid w:val="009034E5"/>
    <w:rsid w:val="00906B87"/>
    <w:rsid w:val="00914584"/>
    <w:rsid w:val="00925D8B"/>
    <w:rsid w:val="00933B06"/>
    <w:rsid w:val="009468EB"/>
    <w:rsid w:val="00957E1C"/>
    <w:rsid w:val="009660AD"/>
    <w:rsid w:val="00975F07"/>
    <w:rsid w:val="009771A0"/>
    <w:rsid w:val="00981119"/>
    <w:rsid w:val="00985D41"/>
    <w:rsid w:val="00987C51"/>
    <w:rsid w:val="0099474B"/>
    <w:rsid w:val="009949A8"/>
    <w:rsid w:val="00995297"/>
    <w:rsid w:val="009A2233"/>
    <w:rsid w:val="009A41CD"/>
    <w:rsid w:val="009B1395"/>
    <w:rsid w:val="009C2C80"/>
    <w:rsid w:val="009C43F9"/>
    <w:rsid w:val="009C6262"/>
    <w:rsid w:val="009D23A9"/>
    <w:rsid w:val="009D39B6"/>
    <w:rsid w:val="009D70F6"/>
    <w:rsid w:val="009D7511"/>
    <w:rsid w:val="009F3FE8"/>
    <w:rsid w:val="00A0690A"/>
    <w:rsid w:val="00A077B3"/>
    <w:rsid w:val="00A17DBC"/>
    <w:rsid w:val="00A277BE"/>
    <w:rsid w:val="00A27FB1"/>
    <w:rsid w:val="00A3784D"/>
    <w:rsid w:val="00A41E63"/>
    <w:rsid w:val="00A42278"/>
    <w:rsid w:val="00A44E20"/>
    <w:rsid w:val="00A45FCD"/>
    <w:rsid w:val="00A51D86"/>
    <w:rsid w:val="00A53090"/>
    <w:rsid w:val="00A56614"/>
    <w:rsid w:val="00A6626B"/>
    <w:rsid w:val="00A66866"/>
    <w:rsid w:val="00A6722B"/>
    <w:rsid w:val="00A77C3D"/>
    <w:rsid w:val="00A804E3"/>
    <w:rsid w:val="00A825CE"/>
    <w:rsid w:val="00A841A0"/>
    <w:rsid w:val="00A914E9"/>
    <w:rsid w:val="00A925E9"/>
    <w:rsid w:val="00A965CE"/>
    <w:rsid w:val="00A97D16"/>
    <w:rsid w:val="00AA20C1"/>
    <w:rsid w:val="00AB5F7E"/>
    <w:rsid w:val="00AB70D0"/>
    <w:rsid w:val="00AC28AF"/>
    <w:rsid w:val="00AC42A5"/>
    <w:rsid w:val="00AC7B6D"/>
    <w:rsid w:val="00AD3765"/>
    <w:rsid w:val="00AE140D"/>
    <w:rsid w:val="00AE23EB"/>
    <w:rsid w:val="00AE5004"/>
    <w:rsid w:val="00AE6313"/>
    <w:rsid w:val="00AF0565"/>
    <w:rsid w:val="00B03510"/>
    <w:rsid w:val="00B060EA"/>
    <w:rsid w:val="00B1672C"/>
    <w:rsid w:val="00B16DC9"/>
    <w:rsid w:val="00B25DC9"/>
    <w:rsid w:val="00B2670E"/>
    <w:rsid w:val="00B273C9"/>
    <w:rsid w:val="00B33ED6"/>
    <w:rsid w:val="00B3453C"/>
    <w:rsid w:val="00B35E37"/>
    <w:rsid w:val="00B435CA"/>
    <w:rsid w:val="00B46613"/>
    <w:rsid w:val="00B531EE"/>
    <w:rsid w:val="00B63EFB"/>
    <w:rsid w:val="00B71438"/>
    <w:rsid w:val="00B9134B"/>
    <w:rsid w:val="00B93BFD"/>
    <w:rsid w:val="00B97385"/>
    <w:rsid w:val="00BA04BE"/>
    <w:rsid w:val="00BA4997"/>
    <w:rsid w:val="00BB0B21"/>
    <w:rsid w:val="00BB37A8"/>
    <w:rsid w:val="00BC22C1"/>
    <w:rsid w:val="00BC2921"/>
    <w:rsid w:val="00BC6172"/>
    <w:rsid w:val="00BE1ED1"/>
    <w:rsid w:val="00BE3D33"/>
    <w:rsid w:val="00BE6462"/>
    <w:rsid w:val="00C03F8B"/>
    <w:rsid w:val="00C06B93"/>
    <w:rsid w:val="00C10AE2"/>
    <w:rsid w:val="00C15E44"/>
    <w:rsid w:val="00C201BD"/>
    <w:rsid w:val="00C21359"/>
    <w:rsid w:val="00C30F44"/>
    <w:rsid w:val="00C368C9"/>
    <w:rsid w:val="00C3781D"/>
    <w:rsid w:val="00C379A7"/>
    <w:rsid w:val="00C50A04"/>
    <w:rsid w:val="00C5649F"/>
    <w:rsid w:val="00C62BB4"/>
    <w:rsid w:val="00C63BAF"/>
    <w:rsid w:val="00C6658F"/>
    <w:rsid w:val="00C734BD"/>
    <w:rsid w:val="00C770E8"/>
    <w:rsid w:val="00C819B9"/>
    <w:rsid w:val="00C85735"/>
    <w:rsid w:val="00C92B52"/>
    <w:rsid w:val="00C92D6D"/>
    <w:rsid w:val="00C93473"/>
    <w:rsid w:val="00CA64C2"/>
    <w:rsid w:val="00CB0187"/>
    <w:rsid w:val="00CB60BA"/>
    <w:rsid w:val="00CC0039"/>
    <w:rsid w:val="00CC01B5"/>
    <w:rsid w:val="00CC7340"/>
    <w:rsid w:val="00CD3A02"/>
    <w:rsid w:val="00CD5C35"/>
    <w:rsid w:val="00CD66FD"/>
    <w:rsid w:val="00CE49FC"/>
    <w:rsid w:val="00D051B3"/>
    <w:rsid w:val="00D05ECA"/>
    <w:rsid w:val="00D07CA5"/>
    <w:rsid w:val="00D17E97"/>
    <w:rsid w:val="00D20AA6"/>
    <w:rsid w:val="00D23AB5"/>
    <w:rsid w:val="00D24B20"/>
    <w:rsid w:val="00D33ED5"/>
    <w:rsid w:val="00D35FF9"/>
    <w:rsid w:val="00D50141"/>
    <w:rsid w:val="00D50395"/>
    <w:rsid w:val="00D53703"/>
    <w:rsid w:val="00D54C67"/>
    <w:rsid w:val="00D60C09"/>
    <w:rsid w:val="00D655D9"/>
    <w:rsid w:val="00D72915"/>
    <w:rsid w:val="00D72983"/>
    <w:rsid w:val="00D767DA"/>
    <w:rsid w:val="00D8160D"/>
    <w:rsid w:val="00D90D55"/>
    <w:rsid w:val="00D94CB7"/>
    <w:rsid w:val="00DA07AE"/>
    <w:rsid w:val="00DA4EB7"/>
    <w:rsid w:val="00DC5CCE"/>
    <w:rsid w:val="00DD24EE"/>
    <w:rsid w:val="00DE1154"/>
    <w:rsid w:val="00DE23BC"/>
    <w:rsid w:val="00DF1F9D"/>
    <w:rsid w:val="00DF4AD4"/>
    <w:rsid w:val="00DF75CB"/>
    <w:rsid w:val="00E01E08"/>
    <w:rsid w:val="00E10D01"/>
    <w:rsid w:val="00E139E8"/>
    <w:rsid w:val="00E144D5"/>
    <w:rsid w:val="00E14599"/>
    <w:rsid w:val="00E1651E"/>
    <w:rsid w:val="00E173D5"/>
    <w:rsid w:val="00E240CC"/>
    <w:rsid w:val="00E35D52"/>
    <w:rsid w:val="00E3729A"/>
    <w:rsid w:val="00E372E2"/>
    <w:rsid w:val="00E448E6"/>
    <w:rsid w:val="00E504DF"/>
    <w:rsid w:val="00E52692"/>
    <w:rsid w:val="00E52E5E"/>
    <w:rsid w:val="00E54279"/>
    <w:rsid w:val="00E60E3D"/>
    <w:rsid w:val="00E63C72"/>
    <w:rsid w:val="00E67233"/>
    <w:rsid w:val="00E67474"/>
    <w:rsid w:val="00E70B2D"/>
    <w:rsid w:val="00E74344"/>
    <w:rsid w:val="00E774E2"/>
    <w:rsid w:val="00EB6DD0"/>
    <w:rsid w:val="00EE2D6C"/>
    <w:rsid w:val="00EE59E3"/>
    <w:rsid w:val="00EE6DA4"/>
    <w:rsid w:val="00EF0DFE"/>
    <w:rsid w:val="00F004D9"/>
    <w:rsid w:val="00F021CE"/>
    <w:rsid w:val="00F0275C"/>
    <w:rsid w:val="00F03FF8"/>
    <w:rsid w:val="00F1281A"/>
    <w:rsid w:val="00F21CB9"/>
    <w:rsid w:val="00F21F63"/>
    <w:rsid w:val="00F2385F"/>
    <w:rsid w:val="00F2569B"/>
    <w:rsid w:val="00F313A6"/>
    <w:rsid w:val="00F31D46"/>
    <w:rsid w:val="00F34AD7"/>
    <w:rsid w:val="00F36B00"/>
    <w:rsid w:val="00F413FE"/>
    <w:rsid w:val="00F4369D"/>
    <w:rsid w:val="00F44E76"/>
    <w:rsid w:val="00F4597F"/>
    <w:rsid w:val="00F46546"/>
    <w:rsid w:val="00F50954"/>
    <w:rsid w:val="00F51770"/>
    <w:rsid w:val="00F54B4D"/>
    <w:rsid w:val="00F563CA"/>
    <w:rsid w:val="00F569C7"/>
    <w:rsid w:val="00F57D1B"/>
    <w:rsid w:val="00F60F1D"/>
    <w:rsid w:val="00F61A9D"/>
    <w:rsid w:val="00F63BAD"/>
    <w:rsid w:val="00F65C59"/>
    <w:rsid w:val="00F66487"/>
    <w:rsid w:val="00F66C2C"/>
    <w:rsid w:val="00F74EE4"/>
    <w:rsid w:val="00F848E5"/>
    <w:rsid w:val="00F870D3"/>
    <w:rsid w:val="00F9082A"/>
    <w:rsid w:val="00FA3D57"/>
    <w:rsid w:val="00FB3F04"/>
    <w:rsid w:val="00FC45D6"/>
    <w:rsid w:val="00FC49A6"/>
    <w:rsid w:val="00FC4F5C"/>
    <w:rsid w:val="00FD54C2"/>
    <w:rsid w:val="00FE2FF3"/>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8"/>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2"/>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40"/>
      </w:numPr>
    </w:pPr>
  </w:style>
  <w:style w:type="numbering" w:customStyle="1" w:styleId="Estilo10">
    <w:name w:val="Estilo10"/>
    <w:uiPriority w:val="99"/>
    <w:rsid w:val="0062223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D2145-C6D8-403E-86E6-4C9017AC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62</Pages>
  <Words>27195</Words>
  <Characters>146854</Characters>
  <Application>Microsoft Office Word</Application>
  <DocSecurity>0</DocSecurity>
  <Lines>1223</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3</cp:revision>
  <cp:lastPrinted>2026-06-17T21:46:00Z</cp:lastPrinted>
  <dcterms:created xsi:type="dcterms:W3CDTF">2026-06-18T10:52:00Z</dcterms:created>
  <dcterms:modified xsi:type="dcterms:W3CDTF">2026-06-18T16:46:00Z</dcterms:modified>
</cp:coreProperties>
</file>