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7151158D" w:rsidR="00AF335C" w:rsidRPr="00707B93" w:rsidRDefault="00AF335C" w:rsidP="00742A19">
      <w:pPr>
        <w:spacing w:line="276" w:lineRule="auto"/>
        <w:jc w:val="center"/>
        <w:rPr>
          <w:rFonts w:ascii="Arial Narrow" w:hAnsi="Arial Narrow"/>
          <w:b/>
        </w:rPr>
      </w:pPr>
      <w:r w:rsidRPr="00707B93">
        <w:rPr>
          <w:rFonts w:ascii="Arial Narrow" w:hAnsi="Arial Narrow"/>
          <w:b/>
        </w:rPr>
        <w:t xml:space="preserve">EDITAL DE DISPENSA ELETRÔNICA Nº </w:t>
      </w:r>
      <w:r w:rsidR="00707B93">
        <w:rPr>
          <w:rFonts w:ascii="Arial Narrow" w:hAnsi="Arial Narrow"/>
          <w:b/>
        </w:rPr>
        <w:t>017/2026</w:t>
      </w:r>
    </w:p>
    <w:p w14:paraId="5BC32FC8" w14:textId="789CE85C" w:rsidR="00AF335C" w:rsidRPr="00F406D3" w:rsidRDefault="00AF335C" w:rsidP="00742A19">
      <w:pPr>
        <w:spacing w:line="276" w:lineRule="auto"/>
        <w:jc w:val="center"/>
        <w:rPr>
          <w:rFonts w:ascii="Arial Narrow" w:hAnsi="Arial Narrow"/>
          <w:b/>
        </w:rPr>
      </w:pPr>
      <w:r w:rsidRPr="00F406D3">
        <w:rPr>
          <w:rFonts w:ascii="Arial Narrow" w:hAnsi="Arial Narrow"/>
          <w:b/>
        </w:rPr>
        <w:t xml:space="preserve">PROCESSO ADMINISTRATIVO Nº </w:t>
      </w:r>
      <w:r w:rsidR="00325F39">
        <w:rPr>
          <w:rFonts w:ascii="Arial Narrow" w:hAnsi="Arial Narrow"/>
          <w:b/>
        </w:rPr>
        <w:t>224/2026</w:t>
      </w:r>
    </w:p>
    <w:p w14:paraId="6A0CFE12" w14:textId="77777777" w:rsidR="00AF335C" w:rsidRPr="00F406D3" w:rsidRDefault="00AF335C" w:rsidP="00742A19">
      <w:pPr>
        <w:spacing w:line="276" w:lineRule="auto"/>
        <w:jc w:val="center"/>
        <w:rPr>
          <w:rFonts w:ascii="Arial Narrow" w:hAnsi="Arial Narrow"/>
          <w:b/>
        </w:rPr>
      </w:pPr>
    </w:p>
    <w:p w14:paraId="0F7BE065" w14:textId="43521175" w:rsidR="00AF335C" w:rsidRPr="00325F39" w:rsidRDefault="00325F39" w:rsidP="00325F39">
      <w:pPr>
        <w:tabs>
          <w:tab w:val="left" w:pos="5130"/>
        </w:tabs>
        <w:spacing w:line="276" w:lineRule="auto"/>
        <w:ind w:left="4956"/>
        <w:rPr>
          <w:rFonts w:ascii="Arial Narrow" w:hAnsi="Arial Narrow"/>
          <w:b/>
          <w:bCs/>
        </w:rPr>
      </w:pPr>
      <w:bookmarkStart w:id="0" w:name="_Hlk232667102"/>
      <w:bookmarkStart w:id="1" w:name="_Hlk194999522"/>
      <w:r w:rsidRPr="00325F39">
        <w:rPr>
          <w:rFonts w:ascii="Arial Narrow" w:hAnsi="Arial Narrow"/>
          <w:b/>
          <w:bCs/>
        </w:rPr>
        <w:t xml:space="preserve">CONTRATAÇÃO DE EMPRESA PARA O FORNECIMENTO DE HORTIFRUTI, </w:t>
      </w:r>
      <w:r w:rsidR="00E15E28" w:rsidRPr="00E15E28">
        <w:rPr>
          <w:rFonts w:ascii="Arial Narrow" w:hAnsi="Arial Narrow"/>
          <w:b/>
          <w:bCs/>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E15E28">
        <w:rPr>
          <w:rFonts w:ascii="Arial Narrow" w:hAnsi="Arial Narrow"/>
          <w:b/>
          <w:bCs/>
        </w:rPr>
        <w:t>.</w:t>
      </w:r>
    </w:p>
    <w:bookmarkEnd w:id="0"/>
    <w:p w14:paraId="41628477" w14:textId="77777777" w:rsidR="00325F39" w:rsidRPr="00F406D3" w:rsidRDefault="00325F39" w:rsidP="00742A19">
      <w:pPr>
        <w:tabs>
          <w:tab w:val="left" w:pos="5130"/>
        </w:tabs>
        <w:spacing w:line="276" w:lineRule="auto"/>
        <w:rPr>
          <w:rFonts w:ascii="Arial Narrow" w:hAnsi="Arial Narrow"/>
        </w:rPr>
      </w:pPr>
    </w:p>
    <w:p w14:paraId="1E5C2CBB" w14:textId="04CAAEFF" w:rsidR="00AF335C" w:rsidRPr="003D18AC" w:rsidRDefault="00210D9A" w:rsidP="003D18AC">
      <w:pPr>
        <w:tabs>
          <w:tab w:val="left" w:pos="5130"/>
        </w:tabs>
        <w:spacing w:line="276" w:lineRule="auto"/>
        <w:rPr>
          <w:rFonts w:ascii="Arial Narrow" w:hAnsi="Arial Narrow"/>
          <w:b/>
          <w:bCs/>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707B93">
        <w:rPr>
          <w:rFonts w:ascii="Arial Narrow" w:hAnsi="Arial Narrow" w:cstheme="minorHAnsi"/>
          <w:b/>
          <w:bCs/>
        </w:rPr>
        <w:t>017/2026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realizará a </w:t>
      </w:r>
      <w:r w:rsidR="003D18AC" w:rsidRPr="00325F39">
        <w:rPr>
          <w:rFonts w:ascii="Arial Narrow" w:hAnsi="Arial Narrow"/>
          <w:b/>
          <w:bCs/>
        </w:rPr>
        <w:t xml:space="preserve">CONTRATAÇÃO DE EMPRESA PARA O FORNECIMENTO DE HORTIFRUTI, </w:t>
      </w:r>
      <w:r w:rsidR="003D18AC" w:rsidRPr="00E15E28">
        <w:rPr>
          <w:rFonts w:ascii="Arial Narrow" w:hAnsi="Arial Narrow"/>
          <w:b/>
          <w:bCs/>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AF335C" w:rsidRPr="00E5148F">
        <w:rPr>
          <w:rFonts w:ascii="Arial Narrow" w:hAnsi="Arial Narrow" w:cs="Arial"/>
          <w:b/>
          <w:color w:val="000000" w:themeColor="text1"/>
        </w:rPr>
        <w:t>,</w:t>
      </w:r>
      <w:r w:rsidR="00AF335C" w:rsidRPr="00E5148F">
        <w:rPr>
          <w:rFonts w:ascii="Arial Narrow" w:hAnsi="Arial Narrow" w:cstheme="minorHAnsi"/>
          <w:color w:val="000000" w:themeColor="text1"/>
        </w:rPr>
        <w:t xml:space="preserve"> </w:t>
      </w:r>
      <w:r w:rsidR="00AF335C" w:rsidRPr="00F406D3">
        <w:rPr>
          <w:rFonts w:ascii="Arial Narrow" w:hAnsi="Arial Narrow" w:cstheme="minorHAnsi"/>
        </w:rPr>
        <w:t>nos termos e condições estabelecidas no presente Edital, Anexo I – Planilha e Termo d</w:t>
      </w:r>
      <w:r w:rsidR="006936EC">
        <w:rPr>
          <w:rFonts w:ascii="Arial Narrow" w:hAnsi="Arial Narrow" w:cstheme="minorHAnsi"/>
        </w:rPr>
        <w:t>e</w:t>
      </w:r>
      <w:r w:rsidR="00AF335C" w:rsidRPr="00F406D3">
        <w:rPr>
          <w:rFonts w:ascii="Arial Narrow" w:hAnsi="Arial Narrow" w:cstheme="minorHAnsi"/>
        </w:rPr>
        <w:t xml:space="preserve"> Referência, bem como, no Processo Administrativo nº </w:t>
      </w:r>
      <w:r w:rsidR="00325F39">
        <w:rPr>
          <w:rFonts w:ascii="Arial Narrow" w:hAnsi="Arial Narrow" w:cstheme="minorHAnsi"/>
          <w:b/>
          <w:bCs/>
        </w:rPr>
        <w:t>224/2026</w:t>
      </w:r>
      <w:r w:rsidR="00AF335C" w:rsidRPr="00F406D3">
        <w:rPr>
          <w:rFonts w:ascii="Arial Narrow" w:hAnsi="Arial Narrow" w:cstheme="minorHAnsi"/>
        </w:rPr>
        <w:t>.</w:t>
      </w:r>
    </w:p>
    <w:bookmarkEnd w:id="2"/>
    <w:p w14:paraId="512CB196" w14:textId="77777777" w:rsidR="00AF335C" w:rsidRPr="00F406D3" w:rsidRDefault="00AF335C" w:rsidP="00742A19">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742A19">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742A19">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742A19">
      <w:pPr>
        <w:pStyle w:val="TableParagraph"/>
        <w:spacing w:line="276" w:lineRule="auto"/>
        <w:jc w:val="both"/>
        <w:rPr>
          <w:rFonts w:ascii="Arial Narrow" w:hAnsi="Arial Narrow" w:cstheme="minorHAnsi"/>
        </w:rPr>
      </w:pPr>
    </w:p>
    <w:p w14:paraId="4A66C09B" w14:textId="77777777" w:rsidR="00AF335C" w:rsidRPr="00F406D3" w:rsidRDefault="00AF335C" w:rsidP="00742A19">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63830D96"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E15E28">
        <w:rPr>
          <w:rFonts w:ascii="Arial Narrow" w:hAnsi="Arial Narrow" w:cstheme="minorHAnsi"/>
          <w:b/>
          <w:u w:val="single"/>
        </w:rPr>
        <w:t>ASSISTÊNCIA SOCIAL</w:t>
      </w:r>
      <w:r w:rsidR="004673DC">
        <w:rPr>
          <w:rFonts w:ascii="Arial Narrow" w:hAnsi="Arial Narrow" w:cstheme="minorHAnsi"/>
          <w:b/>
          <w:u w:val="single"/>
        </w:rPr>
        <w:t xml:space="preserve"> </w:t>
      </w:r>
    </w:p>
    <w:p w14:paraId="56733FEB" w14:textId="77777777" w:rsidR="00AF335C" w:rsidRPr="00F406D3" w:rsidRDefault="00AF335C" w:rsidP="00742A19">
      <w:pPr>
        <w:pStyle w:val="TableParagraph"/>
        <w:spacing w:line="276" w:lineRule="auto"/>
        <w:rPr>
          <w:rFonts w:ascii="Arial Narrow" w:hAnsi="Arial Narrow" w:cstheme="minorHAnsi"/>
        </w:rPr>
      </w:pPr>
    </w:p>
    <w:p w14:paraId="1E67FF60" w14:textId="77777777" w:rsidR="00AF335C" w:rsidRPr="00F406D3" w:rsidRDefault="00AF335C" w:rsidP="00742A19">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41CB16E2" w:rsidR="00AF335C" w:rsidRPr="00F406D3" w:rsidRDefault="00AF335C" w:rsidP="00742A19">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707B93">
        <w:rPr>
          <w:rFonts w:ascii="Arial Narrow" w:hAnsi="Arial Narrow" w:cstheme="minorHAnsi"/>
          <w:b/>
          <w:bCs/>
        </w:rPr>
        <w:t>017/2026</w:t>
      </w:r>
      <w:r w:rsidRPr="00F406D3">
        <w:rPr>
          <w:rFonts w:ascii="Arial Narrow" w:hAnsi="Arial Narrow" w:cstheme="minorHAnsi"/>
          <w:b/>
          <w:bCs/>
        </w:rPr>
        <w:t>.</w:t>
      </w:r>
    </w:p>
    <w:p w14:paraId="6604CAFB" w14:textId="77777777"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742A19">
      <w:pPr>
        <w:pStyle w:val="TableParagraph"/>
        <w:spacing w:line="276" w:lineRule="auto"/>
        <w:rPr>
          <w:rFonts w:ascii="Arial Narrow" w:hAnsi="Arial Narrow" w:cstheme="minorHAnsi"/>
        </w:rPr>
      </w:pPr>
    </w:p>
    <w:p w14:paraId="53D1C2C3"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53BC572F"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325F39">
        <w:rPr>
          <w:rFonts w:ascii="Arial Narrow" w:hAnsi="Arial Narrow" w:cstheme="minorHAnsi"/>
        </w:rPr>
        <w:t>224/2026</w:t>
      </w:r>
    </w:p>
    <w:p w14:paraId="25879889" w14:textId="77777777" w:rsidR="00AF335C" w:rsidRPr="00F406D3" w:rsidRDefault="00AF335C" w:rsidP="00742A19">
      <w:pPr>
        <w:pStyle w:val="TableParagraph"/>
        <w:spacing w:line="276" w:lineRule="auto"/>
        <w:rPr>
          <w:rFonts w:ascii="Arial Narrow" w:hAnsi="Arial Narrow" w:cstheme="minorHAnsi"/>
        </w:rPr>
      </w:pPr>
    </w:p>
    <w:p w14:paraId="5DF38560"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742A19">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742A19">
      <w:pPr>
        <w:pStyle w:val="TableParagraph"/>
        <w:spacing w:line="276" w:lineRule="auto"/>
        <w:rPr>
          <w:rFonts w:ascii="Arial Narrow" w:hAnsi="Arial Narrow" w:cstheme="minorHAnsi"/>
          <w:b/>
        </w:rPr>
      </w:pPr>
    </w:p>
    <w:p w14:paraId="6D0884E6"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742A19">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742A19">
      <w:pPr>
        <w:pStyle w:val="TableParagraph"/>
        <w:spacing w:line="276" w:lineRule="auto"/>
        <w:rPr>
          <w:rFonts w:ascii="Arial Narrow" w:hAnsi="Arial Narrow" w:cstheme="minorHAnsi"/>
          <w:b/>
        </w:rPr>
      </w:pPr>
    </w:p>
    <w:p w14:paraId="1397FEBA"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38F48AEB" w14:textId="77777777" w:rsidR="004673DC" w:rsidRDefault="004673DC" w:rsidP="00742A19">
      <w:pPr>
        <w:spacing w:line="276" w:lineRule="auto"/>
        <w:rPr>
          <w:rFonts w:ascii="Arial Narrow" w:eastAsia="Times New Roman" w:hAnsi="Arial Narrow" w:cs="Arial"/>
          <w:b/>
          <w:bCs/>
          <w:color w:val="000000" w:themeColor="text1"/>
          <w:kern w:val="0"/>
          <w:lang w:eastAsia="pt-BR"/>
          <w14:ligatures w14:val="none"/>
        </w:rPr>
      </w:pPr>
    </w:p>
    <w:p w14:paraId="0B0B6A29" w14:textId="45ACC5FD" w:rsidR="004673DC" w:rsidRDefault="004673DC" w:rsidP="00742A19">
      <w:pPr>
        <w:spacing w:line="276" w:lineRule="auto"/>
      </w:pPr>
      <w:r w:rsidRPr="00E5148F">
        <w:rPr>
          <w:rFonts w:ascii="Arial Narrow" w:eastAsia="Times New Roman" w:hAnsi="Arial Narrow" w:cs="Arial"/>
          <w:b/>
          <w:bCs/>
          <w:color w:val="000000" w:themeColor="text1"/>
          <w:kern w:val="0"/>
          <w:lang w:eastAsia="pt-BR"/>
          <w14:ligatures w14:val="none"/>
        </w:rPr>
        <w:t xml:space="preserve">CONTRATAÇÃO DE </w:t>
      </w:r>
      <w:r w:rsidR="003D18AC">
        <w:rPr>
          <w:rFonts w:ascii="Arial Narrow" w:eastAsia="Times New Roman" w:hAnsi="Arial Narrow" w:cs="Arial"/>
          <w:b/>
          <w:bCs/>
          <w:color w:val="000000" w:themeColor="text1"/>
          <w:kern w:val="0"/>
          <w:lang w:eastAsia="pt-BR"/>
          <w14:ligatures w14:val="none"/>
        </w:rPr>
        <w:t>EMPRESA</w:t>
      </w:r>
      <w:r w:rsidRPr="00E5148F">
        <w:rPr>
          <w:rFonts w:ascii="Arial Narrow" w:eastAsia="Times New Roman" w:hAnsi="Arial Narrow" w:cs="Arial"/>
          <w:b/>
          <w:bCs/>
          <w:color w:val="000000" w:themeColor="text1"/>
          <w:kern w:val="0"/>
          <w:lang w:eastAsia="pt-BR"/>
          <w14:ligatures w14:val="none"/>
        </w:rPr>
        <w:t xml:space="preserve"> PARA O FORNECIMENTO DE HORTIFRUTI, </w:t>
      </w:r>
      <w:r w:rsidR="00E15E28" w:rsidRPr="00E15E28">
        <w:rPr>
          <w:rFonts w:ascii="Arial Narrow" w:eastAsia="Times New Roman" w:hAnsi="Arial Narrow" w:cs="Arial"/>
          <w:b/>
          <w:bCs/>
          <w:color w:val="000000" w:themeColor="text1"/>
          <w:kern w:val="0"/>
          <w:lang w:eastAsia="pt-BR"/>
          <w14:ligatures w14:val="none"/>
        </w:rPr>
        <w:t xml:space="preserve">COM RECURSOS DO CONVÊNIO Nº 79/2026, CELEBRADO ENTRE O ESTADO DA BAHIA E O MUNICÍPIO DE MUNDO NOVO - BAHIA, POR INTERMÉDIO DA </w:t>
      </w:r>
      <w:r w:rsidR="00E15E28" w:rsidRPr="00E15E28">
        <w:rPr>
          <w:rFonts w:ascii="Arial Narrow" w:eastAsia="Times New Roman" w:hAnsi="Arial Narrow" w:cs="Arial"/>
          <w:b/>
          <w:bCs/>
          <w:color w:val="000000" w:themeColor="text1"/>
          <w:kern w:val="0"/>
          <w:lang w:eastAsia="pt-BR"/>
          <w14:ligatures w14:val="none"/>
        </w:rPr>
        <w:lastRenderedPageBreak/>
        <w:t>COORDENAÇÃO GERAL DE AÇÕES ESTRATÉGICAS DE COMBATE À FOME - CGCFOME, DA ESTRUTURA DA CASA CIVIL, VISANDO ATENDER AS NECESSIDADES DA COZINHA COMUNITÁRIA MUNICIPAL</w:t>
      </w:r>
      <w:r>
        <w:rPr>
          <w:rFonts w:ascii="Arial Narrow" w:eastAsia="Times New Roman" w:hAnsi="Arial Narrow" w:cs="Arial"/>
          <w:b/>
          <w:bCs/>
          <w:color w:val="000000" w:themeColor="text1"/>
          <w:kern w:val="0"/>
          <w:lang w:eastAsia="pt-BR"/>
          <w14:ligatures w14:val="none"/>
        </w:rPr>
        <w:t>.</w:t>
      </w:r>
    </w:p>
    <w:p w14:paraId="18AE5C37" w14:textId="77777777" w:rsidR="00AF335C" w:rsidRPr="00F406D3" w:rsidRDefault="00AF335C" w:rsidP="00742A19">
      <w:pPr>
        <w:pStyle w:val="TableParagraph"/>
        <w:spacing w:line="276" w:lineRule="auto"/>
        <w:jc w:val="both"/>
        <w:rPr>
          <w:rFonts w:ascii="Arial Narrow" w:hAnsi="Arial Narrow" w:cstheme="minorHAnsi"/>
          <w:lang w:val="pt-BR"/>
        </w:rPr>
      </w:pPr>
    </w:p>
    <w:p w14:paraId="7414750E" w14:textId="17684080"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742A19">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F406D3">
        <w:rPr>
          <w:rFonts w:ascii="Arial Narrow" w:hAnsi="Arial Narrow" w:cstheme="minorHAnsi"/>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742A19">
      <w:pPr>
        <w:spacing w:line="276" w:lineRule="auto"/>
        <w:rPr>
          <w:rFonts w:ascii="Arial Narrow" w:hAnsi="Arial Narrow" w:cstheme="minorHAnsi"/>
          <w:b/>
        </w:rPr>
      </w:pPr>
    </w:p>
    <w:p w14:paraId="15EF06A1" w14:textId="68E51289" w:rsidR="00AF335C" w:rsidRPr="00707B93" w:rsidRDefault="00AF335C" w:rsidP="00742A19">
      <w:pPr>
        <w:spacing w:line="276" w:lineRule="auto"/>
        <w:rPr>
          <w:rFonts w:ascii="Arial Narrow" w:hAnsi="Arial Narrow" w:cstheme="minorHAnsi"/>
          <w:b/>
          <w:shd w:val="clear" w:color="auto" w:fill="FFFFFF"/>
        </w:rPr>
      </w:pPr>
      <w:r w:rsidRPr="00707B93">
        <w:rPr>
          <w:rFonts w:ascii="Arial Narrow" w:hAnsi="Arial Narrow" w:cstheme="minorHAnsi"/>
          <w:b/>
        </w:rPr>
        <w:t xml:space="preserve">PERÍODO DE RECEBIMENTO DAS PROPOSTAS – </w:t>
      </w:r>
      <w:r w:rsidR="006A179D" w:rsidRPr="00707B93">
        <w:rPr>
          <w:rFonts w:ascii="Arial Narrow" w:hAnsi="Arial Narrow" w:cstheme="minorHAnsi"/>
          <w:b/>
          <w:shd w:val="clear" w:color="auto" w:fill="FFFFFF"/>
        </w:rPr>
        <w:t>D</w:t>
      </w:r>
      <w:r w:rsidRPr="00707B93">
        <w:rPr>
          <w:rFonts w:ascii="Arial Narrow" w:hAnsi="Arial Narrow" w:cstheme="minorHAnsi"/>
          <w:b/>
          <w:shd w:val="clear" w:color="auto" w:fill="FFFFFF"/>
        </w:rPr>
        <w:t xml:space="preserve">as </w:t>
      </w:r>
      <w:r w:rsidR="00707B93">
        <w:rPr>
          <w:rFonts w:ascii="Arial Narrow" w:hAnsi="Arial Narrow" w:cstheme="minorHAnsi"/>
          <w:b/>
          <w:shd w:val="clear" w:color="auto" w:fill="FFFFFF"/>
        </w:rPr>
        <w:t>08</w:t>
      </w:r>
      <w:r w:rsidRPr="00707B93">
        <w:rPr>
          <w:rFonts w:ascii="Arial Narrow" w:hAnsi="Arial Narrow" w:cstheme="minorHAnsi"/>
          <w:b/>
          <w:shd w:val="clear" w:color="auto" w:fill="FFFFFF"/>
        </w:rPr>
        <w:t xml:space="preserve"> horas do dia</w:t>
      </w:r>
      <w:r w:rsidRPr="00707B93">
        <w:rPr>
          <w:rFonts w:ascii="Arial Narrow" w:hAnsi="Arial Narrow" w:cstheme="minorHAnsi"/>
          <w:shd w:val="clear" w:color="auto" w:fill="FFFFFF"/>
        </w:rPr>
        <w:t xml:space="preserve"> </w:t>
      </w:r>
      <w:r w:rsidR="00707B93">
        <w:rPr>
          <w:rFonts w:ascii="Arial Narrow" w:hAnsi="Arial Narrow" w:cstheme="minorHAnsi"/>
          <w:b/>
          <w:shd w:val="clear" w:color="auto" w:fill="FFFFFF"/>
        </w:rPr>
        <w:t>22</w:t>
      </w:r>
      <w:r w:rsidR="00897EA8" w:rsidRPr="00707B93">
        <w:rPr>
          <w:rFonts w:ascii="Arial Narrow" w:hAnsi="Arial Narrow" w:cstheme="minorHAnsi"/>
          <w:b/>
          <w:shd w:val="clear" w:color="auto" w:fill="FFFFFF"/>
        </w:rPr>
        <w:t>/</w:t>
      </w:r>
      <w:r w:rsidR="00707B93">
        <w:rPr>
          <w:rFonts w:ascii="Arial Narrow" w:hAnsi="Arial Narrow" w:cstheme="minorHAnsi"/>
          <w:b/>
          <w:shd w:val="clear" w:color="auto" w:fill="FFFFFF"/>
        </w:rPr>
        <w:t>06</w:t>
      </w:r>
      <w:r w:rsidRPr="00707B93">
        <w:rPr>
          <w:rFonts w:ascii="Arial Narrow" w:hAnsi="Arial Narrow" w:cstheme="minorHAnsi"/>
          <w:b/>
          <w:shd w:val="clear" w:color="auto" w:fill="FFFFFF"/>
        </w:rPr>
        <w:t>/202</w:t>
      </w:r>
      <w:r w:rsidR="0044084F" w:rsidRPr="00707B93">
        <w:rPr>
          <w:rFonts w:ascii="Arial Narrow" w:hAnsi="Arial Narrow" w:cstheme="minorHAnsi"/>
          <w:b/>
          <w:shd w:val="clear" w:color="auto" w:fill="FFFFFF"/>
        </w:rPr>
        <w:t>6</w:t>
      </w:r>
      <w:r w:rsidRPr="00707B93">
        <w:rPr>
          <w:rFonts w:ascii="Arial Narrow" w:hAnsi="Arial Narrow" w:cstheme="minorHAnsi"/>
          <w:b/>
          <w:shd w:val="clear" w:color="auto" w:fill="FFFFFF"/>
        </w:rPr>
        <w:t xml:space="preserve"> às </w:t>
      </w:r>
      <w:r w:rsidR="00707B93">
        <w:rPr>
          <w:rFonts w:ascii="Arial Narrow" w:hAnsi="Arial Narrow" w:cstheme="minorHAnsi"/>
          <w:b/>
          <w:shd w:val="clear" w:color="auto" w:fill="FFFFFF"/>
        </w:rPr>
        <w:t>08</w:t>
      </w:r>
      <w:r w:rsidRPr="00707B93">
        <w:rPr>
          <w:rFonts w:ascii="Arial Narrow" w:hAnsi="Arial Narrow" w:cstheme="minorHAnsi"/>
          <w:b/>
          <w:shd w:val="clear" w:color="auto" w:fill="FFFFFF"/>
        </w:rPr>
        <w:t xml:space="preserve"> horas</w:t>
      </w:r>
      <w:r w:rsidR="0092156F" w:rsidRPr="00707B93">
        <w:rPr>
          <w:rFonts w:ascii="Arial Narrow" w:hAnsi="Arial Narrow" w:cstheme="minorHAnsi"/>
          <w:b/>
          <w:shd w:val="clear" w:color="auto" w:fill="FFFFFF"/>
        </w:rPr>
        <w:t xml:space="preserve"> </w:t>
      </w:r>
      <w:r w:rsidRPr="00707B93">
        <w:rPr>
          <w:rFonts w:ascii="Arial Narrow" w:hAnsi="Arial Narrow" w:cstheme="minorHAnsi"/>
          <w:b/>
          <w:shd w:val="clear" w:color="auto" w:fill="FFFFFF"/>
        </w:rPr>
        <w:t xml:space="preserve">do dia </w:t>
      </w:r>
      <w:r w:rsidR="00707B93">
        <w:rPr>
          <w:rFonts w:ascii="Arial Narrow" w:hAnsi="Arial Narrow" w:cstheme="minorHAnsi"/>
          <w:b/>
          <w:shd w:val="clear" w:color="auto" w:fill="FFFFFF"/>
        </w:rPr>
        <w:t>30</w:t>
      </w:r>
      <w:r w:rsidRPr="00707B93">
        <w:rPr>
          <w:rFonts w:ascii="Arial Narrow" w:hAnsi="Arial Narrow" w:cstheme="minorHAnsi"/>
          <w:b/>
          <w:shd w:val="clear" w:color="auto" w:fill="FFFFFF"/>
        </w:rPr>
        <w:t>/</w:t>
      </w:r>
      <w:r w:rsidR="00707B93">
        <w:rPr>
          <w:rFonts w:ascii="Arial Narrow" w:hAnsi="Arial Narrow" w:cstheme="minorHAnsi"/>
          <w:b/>
          <w:shd w:val="clear" w:color="auto" w:fill="FFFFFF"/>
        </w:rPr>
        <w:t>06</w:t>
      </w:r>
      <w:r w:rsidRPr="00707B93">
        <w:rPr>
          <w:rFonts w:ascii="Arial Narrow" w:hAnsi="Arial Narrow" w:cstheme="minorHAnsi"/>
          <w:b/>
          <w:shd w:val="clear" w:color="auto" w:fill="FFFFFF"/>
        </w:rPr>
        <w:t>/202</w:t>
      </w:r>
      <w:r w:rsidR="0044084F" w:rsidRPr="00707B93">
        <w:rPr>
          <w:rFonts w:ascii="Arial Narrow" w:hAnsi="Arial Narrow" w:cstheme="minorHAnsi"/>
          <w:b/>
          <w:shd w:val="clear" w:color="auto" w:fill="FFFFFF"/>
        </w:rPr>
        <w:t>6</w:t>
      </w:r>
      <w:r w:rsidRPr="00707B93">
        <w:rPr>
          <w:rFonts w:ascii="Arial Narrow" w:hAnsi="Arial Narrow" w:cstheme="minorHAnsi"/>
          <w:b/>
          <w:shd w:val="clear" w:color="auto" w:fill="FFFFFF"/>
        </w:rPr>
        <w:t>.</w:t>
      </w:r>
    </w:p>
    <w:p w14:paraId="1C7F0A0E" w14:textId="673913BE" w:rsidR="00AF335C" w:rsidRPr="00707B93" w:rsidRDefault="00AF335C" w:rsidP="00742A19">
      <w:pPr>
        <w:pStyle w:val="TableParagraph"/>
        <w:spacing w:line="276" w:lineRule="auto"/>
        <w:jc w:val="both"/>
        <w:rPr>
          <w:rFonts w:ascii="Arial Narrow" w:hAnsi="Arial Narrow" w:cstheme="minorHAnsi"/>
          <w:b/>
        </w:rPr>
      </w:pPr>
      <w:r w:rsidRPr="00707B93">
        <w:rPr>
          <w:rFonts w:ascii="Arial Narrow" w:hAnsi="Arial Narrow" w:cstheme="minorHAnsi"/>
          <w:b/>
        </w:rPr>
        <w:t xml:space="preserve">PERÍODO DE LANCES – Das </w:t>
      </w:r>
      <w:r w:rsidR="00707B93">
        <w:rPr>
          <w:rFonts w:ascii="Arial Narrow" w:hAnsi="Arial Narrow" w:cstheme="minorHAnsi"/>
          <w:b/>
        </w:rPr>
        <w:t>10</w:t>
      </w:r>
      <w:r w:rsidR="0092156F" w:rsidRPr="00707B93">
        <w:rPr>
          <w:rFonts w:ascii="Arial Narrow" w:hAnsi="Arial Narrow" w:cstheme="minorHAnsi"/>
          <w:b/>
        </w:rPr>
        <w:t xml:space="preserve"> horas</w:t>
      </w:r>
      <w:r w:rsidRPr="00707B93">
        <w:rPr>
          <w:rFonts w:ascii="Arial Narrow" w:hAnsi="Arial Narrow" w:cstheme="minorHAnsi"/>
          <w:b/>
        </w:rPr>
        <w:t xml:space="preserve"> até as </w:t>
      </w:r>
      <w:r w:rsidR="00707B93">
        <w:rPr>
          <w:rFonts w:ascii="Arial Narrow" w:hAnsi="Arial Narrow" w:cstheme="minorHAnsi"/>
          <w:b/>
        </w:rPr>
        <w:t>16</w:t>
      </w:r>
      <w:r w:rsidRPr="00707B93">
        <w:rPr>
          <w:rFonts w:ascii="Arial Narrow" w:hAnsi="Arial Narrow" w:cstheme="minorHAnsi"/>
          <w:b/>
        </w:rPr>
        <w:t xml:space="preserve"> horas do dia </w:t>
      </w:r>
      <w:r w:rsidR="00707B93">
        <w:rPr>
          <w:rFonts w:ascii="Arial Narrow" w:hAnsi="Arial Narrow" w:cstheme="minorHAnsi"/>
          <w:b/>
        </w:rPr>
        <w:t>30</w:t>
      </w:r>
      <w:r w:rsidRPr="00707B93">
        <w:rPr>
          <w:rFonts w:ascii="Arial Narrow" w:hAnsi="Arial Narrow" w:cstheme="minorHAnsi"/>
          <w:b/>
        </w:rPr>
        <w:t>/</w:t>
      </w:r>
      <w:r w:rsidR="00707B93">
        <w:rPr>
          <w:rFonts w:ascii="Arial Narrow" w:hAnsi="Arial Narrow" w:cstheme="minorHAnsi"/>
          <w:b/>
        </w:rPr>
        <w:t>06</w:t>
      </w:r>
      <w:r w:rsidRPr="00707B93">
        <w:rPr>
          <w:rFonts w:ascii="Arial Narrow" w:hAnsi="Arial Narrow" w:cstheme="minorHAnsi"/>
          <w:b/>
        </w:rPr>
        <w:t>/202</w:t>
      </w:r>
      <w:r w:rsidR="0044084F" w:rsidRPr="00707B93">
        <w:rPr>
          <w:rFonts w:ascii="Arial Narrow" w:hAnsi="Arial Narrow" w:cstheme="minorHAnsi"/>
          <w:b/>
        </w:rPr>
        <w:t>6</w:t>
      </w:r>
      <w:r w:rsidRPr="00707B93">
        <w:rPr>
          <w:rFonts w:ascii="Arial Narrow" w:hAnsi="Arial Narrow" w:cstheme="minorHAnsi"/>
          <w:b/>
        </w:rPr>
        <w:t>.</w:t>
      </w:r>
    </w:p>
    <w:p w14:paraId="50B180B2" w14:textId="77777777" w:rsidR="00AF335C" w:rsidRPr="004673DC" w:rsidRDefault="00AF335C" w:rsidP="00742A19">
      <w:pPr>
        <w:pStyle w:val="TableParagraph"/>
        <w:spacing w:line="276" w:lineRule="auto"/>
        <w:rPr>
          <w:rFonts w:ascii="Arial Narrow" w:hAnsi="Arial Narrow" w:cstheme="minorHAnsi"/>
          <w:b/>
          <w:color w:val="EE0000"/>
        </w:rPr>
      </w:pPr>
    </w:p>
    <w:p w14:paraId="44A2FCB0" w14:textId="7F552F43" w:rsidR="00AF335C" w:rsidRPr="00F406D3" w:rsidRDefault="00AF335C" w:rsidP="00742A19">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742A19">
      <w:pPr>
        <w:spacing w:line="276" w:lineRule="auto"/>
        <w:rPr>
          <w:rFonts w:ascii="Arial Narrow" w:hAnsi="Arial Narrow" w:cstheme="minorHAnsi"/>
          <w:b/>
          <w:color w:val="1F497D"/>
        </w:rPr>
      </w:pPr>
    </w:p>
    <w:p w14:paraId="06D8B57C" w14:textId="157F1E88"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5AC4A045" w:rsidR="00AF335C" w:rsidRPr="00F406D3" w:rsidRDefault="00AF335C" w:rsidP="00742A19">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E15E28">
        <w:rPr>
          <w:rFonts w:ascii="Arial Narrow" w:hAnsi="Arial Narrow" w:cstheme="minorHAnsi"/>
          <w:b/>
        </w:rPr>
        <w:t>53.019,08</w:t>
      </w:r>
      <w:r w:rsidRPr="00F406D3">
        <w:rPr>
          <w:rFonts w:ascii="Arial Narrow" w:hAnsi="Arial Narrow" w:cstheme="minorHAnsi"/>
          <w:b/>
          <w:bCs/>
        </w:rPr>
        <w:t xml:space="preserve"> (</w:t>
      </w:r>
      <w:r w:rsidR="00E15E28">
        <w:rPr>
          <w:rFonts w:ascii="Arial Narrow" w:hAnsi="Arial Narrow" w:cstheme="minorHAnsi"/>
          <w:b/>
          <w:bCs/>
        </w:rPr>
        <w:t>cinquenta e três mil</w:t>
      </w:r>
      <w:r w:rsidR="0050484C">
        <w:rPr>
          <w:rFonts w:ascii="Arial Narrow" w:hAnsi="Arial Narrow" w:cstheme="minorHAnsi"/>
          <w:b/>
          <w:bCs/>
        </w:rPr>
        <w:t>,</w:t>
      </w:r>
      <w:r w:rsidR="00E15E28">
        <w:rPr>
          <w:rFonts w:ascii="Arial Narrow" w:hAnsi="Arial Narrow" w:cstheme="minorHAnsi"/>
          <w:b/>
          <w:bCs/>
        </w:rPr>
        <w:t xml:space="preserve"> dezenove reais e oito centavos</w:t>
      </w:r>
      <w:r w:rsidRPr="00F406D3">
        <w:rPr>
          <w:rFonts w:ascii="Arial Narrow" w:hAnsi="Arial Narrow" w:cstheme="minorHAnsi"/>
          <w:b/>
          <w:bCs/>
        </w:rPr>
        <w:t>)</w:t>
      </w:r>
    </w:p>
    <w:p w14:paraId="055C4FAE" w14:textId="77777777" w:rsidR="00AF335C" w:rsidRPr="00F406D3" w:rsidRDefault="00AF335C" w:rsidP="00742A19">
      <w:pPr>
        <w:pStyle w:val="TableParagraph"/>
        <w:spacing w:line="276" w:lineRule="auto"/>
        <w:rPr>
          <w:rFonts w:ascii="Arial Narrow" w:hAnsi="Arial Narrow" w:cstheme="minorHAnsi"/>
          <w:color w:val="FF0000"/>
        </w:rPr>
      </w:pPr>
    </w:p>
    <w:p w14:paraId="416979B0" w14:textId="48C30B71" w:rsidR="00AF335C" w:rsidRPr="00F406D3" w:rsidRDefault="00AF335C" w:rsidP="00742A19">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742A19">
      <w:pPr>
        <w:pStyle w:val="TableParagraph"/>
        <w:spacing w:line="276" w:lineRule="auto"/>
        <w:rPr>
          <w:rFonts w:ascii="Arial Narrow" w:hAnsi="Arial Narrow" w:cstheme="minorHAnsi"/>
        </w:rPr>
      </w:pPr>
    </w:p>
    <w:p w14:paraId="105E1C0A"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742A19">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742A19">
      <w:pPr>
        <w:pStyle w:val="TableParagraph"/>
        <w:spacing w:line="276" w:lineRule="auto"/>
        <w:rPr>
          <w:rFonts w:ascii="Arial Narrow" w:hAnsi="Arial Narrow" w:cstheme="minorHAnsi"/>
        </w:rPr>
      </w:pPr>
    </w:p>
    <w:p w14:paraId="3A6EEA6F" w14:textId="77777777" w:rsidR="00AF335C" w:rsidRPr="00F406D3" w:rsidRDefault="00AF335C" w:rsidP="00742A19">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742A19">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742A19">
      <w:pPr>
        <w:pStyle w:val="TableParagraph"/>
        <w:spacing w:line="276" w:lineRule="auto"/>
        <w:ind w:right="1060"/>
        <w:rPr>
          <w:rFonts w:ascii="Arial Narrow" w:hAnsi="Arial Narrow" w:cstheme="minorHAnsi"/>
          <w:b/>
        </w:rPr>
      </w:pPr>
    </w:p>
    <w:p w14:paraId="6D6F3F9C" w14:textId="77777777" w:rsidR="00AF335C" w:rsidRPr="00F406D3" w:rsidRDefault="00AF335C" w:rsidP="00742A19">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742A19">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742A19">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742A19">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742A19">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742A19">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lastRenderedPageBreak/>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742A19">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742A19">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742A19">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742A19">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742A19">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742A19">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742A19">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742A19">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742A19">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742A19">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742A19">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742A19">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742A19">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742A19">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742A19">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742A19">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lastRenderedPageBreak/>
        <w:t>Sociedades cooperativas.</w:t>
      </w:r>
    </w:p>
    <w:p w14:paraId="72580D3C" w14:textId="77777777" w:rsidR="00AF335C" w:rsidRPr="00F406D3" w:rsidRDefault="00AF335C" w:rsidP="00742A19">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742A19">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742A19">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742A19">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742A19">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742A19">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742A19">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742A19">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742A19">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742A19">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742A19">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742A19">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742A19">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742A19">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742A19">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742A19">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742A19">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742A19">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742A19">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742A19">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742A19">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742A19">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742A19">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742A19">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742A19">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742A19">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742A19">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742A19">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742A19">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742A19">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 - a inexistência de fato impeditivo para licitar ou contratar com a Administração Pública;</w:t>
      </w:r>
    </w:p>
    <w:p w14:paraId="1E519DA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 - o enquadramento na condição de microempresa e empresa de pequeno porte, nos termos da Lei Complementar nº 123, de 2006, quando couber;</w:t>
      </w:r>
    </w:p>
    <w:p w14:paraId="3C19EE9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IV - será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 - o cumprimento das exigências de reserva de cargos para pessoa com deficiência e para reabilitado da Previdência Social</w:t>
      </w:r>
    </w:p>
    <w:p w14:paraId="2F87A8E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 - o cumprimento do disposto no inciso VI do art. 68 da Lei nº 14.133/2021.</w:t>
      </w:r>
    </w:p>
    <w:p w14:paraId="026874ED"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IX - que cumpre os requisitos de habilitação e que as declarações informadas são verídicas, conforme art. 63, inciso I, da Lei 14.133/2021.</w:t>
      </w:r>
    </w:p>
    <w:p w14:paraId="4A4978D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 - que inexistem fatos impeditivos para sua habilitação no certame, ciente da obrigatoriedade de declarar ocorrências posteriores;</w:t>
      </w:r>
    </w:p>
    <w:p w14:paraId="7FADD1B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742A19">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742A19">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742A19">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742A19">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742A19">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742A19">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742A19">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final mínimo poderá ser alterado pelo fornecedor durante a fase de disputa, desde que não assuma valor superior a lance já registrado por ele no sistema.</w:t>
      </w:r>
    </w:p>
    <w:p w14:paraId="4BD00A9F" w14:textId="77777777" w:rsidR="00AF335C" w:rsidRPr="00F406D3" w:rsidRDefault="00AF335C" w:rsidP="00742A19">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742A19">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742A19">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742A19">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742A19">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742A19">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742A19">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742A19">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742A19">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742A19">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742A19">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742A19">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742A19">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742A19">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742A19">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742A19">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742A19">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742A19">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742A19">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Estando o preço compatível, será solicitado o envio da proposta e, se necessário, de documentos complementares, adequada ao último lance.</w:t>
      </w:r>
    </w:p>
    <w:p w14:paraId="04045D28" w14:textId="77777777" w:rsidR="00AF335C" w:rsidRPr="00F406D3" w:rsidRDefault="00AF335C" w:rsidP="00742A19">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742A19">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742A19">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tiverem sua exequibilidade demonstrada, quando exigido pela Administração;</w:t>
      </w:r>
    </w:p>
    <w:p w14:paraId="79D475DC" w14:textId="77777777" w:rsidR="00AF335C" w:rsidRPr="00F406D3" w:rsidRDefault="00AF335C" w:rsidP="00742A19">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3D492857" w:rsidR="00AF335C" w:rsidRPr="00F406D3" w:rsidRDefault="00AF335C" w:rsidP="00742A19">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742A19" w:rsidRPr="00F406D3">
        <w:rPr>
          <w:rFonts w:ascii="Arial Narrow" w:hAnsi="Arial Narrow" w:cstheme="minorHAnsi"/>
          <w:b/>
          <w:sz w:val="22"/>
          <w:szCs w:val="22"/>
          <w:u w:val="single"/>
        </w:rPr>
        <w:t>0</w:t>
      </w:r>
      <w:r w:rsidR="00E15E28">
        <w:rPr>
          <w:rFonts w:ascii="Arial Narrow" w:hAnsi="Arial Narrow" w:cstheme="minorHAnsi"/>
          <w:b/>
          <w:sz w:val="22"/>
          <w:szCs w:val="22"/>
          <w:u w:val="single"/>
        </w:rPr>
        <w:t>4</w:t>
      </w:r>
      <w:r w:rsidR="00742A19" w:rsidRPr="00F406D3">
        <w:rPr>
          <w:rFonts w:ascii="Arial Narrow" w:hAnsi="Arial Narrow" w:cstheme="minorHAnsi"/>
          <w:b/>
          <w:sz w:val="22"/>
          <w:szCs w:val="22"/>
          <w:u w:val="single"/>
        </w:rPr>
        <w:t xml:space="preserve"> (</w:t>
      </w:r>
      <w:r w:rsidR="00E15E28">
        <w:rPr>
          <w:rFonts w:ascii="Arial Narrow" w:hAnsi="Arial Narrow" w:cstheme="minorHAnsi"/>
          <w:b/>
          <w:sz w:val="22"/>
          <w:szCs w:val="22"/>
          <w:u w:val="single"/>
        </w:rPr>
        <w:t>QUATRO</w:t>
      </w:r>
      <w:r w:rsidR="00742A19"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742A19">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742A19">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742A19">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742A19">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742A19">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742A19">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742A19">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742A19">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742A19">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742A19">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742A19">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742A19">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742A19">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742A19">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742A19">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6E6A0E15" w14:textId="77777777"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742A19">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742A19">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742A19">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742A19">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742A19">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742A19">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742A19">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742A19">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742A19">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742A19">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742A19">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742A19">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742A19">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742A19">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742A19">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4834567A"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E15E28">
        <w:rPr>
          <w:rFonts w:ascii="Arial Narrow" w:hAnsi="Arial Narrow" w:cstheme="minorHAnsi"/>
          <w:b/>
        </w:rPr>
        <w:t>FORNECIMENTO DE HORTIFRUT</w:t>
      </w:r>
      <w:r w:rsidR="000A40BD">
        <w:rPr>
          <w:rFonts w:ascii="Arial Narrow" w:hAnsi="Arial Narrow" w:cstheme="minorHAnsi"/>
          <w:b/>
        </w:rPr>
        <w:t>I</w:t>
      </w:r>
      <w:r w:rsidR="003B7DD4">
        <w:rPr>
          <w:rFonts w:ascii="Arial Narrow" w:hAnsi="Arial Narrow" w:cstheme="minorHAnsi"/>
          <w:b/>
        </w:rPr>
        <w:t xml:space="preserve"> OU GÊNEROS ALIMENTÍCIOS</w:t>
      </w:r>
      <w:r w:rsidR="00E15E28">
        <w:rPr>
          <w:rFonts w:ascii="Arial Narrow" w:hAnsi="Arial Narrow" w:cstheme="minorHAnsi"/>
          <w:b/>
        </w:rPr>
        <w:t>I</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742A19">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742A19">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742A19">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742A19">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742A19">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742A19">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742A19">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sparencia.gov.br/ceis);</w:t>
        </w:r>
      </w:hyperlink>
    </w:p>
    <w:p w14:paraId="3086843C" w14:textId="77777777" w:rsidR="00AF335C" w:rsidRPr="00F406D3" w:rsidRDefault="00AF335C" w:rsidP="00742A19">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.jus.br/improbidade_adm/consultar_requerido.php).</w:t>
        </w:r>
      </w:hyperlink>
    </w:p>
    <w:p w14:paraId="338BD168" w14:textId="77777777" w:rsidR="00AF335C" w:rsidRPr="00F406D3" w:rsidRDefault="00AF335C" w:rsidP="00742A19">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742A19">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742A19">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742A19">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742A19">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742A19">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742A19">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742A19">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742A19">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742A19">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3D18AC" w:rsidRDefault="00AF335C" w:rsidP="00742A19">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color w:val="000000" w:themeColor="text1"/>
        </w:rPr>
      </w:pPr>
      <w:r w:rsidRPr="00F406D3">
        <w:rPr>
          <w:rFonts w:ascii="Arial Narrow" w:hAnsi="Arial Narrow" w:cstheme="minorHAnsi"/>
        </w:rPr>
        <w:t xml:space="preserve">Havendo a necessidade de envio de documentos de habilitação complementares, necessários à confirmação daqueles exigidos neste Aviso/edital de Contratação Direta e já apresentados, o fornecedor será convocado a encaminhá-los, em formato </w:t>
      </w:r>
      <w:r w:rsidRPr="003D18AC">
        <w:rPr>
          <w:rFonts w:ascii="Arial Narrow" w:hAnsi="Arial Narrow" w:cstheme="minorHAnsi"/>
          <w:color w:val="000000" w:themeColor="text1"/>
        </w:rPr>
        <w:t>digital, após solicitação da Administração, sob pena de inabilitação.</w:t>
      </w:r>
    </w:p>
    <w:p w14:paraId="0AC63834" w14:textId="77777777" w:rsidR="00AF335C" w:rsidRPr="003D18AC" w:rsidRDefault="00AF335C" w:rsidP="00742A19">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3D18AC" w:rsidRDefault="00AF335C" w:rsidP="00742A19">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3D18AC" w:rsidRDefault="00AF335C" w:rsidP="00742A19">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3D18AC" w:rsidRDefault="00AF335C" w:rsidP="00742A19">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3D18AC" w:rsidRDefault="00AF335C" w:rsidP="00742A19">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Havendo necessidade de analisar minuciosamente os documentos exigidos, a sessão será suspensa, sendo informada a nova data e horário para a sua continuidade.</w:t>
      </w:r>
    </w:p>
    <w:p w14:paraId="1F84F3FA" w14:textId="77777777" w:rsidR="00AF335C" w:rsidRPr="003D18AC" w:rsidRDefault="00AF335C" w:rsidP="00742A19">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3D18AC" w:rsidRDefault="00AF335C" w:rsidP="00742A19">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3D18AC" w:rsidRDefault="00AF335C" w:rsidP="00742A19">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color w:val="000000" w:themeColor="text1"/>
        </w:rPr>
      </w:pPr>
      <w:r w:rsidRPr="003D18AC">
        <w:rPr>
          <w:rFonts w:ascii="Arial Narrow" w:hAnsi="Arial Narrow" w:cstheme="minorHAnsi"/>
          <w:color w:val="000000" w:themeColor="text1"/>
        </w:rPr>
        <w:t>Constatado o atendimento às exigências de habilitação, o fornecedor será habilitado</w:t>
      </w:r>
    </w:p>
    <w:p w14:paraId="2E0FCAF0"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742A19">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742A19">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742A19">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742A19">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742A19">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742A19">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742A19">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742A19">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742A19">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742A19">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742A19">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742A19">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742A19">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864D71C"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00861402">
        <w:rPr>
          <w:rFonts w:ascii="Arial Narrow" w:hAnsi="Arial Narrow" w:cstheme="minorHAnsi"/>
          <w:sz w:val="22"/>
          <w:szCs w:val="22"/>
        </w:rPr>
        <w:t>/BA</w:t>
      </w:r>
      <w:r w:rsidRPr="00F406D3">
        <w:rPr>
          <w:rFonts w:ascii="Arial Narrow" w:hAnsi="Arial Narrow" w:cstheme="minorHAnsi"/>
          <w:sz w:val="22"/>
          <w:szCs w:val="22"/>
        </w:rPr>
        <w:t>, e declaração de inidoneidade para licitar ou contratar com a Administração Pública, conforme, a seguir:</w:t>
      </w:r>
    </w:p>
    <w:p w14:paraId="4775EE8F"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1BBF15F5"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861402">
        <w:rPr>
          <w:rFonts w:ascii="Arial Narrow" w:hAnsi="Arial Narrow" w:cstheme="minorHAnsi"/>
          <w:sz w:val="22"/>
          <w:szCs w:val="22"/>
        </w:rPr>
        <w:t>/BA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5F35B66E"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00861402">
        <w:rPr>
          <w:rFonts w:ascii="Arial Narrow" w:hAnsi="Arial Narrow" w:cstheme="minorHAnsi"/>
          <w:sz w:val="22"/>
          <w:szCs w:val="22"/>
        </w:rPr>
        <w:t>/</w:t>
      </w:r>
      <w:r w:rsidRPr="00F406D3">
        <w:rPr>
          <w:rFonts w:ascii="Arial Narrow" w:hAnsi="Arial Narrow" w:cstheme="minorHAnsi"/>
          <w:sz w:val="22"/>
          <w:szCs w:val="22"/>
        </w:rPr>
        <w:t xml:space="preserve"> BAHIA inscreverá o valor em dívida ativa. </w:t>
      </w:r>
    </w:p>
    <w:p w14:paraId="5DE7AB22" w14:textId="24E8B68D"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00861402">
        <w:rPr>
          <w:rFonts w:ascii="Arial Narrow" w:hAnsi="Arial Narrow" w:cstheme="minorHAnsi"/>
          <w:sz w:val="22"/>
          <w:szCs w:val="22"/>
        </w:rPr>
        <w:t>/BA</w:t>
      </w:r>
      <w:r w:rsidRPr="00F406D3">
        <w:rPr>
          <w:rFonts w:ascii="Arial Narrow" w:hAnsi="Arial Narrow"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406D3" w:rsidRDefault="00AF335C" w:rsidP="00742A19">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742A19">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742A19">
      <w:pPr>
        <w:pStyle w:val="Normal1"/>
        <w:spacing w:line="276" w:lineRule="auto"/>
        <w:ind w:right="3" w:firstLine="567"/>
        <w:jc w:val="both"/>
        <w:rPr>
          <w:rFonts w:ascii="Arial Narrow" w:hAnsi="Arial Narrow" w:cstheme="minorHAnsi"/>
          <w:sz w:val="22"/>
          <w:szCs w:val="22"/>
        </w:rPr>
      </w:pPr>
    </w:p>
    <w:p w14:paraId="58B16C4E" w14:textId="0F38F205"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 CONTRATADA ficará sujeita, ainda, ao cancelamento de sua inscrição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5411E6CC"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 CONTRATADA, conforme o caso, ficará isenta das penalidades mencionadas. </w:t>
      </w:r>
    </w:p>
    <w:p w14:paraId="4D974618"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742A19">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1AE67464" w:rsidR="00AF335C" w:rsidRDefault="00AF335C" w:rsidP="00742A19">
      <w:pPr>
        <w:pStyle w:val="Corpodetexto"/>
        <w:spacing w:line="276" w:lineRule="auto"/>
        <w:ind w:right="3"/>
        <w:rPr>
          <w:rFonts w:ascii="Arial Narrow" w:hAnsi="Arial Narrow" w:cstheme="minorHAnsi"/>
          <w:sz w:val="22"/>
          <w:szCs w:val="22"/>
        </w:rPr>
      </w:pPr>
    </w:p>
    <w:p w14:paraId="160BF3A7" w14:textId="77777777" w:rsidR="000A40BD" w:rsidRPr="00F406D3" w:rsidRDefault="000A40BD" w:rsidP="00742A19">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742A19">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7305D869" w:rsidR="00AF335C" w:rsidRPr="00F406D3" w:rsidRDefault="00AF335C" w:rsidP="00742A19">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lastRenderedPageBreak/>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3D18AC" w:rsidRPr="00DC28BC">
          <w:rPr>
            <w:rStyle w:val="Hyperlink"/>
            <w:rFonts w:ascii="Arial Narrow" w:eastAsia="MS Mincho" w:hAnsi="Arial Narrow" w:cstheme="minorHAnsi"/>
            <w:kern w:val="3"/>
            <w:shd w:val="clear" w:color="auto" w:fill="FFFFFF"/>
            <w:lang w:eastAsia="zh-CN" w:bidi="hi-IN"/>
          </w:rPr>
          <w:t>https://www.MundoNovo-Ba.ba.gov.br/site/diariooficial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742A19">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742A19">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742A19">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742A19">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742A19">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742A19">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742A19">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742A19">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742A19">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742A19">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742A19">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742A19">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742A19">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742A19">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742A19">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742A19">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742A19">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742A19">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742A19">
      <w:pPr>
        <w:pStyle w:val="PargrafodaLista"/>
        <w:spacing w:line="276" w:lineRule="auto"/>
        <w:ind w:left="0" w:right="3"/>
        <w:contextualSpacing w:val="0"/>
        <w:jc w:val="left"/>
        <w:rPr>
          <w:rFonts w:ascii="Arial Narrow" w:hAnsi="Arial Narrow" w:cstheme="minorHAnsi"/>
          <w:b/>
        </w:rPr>
      </w:pPr>
    </w:p>
    <w:p w14:paraId="0A2FCE84" w14:textId="56E6E66D" w:rsidR="00AF335C" w:rsidRPr="00707B93" w:rsidRDefault="008B2864" w:rsidP="00742A19">
      <w:pPr>
        <w:pStyle w:val="Ttulo2"/>
        <w:spacing w:line="276" w:lineRule="auto"/>
        <w:ind w:left="0" w:right="3"/>
        <w:rPr>
          <w:rFonts w:ascii="Arial Narrow" w:hAnsi="Arial Narrow" w:cstheme="minorHAnsi"/>
          <w:b w:val="0"/>
          <w:sz w:val="22"/>
          <w:szCs w:val="22"/>
        </w:rPr>
      </w:pPr>
      <w:r w:rsidRPr="00707B93">
        <w:rPr>
          <w:rFonts w:ascii="Arial Narrow" w:hAnsi="Arial Narrow" w:cstheme="minorHAnsi"/>
          <w:b w:val="0"/>
          <w:sz w:val="22"/>
          <w:szCs w:val="22"/>
        </w:rPr>
        <w:t>MUNDO NOVO</w:t>
      </w:r>
      <w:r w:rsidR="00AF335C" w:rsidRPr="00707B93">
        <w:rPr>
          <w:rFonts w:ascii="Arial Narrow" w:hAnsi="Arial Narrow" w:cstheme="minorHAnsi"/>
          <w:b w:val="0"/>
          <w:sz w:val="22"/>
          <w:szCs w:val="22"/>
        </w:rPr>
        <w:t xml:space="preserve"> – BA</w:t>
      </w:r>
      <w:r w:rsidR="002D4719" w:rsidRPr="00707B93">
        <w:rPr>
          <w:rFonts w:ascii="Arial Narrow" w:hAnsi="Arial Narrow" w:cstheme="minorHAnsi"/>
          <w:b w:val="0"/>
          <w:sz w:val="22"/>
          <w:szCs w:val="22"/>
        </w:rPr>
        <w:t>,</w:t>
      </w:r>
      <w:r w:rsidR="00AF335C" w:rsidRPr="00707B93">
        <w:rPr>
          <w:rFonts w:ascii="Arial Narrow" w:hAnsi="Arial Narrow" w:cstheme="minorHAnsi"/>
          <w:b w:val="0"/>
          <w:sz w:val="22"/>
          <w:szCs w:val="22"/>
        </w:rPr>
        <w:t xml:space="preserve"> </w:t>
      </w:r>
      <w:r w:rsidR="00707B93">
        <w:rPr>
          <w:rFonts w:ascii="Arial Narrow" w:hAnsi="Arial Narrow" w:cstheme="minorHAnsi"/>
          <w:b w:val="0"/>
          <w:sz w:val="22"/>
          <w:szCs w:val="22"/>
        </w:rPr>
        <w:t>19</w:t>
      </w:r>
      <w:r w:rsidR="00AF335C" w:rsidRPr="00707B93">
        <w:rPr>
          <w:rFonts w:ascii="Arial Narrow" w:hAnsi="Arial Narrow" w:cstheme="minorHAnsi"/>
          <w:b w:val="0"/>
          <w:sz w:val="22"/>
          <w:szCs w:val="22"/>
        </w:rPr>
        <w:t xml:space="preserve"> de </w:t>
      </w:r>
      <w:r w:rsidR="00707B93">
        <w:rPr>
          <w:rFonts w:ascii="Arial Narrow" w:hAnsi="Arial Narrow" w:cstheme="minorHAnsi"/>
          <w:b w:val="0"/>
          <w:sz w:val="22"/>
          <w:szCs w:val="22"/>
        </w:rPr>
        <w:t>junho</w:t>
      </w:r>
      <w:r w:rsidR="002D4719" w:rsidRPr="00707B93">
        <w:rPr>
          <w:rFonts w:ascii="Arial Narrow" w:hAnsi="Arial Narrow" w:cstheme="minorHAnsi"/>
          <w:b w:val="0"/>
          <w:sz w:val="22"/>
          <w:szCs w:val="22"/>
        </w:rPr>
        <w:t xml:space="preserve"> </w:t>
      </w:r>
      <w:r w:rsidR="00AF335C" w:rsidRPr="00707B93">
        <w:rPr>
          <w:rFonts w:ascii="Arial Narrow" w:hAnsi="Arial Narrow" w:cstheme="minorHAnsi"/>
          <w:b w:val="0"/>
          <w:sz w:val="22"/>
          <w:szCs w:val="22"/>
        </w:rPr>
        <w:t>de 202</w:t>
      </w:r>
      <w:r w:rsidR="002D4719" w:rsidRPr="00707B93">
        <w:rPr>
          <w:rFonts w:ascii="Arial Narrow" w:hAnsi="Arial Narrow" w:cstheme="minorHAnsi"/>
          <w:b w:val="0"/>
          <w:sz w:val="22"/>
          <w:szCs w:val="22"/>
        </w:rPr>
        <w:t>6</w:t>
      </w:r>
      <w:r w:rsidR="00AF335C" w:rsidRPr="00707B93">
        <w:rPr>
          <w:rFonts w:ascii="Arial Narrow" w:hAnsi="Arial Narrow" w:cstheme="minorHAnsi"/>
          <w:b w:val="0"/>
          <w:sz w:val="22"/>
          <w:szCs w:val="22"/>
        </w:rPr>
        <w:t>.</w:t>
      </w:r>
    </w:p>
    <w:p w14:paraId="18B7B0C0" w14:textId="77777777" w:rsidR="00226ABF" w:rsidRPr="00F406D3" w:rsidRDefault="00226ABF" w:rsidP="00742A19">
      <w:pPr>
        <w:spacing w:line="276" w:lineRule="auto"/>
        <w:jc w:val="right"/>
        <w:rPr>
          <w:rFonts w:ascii="Arial Narrow" w:hAnsi="Arial Narrow" w:cstheme="minorHAnsi"/>
          <w:b/>
        </w:rPr>
      </w:pPr>
    </w:p>
    <w:p w14:paraId="67124BCF" w14:textId="620FF1AF" w:rsidR="00AF335C" w:rsidRPr="00F406D3" w:rsidRDefault="001D2D7D" w:rsidP="00742A19">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742A19">
      <w:pPr>
        <w:spacing w:line="276" w:lineRule="auto"/>
        <w:jc w:val="right"/>
        <w:rPr>
          <w:rFonts w:ascii="Arial Narrow" w:hAnsi="Arial Narrow" w:cstheme="minorHAnsi"/>
          <w:bCs/>
        </w:rPr>
        <w:sectPr w:rsidR="00AF335C" w:rsidRPr="00F406D3" w:rsidSect="00742A19">
          <w:headerReference w:type="default" r:id="rId20"/>
          <w:footerReference w:type="even" r:id="rId21"/>
          <w:footerReference w:type="default" r:id="rId22"/>
          <w:pgSz w:w="11910" w:h="16840"/>
          <w:pgMar w:top="1134" w:right="849" w:bottom="709" w:left="993"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742A19">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742A19">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4CFA2432" w14:textId="20B9CB07" w:rsidR="00AF335C" w:rsidRPr="003D18AC" w:rsidRDefault="003D18AC" w:rsidP="003D18AC">
      <w:pPr>
        <w:tabs>
          <w:tab w:val="left" w:pos="5130"/>
        </w:tabs>
        <w:spacing w:line="276" w:lineRule="auto"/>
        <w:rPr>
          <w:rFonts w:ascii="Arial Narrow" w:hAnsi="Arial Narrow"/>
          <w:b/>
          <w:bCs/>
        </w:rPr>
      </w:pPr>
      <w:r w:rsidRPr="003D18AC">
        <w:rPr>
          <w:rFonts w:ascii="Arial Narrow" w:eastAsia="NSimSun" w:hAnsi="Arial Narrow"/>
          <w:b/>
          <w:bCs/>
          <w:kern w:val="3"/>
          <w:lang w:eastAsia="zh-CN" w:bidi="hi-IN"/>
        </w:rPr>
        <w:t>1.1</w:t>
      </w:r>
      <w:r>
        <w:rPr>
          <w:rFonts w:ascii="Arial Narrow" w:eastAsia="NSimSun" w:hAnsi="Arial Narrow"/>
          <w:kern w:val="3"/>
          <w:lang w:eastAsia="zh-CN" w:bidi="hi-IN"/>
        </w:rPr>
        <w:t xml:space="preserve"> </w:t>
      </w:r>
      <w:r w:rsidR="00AF335C" w:rsidRPr="00F406D3">
        <w:rPr>
          <w:rFonts w:ascii="Arial Narrow" w:eastAsia="NSimSun" w:hAnsi="Arial Narrow"/>
          <w:kern w:val="3"/>
          <w:lang w:eastAsia="zh-CN" w:bidi="hi-IN"/>
        </w:rPr>
        <w:t xml:space="preserve">O presente Termo de Referência tem por objetivo a deflagração de procedimento licitatório para a realização da </w:t>
      </w:r>
      <w:bookmarkStart w:id="3" w:name="_Hlk232667147"/>
      <w:r w:rsidRPr="00325F39">
        <w:rPr>
          <w:rFonts w:ascii="Arial Narrow" w:hAnsi="Arial Narrow"/>
          <w:b/>
          <w:bCs/>
        </w:rPr>
        <w:t xml:space="preserve">CONTRATAÇÃO DE EMPRESA PARA O FORNECIMENTO DE HORTIFRUTI, </w:t>
      </w:r>
      <w:r w:rsidRPr="00E15E28">
        <w:rPr>
          <w:rFonts w:ascii="Arial Narrow" w:hAnsi="Arial Narrow"/>
          <w:b/>
          <w:bCs/>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bookmarkEnd w:id="3"/>
      <w:r w:rsidR="00AF335C" w:rsidRPr="00F406D3">
        <w:rPr>
          <w:rFonts w:ascii="Arial Narrow" w:hAnsi="Arial Narrow"/>
          <w:b/>
        </w:rPr>
        <w:t xml:space="preserve">, </w:t>
      </w:r>
      <w:r w:rsidR="00AF335C" w:rsidRPr="00F406D3">
        <w:rPr>
          <w:rFonts w:ascii="Arial Narrow" w:eastAsia="NSimSun" w:hAnsi="Arial Narrow"/>
          <w:kern w:val="3"/>
          <w:lang w:eastAsia="zh-CN" w:bidi="hi-IN"/>
        </w:rPr>
        <w:t>com vistas ao atendimento das necessidades desta, conforme especificações da planilha abaixo:</w:t>
      </w:r>
    </w:p>
    <w:p w14:paraId="0C070940" w14:textId="77777777" w:rsidR="002D4719" w:rsidRPr="00F406D3" w:rsidRDefault="002D4719" w:rsidP="00742A19">
      <w:pPr>
        <w:spacing w:line="276" w:lineRule="auto"/>
        <w:rPr>
          <w:rFonts w:ascii="Arial Narrow" w:hAnsi="Arial Narrow"/>
        </w:rPr>
      </w:pPr>
    </w:p>
    <w:p w14:paraId="334B77C5" w14:textId="77777777" w:rsidR="00AF335C" w:rsidRDefault="00AF335C" w:rsidP="00742A19">
      <w:pPr>
        <w:pStyle w:val="SemEspaamento"/>
        <w:spacing w:line="276" w:lineRule="auto"/>
        <w:ind w:left="360"/>
        <w:rPr>
          <w:rFonts w:ascii="Arial Narrow" w:hAnsi="Arial Narrow" w:cstheme="minorHAnsi"/>
        </w:rPr>
      </w:pPr>
      <w:r w:rsidRPr="00F406D3">
        <w:rPr>
          <w:rFonts w:ascii="Arial Narrow" w:hAnsi="Arial Narrow" w:cstheme="minorHAnsi"/>
        </w:rPr>
        <w:t>LOTE 01</w:t>
      </w:r>
    </w:p>
    <w:p w14:paraId="47D9F700" w14:textId="77777777" w:rsidR="00AF335C" w:rsidRDefault="00AF335C" w:rsidP="00742A19">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881"/>
        <w:gridCol w:w="3402"/>
        <w:gridCol w:w="850"/>
        <w:gridCol w:w="851"/>
        <w:gridCol w:w="708"/>
        <w:gridCol w:w="993"/>
        <w:gridCol w:w="1194"/>
      </w:tblGrid>
      <w:tr w:rsidR="001C45EA" w:rsidRPr="00742A19" w14:paraId="0D723FC3" w14:textId="77777777" w:rsidTr="00742A19">
        <w:trPr>
          <w:trHeight w:val="491"/>
          <w:jc w:val="center"/>
        </w:trPr>
        <w:tc>
          <w:tcPr>
            <w:tcW w:w="9553" w:type="dxa"/>
            <w:gridSpan w:val="8"/>
            <w:shd w:val="clear" w:color="auto" w:fill="D0CECE" w:themeFill="background2" w:themeFillShade="E6"/>
          </w:tcPr>
          <w:p w14:paraId="5ECD84F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01</w:t>
            </w:r>
          </w:p>
        </w:tc>
      </w:tr>
      <w:tr w:rsidR="001C45EA" w:rsidRPr="00742A19" w14:paraId="791BAC6E" w14:textId="77777777" w:rsidTr="001C45EA">
        <w:trPr>
          <w:trHeight w:val="143"/>
          <w:jc w:val="center"/>
        </w:trPr>
        <w:tc>
          <w:tcPr>
            <w:tcW w:w="674" w:type="dxa"/>
            <w:vMerge w:val="restart"/>
            <w:noWrap/>
            <w:vAlign w:val="center"/>
            <w:hideMark/>
          </w:tcPr>
          <w:p w14:paraId="7304DB60"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881" w:type="dxa"/>
            <w:vMerge w:val="restart"/>
          </w:tcPr>
          <w:p w14:paraId="1C60F347"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4E61B8F1"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402" w:type="dxa"/>
            <w:vMerge w:val="restart"/>
            <w:vAlign w:val="center"/>
            <w:hideMark/>
          </w:tcPr>
          <w:p w14:paraId="1600E0B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50" w:type="dxa"/>
            <w:vMerge w:val="restart"/>
            <w:noWrap/>
            <w:vAlign w:val="center"/>
            <w:hideMark/>
          </w:tcPr>
          <w:p w14:paraId="3AB90320"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1" w:type="dxa"/>
            <w:vMerge w:val="restart"/>
          </w:tcPr>
          <w:p w14:paraId="66B9C321"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7F7FC764"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8" w:type="dxa"/>
            <w:vMerge w:val="restart"/>
            <w:noWrap/>
            <w:vAlign w:val="center"/>
            <w:hideMark/>
          </w:tcPr>
          <w:p w14:paraId="6411319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187" w:type="dxa"/>
            <w:gridSpan w:val="2"/>
            <w:noWrap/>
            <w:vAlign w:val="center"/>
            <w:hideMark/>
          </w:tcPr>
          <w:p w14:paraId="02A7C420"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1C45EA" w:rsidRPr="00742A19" w14:paraId="0D45CB38" w14:textId="77777777" w:rsidTr="001C45EA">
        <w:trPr>
          <w:trHeight w:val="206"/>
          <w:jc w:val="center"/>
        </w:trPr>
        <w:tc>
          <w:tcPr>
            <w:tcW w:w="674" w:type="dxa"/>
            <w:vMerge/>
            <w:vAlign w:val="center"/>
            <w:hideMark/>
          </w:tcPr>
          <w:p w14:paraId="35B2E9A1"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81" w:type="dxa"/>
            <w:vMerge/>
          </w:tcPr>
          <w:p w14:paraId="2BB9A506"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3402" w:type="dxa"/>
            <w:vMerge/>
            <w:vAlign w:val="center"/>
            <w:hideMark/>
          </w:tcPr>
          <w:p w14:paraId="0BFCA15D"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0" w:type="dxa"/>
            <w:vMerge/>
            <w:vAlign w:val="center"/>
            <w:hideMark/>
          </w:tcPr>
          <w:p w14:paraId="75C71984"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1" w:type="dxa"/>
            <w:vMerge/>
          </w:tcPr>
          <w:p w14:paraId="722AC7A6"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08" w:type="dxa"/>
            <w:vMerge/>
            <w:vAlign w:val="center"/>
            <w:hideMark/>
          </w:tcPr>
          <w:p w14:paraId="6E3A1E51"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993" w:type="dxa"/>
            <w:noWrap/>
            <w:vAlign w:val="bottom"/>
            <w:hideMark/>
          </w:tcPr>
          <w:p w14:paraId="46AA02BC"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194" w:type="dxa"/>
            <w:noWrap/>
            <w:vAlign w:val="bottom"/>
            <w:hideMark/>
          </w:tcPr>
          <w:p w14:paraId="0337C323"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197F4B" w:rsidRPr="00742A19" w14:paraId="00BF61F9" w14:textId="77777777" w:rsidTr="001C45EA">
        <w:trPr>
          <w:trHeight w:val="287"/>
          <w:jc w:val="center"/>
        </w:trPr>
        <w:tc>
          <w:tcPr>
            <w:tcW w:w="674" w:type="dxa"/>
            <w:vAlign w:val="center"/>
          </w:tcPr>
          <w:p w14:paraId="4991CAFC"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01</w:t>
            </w:r>
          </w:p>
        </w:tc>
        <w:tc>
          <w:tcPr>
            <w:tcW w:w="881" w:type="dxa"/>
          </w:tcPr>
          <w:p w14:paraId="7924F363"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199A0352" w14:textId="5E97B9D5"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Calibri"/>
                <w:sz w:val="16"/>
                <w:szCs w:val="16"/>
              </w:rPr>
              <w:t>ABÓBORA CABOTIAN,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47E190F" w14:textId="2053B41D"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tcPr>
          <w:p w14:paraId="34943E19"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361F2345" w14:textId="04CAA44C"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190</w:t>
            </w:r>
          </w:p>
        </w:tc>
        <w:tc>
          <w:tcPr>
            <w:tcW w:w="993" w:type="dxa"/>
            <w:noWrap/>
            <w:vAlign w:val="center"/>
          </w:tcPr>
          <w:p w14:paraId="6398CDE7" w14:textId="1FB3D941"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R$ 3,35</w:t>
            </w:r>
          </w:p>
        </w:tc>
        <w:tc>
          <w:tcPr>
            <w:tcW w:w="1194" w:type="dxa"/>
            <w:noWrap/>
            <w:vAlign w:val="center"/>
          </w:tcPr>
          <w:p w14:paraId="78200DD3" w14:textId="51A24916"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R$ 636,50</w:t>
            </w:r>
          </w:p>
        </w:tc>
      </w:tr>
      <w:tr w:rsidR="00197F4B" w:rsidRPr="00742A19" w14:paraId="3E68BA18" w14:textId="77777777" w:rsidTr="001C45EA">
        <w:trPr>
          <w:trHeight w:val="287"/>
          <w:jc w:val="center"/>
        </w:trPr>
        <w:tc>
          <w:tcPr>
            <w:tcW w:w="674" w:type="dxa"/>
            <w:vAlign w:val="center"/>
          </w:tcPr>
          <w:p w14:paraId="491E4CEC"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02</w:t>
            </w:r>
          </w:p>
        </w:tc>
        <w:tc>
          <w:tcPr>
            <w:tcW w:w="881" w:type="dxa"/>
          </w:tcPr>
          <w:p w14:paraId="2A79CDCF"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1DD93580" w14:textId="7DC10694"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CHEIRO VERDE (MAÇO), FOLHAS VERDES, FRESCAS, COM ASPECTO DE COR E CHEIRO DE SABOR PRÓPRIO, LIVRE DE SUJIDADES, PARASITAS E LARVAS.</w:t>
            </w:r>
          </w:p>
        </w:tc>
        <w:tc>
          <w:tcPr>
            <w:tcW w:w="850" w:type="dxa"/>
            <w:vAlign w:val="center"/>
          </w:tcPr>
          <w:p w14:paraId="30E624ED" w14:textId="46317901"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MAÇO</w:t>
            </w:r>
          </w:p>
        </w:tc>
        <w:tc>
          <w:tcPr>
            <w:tcW w:w="851" w:type="dxa"/>
          </w:tcPr>
          <w:p w14:paraId="08235F22"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50055652" w14:textId="6D0DB2CD"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25</w:t>
            </w:r>
          </w:p>
        </w:tc>
        <w:tc>
          <w:tcPr>
            <w:tcW w:w="993" w:type="dxa"/>
            <w:noWrap/>
            <w:vAlign w:val="center"/>
          </w:tcPr>
          <w:p w14:paraId="77CD5FC0" w14:textId="59DAACDA"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R$ 4,18</w:t>
            </w:r>
          </w:p>
        </w:tc>
        <w:tc>
          <w:tcPr>
            <w:tcW w:w="1194" w:type="dxa"/>
            <w:noWrap/>
            <w:vAlign w:val="center"/>
          </w:tcPr>
          <w:p w14:paraId="1CDF5265" w14:textId="35261B8F"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R$ 104,50</w:t>
            </w:r>
          </w:p>
        </w:tc>
      </w:tr>
      <w:tr w:rsidR="00197F4B" w:rsidRPr="00742A19" w14:paraId="6345F3FA" w14:textId="77777777" w:rsidTr="001C45EA">
        <w:trPr>
          <w:trHeight w:val="292"/>
          <w:jc w:val="center"/>
        </w:trPr>
        <w:tc>
          <w:tcPr>
            <w:tcW w:w="674" w:type="dxa"/>
            <w:vAlign w:val="center"/>
          </w:tcPr>
          <w:p w14:paraId="52B7F68C"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03</w:t>
            </w:r>
          </w:p>
        </w:tc>
        <w:tc>
          <w:tcPr>
            <w:tcW w:w="881" w:type="dxa"/>
          </w:tcPr>
          <w:p w14:paraId="767A2BCD"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47EF5A99" w14:textId="712652AD"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ALFACE, APRESENTANDO GRAU DE EVOLUÇÃO COMPLETO DO TAMANHO, AROMA E COR PRÓPRIA. CONSERVAÇÃO EM CONDIÇÕES ADEQUADAS PARA O CONSUMO. COM A AUSÊNCIA DE SUJIDADES, PARASITOS E LARVAS, DE ACORDO COM A RESOLUÇÃO 12/78 DA CNNPA.</w:t>
            </w:r>
          </w:p>
        </w:tc>
        <w:tc>
          <w:tcPr>
            <w:tcW w:w="850" w:type="dxa"/>
            <w:vAlign w:val="center"/>
          </w:tcPr>
          <w:p w14:paraId="447374A0" w14:textId="72FBE53D"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MAÇO</w:t>
            </w:r>
          </w:p>
        </w:tc>
        <w:tc>
          <w:tcPr>
            <w:tcW w:w="851" w:type="dxa"/>
          </w:tcPr>
          <w:p w14:paraId="1C4DFE30"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771D25AA" w14:textId="41914F58"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500</w:t>
            </w:r>
          </w:p>
        </w:tc>
        <w:tc>
          <w:tcPr>
            <w:tcW w:w="993" w:type="dxa"/>
            <w:noWrap/>
            <w:vAlign w:val="center"/>
          </w:tcPr>
          <w:p w14:paraId="343AEDBC" w14:textId="11FC1A2A"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R$ 4,68</w:t>
            </w:r>
          </w:p>
        </w:tc>
        <w:tc>
          <w:tcPr>
            <w:tcW w:w="1194" w:type="dxa"/>
            <w:noWrap/>
            <w:vAlign w:val="center"/>
          </w:tcPr>
          <w:p w14:paraId="53BF0C41" w14:textId="0F846F3D"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R$ 2.340,00</w:t>
            </w:r>
          </w:p>
        </w:tc>
      </w:tr>
      <w:tr w:rsidR="00197F4B" w:rsidRPr="00742A19" w14:paraId="0BD48B98" w14:textId="77777777" w:rsidTr="003B7DD4">
        <w:trPr>
          <w:trHeight w:val="297"/>
          <w:jc w:val="center"/>
        </w:trPr>
        <w:tc>
          <w:tcPr>
            <w:tcW w:w="674" w:type="dxa"/>
            <w:vAlign w:val="center"/>
          </w:tcPr>
          <w:p w14:paraId="0DAD99E9"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04</w:t>
            </w:r>
          </w:p>
        </w:tc>
        <w:tc>
          <w:tcPr>
            <w:tcW w:w="881" w:type="dxa"/>
          </w:tcPr>
          <w:p w14:paraId="57F63C2F"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1C6FCE4A" w14:textId="663E9AE0"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ALHO BRANCO, IN NATURA, DE PRIMEIRA, SEM RÉSTIA, BULBO INTEIRIÇO, DE BOA QUALIDADE, FIRME E INTACTO, SEM LESÕES, PERFURAÇÕES E CORTES, APRESENTANDO GRAU DE EVOLUÇÃO COMPLETO TAMANHO, AROMA E COR PRÓPRIAS. COM A AUSÊNCIA DE SUJIDADES, PARASITOS E LARVAS, DE ACORDO COM A RESOLUÇÃO 12/78 DA CNNPA.</w:t>
            </w:r>
          </w:p>
        </w:tc>
        <w:tc>
          <w:tcPr>
            <w:tcW w:w="850" w:type="dxa"/>
            <w:vAlign w:val="center"/>
          </w:tcPr>
          <w:p w14:paraId="08499FFD" w14:textId="4496591C"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tcPr>
          <w:p w14:paraId="0B8B5BBE"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7C4B4FA7" w14:textId="7E9DB9F5"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30</w:t>
            </w:r>
          </w:p>
        </w:tc>
        <w:tc>
          <w:tcPr>
            <w:tcW w:w="993" w:type="dxa"/>
            <w:noWrap/>
            <w:vAlign w:val="center"/>
          </w:tcPr>
          <w:p w14:paraId="703BAC61" w14:textId="66AC308E"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R$ 20,00</w:t>
            </w:r>
          </w:p>
        </w:tc>
        <w:tc>
          <w:tcPr>
            <w:tcW w:w="1194" w:type="dxa"/>
            <w:noWrap/>
            <w:vAlign w:val="center"/>
          </w:tcPr>
          <w:p w14:paraId="3C51090A" w14:textId="76CF96AB"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R$ 600,00</w:t>
            </w:r>
          </w:p>
        </w:tc>
      </w:tr>
      <w:tr w:rsidR="00197F4B" w:rsidRPr="00742A19" w14:paraId="7CB2061B" w14:textId="77777777" w:rsidTr="003B7DD4">
        <w:trPr>
          <w:trHeight w:val="294"/>
          <w:jc w:val="center"/>
        </w:trPr>
        <w:tc>
          <w:tcPr>
            <w:tcW w:w="674" w:type="dxa"/>
            <w:vAlign w:val="center"/>
          </w:tcPr>
          <w:p w14:paraId="73FBFA37"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05</w:t>
            </w:r>
          </w:p>
        </w:tc>
        <w:tc>
          <w:tcPr>
            <w:tcW w:w="881" w:type="dxa"/>
          </w:tcPr>
          <w:p w14:paraId="24BB126F"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37BEE8F1" w14:textId="0AC87019"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BATATA INGLESA,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1FB3D5E" w14:textId="56E55C11"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KG</w:t>
            </w:r>
          </w:p>
        </w:tc>
        <w:tc>
          <w:tcPr>
            <w:tcW w:w="851" w:type="dxa"/>
          </w:tcPr>
          <w:p w14:paraId="0E6E147F"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3014FB58" w14:textId="03F3E7CA"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310</w:t>
            </w:r>
          </w:p>
        </w:tc>
        <w:tc>
          <w:tcPr>
            <w:tcW w:w="993" w:type="dxa"/>
            <w:noWrap/>
            <w:vAlign w:val="center"/>
          </w:tcPr>
          <w:p w14:paraId="2FFB2314" w14:textId="14D40B38"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R$ 5,58</w:t>
            </w:r>
          </w:p>
        </w:tc>
        <w:tc>
          <w:tcPr>
            <w:tcW w:w="1194" w:type="dxa"/>
            <w:noWrap/>
            <w:vAlign w:val="center"/>
          </w:tcPr>
          <w:p w14:paraId="507D9460" w14:textId="25BF28CE"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R$ 1.729,80</w:t>
            </w:r>
          </w:p>
        </w:tc>
      </w:tr>
      <w:tr w:rsidR="00197F4B" w:rsidRPr="00742A19" w14:paraId="4424097A" w14:textId="77777777" w:rsidTr="003B7DD4">
        <w:trPr>
          <w:trHeight w:val="385"/>
          <w:jc w:val="center"/>
        </w:trPr>
        <w:tc>
          <w:tcPr>
            <w:tcW w:w="674" w:type="dxa"/>
            <w:vAlign w:val="center"/>
          </w:tcPr>
          <w:p w14:paraId="54A134D7" w14:textId="77777777" w:rsidR="00197F4B" w:rsidRPr="00742A19" w:rsidRDefault="00197F4B" w:rsidP="00197F4B">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06</w:t>
            </w:r>
          </w:p>
        </w:tc>
        <w:tc>
          <w:tcPr>
            <w:tcW w:w="881" w:type="dxa"/>
          </w:tcPr>
          <w:p w14:paraId="4774FFD6"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6E878583" w14:textId="46813810"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BETERRABA,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6019EB73" w14:textId="3809CA4C"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5D6A742A"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57F763D8" w14:textId="3F0FE68E"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125</w:t>
            </w:r>
          </w:p>
        </w:tc>
        <w:tc>
          <w:tcPr>
            <w:tcW w:w="993" w:type="dxa"/>
            <w:noWrap/>
            <w:vAlign w:val="center"/>
          </w:tcPr>
          <w:p w14:paraId="48BE4796" w14:textId="318D28ED"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R$ 6,54</w:t>
            </w:r>
          </w:p>
        </w:tc>
        <w:tc>
          <w:tcPr>
            <w:tcW w:w="1194" w:type="dxa"/>
            <w:noWrap/>
            <w:vAlign w:val="center"/>
          </w:tcPr>
          <w:p w14:paraId="46CD1178" w14:textId="0F67C785"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R$ 817,50</w:t>
            </w:r>
          </w:p>
        </w:tc>
      </w:tr>
      <w:tr w:rsidR="00197F4B" w:rsidRPr="00742A19" w14:paraId="1B9C49DB" w14:textId="77777777" w:rsidTr="003B7DD4">
        <w:trPr>
          <w:trHeight w:val="385"/>
          <w:jc w:val="center"/>
        </w:trPr>
        <w:tc>
          <w:tcPr>
            <w:tcW w:w="674" w:type="dxa"/>
            <w:vAlign w:val="center"/>
          </w:tcPr>
          <w:p w14:paraId="7E729D6E" w14:textId="7F8FC9B0"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07</w:t>
            </w:r>
          </w:p>
        </w:tc>
        <w:tc>
          <w:tcPr>
            <w:tcW w:w="881" w:type="dxa"/>
          </w:tcPr>
          <w:p w14:paraId="0E0E8936"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5EB2A705" w14:textId="66509481"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 xml:space="preserve">CEBOLA BRANCA, COM CASCA PROTETORA, DE PRIMEIRA, APRESENTANDO GRAU DE MATURAÇÃO TAL QUE LHE PERMITA SUPORTAR A MANIPULAÇÃO, O TRANSPORTE E A </w:t>
            </w:r>
            <w:r w:rsidRPr="00197F4B">
              <w:rPr>
                <w:rFonts w:ascii="Arial Narrow" w:hAnsi="Arial Narrow" w:cs="Arial"/>
                <w:color w:val="000000"/>
                <w:sz w:val="16"/>
                <w:szCs w:val="16"/>
              </w:rPr>
              <w:lastRenderedPageBreak/>
              <w:t>CONSERVAÇÃO EM CONDIÇÕES ADEQUADAS PARA O CONSUMO. COM A AUSÊNCIA DE SUJIDADES, PARASITOS E LARVAS, DE ACORDO COM A RESOLUÇÃO 12/78 DA CNNPA.</w:t>
            </w:r>
          </w:p>
        </w:tc>
        <w:tc>
          <w:tcPr>
            <w:tcW w:w="850" w:type="dxa"/>
            <w:vAlign w:val="center"/>
          </w:tcPr>
          <w:p w14:paraId="06BE52D2" w14:textId="6AA2A271"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lastRenderedPageBreak/>
              <w:t>KG</w:t>
            </w:r>
          </w:p>
        </w:tc>
        <w:tc>
          <w:tcPr>
            <w:tcW w:w="851" w:type="dxa"/>
            <w:vAlign w:val="center"/>
          </w:tcPr>
          <w:p w14:paraId="4E7BFA43"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053CAA1F" w14:textId="600CBBF0"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150</w:t>
            </w:r>
          </w:p>
        </w:tc>
        <w:tc>
          <w:tcPr>
            <w:tcW w:w="993" w:type="dxa"/>
            <w:noWrap/>
            <w:vAlign w:val="center"/>
          </w:tcPr>
          <w:p w14:paraId="03570935" w14:textId="1B5DEE5E"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R$ 4,30</w:t>
            </w:r>
          </w:p>
        </w:tc>
        <w:tc>
          <w:tcPr>
            <w:tcW w:w="1194" w:type="dxa"/>
            <w:noWrap/>
            <w:vAlign w:val="center"/>
          </w:tcPr>
          <w:p w14:paraId="3D08F498" w14:textId="7D8E56B3"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R$ 645,00</w:t>
            </w:r>
          </w:p>
        </w:tc>
      </w:tr>
      <w:tr w:rsidR="00197F4B" w:rsidRPr="00742A19" w14:paraId="0345136E" w14:textId="77777777" w:rsidTr="003B7DD4">
        <w:trPr>
          <w:trHeight w:val="385"/>
          <w:jc w:val="center"/>
        </w:trPr>
        <w:tc>
          <w:tcPr>
            <w:tcW w:w="674" w:type="dxa"/>
            <w:vAlign w:val="center"/>
          </w:tcPr>
          <w:p w14:paraId="55CA19D8" w14:textId="147A23F7"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08</w:t>
            </w:r>
          </w:p>
        </w:tc>
        <w:tc>
          <w:tcPr>
            <w:tcW w:w="881" w:type="dxa"/>
          </w:tcPr>
          <w:p w14:paraId="454E51A7"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bottom"/>
          </w:tcPr>
          <w:p w14:paraId="689F59DE" w14:textId="3C5DF8C6"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CEBOLINHA VERDE, MOLHO,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447908F" w14:textId="7C3ECB46"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MAÇO</w:t>
            </w:r>
          </w:p>
        </w:tc>
        <w:tc>
          <w:tcPr>
            <w:tcW w:w="851" w:type="dxa"/>
            <w:vAlign w:val="center"/>
          </w:tcPr>
          <w:p w14:paraId="0881A1E8"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702D0098" w14:textId="6392C4AC"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25</w:t>
            </w:r>
          </w:p>
        </w:tc>
        <w:tc>
          <w:tcPr>
            <w:tcW w:w="993" w:type="dxa"/>
            <w:noWrap/>
            <w:vAlign w:val="center"/>
          </w:tcPr>
          <w:p w14:paraId="097CB3B8" w14:textId="58A106F7"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R$ 1,80</w:t>
            </w:r>
          </w:p>
        </w:tc>
        <w:tc>
          <w:tcPr>
            <w:tcW w:w="1194" w:type="dxa"/>
            <w:noWrap/>
            <w:vAlign w:val="center"/>
          </w:tcPr>
          <w:p w14:paraId="10074DEC" w14:textId="349507F9"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R$ 45,00</w:t>
            </w:r>
          </w:p>
        </w:tc>
      </w:tr>
      <w:tr w:rsidR="00197F4B" w:rsidRPr="00742A19" w14:paraId="49A591D7" w14:textId="77777777" w:rsidTr="001C45EA">
        <w:trPr>
          <w:trHeight w:val="385"/>
          <w:jc w:val="center"/>
        </w:trPr>
        <w:tc>
          <w:tcPr>
            <w:tcW w:w="674" w:type="dxa"/>
            <w:vAlign w:val="center"/>
          </w:tcPr>
          <w:p w14:paraId="0C071B63" w14:textId="3DD92D16"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09</w:t>
            </w:r>
          </w:p>
        </w:tc>
        <w:tc>
          <w:tcPr>
            <w:tcW w:w="881" w:type="dxa"/>
          </w:tcPr>
          <w:p w14:paraId="07B24FD4"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5EAD3E96" w14:textId="7C1D8A95"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CENOURA,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746F57C" w14:textId="100930CC"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384465B2"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32FE3ABA" w14:textId="108FD633"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150</w:t>
            </w:r>
          </w:p>
        </w:tc>
        <w:tc>
          <w:tcPr>
            <w:tcW w:w="993" w:type="dxa"/>
            <w:noWrap/>
            <w:vAlign w:val="center"/>
          </w:tcPr>
          <w:p w14:paraId="5E1FBBF9" w14:textId="545FB7EB"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R$ 5,49</w:t>
            </w:r>
          </w:p>
        </w:tc>
        <w:tc>
          <w:tcPr>
            <w:tcW w:w="1194" w:type="dxa"/>
            <w:noWrap/>
            <w:vAlign w:val="center"/>
          </w:tcPr>
          <w:p w14:paraId="027B2776" w14:textId="771F91C0"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R$ 823,50</w:t>
            </w:r>
          </w:p>
        </w:tc>
      </w:tr>
      <w:tr w:rsidR="00197F4B" w:rsidRPr="00742A19" w14:paraId="07F8E491" w14:textId="77777777" w:rsidTr="001C45EA">
        <w:trPr>
          <w:trHeight w:val="385"/>
          <w:jc w:val="center"/>
        </w:trPr>
        <w:tc>
          <w:tcPr>
            <w:tcW w:w="674" w:type="dxa"/>
            <w:vAlign w:val="center"/>
          </w:tcPr>
          <w:p w14:paraId="6FD8B2E1" w14:textId="4BCFFF5F"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10</w:t>
            </w:r>
          </w:p>
        </w:tc>
        <w:tc>
          <w:tcPr>
            <w:tcW w:w="881" w:type="dxa"/>
          </w:tcPr>
          <w:p w14:paraId="67536769"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05B302C9" w14:textId="145A8159"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CHUCHU,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F7E921E" w14:textId="4BA1B908"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75B84C1B"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3A4CA564" w14:textId="79192296"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125</w:t>
            </w:r>
          </w:p>
        </w:tc>
        <w:tc>
          <w:tcPr>
            <w:tcW w:w="993" w:type="dxa"/>
            <w:noWrap/>
            <w:vAlign w:val="center"/>
          </w:tcPr>
          <w:p w14:paraId="2971B14A" w14:textId="11277BB9"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R$ 6,25</w:t>
            </w:r>
          </w:p>
        </w:tc>
        <w:tc>
          <w:tcPr>
            <w:tcW w:w="1194" w:type="dxa"/>
            <w:noWrap/>
            <w:vAlign w:val="center"/>
          </w:tcPr>
          <w:p w14:paraId="09AB340F" w14:textId="32C21D2F"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R$ 781,25</w:t>
            </w:r>
          </w:p>
        </w:tc>
      </w:tr>
      <w:tr w:rsidR="00197F4B" w:rsidRPr="00742A19" w14:paraId="0BC4CBD2" w14:textId="77777777" w:rsidTr="001C45EA">
        <w:trPr>
          <w:trHeight w:val="385"/>
          <w:jc w:val="center"/>
        </w:trPr>
        <w:tc>
          <w:tcPr>
            <w:tcW w:w="674" w:type="dxa"/>
            <w:vAlign w:val="center"/>
          </w:tcPr>
          <w:p w14:paraId="72653C3B" w14:textId="52BB815B"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11</w:t>
            </w:r>
          </w:p>
        </w:tc>
        <w:tc>
          <w:tcPr>
            <w:tcW w:w="881" w:type="dxa"/>
          </w:tcPr>
          <w:p w14:paraId="30C48E0F"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7F8A9B34" w14:textId="6F20F9B0"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03711E38" w14:textId="16444738"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25A0F56E"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2AF44172" w14:textId="5450E04F"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100</w:t>
            </w:r>
          </w:p>
        </w:tc>
        <w:tc>
          <w:tcPr>
            <w:tcW w:w="993" w:type="dxa"/>
            <w:noWrap/>
            <w:vAlign w:val="center"/>
          </w:tcPr>
          <w:p w14:paraId="777F8D00" w14:textId="5BE657A8"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R$ 4,70</w:t>
            </w:r>
          </w:p>
        </w:tc>
        <w:tc>
          <w:tcPr>
            <w:tcW w:w="1194" w:type="dxa"/>
            <w:noWrap/>
            <w:vAlign w:val="center"/>
          </w:tcPr>
          <w:p w14:paraId="735129FD" w14:textId="2EBDC217"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R$ 470,00</w:t>
            </w:r>
          </w:p>
        </w:tc>
      </w:tr>
      <w:tr w:rsidR="00197F4B" w:rsidRPr="00742A19" w14:paraId="6E843737" w14:textId="77777777" w:rsidTr="001C45EA">
        <w:trPr>
          <w:trHeight w:val="385"/>
          <w:jc w:val="center"/>
        </w:trPr>
        <w:tc>
          <w:tcPr>
            <w:tcW w:w="674" w:type="dxa"/>
            <w:vAlign w:val="center"/>
          </w:tcPr>
          <w:p w14:paraId="17CBE2FA" w14:textId="03278FB1" w:rsidR="00197F4B" w:rsidRPr="00742A19"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12</w:t>
            </w:r>
          </w:p>
        </w:tc>
        <w:tc>
          <w:tcPr>
            <w:tcW w:w="881" w:type="dxa"/>
          </w:tcPr>
          <w:p w14:paraId="03CF4054"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40E39023" w14:textId="5F17C448"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PIMENTÃO VERDE,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751D5C56" w14:textId="546CE49E"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026C5658"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11390E44" w14:textId="3DBA0E71"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40</w:t>
            </w:r>
          </w:p>
        </w:tc>
        <w:tc>
          <w:tcPr>
            <w:tcW w:w="993" w:type="dxa"/>
            <w:noWrap/>
            <w:vAlign w:val="center"/>
          </w:tcPr>
          <w:p w14:paraId="54E50532" w14:textId="40CBC213"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R$ 5,25</w:t>
            </w:r>
          </w:p>
        </w:tc>
        <w:tc>
          <w:tcPr>
            <w:tcW w:w="1194" w:type="dxa"/>
            <w:noWrap/>
            <w:vAlign w:val="center"/>
          </w:tcPr>
          <w:p w14:paraId="71052C5F" w14:textId="63E124F2"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R$ 210,00</w:t>
            </w:r>
          </w:p>
        </w:tc>
      </w:tr>
      <w:tr w:rsidR="00197F4B" w:rsidRPr="00742A19" w14:paraId="4509212D" w14:textId="77777777" w:rsidTr="001C45EA">
        <w:trPr>
          <w:trHeight w:val="385"/>
          <w:jc w:val="center"/>
        </w:trPr>
        <w:tc>
          <w:tcPr>
            <w:tcW w:w="674" w:type="dxa"/>
            <w:vAlign w:val="center"/>
          </w:tcPr>
          <w:p w14:paraId="1B540922" w14:textId="02E6C01E" w:rsidR="00197F4B"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13</w:t>
            </w:r>
          </w:p>
        </w:tc>
        <w:tc>
          <w:tcPr>
            <w:tcW w:w="881" w:type="dxa"/>
          </w:tcPr>
          <w:p w14:paraId="01EF27E9"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4EDABEDB" w14:textId="2DD1D500"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REPOLHO,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8D8ADA8" w14:textId="708B60DB"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6B8AC532"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45BBEDB9" w14:textId="25C8D36D"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150</w:t>
            </w:r>
          </w:p>
        </w:tc>
        <w:tc>
          <w:tcPr>
            <w:tcW w:w="993" w:type="dxa"/>
            <w:noWrap/>
            <w:vAlign w:val="center"/>
          </w:tcPr>
          <w:p w14:paraId="559BB509" w14:textId="4F535425"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R$ 3,88</w:t>
            </w:r>
          </w:p>
        </w:tc>
        <w:tc>
          <w:tcPr>
            <w:tcW w:w="1194" w:type="dxa"/>
            <w:noWrap/>
            <w:vAlign w:val="center"/>
          </w:tcPr>
          <w:p w14:paraId="517D0A83" w14:textId="4ACFEF6D"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R$ 582,00</w:t>
            </w:r>
          </w:p>
        </w:tc>
      </w:tr>
      <w:tr w:rsidR="00197F4B" w:rsidRPr="00742A19" w14:paraId="2232F329" w14:textId="77777777" w:rsidTr="001C45EA">
        <w:trPr>
          <w:trHeight w:val="385"/>
          <w:jc w:val="center"/>
        </w:trPr>
        <w:tc>
          <w:tcPr>
            <w:tcW w:w="674" w:type="dxa"/>
            <w:vAlign w:val="center"/>
          </w:tcPr>
          <w:p w14:paraId="0A4A902C" w14:textId="5F996B39" w:rsidR="00197F4B" w:rsidRDefault="00197F4B" w:rsidP="00197F4B">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14</w:t>
            </w:r>
          </w:p>
        </w:tc>
        <w:tc>
          <w:tcPr>
            <w:tcW w:w="881" w:type="dxa"/>
          </w:tcPr>
          <w:p w14:paraId="69898CC6" w14:textId="77777777" w:rsidR="00197F4B" w:rsidRPr="00742A19" w:rsidRDefault="00197F4B" w:rsidP="00197F4B">
            <w:pPr>
              <w:spacing w:line="276" w:lineRule="auto"/>
              <w:rPr>
                <w:rFonts w:ascii="Arial Narrow" w:hAnsi="Arial Narrow" w:cs="Times New Roman"/>
                <w:color w:val="000000" w:themeColor="text1"/>
                <w:sz w:val="16"/>
                <w:szCs w:val="16"/>
              </w:rPr>
            </w:pPr>
          </w:p>
        </w:tc>
        <w:tc>
          <w:tcPr>
            <w:tcW w:w="3402" w:type="dxa"/>
            <w:vAlign w:val="center"/>
          </w:tcPr>
          <w:p w14:paraId="5CEA68E3" w14:textId="65E5287B" w:rsidR="00197F4B" w:rsidRPr="00197F4B" w:rsidRDefault="00197F4B" w:rsidP="00197F4B">
            <w:pPr>
              <w:spacing w:line="276" w:lineRule="auto"/>
              <w:rPr>
                <w:rFonts w:ascii="Arial Narrow" w:hAnsi="Arial Narrow" w:cs="Times New Roman"/>
                <w:color w:val="000000" w:themeColor="text1"/>
                <w:sz w:val="16"/>
                <w:szCs w:val="16"/>
              </w:rPr>
            </w:pPr>
            <w:r w:rsidRPr="00197F4B">
              <w:rPr>
                <w:rFonts w:ascii="Arial Narrow" w:hAnsi="Arial Narrow" w:cs="Arial"/>
                <w:sz w:val="16"/>
                <w:szCs w:val="16"/>
              </w:rPr>
              <w:t>TOMATE SALADA,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27C6A7F4" w14:textId="2E0F9B22"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0B260D2B" w14:textId="77777777" w:rsidR="00197F4B" w:rsidRPr="00742A19" w:rsidRDefault="00197F4B" w:rsidP="00197F4B">
            <w:pPr>
              <w:spacing w:line="276" w:lineRule="auto"/>
              <w:jc w:val="center"/>
              <w:rPr>
                <w:rFonts w:ascii="Arial Narrow" w:hAnsi="Arial Narrow" w:cs="Times New Roman"/>
                <w:color w:val="000000" w:themeColor="text1"/>
                <w:sz w:val="16"/>
                <w:szCs w:val="16"/>
              </w:rPr>
            </w:pPr>
          </w:p>
        </w:tc>
        <w:tc>
          <w:tcPr>
            <w:tcW w:w="708" w:type="dxa"/>
            <w:noWrap/>
            <w:vAlign w:val="center"/>
          </w:tcPr>
          <w:p w14:paraId="4DD3CFB6" w14:textId="2463D64A" w:rsidR="00197F4B" w:rsidRPr="00197F4B" w:rsidRDefault="00197F4B" w:rsidP="00197F4B">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225</w:t>
            </w:r>
          </w:p>
        </w:tc>
        <w:tc>
          <w:tcPr>
            <w:tcW w:w="993" w:type="dxa"/>
            <w:noWrap/>
            <w:vAlign w:val="center"/>
          </w:tcPr>
          <w:p w14:paraId="51D44F95" w14:textId="2620F63A"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R$ 5,30</w:t>
            </w:r>
          </w:p>
        </w:tc>
        <w:tc>
          <w:tcPr>
            <w:tcW w:w="1194" w:type="dxa"/>
            <w:noWrap/>
            <w:vAlign w:val="center"/>
          </w:tcPr>
          <w:p w14:paraId="58FDF87F" w14:textId="5992C970" w:rsidR="00197F4B" w:rsidRPr="00197F4B" w:rsidRDefault="00197F4B" w:rsidP="00197F4B">
            <w:pPr>
              <w:spacing w:line="276" w:lineRule="auto"/>
              <w:jc w:val="center"/>
              <w:rPr>
                <w:rFonts w:ascii="Arial Narrow" w:hAnsi="Arial Narrow" w:cs="Times New Roman"/>
                <w:b/>
                <w:bCs/>
                <w:color w:val="000000" w:themeColor="text1"/>
                <w:sz w:val="16"/>
                <w:szCs w:val="16"/>
              </w:rPr>
            </w:pPr>
            <w:r w:rsidRPr="00197F4B">
              <w:rPr>
                <w:rFonts w:ascii="Arial Narrow" w:hAnsi="Arial Narrow" w:cs="Calibri"/>
                <w:sz w:val="16"/>
                <w:szCs w:val="16"/>
              </w:rPr>
              <w:t>R$ 1.192,50</w:t>
            </w:r>
          </w:p>
        </w:tc>
      </w:tr>
      <w:tr w:rsidR="001C45EA" w:rsidRPr="00742A19" w14:paraId="384A72D4" w14:textId="77777777" w:rsidTr="001C45EA">
        <w:trPr>
          <w:trHeight w:val="186"/>
          <w:jc w:val="center"/>
        </w:trPr>
        <w:tc>
          <w:tcPr>
            <w:tcW w:w="7366" w:type="dxa"/>
            <w:gridSpan w:val="6"/>
            <w:shd w:val="clear" w:color="auto" w:fill="D0CECE" w:themeFill="background2" w:themeFillShade="E6"/>
          </w:tcPr>
          <w:p w14:paraId="358C61D7"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 MÊS/ANO</w:t>
            </w:r>
          </w:p>
        </w:tc>
        <w:tc>
          <w:tcPr>
            <w:tcW w:w="2187" w:type="dxa"/>
            <w:gridSpan w:val="2"/>
            <w:shd w:val="clear" w:color="auto" w:fill="D0CECE" w:themeFill="background2" w:themeFillShade="E6"/>
            <w:noWrap/>
            <w:vAlign w:val="bottom"/>
          </w:tcPr>
          <w:p w14:paraId="65924ABF" w14:textId="54750D62" w:rsidR="001C45EA" w:rsidRPr="00742A19" w:rsidRDefault="001C45EA" w:rsidP="00742A19">
            <w:pPr>
              <w:spacing w:line="276" w:lineRule="auto"/>
              <w:rPr>
                <w:rFonts w:ascii="Arial Narrow" w:hAnsi="Arial Narrow" w:cs="Times New Roman"/>
                <w:b/>
                <w:bCs/>
                <w:color w:val="000000" w:themeColor="text1"/>
                <w:sz w:val="16"/>
                <w:szCs w:val="16"/>
              </w:rPr>
            </w:pPr>
            <w:r w:rsidRPr="00197F4B">
              <w:rPr>
                <w:rFonts w:ascii="Arial Narrow" w:hAnsi="Arial Narrow" w:cs="Times New Roman"/>
                <w:b/>
                <w:bCs/>
                <w:color w:val="000000" w:themeColor="text1"/>
                <w:sz w:val="16"/>
                <w:szCs w:val="16"/>
              </w:rPr>
              <w:t xml:space="preserve"> R$ </w:t>
            </w:r>
            <w:r w:rsidR="00197F4B" w:rsidRPr="00197F4B">
              <w:rPr>
                <w:rFonts w:ascii="Arial Narrow" w:hAnsi="Arial Narrow" w:cs="Calibri"/>
                <w:b/>
                <w:bCs/>
                <w:color w:val="000000"/>
                <w:sz w:val="16"/>
                <w:szCs w:val="16"/>
              </w:rPr>
              <w:t>10.977,55</w:t>
            </w:r>
          </w:p>
        </w:tc>
      </w:tr>
    </w:tbl>
    <w:p w14:paraId="7B1E91D5" w14:textId="77777777" w:rsidR="001C45EA" w:rsidRDefault="001C45EA" w:rsidP="00742A19">
      <w:pPr>
        <w:pStyle w:val="SemEspaamento"/>
        <w:spacing w:line="276" w:lineRule="auto"/>
        <w:ind w:left="360"/>
        <w:rPr>
          <w:rFonts w:ascii="Arial Narrow" w:hAnsi="Arial Narrow" w:cstheme="minorHAnsi"/>
        </w:rPr>
      </w:pPr>
    </w:p>
    <w:p w14:paraId="12F1CA6C" w14:textId="2D9041D3" w:rsidR="001C45EA" w:rsidRDefault="001C45EA" w:rsidP="00742A19">
      <w:pPr>
        <w:pStyle w:val="SemEspaamento"/>
        <w:spacing w:line="276" w:lineRule="auto"/>
        <w:ind w:left="360"/>
        <w:rPr>
          <w:rFonts w:ascii="Arial Narrow" w:hAnsi="Arial Narrow" w:cstheme="minorHAnsi"/>
        </w:rPr>
      </w:pPr>
      <w:r>
        <w:rPr>
          <w:rFonts w:ascii="Arial Narrow" w:hAnsi="Arial Narrow" w:cstheme="minorHAnsi"/>
        </w:rPr>
        <w:t>LOTE 02</w:t>
      </w:r>
    </w:p>
    <w:p w14:paraId="7DD1DB3A" w14:textId="77777777" w:rsidR="001C45EA" w:rsidRDefault="001C45EA" w:rsidP="00742A19">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742"/>
        <w:gridCol w:w="3152"/>
        <w:gridCol w:w="814"/>
        <w:gridCol w:w="850"/>
        <w:gridCol w:w="709"/>
        <w:gridCol w:w="1276"/>
        <w:gridCol w:w="1336"/>
      </w:tblGrid>
      <w:tr w:rsidR="001C45EA" w:rsidRPr="00742A19" w14:paraId="26A64170" w14:textId="77777777" w:rsidTr="00742A19">
        <w:trPr>
          <w:trHeight w:val="112"/>
          <w:jc w:val="center"/>
        </w:trPr>
        <w:tc>
          <w:tcPr>
            <w:tcW w:w="9553" w:type="dxa"/>
            <w:gridSpan w:val="8"/>
            <w:shd w:val="clear" w:color="auto" w:fill="D0CECE" w:themeFill="background2" w:themeFillShade="E6"/>
          </w:tcPr>
          <w:p w14:paraId="4E301BC5"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02</w:t>
            </w:r>
          </w:p>
        </w:tc>
      </w:tr>
      <w:tr w:rsidR="001C45EA" w:rsidRPr="00742A19" w14:paraId="27479575" w14:textId="77777777" w:rsidTr="00742A19">
        <w:trPr>
          <w:trHeight w:val="143"/>
          <w:jc w:val="center"/>
        </w:trPr>
        <w:tc>
          <w:tcPr>
            <w:tcW w:w="674" w:type="dxa"/>
            <w:vMerge w:val="restart"/>
            <w:noWrap/>
            <w:vAlign w:val="center"/>
            <w:hideMark/>
          </w:tcPr>
          <w:p w14:paraId="53293C9A"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742" w:type="dxa"/>
            <w:vMerge w:val="restart"/>
          </w:tcPr>
          <w:p w14:paraId="7006D4C2"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511CF722"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152" w:type="dxa"/>
            <w:vMerge w:val="restart"/>
            <w:vAlign w:val="center"/>
            <w:hideMark/>
          </w:tcPr>
          <w:p w14:paraId="5F41B97A"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14" w:type="dxa"/>
            <w:vMerge w:val="restart"/>
            <w:noWrap/>
            <w:vAlign w:val="center"/>
            <w:hideMark/>
          </w:tcPr>
          <w:p w14:paraId="77756D43"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0" w:type="dxa"/>
            <w:vMerge w:val="restart"/>
          </w:tcPr>
          <w:p w14:paraId="6EED8B6A" w14:textId="77777777" w:rsidR="001C45EA" w:rsidRPr="00742A19" w:rsidRDefault="001C45EA" w:rsidP="00742A19">
            <w:pPr>
              <w:spacing w:line="276" w:lineRule="auto"/>
              <w:rPr>
                <w:rFonts w:ascii="Arial Narrow" w:hAnsi="Arial Narrow" w:cs="Times New Roman"/>
                <w:b/>
                <w:bCs/>
                <w:color w:val="000000" w:themeColor="text1"/>
                <w:sz w:val="16"/>
                <w:szCs w:val="16"/>
              </w:rPr>
            </w:pPr>
          </w:p>
          <w:p w14:paraId="2A0A46E3" w14:textId="77777777" w:rsidR="001C45EA" w:rsidRPr="00742A19" w:rsidRDefault="001C45EA" w:rsidP="00742A19">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9" w:type="dxa"/>
            <w:vMerge w:val="restart"/>
            <w:noWrap/>
            <w:vAlign w:val="center"/>
            <w:hideMark/>
          </w:tcPr>
          <w:p w14:paraId="674E4329"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612" w:type="dxa"/>
            <w:gridSpan w:val="2"/>
            <w:noWrap/>
            <w:vAlign w:val="center"/>
            <w:hideMark/>
          </w:tcPr>
          <w:p w14:paraId="40736DC9"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1C45EA" w:rsidRPr="00742A19" w14:paraId="0607B1F5" w14:textId="77777777" w:rsidTr="00742A19">
        <w:trPr>
          <w:trHeight w:val="234"/>
          <w:jc w:val="center"/>
        </w:trPr>
        <w:tc>
          <w:tcPr>
            <w:tcW w:w="674" w:type="dxa"/>
            <w:vMerge/>
            <w:vAlign w:val="center"/>
            <w:hideMark/>
          </w:tcPr>
          <w:p w14:paraId="003D7064"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42" w:type="dxa"/>
            <w:vMerge/>
          </w:tcPr>
          <w:p w14:paraId="500D595C"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3152" w:type="dxa"/>
            <w:vMerge/>
            <w:vAlign w:val="center"/>
            <w:hideMark/>
          </w:tcPr>
          <w:p w14:paraId="2B29FEA2"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14" w:type="dxa"/>
            <w:vMerge/>
            <w:vAlign w:val="center"/>
            <w:hideMark/>
          </w:tcPr>
          <w:p w14:paraId="051A5769"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850" w:type="dxa"/>
            <w:vMerge/>
          </w:tcPr>
          <w:p w14:paraId="5E98005B"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709" w:type="dxa"/>
            <w:vMerge/>
            <w:vAlign w:val="center"/>
            <w:hideMark/>
          </w:tcPr>
          <w:p w14:paraId="08527928" w14:textId="77777777" w:rsidR="001C45EA" w:rsidRPr="00742A19" w:rsidRDefault="001C45EA" w:rsidP="00742A19">
            <w:pPr>
              <w:spacing w:line="276" w:lineRule="auto"/>
              <w:rPr>
                <w:rFonts w:ascii="Arial Narrow" w:hAnsi="Arial Narrow" w:cs="Times New Roman"/>
                <w:b/>
                <w:bCs/>
                <w:color w:val="000000" w:themeColor="text1"/>
                <w:sz w:val="16"/>
                <w:szCs w:val="16"/>
              </w:rPr>
            </w:pPr>
          </w:p>
        </w:tc>
        <w:tc>
          <w:tcPr>
            <w:tcW w:w="1276" w:type="dxa"/>
            <w:noWrap/>
            <w:vAlign w:val="bottom"/>
            <w:hideMark/>
          </w:tcPr>
          <w:p w14:paraId="5EFE9BB1"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336" w:type="dxa"/>
            <w:noWrap/>
            <w:vAlign w:val="bottom"/>
            <w:hideMark/>
          </w:tcPr>
          <w:p w14:paraId="68A7BCED" w14:textId="77777777" w:rsidR="001C45EA" w:rsidRPr="00742A19" w:rsidRDefault="001C45E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797C10" w:rsidRPr="00742A19" w14:paraId="5AF425AD" w14:textId="77777777" w:rsidTr="00742A19">
        <w:trPr>
          <w:trHeight w:val="287"/>
          <w:jc w:val="center"/>
        </w:trPr>
        <w:tc>
          <w:tcPr>
            <w:tcW w:w="674" w:type="dxa"/>
            <w:vAlign w:val="center"/>
          </w:tcPr>
          <w:p w14:paraId="7042C005" w14:textId="77777777"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01</w:t>
            </w:r>
          </w:p>
        </w:tc>
        <w:tc>
          <w:tcPr>
            <w:tcW w:w="742" w:type="dxa"/>
          </w:tcPr>
          <w:p w14:paraId="4BCD6C9D" w14:textId="77777777" w:rsidR="00797C10" w:rsidRPr="00797C10" w:rsidRDefault="00797C10" w:rsidP="00797C10">
            <w:pPr>
              <w:spacing w:line="276" w:lineRule="auto"/>
              <w:rPr>
                <w:rFonts w:ascii="Arial Narrow" w:hAnsi="Arial Narrow" w:cs="Times New Roman"/>
                <w:color w:val="000000" w:themeColor="text1"/>
                <w:sz w:val="16"/>
                <w:szCs w:val="16"/>
              </w:rPr>
            </w:pPr>
          </w:p>
        </w:tc>
        <w:tc>
          <w:tcPr>
            <w:tcW w:w="3152" w:type="dxa"/>
            <w:vAlign w:val="bottom"/>
          </w:tcPr>
          <w:p w14:paraId="22CC92FC" w14:textId="100CE185" w:rsidR="00797C10" w:rsidRPr="00797C10" w:rsidRDefault="00797C10" w:rsidP="00797C10">
            <w:pPr>
              <w:spacing w:line="276" w:lineRule="auto"/>
              <w:rPr>
                <w:rFonts w:ascii="Arial Narrow" w:hAnsi="Arial Narrow" w:cs="Arial"/>
                <w:color w:val="000000"/>
                <w:sz w:val="16"/>
                <w:szCs w:val="16"/>
              </w:rPr>
            </w:pPr>
            <w:r w:rsidRPr="00797C10">
              <w:rPr>
                <w:rFonts w:ascii="Arial Narrow" w:hAnsi="Arial Narrow" w:cs="Arial"/>
                <w:color w:val="000000"/>
                <w:sz w:val="16"/>
                <w:szCs w:val="16"/>
              </w:rPr>
              <w:t xml:space="preserve">BANANA PRATA, DE PRIMEIRA, APRESENTANDO GRAU DE MATURAÇÃO TAL QUE LHE PERMITA SUPORTAR A MANIPULAÇÃO, O TRANSPORTE E A CONSERVAÇÃO EM CONDIÇÕES ADEQUADAS </w:t>
            </w:r>
            <w:r w:rsidRPr="00797C10">
              <w:rPr>
                <w:rFonts w:ascii="Arial Narrow" w:hAnsi="Arial Narrow" w:cs="Arial"/>
                <w:color w:val="000000"/>
                <w:sz w:val="16"/>
                <w:szCs w:val="16"/>
              </w:rPr>
              <w:lastRenderedPageBreak/>
              <w:t>PARA O CONSUMO. COM A AUSÊNCIA DE SUJIDADES, PARASITOS E LARVAS, DE ACORDO COM A RESOLUÇÃO 12/78 DA CNNPA.</w:t>
            </w:r>
          </w:p>
        </w:tc>
        <w:tc>
          <w:tcPr>
            <w:tcW w:w="814" w:type="dxa"/>
            <w:vAlign w:val="center"/>
          </w:tcPr>
          <w:p w14:paraId="1D2FA01F" w14:textId="29E8746B"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lastRenderedPageBreak/>
              <w:t>DZ</w:t>
            </w:r>
          </w:p>
        </w:tc>
        <w:tc>
          <w:tcPr>
            <w:tcW w:w="850" w:type="dxa"/>
          </w:tcPr>
          <w:p w14:paraId="471E7F2E" w14:textId="77777777" w:rsidR="00797C10" w:rsidRPr="00797C10" w:rsidRDefault="00797C10" w:rsidP="00797C10">
            <w:pPr>
              <w:spacing w:line="276" w:lineRule="auto"/>
              <w:jc w:val="center"/>
              <w:rPr>
                <w:rFonts w:ascii="Arial Narrow" w:hAnsi="Arial Narrow" w:cs="Times New Roman"/>
                <w:color w:val="000000" w:themeColor="text1"/>
                <w:sz w:val="16"/>
                <w:szCs w:val="16"/>
              </w:rPr>
            </w:pPr>
          </w:p>
        </w:tc>
        <w:tc>
          <w:tcPr>
            <w:tcW w:w="709" w:type="dxa"/>
            <w:noWrap/>
            <w:vAlign w:val="center"/>
          </w:tcPr>
          <w:p w14:paraId="7801F135" w14:textId="608E12D3"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259</w:t>
            </w:r>
          </w:p>
        </w:tc>
        <w:tc>
          <w:tcPr>
            <w:tcW w:w="1276" w:type="dxa"/>
            <w:noWrap/>
            <w:vAlign w:val="center"/>
          </w:tcPr>
          <w:p w14:paraId="7D8F74DD" w14:textId="15B04006"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R$ 8,05</w:t>
            </w:r>
          </w:p>
        </w:tc>
        <w:tc>
          <w:tcPr>
            <w:tcW w:w="1336" w:type="dxa"/>
            <w:noWrap/>
            <w:vAlign w:val="center"/>
          </w:tcPr>
          <w:p w14:paraId="038330CF" w14:textId="2594EA71"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R$ 2.084,95</w:t>
            </w:r>
          </w:p>
        </w:tc>
      </w:tr>
      <w:tr w:rsidR="00797C10" w:rsidRPr="00742A19" w14:paraId="3EB65C54" w14:textId="77777777" w:rsidTr="00742A19">
        <w:trPr>
          <w:trHeight w:val="287"/>
          <w:jc w:val="center"/>
        </w:trPr>
        <w:tc>
          <w:tcPr>
            <w:tcW w:w="674" w:type="dxa"/>
            <w:vAlign w:val="center"/>
          </w:tcPr>
          <w:p w14:paraId="63564BB1" w14:textId="77777777"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02</w:t>
            </w:r>
          </w:p>
        </w:tc>
        <w:tc>
          <w:tcPr>
            <w:tcW w:w="742" w:type="dxa"/>
          </w:tcPr>
          <w:p w14:paraId="00A2AA15" w14:textId="77777777" w:rsidR="00797C10" w:rsidRPr="00797C10" w:rsidRDefault="00797C10" w:rsidP="00797C10">
            <w:pPr>
              <w:spacing w:line="276" w:lineRule="auto"/>
              <w:rPr>
                <w:rFonts w:ascii="Arial Narrow" w:hAnsi="Arial Narrow" w:cs="Times New Roman"/>
                <w:color w:val="000000" w:themeColor="text1"/>
                <w:sz w:val="16"/>
                <w:szCs w:val="16"/>
              </w:rPr>
            </w:pPr>
          </w:p>
        </w:tc>
        <w:tc>
          <w:tcPr>
            <w:tcW w:w="3152" w:type="dxa"/>
            <w:vAlign w:val="bottom"/>
          </w:tcPr>
          <w:p w14:paraId="7B63A6DD" w14:textId="79E2C5FF"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LARANJA,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3905782E" w14:textId="55C6E9C9"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DZ</w:t>
            </w:r>
          </w:p>
        </w:tc>
        <w:tc>
          <w:tcPr>
            <w:tcW w:w="850" w:type="dxa"/>
          </w:tcPr>
          <w:p w14:paraId="21E04086" w14:textId="77777777" w:rsidR="00797C10" w:rsidRPr="00797C10" w:rsidRDefault="00797C10" w:rsidP="00797C10">
            <w:pPr>
              <w:spacing w:line="276" w:lineRule="auto"/>
              <w:jc w:val="center"/>
              <w:rPr>
                <w:rFonts w:ascii="Arial Narrow" w:hAnsi="Arial Narrow" w:cs="Times New Roman"/>
                <w:color w:val="000000" w:themeColor="text1"/>
                <w:sz w:val="16"/>
                <w:szCs w:val="16"/>
              </w:rPr>
            </w:pPr>
          </w:p>
        </w:tc>
        <w:tc>
          <w:tcPr>
            <w:tcW w:w="709" w:type="dxa"/>
            <w:noWrap/>
            <w:vAlign w:val="center"/>
          </w:tcPr>
          <w:p w14:paraId="331816EB" w14:textId="457524F5"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259</w:t>
            </w:r>
          </w:p>
        </w:tc>
        <w:tc>
          <w:tcPr>
            <w:tcW w:w="1276" w:type="dxa"/>
            <w:noWrap/>
            <w:vAlign w:val="center"/>
          </w:tcPr>
          <w:p w14:paraId="3E33FEBA" w14:textId="5CF2B6BC"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R$ 3,42</w:t>
            </w:r>
          </w:p>
        </w:tc>
        <w:tc>
          <w:tcPr>
            <w:tcW w:w="1336" w:type="dxa"/>
            <w:noWrap/>
            <w:vAlign w:val="center"/>
          </w:tcPr>
          <w:p w14:paraId="6BBFF8BD" w14:textId="66592149"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R$ 885,78</w:t>
            </w:r>
          </w:p>
        </w:tc>
      </w:tr>
      <w:tr w:rsidR="00797C10" w:rsidRPr="00742A19" w14:paraId="07F05AE5" w14:textId="77777777" w:rsidTr="00742A19">
        <w:trPr>
          <w:trHeight w:val="292"/>
          <w:jc w:val="center"/>
        </w:trPr>
        <w:tc>
          <w:tcPr>
            <w:tcW w:w="674" w:type="dxa"/>
            <w:vAlign w:val="center"/>
          </w:tcPr>
          <w:p w14:paraId="7500CB1E" w14:textId="77777777"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03</w:t>
            </w:r>
          </w:p>
        </w:tc>
        <w:tc>
          <w:tcPr>
            <w:tcW w:w="742" w:type="dxa"/>
          </w:tcPr>
          <w:p w14:paraId="3A7D3E7A" w14:textId="77777777" w:rsidR="00797C10" w:rsidRPr="00797C10" w:rsidRDefault="00797C10" w:rsidP="00797C10">
            <w:pPr>
              <w:spacing w:line="276" w:lineRule="auto"/>
              <w:rPr>
                <w:rFonts w:ascii="Arial Narrow" w:hAnsi="Arial Narrow" w:cs="Times New Roman"/>
                <w:color w:val="000000" w:themeColor="text1"/>
                <w:sz w:val="16"/>
                <w:szCs w:val="16"/>
              </w:rPr>
            </w:pPr>
          </w:p>
        </w:tc>
        <w:tc>
          <w:tcPr>
            <w:tcW w:w="3152" w:type="dxa"/>
            <w:vAlign w:val="bottom"/>
          </w:tcPr>
          <w:p w14:paraId="71D29C78" w14:textId="0BD2ADFE"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GOIABA, 1ª QUALIDADE, IN NATURA, LISA, COMPACTA E FIRME APRESENTANDO GRAU DE MATURAÇÃO ADEQUADO A MANIPULAÇÃO, TRANSPORTE E CONSUMO, ISENTAS DE SUJIDADES E LARVAS.</w:t>
            </w:r>
          </w:p>
        </w:tc>
        <w:tc>
          <w:tcPr>
            <w:tcW w:w="814" w:type="dxa"/>
            <w:vAlign w:val="center"/>
          </w:tcPr>
          <w:p w14:paraId="37C992BE" w14:textId="4B03B7B5"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4B0F5345" w14:textId="77777777" w:rsidR="00797C10" w:rsidRPr="00797C10" w:rsidRDefault="00797C10" w:rsidP="00797C10">
            <w:pPr>
              <w:spacing w:line="276" w:lineRule="auto"/>
              <w:jc w:val="center"/>
              <w:rPr>
                <w:rFonts w:ascii="Arial Narrow" w:hAnsi="Arial Narrow" w:cs="Times New Roman"/>
                <w:color w:val="000000" w:themeColor="text1"/>
                <w:sz w:val="16"/>
                <w:szCs w:val="16"/>
              </w:rPr>
            </w:pPr>
          </w:p>
        </w:tc>
        <w:tc>
          <w:tcPr>
            <w:tcW w:w="709" w:type="dxa"/>
            <w:noWrap/>
            <w:vAlign w:val="center"/>
          </w:tcPr>
          <w:p w14:paraId="25FA6C83" w14:textId="176FA54E"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3.100</w:t>
            </w:r>
          </w:p>
        </w:tc>
        <w:tc>
          <w:tcPr>
            <w:tcW w:w="1276" w:type="dxa"/>
            <w:noWrap/>
            <w:vAlign w:val="center"/>
          </w:tcPr>
          <w:p w14:paraId="1321AD64" w14:textId="045EE94E"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R$ 5,09</w:t>
            </w:r>
          </w:p>
        </w:tc>
        <w:tc>
          <w:tcPr>
            <w:tcW w:w="1336" w:type="dxa"/>
            <w:noWrap/>
            <w:vAlign w:val="center"/>
          </w:tcPr>
          <w:p w14:paraId="0E0599F7" w14:textId="48290B82"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R$ 15.779,00</w:t>
            </w:r>
          </w:p>
        </w:tc>
      </w:tr>
      <w:tr w:rsidR="00797C10" w:rsidRPr="00742A19" w14:paraId="719B3023" w14:textId="77777777" w:rsidTr="00742A19">
        <w:trPr>
          <w:trHeight w:val="297"/>
          <w:jc w:val="center"/>
        </w:trPr>
        <w:tc>
          <w:tcPr>
            <w:tcW w:w="674" w:type="dxa"/>
            <w:vAlign w:val="center"/>
          </w:tcPr>
          <w:p w14:paraId="2ADBC594" w14:textId="77777777"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04</w:t>
            </w:r>
          </w:p>
        </w:tc>
        <w:tc>
          <w:tcPr>
            <w:tcW w:w="742" w:type="dxa"/>
          </w:tcPr>
          <w:p w14:paraId="4C37960F" w14:textId="77777777" w:rsidR="00797C10" w:rsidRPr="00797C10" w:rsidRDefault="00797C10" w:rsidP="00797C10">
            <w:pPr>
              <w:spacing w:line="276" w:lineRule="auto"/>
              <w:rPr>
                <w:rFonts w:ascii="Arial Narrow" w:hAnsi="Arial Narrow" w:cs="Times New Roman"/>
                <w:color w:val="000000" w:themeColor="text1"/>
                <w:sz w:val="16"/>
                <w:szCs w:val="16"/>
              </w:rPr>
            </w:pPr>
          </w:p>
        </w:tc>
        <w:tc>
          <w:tcPr>
            <w:tcW w:w="3152" w:type="dxa"/>
            <w:vAlign w:val="center"/>
          </w:tcPr>
          <w:p w14:paraId="0B848862" w14:textId="2C69A18C"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MAÇÃ NACIONAL,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7670BD4A" w14:textId="68AB85F9"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5E1AA7BB" w14:textId="77777777" w:rsidR="00797C10" w:rsidRPr="00797C10" w:rsidRDefault="00797C10" w:rsidP="00797C10">
            <w:pPr>
              <w:spacing w:line="276" w:lineRule="auto"/>
              <w:jc w:val="center"/>
              <w:rPr>
                <w:rFonts w:ascii="Arial Narrow" w:hAnsi="Arial Narrow" w:cs="Times New Roman"/>
                <w:color w:val="000000" w:themeColor="text1"/>
                <w:sz w:val="16"/>
                <w:szCs w:val="16"/>
              </w:rPr>
            </w:pPr>
          </w:p>
        </w:tc>
        <w:tc>
          <w:tcPr>
            <w:tcW w:w="709" w:type="dxa"/>
            <w:noWrap/>
            <w:vAlign w:val="center"/>
          </w:tcPr>
          <w:p w14:paraId="3FA1A7D8" w14:textId="31255902"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3.100</w:t>
            </w:r>
          </w:p>
        </w:tc>
        <w:tc>
          <w:tcPr>
            <w:tcW w:w="1276" w:type="dxa"/>
            <w:noWrap/>
            <w:vAlign w:val="center"/>
          </w:tcPr>
          <w:p w14:paraId="37B0ED6D" w14:textId="69AB6094"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R$ 7,48</w:t>
            </w:r>
          </w:p>
        </w:tc>
        <w:tc>
          <w:tcPr>
            <w:tcW w:w="1336" w:type="dxa"/>
            <w:noWrap/>
            <w:vAlign w:val="center"/>
          </w:tcPr>
          <w:p w14:paraId="19912DEA" w14:textId="6EA4EC3F"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R$ 23.188,00</w:t>
            </w:r>
          </w:p>
        </w:tc>
      </w:tr>
      <w:tr w:rsidR="00797C10" w:rsidRPr="00742A19" w14:paraId="698AE999" w14:textId="77777777" w:rsidTr="003B7DD4">
        <w:trPr>
          <w:trHeight w:val="294"/>
          <w:jc w:val="center"/>
        </w:trPr>
        <w:tc>
          <w:tcPr>
            <w:tcW w:w="674" w:type="dxa"/>
            <w:vAlign w:val="center"/>
          </w:tcPr>
          <w:p w14:paraId="6992AF84" w14:textId="77777777"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05</w:t>
            </w:r>
          </w:p>
        </w:tc>
        <w:tc>
          <w:tcPr>
            <w:tcW w:w="742" w:type="dxa"/>
          </w:tcPr>
          <w:p w14:paraId="3B643E15" w14:textId="77777777" w:rsidR="00797C10" w:rsidRPr="00797C10" w:rsidRDefault="00797C10" w:rsidP="00797C10">
            <w:pPr>
              <w:spacing w:line="276" w:lineRule="auto"/>
              <w:rPr>
                <w:rFonts w:ascii="Arial Narrow" w:hAnsi="Arial Narrow" w:cs="Times New Roman"/>
                <w:color w:val="000000" w:themeColor="text1"/>
                <w:sz w:val="16"/>
                <w:szCs w:val="16"/>
              </w:rPr>
            </w:pPr>
          </w:p>
        </w:tc>
        <w:tc>
          <w:tcPr>
            <w:tcW w:w="3152" w:type="dxa"/>
            <w:vAlign w:val="center"/>
          </w:tcPr>
          <w:p w14:paraId="0FAE9163" w14:textId="6B673B25" w:rsidR="00797C10" w:rsidRPr="00797C10" w:rsidRDefault="00797C10" w:rsidP="00797C10">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MELANCIA,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370C29B4" w14:textId="173F9EE4"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68A8B4B5" w14:textId="77777777" w:rsidR="00797C10" w:rsidRPr="00797C10" w:rsidRDefault="00797C10" w:rsidP="00797C10">
            <w:pPr>
              <w:spacing w:line="276" w:lineRule="auto"/>
              <w:jc w:val="center"/>
              <w:rPr>
                <w:rFonts w:ascii="Arial Narrow" w:hAnsi="Arial Narrow" w:cs="Times New Roman"/>
                <w:color w:val="000000" w:themeColor="text1"/>
                <w:sz w:val="16"/>
                <w:szCs w:val="16"/>
              </w:rPr>
            </w:pPr>
          </w:p>
        </w:tc>
        <w:tc>
          <w:tcPr>
            <w:tcW w:w="709" w:type="dxa"/>
            <w:noWrap/>
            <w:vAlign w:val="center"/>
          </w:tcPr>
          <w:p w14:paraId="2B29672F" w14:textId="00D479FF" w:rsidR="00797C10" w:rsidRPr="00797C10" w:rsidRDefault="00797C10" w:rsidP="00797C10">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20</w:t>
            </w:r>
          </w:p>
        </w:tc>
        <w:tc>
          <w:tcPr>
            <w:tcW w:w="1276" w:type="dxa"/>
            <w:noWrap/>
            <w:vAlign w:val="center"/>
          </w:tcPr>
          <w:p w14:paraId="6E685156" w14:textId="48082EF6"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R$ 5,19</w:t>
            </w:r>
          </w:p>
        </w:tc>
        <w:tc>
          <w:tcPr>
            <w:tcW w:w="1336" w:type="dxa"/>
            <w:noWrap/>
            <w:vAlign w:val="center"/>
          </w:tcPr>
          <w:p w14:paraId="33053339" w14:textId="7CFE79CA" w:rsidR="00797C10" w:rsidRPr="00797C10" w:rsidRDefault="00797C10" w:rsidP="00797C10">
            <w:pPr>
              <w:spacing w:line="276" w:lineRule="auto"/>
              <w:jc w:val="center"/>
              <w:rPr>
                <w:rFonts w:ascii="Arial Narrow" w:hAnsi="Arial Narrow" w:cs="Times New Roman"/>
                <w:b/>
                <w:bCs/>
                <w:color w:val="000000" w:themeColor="text1"/>
                <w:sz w:val="16"/>
                <w:szCs w:val="16"/>
              </w:rPr>
            </w:pPr>
            <w:r w:rsidRPr="00797C10">
              <w:rPr>
                <w:rFonts w:ascii="Arial Narrow" w:hAnsi="Arial Narrow" w:cs="Calibri"/>
                <w:sz w:val="16"/>
                <w:szCs w:val="16"/>
              </w:rPr>
              <w:t>R$ 103,80</w:t>
            </w:r>
          </w:p>
        </w:tc>
      </w:tr>
      <w:tr w:rsidR="001C45EA" w:rsidRPr="00742A19" w14:paraId="73B3E5A2" w14:textId="77777777" w:rsidTr="00742A19">
        <w:trPr>
          <w:trHeight w:val="296"/>
          <w:jc w:val="center"/>
        </w:trPr>
        <w:tc>
          <w:tcPr>
            <w:tcW w:w="6941" w:type="dxa"/>
            <w:gridSpan w:val="6"/>
            <w:shd w:val="clear" w:color="auto" w:fill="D0CECE" w:themeFill="background2" w:themeFillShade="E6"/>
          </w:tcPr>
          <w:p w14:paraId="781FA0F7" w14:textId="19AD7436" w:rsidR="001C45EA" w:rsidRPr="00742A19" w:rsidRDefault="00797C10" w:rsidP="00742A19">
            <w:pPr>
              <w:spacing w:line="276" w:lineRule="auto"/>
              <w:jc w:val="center"/>
              <w:rPr>
                <w:rFonts w:ascii="Arial Narrow" w:hAnsi="Arial Narrow" w:cs="Times New Roman"/>
                <w:b/>
                <w:bCs/>
                <w:color w:val="000000" w:themeColor="text1"/>
                <w:sz w:val="16"/>
                <w:szCs w:val="16"/>
              </w:rPr>
            </w:pPr>
            <w:r>
              <w:rPr>
                <w:rFonts w:ascii="Arial Narrow" w:hAnsi="Arial Narrow" w:cs="Times New Roman"/>
                <w:b/>
                <w:bCs/>
                <w:color w:val="000000" w:themeColor="text1"/>
                <w:sz w:val="16"/>
                <w:szCs w:val="16"/>
              </w:rPr>
              <w:t>TOTAL LOTE 02 R$ 42.041,53</w:t>
            </w:r>
          </w:p>
        </w:tc>
        <w:tc>
          <w:tcPr>
            <w:tcW w:w="2612" w:type="dxa"/>
            <w:gridSpan w:val="2"/>
            <w:shd w:val="clear" w:color="auto" w:fill="D0CECE" w:themeFill="background2" w:themeFillShade="E6"/>
            <w:noWrap/>
            <w:vAlign w:val="bottom"/>
          </w:tcPr>
          <w:p w14:paraId="706F2A3A" w14:textId="0ED7246F" w:rsidR="001C45EA" w:rsidRPr="00742A19" w:rsidRDefault="001C45EA" w:rsidP="00742A19">
            <w:pPr>
              <w:spacing w:line="276" w:lineRule="auto"/>
              <w:rPr>
                <w:rFonts w:ascii="Arial Narrow" w:hAnsi="Arial Narrow" w:cs="Times New Roman"/>
                <w:b/>
                <w:bCs/>
                <w:color w:val="000000" w:themeColor="text1"/>
                <w:sz w:val="16"/>
                <w:szCs w:val="16"/>
              </w:rPr>
            </w:pPr>
          </w:p>
        </w:tc>
      </w:tr>
      <w:tr w:rsidR="006F2A3A" w:rsidRPr="00742A19" w14:paraId="3F42F81C" w14:textId="77777777" w:rsidTr="00742A19">
        <w:trPr>
          <w:trHeight w:val="296"/>
          <w:jc w:val="center"/>
        </w:trPr>
        <w:tc>
          <w:tcPr>
            <w:tcW w:w="9553" w:type="dxa"/>
            <w:gridSpan w:val="8"/>
            <w:shd w:val="clear" w:color="auto" w:fill="D0CECE" w:themeFill="background2" w:themeFillShade="E6"/>
          </w:tcPr>
          <w:p w14:paraId="4FE5D5AC" w14:textId="42CCC69E" w:rsidR="006F2A3A" w:rsidRPr="00742A19" w:rsidRDefault="006F2A3A" w:rsidP="00742A19">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VALOR TODOS OS LOTES R$ </w:t>
            </w:r>
            <w:r w:rsidR="00E15E28">
              <w:rPr>
                <w:rFonts w:ascii="Arial Narrow" w:hAnsi="Arial Narrow" w:cs="Times New Roman"/>
                <w:b/>
                <w:bCs/>
                <w:color w:val="000000" w:themeColor="text1"/>
                <w:sz w:val="16"/>
                <w:szCs w:val="16"/>
              </w:rPr>
              <w:t>53.019,08</w:t>
            </w:r>
          </w:p>
        </w:tc>
      </w:tr>
    </w:tbl>
    <w:p w14:paraId="754F7E59" w14:textId="77777777" w:rsidR="001C45EA" w:rsidRPr="00F406D3" w:rsidRDefault="001C45EA" w:rsidP="00742A19">
      <w:pPr>
        <w:pStyle w:val="SemEspaamento"/>
        <w:spacing w:line="276" w:lineRule="auto"/>
        <w:ind w:left="360"/>
        <w:rPr>
          <w:rFonts w:ascii="Arial Narrow" w:hAnsi="Arial Narrow" w:cstheme="minorHAnsi"/>
        </w:rPr>
      </w:pPr>
    </w:p>
    <w:p w14:paraId="0FE58D6D"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3B3334DD" w:rsidR="00AF335C" w:rsidRPr="00F406D3" w:rsidRDefault="00AF335C" w:rsidP="00742A19">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E15E28">
        <w:rPr>
          <w:rFonts w:ascii="Arial Narrow" w:hAnsi="Arial Narrow"/>
          <w:b/>
        </w:rPr>
        <w:t>53.019,08</w:t>
      </w:r>
      <w:r w:rsidRPr="00F406D3">
        <w:rPr>
          <w:rFonts w:ascii="Arial Narrow" w:hAnsi="Arial Narrow"/>
          <w:b/>
          <w:bCs/>
        </w:rPr>
        <w:t xml:space="preserve"> (</w:t>
      </w:r>
      <w:r w:rsidR="00E15E28">
        <w:rPr>
          <w:rFonts w:ascii="Arial Narrow" w:hAnsi="Arial Narrow"/>
          <w:b/>
          <w:bCs/>
        </w:rPr>
        <w:t>cinquenta e três mil</w:t>
      </w:r>
      <w:r w:rsidR="00861402">
        <w:rPr>
          <w:rFonts w:ascii="Arial Narrow" w:hAnsi="Arial Narrow"/>
          <w:b/>
          <w:bCs/>
        </w:rPr>
        <w:t>,</w:t>
      </w:r>
      <w:r w:rsidR="00E15E28">
        <w:rPr>
          <w:rFonts w:ascii="Arial Narrow" w:hAnsi="Arial Narrow"/>
          <w:b/>
          <w:bCs/>
        </w:rPr>
        <w:t xml:space="preserve"> dezenove reais e oito centavos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0FB5EBC5" w14:textId="18547481"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t xml:space="preserve">A definição da estimativa da quantidade para o fornecimento de </w:t>
      </w:r>
      <w:r>
        <w:rPr>
          <w:rFonts w:ascii="Arial Narrow" w:hAnsi="Arial Narrow"/>
        </w:rPr>
        <w:t>hortifruti</w:t>
      </w:r>
      <w:r w:rsidRPr="006F2A3A">
        <w:rPr>
          <w:rFonts w:ascii="Arial Narrow" w:hAnsi="Arial Narrow"/>
        </w:rPr>
        <w:t xml:space="preserve">, visando atender às necessidades da Secretaria Municipal de </w:t>
      </w:r>
      <w:r w:rsidR="00797C10">
        <w:rPr>
          <w:rFonts w:ascii="Arial Narrow" w:hAnsi="Arial Narrow"/>
        </w:rPr>
        <w:t>Assistência Social</w:t>
      </w:r>
      <w:r w:rsidRPr="006F2A3A">
        <w:rPr>
          <w:rFonts w:ascii="Arial Narrow" w:hAnsi="Arial Narrow"/>
        </w:rPr>
        <w:t>, fundamentou-se em um processo analítico cuidadoso, levando em consideração diversos fatores relevantes para garantir uma oferta adequada e eficiente.</w:t>
      </w:r>
    </w:p>
    <w:p w14:paraId="512296EB" w14:textId="61B92BE2"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t xml:space="preserve">Além disso, foram levados em conta </w:t>
      </w:r>
      <w:r w:rsidR="00797C10">
        <w:rPr>
          <w:rFonts w:ascii="Arial Narrow" w:hAnsi="Arial Narrow"/>
        </w:rPr>
        <w:t>a grande quantidade diária de usuários</w:t>
      </w:r>
      <w:r w:rsidRPr="006F2A3A">
        <w:rPr>
          <w:rFonts w:ascii="Arial Narrow" w:hAnsi="Arial Narrow"/>
        </w:rPr>
        <w:t xml:space="preserve">, que poderiam impactar a demanda por </w:t>
      </w:r>
      <w:r>
        <w:rPr>
          <w:rFonts w:ascii="Arial Narrow" w:hAnsi="Arial Narrow"/>
        </w:rPr>
        <w:t>hortifruti</w:t>
      </w:r>
      <w:r w:rsidRPr="006F2A3A">
        <w:rPr>
          <w:rFonts w:ascii="Arial Narrow" w:hAnsi="Arial Narrow"/>
        </w:rPr>
        <w:t xml:space="preserve"> em determinados períodos. Essa previsão permitiu uma gestão mais eficiente e a antecipação de necessidades adicionais.</w:t>
      </w:r>
    </w:p>
    <w:p w14:paraId="3704919C" w14:textId="6EBFE9DC" w:rsidR="006F2A3A" w:rsidRPr="006F2A3A" w:rsidRDefault="006F2A3A" w:rsidP="00742A19">
      <w:pPr>
        <w:numPr>
          <w:ilvl w:val="0"/>
          <w:numId w:val="50"/>
        </w:numPr>
        <w:shd w:val="clear" w:color="auto" w:fill="FFFFFF"/>
        <w:spacing w:line="276" w:lineRule="auto"/>
        <w:textAlignment w:val="baseline"/>
        <w:rPr>
          <w:rFonts w:ascii="Arial Narrow" w:hAnsi="Arial Narrow"/>
        </w:rPr>
      </w:pPr>
      <w:r w:rsidRPr="006F2A3A">
        <w:rPr>
          <w:rFonts w:ascii="Arial Narrow" w:hAnsi="Arial Narrow"/>
        </w:rPr>
        <w:t xml:space="preserve"> É importante ressaltar que a definição da quantidade não se limitou apenas à projeção estática, mas considerou a implementação de avaliações periódicas. Esse método permite ajustes conforme a realidade dinâmica </w:t>
      </w:r>
      <w:r w:rsidR="00797C10">
        <w:rPr>
          <w:rFonts w:ascii="Arial Narrow" w:hAnsi="Arial Narrow"/>
        </w:rPr>
        <w:t>cozinha comunitária municipal</w:t>
      </w:r>
      <w:r w:rsidRPr="006F2A3A">
        <w:rPr>
          <w:rFonts w:ascii="Arial Narrow" w:hAnsi="Arial Narrow"/>
        </w:rPr>
        <w:t>, proporcionando uma abordagem mais adaptativa e precisa ao longo do tempo.</w:t>
      </w:r>
    </w:p>
    <w:p w14:paraId="4552D827" w14:textId="408423C2" w:rsidR="006F2A3A" w:rsidRPr="006F2A3A" w:rsidRDefault="006F2A3A" w:rsidP="00742A19">
      <w:pPr>
        <w:numPr>
          <w:ilvl w:val="0"/>
          <w:numId w:val="50"/>
        </w:numPr>
        <w:shd w:val="clear" w:color="auto" w:fill="FFFFFF"/>
        <w:spacing w:line="276" w:lineRule="auto"/>
        <w:textAlignment w:val="baseline"/>
        <w:rPr>
          <w:rFonts w:ascii="Arial Narrow" w:hAnsi="Arial Narrow"/>
          <w:color w:val="FF0000"/>
        </w:rPr>
      </w:pPr>
      <w:r w:rsidRPr="006F2A3A">
        <w:rPr>
          <w:rFonts w:ascii="Arial Narrow" w:hAnsi="Arial Narrow"/>
        </w:rPr>
        <w:t xml:space="preserve">Assim, a fundamentação da quantidade para o fornecimento de </w:t>
      </w:r>
      <w:r>
        <w:rPr>
          <w:rFonts w:ascii="Arial Narrow" w:hAnsi="Arial Narrow"/>
        </w:rPr>
        <w:t>hortifruti</w:t>
      </w:r>
      <w:r w:rsidRPr="006F2A3A">
        <w:rPr>
          <w:rFonts w:ascii="Arial Narrow" w:hAnsi="Arial Narrow"/>
        </w:rPr>
        <w:t xml:space="preserve"> à Secretaria Municipal de </w:t>
      </w:r>
      <w:r w:rsidR="00797C10">
        <w:rPr>
          <w:rFonts w:ascii="Arial Narrow" w:hAnsi="Arial Narrow"/>
        </w:rPr>
        <w:t>Assistência Social</w:t>
      </w:r>
      <w:r w:rsidRPr="006F2A3A">
        <w:rPr>
          <w:rFonts w:ascii="Arial Narrow" w:hAnsi="Arial Narrow"/>
        </w:rPr>
        <w:t>, baseou-se em critérios sólidos e holísticos, integrando dados demográficos, necessidades nutricionais</w:t>
      </w:r>
      <w:r w:rsidR="00797C10">
        <w:rPr>
          <w:rFonts w:ascii="Arial Narrow" w:hAnsi="Arial Narrow"/>
        </w:rPr>
        <w:t xml:space="preserve"> e </w:t>
      </w:r>
      <w:r w:rsidRPr="006F2A3A">
        <w:rPr>
          <w:rFonts w:ascii="Arial Narrow" w:hAnsi="Arial Narrow"/>
        </w:rPr>
        <w:t xml:space="preserve">sazonalidade. Essa abordagem assegura não apenas o atendimento quantitativo, mas também a eficácia e qualidade na oferta alimentar </w:t>
      </w:r>
      <w:r w:rsidR="003241F0">
        <w:rPr>
          <w:rFonts w:ascii="Arial Narrow" w:hAnsi="Arial Narrow"/>
        </w:rPr>
        <w:t>aos usuários</w:t>
      </w:r>
      <w:r w:rsidRPr="006F2A3A">
        <w:rPr>
          <w:rFonts w:ascii="Arial Narrow" w:hAnsi="Arial Narrow"/>
        </w:rPr>
        <w:t xml:space="preserve"> sob a gestão da Secretaria de </w:t>
      </w:r>
      <w:r w:rsidR="00797C10">
        <w:rPr>
          <w:rFonts w:ascii="Arial Narrow" w:hAnsi="Arial Narrow"/>
        </w:rPr>
        <w:t>Assistência Social</w:t>
      </w:r>
      <w:r w:rsidRPr="006F2A3A">
        <w:rPr>
          <w:rFonts w:ascii="Arial Narrow" w:hAnsi="Arial Narrow"/>
        </w:rPr>
        <w:t>.</w:t>
      </w:r>
    </w:p>
    <w:p w14:paraId="4C57983E" w14:textId="638F008B" w:rsidR="00AF335C" w:rsidRDefault="00AF335C" w:rsidP="00742A19">
      <w:pPr>
        <w:suppressAutoHyphens/>
        <w:autoSpaceDN w:val="0"/>
        <w:spacing w:after="57" w:line="276" w:lineRule="auto"/>
        <w:rPr>
          <w:rFonts w:ascii="Arial Narrow" w:eastAsia="NSimSun" w:hAnsi="Arial Narrow"/>
          <w:b/>
          <w:bCs/>
          <w:kern w:val="3"/>
          <w:lang w:eastAsia="zh-CN" w:bidi="hi-IN"/>
        </w:rPr>
      </w:pPr>
    </w:p>
    <w:p w14:paraId="0014BB27" w14:textId="77777777" w:rsidR="000A40BD" w:rsidRPr="00F406D3" w:rsidRDefault="000A40BD" w:rsidP="00742A19">
      <w:pPr>
        <w:suppressAutoHyphens/>
        <w:autoSpaceDN w:val="0"/>
        <w:spacing w:after="57" w:line="276" w:lineRule="auto"/>
        <w:rPr>
          <w:rFonts w:ascii="Arial Narrow" w:eastAsia="NSimSun" w:hAnsi="Arial Narrow"/>
          <w:b/>
          <w:bCs/>
          <w:kern w:val="3"/>
          <w:lang w:eastAsia="zh-CN" w:bidi="hi-IN"/>
        </w:rPr>
      </w:pPr>
    </w:p>
    <w:p w14:paraId="57785219"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1.4 ESPECIFICAÇÕES TÉCNICAS</w:t>
      </w:r>
    </w:p>
    <w:p w14:paraId="3DF25F2D"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177E2741"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O</w:t>
      </w:r>
      <w:r w:rsidR="006F2A3A">
        <w:rPr>
          <w:rFonts w:ascii="Arial Narrow" w:eastAsia="NSimSun" w:hAnsi="Arial Narrow"/>
          <w:kern w:val="3"/>
          <w:lang w:eastAsia="zh-CN" w:bidi="hi-IN"/>
        </w:rPr>
        <w:t xml:space="preserve">s itens </w:t>
      </w:r>
      <w:r w:rsidRPr="00F406D3">
        <w:rPr>
          <w:rFonts w:ascii="Arial Narrow" w:eastAsia="NSimSun" w:hAnsi="Arial Narrow"/>
          <w:kern w:val="3"/>
          <w:lang w:eastAsia="zh-CN" w:bidi="hi-IN"/>
        </w:rPr>
        <w:t>fornecido</w:t>
      </w:r>
      <w:r w:rsidR="006F2A3A">
        <w:rPr>
          <w:rFonts w:ascii="Arial Narrow" w:eastAsia="NSimSun" w:hAnsi="Arial Narrow"/>
          <w:kern w:val="3"/>
          <w:lang w:eastAsia="zh-CN" w:bidi="hi-IN"/>
        </w:rPr>
        <w:t>s</w:t>
      </w:r>
      <w:r w:rsidRPr="00F406D3">
        <w:rPr>
          <w:rFonts w:ascii="Arial Narrow" w:eastAsia="NSimSun" w:hAnsi="Arial Narrow"/>
          <w:kern w:val="3"/>
          <w:lang w:eastAsia="zh-CN" w:bidi="hi-IN"/>
        </w:rPr>
        <w:t xml:space="preserve"> deve</w:t>
      </w:r>
      <w:r w:rsidR="006F2A3A">
        <w:rPr>
          <w:rFonts w:ascii="Arial Narrow" w:eastAsia="NSimSun" w:hAnsi="Arial Narrow"/>
          <w:kern w:val="3"/>
          <w:lang w:eastAsia="zh-CN" w:bidi="hi-IN"/>
        </w:rPr>
        <w:t>m</w:t>
      </w:r>
      <w:r w:rsidRPr="00F406D3">
        <w:rPr>
          <w:rFonts w:ascii="Arial Narrow" w:eastAsia="NSimSun" w:hAnsi="Arial Narrow"/>
          <w:kern w:val="3"/>
          <w:lang w:eastAsia="zh-CN" w:bidi="hi-IN"/>
        </w:rPr>
        <w:t xml:space="preserve"> conter as seguintes informações de identificação:</w:t>
      </w:r>
    </w:p>
    <w:p w14:paraId="4C7FC5A3"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p>
    <w:p w14:paraId="5CCDE012" w14:textId="56AC2BD3" w:rsidR="00AF335C" w:rsidRPr="00F406D3" w:rsidRDefault="00AF335C" w:rsidP="00742A19">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6F2A3A">
        <w:rPr>
          <w:rFonts w:ascii="Arial Narrow" w:eastAsia="NSimSun" w:hAnsi="Arial Narrow"/>
          <w:kern w:val="3"/>
          <w:lang w:eastAsia="zh-CN" w:bidi="hi-IN"/>
        </w:rPr>
        <w:t>item</w:t>
      </w:r>
      <w:r w:rsidRPr="00F406D3">
        <w:rPr>
          <w:rFonts w:ascii="Arial Narrow" w:eastAsia="NSimSun" w:hAnsi="Arial Narrow"/>
          <w:kern w:val="3"/>
          <w:lang w:eastAsia="zh-CN" w:bidi="hi-IN"/>
        </w:rPr>
        <w:t>.</w:t>
      </w:r>
    </w:p>
    <w:p w14:paraId="3BD5C82B" w14:textId="51F3E7FD" w:rsidR="00AF335C" w:rsidRPr="0065424B" w:rsidRDefault="0065424B" w:rsidP="00742A19">
      <w:pPr>
        <w:numPr>
          <w:ilvl w:val="0"/>
          <w:numId w:val="41"/>
        </w:numPr>
        <w:suppressAutoHyphens/>
        <w:autoSpaceDN w:val="0"/>
        <w:spacing w:line="276" w:lineRule="auto"/>
        <w:textAlignment w:val="baseline"/>
        <w:rPr>
          <w:rFonts w:ascii="Arial Narrow" w:eastAsia="NSimSun" w:hAnsi="Arial Narrow"/>
          <w:kern w:val="3"/>
          <w:lang w:eastAsia="zh-CN" w:bidi="hi-IN"/>
        </w:rPr>
      </w:pPr>
      <w:r>
        <w:rPr>
          <w:rFonts w:ascii="Arial Narrow" w:eastAsia="NSimSun" w:hAnsi="Arial Narrow"/>
          <w:kern w:val="3"/>
          <w:lang w:eastAsia="zh-CN" w:bidi="hi-IN"/>
        </w:rPr>
        <w:t>Data de vencimento/consumo.</w:t>
      </w:r>
    </w:p>
    <w:p w14:paraId="480F4E8A"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742A19">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4741BCD0" w14:textId="77777777" w:rsidR="0065424B" w:rsidRPr="0065424B" w:rsidRDefault="00AF335C"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xml:space="preserve">- </w:t>
      </w:r>
      <w:r w:rsidR="0065424B" w:rsidRPr="0065424B">
        <w:rPr>
          <w:rFonts w:ascii="Arial Narrow" w:eastAsia="NSimSun" w:hAnsi="Arial Narrow"/>
          <w:kern w:val="3"/>
          <w:lang w:eastAsia="zh-CN" w:bidi="hi-IN"/>
        </w:rPr>
        <w:t>A empresa deve comprometer-se a entregar os alimentos dentro dos prazos estipulados no contrato.</w:t>
      </w:r>
    </w:p>
    <w:p w14:paraId="3FF548A3"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A empresa deve garantir que as quantidades de alimentos fornecidos correspondam às especificações especificadas no contrato.</w:t>
      </w:r>
    </w:p>
    <w:p w14:paraId="3FF05D39"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A empresa deve comprometer-se a substituir imediatamente quaisquer alimentos que sejam entregues com defeitos ou que não atendam às especificações.</w:t>
      </w:r>
    </w:p>
    <w:p w14:paraId="03351C8B" w14:textId="77777777" w:rsidR="0065424B" w:rsidRPr="0065424B" w:rsidRDefault="0065424B" w:rsidP="00742A19">
      <w:pPr>
        <w:suppressAutoHyphens/>
        <w:autoSpaceDN w:val="0"/>
        <w:spacing w:line="276" w:lineRule="auto"/>
        <w:textAlignment w:val="baseline"/>
        <w:rPr>
          <w:rFonts w:ascii="Arial Narrow" w:eastAsia="NSimSun" w:hAnsi="Arial Narrow"/>
          <w:kern w:val="3"/>
          <w:lang w:eastAsia="zh-CN" w:bidi="hi-IN"/>
        </w:rPr>
      </w:pPr>
      <w:r w:rsidRPr="0065424B">
        <w:rPr>
          <w:rFonts w:ascii="Arial Narrow" w:eastAsia="NSimSun" w:hAnsi="Arial Narrow"/>
          <w:kern w:val="3"/>
          <w:lang w:eastAsia="zh-CN" w:bidi="hi-IN"/>
        </w:rPr>
        <w:t>- Em relação à sustentabilidade, a empresa deve garantir que os alimentos fornecidos atendam a critérios específicos de sustentabilidade, como a utilização de materiais reciclados, entre outros.</w:t>
      </w:r>
    </w:p>
    <w:p w14:paraId="1160045B" w14:textId="2794A2E4" w:rsidR="00920E26" w:rsidRPr="00F406D3" w:rsidRDefault="00920E26" w:rsidP="00742A19">
      <w:pPr>
        <w:spacing w:line="276" w:lineRule="auto"/>
        <w:rPr>
          <w:rFonts w:ascii="Arial Narrow" w:eastAsia="NSimSun" w:hAnsi="Arial Narrow"/>
          <w:kern w:val="3"/>
          <w:lang w:eastAsia="zh-CN" w:bidi="hi-IN"/>
        </w:rPr>
      </w:pPr>
    </w:p>
    <w:p w14:paraId="17CD9D34"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648DB12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51CC2B96" w14:textId="77777777" w:rsidR="0065424B" w:rsidRPr="0065424B" w:rsidRDefault="00AF335C" w:rsidP="00742A19">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w:t>
      </w:r>
      <w:bookmarkStart w:id="4" w:name="_Hlk135338923"/>
      <w:r w:rsidR="0065424B" w:rsidRPr="0065424B">
        <w:rPr>
          <w:rFonts w:ascii="Arial Narrow" w:hAnsi="Arial Narrow"/>
        </w:rPr>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4"/>
    </w:p>
    <w:p w14:paraId="20B0FCA0" w14:textId="77777777" w:rsidR="0065424B" w:rsidRPr="0065424B" w:rsidRDefault="0065424B" w:rsidP="00742A19">
      <w:pPr>
        <w:suppressLineNumbers/>
        <w:suppressAutoHyphens/>
        <w:autoSpaceDN w:val="0"/>
        <w:spacing w:line="276" w:lineRule="auto"/>
        <w:textAlignment w:val="baseline"/>
        <w:rPr>
          <w:rFonts w:ascii="Arial Narrow" w:eastAsia="NSimSun" w:hAnsi="Arial Narrow"/>
          <w:bCs/>
          <w:kern w:val="3"/>
          <w:lang w:eastAsia="zh-CN" w:bidi="hi-IN"/>
        </w:rPr>
      </w:pPr>
      <w:r w:rsidRPr="0065424B">
        <w:rPr>
          <w:rFonts w:ascii="Arial Narrow" w:eastAsia="NSimSun" w:hAnsi="Arial Narrow"/>
          <w:b/>
          <w:bCs/>
          <w:kern w:val="3"/>
          <w:lang w:eastAsia="zh-CN" w:bidi="hi-IN"/>
        </w:rPr>
        <w:t>1.6.2</w:t>
      </w:r>
      <w:r w:rsidRPr="0065424B">
        <w:rPr>
          <w:rFonts w:ascii="Arial Narrow" w:eastAsia="NSimSun" w:hAnsi="Arial Narrow"/>
          <w:kern w:val="3"/>
          <w:lang w:eastAsia="zh-CN" w:bidi="hi-IN"/>
        </w:rPr>
        <w:t xml:space="preserve"> A empresa ganhadora deverá realizar o fornecimento dos itens no prazo máximo de </w:t>
      </w:r>
      <w:r w:rsidRPr="0065424B">
        <w:rPr>
          <w:rFonts w:ascii="Arial Narrow" w:eastAsia="NSimSun" w:hAnsi="Arial Narrow"/>
          <w:b/>
          <w:bCs/>
          <w:kern w:val="3"/>
          <w:lang w:eastAsia="zh-CN" w:bidi="hi-IN"/>
        </w:rPr>
        <w:t xml:space="preserve">05 (cinco) </w:t>
      </w:r>
      <w:r w:rsidRPr="0065424B">
        <w:rPr>
          <w:rFonts w:ascii="Arial Narrow" w:eastAsia="NSimSun" w:hAnsi="Arial Narrow"/>
          <w:kern w:val="3"/>
          <w:lang w:eastAsia="zh-CN" w:bidi="hi-IN"/>
        </w:rPr>
        <w:t>dias úteis</w:t>
      </w:r>
      <w:r w:rsidRPr="0065424B">
        <w:rPr>
          <w:rFonts w:ascii="Arial Narrow" w:eastAsia="NSimSun" w:hAnsi="Arial Narrow"/>
          <w:bCs/>
          <w:kern w:val="3"/>
          <w:lang w:eastAsia="zh-CN" w:bidi="hi-IN"/>
        </w:rPr>
        <w:t>, após o encaminhamento da Ordem de Fornecimento contendo o local de entrega e CNPJ da secretaria solicitante, e demais informações pertinentes.</w:t>
      </w:r>
    </w:p>
    <w:p w14:paraId="40D84584" w14:textId="77777777" w:rsidR="0065424B" w:rsidRPr="0065424B" w:rsidRDefault="0065424B" w:rsidP="00742A19">
      <w:pPr>
        <w:suppressLineNumbers/>
        <w:suppressAutoHyphens/>
        <w:autoSpaceDN w:val="0"/>
        <w:spacing w:line="276" w:lineRule="auto"/>
        <w:textAlignment w:val="baseline"/>
        <w:rPr>
          <w:rFonts w:ascii="Arial Narrow" w:eastAsia="NSimSun" w:hAnsi="Arial Narrow"/>
          <w:bCs/>
          <w:kern w:val="3"/>
          <w:lang w:eastAsia="zh-CN" w:bidi="hi-IN"/>
        </w:rPr>
      </w:pPr>
      <w:r w:rsidRPr="0065424B">
        <w:rPr>
          <w:rFonts w:ascii="Arial Narrow" w:eastAsia="NSimSun" w:hAnsi="Arial Narrow"/>
          <w:b/>
          <w:bCs/>
          <w:kern w:val="3"/>
          <w:lang w:eastAsia="zh-CN" w:bidi="hi-IN"/>
        </w:rPr>
        <w:t>1.6.3</w:t>
      </w:r>
      <w:r w:rsidRPr="0065424B">
        <w:rPr>
          <w:rFonts w:ascii="Arial Narrow" w:eastAsia="NSimSun" w:hAnsi="Arial Narrow"/>
          <w:kern w:val="3"/>
          <w:lang w:eastAsia="zh-CN" w:bidi="hi-IN"/>
        </w:rPr>
        <w:t xml:space="preserve">. Os itens devem ser entregues devidamente embalados, com as quantidades de cada item estipuladas na planilha </w:t>
      </w:r>
      <w:r w:rsidRPr="0065424B">
        <w:rPr>
          <w:rFonts w:ascii="Arial Narrow" w:eastAsia="NSimSun" w:hAnsi="Arial Narrow"/>
          <w:bCs/>
          <w:kern w:val="3"/>
          <w:lang w:eastAsia="zh-CN" w:bidi="hi-IN"/>
        </w:rPr>
        <w:t xml:space="preserve">1.1, </w:t>
      </w:r>
      <w:r w:rsidRPr="0065424B">
        <w:rPr>
          <w:rFonts w:ascii="Arial Narrow" w:eastAsia="NSimSun" w:hAnsi="Arial Narrow"/>
          <w:kern w:val="3"/>
          <w:lang w:eastAsia="zh-CN" w:bidi="hi-IN"/>
        </w:rPr>
        <w:t>entregando dessa forma os alimentos,</w:t>
      </w:r>
      <w:r w:rsidRPr="0065424B">
        <w:rPr>
          <w:rFonts w:ascii="Arial Narrow" w:eastAsia="NSimSun" w:hAnsi="Arial Narrow"/>
          <w:bCs/>
          <w:kern w:val="3"/>
          <w:lang w:eastAsia="zh-CN" w:bidi="hi-IN"/>
        </w:rPr>
        <w:t xml:space="preserve"> devidamente embalados, isento de sujidades, para prevenir possíveis avarias e contaminações.</w:t>
      </w:r>
    </w:p>
    <w:p w14:paraId="06E3F7D4" w14:textId="77777777" w:rsidR="00AF335C" w:rsidRPr="00F406D3" w:rsidRDefault="00AF335C" w:rsidP="00742A19">
      <w:pPr>
        <w:suppressLineNumbers/>
        <w:suppressAutoHyphens/>
        <w:autoSpaceDN w:val="0"/>
        <w:spacing w:line="276" w:lineRule="auto"/>
        <w:textAlignment w:val="baseline"/>
        <w:rPr>
          <w:rFonts w:ascii="Arial Narrow" w:hAnsi="Arial Narrow"/>
          <w:kern w:val="3"/>
          <w:lang w:eastAsia="zh-CN"/>
        </w:rPr>
      </w:pPr>
    </w:p>
    <w:p w14:paraId="72A72960" w14:textId="77777777" w:rsidR="00AF335C" w:rsidRPr="003241F0" w:rsidRDefault="00AF335C" w:rsidP="003241F0">
      <w:pPr>
        <w:suppressAutoHyphens/>
        <w:autoSpaceDN w:val="0"/>
        <w:spacing w:after="57" w:line="276" w:lineRule="auto"/>
        <w:rPr>
          <w:rFonts w:ascii="Arial Narrow" w:eastAsia="NSimSun" w:hAnsi="Arial Narrow"/>
          <w:b/>
          <w:bCs/>
          <w:kern w:val="3"/>
          <w:lang w:eastAsia="zh-CN" w:bidi="hi-IN"/>
        </w:rPr>
      </w:pPr>
      <w:r w:rsidRPr="003241F0">
        <w:rPr>
          <w:rFonts w:ascii="Arial Narrow" w:eastAsia="NSimSun" w:hAnsi="Arial Narrow"/>
          <w:b/>
          <w:bCs/>
          <w:kern w:val="3"/>
          <w:lang w:eastAsia="zh-CN" w:bidi="hi-IN"/>
        </w:rPr>
        <w:t>2. DA JUSTIFICATIVA E DO OBJETIVO DA CONTRATAÇÃO</w:t>
      </w:r>
    </w:p>
    <w:p w14:paraId="31D63D94" w14:textId="77777777" w:rsidR="003241F0" w:rsidRPr="003241F0" w:rsidRDefault="00AF335C" w:rsidP="003241F0">
      <w:pPr>
        <w:spacing w:line="276" w:lineRule="auto"/>
        <w:rPr>
          <w:rFonts w:ascii="Arial Narrow" w:hAnsi="Arial Narrow" w:cstheme="minorHAnsi"/>
        </w:rPr>
      </w:pPr>
      <w:r w:rsidRPr="003241F0">
        <w:rPr>
          <w:rFonts w:ascii="Arial Narrow" w:hAnsi="Arial Narrow"/>
          <w:b/>
          <w:bCs/>
        </w:rPr>
        <w:t>2.1</w:t>
      </w:r>
      <w:r w:rsidRPr="003241F0">
        <w:rPr>
          <w:rFonts w:ascii="Arial Narrow" w:hAnsi="Arial Narrow"/>
        </w:rPr>
        <w:t xml:space="preserve"> </w:t>
      </w:r>
      <w:r w:rsidR="003241F0" w:rsidRPr="003241F0">
        <w:rPr>
          <w:rFonts w:ascii="Arial Narrow" w:hAnsi="Arial Narrow" w:cstheme="minorHAnsi"/>
        </w:rPr>
        <w:t xml:space="preserve">A presente contratação encontra justificativa no interesse público de realizar a contratação de empresas especializadas no fornecimento de hortifruti. Essa necessidade é reforçada pela comprovação indiscutível da importância de garantir uma alimentação adequada e de qualidade para os usuários da cozinha comunitária do município de Mundo Novo – BA. </w:t>
      </w:r>
    </w:p>
    <w:p w14:paraId="7971389D" w14:textId="77777777" w:rsidR="003241F0" w:rsidRPr="003241F0" w:rsidRDefault="003241F0" w:rsidP="003241F0">
      <w:pPr>
        <w:pStyle w:val="Corpodetexto"/>
        <w:spacing w:before="11" w:line="276" w:lineRule="auto"/>
        <w:jc w:val="both"/>
        <w:rPr>
          <w:rFonts w:ascii="Arial Narrow" w:hAnsi="Arial Narrow" w:cstheme="minorHAnsi"/>
          <w:sz w:val="22"/>
          <w:szCs w:val="22"/>
        </w:rPr>
      </w:pPr>
      <w:r w:rsidRPr="003241F0">
        <w:rPr>
          <w:rFonts w:ascii="Arial Narrow" w:hAnsi="Arial Narrow" w:cstheme="minorHAnsi"/>
          <w:b/>
          <w:bCs/>
          <w:sz w:val="22"/>
          <w:szCs w:val="22"/>
        </w:rPr>
        <w:t>2.2</w:t>
      </w:r>
      <w:r w:rsidRPr="003241F0">
        <w:rPr>
          <w:rFonts w:ascii="Arial Narrow" w:hAnsi="Arial Narrow" w:cstheme="minorHAnsi"/>
          <w:sz w:val="22"/>
          <w:szCs w:val="22"/>
        </w:rPr>
        <w:t xml:space="preserve"> A contratação de empresa para o fornecimento de hortifruti para a cozinha comunitária visa garantir o preparo e a oferta de refeições saudáveis, combatendo a insegurança alimentar e promovendo a assistência social e a segurança nutricional das populações em situação de vulnerabilidade no município. </w:t>
      </w:r>
    </w:p>
    <w:p w14:paraId="0795E6BD" w14:textId="77777777" w:rsidR="003241F0" w:rsidRPr="003241F0" w:rsidRDefault="003241F0" w:rsidP="003241F0">
      <w:pPr>
        <w:pStyle w:val="Corpodetexto"/>
        <w:spacing w:before="11" w:line="276" w:lineRule="auto"/>
        <w:jc w:val="both"/>
        <w:rPr>
          <w:rFonts w:ascii="Arial Narrow" w:hAnsi="Arial Narrow" w:cstheme="minorHAnsi"/>
          <w:bCs/>
          <w:sz w:val="22"/>
          <w:szCs w:val="22"/>
        </w:rPr>
      </w:pPr>
      <w:r w:rsidRPr="003241F0">
        <w:rPr>
          <w:rFonts w:ascii="Arial Narrow" w:hAnsi="Arial Narrow" w:cstheme="minorHAnsi"/>
          <w:b/>
          <w:sz w:val="22"/>
          <w:szCs w:val="22"/>
        </w:rPr>
        <w:t>2.3</w:t>
      </w:r>
      <w:r w:rsidRPr="003241F0">
        <w:rPr>
          <w:rFonts w:ascii="Arial Narrow" w:hAnsi="Arial Narrow" w:cstheme="minorHAnsi"/>
          <w:bCs/>
          <w:sz w:val="22"/>
          <w:szCs w:val="22"/>
        </w:rPr>
        <w:t xml:space="preserve"> O fornecimento de refeições adequadas e balanceadas é um pilar da assistência social, amparando parcelas da população que não possuem condições de suprir suas necessidades nutricionais diárias de forma independente.</w:t>
      </w:r>
    </w:p>
    <w:p w14:paraId="1CC182E8" w14:textId="77777777" w:rsidR="003241F0" w:rsidRPr="003241F0" w:rsidRDefault="003241F0" w:rsidP="003241F0">
      <w:pPr>
        <w:pStyle w:val="Normal3"/>
        <w:spacing w:after="120" w:line="276" w:lineRule="auto"/>
        <w:jc w:val="both"/>
        <w:rPr>
          <w:rFonts w:ascii="Arial Narrow" w:eastAsia="Arial" w:hAnsi="Arial Narrow" w:cstheme="minorHAnsi"/>
        </w:rPr>
      </w:pPr>
      <w:r w:rsidRPr="003241F0">
        <w:rPr>
          <w:rFonts w:ascii="Arial Narrow" w:eastAsia="Arial" w:hAnsi="Arial Narrow" w:cstheme="minorHAnsi"/>
          <w:b/>
          <w:bCs/>
        </w:rPr>
        <w:t>2.4</w:t>
      </w:r>
      <w:r w:rsidRPr="003241F0">
        <w:rPr>
          <w:rFonts w:ascii="Arial Narrow" w:eastAsia="Arial" w:hAnsi="Arial Narrow" w:cstheme="minorHAnsi"/>
        </w:rPr>
        <w:t xml:space="preserve"> As famílias em situação de vulnerabilidade enfrentam desafios constantes para garantir acesso regular a alimentos nutritivos e adequados. A Cozinha Comunitária desempenha um papel crucial ao oferecer refeições que contribuem para suprir essa necessidade básica de segurança alimentar.</w:t>
      </w:r>
    </w:p>
    <w:p w14:paraId="46C7B222" w14:textId="77777777" w:rsidR="003241F0" w:rsidRPr="003241F0" w:rsidRDefault="003241F0" w:rsidP="003241F0">
      <w:pPr>
        <w:pStyle w:val="Normal3"/>
        <w:spacing w:after="120" w:line="276" w:lineRule="auto"/>
        <w:jc w:val="both"/>
        <w:rPr>
          <w:rFonts w:ascii="Arial Narrow" w:eastAsia="Arial" w:hAnsi="Arial Narrow" w:cstheme="minorHAnsi"/>
        </w:rPr>
      </w:pPr>
      <w:r w:rsidRPr="003241F0">
        <w:rPr>
          <w:rFonts w:ascii="Arial Narrow" w:eastAsia="Arial" w:hAnsi="Arial Narrow" w:cstheme="minorHAnsi"/>
          <w:b/>
          <w:bCs/>
        </w:rPr>
        <w:t>2.5</w:t>
      </w:r>
      <w:r w:rsidRPr="003241F0">
        <w:rPr>
          <w:rFonts w:ascii="Arial Narrow" w:eastAsia="Arial" w:hAnsi="Arial Narrow" w:cstheme="minorHAnsi"/>
        </w:rPr>
        <w:t xml:space="preserve"> Ao prover alimentos de qualidade, a iniciativa não apenas atende às necessidades básicas das famílias, mas também promove a inclusão social fortalece os laços comunitários, criando um ambiente de apoio mútuo.</w:t>
      </w:r>
    </w:p>
    <w:p w14:paraId="76099080" w14:textId="77777777" w:rsidR="003241F0" w:rsidRPr="003241F0" w:rsidRDefault="003241F0" w:rsidP="003241F0">
      <w:pPr>
        <w:pStyle w:val="Normal3"/>
        <w:spacing w:after="120" w:line="276" w:lineRule="auto"/>
        <w:jc w:val="both"/>
        <w:rPr>
          <w:rFonts w:ascii="Arial Narrow" w:eastAsia="Arial" w:hAnsi="Arial Narrow" w:cstheme="minorHAnsi"/>
        </w:rPr>
      </w:pPr>
      <w:r w:rsidRPr="003241F0">
        <w:rPr>
          <w:rFonts w:ascii="Arial Narrow" w:eastAsia="Arial" w:hAnsi="Arial Narrow" w:cstheme="minorHAnsi"/>
          <w:b/>
          <w:bCs/>
        </w:rPr>
        <w:t>2.6</w:t>
      </w:r>
      <w:r w:rsidRPr="003241F0">
        <w:rPr>
          <w:rFonts w:ascii="Arial Narrow" w:eastAsia="Arial" w:hAnsi="Arial Narrow" w:cstheme="minorHAnsi"/>
        </w:rPr>
        <w:t xml:space="preserve"> Sendo assim, faz-se necessária a contratação de empresa especializada nos fornecimentos dos itens, os quais, em caso de ausência poderão comprometer o andamento do funcionamento dos serviços executados pela Administração.</w:t>
      </w:r>
    </w:p>
    <w:p w14:paraId="67F969A5" w14:textId="77777777" w:rsidR="003241F0" w:rsidRPr="003241F0" w:rsidRDefault="003241F0" w:rsidP="003241F0">
      <w:pPr>
        <w:spacing w:line="276" w:lineRule="auto"/>
        <w:rPr>
          <w:rFonts w:ascii="Arial Narrow" w:hAnsi="Arial Narrow"/>
          <w:bCs/>
        </w:rPr>
      </w:pPr>
      <w:r w:rsidRPr="003241F0">
        <w:rPr>
          <w:rFonts w:ascii="Arial Narrow" w:hAnsi="Arial Narrow"/>
          <w:b/>
          <w:bCs/>
        </w:rPr>
        <w:lastRenderedPageBreak/>
        <w:t>2.7</w:t>
      </w:r>
      <w:r w:rsidRPr="003241F0">
        <w:rPr>
          <w:rFonts w:ascii="Arial Narrow" w:hAnsi="Arial Narrow"/>
          <w:bCs/>
        </w:rPr>
        <w:t xml:space="preserve"> Diante do exposto, a contratação de </w:t>
      </w:r>
      <w:r w:rsidRPr="003241F0">
        <w:rPr>
          <w:rFonts w:ascii="Arial Narrow" w:hAnsi="Arial Narrow"/>
          <w:b/>
        </w:rPr>
        <w:t xml:space="preserve">uma EMPRESA ESPECIALIZADA PARA O FORNECIMENTO DE HORTIFRUTI, </w:t>
      </w:r>
      <w:r w:rsidRPr="003241F0">
        <w:rPr>
          <w:rFonts w:ascii="Arial Narrow" w:eastAsia="Times New Roman" w:hAnsi="Arial Narrow" w:cstheme="minorHAnsi"/>
          <w:b/>
          <w:bCs/>
          <w:color w:val="000000" w:themeColor="text1"/>
          <w:kern w:val="0"/>
          <w:lang w:eastAsia="pt-BR"/>
          <w14:ligatures w14:val="none"/>
        </w:rPr>
        <w:t>VISANDO ATENDER AS NECESSIDADES DA COZINHA COMUNITÁRIA MUNICIPAL</w:t>
      </w:r>
      <w:r w:rsidRPr="003241F0">
        <w:rPr>
          <w:rFonts w:ascii="Arial Narrow" w:eastAsia="Times New Roman" w:hAnsi="Arial Narrow" w:cs="Arial"/>
          <w:b/>
          <w:bCs/>
          <w:color w:val="000000" w:themeColor="text1"/>
          <w:kern w:val="0"/>
          <w:lang w:eastAsia="pt-BR"/>
          <w14:ligatures w14:val="none"/>
        </w:rPr>
        <w:t xml:space="preserve"> </w:t>
      </w:r>
      <w:r w:rsidRPr="003241F0">
        <w:rPr>
          <w:rFonts w:ascii="Arial Narrow" w:hAnsi="Arial Narrow"/>
          <w:bCs/>
        </w:rPr>
        <w:t>é justificada pela necessidade de atender de forma eficiente e qualificada às demandas da Secretaria Municipal de Assistência Social do município de Mundo Novo - Bahia, alinhada com as diretrizes e políticas públicas.</w:t>
      </w:r>
    </w:p>
    <w:p w14:paraId="7AAD5B07" w14:textId="6656D58D" w:rsidR="00AF335C" w:rsidRPr="00F406D3" w:rsidRDefault="00AF335C" w:rsidP="003241F0">
      <w:pPr>
        <w:spacing w:line="276" w:lineRule="auto"/>
        <w:rPr>
          <w:rFonts w:ascii="Arial Narrow" w:hAnsi="Arial Narrow"/>
        </w:rPr>
      </w:pPr>
    </w:p>
    <w:p w14:paraId="678A0843" w14:textId="77777777" w:rsidR="00AF335C" w:rsidRPr="00F406D3" w:rsidRDefault="00AF335C" w:rsidP="00742A19">
      <w:pPr>
        <w:spacing w:line="276" w:lineRule="auto"/>
        <w:rPr>
          <w:rFonts w:ascii="Arial Narrow" w:eastAsia="MS Gothic" w:hAnsi="Arial Narrow"/>
          <w:b/>
        </w:rPr>
      </w:pPr>
      <w:r w:rsidRPr="00F406D3">
        <w:rPr>
          <w:rFonts w:ascii="Arial Narrow" w:eastAsia="MS Gothic" w:hAnsi="Arial Narrow"/>
          <w:b/>
        </w:rPr>
        <w:t xml:space="preserve">3. DESCRIÇÃO DA SOLUÇÃO: </w:t>
      </w:r>
    </w:p>
    <w:p w14:paraId="449061DF" w14:textId="77777777" w:rsidR="00F37C5D" w:rsidRDefault="00F37C5D" w:rsidP="00742A19">
      <w:pPr>
        <w:spacing w:line="276" w:lineRule="auto"/>
        <w:rPr>
          <w:rFonts w:ascii="Arial Narrow" w:eastAsia="NSimSun" w:hAnsi="Arial Narrow"/>
          <w:b/>
          <w:bCs/>
          <w:kern w:val="3"/>
          <w:lang w:eastAsia="zh-CN" w:bidi="hi-IN"/>
        </w:rPr>
      </w:pPr>
    </w:p>
    <w:p w14:paraId="356BE1C2" w14:textId="483443FC" w:rsidR="00AF335C" w:rsidRPr="003241F0" w:rsidRDefault="00AF335C" w:rsidP="003241F0">
      <w:pPr>
        <w:tabs>
          <w:tab w:val="left" w:pos="5130"/>
        </w:tabs>
        <w:spacing w:line="276" w:lineRule="auto"/>
        <w:rPr>
          <w:rFonts w:ascii="Arial Narrow" w:hAnsi="Arial Narrow"/>
          <w:b/>
          <w:bCs/>
        </w:rPr>
      </w:pPr>
      <w:r w:rsidRPr="00F406D3">
        <w:rPr>
          <w:rFonts w:ascii="Arial Narrow" w:eastAsia="NSimSun" w:hAnsi="Arial Narrow"/>
          <w:b/>
          <w:bCs/>
          <w:kern w:val="3"/>
          <w:lang w:eastAsia="zh-CN" w:bidi="hi-IN"/>
        </w:rPr>
        <w:t xml:space="preserve">3.1 </w:t>
      </w:r>
      <w:r w:rsidRPr="00F406D3">
        <w:rPr>
          <w:rFonts w:ascii="Arial Narrow" w:hAnsi="Arial Narrow"/>
        </w:rPr>
        <w:t xml:space="preserve">A solução objeto deste Estudo é a escolha de empresa especializada para </w:t>
      </w:r>
      <w:r w:rsidR="003241F0" w:rsidRPr="00325F39">
        <w:rPr>
          <w:rFonts w:ascii="Arial Narrow" w:hAnsi="Arial Narrow"/>
          <w:b/>
          <w:bCs/>
        </w:rPr>
        <w:t xml:space="preserve">O FORNECIMENTO DE HORTIFRUTI, </w:t>
      </w:r>
      <w:r w:rsidR="003241F0" w:rsidRPr="00E15E28">
        <w:rPr>
          <w:rFonts w:ascii="Arial Narrow" w:hAnsi="Arial Narrow"/>
          <w:b/>
          <w:bCs/>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Pr="00F406D3">
        <w:rPr>
          <w:rFonts w:ascii="Arial Narrow" w:hAnsi="Arial Narrow"/>
        </w:rPr>
        <w:t xml:space="preserve">, que se dará através de deflagração de procedimento licitatório </w:t>
      </w:r>
      <w:r w:rsidRPr="00F406D3">
        <w:rPr>
          <w:rFonts w:ascii="Arial Narrow" w:hAnsi="Arial Narrow"/>
          <w:b/>
          <w:bCs/>
        </w:rPr>
        <w:t>POR MEIO DE DISPENSA ELETRÔNICA</w:t>
      </w:r>
      <w:r w:rsidRPr="00F406D3">
        <w:rPr>
          <w:rFonts w:ascii="Arial Narrow" w:hAnsi="Arial Narrow"/>
        </w:rPr>
        <w:t>, adquirindo a quantidade necessária para atender às demandas já citadas.</w:t>
      </w:r>
    </w:p>
    <w:p w14:paraId="06C0AD24" w14:textId="72078359" w:rsidR="00AF335C" w:rsidRPr="00F406D3" w:rsidRDefault="00AF335C" w:rsidP="00742A19">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3.2</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/serviço</w:t>
      </w:r>
      <w:r w:rsidRPr="00F406D3">
        <w:rPr>
          <w:rFonts w:ascii="Arial Narrow" w:eastAsia="NSimSun" w:hAnsi="Arial Narrow"/>
          <w:kern w:val="3"/>
          <w:lang w:eastAsia="zh-CN" w:bidi="hi-IN"/>
        </w:rPr>
        <w:t>, seguindo as normas técnicas e regulamentações aplicáveis.</w:t>
      </w:r>
    </w:p>
    <w:p w14:paraId="28BEF381" w14:textId="6407A3C7" w:rsidR="00AF335C" w:rsidRPr="00F406D3" w:rsidRDefault="00AF335C" w:rsidP="00742A19">
      <w:pPr>
        <w:spacing w:line="276" w:lineRule="auto"/>
        <w:rPr>
          <w:rFonts w:ascii="Arial Narrow" w:eastAsia="MS Mincho" w:hAnsi="Arial Narrow"/>
        </w:rPr>
      </w:pPr>
      <w:r w:rsidRPr="00F406D3">
        <w:rPr>
          <w:rFonts w:ascii="Arial Narrow" w:eastAsia="NSimSun" w:hAnsi="Arial Narrow"/>
          <w:b/>
          <w:bCs/>
          <w:kern w:val="3"/>
          <w:lang w:eastAsia="zh-CN" w:bidi="hi-IN"/>
        </w:rPr>
        <w:t xml:space="preserve">3.3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E15E28">
        <w:rPr>
          <w:rFonts w:ascii="Arial Narrow" w:eastAsia="NSimSun" w:hAnsi="Arial Narrow"/>
          <w:kern w:val="3"/>
          <w:lang w:eastAsia="zh-CN" w:bidi="hi-IN"/>
        </w:rPr>
        <w:t>ASSISTÊNCIA SOCIAL</w:t>
      </w:r>
      <w:r w:rsidR="004673DC">
        <w:rPr>
          <w:rFonts w:ascii="Arial Narrow" w:eastAsia="NSimSun" w:hAnsi="Arial Narrow"/>
          <w:kern w:val="3"/>
          <w:lang w:eastAsia="zh-CN" w:bidi="hi-IN"/>
        </w:rPr>
        <w:t xml:space="preserve"> </w:t>
      </w:r>
      <w:r w:rsidRPr="00F406D3">
        <w:rPr>
          <w:rFonts w:ascii="Arial Narrow" w:eastAsia="NSimSun" w:hAnsi="Arial Narrow"/>
          <w:kern w:val="3"/>
          <w:lang w:eastAsia="zh-CN" w:bidi="hi-IN"/>
        </w:rPr>
        <w:t>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742A19">
      <w:pPr>
        <w:spacing w:line="276" w:lineRule="auto"/>
        <w:rPr>
          <w:rFonts w:ascii="Arial Narrow" w:eastAsia="MS Mincho" w:hAnsi="Arial Narrow"/>
        </w:rPr>
      </w:pPr>
    </w:p>
    <w:p w14:paraId="7E2ECC85" w14:textId="77777777" w:rsidR="00AF335C" w:rsidRPr="003241F0" w:rsidRDefault="00AF335C" w:rsidP="00742A19">
      <w:pPr>
        <w:suppressAutoHyphens/>
        <w:autoSpaceDN w:val="0"/>
        <w:spacing w:after="57" w:line="276" w:lineRule="auto"/>
        <w:rPr>
          <w:rFonts w:ascii="Arial Narrow" w:eastAsia="NSimSun" w:hAnsi="Arial Narrow" w:cstheme="minorHAnsi"/>
          <w:b/>
          <w:bCs/>
          <w:kern w:val="3"/>
          <w:lang w:eastAsia="zh-CN" w:bidi="hi-IN"/>
        </w:rPr>
      </w:pPr>
      <w:r w:rsidRPr="003241F0">
        <w:rPr>
          <w:rFonts w:ascii="Arial Narrow" w:eastAsia="NSimSun" w:hAnsi="Arial Narrow" w:cstheme="minorHAnsi"/>
          <w:b/>
          <w:bCs/>
          <w:kern w:val="3"/>
          <w:lang w:eastAsia="zh-CN" w:bidi="hi-IN"/>
        </w:rPr>
        <w:t>4. PESQUISA DE PREÇOS</w:t>
      </w:r>
    </w:p>
    <w:p w14:paraId="5953B937" w14:textId="376330C0" w:rsidR="003241F0" w:rsidRPr="003241F0" w:rsidRDefault="003241F0" w:rsidP="003241F0">
      <w:pPr>
        <w:spacing w:line="276" w:lineRule="auto"/>
        <w:rPr>
          <w:rFonts w:ascii="Arial Narrow" w:hAnsi="Arial Narrow" w:cstheme="minorHAnsi"/>
        </w:rPr>
      </w:pPr>
      <w:bookmarkStart w:id="5" w:name="_Hlk143868572"/>
      <w:r w:rsidRPr="003241F0">
        <w:rPr>
          <w:rFonts w:ascii="Arial Narrow" w:hAnsi="Arial Narrow" w:cstheme="minorHAnsi"/>
          <w:b/>
          <w:bCs/>
        </w:rPr>
        <w:t>4.1</w:t>
      </w:r>
      <w:r w:rsidRPr="003241F0">
        <w:rPr>
          <w:rFonts w:ascii="Arial Narrow" w:hAnsi="Arial Narrow" w:cstheme="minorHAnsi"/>
        </w:rPr>
        <w:t xml:space="preserve"> O Objeto da presente pesquisa de preços consiste na contratação de </w:t>
      </w:r>
      <w:r w:rsidRPr="003241F0">
        <w:rPr>
          <w:rFonts w:ascii="Arial Narrow" w:hAnsi="Arial Narrow" w:cstheme="minorHAnsi"/>
          <w:b/>
          <w:bCs/>
        </w:rPr>
        <w:t xml:space="preserve">EMPRESA ESPECIALIZADA PARA O FORNECIMENTO DE HORTIFRUTI, VISANDO ATENDER AS NECESSIDADES DA COZINHA COMUNITÁRIA MUNICIPAL </w:t>
      </w:r>
      <w:r w:rsidRPr="003241F0">
        <w:rPr>
          <w:rFonts w:ascii="Arial Narrow" w:hAnsi="Arial Narrow" w:cstheme="minorHAnsi"/>
        </w:rPr>
        <w:t xml:space="preserve">de Mundo Novo - Ba. </w:t>
      </w:r>
    </w:p>
    <w:p w14:paraId="7BF54E64" w14:textId="77777777" w:rsidR="003241F0" w:rsidRPr="003241F0" w:rsidRDefault="003241F0" w:rsidP="003241F0">
      <w:pPr>
        <w:spacing w:line="276" w:lineRule="auto"/>
        <w:rPr>
          <w:rFonts w:ascii="Arial Narrow" w:hAnsi="Arial Narrow" w:cstheme="minorHAnsi"/>
          <w:bCs/>
        </w:rPr>
      </w:pPr>
      <w:r w:rsidRPr="003241F0">
        <w:rPr>
          <w:rFonts w:ascii="Arial Narrow" w:hAnsi="Arial Narrow" w:cstheme="minorHAnsi"/>
          <w:b/>
          <w:bCs/>
        </w:rPr>
        <w:t>4.2</w:t>
      </w:r>
      <w:r w:rsidRPr="003241F0">
        <w:rPr>
          <w:rFonts w:ascii="Arial Narrow" w:hAnsi="Arial Narrow" w:cstheme="minorHAnsi"/>
        </w:rPr>
        <w:t xml:space="preserve"> </w:t>
      </w:r>
      <w:bookmarkEnd w:id="5"/>
      <w:r w:rsidRPr="003241F0">
        <w:rPr>
          <w:rFonts w:ascii="Arial Narrow" w:hAnsi="Arial Narrow" w:cstheme="minorHAnsi"/>
          <w:bCs/>
        </w:rPr>
        <w:t xml:space="preserve">O agente responsável pela pesquisa de preço certifica que as pesquisas de preços foram realizadas conforme as normas estabelecidas pelo Art. 23 da Lei Federal n.º 14.133/2021 e </w:t>
      </w:r>
      <w:r w:rsidRPr="003241F0">
        <w:rPr>
          <w:rFonts w:ascii="Arial Narrow" w:hAnsi="Arial Narrow" w:cstheme="minorHAnsi"/>
        </w:rPr>
        <w:t>o Art. 3º do Decreto Municipal 018/2025,</w:t>
      </w:r>
      <w:r w:rsidRPr="003241F0">
        <w:rPr>
          <w:rFonts w:ascii="Arial Narrow" w:hAnsi="Arial Narrow" w:cstheme="minorHAnsi"/>
          <w:bCs/>
        </w:rPr>
        <w:t xml:space="preserve"> conforme relatório.</w:t>
      </w:r>
    </w:p>
    <w:p w14:paraId="0CCD4340" w14:textId="77777777" w:rsidR="003241F0" w:rsidRPr="003241F0" w:rsidRDefault="003241F0" w:rsidP="003241F0">
      <w:pPr>
        <w:spacing w:line="276" w:lineRule="auto"/>
        <w:rPr>
          <w:rFonts w:ascii="Arial Narrow" w:hAnsi="Arial Narrow" w:cstheme="minorHAnsi"/>
        </w:rPr>
      </w:pPr>
    </w:p>
    <w:p w14:paraId="39999789" w14:textId="77777777" w:rsidR="003241F0" w:rsidRPr="003241F0" w:rsidRDefault="003241F0" w:rsidP="003241F0">
      <w:pPr>
        <w:spacing w:line="276" w:lineRule="auto"/>
        <w:rPr>
          <w:rFonts w:ascii="Arial Narrow" w:hAnsi="Arial Narrow" w:cstheme="minorHAnsi"/>
          <w:b/>
          <w:bCs/>
        </w:rPr>
      </w:pPr>
      <w:r w:rsidRPr="003241F0">
        <w:rPr>
          <w:rFonts w:ascii="Arial Narrow" w:hAnsi="Arial Narrow" w:cstheme="minorHAnsi"/>
          <w:b/>
          <w:bCs/>
        </w:rPr>
        <w:t>4.3 CONSULTA AO PNCP E PAINEL DE PREÇO</w:t>
      </w:r>
    </w:p>
    <w:p w14:paraId="54573FD4" w14:textId="77777777" w:rsidR="003241F0" w:rsidRPr="003241F0" w:rsidRDefault="003241F0" w:rsidP="003241F0">
      <w:pPr>
        <w:spacing w:line="276" w:lineRule="auto"/>
        <w:rPr>
          <w:rFonts w:ascii="Arial Narrow" w:hAnsi="Arial Narrow" w:cstheme="minorHAnsi"/>
          <w:bCs/>
        </w:rPr>
      </w:pPr>
      <w:r w:rsidRPr="003241F0">
        <w:rPr>
          <w:rFonts w:ascii="Arial Narrow" w:hAnsi="Arial Narrow" w:cstheme="minorHAnsi"/>
          <w:b/>
          <w:bCs/>
        </w:rPr>
        <w:t>4.3.1</w:t>
      </w:r>
      <w:r w:rsidRPr="003241F0">
        <w:rPr>
          <w:rFonts w:ascii="Arial Narrow" w:hAnsi="Arial Narrow" w:cstheme="minorHAnsi"/>
        </w:rPr>
        <w:t xml:space="preserve"> </w:t>
      </w:r>
      <w:r w:rsidRPr="003241F0">
        <w:rPr>
          <w:rFonts w:ascii="Arial Narrow" w:hAnsi="Arial Narrow" w:cstheme="minorHAnsi"/>
          <w:bCs/>
        </w:rPr>
        <w:t>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323898C9" w14:textId="77777777" w:rsidR="003241F0" w:rsidRPr="003241F0" w:rsidRDefault="003241F0" w:rsidP="003241F0">
      <w:pPr>
        <w:spacing w:line="276" w:lineRule="auto"/>
        <w:rPr>
          <w:rFonts w:ascii="Arial Narrow" w:hAnsi="Arial Narrow" w:cstheme="minorHAnsi"/>
        </w:rPr>
      </w:pPr>
    </w:p>
    <w:p w14:paraId="404A18A8" w14:textId="77777777" w:rsidR="003241F0" w:rsidRPr="003241F0" w:rsidRDefault="003241F0" w:rsidP="003241F0">
      <w:pPr>
        <w:spacing w:line="276" w:lineRule="auto"/>
        <w:rPr>
          <w:rFonts w:ascii="Arial Narrow" w:hAnsi="Arial Narrow" w:cstheme="minorHAnsi"/>
        </w:rPr>
      </w:pPr>
      <w:r w:rsidRPr="003241F0">
        <w:rPr>
          <w:rFonts w:ascii="Arial Narrow" w:hAnsi="Arial Narrow" w:cstheme="minorHAnsi"/>
          <w:b/>
          <w:bCs/>
        </w:rPr>
        <w:t>4.4 DA CONSULTA A CONTRATAÇÕES SIMILARES DE OUTROS ÓRGÃOS PÚBLICOS</w:t>
      </w:r>
    </w:p>
    <w:p w14:paraId="75A0C35D" w14:textId="77777777" w:rsidR="003241F0" w:rsidRPr="003241F0" w:rsidRDefault="003241F0" w:rsidP="003241F0">
      <w:pPr>
        <w:spacing w:line="276" w:lineRule="auto"/>
        <w:rPr>
          <w:rFonts w:ascii="Arial Narrow" w:hAnsi="Arial Narrow" w:cstheme="minorHAnsi"/>
          <w:bCs/>
        </w:rPr>
      </w:pPr>
      <w:r w:rsidRPr="003241F0">
        <w:rPr>
          <w:rFonts w:ascii="Arial Narrow" w:hAnsi="Arial Narrow" w:cstheme="minorHAnsi"/>
          <w:b/>
          <w:bCs/>
        </w:rPr>
        <w:t>4.4.1</w:t>
      </w:r>
      <w:r w:rsidRPr="003241F0">
        <w:rPr>
          <w:rFonts w:ascii="Arial Narrow" w:hAnsi="Arial Narrow" w:cstheme="minorHAnsi"/>
        </w:rPr>
        <w:t xml:space="preserve"> </w:t>
      </w:r>
      <w:r w:rsidRPr="003241F0">
        <w:rPr>
          <w:rFonts w:ascii="Arial Narrow" w:hAnsi="Arial Narrow" w:cstheme="minorHAnsi"/>
          <w:b/>
        </w:rPr>
        <w:t>Houve a necessidade</w:t>
      </w:r>
      <w:r w:rsidRPr="003241F0">
        <w:rPr>
          <w:rFonts w:ascii="Arial Narrow" w:hAnsi="Arial Narrow" w:cstheme="minorHAnsi"/>
        </w:rPr>
        <w:t xml:space="preserve"> de buscas a contratações semelhantes em outros órgãos públicos, para </w:t>
      </w:r>
      <w:r w:rsidRPr="003241F0">
        <w:rPr>
          <w:rFonts w:ascii="Arial Narrow" w:hAnsi="Arial Narrow" w:cstheme="minorHAnsi"/>
          <w:bCs/>
        </w:rPr>
        <w:t>compor os preços dos itens similares aos pretendidos na contratação.</w:t>
      </w:r>
    </w:p>
    <w:p w14:paraId="3373BAED" w14:textId="77777777" w:rsidR="003241F0" w:rsidRPr="003241F0" w:rsidRDefault="003241F0" w:rsidP="003241F0">
      <w:pPr>
        <w:spacing w:line="276" w:lineRule="auto"/>
        <w:rPr>
          <w:rFonts w:ascii="Arial Narrow" w:hAnsi="Arial Narrow" w:cstheme="minorHAnsi"/>
        </w:rPr>
      </w:pPr>
    </w:p>
    <w:p w14:paraId="79D6DE8D" w14:textId="77777777" w:rsidR="003241F0" w:rsidRPr="003241F0" w:rsidRDefault="003241F0" w:rsidP="003241F0">
      <w:pPr>
        <w:spacing w:line="276" w:lineRule="auto"/>
        <w:rPr>
          <w:rFonts w:ascii="Arial Narrow" w:hAnsi="Arial Narrow" w:cstheme="minorHAnsi"/>
          <w:b/>
          <w:bCs/>
        </w:rPr>
      </w:pPr>
      <w:r w:rsidRPr="003241F0">
        <w:rPr>
          <w:rFonts w:ascii="Arial Narrow" w:hAnsi="Arial Narrow" w:cstheme="minorHAnsi"/>
          <w:b/>
          <w:bCs/>
        </w:rPr>
        <w:t>4.5 DA CONSULTA A MÍDIA ESPECIALIZADA, TABELA DE REFERÊNCIA E SÍTIOS ELETRÔNICOS</w:t>
      </w:r>
    </w:p>
    <w:p w14:paraId="4324B9DD" w14:textId="77777777" w:rsidR="003241F0" w:rsidRPr="003241F0" w:rsidRDefault="003241F0" w:rsidP="003241F0">
      <w:pPr>
        <w:spacing w:line="276" w:lineRule="auto"/>
        <w:rPr>
          <w:rFonts w:ascii="Arial Narrow" w:hAnsi="Arial Narrow" w:cstheme="minorHAnsi"/>
        </w:rPr>
      </w:pPr>
      <w:r w:rsidRPr="003241F0">
        <w:rPr>
          <w:rFonts w:ascii="Arial Narrow" w:hAnsi="Arial Narrow" w:cstheme="minorHAnsi"/>
          <w:b/>
          <w:bCs/>
        </w:rPr>
        <w:t>4.5.1</w:t>
      </w:r>
      <w:r w:rsidRPr="003241F0">
        <w:rPr>
          <w:rFonts w:ascii="Arial Narrow" w:hAnsi="Arial Narrow" w:cstheme="minorHAnsi"/>
        </w:rPr>
        <w:t xml:space="preserve"> </w:t>
      </w:r>
      <w:r w:rsidRPr="003241F0">
        <w:rPr>
          <w:rFonts w:ascii="Arial Narrow" w:hAnsi="Arial Narrow" w:cstheme="minorHAnsi"/>
          <w:b/>
        </w:rPr>
        <w:t>Houve a necessidade</w:t>
      </w:r>
      <w:r w:rsidRPr="003241F0">
        <w:rPr>
          <w:rFonts w:ascii="Arial Narrow" w:hAnsi="Arial Narrow" w:cstheme="minorHAnsi"/>
        </w:rPr>
        <w:t xml:space="preserve"> de se buscar outras cotações na mídia especializada, tabela de referência e sítios eletrônicos.</w:t>
      </w:r>
    </w:p>
    <w:p w14:paraId="72FB29D3" w14:textId="77777777" w:rsidR="003241F0" w:rsidRPr="003241F0" w:rsidRDefault="003241F0" w:rsidP="003241F0">
      <w:pPr>
        <w:spacing w:line="276" w:lineRule="auto"/>
        <w:rPr>
          <w:rFonts w:ascii="Arial Narrow" w:hAnsi="Arial Narrow" w:cstheme="minorHAnsi"/>
          <w:color w:val="000000" w:themeColor="text1"/>
        </w:rPr>
      </w:pPr>
    </w:p>
    <w:p w14:paraId="28807BFD" w14:textId="77777777" w:rsidR="003241F0" w:rsidRPr="003241F0" w:rsidRDefault="003241F0" w:rsidP="003241F0">
      <w:pPr>
        <w:spacing w:line="276" w:lineRule="auto"/>
        <w:rPr>
          <w:rFonts w:ascii="Arial Narrow" w:hAnsi="Arial Narrow" w:cstheme="minorHAnsi"/>
          <w:b/>
          <w:bCs/>
          <w:color w:val="000000" w:themeColor="text1"/>
        </w:rPr>
      </w:pPr>
      <w:r w:rsidRPr="003241F0">
        <w:rPr>
          <w:rFonts w:ascii="Arial Narrow" w:hAnsi="Arial Narrow" w:cstheme="minorHAnsi"/>
          <w:b/>
          <w:bCs/>
          <w:color w:val="000000" w:themeColor="text1"/>
        </w:rPr>
        <w:t>4.6 DA PESQUISA DIRETA COM FORNECEDORES</w:t>
      </w:r>
    </w:p>
    <w:p w14:paraId="642167F5" w14:textId="2451BC53" w:rsidR="003241F0" w:rsidRPr="003241F0" w:rsidRDefault="003241F0" w:rsidP="003241F0">
      <w:pPr>
        <w:spacing w:line="276" w:lineRule="auto"/>
        <w:rPr>
          <w:rFonts w:ascii="Arial Narrow" w:hAnsi="Arial Narrow" w:cstheme="minorHAnsi"/>
          <w:color w:val="000000" w:themeColor="text1"/>
        </w:rPr>
      </w:pPr>
      <w:bookmarkStart w:id="6" w:name="_Hlk144114390"/>
      <w:r w:rsidRPr="003241F0">
        <w:rPr>
          <w:rFonts w:ascii="Arial Narrow" w:hAnsi="Arial Narrow" w:cstheme="minorHAnsi"/>
          <w:b/>
          <w:bCs/>
          <w:color w:val="000000" w:themeColor="text1"/>
        </w:rPr>
        <w:t>4.6.1</w:t>
      </w:r>
      <w:bookmarkEnd w:id="6"/>
      <w:r w:rsidRPr="003241F0">
        <w:rPr>
          <w:rFonts w:ascii="Arial Narrow" w:hAnsi="Arial Narrow" w:cstheme="minorHAnsi"/>
          <w:color w:val="000000" w:themeColor="text1"/>
        </w:rPr>
        <w:t xml:space="preserve"> </w:t>
      </w:r>
      <w:r w:rsidRPr="003241F0">
        <w:rPr>
          <w:rFonts w:ascii="Arial Narrow" w:hAnsi="Arial Narrow" w:cstheme="minorHAnsi"/>
          <w:b/>
          <w:bCs/>
          <w:color w:val="000000" w:themeColor="text1"/>
        </w:rPr>
        <w:t>Não houve</w:t>
      </w:r>
      <w:r w:rsidRPr="003241F0">
        <w:rPr>
          <w:rFonts w:ascii="Arial Narrow" w:hAnsi="Arial Narrow" w:cstheme="minorHAnsi"/>
          <w:b/>
          <w:color w:val="000000" w:themeColor="text1"/>
        </w:rPr>
        <w:t xml:space="preserve"> a necessidade</w:t>
      </w:r>
      <w:r w:rsidRPr="003241F0">
        <w:rPr>
          <w:rFonts w:ascii="Arial Narrow" w:hAnsi="Arial Narrow" w:cstheme="minorHAnsi"/>
          <w:color w:val="000000" w:themeColor="text1"/>
        </w:rPr>
        <w:t xml:space="preserve"> pesquisa de preços direta com fornecedores locais, com o objetivo de verificar a conformidade dos preços levantados nos meios citados anteriormente.</w:t>
      </w:r>
    </w:p>
    <w:p w14:paraId="4A436A68" w14:textId="77777777" w:rsidR="003241F0" w:rsidRPr="003241F0" w:rsidRDefault="003241F0" w:rsidP="00742A19">
      <w:pPr>
        <w:suppressAutoHyphens/>
        <w:autoSpaceDN w:val="0"/>
        <w:spacing w:after="57" w:line="276" w:lineRule="auto"/>
        <w:rPr>
          <w:rFonts w:ascii="Arial Narrow" w:eastAsia="NSimSun" w:hAnsi="Arial Narrow" w:cstheme="minorHAnsi"/>
          <w:b/>
          <w:bCs/>
          <w:color w:val="000000" w:themeColor="text1"/>
          <w:kern w:val="3"/>
          <w:lang w:eastAsia="zh-CN" w:bidi="hi-IN"/>
        </w:rPr>
      </w:pPr>
    </w:p>
    <w:p w14:paraId="517FE12F" w14:textId="2152EC1B" w:rsidR="00AF335C" w:rsidRPr="003241F0" w:rsidRDefault="00036754" w:rsidP="00742A19">
      <w:pPr>
        <w:spacing w:line="276" w:lineRule="auto"/>
        <w:rPr>
          <w:rFonts w:ascii="Arial Narrow" w:hAnsi="Arial Narrow" w:cstheme="minorHAnsi"/>
          <w:b/>
          <w:bCs/>
          <w:color w:val="000000" w:themeColor="text1"/>
        </w:rPr>
      </w:pPr>
      <w:r w:rsidRPr="003241F0">
        <w:rPr>
          <w:rFonts w:ascii="Arial Narrow" w:hAnsi="Arial Narrow" w:cstheme="minorHAnsi"/>
          <w:b/>
          <w:bCs/>
          <w:color w:val="000000" w:themeColor="text1"/>
        </w:rPr>
        <w:t>4.</w:t>
      </w:r>
      <w:r w:rsidR="003241F0" w:rsidRPr="003241F0">
        <w:rPr>
          <w:rFonts w:ascii="Arial Narrow" w:hAnsi="Arial Narrow" w:cstheme="minorHAnsi"/>
          <w:b/>
          <w:bCs/>
          <w:color w:val="000000" w:themeColor="text1"/>
        </w:rPr>
        <w:t xml:space="preserve">7 </w:t>
      </w:r>
      <w:r w:rsidR="00AF335C" w:rsidRPr="003241F0">
        <w:rPr>
          <w:rFonts w:ascii="Arial Narrow" w:hAnsi="Arial Narrow" w:cstheme="minorHAnsi"/>
          <w:b/>
          <w:bCs/>
          <w:color w:val="000000" w:themeColor="text1"/>
        </w:rPr>
        <w:t>DOS ANEXOS</w:t>
      </w:r>
    </w:p>
    <w:p w14:paraId="31EEB28C" w14:textId="367BD49E" w:rsidR="00AF335C" w:rsidRPr="003241F0" w:rsidRDefault="00AF335C" w:rsidP="00742A19">
      <w:pPr>
        <w:spacing w:line="276" w:lineRule="auto"/>
        <w:rPr>
          <w:rFonts w:ascii="Arial Narrow" w:hAnsi="Arial Narrow" w:cstheme="minorHAnsi"/>
          <w:color w:val="000000" w:themeColor="text1"/>
        </w:rPr>
      </w:pPr>
      <w:r w:rsidRPr="003241F0">
        <w:rPr>
          <w:rFonts w:ascii="Arial Narrow" w:hAnsi="Arial Narrow" w:cstheme="minorHAnsi"/>
          <w:b/>
          <w:bCs/>
          <w:color w:val="000000" w:themeColor="text1"/>
        </w:rPr>
        <w:t>4.</w:t>
      </w:r>
      <w:r w:rsidR="003241F0" w:rsidRPr="003241F0">
        <w:rPr>
          <w:rFonts w:ascii="Arial Narrow" w:hAnsi="Arial Narrow" w:cstheme="minorHAnsi"/>
          <w:b/>
          <w:bCs/>
          <w:color w:val="000000" w:themeColor="text1"/>
        </w:rPr>
        <w:t>7.1</w:t>
      </w:r>
      <w:r w:rsidRPr="003241F0">
        <w:rPr>
          <w:rFonts w:ascii="Arial Narrow" w:hAnsi="Arial Narrow" w:cstheme="minorHAnsi"/>
          <w:color w:val="000000" w:themeColor="text1"/>
        </w:rPr>
        <w:t xml:space="preserve"> Os documentos que comprovam os preços levantados, bem como a planilha consolidada encontram-se em anexos.</w:t>
      </w:r>
    </w:p>
    <w:p w14:paraId="5D5E1BB0" w14:textId="365C74CD" w:rsidR="00036754" w:rsidRDefault="00036754" w:rsidP="00742A19">
      <w:pPr>
        <w:spacing w:line="276" w:lineRule="auto"/>
        <w:rPr>
          <w:rFonts w:ascii="Arial Narrow" w:hAnsi="Arial Narrow" w:cstheme="minorHAnsi"/>
        </w:rPr>
      </w:pPr>
    </w:p>
    <w:p w14:paraId="13F9A7B4" w14:textId="77777777" w:rsidR="000A40BD" w:rsidRPr="00F406D3" w:rsidRDefault="000A40BD" w:rsidP="00742A19">
      <w:pPr>
        <w:spacing w:line="276" w:lineRule="auto"/>
        <w:rPr>
          <w:rFonts w:ascii="Arial Narrow" w:hAnsi="Arial Narrow" w:cstheme="minorHAnsi"/>
        </w:rPr>
      </w:pPr>
    </w:p>
    <w:p w14:paraId="2D4482F9" w14:textId="77777777" w:rsidR="00AF335C" w:rsidRPr="00F406D3" w:rsidRDefault="00AF335C" w:rsidP="00742A19">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lastRenderedPageBreak/>
        <w:t xml:space="preserve">5. </w:t>
      </w:r>
      <w:r w:rsidRPr="00F406D3">
        <w:rPr>
          <w:rFonts w:ascii="Arial Narrow" w:eastAsia="NSimSun" w:hAnsi="Arial Narrow" w:cstheme="minorHAnsi"/>
          <w:b/>
          <w:bCs/>
          <w:color w:val="000000" w:themeColor="text1"/>
          <w:kern w:val="3"/>
          <w:lang w:eastAsia="zh-CN" w:bidi="hi-IN"/>
        </w:rPr>
        <w:t>PARCELAMENTO DO OBJETO</w:t>
      </w:r>
    </w:p>
    <w:p w14:paraId="64C09D72" w14:textId="3C733168" w:rsidR="006D412E" w:rsidRPr="006D412E" w:rsidRDefault="00AF335C" w:rsidP="00742A19">
      <w:pPr>
        <w:suppressAutoHyphens/>
        <w:autoSpaceDN w:val="0"/>
        <w:spacing w:after="57" w:line="276" w:lineRule="auto"/>
        <w:textAlignment w:val="baseline"/>
        <w:rPr>
          <w:rFonts w:ascii="Arial Narrow" w:eastAsia="NSimSun" w:hAnsi="Arial Narrow"/>
          <w:bCs/>
          <w:kern w:val="3"/>
          <w:lang w:eastAsia="zh-CN" w:bidi="hi-IN"/>
        </w:rPr>
      </w:pPr>
      <w:bookmarkStart w:id="7" w:name="_Hlk158189026"/>
      <w:r w:rsidRPr="006D412E">
        <w:rPr>
          <w:rFonts w:ascii="Arial Narrow" w:hAnsi="Arial Narrow" w:cstheme="minorHAnsi"/>
          <w:b/>
          <w:bCs/>
          <w:color w:val="000000" w:themeColor="text1"/>
        </w:rPr>
        <w:t>5.1</w:t>
      </w:r>
      <w:r w:rsidRPr="006D412E">
        <w:rPr>
          <w:rFonts w:ascii="Arial Narrow" w:hAnsi="Arial Narrow" w:cstheme="minorHAnsi"/>
          <w:color w:val="000000" w:themeColor="text1"/>
        </w:rPr>
        <w:t xml:space="preserve"> </w:t>
      </w:r>
      <w:r w:rsidR="006D412E" w:rsidRPr="006D412E">
        <w:rPr>
          <w:rFonts w:ascii="Arial Narrow" w:eastAsia="NSimSun" w:hAnsi="Arial Narrow"/>
          <w:bCs/>
          <w:kern w:val="3"/>
          <w:lang w:eastAsia="zh-CN" w:bidi="hi-IN"/>
        </w:rPr>
        <w:t xml:space="preserve">A opção pelo parcelamento no fornecimento de hortifruti para atender as demandas da Secretaria Municipal de </w:t>
      </w:r>
      <w:r w:rsidR="00797C10">
        <w:rPr>
          <w:rFonts w:ascii="Arial Narrow" w:eastAsia="NSimSun" w:hAnsi="Arial Narrow"/>
          <w:bCs/>
          <w:kern w:val="3"/>
          <w:lang w:eastAsia="zh-CN" w:bidi="hi-IN"/>
        </w:rPr>
        <w:t>Assistência Social</w:t>
      </w:r>
      <w:r w:rsidR="006D412E" w:rsidRPr="006D412E">
        <w:rPr>
          <w:rFonts w:ascii="Arial Narrow" w:eastAsia="NSimSun" w:hAnsi="Arial Narrow"/>
          <w:bCs/>
          <w:kern w:val="3"/>
          <w:lang w:eastAsia="zh-CN" w:bidi="hi-IN"/>
        </w:rPr>
        <w:t xml:space="preserve"> do município de Mundo Novo -Ba</w:t>
      </w:r>
      <w:r w:rsidR="006D412E">
        <w:rPr>
          <w:rFonts w:ascii="Arial Narrow" w:eastAsia="NSimSun" w:hAnsi="Arial Narrow"/>
          <w:bCs/>
          <w:kern w:val="3"/>
          <w:lang w:eastAsia="zh-CN" w:bidi="hi-IN"/>
        </w:rPr>
        <w:t>,</w:t>
      </w:r>
      <w:r w:rsidR="006D412E" w:rsidRPr="006D412E">
        <w:rPr>
          <w:rFonts w:ascii="Arial Narrow" w:eastAsia="NSimSun" w:hAnsi="Arial Narrow"/>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6D412E" w:rsidRPr="006D412E">
        <w:rPr>
          <w:rFonts w:ascii="Arial Narrow" w:eastAsia="NSimSun" w:hAnsi="Arial Narrow"/>
          <w:b/>
          <w:bCs/>
          <w:kern w:val="3"/>
          <w:lang w:eastAsia="zh-CN" w:bidi="hi-IN"/>
        </w:rPr>
        <w:t xml:space="preserve"> </w:t>
      </w:r>
      <w:r w:rsidR="006D412E" w:rsidRPr="006D412E">
        <w:rPr>
          <w:rFonts w:ascii="Arial Narrow" w:eastAsia="NSimSun" w:hAnsi="Arial Narrow"/>
          <w:bCs/>
          <w:kern w:val="3"/>
          <w:lang w:eastAsia="zh-CN" w:bidi="hi-IN"/>
        </w:rPr>
        <w:t>orçamentária, aliada ao cumprimento das obrigações contratuais, visa garantir a qualidade dos alimentos sem comprometer outras demandas prioritárias do município.</w:t>
      </w:r>
    </w:p>
    <w:p w14:paraId="5BC222AF" w14:textId="3C695EC1" w:rsidR="006D412E" w:rsidRPr="006D412E" w:rsidRDefault="006D412E" w:rsidP="00742A19">
      <w:pPr>
        <w:suppressAutoHyphens/>
        <w:autoSpaceDN w:val="0"/>
        <w:spacing w:after="57" w:line="276" w:lineRule="auto"/>
        <w:textAlignment w:val="baseline"/>
        <w:rPr>
          <w:rFonts w:ascii="Arial Narrow" w:eastAsia="NSimSun" w:hAnsi="Arial Narrow"/>
          <w:bCs/>
          <w:kern w:val="3"/>
          <w:lang w:eastAsia="zh-CN" w:bidi="hi-IN"/>
        </w:rPr>
      </w:pPr>
      <w:r w:rsidRPr="006D412E">
        <w:rPr>
          <w:rFonts w:ascii="Arial Narrow" w:eastAsia="NSimSun" w:hAnsi="Arial Narrow"/>
          <w:b/>
          <w:kern w:val="3"/>
          <w:lang w:eastAsia="zh-CN" w:bidi="hi-IN"/>
        </w:rPr>
        <w:t>5.2</w:t>
      </w:r>
      <w:r w:rsidRPr="006D412E">
        <w:rPr>
          <w:rFonts w:ascii="Arial Narrow" w:eastAsia="NSimSun" w:hAnsi="Arial Narrow"/>
          <w:bCs/>
          <w:kern w:val="3"/>
          <w:lang w:eastAsia="zh-CN" w:bidi="hi-IN"/>
        </w:rPr>
        <w:t xml:space="preserve"> O parcelamento também permite atender de maneira contínua as necessidades da Secretaria de </w:t>
      </w:r>
      <w:r w:rsidR="00797C10">
        <w:rPr>
          <w:rFonts w:ascii="Arial Narrow" w:eastAsia="NSimSun" w:hAnsi="Arial Narrow"/>
          <w:bCs/>
          <w:kern w:val="3"/>
          <w:lang w:eastAsia="zh-CN" w:bidi="hi-IN"/>
        </w:rPr>
        <w:t>Assistência Social</w:t>
      </w:r>
      <w:r w:rsidRPr="006D412E">
        <w:rPr>
          <w:rFonts w:ascii="Arial Narrow" w:eastAsia="NSimSun" w:hAnsi="Arial Narrow"/>
          <w:bCs/>
          <w:kern w:val="3"/>
          <w:lang w:eastAsia="zh-CN" w:bidi="hi-IN"/>
        </w:rPr>
        <w:t xml:space="preserve">, adaptando-se as demandas necessárias em cada período, evitando desperdícios e desabastecimento, além de garantir produtos e de boa qualidade. </w:t>
      </w:r>
    </w:p>
    <w:p w14:paraId="0660C230" w14:textId="339857BC" w:rsidR="00AF335C" w:rsidRPr="006D412E" w:rsidRDefault="00AF335C" w:rsidP="00742A19">
      <w:pPr>
        <w:spacing w:line="276" w:lineRule="auto"/>
        <w:rPr>
          <w:rFonts w:ascii="Arial Narrow" w:hAnsi="Arial Narrow" w:cstheme="minorHAnsi"/>
          <w:color w:val="000000" w:themeColor="text1"/>
        </w:rPr>
      </w:pPr>
    </w:p>
    <w:bookmarkEnd w:id="7"/>
    <w:p w14:paraId="490668A7" w14:textId="77777777" w:rsidR="00AF335C" w:rsidRPr="00F406D3" w:rsidRDefault="00AF335C" w:rsidP="00742A19">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2D83C32A" w14:textId="77777777" w:rsidR="006D412E" w:rsidRPr="006D412E" w:rsidRDefault="00AF335C" w:rsidP="00742A19">
      <w:pPr>
        <w:spacing w:line="276" w:lineRule="auto"/>
        <w:rPr>
          <w:rFonts w:ascii="Arial Narrow" w:hAnsi="Arial Narrow"/>
        </w:rPr>
      </w:pPr>
      <w:r w:rsidRPr="006D412E">
        <w:rPr>
          <w:rFonts w:ascii="Arial Narrow" w:hAnsi="Arial Narrow"/>
          <w:color w:val="000000" w:themeColor="text1"/>
        </w:rPr>
        <w:t xml:space="preserve">6.1 </w:t>
      </w:r>
      <w:r w:rsidR="006D412E" w:rsidRPr="006D412E">
        <w:rPr>
          <w:rFonts w:ascii="Arial Narrow" w:hAnsi="Arial Narrow"/>
        </w:rPr>
        <w:t>A CONTRATADA deverá atender, no que couber, os critérios de sustentabilidade ambiental previstos na Lei Federal 14.133 de 01 de abril de 2021.</w:t>
      </w:r>
    </w:p>
    <w:p w14:paraId="32E2E5B2" w14:textId="77777777" w:rsidR="006D412E" w:rsidRPr="006D412E" w:rsidRDefault="006D412E" w:rsidP="00742A19">
      <w:pPr>
        <w:spacing w:line="276" w:lineRule="auto"/>
        <w:rPr>
          <w:rFonts w:ascii="Arial Narrow" w:hAnsi="Arial Narrow"/>
        </w:rPr>
      </w:pPr>
    </w:p>
    <w:p w14:paraId="4592A36C" w14:textId="04AF1159" w:rsidR="006D412E" w:rsidRPr="006D412E" w:rsidRDefault="006D412E" w:rsidP="00742A19">
      <w:pPr>
        <w:spacing w:line="276" w:lineRule="auto"/>
        <w:rPr>
          <w:rFonts w:ascii="Arial Narrow" w:hAnsi="Arial Narrow"/>
        </w:rPr>
      </w:pPr>
      <w:r w:rsidRPr="006D412E">
        <w:rPr>
          <w:rFonts w:ascii="Arial Narrow" w:hAnsi="Arial Narrow"/>
        </w:rPr>
        <w:t xml:space="preserve">6.2 A contratação de empresa especializada no fornecimento de Hortifruti para a Secretaria Municipal de </w:t>
      </w:r>
      <w:r w:rsidR="00797C10">
        <w:rPr>
          <w:rFonts w:ascii="Arial Narrow" w:hAnsi="Arial Narrow"/>
        </w:rPr>
        <w:t>Assistência Social</w:t>
      </w:r>
      <w:r w:rsidRPr="006D412E">
        <w:rPr>
          <w:rFonts w:ascii="Arial Narrow" w:hAnsi="Arial Narrow"/>
        </w:rPr>
        <w:t xml:space="preserve"> de Mundo Novo - Ba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25944432" w14:textId="77777777" w:rsidR="006D412E" w:rsidRPr="006D412E" w:rsidRDefault="006D412E" w:rsidP="00742A19">
      <w:pPr>
        <w:spacing w:line="276" w:lineRule="auto"/>
        <w:rPr>
          <w:rFonts w:ascii="Arial Narrow" w:hAnsi="Arial Narrow"/>
        </w:rPr>
      </w:pPr>
    </w:p>
    <w:p w14:paraId="44090376" w14:textId="77777777" w:rsidR="006D412E" w:rsidRPr="006D412E" w:rsidRDefault="006D412E" w:rsidP="00742A19">
      <w:pPr>
        <w:spacing w:line="276" w:lineRule="auto"/>
        <w:rPr>
          <w:rFonts w:ascii="Arial Narrow" w:hAnsi="Arial Narrow"/>
        </w:rPr>
      </w:pPr>
      <w:r w:rsidRPr="006D412E">
        <w:rPr>
          <w:rFonts w:ascii="Arial Narrow" w:hAnsi="Arial Narrow"/>
        </w:rPr>
        <w:t>6.3 O descarte inadequado de embalagens e resíduos de alimentos provenientes da contratação de Hortifruti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28D6A2C8" w14:textId="77777777" w:rsidR="006D412E" w:rsidRPr="006D412E" w:rsidRDefault="006D412E" w:rsidP="00742A19">
      <w:pPr>
        <w:spacing w:line="276" w:lineRule="auto"/>
        <w:rPr>
          <w:rFonts w:ascii="Arial Narrow" w:hAnsi="Arial Narrow"/>
        </w:rPr>
      </w:pPr>
    </w:p>
    <w:p w14:paraId="4D2F8F1F" w14:textId="77777777" w:rsidR="006D412E" w:rsidRPr="006D412E" w:rsidRDefault="006D412E" w:rsidP="00742A19">
      <w:pPr>
        <w:spacing w:line="276" w:lineRule="auto"/>
        <w:rPr>
          <w:rFonts w:ascii="Arial Narrow" w:hAnsi="Arial Narrow"/>
        </w:rPr>
      </w:pPr>
      <w:r w:rsidRPr="006D412E">
        <w:rPr>
          <w:rFonts w:ascii="Arial Narrow" w:hAnsi="Arial Narrow"/>
        </w:rPr>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34928881" w14:textId="77777777" w:rsidR="006D412E" w:rsidRPr="006D412E" w:rsidRDefault="006D412E" w:rsidP="00742A19">
      <w:pPr>
        <w:spacing w:line="276" w:lineRule="auto"/>
        <w:rPr>
          <w:rFonts w:ascii="Arial Narrow" w:hAnsi="Arial Narrow"/>
        </w:rPr>
      </w:pPr>
    </w:p>
    <w:p w14:paraId="748B9A72" w14:textId="77777777" w:rsidR="006D412E" w:rsidRPr="006D412E" w:rsidRDefault="006D412E" w:rsidP="00742A19">
      <w:pPr>
        <w:spacing w:line="276" w:lineRule="auto"/>
        <w:rPr>
          <w:rFonts w:ascii="Arial Narrow" w:hAnsi="Arial Narrow"/>
        </w:rPr>
      </w:pPr>
      <w:r w:rsidRPr="006D412E">
        <w:rPr>
          <w:rFonts w:ascii="Arial Narrow" w:hAnsi="Arial Narrow"/>
        </w:rPr>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2AB10299" w14:textId="77777777" w:rsidR="006D412E" w:rsidRPr="006D412E" w:rsidRDefault="006D412E" w:rsidP="00742A19">
      <w:pPr>
        <w:spacing w:line="276" w:lineRule="auto"/>
        <w:rPr>
          <w:rFonts w:ascii="Arial Narrow" w:hAnsi="Arial Narrow"/>
        </w:rPr>
      </w:pPr>
    </w:p>
    <w:p w14:paraId="63BD72BC" w14:textId="77777777" w:rsidR="006D412E" w:rsidRPr="006D412E" w:rsidRDefault="006D412E" w:rsidP="00742A19">
      <w:pPr>
        <w:spacing w:line="276" w:lineRule="auto"/>
        <w:rPr>
          <w:rFonts w:ascii="Arial Narrow" w:hAnsi="Arial Narrow"/>
        </w:rPr>
      </w:pPr>
      <w:r w:rsidRPr="006D412E">
        <w:rPr>
          <w:rFonts w:ascii="Arial Narrow" w:hAnsi="Arial Narrow"/>
        </w:rPr>
        <w:t>6.6 Em suma, a contratação de Hortifruti 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p>
    <w:p w14:paraId="10372AEE" w14:textId="75E77740" w:rsidR="00D56293" w:rsidRPr="00F406D3" w:rsidRDefault="00D56293" w:rsidP="00742A19">
      <w:pPr>
        <w:spacing w:line="276" w:lineRule="auto"/>
        <w:rPr>
          <w:rFonts w:ascii="Arial Narrow" w:hAnsi="Arial Narrow"/>
          <w:b/>
          <w:bCs/>
          <w:color w:val="000000" w:themeColor="text1"/>
        </w:rPr>
      </w:pPr>
    </w:p>
    <w:p w14:paraId="423F9A63" w14:textId="573E6861" w:rsidR="00AF335C" w:rsidRPr="006D412E" w:rsidRDefault="00AF335C" w:rsidP="00742A19">
      <w:pPr>
        <w:spacing w:line="276" w:lineRule="auto"/>
        <w:rPr>
          <w:rFonts w:ascii="Arial Narrow" w:hAnsi="Arial Narrow"/>
          <w:color w:val="000000" w:themeColor="text1"/>
          <w:sz w:val="16"/>
          <w:szCs w:val="16"/>
        </w:rPr>
      </w:pPr>
      <w:r w:rsidRPr="006D412E">
        <w:rPr>
          <w:rFonts w:ascii="Arial Narrow" w:hAnsi="Arial Narrow"/>
          <w:b/>
          <w:bCs/>
          <w:color w:val="000000" w:themeColor="text1"/>
          <w:sz w:val="16"/>
          <w:szCs w:val="16"/>
        </w:rPr>
        <w:t>Nota</w:t>
      </w:r>
      <w:r w:rsidRPr="006D412E">
        <w:rPr>
          <w:rFonts w:ascii="Arial Narrow" w:hAnsi="Arial Narrow"/>
          <w:color w:val="000000" w:themeColor="text1"/>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p>
    <w:p w14:paraId="6EA54FB4"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742A19">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8. CLASSIFICAÇÃO DOS BENS E SERVIÇOS COMUNS</w:t>
      </w:r>
    </w:p>
    <w:p w14:paraId="6FA8974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06369C46" w14:textId="77777777" w:rsidR="006D412E" w:rsidRPr="006D412E" w:rsidRDefault="00AF335C"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9.1. </w:t>
      </w:r>
      <w:r w:rsidR="006D412E" w:rsidRPr="006D412E">
        <w:rPr>
          <w:rFonts w:ascii="Arial Narrow" w:eastAsia="NSimSun" w:hAnsi="Arial Narrow"/>
          <w:kern w:val="3"/>
          <w:lang w:eastAsia="zh-CN" w:bidi="hi-IN"/>
        </w:rPr>
        <w:t xml:space="preserve">O prazo de entrega dos bens será de até </w:t>
      </w:r>
      <w:r w:rsidR="006D412E" w:rsidRPr="006D412E">
        <w:rPr>
          <w:rFonts w:ascii="Arial Narrow" w:eastAsia="NSimSun" w:hAnsi="Arial Narrow"/>
          <w:b/>
          <w:bCs/>
          <w:kern w:val="3"/>
          <w:lang w:eastAsia="zh-CN" w:bidi="hi-IN"/>
        </w:rPr>
        <w:t>05 (cinco) dias</w:t>
      </w:r>
      <w:r w:rsidR="006D412E" w:rsidRPr="006D412E">
        <w:rPr>
          <w:rFonts w:ascii="Arial Narrow" w:eastAsia="NSimSun" w:hAnsi="Arial Narrow"/>
          <w:kern w:val="3"/>
          <w:lang w:eastAsia="zh-CN" w:bidi="hi-IN"/>
        </w:rPr>
        <w:t>, contados a partir da Ordem de Fornecimento, em remessa parcelada, no endereço que será indicado na Ordem de Fornecimento.</w:t>
      </w:r>
    </w:p>
    <w:p w14:paraId="7815E96A"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9.2</w:t>
      </w:r>
      <w:r w:rsidRPr="006D412E">
        <w:rPr>
          <w:rFonts w:ascii="Arial Narrow" w:eastAsia="NSimSun" w:hAnsi="Arial Narrow"/>
          <w:kern w:val="3"/>
          <w:lang w:eastAsia="zh-CN" w:bidi="hi-IN"/>
        </w:rPr>
        <w:t xml:space="preserve"> Os itens serão recebidos provisoriamente no prazo de </w:t>
      </w:r>
      <w:r w:rsidRPr="006D412E">
        <w:rPr>
          <w:rFonts w:ascii="Arial Narrow" w:eastAsia="NSimSun" w:hAnsi="Arial Narrow"/>
          <w:b/>
          <w:bCs/>
          <w:kern w:val="3"/>
          <w:lang w:eastAsia="zh-CN" w:bidi="hi-IN"/>
        </w:rPr>
        <w:t>05 (cinco) dias</w:t>
      </w:r>
      <w:r w:rsidRPr="006D412E">
        <w:rPr>
          <w:rFonts w:ascii="Arial Narrow" w:eastAsia="NSimSun" w:hAnsi="Arial Narrow"/>
          <w:kern w:val="3"/>
          <w:lang w:eastAsia="zh-CN" w:bidi="hi-IN"/>
        </w:rPr>
        <w:t>, pelo(a) responsável pelo acompanhamento e fiscalização do contrato, para efeito de posterior verificação de sua conformidade com as especificações constantes neste Termo de Referência e na proposta.</w:t>
      </w:r>
    </w:p>
    <w:p w14:paraId="7BA88C5A"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9.3 </w:t>
      </w:r>
      <w:r w:rsidRPr="006D412E">
        <w:rPr>
          <w:rFonts w:ascii="Arial Narrow" w:eastAsia="NSimSun" w:hAnsi="Arial Narrow"/>
          <w:kern w:val="3"/>
          <w:lang w:eastAsia="zh-CN" w:bidi="hi-IN"/>
        </w:rPr>
        <w:t xml:space="preserve">Os itens poderão ser rejeitados, no todo ou em parte, quando em desacordo com as especificações constantes neste Termo de Referência e na proposta, devendo ser substituídos no prazo de até </w:t>
      </w:r>
      <w:r w:rsidRPr="006D412E">
        <w:rPr>
          <w:rFonts w:ascii="Arial Narrow" w:eastAsia="NSimSun" w:hAnsi="Arial Narrow"/>
          <w:b/>
          <w:bCs/>
          <w:kern w:val="3"/>
          <w:lang w:eastAsia="zh-CN" w:bidi="hi-IN"/>
        </w:rPr>
        <w:t>02 (dois) dias</w:t>
      </w:r>
      <w:r w:rsidRPr="006D412E">
        <w:rPr>
          <w:rFonts w:ascii="Arial Narrow" w:eastAsia="NSimSun" w:hAnsi="Arial Narrow"/>
          <w:kern w:val="3"/>
          <w:lang w:eastAsia="zh-CN" w:bidi="hi-IN"/>
        </w:rPr>
        <w:t>, a contar da notificação do contratado, às suas custas, sem prejuízo da aplicação das penalidades.</w:t>
      </w:r>
    </w:p>
    <w:p w14:paraId="0C1D5AD9"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9.4 </w:t>
      </w:r>
      <w:r w:rsidRPr="006D412E">
        <w:rPr>
          <w:rFonts w:ascii="Arial Narrow" w:eastAsia="NSimSun" w:hAnsi="Arial Narrow"/>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D32FDF0"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bidi="hi-IN"/>
        </w:rPr>
        <w:t>9.4.1</w:t>
      </w:r>
      <w:r w:rsidRPr="006D412E">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844C87E"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bidi="hi-IN"/>
        </w:rPr>
        <w:t xml:space="preserve">9.5 </w:t>
      </w:r>
      <w:r w:rsidRPr="006D412E">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51CC3741" w14:textId="77777777" w:rsidR="006D412E" w:rsidRPr="006D412E" w:rsidRDefault="006D412E" w:rsidP="00742A19">
      <w:pPr>
        <w:suppressAutoHyphens/>
        <w:autoSpaceDN w:val="0"/>
        <w:spacing w:after="57" w:line="276" w:lineRule="auto"/>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 xml:space="preserve">9.6 </w:t>
      </w:r>
      <w:r w:rsidRPr="006D412E">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22709C45" w14:textId="77777777" w:rsidR="006D412E" w:rsidRPr="006D412E" w:rsidRDefault="006D412E" w:rsidP="00742A19">
      <w:pPr>
        <w:suppressLineNumbers/>
        <w:suppressAutoHyphens/>
        <w:autoSpaceDN w:val="0"/>
        <w:spacing w:after="57" w:line="276" w:lineRule="auto"/>
        <w:ind w:left="-9" w:firstLine="9"/>
        <w:textAlignment w:val="baseline"/>
        <w:rPr>
          <w:rFonts w:ascii="Arial Narrow" w:eastAsia="NSimSun" w:hAnsi="Arial Narrow"/>
          <w:kern w:val="3"/>
          <w:lang w:eastAsia="zh-CN" w:bidi="hi-IN"/>
        </w:rPr>
      </w:pPr>
      <w:r w:rsidRPr="006D412E">
        <w:rPr>
          <w:rFonts w:ascii="Arial Narrow" w:eastAsia="NSimSun" w:hAnsi="Arial Narrow"/>
          <w:b/>
          <w:bCs/>
          <w:kern w:val="3"/>
          <w:lang w:eastAsia="zh-CN" w:bidi="hi-IN"/>
        </w:rPr>
        <w:t>9.7</w:t>
      </w:r>
      <w:r w:rsidRPr="006D412E">
        <w:rPr>
          <w:rFonts w:ascii="Arial Narrow" w:eastAsia="NSimSun" w:hAnsi="Arial Narrow"/>
          <w:kern w:val="3"/>
          <w:lang w:eastAsia="zh-CN" w:bidi="hi-IN"/>
        </w:rPr>
        <w:t xml:space="preserve"> O recebimento será feito por servidor designado.</w:t>
      </w:r>
    </w:p>
    <w:p w14:paraId="6A2898DF" w14:textId="77777777" w:rsidR="006D412E" w:rsidRDefault="006D412E" w:rsidP="00742A19">
      <w:pPr>
        <w:suppressAutoHyphens/>
        <w:autoSpaceDN w:val="0"/>
        <w:spacing w:after="57" w:line="276" w:lineRule="auto"/>
        <w:rPr>
          <w:rFonts w:ascii="Arial Narrow" w:eastAsia="NSimSun" w:hAnsi="Arial Narrow"/>
          <w:b/>
          <w:bCs/>
          <w:kern w:val="3"/>
          <w:lang w:eastAsia="zh-CN" w:bidi="hi-IN"/>
        </w:rPr>
      </w:pPr>
    </w:p>
    <w:p w14:paraId="648FB847" w14:textId="5B33B80C"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57B02D5F"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w:t>
      </w:r>
      <w:bookmarkStart w:id="8" w:name="_Hlk221007960"/>
      <w:r w:rsidRPr="00F406D3">
        <w:rPr>
          <w:rFonts w:ascii="Arial Narrow" w:eastAsia="NSimSun" w:hAnsi="Arial Narrow"/>
          <w:kern w:val="3"/>
          <w:lang w:eastAsia="zh-CN" w:bidi="hi-IN"/>
        </w:rPr>
        <w:t>Efetuar a entrega do objeto em perfeitas condições, conforme especificações, prazo e local constantes no edital e seus anexos, acompanhado da respectiva nota fiscal</w:t>
      </w:r>
      <w:r w:rsidR="00231F8E">
        <w:rPr>
          <w:rFonts w:ascii="Arial Narrow" w:eastAsia="NSimSun" w:hAnsi="Arial Narrow"/>
          <w:kern w:val="3"/>
          <w:lang w:eastAsia="zh-CN" w:bidi="hi-IN"/>
        </w:rPr>
        <w:t>.</w:t>
      </w:r>
    </w:p>
    <w:p w14:paraId="32F204CD" w14:textId="41CCC2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 xml:space="preserve">responsabilizar-se pelos </w:t>
      </w:r>
      <w:r w:rsidR="00231F8E">
        <w:rPr>
          <w:rFonts w:ascii="Arial Narrow" w:eastAsia="NSimSun" w:hAnsi="Arial Narrow"/>
          <w:kern w:val="3"/>
          <w:lang w:eastAsia="zh-CN" w:bidi="hi-IN"/>
        </w:rPr>
        <w:t xml:space="preserve">estragos, amassos, certificar – se que os itens sejam entregues sem sujidades ou podridão. </w:t>
      </w:r>
    </w:p>
    <w:p w14:paraId="09AEF276" w14:textId="129AB405"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w:t>
      </w:r>
      <w:r w:rsidR="00231F8E">
        <w:rPr>
          <w:rFonts w:ascii="Arial Narrow" w:eastAsia="NSimSun" w:hAnsi="Arial Narrow"/>
          <w:kern w:val="3"/>
          <w:lang w:eastAsia="zh-CN" w:bidi="hi-IN"/>
        </w:rPr>
        <w:t xml:space="preserve"> ou trocar</w:t>
      </w:r>
      <w:r w:rsidRPr="00F406D3">
        <w:rPr>
          <w:rFonts w:ascii="Arial Narrow" w:eastAsia="NSimSun" w:hAnsi="Arial Narrow"/>
          <w:kern w:val="3"/>
          <w:lang w:eastAsia="zh-CN" w:bidi="hi-IN"/>
        </w:rPr>
        <w:t>, às suas expensas, no prazo fixado no termo de referência, o objeto com avarias ou defeitos;</w:t>
      </w:r>
    </w:p>
    <w:p w14:paraId="17983F02"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bookmarkEnd w:id="8"/>
    <w:p w14:paraId="420CF8C8"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7E2C1E33" w14:textId="77777777" w:rsidR="00045480" w:rsidRDefault="00045480" w:rsidP="00742A19">
      <w:pPr>
        <w:suppressAutoHyphens/>
        <w:autoSpaceDN w:val="0"/>
        <w:spacing w:after="57" w:line="276" w:lineRule="auto"/>
        <w:rPr>
          <w:rFonts w:ascii="Arial Narrow" w:eastAsia="NSimSun" w:hAnsi="Arial Narrow"/>
          <w:b/>
          <w:bCs/>
          <w:kern w:val="3"/>
          <w:lang w:eastAsia="zh-CN" w:bidi="hi-IN"/>
        </w:rPr>
      </w:pPr>
    </w:p>
    <w:p w14:paraId="36B816E3" w14:textId="7FB92E24"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742A19">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1631E7E9"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 xml:space="preserve">Os pagamentos ficarão condicionados à prévia informação pelo credor, dos dados da </w:t>
      </w:r>
      <w:r w:rsidR="00861402"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9145013" w14:textId="77777777" w:rsidR="00AF335C" w:rsidRPr="00F406D3" w:rsidRDefault="00AF335C" w:rsidP="00742A19">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lastRenderedPageBreak/>
        <w:t>CONDIÇÕES ESPECÍFICAS DE PAGAMENTO</w:t>
      </w:r>
    </w:p>
    <w:p w14:paraId="2B50C2E5" w14:textId="5EF0CE05"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Somente serão efetuados os pagamentos após ser atestado pela Administração do recebimento, conferência e aceite dos </w:t>
      </w:r>
      <w:r w:rsidR="003241F0">
        <w:rPr>
          <w:rFonts w:ascii="Arial Narrow" w:eastAsia="NSimSun" w:hAnsi="Arial Narrow"/>
          <w:kern w:val="3"/>
          <w:shd w:val="clear" w:color="auto" w:fill="FFFFFF"/>
          <w:lang w:val="pt-PT" w:eastAsia="zh-CN" w:bidi="hi-IN"/>
        </w:rPr>
        <w:t>fornecimentos</w:t>
      </w:r>
      <w:r w:rsidRPr="00F406D3">
        <w:rPr>
          <w:rFonts w:ascii="Arial Narrow" w:eastAsia="NSimSun" w:hAnsi="Arial Narrow"/>
          <w:kern w:val="3"/>
          <w:shd w:val="clear" w:color="auto" w:fill="FFFFFF"/>
          <w:lang w:val="pt-PT" w:eastAsia="zh-CN" w:bidi="hi-IN"/>
        </w:rPr>
        <w:t xml:space="preserve">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742A19">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742A19">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742A19">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742A19">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lastRenderedPageBreak/>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742A19">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742A19">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742A19">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045480" w:rsidRDefault="00AF335C" w:rsidP="00742A19">
      <w:pPr>
        <w:suppressAutoHyphens/>
        <w:autoSpaceDN w:val="0"/>
        <w:spacing w:line="276" w:lineRule="auto"/>
        <w:rPr>
          <w:rFonts w:ascii="Arial Narrow" w:eastAsia="NSimSun" w:hAnsi="Arial Narrow"/>
          <w:b/>
          <w:bCs/>
          <w:kern w:val="3"/>
          <w:sz w:val="10"/>
          <w:szCs w:val="10"/>
          <w:lang w:eastAsia="zh-CN" w:bidi="hi-IN"/>
        </w:rPr>
      </w:pPr>
    </w:p>
    <w:p w14:paraId="773D878F" w14:textId="77777777" w:rsidR="00AF335C" w:rsidRPr="00F406D3" w:rsidRDefault="00AF335C" w:rsidP="00742A19">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742A19">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742A19">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742A19">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742A19">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742A19">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742A19">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15BD4E42" w:rsidR="00AF335C" w:rsidRPr="00F406D3" w:rsidRDefault="00AF335C" w:rsidP="00742A19">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231F8E">
        <w:rPr>
          <w:rFonts w:ascii="Arial Narrow" w:eastAsia="NSimSun" w:hAnsi="Arial Narrow"/>
          <w:b/>
          <w:bCs/>
          <w:kern w:val="3"/>
          <w:lang w:eastAsia="zh-CN" w:bidi="hi-IN"/>
        </w:rPr>
        <w:t>12 (doze)</w:t>
      </w:r>
      <w:r w:rsidRPr="00F406D3">
        <w:rPr>
          <w:rFonts w:ascii="Arial Narrow" w:eastAsia="NSimSun" w:hAnsi="Arial Narrow"/>
          <w:b/>
          <w:bCs/>
          <w:kern w:val="3"/>
          <w:lang w:eastAsia="zh-CN" w:bidi="hi-IN"/>
        </w:rPr>
        <w:t xml:space="preserve">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061201F6" w14:textId="77777777" w:rsidR="00045480" w:rsidRDefault="00045480" w:rsidP="00742A19">
      <w:pPr>
        <w:suppressAutoHyphens/>
        <w:autoSpaceDN w:val="0"/>
        <w:spacing w:after="57" w:line="276" w:lineRule="auto"/>
        <w:rPr>
          <w:rFonts w:ascii="Arial Narrow" w:eastAsia="MS Gothic" w:hAnsi="Arial Narrow"/>
          <w:b/>
          <w:bCs/>
          <w:kern w:val="3"/>
          <w:lang w:eastAsia="zh-CN" w:bidi="hi-IN"/>
        </w:rPr>
      </w:pPr>
    </w:p>
    <w:p w14:paraId="348044B0" w14:textId="7D8F85EE"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lastRenderedPageBreak/>
        <w:t>17 DO REAJUSTAMENTO.</w:t>
      </w:r>
    </w:p>
    <w:p w14:paraId="37D7F27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742A19">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742A19">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59EC38FF" w14:textId="7BE1EFA3" w:rsidR="00AF335C" w:rsidRDefault="00AF335C" w:rsidP="00742A19">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31539E04" w14:textId="77777777" w:rsidR="008C6ED2" w:rsidRPr="008C6ED2" w:rsidRDefault="008C6ED2" w:rsidP="008C6ED2">
      <w:pPr>
        <w:pStyle w:val="selectable-text"/>
        <w:jc w:val="both"/>
        <w:rPr>
          <w:rFonts w:ascii="Arial Narrow" w:eastAsia="BatangChe" w:hAnsi="Arial Narrow" w:cs="Arial"/>
          <w:b/>
          <w:bCs/>
          <w:sz w:val="22"/>
          <w:szCs w:val="22"/>
        </w:rPr>
      </w:pPr>
      <w:r w:rsidRPr="008C6ED2">
        <w:rPr>
          <w:rFonts w:ascii="Arial Narrow" w:eastAsia="BatangChe" w:hAnsi="Arial Narrow" w:cs="Arial"/>
          <w:b/>
          <w:bCs/>
          <w:sz w:val="22"/>
          <w:szCs w:val="22"/>
        </w:rPr>
        <w:t>Órgão:</w:t>
      </w:r>
    </w:p>
    <w:p w14:paraId="6FE1C7FB" w14:textId="77777777" w:rsidR="008C6ED2" w:rsidRPr="008C6ED2" w:rsidRDefault="008C6ED2" w:rsidP="008C6ED2">
      <w:pPr>
        <w:pStyle w:val="Corpodetexto"/>
        <w:ind w:right="54"/>
        <w:contextualSpacing/>
        <w:rPr>
          <w:rFonts w:ascii="Arial Narrow" w:eastAsia="BatangChe" w:hAnsi="Arial Narrow" w:cs="Arial"/>
          <w:sz w:val="22"/>
          <w:szCs w:val="22"/>
          <w:lang w:val="pt-BR"/>
        </w:rPr>
      </w:pPr>
      <w:r w:rsidRPr="008C6ED2">
        <w:rPr>
          <w:rFonts w:ascii="Arial Narrow" w:eastAsia="BatangChe" w:hAnsi="Arial Narrow" w:cs="Arial"/>
          <w:sz w:val="22"/>
          <w:szCs w:val="22"/>
          <w:lang w:val="pt-BR"/>
        </w:rPr>
        <w:t>5 - Fundo Municipal de Assistência Social</w:t>
      </w:r>
    </w:p>
    <w:p w14:paraId="2027F5BC" w14:textId="0C1AEA2F" w:rsidR="008C6ED2" w:rsidRPr="00932DA3" w:rsidRDefault="00932DA3" w:rsidP="008C6ED2">
      <w:pPr>
        <w:pStyle w:val="Corpodetexto"/>
        <w:ind w:right="54"/>
        <w:contextualSpacing/>
        <w:rPr>
          <w:rFonts w:ascii="Arial Narrow" w:eastAsia="BatangChe" w:hAnsi="Arial Narrow" w:cs="Arial"/>
          <w:b/>
          <w:bCs/>
          <w:sz w:val="22"/>
          <w:szCs w:val="22"/>
          <w:lang w:val="pt-BR"/>
        </w:rPr>
      </w:pPr>
      <w:r>
        <w:rPr>
          <w:rFonts w:ascii="Arial Narrow" w:eastAsia="BatangChe" w:hAnsi="Arial Narrow" w:cs="Arial"/>
          <w:b/>
          <w:bCs/>
          <w:sz w:val="22"/>
          <w:szCs w:val="22"/>
          <w:lang w:val="pt-BR"/>
        </w:rPr>
        <w:t xml:space="preserve">Projeto Atividade: </w:t>
      </w:r>
      <w:r w:rsidR="008C6ED2" w:rsidRPr="008C6ED2">
        <w:rPr>
          <w:rFonts w:ascii="Arial Narrow" w:eastAsia="BatangChe" w:hAnsi="Arial Narrow" w:cs="Arial"/>
          <w:sz w:val="22"/>
          <w:szCs w:val="22"/>
          <w:lang w:val="pt-BR"/>
        </w:rPr>
        <w:t>2.081 – Implantação e Manut. Das Ações de Segurança Alimentar e Nutricional</w:t>
      </w:r>
    </w:p>
    <w:p w14:paraId="6A69A749" w14:textId="125245FF" w:rsidR="008C6ED2" w:rsidRPr="00932DA3" w:rsidRDefault="00932DA3" w:rsidP="008C6ED2">
      <w:pPr>
        <w:pStyle w:val="Corpodetexto"/>
        <w:ind w:right="54"/>
        <w:contextualSpacing/>
        <w:rPr>
          <w:rFonts w:ascii="Arial Narrow" w:eastAsia="BatangChe" w:hAnsi="Arial Narrow" w:cs="Arial"/>
          <w:b/>
          <w:bCs/>
          <w:sz w:val="22"/>
          <w:szCs w:val="22"/>
          <w:lang w:val="pt-BR"/>
        </w:rPr>
      </w:pPr>
      <w:r>
        <w:rPr>
          <w:rFonts w:ascii="Arial Narrow" w:eastAsia="BatangChe" w:hAnsi="Arial Narrow" w:cs="Arial"/>
          <w:b/>
          <w:bCs/>
          <w:sz w:val="22"/>
          <w:szCs w:val="22"/>
          <w:lang w:val="pt-BR"/>
        </w:rPr>
        <w:t xml:space="preserve">Elemento de Despesas: </w:t>
      </w:r>
      <w:r w:rsidR="008C6ED2" w:rsidRPr="008C6ED2">
        <w:rPr>
          <w:rFonts w:ascii="Arial Narrow" w:eastAsia="BatangChe" w:hAnsi="Arial Narrow" w:cs="Arial"/>
          <w:sz w:val="22"/>
          <w:szCs w:val="22"/>
          <w:lang w:val="pt-BR"/>
        </w:rPr>
        <w:t>3.3.90.30.00 Material de Consumo</w:t>
      </w:r>
    </w:p>
    <w:p w14:paraId="179D817F" w14:textId="426B076F" w:rsidR="008C6ED2" w:rsidRPr="00932DA3" w:rsidRDefault="00932DA3" w:rsidP="008C6ED2">
      <w:pPr>
        <w:pStyle w:val="Corpodetexto"/>
        <w:ind w:right="54"/>
        <w:contextualSpacing/>
        <w:rPr>
          <w:rFonts w:ascii="Arial Narrow" w:eastAsia="BatangChe" w:hAnsi="Arial Narrow" w:cs="Arial"/>
          <w:b/>
          <w:bCs/>
          <w:sz w:val="22"/>
          <w:szCs w:val="22"/>
          <w:lang w:val="pt-BR"/>
        </w:rPr>
      </w:pPr>
      <w:r>
        <w:rPr>
          <w:rFonts w:ascii="Arial Narrow" w:eastAsia="BatangChe" w:hAnsi="Arial Narrow" w:cs="Arial"/>
          <w:b/>
          <w:bCs/>
          <w:sz w:val="22"/>
          <w:szCs w:val="22"/>
          <w:lang w:val="pt-BR"/>
        </w:rPr>
        <w:t xml:space="preserve">Fontes: </w:t>
      </w:r>
      <w:r w:rsidR="008C6ED2">
        <w:rPr>
          <w:rFonts w:ascii="Arial Narrow" w:eastAsia="BatangChe" w:hAnsi="Arial Narrow" w:cs="Arial"/>
          <w:sz w:val="22"/>
          <w:szCs w:val="22"/>
          <w:lang w:val="pt-BR"/>
        </w:rPr>
        <w:t>1701 - Outras Transferências de Convênios ou Instrumentos Congêneres do Estado</w:t>
      </w:r>
    </w:p>
    <w:p w14:paraId="10E9FD95" w14:textId="77777777" w:rsidR="008A2265" w:rsidRPr="008A2265" w:rsidRDefault="008A2265" w:rsidP="00742A19">
      <w:pPr>
        <w:suppressAutoHyphens/>
        <w:autoSpaceDN w:val="0"/>
        <w:spacing w:line="276" w:lineRule="auto"/>
        <w:rPr>
          <w:rFonts w:ascii="Arial Narrow" w:eastAsia="NSimSun" w:hAnsi="Arial Narrow"/>
          <w:color w:val="000000" w:themeColor="text1"/>
          <w:kern w:val="3"/>
          <w:lang w:eastAsia="zh-CN" w:bidi="hi-IN"/>
        </w:rPr>
      </w:pPr>
    </w:p>
    <w:p w14:paraId="550344BF"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4A0FEDD" w:rsidR="00AF335C" w:rsidRPr="00F406D3" w:rsidRDefault="00932DA3" w:rsidP="00742A19">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932DA3">
        <w:rPr>
          <w:rFonts w:ascii="Arial Narrow" w:eastAsia="Arial" w:hAnsi="Arial Narrow"/>
          <w:bCs/>
          <w:shd w:val="clear" w:color="auto" w:fill="FFFFFF"/>
        </w:rPr>
        <w:t>Nos</w:t>
      </w:r>
      <w:r w:rsidR="00AF335C" w:rsidRPr="00F406D3">
        <w:rPr>
          <w:rFonts w:ascii="Arial Narrow" w:eastAsia="SimSun" w:hAnsi="Arial Narrow"/>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Pr>
          <w:rFonts w:ascii="Arial Narrow" w:eastAsia="SimSun" w:hAnsi="Arial Narrow"/>
        </w:rPr>
        <w:t>/BA</w:t>
      </w:r>
      <w:r w:rsidR="00AF335C" w:rsidRPr="00F406D3">
        <w:rPr>
          <w:rFonts w:ascii="Arial Narrow" w:eastAsia="SimSun" w:hAnsi="Arial Narrow"/>
        </w:rPr>
        <w:t>, e declaração de inidoneidade para licitar ou contratar com a Administração Pública, conforme, a seguir:</w:t>
      </w:r>
    </w:p>
    <w:p w14:paraId="095ED387"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742A19">
      <w:pPr>
        <w:spacing w:line="276" w:lineRule="auto"/>
        <w:rPr>
          <w:rFonts w:ascii="Arial Narrow" w:eastAsia="SimSun" w:hAnsi="Arial Narrow"/>
        </w:rPr>
      </w:pPr>
    </w:p>
    <w:p w14:paraId="213EBCA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742A19">
      <w:pPr>
        <w:spacing w:line="276" w:lineRule="auto"/>
        <w:rPr>
          <w:rFonts w:ascii="Arial Narrow" w:eastAsia="SimSun" w:hAnsi="Arial Narrow"/>
        </w:rPr>
      </w:pPr>
    </w:p>
    <w:p w14:paraId="574D03CE"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742A19">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742A19">
      <w:pPr>
        <w:spacing w:line="276" w:lineRule="auto"/>
        <w:rPr>
          <w:rFonts w:ascii="Arial Narrow" w:eastAsia="SimSun" w:hAnsi="Arial Narrow"/>
        </w:rPr>
      </w:pPr>
    </w:p>
    <w:p w14:paraId="55E78F2D" w14:textId="20EF4025"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xml:space="preserve"> Caracterizada a inexecução e constatado o prejuízo ao interesse público, o Município de </w:t>
      </w:r>
      <w:r w:rsidR="008B2864" w:rsidRPr="00F406D3">
        <w:rPr>
          <w:rFonts w:ascii="Arial Narrow" w:eastAsia="SimSun" w:hAnsi="Arial Narrow"/>
        </w:rPr>
        <w:t>MUNDO NOVO</w:t>
      </w:r>
      <w:r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742A19">
      <w:pPr>
        <w:spacing w:line="276" w:lineRule="auto"/>
        <w:rPr>
          <w:rFonts w:ascii="Arial Narrow" w:eastAsia="SimSun" w:hAnsi="Arial Narrow"/>
        </w:rPr>
      </w:pPr>
    </w:p>
    <w:p w14:paraId="7485E6B0"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742A19">
      <w:pPr>
        <w:spacing w:line="276" w:lineRule="auto"/>
        <w:rPr>
          <w:rFonts w:ascii="Arial Narrow" w:eastAsia="SimSun" w:hAnsi="Arial Narrow"/>
        </w:rPr>
      </w:pPr>
    </w:p>
    <w:p w14:paraId="43CBDE99" w14:textId="67372B59"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7F277AFB" w14:textId="77777777" w:rsidR="00AF335C" w:rsidRPr="00F406D3" w:rsidRDefault="00AF335C" w:rsidP="00742A19">
      <w:pPr>
        <w:spacing w:line="276" w:lineRule="auto"/>
        <w:rPr>
          <w:rFonts w:ascii="Arial Narrow" w:eastAsia="SimSun" w:hAnsi="Arial Narrow"/>
        </w:rPr>
      </w:pPr>
    </w:p>
    <w:p w14:paraId="28A5E280" w14:textId="32BAC628"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pelo prazo máximo de 3 (três) anos, nos termos do artigo 156, III, da Lei n. 14.133/2021, sem prejuízo da aplicação de outras penalidades, nos seguintes casos: </w:t>
      </w:r>
    </w:p>
    <w:p w14:paraId="7EEF10F4" w14:textId="77777777" w:rsidR="00AF335C" w:rsidRPr="00F406D3" w:rsidRDefault="00AF335C" w:rsidP="00742A19">
      <w:pPr>
        <w:spacing w:line="276" w:lineRule="auto"/>
        <w:rPr>
          <w:rFonts w:ascii="Arial Narrow" w:eastAsia="SimSun" w:hAnsi="Arial Narrow"/>
        </w:rPr>
      </w:pPr>
    </w:p>
    <w:p w14:paraId="346A5348"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742A19">
      <w:pPr>
        <w:spacing w:line="276" w:lineRule="auto"/>
        <w:rPr>
          <w:rFonts w:ascii="Arial Narrow" w:eastAsia="SimSun" w:hAnsi="Arial Narrow"/>
        </w:rPr>
      </w:pPr>
    </w:p>
    <w:p w14:paraId="4C6F86DF"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742A19">
      <w:pPr>
        <w:spacing w:line="276" w:lineRule="auto"/>
        <w:rPr>
          <w:rFonts w:ascii="Arial Narrow" w:eastAsia="SimSun" w:hAnsi="Arial Narrow"/>
        </w:rPr>
      </w:pPr>
    </w:p>
    <w:p w14:paraId="2C9546B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2BCC2ABE"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xml:space="preserve"> É admitida a reabilitação da contratada perante o MUNICÍPIO DE </w:t>
      </w:r>
      <w:r w:rsidR="008B2864" w:rsidRPr="00F406D3">
        <w:rPr>
          <w:rFonts w:ascii="Arial Narrow" w:eastAsia="SimSun" w:hAnsi="Arial Narrow"/>
        </w:rPr>
        <w:t>MUNDO NOVO</w:t>
      </w:r>
      <w:r w:rsidRPr="00F406D3">
        <w:rPr>
          <w:rFonts w:ascii="Arial Narrow" w:eastAsia="SimSun" w:hAnsi="Arial Narrow"/>
        </w:rPr>
        <w:t xml:space="preserve">- BAHIA, exigidos, cumulativamente: </w:t>
      </w:r>
    </w:p>
    <w:p w14:paraId="0E3CEF87" w14:textId="77777777" w:rsidR="00AF335C" w:rsidRPr="00F406D3" w:rsidRDefault="00AF335C" w:rsidP="00742A19">
      <w:pPr>
        <w:spacing w:line="276" w:lineRule="auto"/>
        <w:rPr>
          <w:rFonts w:ascii="Arial Narrow" w:eastAsia="SimSun" w:hAnsi="Arial Narrow"/>
        </w:rPr>
      </w:pPr>
    </w:p>
    <w:p w14:paraId="52BDC437"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742A19">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F406D3" w:rsidRDefault="00AF335C" w:rsidP="00742A19">
      <w:pPr>
        <w:spacing w:line="276" w:lineRule="auto"/>
        <w:rPr>
          <w:rFonts w:ascii="Arial Narrow" w:eastAsia="SimSun" w:hAnsi="Arial Narrow"/>
        </w:rPr>
      </w:pPr>
    </w:p>
    <w:p w14:paraId="429B03CB" w14:textId="0DB78A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742A19">
      <w:pPr>
        <w:spacing w:line="276" w:lineRule="auto"/>
        <w:rPr>
          <w:rFonts w:ascii="Arial Narrow" w:eastAsia="SimSun" w:hAnsi="Arial Narrow"/>
        </w:rPr>
      </w:pPr>
      <w:r w:rsidRPr="00F406D3">
        <w:rPr>
          <w:rFonts w:ascii="Arial Narrow" w:eastAsia="SimSun" w:hAnsi="Arial Narrow"/>
          <w:b/>
          <w:bCs/>
        </w:rPr>
        <w:lastRenderedPageBreak/>
        <w:t>19.1.12</w:t>
      </w:r>
      <w:r w:rsidRPr="00F406D3">
        <w:rPr>
          <w:rFonts w:ascii="Arial Narrow" w:eastAsia="SimSun" w:hAnsi="Arial Narrow"/>
        </w:rPr>
        <w:t xml:space="preserve"> Na aplicação das penalidades serão admitidos os recursos em lei, observando-se o contraditório e a ampla defesa.</w:t>
      </w:r>
    </w:p>
    <w:p w14:paraId="1D280AB0" w14:textId="77777777" w:rsidR="00AF335C" w:rsidRPr="00F406D3" w:rsidRDefault="00AF335C" w:rsidP="00742A19">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742A19">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742A19">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3828"/>
        <w:gridCol w:w="1701"/>
      </w:tblGrid>
      <w:tr w:rsidR="00D93FF3" w:rsidRPr="00F406D3" w14:paraId="2F30B120" w14:textId="77777777" w:rsidTr="000D7AAB">
        <w:trPr>
          <w:trHeight w:val="436"/>
        </w:trPr>
        <w:tc>
          <w:tcPr>
            <w:tcW w:w="4531" w:type="dxa"/>
            <w:shd w:val="clear" w:color="auto" w:fill="D9D9D9" w:themeFill="background1" w:themeFillShade="D9"/>
            <w:vAlign w:val="center"/>
          </w:tcPr>
          <w:p w14:paraId="6751D165" w14:textId="6FE4681A"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3828" w:type="dxa"/>
            <w:shd w:val="clear" w:color="auto" w:fill="D9D9D9" w:themeFill="background1" w:themeFillShade="D9"/>
            <w:vAlign w:val="center"/>
          </w:tcPr>
          <w:p w14:paraId="48DB0B79" w14:textId="045C16F4"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SERVIDOR(A)</w:t>
            </w:r>
          </w:p>
        </w:tc>
        <w:tc>
          <w:tcPr>
            <w:tcW w:w="1701" w:type="dxa"/>
            <w:shd w:val="clear" w:color="auto" w:fill="D9D9D9" w:themeFill="background1" w:themeFillShade="D9"/>
            <w:vAlign w:val="center"/>
          </w:tcPr>
          <w:p w14:paraId="1653FD7F" w14:textId="1EE7E715" w:rsidR="00D93FF3" w:rsidRPr="00F406D3" w:rsidRDefault="00D93FF3" w:rsidP="00742A19">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0D7AAB">
        <w:trPr>
          <w:trHeight w:val="362"/>
        </w:trPr>
        <w:tc>
          <w:tcPr>
            <w:tcW w:w="4531" w:type="dxa"/>
            <w:vAlign w:val="center"/>
          </w:tcPr>
          <w:p w14:paraId="7A07F71B" w14:textId="74DC4941" w:rsidR="00D93FF3" w:rsidRPr="00F406D3" w:rsidRDefault="00E15E28" w:rsidP="00742A19">
            <w:pPr>
              <w:spacing w:line="276" w:lineRule="auto"/>
              <w:rPr>
                <w:rFonts w:ascii="Arial Narrow" w:hAnsi="Arial Narrow" w:cstheme="minorHAnsi"/>
                <w:b/>
              </w:rPr>
            </w:pPr>
            <w:r>
              <w:rPr>
                <w:rFonts w:ascii="Arial Narrow" w:hAnsi="Arial Narrow" w:cstheme="minorHAnsi"/>
                <w:b/>
              </w:rPr>
              <w:t>ASSISTÊNCIA SOCIAL</w:t>
            </w:r>
            <w:r w:rsidR="00D93FF3" w:rsidRPr="00F406D3">
              <w:rPr>
                <w:rFonts w:ascii="Arial Narrow" w:hAnsi="Arial Narrow" w:cstheme="minorHAnsi"/>
                <w:b/>
              </w:rPr>
              <w:t xml:space="preserve"> </w:t>
            </w:r>
          </w:p>
        </w:tc>
        <w:tc>
          <w:tcPr>
            <w:tcW w:w="3828" w:type="dxa"/>
            <w:vAlign w:val="center"/>
          </w:tcPr>
          <w:p w14:paraId="1E9FC8E3" w14:textId="2B37AA9B" w:rsidR="00D93FF3" w:rsidRPr="00F406D3" w:rsidRDefault="000D7AAB" w:rsidP="00742A19">
            <w:pPr>
              <w:spacing w:line="276" w:lineRule="auto"/>
              <w:rPr>
                <w:rFonts w:ascii="Arial Narrow" w:hAnsi="Arial Narrow" w:cstheme="minorHAnsi"/>
                <w:b/>
              </w:rPr>
            </w:pPr>
            <w:r>
              <w:rPr>
                <w:rFonts w:ascii="Arial Narrow" w:hAnsi="Arial Narrow" w:cstheme="minorHAnsi"/>
                <w:bCs/>
              </w:rPr>
              <w:t>IVANILDE JESUS DA SILVA E SILVA</w:t>
            </w:r>
          </w:p>
        </w:tc>
        <w:tc>
          <w:tcPr>
            <w:tcW w:w="1701" w:type="dxa"/>
            <w:vAlign w:val="center"/>
          </w:tcPr>
          <w:p w14:paraId="72EA6C87" w14:textId="2B6762BB" w:rsidR="00D93FF3" w:rsidRPr="00F406D3" w:rsidRDefault="000D7AAB" w:rsidP="00742A19">
            <w:pPr>
              <w:spacing w:line="276" w:lineRule="auto"/>
              <w:rPr>
                <w:rFonts w:ascii="Arial Narrow" w:hAnsi="Arial Narrow" w:cstheme="minorHAnsi"/>
                <w:b/>
              </w:rPr>
            </w:pPr>
            <w:r>
              <w:rPr>
                <w:rFonts w:ascii="Arial Narrow" w:hAnsi="Arial Narrow" w:cstheme="minorHAnsi"/>
                <w:b/>
              </w:rPr>
              <w:t>025/2026</w:t>
            </w:r>
          </w:p>
        </w:tc>
      </w:tr>
    </w:tbl>
    <w:p w14:paraId="40B34BE1" w14:textId="78C65AAE"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0D7AAB">
        <w:rPr>
          <w:rFonts w:ascii="Arial Narrow" w:eastAsia="MS Mincho" w:hAnsi="Arial Narrow"/>
        </w:rPr>
        <w:t>Secretaria de Assistência Social.</w:t>
      </w:r>
      <w:r w:rsidR="004673DC">
        <w:rPr>
          <w:rFonts w:ascii="Arial Narrow" w:eastAsia="MS Mincho" w:hAnsi="Arial Narrow"/>
        </w:rPr>
        <w:t xml:space="preserve"> </w:t>
      </w:r>
      <w:r w:rsidRPr="00F406D3">
        <w:rPr>
          <w:rFonts w:ascii="Arial Narrow" w:eastAsia="MS Mincho" w:hAnsi="Arial Narrow"/>
        </w:rPr>
        <w:t xml:space="preserve"> </w:t>
      </w:r>
    </w:p>
    <w:p w14:paraId="3972C51D"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F5B8312"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w:t>
      </w:r>
      <w:r w:rsidRPr="00932DA3">
        <w:rPr>
          <w:rFonts w:ascii="Arial Narrow" w:eastAsia="MS Mincho" w:hAnsi="Arial Narrow"/>
          <w:highlight w:val="yellow"/>
        </w:rPr>
        <w:t>O fiscal do contrato comunicará ao gestor do contrato, em tempo hábil, o término do contrato sob sua responsabilidade, com vistas à renovação tempestiva ou à prorrogação contratual</w:t>
      </w:r>
      <w:r w:rsidRPr="00F406D3">
        <w:rPr>
          <w:rFonts w:ascii="Arial Narrow" w:eastAsia="MS Mincho" w:hAnsi="Arial Narrow"/>
        </w:rPr>
        <w:t>.</w:t>
      </w:r>
    </w:p>
    <w:p w14:paraId="74C039A1"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0638441F"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E15E28">
        <w:rPr>
          <w:rFonts w:ascii="Arial Narrow" w:eastAsia="MS Mincho" w:hAnsi="Arial Narrow"/>
        </w:rPr>
        <w:t>ASSISTÊNCIA SOCIAL</w:t>
      </w:r>
      <w:r w:rsidR="004673DC">
        <w:rPr>
          <w:rFonts w:ascii="Arial Narrow" w:eastAsia="MS Mincho" w:hAnsi="Arial Narrow"/>
        </w:rPr>
        <w:t xml:space="preserve"> </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20.10</w:t>
      </w:r>
      <w:r w:rsidRPr="00F406D3">
        <w:rPr>
          <w:rFonts w:ascii="Arial Narrow" w:eastAsia="MS Mincho" w:hAnsi="Arial Narrow"/>
        </w:rPr>
        <w:t xml:space="preserve"> </w:t>
      </w:r>
      <w:r w:rsidRPr="00932DA3">
        <w:rPr>
          <w:rFonts w:ascii="Arial Narrow" w:eastAsia="MS Mincho" w:hAnsi="Arial Narrow"/>
          <w:highlight w:val="yellow"/>
        </w:rPr>
        <w:t>O fiscal do contrato comunicará ao gestor do contrato, em tempo hábil, o término do contrato sob sua responsabilidade, com vistas à tempestiva renovação ou prorrogação contratual.</w:t>
      </w:r>
      <w:r w:rsidRPr="00F406D3">
        <w:rPr>
          <w:rFonts w:ascii="Arial Narrow" w:eastAsia="MS Mincho" w:hAnsi="Arial Narrow"/>
        </w:rPr>
        <w:t xml:space="preserve"> </w:t>
      </w:r>
    </w:p>
    <w:p w14:paraId="434F368A" w14:textId="2E5D0403"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elaborará relatório final com informações sobre a consecução dos objetivos que tenham justificado a contratação e eventuais condutas a serem adotadas para o aprimoramento das atividades da </w:t>
      </w:r>
      <w:r w:rsidR="00E15E28">
        <w:rPr>
          <w:rFonts w:ascii="Arial Narrow" w:eastAsia="MS Mincho" w:hAnsi="Arial Narrow"/>
        </w:rPr>
        <w:t>ASSISTÊNCIA SOCIAL</w:t>
      </w:r>
      <w:r w:rsidR="00EE676B" w:rsidRPr="00F406D3">
        <w:rPr>
          <w:rFonts w:ascii="Arial Narrow" w:eastAsia="MS Mincho" w:hAnsi="Arial Narrow"/>
        </w:rPr>
        <w:t>.</w:t>
      </w:r>
    </w:p>
    <w:p w14:paraId="50EC1929" w14:textId="77777777" w:rsidR="00AF335C" w:rsidRPr="00F406D3" w:rsidRDefault="00AF335C" w:rsidP="00742A19">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3º. A Administração deverá ser informada no prazo de 5 (cinco) dias úteis sobre todos os contratos de suboperação firmados ou que venham a ser celebrados pelo Contratado.</w:t>
      </w:r>
    </w:p>
    <w:p w14:paraId="5FCD4785"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lastRenderedPageBreak/>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742A19">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742A19">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(ii) Fornecer toda assistência razoavelmente solicitada pelo Contratante para permitir que este responda a respectiva solicitação; e</w:t>
      </w:r>
    </w:p>
    <w:p w14:paraId="3C8D6BF4" w14:textId="77777777" w:rsidR="00AF335C" w:rsidRPr="00F406D3" w:rsidRDefault="00AF335C" w:rsidP="00742A19">
      <w:pPr>
        <w:spacing w:before="120" w:line="276" w:lineRule="auto"/>
        <w:ind w:firstLine="708"/>
        <w:rPr>
          <w:rFonts w:ascii="Arial Narrow" w:eastAsia="MS Mincho" w:hAnsi="Arial Narrow"/>
        </w:rPr>
      </w:pPr>
      <w:r w:rsidRPr="00F406D3">
        <w:rPr>
          <w:rFonts w:ascii="Arial Narrow" w:eastAsia="MS Mincho" w:hAnsi="Arial Narrow"/>
        </w:rPr>
        <w:t>(iii) Não responder solicitações diretamente sem autorização por escrito do Contratante.</w:t>
      </w:r>
    </w:p>
    <w:p w14:paraId="187338D9" w14:textId="77777777" w:rsidR="00AF335C" w:rsidRPr="00F406D3" w:rsidRDefault="00AF335C" w:rsidP="00742A19">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742A19">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742A19">
      <w:pPr>
        <w:suppressAutoHyphens/>
        <w:autoSpaceDN w:val="0"/>
        <w:spacing w:after="57" w:line="276" w:lineRule="auto"/>
        <w:rPr>
          <w:rFonts w:ascii="Arial Narrow" w:eastAsia="NSimSun" w:hAnsi="Arial Narrow"/>
          <w:kern w:val="3"/>
          <w:lang w:eastAsia="zh-CN" w:bidi="hi-IN"/>
        </w:rPr>
      </w:pPr>
    </w:p>
    <w:p w14:paraId="2E690533" w14:textId="6C0CA654" w:rsidR="00AF335C" w:rsidRPr="000D7AAB" w:rsidRDefault="005F5116" w:rsidP="00742A19">
      <w:pPr>
        <w:suppressAutoHyphens/>
        <w:autoSpaceDN w:val="0"/>
        <w:spacing w:after="57" w:line="276" w:lineRule="auto"/>
        <w:rPr>
          <w:rFonts w:ascii="Arial Narrow" w:eastAsia="Microsoft YaHei" w:hAnsi="Arial Narrow"/>
          <w:color w:val="000000" w:themeColor="text1"/>
          <w:kern w:val="3"/>
          <w:lang w:eastAsia="zh-CN"/>
        </w:rPr>
      </w:pPr>
      <w:r w:rsidRPr="000D7AAB">
        <w:rPr>
          <w:rFonts w:ascii="Arial Narrow" w:eastAsia="Microsoft YaHei" w:hAnsi="Arial Narrow"/>
          <w:color w:val="000000" w:themeColor="text1"/>
          <w:kern w:val="3"/>
          <w:lang w:eastAsia="zh-CN"/>
        </w:rPr>
        <w:t xml:space="preserve">Mundo Novo </w:t>
      </w:r>
      <w:r w:rsidR="00AF335C" w:rsidRPr="000D7AAB">
        <w:rPr>
          <w:rFonts w:ascii="Arial Narrow" w:eastAsia="Microsoft YaHei" w:hAnsi="Arial Narrow"/>
          <w:color w:val="000000" w:themeColor="text1"/>
          <w:kern w:val="3"/>
          <w:lang w:eastAsia="zh-CN"/>
        </w:rPr>
        <w:t>– Bahia</w:t>
      </w:r>
      <w:r w:rsidR="00AF335C" w:rsidRPr="000D7AAB">
        <w:rPr>
          <w:rFonts w:ascii="Arial Narrow" w:eastAsia="NSimSun" w:hAnsi="Arial Narrow"/>
          <w:color w:val="000000" w:themeColor="text1"/>
          <w:kern w:val="3"/>
          <w:lang w:eastAsia="zh-CN" w:bidi="hi-IN"/>
        </w:rPr>
        <w:t xml:space="preserve">, </w:t>
      </w:r>
      <w:r w:rsidR="000D7AAB" w:rsidRPr="000D7AAB">
        <w:rPr>
          <w:rFonts w:ascii="Arial Narrow" w:eastAsia="NSimSun" w:hAnsi="Arial Narrow"/>
          <w:color w:val="000000" w:themeColor="text1"/>
          <w:kern w:val="3"/>
          <w:lang w:eastAsia="zh-CN" w:bidi="hi-IN"/>
        </w:rPr>
        <w:t xml:space="preserve">15 </w:t>
      </w:r>
      <w:r w:rsidR="00AF335C" w:rsidRPr="000D7AAB">
        <w:rPr>
          <w:rFonts w:ascii="Arial Narrow" w:eastAsia="NSimSun" w:hAnsi="Arial Narrow"/>
          <w:color w:val="000000" w:themeColor="text1"/>
          <w:kern w:val="3"/>
          <w:lang w:eastAsia="zh-CN" w:bidi="hi-IN"/>
        </w:rPr>
        <w:t xml:space="preserve">de </w:t>
      </w:r>
      <w:r w:rsidR="000D7AAB" w:rsidRPr="000D7AAB">
        <w:rPr>
          <w:rFonts w:ascii="Arial Narrow" w:eastAsia="NSimSun" w:hAnsi="Arial Narrow"/>
          <w:color w:val="000000" w:themeColor="text1"/>
          <w:kern w:val="3"/>
          <w:lang w:eastAsia="zh-CN" w:bidi="hi-IN"/>
        </w:rPr>
        <w:t>junho</w:t>
      </w:r>
      <w:r w:rsidR="00AF335C" w:rsidRPr="000D7AAB">
        <w:rPr>
          <w:rFonts w:ascii="Arial Narrow" w:eastAsia="NSimSun" w:hAnsi="Arial Narrow"/>
          <w:color w:val="000000" w:themeColor="text1"/>
          <w:kern w:val="3"/>
          <w:lang w:eastAsia="zh-CN" w:bidi="hi-IN"/>
        </w:rPr>
        <w:t xml:space="preserve"> de </w:t>
      </w:r>
      <w:r w:rsidR="00AF335C" w:rsidRPr="000D7AAB">
        <w:rPr>
          <w:rFonts w:ascii="Arial Narrow" w:eastAsia="Microsoft YaHei" w:hAnsi="Arial Narrow"/>
          <w:color w:val="000000" w:themeColor="text1"/>
          <w:kern w:val="3"/>
          <w:lang w:eastAsia="zh-CN"/>
        </w:rPr>
        <w:t>202</w:t>
      </w:r>
      <w:r w:rsidR="00EE676B" w:rsidRPr="000D7AAB">
        <w:rPr>
          <w:rFonts w:ascii="Arial Narrow" w:eastAsia="Microsoft YaHei" w:hAnsi="Arial Narrow"/>
          <w:color w:val="000000" w:themeColor="text1"/>
          <w:kern w:val="3"/>
          <w:lang w:eastAsia="zh-CN"/>
        </w:rPr>
        <w:t>6</w:t>
      </w:r>
      <w:r w:rsidR="00AF335C" w:rsidRPr="000D7AAB">
        <w:rPr>
          <w:rFonts w:ascii="Arial Narrow" w:eastAsia="Microsoft YaHei" w:hAnsi="Arial Narrow"/>
          <w:color w:val="000000" w:themeColor="text1"/>
          <w:kern w:val="3"/>
          <w:lang w:eastAsia="zh-CN"/>
        </w:rPr>
        <w:t>.</w:t>
      </w:r>
    </w:p>
    <w:p w14:paraId="0DF94AA6" w14:textId="77777777" w:rsidR="00AF335C" w:rsidRPr="00F406D3" w:rsidRDefault="00AF335C" w:rsidP="00742A19">
      <w:pPr>
        <w:suppressAutoHyphens/>
        <w:autoSpaceDN w:val="0"/>
        <w:spacing w:after="57" w:line="276" w:lineRule="auto"/>
        <w:rPr>
          <w:rFonts w:ascii="Arial Narrow" w:eastAsia="Microsoft YaHei" w:hAnsi="Arial Narrow" w:cstheme="minorHAnsi"/>
          <w:kern w:val="3"/>
          <w:lang w:eastAsia="zh-CN"/>
        </w:rPr>
      </w:pPr>
    </w:p>
    <w:p w14:paraId="2FB182F8" w14:textId="514BD287" w:rsidR="00AF335C" w:rsidRPr="00F406D3" w:rsidRDefault="000D7AAB" w:rsidP="00742A19">
      <w:pPr>
        <w:pStyle w:val="Corpodetexto"/>
        <w:spacing w:line="276" w:lineRule="auto"/>
        <w:jc w:val="center"/>
        <w:rPr>
          <w:rFonts w:ascii="Arial Narrow" w:hAnsi="Arial Narrow" w:cstheme="minorHAnsi"/>
          <w:b/>
          <w:bCs/>
          <w:sz w:val="22"/>
          <w:szCs w:val="22"/>
          <w:lang w:val="pt-BR"/>
        </w:rPr>
      </w:pPr>
      <w:bookmarkStart w:id="9" w:name="_Hlk188338732"/>
      <w:r>
        <w:rPr>
          <w:rFonts w:ascii="Arial Narrow" w:hAnsi="Arial Narrow" w:cstheme="minorHAnsi"/>
          <w:b/>
          <w:bCs/>
          <w:sz w:val="22"/>
          <w:szCs w:val="22"/>
          <w:lang w:val="pt-BR"/>
        </w:rPr>
        <w:t>DANIELA REIS LOPES</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3CFB4087" w:rsidR="00AF335C" w:rsidRPr="009431A5" w:rsidRDefault="00AF335C" w:rsidP="00742A19">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5F5116">
        <w:rPr>
          <w:rFonts w:ascii="Arial Narrow" w:hAnsi="Arial Narrow" w:cstheme="minorHAnsi"/>
          <w:sz w:val="16"/>
          <w:szCs w:val="16"/>
          <w:lang w:val="pt-BR"/>
        </w:rPr>
        <w:t>a</w:t>
      </w:r>
      <w:r w:rsidRPr="009431A5">
        <w:rPr>
          <w:rFonts w:ascii="Arial Narrow" w:hAnsi="Arial Narrow" w:cstheme="minorHAnsi"/>
          <w:sz w:val="16"/>
          <w:szCs w:val="16"/>
          <w:lang w:val="pt-BR"/>
        </w:rPr>
        <w:t>ri</w:t>
      </w:r>
      <w:r w:rsidR="005F5116">
        <w:rPr>
          <w:rFonts w:ascii="Arial Narrow" w:hAnsi="Arial Narrow" w:cstheme="minorHAnsi"/>
          <w:sz w:val="16"/>
          <w:szCs w:val="16"/>
          <w:lang w:val="pt-BR"/>
        </w:rPr>
        <w:t>a</w:t>
      </w:r>
      <w:r w:rsidRPr="009431A5">
        <w:rPr>
          <w:rFonts w:ascii="Arial Narrow" w:hAnsi="Arial Narrow" w:cstheme="minorHAnsi"/>
          <w:sz w:val="16"/>
          <w:szCs w:val="16"/>
          <w:lang w:val="pt-BR"/>
        </w:rPr>
        <w:t xml:space="preserve"> de </w:t>
      </w:r>
      <w:r w:rsidR="00E15E28">
        <w:rPr>
          <w:rFonts w:ascii="Arial Narrow" w:hAnsi="Arial Narrow" w:cstheme="minorHAnsi"/>
          <w:sz w:val="16"/>
          <w:szCs w:val="16"/>
          <w:lang w:val="pt-BR"/>
        </w:rPr>
        <w:t>A</w:t>
      </w:r>
      <w:r w:rsidR="000D7AAB">
        <w:rPr>
          <w:rFonts w:ascii="Arial Narrow" w:hAnsi="Arial Narrow" w:cstheme="minorHAnsi"/>
          <w:sz w:val="16"/>
          <w:szCs w:val="16"/>
          <w:lang w:val="pt-BR"/>
        </w:rPr>
        <w:t>ssistência</w:t>
      </w:r>
      <w:r w:rsidR="00E15E28">
        <w:rPr>
          <w:rFonts w:ascii="Arial Narrow" w:hAnsi="Arial Narrow" w:cstheme="minorHAnsi"/>
          <w:sz w:val="16"/>
          <w:szCs w:val="16"/>
          <w:lang w:val="pt-BR"/>
        </w:rPr>
        <w:t xml:space="preserve"> S</w:t>
      </w:r>
      <w:r w:rsidR="000D7AAB">
        <w:rPr>
          <w:rFonts w:ascii="Arial Narrow" w:hAnsi="Arial Narrow" w:cstheme="minorHAnsi"/>
          <w:sz w:val="16"/>
          <w:szCs w:val="16"/>
          <w:lang w:val="pt-BR"/>
        </w:rPr>
        <w:t>ocial</w:t>
      </w:r>
      <w:r w:rsidR="005F5116">
        <w:rPr>
          <w:rFonts w:ascii="Arial Narrow" w:hAnsi="Arial Narrow" w:cstheme="minorHAnsi"/>
          <w:sz w:val="16"/>
          <w:szCs w:val="16"/>
          <w:lang w:val="pt-BR"/>
        </w:rPr>
        <w:t xml:space="preserve"> </w:t>
      </w:r>
    </w:p>
    <w:p w14:paraId="64BF7BA9" w14:textId="77777777" w:rsidR="00AF335C" w:rsidRPr="00F406D3" w:rsidRDefault="00AF335C" w:rsidP="00742A19">
      <w:pPr>
        <w:pStyle w:val="Standard"/>
        <w:spacing w:after="57" w:line="276" w:lineRule="auto"/>
        <w:rPr>
          <w:rFonts w:ascii="Arial Narrow" w:hAnsi="Arial Narrow" w:cs="Times New Roman"/>
          <w:b/>
          <w:bCs/>
          <w:sz w:val="22"/>
          <w:szCs w:val="22"/>
        </w:rPr>
      </w:pPr>
    </w:p>
    <w:bookmarkEnd w:id="9"/>
    <w:p w14:paraId="20F7EC32"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0D9E715B" w14:textId="740069D8" w:rsidR="00AF335C" w:rsidRDefault="00AF335C" w:rsidP="00742A19">
      <w:pPr>
        <w:pStyle w:val="Standard"/>
        <w:spacing w:after="57" w:line="276" w:lineRule="auto"/>
        <w:rPr>
          <w:rFonts w:ascii="Arial Narrow" w:hAnsi="Arial Narrow" w:cs="Times New Roman"/>
          <w:b/>
          <w:bCs/>
          <w:sz w:val="22"/>
          <w:szCs w:val="22"/>
        </w:rPr>
      </w:pPr>
    </w:p>
    <w:p w14:paraId="4EE98625" w14:textId="0B297D15" w:rsidR="00932DA3" w:rsidRDefault="00932DA3" w:rsidP="00742A19">
      <w:pPr>
        <w:pStyle w:val="Standard"/>
        <w:spacing w:after="57" w:line="276" w:lineRule="auto"/>
        <w:rPr>
          <w:rFonts w:ascii="Arial Narrow" w:hAnsi="Arial Narrow" w:cs="Times New Roman"/>
          <w:b/>
          <w:bCs/>
          <w:sz w:val="22"/>
          <w:szCs w:val="22"/>
        </w:rPr>
      </w:pPr>
    </w:p>
    <w:p w14:paraId="51B04A92" w14:textId="77777777" w:rsidR="00932DA3" w:rsidRPr="00F406D3" w:rsidRDefault="00932DA3" w:rsidP="00742A19">
      <w:pPr>
        <w:pStyle w:val="Standard"/>
        <w:spacing w:after="57" w:line="276" w:lineRule="auto"/>
        <w:rPr>
          <w:rFonts w:ascii="Arial Narrow" w:hAnsi="Arial Narrow" w:cs="Times New Roman"/>
          <w:b/>
          <w:bCs/>
          <w:sz w:val="22"/>
          <w:szCs w:val="22"/>
        </w:rPr>
      </w:pPr>
    </w:p>
    <w:p w14:paraId="126F737F" w14:textId="77777777" w:rsidR="00AF335C" w:rsidRPr="00F406D3" w:rsidRDefault="00AF335C" w:rsidP="00742A19">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693CD04B" w:rsidR="00AF335C" w:rsidRPr="00F406D3" w:rsidRDefault="00AF335C" w:rsidP="00742A19">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707B93">
        <w:rPr>
          <w:rFonts w:ascii="Arial Narrow" w:hAnsi="Arial Narrow" w:cs="Times New Roman"/>
          <w:b/>
        </w:rPr>
        <w:t>017/2026</w:t>
      </w:r>
    </w:p>
    <w:p w14:paraId="79002885" w14:textId="77777777" w:rsidR="00AF335C" w:rsidRPr="00F406D3" w:rsidRDefault="00AF335C" w:rsidP="00742A19">
      <w:pPr>
        <w:pStyle w:val="Corpodetexto"/>
        <w:spacing w:line="276" w:lineRule="auto"/>
        <w:ind w:right="3"/>
        <w:rPr>
          <w:rFonts w:ascii="Arial Narrow" w:hAnsi="Arial Narrow" w:cs="Times New Roman"/>
          <w:b/>
          <w:sz w:val="22"/>
          <w:szCs w:val="22"/>
        </w:rPr>
      </w:pPr>
    </w:p>
    <w:p w14:paraId="161F67D6" w14:textId="40275F05" w:rsidR="00AF335C" w:rsidRDefault="00AF335C" w:rsidP="00742A19">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707B93">
        <w:rPr>
          <w:rFonts w:ascii="Arial Narrow" w:hAnsi="Arial Narrow" w:cs="Times New Roman"/>
          <w:b/>
          <w:bCs/>
        </w:rPr>
        <w:t>017/2026</w:t>
      </w:r>
    </w:p>
    <w:p w14:paraId="1DBA4884" w14:textId="77777777" w:rsidR="000D7AAB" w:rsidRDefault="000D7AAB" w:rsidP="00742A19">
      <w:pPr>
        <w:spacing w:line="276" w:lineRule="auto"/>
        <w:ind w:right="3"/>
        <w:rPr>
          <w:rFonts w:ascii="Arial Narrow" w:hAnsi="Arial Narrow" w:cs="Times New Roman"/>
          <w:b/>
          <w:bCs/>
        </w:rPr>
      </w:pPr>
    </w:p>
    <w:p w14:paraId="4F0DBCEB" w14:textId="77777777" w:rsidR="000D7AAB" w:rsidRPr="00BC2FB1" w:rsidRDefault="000D7AAB" w:rsidP="000D7AAB">
      <w:pPr>
        <w:spacing w:line="276" w:lineRule="auto"/>
        <w:rPr>
          <w:rStyle w:val="Hyperlink"/>
          <w:rFonts w:ascii="Arial Narrow" w:hAnsi="Arial Narrow" w:cs="Arial"/>
          <w:color w:val="000000" w:themeColor="text1"/>
          <w:u w:val="none"/>
        </w:rPr>
      </w:pPr>
      <w:r w:rsidRPr="00BC2FB1">
        <w:rPr>
          <w:rStyle w:val="Hyperlink"/>
          <w:rFonts w:ascii="Arial Narrow" w:hAnsi="Arial Narrow" w:cs="Arial"/>
          <w:b/>
          <w:color w:val="000000" w:themeColor="text1"/>
          <w:u w:val="none"/>
        </w:rPr>
        <w:t>CONTRATANTE: O FUNDO MUNICIPAL DE ASSISTÊNCIA SOCIAL</w:t>
      </w:r>
      <w:r w:rsidRPr="00BC2FB1">
        <w:rPr>
          <w:rStyle w:val="Hyperlink"/>
          <w:rFonts w:ascii="Arial Narrow" w:hAnsi="Arial Narrow" w:cs="Arial"/>
          <w:color w:val="000000" w:themeColor="text1"/>
          <w:u w:val="none"/>
        </w:rPr>
        <w:t xml:space="preserve">, pessoa jurídica de direito público, CNPJ sob o nº </w:t>
      </w:r>
      <w:r w:rsidRPr="00BC2FB1">
        <w:rPr>
          <w:rStyle w:val="Hyperlink"/>
          <w:rFonts w:ascii="Arial Narrow" w:hAnsi="Arial Narrow" w:cs="Arial"/>
          <w:b/>
          <w:color w:val="000000" w:themeColor="text1"/>
          <w:u w:val="none"/>
        </w:rPr>
        <w:t>13.995.321/0001-15</w:t>
      </w:r>
      <w:r w:rsidRPr="00BC2FB1">
        <w:rPr>
          <w:rStyle w:val="Hyperlink"/>
          <w:rFonts w:ascii="Arial Narrow" w:hAnsi="Arial Narrow" w:cs="Arial"/>
          <w:color w:val="000000" w:themeColor="text1"/>
          <w:u w:val="none"/>
        </w:rPr>
        <w:t xml:space="preserve">, doravante denominada, apenas, </w:t>
      </w:r>
      <w:r w:rsidRPr="00BC2FB1">
        <w:rPr>
          <w:rStyle w:val="Hyperlink"/>
          <w:rFonts w:ascii="Arial Narrow" w:hAnsi="Arial Narrow" w:cs="Arial"/>
          <w:b/>
          <w:color w:val="000000" w:themeColor="text1"/>
          <w:u w:val="none"/>
        </w:rPr>
        <w:t xml:space="preserve">CONTRATANTE, </w:t>
      </w:r>
      <w:r w:rsidRPr="00BC2FB1">
        <w:rPr>
          <w:rStyle w:val="Hyperlink"/>
          <w:rFonts w:ascii="Arial Narrow" w:hAnsi="Arial Narrow" w:cs="Arial"/>
          <w:color w:val="000000" w:themeColor="text1"/>
          <w:u w:val="none"/>
        </w:rPr>
        <w:t>com sede na Rua Mariana Moreira de Andrade, S/N, CEP 44800-00, Mundo Novo - Bahia,</w:t>
      </w:r>
      <w:r w:rsidRPr="00BC2FB1">
        <w:rPr>
          <w:rStyle w:val="Hyperlink"/>
          <w:rFonts w:ascii="Arial Narrow" w:hAnsi="Arial Narrow" w:cs="Arial"/>
          <w:b/>
          <w:color w:val="000000" w:themeColor="text1"/>
          <w:u w:val="none"/>
        </w:rPr>
        <w:t xml:space="preserve"> </w:t>
      </w:r>
      <w:r w:rsidRPr="00BC2FB1">
        <w:rPr>
          <w:rStyle w:val="Hyperlink"/>
          <w:rFonts w:ascii="Arial Narrow" w:hAnsi="Arial Narrow" w:cs="Arial"/>
          <w:color w:val="000000" w:themeColor="text1"/>
          <w:u w:val="none"/>
        </w:rPr>
        <w:t>neste ato representado pela Secretária Daniela Reis Lopes e a Prefeita Municipal, Sra. Ana Paula de Oliveira Costa.</w:t>
      </w:r>
    </w:p>
    <w:p w14:paraId="075D999B" w14:textId="477F9579" w:rsidR="00AF335C" w:rsidRPr="00BC2FB1" w:rsidRDefault="000D7AAB" w:rsidP="00BC2FB1">
      <w:pPr>
        <w:spacing w:line="276" w:lineRule="auto"/>
        <w:rPr>
          <w:rFonts w:ascii="Arial Narrow" w:hAnsi="Arial Narrow" w:cs="Arial"/>
          <w:color w:val="000000" w:themeColor="text1"/>
        </w:rPr>
      </w:pPr>
      <w:r w:rsidRPr="00BC2FB1">
        <w:rPr>
          <w:rStyle w:val="Hyperlink"/>
          <w:rFonts w:ascii="Arial Narrow" w:hAnsi="Arial Narrow" w:cs="Arial"/>
          <w:b/>
          <w:bCs/>
          <w:color w:val="000000" w:themeColor="text1"/>
          <w:u w:val="none"/>
        </w:rPr>
        <w:t>CONTRATADA:</w:t>
      </w:r>
      <w:r w:rsidRPr="00BC2FB1">
        <w:rPr>
          <w:rStyle w:val="Hyperlink"/>
          <w:rFonts w:ascii="Arial Narrow" w:hAnsi="Arial Narrow" w:cs="Arial"/>
          <w:color w:val="000000" w:themeColor="text1"/>
          <w:u w:val="none"/>
        </w:rPr>
        <w:t xml:space="preserve"> </w:t>
      </w:r>
      <w:r w:rsidRPr="00BC2FB1">
        <w:rPr>
          <w:rStyle w:val="Hyperlink"/>
          <w:rFonts w:ascii="Arial Narrow" w:hAnsi="Arial Narrow" w:cs="Arial"/>
          <w:b/>
          <w:bCs/>
          <w:color w:val="000000" w:themeColor="text1"/>
          <w:u w:val="none"/>
        </w:rPr>
        <w:t xml:space="preserve">RAZÃO SOCIAL, </w:t>
      </w:r>
      <w:r w:rsidRPr="00BC2FB1">
        <w:rPr>
          <w:rStyle w:val="Hyperlink"/>
          <w:rFonts w:ascii="Arial Narrow" w:hAnsi="Arial Narrow" w:cs="Arial"/>
          <w:color w:val="000000" w:themeColor="text1"/>
          <w:u w:val="none"/>
        </w:rPr>
        <w:t xml:space="preserve">pessoa jurídica de direito privado, inscrita no CNPJ nº. </w:t>
      </w:r>
      <w:r w:rsidRPr="00BC2FB1">
        <w:rPr>
          <w:rStyle w:val="Hyperlink"/>
          <w:rFonts w:ascii="Arial Narrow" w:hAnsi="Arial Narrow" w:cs="Arial"/>
          <w:bCs/>
          <w:color w:val="000000" w:themeColor="text1"/>
          <w:u w:val="none"/>
        </w:rPr>
        <w:t>xx.xxx.xxx/xxxx-xx</w:t>
      </w:r>
      <w:r w:rsidRPr="00BC2FB1">
        <w:rPr>
          <w:rStyle w:val="Hyperlink"/>
          <w:rFonts w:ascii="Arial Narrow" w:hAnsi="Arial Narrow" w:cs="Arial"/>
          <w:color w:val="000000" w:themeColor="text1"/>
          <w:u w:val="none"/>
        </w:rPr>
        <w:t>, doravante denominada, apenas, CONTRATADA, com sede/ filial (endereço completo), neste ato representado por (Representante Legal), inscrito no CPF nº (XXXX), E-mail e ou telefone: XXXX</w:t>
      </w:r>
      <w:r w:rsidR="00BC2FB1" w:rsidRPr="00BC2FB1">
        <w:rPr>
          <w:rStyle w:val="Hyperlink"/>
          <w:rFonts w:ascii="Arial Narrow" w:hAnsi="Arial Narrow" w:cs="Arial"/>
          <w:color w:val="000000" w:themeColor="text1"/>
          <w:u w:val="none"/>
        </w:rPr>
        <w:t>,</w:t>
      </w:r>
      <w:r w:rsidR="00BC2FB1">
        <w:rPr>
          <w:rStyle w:val="Hyperlink"/>
          <w:rFonts w:ascii="Arial Narrow" w:hAnsi="Arial Narrow" w:cs="Arial"/>
          <w:color w:val="000000" w:themeColor="text1"/>
          <w:u w:val="none"/>
        </w:rPr>
        <w:t xml:space="preserve"> </w:t>
      </w:r>
      <w:r w:rsidR="00AF335C" w:rsidRPr="00BC2FB1">
        <w:rPr>
          <w:rFonts w:ascii="Arial Narrow" w:hAnsi="Arial Narrow" w:cs="Times New Roman"/>
          <w:color w:val="000000" w:themeColor="text1"/>
        </w:rPr>
        <w:t xml:space="preserve">designada </w:t>
      </w:r>
      <w:r w:rsidR="00AF335C" w:rsidRPr="00BC2FB1">
        <w:rPr>
          <w:rFonts w:ascii="Arial Narrow" w:hAnsi="Arial Narrow" w:cs="Times New Roman"/>
          <w:b/>
          <w:bCs/>
          <w:color w:val="000000" w:themeColor="text1"/>
        </w:rPr>
        <w:t>CONTRATADA</w:t>
      </w:r>
      <w:r w:rsidR="00AF335C" w:rsidRPr="00BC2FB1">
        <w:rPr>
          <w:rFonts w:ascii="Arial Narrow" w:hAnsi="Arial Narrow" w:cs="Times New Roman"/>
          <w:color w:val="000000" w:themeColor="text1"/>
        </w:rPr>
        <w:t xml:space="preserve">, resolvem celebrar o presente Termo de Contrato, decorrente do </w:t>
      </w:r>
      <w:r w:rsidR="00AF335C" w:rsidRPr="00BC2FB1">
        <w:rPr>
          <w:rFonts w:ascii="Arial Narrow" w:hAnsi="Arial Narrow" w:cs="Times New Roman"/>
          <w:b/>
          <w:bCs/>
          <w:color w:val="000000" w:themeColor="text1"/>
        </w:rPr>
        <w:t xml:space="preserve">Processo Administrativo Nº </w:t>
      </w:r>
      <w:r w:rsidR="00325F39" w:rsidRPr="00BC2FB1">
        <w:rPr>
          <w:rFonts w:ascii="Arial Narrow" w:hAnsi="Arial Narrow" w:cs="Times New Roman"/>
          <w:b/>
          <w:bCs/>
          <w:color w:val="000000" w:themeColor="text1"/>
        </w:rPr>
        <w:t>224/2026</w:t>
      </w:r>
      <w:r w:rsidR="00AF335C" w:rsidRPr="00BC2FB1">
        <w:rPr>
          <w:rFonts w:ascii="Arial Narrow" w:hAnsi="Arial Narrow" w:cs="Times New Roman"/>
          <w:color w:val="000000" w:themeColor="text1"/>
        </w:rPr>
        <w:t>, processo de dispensa de licitação conforme Art. 75, II da Lei 14.133/2021, e mediante as cláusulas e condições a seguir enunciadas.:</w:t>
      </w:r>
    </w:p>
    <w:p w14:paraId="2CDA7659" w14:textId="77777777" w:rsidR="00AF335C" w:rsidRPr="00F406D3" w:rsidRDefault="00AF335C" w:rsidP="00742A19">
      <w:pPr>
        <w:pStyle w:val="Corpodetexto"/>
        <w:spacing w:line="276" w:lineRule="auto"/>
        <w:ind w:right="3"/>
        <w:rPr>
          <w:rFonts w:ascii="Arial Narrow" w:hAnsi="Arial Narrow" w:cs="Times New Roman"/>
          <w:sz w:val="22"/>
          <w:szCs w:val="22"/>
        </w:rPr>
      </w:pPr>
    </w:p>
    <w:p w14:paraId="53FB0029" w14:textId="76DE009A" w:rsidR="00AF335C" w:rsidRPr="00F406D3" w:rsidRDefault="00AF335C" w:rsidP="00742A19">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707B93">
        <w:rPr>
          <w:rFonts w:ascii="Arial Narrow" w:hAnsi="Arial Narrow" w:cs="Times New Roman"/>
          <w:b/>
        </w:rPr>
        <w:t>017/2026</w:t>
      </w:r>
      <w:r w:rsidRPr="00F406D3">
        <w:rPr>
          <w:rFonts w:ascii="Arial Narrow" w:hAnsi="Arial Narrow" w:cs="Times New Roman"/>
          <w:b/>
        </w:rPr>
        <w:t>.</w:t>
      </w:r>
    </w:p>
    <w:p w14:paraId="5F41F7D7" w14:textId="77777777" w:rsidR="00AF335C" w:rsidRPr="00F406D3" w:rsidRDefault="00AF335C" w:rsidP="00742A19">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742A19">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3B21F43F" w:rsidR="00AF335C" w:rsidRPr="00BC2FB1" w:rsidRDefault="00AF335C" w:rsidP="00BC2FB1">
      <w:pPr>
        <w:tabs>
          <w:tab w:val="left" w:pos="5130"/>
        </w:tabs>
        <w:spacing w:line="276" w:lineRule="auto"/>
        <w:rPr>
          <w:rFonts w:ascii="Arial Narrow" w:hAnsi="Arial Narrow"/>
          <w:b/>
          <w:bCs/>
        </w:rPr>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w:t>
      </w:r>
      <w:r w:rsidR="000B6211">
        <w:rPr>
          <w:rFonts w:ascii="Arial Narrow" w:hAnsi="Arial Narrow" w:cs="Times New Roman"/>
        </w:rPr>
        <w:t xml:space="preserve"> de itens</w:t>
      </w:r>
      <w:r w:rsidRPr="00F406D3">
        <w:rPr>
          <w:rFonts w:ascii="Arial Narrow" w:hAnsi="Arial Narrow" w:cs="Times New Roman"/>
        </w:rPr>
        <w:t xml:space="preserve">, entre os contratantes acima mencionados, afim de que a empresa </w:t>
      </w:r>
      <w:r w:rsidRPr="00F406D3">
        <w:rPr>
          <w:rFonts w:ascii="Arial Narrow" w:hAnsi="Arial Narrow" w:cs="Times New Roman"/>
          <w:b/>
        </w:rPr>
        <w:t>xxxxxxxxxxxxxxxx</w:t>
      </w:r>
      <w:r w:rsidRPr="00F406D3">
        <w:rPr>
          <w:rFonts w:ascii="Arial Narrow" w:hAnsi="Arial Narrow" w:cs="Times New Roman"/>
        </w:rPr>
        <w:t xml:space="preserve"> realize</w:t>
      </w:r>
      <w:r w:rsidR="002140D5" w:rsidRPr="00F406D3">
        <w:rPr>
          <w:rFonts w:ascii="Arial Narrow" w:hAnsi="Arial Narrow" w:cs="Times New Roman"/>
        </w:rPr>
        <w:t xml:space="preserve"> </w:t>
      </w:r>
      <w:bookmarkStart w:id="10" w:name="_Hlk232668766"/>
      <w:r w:rsidR="00BC2FB1" w:rsidRPr="00325F39">
        <w:rPr>
          <w:rFonts w:ascii="Arial Narrow" w:hAnsi="Arial Narrow"/>
          <w:b/>
          <w:bCs/>
        </w:rPr>
        <w:t xml:space="preserve">O FORNECIMENTO DE HORTIFRUTI, </w:t>
      </w:r>
      <w:r w:rsidR="00BC2FB1" w:rsidRPr="00E15E28">
        <w:rPr>
          <w:rFonts w:ascii="Arial Narrow" w:hAnsi="Arial Narrow"/>
          <w:b/>
          <w:bCs/>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bookmarkEnd w:id="10"/>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325F39">
        <w:rPr>
          <w:rFonts w:ascii="Arial Narrow" w:hAnsi="Arial Narrow" w:cs="Times New Roman"/>
          <w:b/>
        </w:rPr>
        <w:t>224/2026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r w:rsidR="00BC2FB1">
        <w:rPr>
          <w:rFonts w:ascii="Arial Narrow" w:hAnsi="Arial Narrow" w:cs="Times New Roman"/>
          <w:b/>
        </w:rPr>
        <w:t>X</w:t>
      </w:r>
      <w:r w:rsidR="00707B93">
        <w:rPr>
          <w:rFonts w:ascii="Arial Narrow" w:hAnsi="Arial Narrow" w:cs="Times New Roman"/>
          <w:b/>
        </w:rPr>
        <w:t>017/2026</w:t>
      </w:r>
      <w:r w:rsidRPr="00F406D3">
        <w:rPr>
          <w:rFonts w:ascii="Arial Narrow" w:hAnsi="Arial Narrow" w:cs="Times New Roman"/>
          <w:b/>
          <w:iCs/>
        </w:rPr>
        <w:t>.</w:t>
      </w:r>
    </w:p>
    <w:p w14:paraId="5701429E" w14:textId="77777777" w:rsidR="00AF335C" w:rsidRPr="00F406D3" w:rsidRDefault="00AF335C" w:rsidP="00742A19">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742A19">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742A19">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742A19">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742A19">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742A19">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742A19">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742A19">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742A19">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742A19">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742A19">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742A19">
      <w:pPr>
        <w:spacing w:line="276" w:lineRule="auto"/>
        <w:rPr>
          <w:rFonts w:ascii="Arial Narrow" w:hAnsi="Arial Narrow" w:cs="Times New Roman"/>
          <w:b/>
        </w:rPr>
      </w:pPr>
    </w:p>
    <w:p w14:paraId="108557E7" w14:textId="77777777" w:rsidR="00AF335C" w:rsidRPr="00F406D3" w:rsidRDefault="00AF335C" w:rsidP="00742A19">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742A19">
      <w:pPr>
        <w:spacing w:line="276" w:lineRule="auto"/>
        <w:rPr>
          <w:rFonts w:ascii="Arial Narrow" w:hAnsi="Arial Narrow" w:cs="Times New Roman"/>
          <w:color w:val="000000"/>
        </w:rPr>
      </w:pPr>
      <w:bookmarkStart w:id="11" w:name="art126"/>
      <w:bookmarkEnd w:id="11"/>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742A19">
      <w:pPr>
        <w:spacing w:line="276" w:lineRule="auto"/>
        <w:rPr>
          <w:rFonts w:ascii="Arial Narrow" w:hAnsi="Arial Narrow" w:cs="Times New Roman"/>
        </w:rPr>
      </w:pPr>
      <w:bookmarkStart w:id="12" w:name="art127"/>
      <w:bookmarkEnd w:id="12"/>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742A19">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742A19">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53FAE10B"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231F8E">
        <w:rPr>
          <w:rFonts w:ascii="Arial Narrow" w:hAnsi="Arial Narrow" w:cs="Times New Roman"/>
          <w:b/>
          <w:sz w:val="22"/>
          <w:szCs w:val="22"/>
        </w:rPr>
        <w:t>12 (doze)</w:t>
      </w:r>
      <w:r w:rsidRPr="00F406D3">
        <w:rPr>
          <w:rFonts w:ascii="Arial Narrow" w:hAnsi="Arial Narrow" w:cs="Times New Roman"/>
          <w:b/>
          <w:sz w:val="22"/>
          <w:szCs w:val="22"/>
        </w:rPr>
        <w:t xml:space="preserve">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1B2181BA"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SEGUNDA – DAS OBRIGAÇÕES DA CONTRATADA</w:t>
      </w:r>
    </w:p>
    <w:p w14:paraId="79CEF9CE" w14:textId="77777777" w:rsidR="00614848" w:rsidRPr="00614848" w:rsidRDefault="00AF335C"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hAnsi="Arial Narrow"/>
          <w:b w:val="0"/>
          <w:bCs w:val="0"/>
          <w:sz w:val="22"/>
          <w:szCs w:val="22"/>
        </w:rPr>
        <w:t>A</w:t>
      </w:r>
      <w:r w:rsidRPr="00614848">
        <w:rPr>
          <w:rFonts w:ascii="Arial Narrow" w:hAnsi="Arial Narrow"/>
          <w:b w:val="0"/>
          <w:sz w:val="22"/>
          <w:szCs w:val="22"/>
        </w:rPr>
        <w:t xml:space="preserve"> </w:t>
      </w:r>
      <w:r w:rsidRPr="00614848">
        <w:rPr>
          <w:rFonts w:ascii="Arial Narrow" w:hAnsi="Arial Narrow"/>
          <w:b w:val="0"/>
          <w:bCs w:val="0"/>
          <w:sz w:val="22"/>
          <w:szCs w:val="22"/>
        </w:rPr>
        <w:t>CONTRATADA</w:t>
      </w:r>
      <w:r w:rsidRPr="00614848">
        <w:rPr>
          <w:rFonts w:ascii="Arial Narrow" w:hAnsi="Arial Narrow"/>
          <w:sz w:val="22"/>
          <w:szCs w:val="22"/>
        </w:rPr>
        <w:t xml:space="preserve"> </w:t>
      </w:r>
      <w:r w:rsidRPr="00614848">
        <w:rPr>
          <w:rFonts w:ascii="Arial Narrow" w:hAnsi="Arial Narrow"/>
          <w:bCs w:val="0"/>
          <w:sz w:val="22"/>
          <w:szCs w:val="22"/>
        </w:rPr>
        <w:t>se obriga a:</w:t>
      </w:r>
    </w:p>
    <w:p w14:paraId="56B0A574"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Efetuar a entrega do objeto em perfeitas condições, conforme especificações, prazo e local constantes no edital e seus anexos, acompanhado da respectiva nota fiscal.</w:t>
      </w:r>
    </w:p>
    <w:p w14:paraId="4A243676"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responsabilizar-se pelos estragos, amassos, certificar – se que os itens sejam entregues sem sujidades ou podridão. </w:t>
      </w:r>
    </w:p>
    <w:p w14:paraId="2DF5FBC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substituir ou trocar, às suas expensas, no prazo fixado no termo de referência, o objeto com avarias ou defeitos;</w:t>
      </w:r>
    </w:p>
    <w:p w14:paraId="547BD5F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 comunicar ao Contratante, no prazo máximo de 24 (vinte e quatro) horas que antecede a data da entrega, os motivos que impossibilitem o cumprimento do prazo previsto, com a devida comprovação;</w:t>
      </w:r>
    </w:p>
    <w:p w14:paraId="54CFB822"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indicar preposto para representá-lo durante a execução do contrato, e manter comunicação com representante da Administração para a gestão do contrato;</w:t>
      </w:r>
    </w:p>
    <w:p w14:paraId="564AC7A5"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manter durante toda a vigência do contrato, em compatibilidade com as obrigações assumidas, todas as condições de habilitação e qualificação exigidas na licitação;</w:t>
      </w:r>
    </w:p>
    <w:p w14:paraId="68373009"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manter atualizado os seus dados no Portal Nacional de Contratações Públicas (PNCP) e no Cadastro Unificado de Fornecedores do Estado do Bahia, conforme legislação vigente;</w:t>
      </w:r>
    </w:p>
    <w:p w14:paraId="44300309"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guardar sigilo sobre todas as informações obtidas em decorrência do cumprimento do contrato;</w:t>
      </w:r>
    </w:p>
    <w:p w14:paraId="60164FAC" w14:textId="77777777" w:rsidR="00614848" w:rsidRPr="00614848" w:rsidRDefault="00614848" w:rsidP="00742A19">
      <w:pPr>
        <w:pStyle w:val="Recuodecorpodetexto21"/>
        <w:numPr>
          <w:ilvl w:val="1"/>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36B52793" w14:textId="77777777"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alteração qualitativa do projeto ou de suas especificações pela Administração; </w:t>
      </w:r>
    </w:p>
    <w:p w14:paraId="3B1EA317" w14:textId="77777777"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41DFBFD3" w14:textId="2014055E" w:rsidR="00614848" w:rsidRPr="00614848" w:rsidRDefault="00614848" w:rsidP="00742A19">
      <w:pPr>
        <w:pStyle w:val="Recuodecorpodetexto21"/>
        <w:numPr>
          <w:ilvl w:val="2"/>
          <w:numId w:val="31"/>
        </w:numPr>
        <w:spacing w:before="0" w:after="0" w:line="276" w:lineRule="auto"/>
        <w:rPr>
          <w:rFonts w:ascii="Arial Narrow" w:hAnsi="Arial Narrow"/>
          <w:b w:val="0"/>
          <w:bCs w:val="0"/>
          <w:sz w:val="22"/>
          <w:szCs w:val="22"/>
        </w:rPr>
      </w:pPr>
      <w:r w:rsidRPr="00614848">
        <w:rPr>
          <w:rFonts w:ascii="Arial Narrow" w:eastAsia="NSimSun" w:hAnsi="Arial Narrow"/>
          <w:b w:val="0"/>
          <w:bCs w:val="0"/>
          <w:kern w:val="3"/>
          <w:sz w:val="22"/>
          <w:szCs w:val="22"/>
          <w:lang w:eastAsia="zh-CN" w:bidi="hi-IN"/>
        </w:rPr>
        <w:t xml:space="preserve"> aumentos das quantidades inicialmente previstas no contrato, nos limites permitidos pela Lei Federal n.º 14.133, de 2021;</w:t>
      </w:r>
    </w:p>
    <w:p w14:paraId="0378D226" w14:textId="77777777" w:rsidR="00614848" w:rsidRPr="00614848" w:rsidRDefault="00614848" w:rsidP="00742A19">
      <w:pPr>
        <w:pStyle w:val="Recuodecorpodetexto21"/>
        <w:spacing w:before="0" w:after="0" w:line="276" w:lineRule="auto"/>
        <w:ind w:left="720" w:firstLine="0"/>
        <w:rPr>
          <w:rFonts w:ascii="Arial Narrow" w:hAnsi="Arial Narrow"/>
          <w:b w:val="0"/>
          <w:bCs w:val="0"/>
          <w:sz w:val="22"/>
          <w:szCs w:val="22"/>
        </w:rPr>
      </w:pPr>
    </w:p>
    <w:p w14:paraId="58AA1163" w14:textId="05233B1E"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w:t>
      </w:r>
      <w:r w:rsidR="00614848">
        <w:rPr>
          <w:rFonts w:ascii="Arial Narrow" w:hAnsi="Arial Narrow"/>
          <w:bCs w:val="0"/>
          <w:sz w:val="22"/>
          <w:szCs w:val="22"/>
          <w:u w:val="single"/>
        </w:rPr>
        <w:t xml:space="preserve"> </w:t>
      </w:r>
      <w:r w:rsidRPr="00F406D3">
        <w:rPr>
          <w:rFonts w:ascii="Arial Narrow" w:hAnsi="Arial Narrow"/>
          <w:bCs w:val="0"/>
          <w:sz w:val="22"/>
          <w:szCs w:val="22"/>
          <w:u w:val="single"/>
        </w:rPr>
        <w:t>DO CONTRATANTE</w:t>
      </w:r>
    </w:p>
    <w:p w14:paraId="0F69E69F"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p>
    <w:p w14:paraId="34872B1E" w14:textId="3CB94D12" w:rsidR="00AF335C" w:rsidRPr="00614848" w:rsidRDefault="00AF335C" w:rsidP="00742A19">
      <w:pPr>
        <w:pStyle w:val="Standard"/>
        <w:numPr>
          <w:ilvl w:val="1"/>
          <w:numId w:val="40"/>
        </w:numPr>
        <w:spacing w:after="57" w:line="276" w:lineRule="auto"/>
        <w:rPr>
          <w:rFonts w:ascii="Arial Narrow" w:hAnsi="Arial Narrow" w:cs="Times New Roman"/>
          <w:b/>
          <w:bCs/>
          <w:sz w:val="22"/>
          <w:szCs w:val="22"/>
        </w:rPr>
      </w:pPr>
      <w:r w:rsidRPr="00614848">
        <w:rPr>
          <w:rFonts w:ascii="Arial Narrow" w:hAnsi="Arial Narrow" w:cs="Times New Roman"/>
          <w:b/>
          <w:bCs/>
          <w:sz w:val="22"/>
          <w:szCs w:val="22"/>
        </w:rPr>
        <w:t>São obrigações do Contratante:</w:t>
      </w:r>
    </w:p>
    <w:p w14:paraId="408DEAC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 o objeto no prazo e condições estabelecidas no edital e seus anexos;</w:t>
      </w:r>
    </w:p>
    <w:p w14:paraId="1F7495B5"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as eventuais retenções tributárias devidas sobre o valor da nota fiscal e fatura fornecida pelo Contratado, no que couber;</w:t>
      </w:r>
    </w:p>
    <w:p w14:paraId="5EF0F73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Default="00AF335C" w:rsidP="00742A19">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2A280B35" w14:textId="77777777" w:rsidR="00614848" w:rsidRPr="00F406D3" w:rsidRDefault="00614848" w:rsidP="00742A19">
      <w:pPr>
        <w:pStyle w:val="Standard"/>
        <w:spacing w:after="57" w:line="276" w:lineRule="auto"/>
        <w:ind w:left="720"/>
        <w:jc w:val="both"/>
        <w:rPr>
          <w:rFonts w:ascii="Arial Narrow" w:hAnsi="Arial Narrow" w:cs="Times New Roman"/>
          <w:sz w:val="22"/>
          <w:szCs w:val="22"/>
        </w:rPr>
      </w:pPr>
    </w:p>
    <w:p w14:paraId="4EE1F4FB" w14:textId="77777777" w:rsidR="00AF335C" w:rsidRPr="00F406D3" w:rsidRDefault="00AF335C" w:rsidP="00742A19">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5D94966F" w:rsidR="00AF335C" w:rsidRPr="00F406D3" w:rsidRDefault="00AF335C" w:rsidP="00742A19">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932DA3"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742A19">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285A1431" w:rsidR="00AF335C" w:rsidRPr="00F406D3" w:rsidRDefault="00AF335C" w:rsidP="00742A19">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As notas fiscai</w:t>
      </w:r>
      <w:r w:rsidR="00932DA3">
        <w:rPr>
          <w:rFonts w:ascii="Arial Narrow" w:hAnsi="Arial Narrow" w:cs="Times New Roman"/>
          <w:sz w:val="22"/>
          <w:szCs w:val="22"/>
        </w:rPr>
        <w:t>s podem ser emitidas em nome do</w:t>
      </w:r>
      <w:r w:rsidR="00932DA3" w:rsidRPr="00932DA3">
        <w:rPr>
          <w:rFonts w:ascii="Arial Narrow" w:hAnsi="Arial Narrow" w:cs="Times New Roman"/>
          <w:b/>
          <w:sz w:val="22"/>
          <w:szCs w:val="22"/>
        </w:rPr>
        <w:t xml:space="preserve"> Fundo Municipal de Assistência Social</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742A19">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742A19">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742A19">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742A19">
      <w:pPr>
        <w:spacing w:line="276" w:lineRule="auto"/>
        <w:rPr>
          <w:rFonts w:ascii="Arial Narrow" w:hAnsi="Arial Narrow" w:cs="Times New Roman"/>
          <w:b/>
          <w:bCs/>
        </w:rPr>
      </w:pPr>
    </w:p>
    <w:p w14:paraId="6A0AA2C3" w14:textId="77777777" w:rsidR="00AF335C" w:rsidRPr="00F406D3" w:rsidRDefault="00AF335C" w:rsidP="00742A19">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742A19">
      <w:pPr>
        <w:spacing w:line="276" w:lineRule="auto"/>
        <w:rPr>
          <w:rFonts w:ascii="Arial Narrow" w:hAnsi="Arial Narrow" w:cs="Times New Roman"/>
        </w:rPr>
      </w:pPr>
    </w:p>
    <w:p w14:paraId="34E0206C"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20E4E485" w:rsidR="00AF335C" w:rsidRPr="00F406D3" w:rsidRDefault="00AF335C" w:rsidP="00742A19">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 contrato terá o prazo </w:t>
      </w:r>
      <w:r w:rsidRPr="00F406D3">
        <w:rPr>
          <w:rFonts w:ascii="Arial Narrow" w:hAnsi="Arial Narrow" w:cs="Times New Roman"/>
          <w:u w:val="single"/>
        </w:rPr>
        <w:t>até xx/xx/xx</w:t>
      </w:r>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742A19">
      <w:pPr>
        <w:spacing w:line="276" w:lineRule="auto"/>
        <w:rPr>
          <w:rFonts w:ascii="Arial Narrow" w:hAnsi="Arial Narrow" w:cs="Times New Roman"/>
        </w:rPr>
      </w:pPr>
    </w:p>
    <w:p w14:paraId="4E74B45F"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5906FCC3" w14:textId="6550D3C0" w:rsidR="00BC2FB1" w:rsidRPr="00EA3D3E" w:rsidRDefault="00BC2FB1" w:rsidP="00EA3D3E">
      <w:pPr>
        <w:pStyle w:val="selectable-text"/>
        <w:spacing w:line="276" w:lineRule="auto"/>
        <w:jc w:val="both"/>
        <w:rPr>
          <w:rFonts w:ascii="Arial Narrow" w:eastAsia="BatangChe" w:hAnsi="Arial Narrow" w:cs="Arial"/>
          <w:sz w:val="22"/>
          <w:szCs w:val="22"/>
        </w:rPr>
      </w:pPr>
      <w:r w:rsidRPr="00EA3D3E">
        <w:rPr>
          <w:rFonts w:ascii="Arial Narrow" w:eastAsia="BatangChe" w:hAnsi="Arial Narrow" w:cs="Arial"/>
          <w:b/>
          <w:bCs/>
          <w:sz w:val="22"/>
          <w:szCs w:val="22"/>
        </w:rPr>
        <w:t>Órgão:</w:t>
      </w:r>
      <w:r w:rsidRPr="00EA3D3E">
        <w:rPr>
          <w:rFonts w:ascii="Arial Narrow" w:eastAsia="BatangChe" w:hAnsi="Arial Narrow" w:cs="Arial"/>
          <w:sz w:val="22"/>
          <w:szCs w:val="22"/>
        </w:rPr>
        <w:t>5 - Fundo Municipal de Assistência Social</w:t>
      </w:r>
    </w:p>
    <w:p w14:paraId="7B785F80" w14:textId="78964177" w:rsidR="00BC2FB1" w:rsidRPr="00EA3D3E" w:rsidRDefault="00BC2FB1" w:rsidP="00EA3D3E">
      <w:pPr>
        <w:pStyle w:val="Corpodetexto"/>
        <w:spacing w:line="276" w:lineRule="auto"/>
        <w:ind w:right="54"/>
        <w:contextualSpacing/>
        <w:rPr>
          <w:rFonts w:ascii="Arial Narrow" w:eastAsia="BatangChe" w:hAnsi="Arial Narrow" w:cs="Arial"/>
          <w:sz w:val="22"/>
          <w:szCs w:val="22"/>
          <w:lang w:val="pt-BR"/>
        </w:rPr>
      </w:pPr>
      <w:r w:rsidRPr="00EA3D3E">
        <w:rPr>
          <w:rFonts w:ascii="Arial Narrow" w:eastAsia="BatangChe" w:hAnsi="Arial Narrow" w:cs="Arial"/>
          <w:b/>
          <w:bCs/>
          <w:sz w:val="22"/>
          <w:szCs w:val="22"/>
          <w:lang w:val="pt-BR"/>
        </w:rPr>
        <w:t>Projeto Atividade:</w:t>
      </w:r>
      <w:r w:rsidR="000A40BD">
        <w:rPr>
          <w:rFonts w:ascii="Arial Narrow" w:eastAsia="BatangChe" w:hAnsi="Arial Narrow" w:cs="Arial"/>
          <w:b/>
          <w:bCs/>
          <w:sz w:val="22"/>
          <w:szCs w:val="22"/>
          <w:lang w:val="pt-BR"/>
        </w:rPr>
        <w:t xml:space="preserve"> </w:t>
      </w:r>
      <w:r w:rsidRPr="00EA3D3E">
        <w:rPr>
          <w:rFonts w:ascii="Arial Narrow" w:eastAsia="BatangChe" w:hAnsi="Arial Narrow" w:cs="Arial"/>
          <w:sz w:val="22"/>
          <w:szCs w:val="22"/>
          <w:lang w:val="pt-BR"/>
        </w:rPr>
        <w:t>2.081 – Implantação e Manut. Das Ações de Segurança Alimentar e Nutricional</w:t>
      </w:r>
    </w:p>
    <w:p w14:paraId="0F26ADAF" w14:textId="08438358" w:rsidR="00BC2FB1" w:rsidRPr="00EA3D3E" w:rsidRDefault="00BC2FB1" w:rsidP="00EA3D3E">
      <w:pPr>
        <w:pStyle w:val="Corpodetexto"/>
        <w:spacing w:line="276" w:lineRule="auto"/>
        <w:ind w:right="54"/>
        <w:contextualSpacing/>
        <w:rPr>
          <w:rFonts w:ascii="Arial Narrow" w:eastAsia="BatangChe" w:hAnsi="Arial Narrow" w:cs="Arial"/>
          <w:sz w:val="22"/>
          <w:szCs w:val="22"/>
          <w:lang w:val="pt-BR"/>
        </w:rPr>
      </w:pPr>
      <w:r w:rsidRPr="00EA3D3E">
        <w:rPr>
          <w:rFonts w:ascii="Arial Narrow" w:eastAsia="BatangChe" w:hAnsi="Arial Narrow" w:cs="Arial"/>
          <w:b/>
          <w:bCs/>
          <w:sz w:val="22"/>
          <w:szCs w:val="22"/>
          <w:lang w:val="pt-BR"/>
        </w:rPr>
        <w:t>Elemento de Despesas:</w:t>
      </w:r>
      <w:r w:rsidR="000A40BD">
        <w:rPr>
          <w:rFonts w:ascii="Arial Narrow" w:eastAsia="BatangChe" w:hAnsi="Arial Narrow" w:cs="Arial"/>
          <w:b/>
          <w:bCs/>
          <w:sz w:val="22"/>
          <w:szCs w:val="22"/>
          <w:lang w:val="pt-BR"/>
        </w:rPr>
        <w:t xml:space="preserve"> </w:t>
      </w:r>
      <w:r w:rsidRPr="00EA3D3E">
        <w:rPr>
          <w:rFonts w:ascii="Arial Narrow" w:eastAsia="BatangChe" w:hAnsi="Arial Narrow" w:cs="Arial"/>
          <w:sz w:val="22"/>
          <w:szCs w:val="22"/>
          <w:lang w:val="pt-BR"/>
        </w:rPr>
        <w:t>3.3.90.30.00 Material de Consumo</w:t>
      </w:r>
    </w:p>
    <w:p w14:paraId="66B432F2" w14:textId="7EA76E97" w:rsidR="008A2265" w:rsidRPr="00EA3D3E" w:rsidRDefault="008A2265" w:rsidP="00EA3D3E">
      <w:pPr>
        <w:suppressAutoHyphens/>
        <w:autoSpaceDN w:val="0"/>
        <w:spacing w:line="276" w:lineRule="auto"/>
        <w:rPr>
          <w:rFonts w:ascii="Arial Narrow" w:eastAsia="BatangChe" w:hAnsi="Arial Narrow" w:cstheme="minorHAnsi"/>
          <w:color w:val="000000" w:themeColor="text1"/>
          <w:kern w:val="0"/>
          <w:lang w:eastAsia="pt-BR"/>
          <w14:ligatures w14:val="none"/>
        </w:rPr>
      </w:pPr>
      <w:r w:rsidRPr="00EA3D3E">
        <w:rPr>
          <w:rFonts w:ascii="Arial Narrow" w:eastAsia="BatangChe" w:hAnsi="Arial Narrow" w:cstheme="minorHAnsi"/>
          <w:b/>
          <w:bCs/>
          <w:color w:val="000000" w:themeColor="text1"/>
          <w:kern w:val="0"/>
          <w:lang w:eastAsia="pt-BR"/>
          <w14:ligatures w14:val="none"/>
        </w:rPr>
        <w:t xml:space="preserve">Fontes: </w:t>
      </w:r>
      <w:r w:rsidR="008C6ED2" w:rsidRPr="00EA3D3E">
        <w:rPr>
          <w:rFonts w:ascii="Arial Narrow" w:eastAsia="BatangChe" w:hAnsi="Arial Narrow" w:cstheme="minorHAnsi"/>
          <w:color w:val="000000" w:themeColor="text1"/>
          <w:kern w:val="0"/>
          <w:lang w:eastAsia="pt-BR"/>
          <w14:ligatures w14:val="none"/>
        </w:rPr>
        <w:t>1701 - Outras Transferências de Convênios ou Instrumentos Congêneres dos Estados</w:t>
      </w:r>
      <w:r w:rsidRPr="00EA3D3E">
        <w:rPr>
          <w:rFonts w:ascii="Arial Narrow" w:eastAsia="BatangChe" w:hAnsi="Arial Narrow" w:cstheme="minorHAnsi"/>
          <w:color w:val="000000" w:themeColor="text1"/>
          <w:kern w:val="0"/>
          <w:lang w:eastAsia="pt-BR"/>
          <w14:ligatures w14:val="none"/>
        </w:rPr>
        <w:t xml:space="preserve"> </w:t>
      </w:r>
    </w:p>
    <w:p w14:paraId="6AB609B9"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 xml:space="preserve">CLÁUSULA OITAVA – DA RESCISÃO CONTRATUAL </w:t>
      </w:r>
    </w:p>
    <w:p w14:paraId="649FED66"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742A19">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742A19">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742A19">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742A19">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742A19">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742A19">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742A19">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742A19">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742A19">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742A19">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742A19">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742A19">
      <w:pPr>
        <w:pStyle w:val="Nivel2"/>
        <w:numPr>
          <w:ilvl w:val="1"/>
          <w:numId w:val="38"/>
        </w:numPr>
        <w:rPr>
          <w:rFonts w:ascii="Arial Narrow" w:hAnsi="Arial Narrow" w:cs="Times New Roman"/>
          <w:color w:val="auto"/>
          <w:sz w:val="22"/>
          <w:szCs w:val="22"/>
        </w:rPr>
      </w:pPr>
      <w:bookmarkStart w:id="13"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742A19">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110"/>
        <w:gridCol w:w="1560"/>
      </w:tblGrid>
      <w:tr w:rsidR="00AF335C" w:rsidRPr="00F406D3" w14:paraId="055A20A9" w14:textId="77777777" w:rsidTr="00EA3D3E">
        <w:trPr>
          <w:trHeight w:val="436"/>
        </w:trPr>
        <w:tc>
          <w:tcPr>
            <w:tcW w:w="4390" w:type="dxa"/>
            <w:shd w:val="clear" w:color="auto" w:fill="D9D9D9" w:themeFill="background1" w:themeFillShade="D9"/>
            <w:vAlign w:val="center"/>
          </w:tcPr>
          <w:p w14:paraId="640D1958" w14:textId="739C0CD9"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4110" w:type="dxa"/>
            <w:shd w:val="clear" w:color="auto" w:fill="D9D9D9" w:themeFill="background1" w:themeFillShade="D9"/>
            <w:vAlign w:val="center"/>
          </w:tcPr>
          <w:p w14:paraId="65922998" w14:textId="77777777"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SERVIDOR</w:t>
            </w:r>
          </w:p>
        </w:tc>
        <w:tc>
          <w:tcPr>
            <w:tcW w:w="1560" w:type="dxa"/>
            <w:shd w:val="clear" w:color="auto" w:fill="D9D9D9" w:themeFill="background1" w:themeFillShade="D9"/>
            <w:vAlign w:val="center"/>
          </w:tcPr>
          <w:p w14:paraId="3352AA40" w14:textId="77777777" w:rsidR="00AF335C" w:rsidRPr="00F406D3" w:rsidRDefault="00AF335C" w:rsidP="00742A19">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EA3D3E">
        <w:trPr>
          <w:trHeight w:val="362"/>
        </w:trPr>
        <w:tc>
          <w:tcPr>
            <w:tcW w:w="4390" w:type="dxa"/>
            <w:vAlign w:val="center"/>
          </w:tcPr>
          <w:p w14:paraId="6DA3AAD7" w14:textId="2FE98F7C" w:rsidR="00AF335C" w:rsidRPr="00F406D3" w:rsidRDefault="00E15E28" w:rsidP="00742A19">
            <w:pPr>
              <w:spacing w:line="276" w:lineRule="auto"/>
              <w:rPr>
                <w:rFonts w:ascii="Arial Narrow" w:hAnsi="Arial Narrow" w:cs="Times New Roman"/>
                <w:b/>
                <w:bCs/>
              </w:rPr>
            </w:pPr>
            <w:r>
              <w:rPr>
                <w:rFonts w:ascii="Arial Narrow" w:hAnsi="Arial Narrow" w:cs="Times New Roman"/>
                <w:b/>
                <w:bCs/>
              </w:rPr>
              <w:t>ASSISTÊNCIA SOCIAL</w:t>
            </w:r>
            <w:r w:rsidR="004673DC">
              <w:rPr>
                <w:rFonts w:ascii="Arial Narrow" w:hAnsi="Arial Narrow" w:cs="Times New Roman"/>
                <w:b/>
                <w:bCs/>
              </w:rPr>
              <w:t xml:space="preserve"> </w:t>
            </w:r>
          </w:p>
        </w:tc>
        <w:tc>
          <w:tcPr>
            <w:tcW w:w="4110" w:type="dxa"/>
            <w:vAlign w:val="center"/>
          </w:tcPr>
          <w:p w14:paraId="3ADDE3D4" w14:textId="2EDAE74C" w:rsidR="00AF335C" w:rsidRPr="00F406D3" w:rsidRDefault="000D7AAB" w:rsidP="00742A19">
            <w:pPr>
              <w:spacing w:line="276" w:lineRule="auto"/>
              <w:rPr>
                <w:rFonts w:ascii="Arial Narrow" w:hAnsi="Arial Narrow" w:cs="Times New Roman"/>
              </w:rPr>
            </w:pPr>
            <w:r>
              <w:rPr>
                <w:rFonts w:ascii="Arial Narrow" w:hAnsi="Arial Narrow" w:cs="Times New Roman"/>
              </w:rPr>
              <w:t>IVANILDE JESUS DA SILVA E SILVA</w:t>
            </w:r>
          </w:p>
        </w:tc>
        <w:tc>
          <w:tcPr>
            <w:tcW w:w="1560" w:type="dxa"/>
            <w:vAlign w:val="center"/>
          </w:tcPr>
          <w:p w14:paraId="6D7A213E" w14:textId="0B3125D1" w:rsidR="00AF335C" w:rsidRPr="00F406D3" w:rsidRDefault="000D7AAB" w:rsidP="00742A19">
            <w:pPr>
              <w:spacing w:line="276" w:lineRule="auto"/>
              <w:rPr>
                <w:rFonts w:ascii="Arial Narrow" w:hAnsi="Arial Narrow" w:cs="Times New Roman"/>
              </w:rPr>
            </w:pPr>
            <w:r>
              <w:rPr>
                <w:rFonts w:ascii="Arial Narrow" w:hAnsi="Arial Narrow" w:cs="Times New Roman"/>
              </w:rPr>
              <w:t>025/2026</w:t>
            </w:r>
          </w:p>
        </w:tc>
      </w:tr>
    </w:tbl>
    <w:p w14:paraId="7C06445A"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932DA3">
        <w:rPr>
          <w:rFonts w:ascii="Arial Narrow" w:hAnsi="Arial Narrow" w:cs="Times New Roman"/>
          <w:color w:val="auto"/>
          <w:sz w:val="22"/>
          <w:szCs w:val="22"/>
          <w:highlight w:val="yellow"/>
        </w:rPr>
        <w:t>O fiscal do contrato comunicará ao gestor do contrato, em tempo hábil, o término do contrato sob sua responsabilidade, com vistas à renovação tempestiva ou à prorrogação contratual</w:t>
      </w:r>
      <w:r w:rsidRPr="00F406D3">
        <w:rPr>
          <w:rFonts w:ascii="Arial Narrow" w:hAnsi="Arial Narrow" w:cs="Times New Roman"/>
          <w:color w:val="auto"/>
          <w:sz w:val="22"/>
          <w:szCs w:val="22"/>
        </w:rPr>
        <w:t>.</w:t>
      </w:r>
    </w:p>
    <w:p w14:paraId="5279CB8F"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D6E1ABF" w:rsidR="00AF335C" w:rsidRPr="00F406D3" w:rsidRDefault="000F00CE" w:rsidP="00742A19">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F406D3" w:rsidRDefault="00AF335C" w:rsidP="00742A19">
      <w:pPr>
        <w:pStyle w:val="Nivel2"/>
        <w:numPr>
          <w:ilvl w:val="1"/>
          <w:numId w:val="38"/>
        </w:numPr>
        <w:spacing w:afterLines="120" w:after="288"/>
        <w:rPr>
          <w:rFonts w:ascii="Arial Narrow" w:hAnsi="Arial Narrow" w:cs="Times New Roman"/>
          <w:color w:val="auto"/>
          <w:sz w:val="22"/>
          <w:szCs w:val="22"/>
        </w:rPr>
      </w:pPr>
      <w:r w:rsidRPr="00932DA3">
        <w:rPr>
          <w:rFonts w:ascii="Arial Narrow" w:hAnsi="Arial Narrow" w:cs="Times New Roman"/>
          <w:color w:val="auto"/>
          <w:sz w:val="22"/>
          <w:szCs w:val="22"/>
          <w:highlight w:val="yellow"/>
        </w:rPr>
        <w:t>O fiscal do contrato comunicará ao gestor do contrato, em tempo hábil, o término do contrato sob sua responsabilidade, com vistas à tempestiva renovação ou prorrogação contratual</w:t>
      </w:r>
      <w:r w:rsidRPr="00F406D3">
        <w:rPr>
          <w:rFonts w:ascii="Arial Narrow" w:hAnsi="Arial Narrow" w:cs="Times New Roman"/>
          <w:color w:val="auto"/>
          <w:sz w:val="22"/>
          <w:szCs w:val="22"/>
        </w:rPr>
        <w:t xml:space="preserve">. </w:t>
      </w:r>
    </w:p>
    <w:p w14:paraId="63A8D15D" w14:textId="133A9D79" w:rsidR="00AF335C" w:rsidRPr="00F406D3" w:rsidRDefault="000F00CE" w:rsidP="00742A19">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13"/>
    <w:p w14:paraId="5E74C0F6" w14:textId="77777777" w:rsidR="00AF335C" w:rsidRPr="00F406D3" w:rsidRDefault="00AF335C" w:rsidP="00742A19">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DÉCIMA PRIMEIRA – DAS PENALIDADES</w:t>
      </w:r>
    </w:p>
    <w:p w14:paraId="401B97F3" w14:textId="327EA95F"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declaração de inidoneidade para licitar ou contratar com a Administração Pública, conforme, a seguir:</w:t>
      </w:r>
    </w:p>
    <w:p w14:paraId="7DA12568"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F406D3" w:rsidRDefault="00AF335C" w:rsidP="00742A19">
      <w:pPr>
        <w:pStyle w:val="Normal1"/>
        <w:spacing w:line="276" w:lineRule="auto"/>
        <w:jc w:val="both"/>
        <w:rPr>
          <w:rFonts w:ascii="Arial Narrow" w:hAnsi="Arial Narrow"/>
          <w:sz w:val="22"/>
          <w:szCs w:val="22"/>
        </w:rPr>
      </w:pPr>
    </w:p>
    <w:p w14:paraId="4D6C57F6"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F406D3" w:rsidRDefault="00AF335C" w:rsidP="00742A19">
      <w:pPr>
        <w:pStyle w:val="Normal1"/>
        <w:spacing w:line="276" w:lineRule="auto"/>
        <w:ind w:left="567"/>
        <w:jc w:val="both"/>
        <w:rPr>
          <w:rFonts w:ascii="Arial Narrow" w:hAnsi="Arial Narrow"/>
          <w:sz w:val="22"/>
          <w:szCs w:val="22"/>
        </w:rPr>
      </w:pPr>
    </w:p>
    <w:p w14:paraId="6FB34038" w14:textId="7A2006BE"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932DA3">
        <w:rPr>
          <w:rFonts w:ascii="Arial Narrow" w:hAnsi="Arial Narrow"/>
          <w:sz w:val="22"/>
          <w:szCs w:val="22"/>
        </w:rPr>
        <w:t>AHIA</w:t>
      </w:r>
      <w:r w:rsidRPr="00F406D3">
        <w:rPr>
          <w:rFonts w:ascii="Arial Narrow" w:hAnsi="Arial Narrow"/>
          <w:sz w:val="22"/>
          <w:szCs w:val="22"/>
        </w:rPr>
        <w:t xml:space="preserve">,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19F1F9BC"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932DA3">
        <w:rPr>
          <w:rFonts w:ascii="Arial Narrow" w:hAnsi="Arial Narrow"/>
          <w:sz w:val="22"/>
          <w:szCs w:val="22"/>
        </w:rPr>
        <w:t>AHIA</w:t>
      </w:r>
      <w:r w:rsidRPr="00F406D3">
        <w:rPr>
          <w:rFonts w:ascii="Arial Narrow" w:hAnsi="Arial Narrow"/>
          <w:sz w:val="22"/>
          <w:szCs w:val="22"/>
        </w:rPr>
        <w:t xml:space="preserve">, pelo prazo máximo de 3 (três) anos, nos termos do artigo 156, III, da Lei n. 14.133/2021, sem prejuízo da aplicação de outras penalidades, nos seguintes casos: </w:t>
      </w:r>
    </w:p>
    <w:p w14:paraId="50AF5E2E" w14:textId="77777777" w:rsidR="00AF335C" w:rsidRPr="00F406D3" w:rsidRDefault="00AF335C" w:rsidP="00742A19">
      <w:pPr>
        <w:pStyle w:val="Normal1"/>
        <w:spacing w:line="276" w:lineRule="auto"/>
        <w:ind w:left="380"/>
        <w:jc w:val="both"/>
        <w:rPr>
          <w:rFonts w:ascii="Arial Narrow" w:hAnsi="Arial Narrow"/>
          <w:sz w:val="22"/>
          <w:szCs w:val="22"/>
        </w:rPr>
      </w:pPr>
    </w:p>
    <w:p w14:paraId="72BCDA48"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742A19">
      <w:pPr>
        <w:pStyle w:val="Normal1"/>
        <w:spacing w:line="276" w:lineRule="auto"/>
        <w:jc w:val="both"/>
        <w:rPr>
          <w:rFonts w:ascii="Arial Narrow" w:hAnsi="Arial Narrow"/>
          <w:sz w:val="22"/>
          <w:szCs w:val="22"/>
        </w:rPr>
      </w:pPr>
    </w:p>
    <w:p w14:paraId="0679286B" w14:textId="77777777"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742A19">
      <w:pPr>
        <w:pStyle w:val="Normal1"/>
        <w:spacing w:line="276" w:lineRule="auto"/>
        <w:ind w:left="380"/>
        <w:jc w:val="both"/>
        <w:rPr>
          <w:rFonts w:ascii="Arial Narrow" w:hAnsi="Arial Narrow"/>
          <w:sz w:val="22"/>
          <w:szCs w:val="22"/>
        </w:rPr>
      </w:pPr>
    </w:p>
    <w:p w14:paraId="174BE551"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0741230F" w14:textId="0D447CDE"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lastRenderedPageBreak/>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742A19">
      <w:pPr>
        <w:pStyle w:val="Normal1"/>
        <w:spacing w:line="276" w:lineRule="auto"/>
        <w:ind w:left="380"/>
        <w:jc w:val="both"/>
        <w:rPr>
          <w:rFonts w:ascii="Arial Narrow" w:hAnsi="Arial Narrow"/>
          <w:sz w:val="22"/>
          <w:szCs w:val="22"/>
        </w:rPr>
      </w:pPr>
    </w:p>
    <w:p w14:paraId="0F8563C1"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742A19">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742A19">
      <w:pPr>
        <w:pStyle w:val="Normal1"/>
        <w:spacing w:line="276" w:lineRule="auto"/>
        <w:ind w:left="567"/>
        <w:jc w:val="both"/>
        <w:rPr>
          <w:rFonts w:ascii="Arial Narrow" w:hAnsi="Arial Narrow"/>
          <w:sz w:val="22"/>
          <w:szCs w:val="22"/>
        </w:rPr>
      </w:pPr>
    </w:p>
    <w:p w14:paraId="7C067D28" w14:textId="5898A4BD"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Além das penalidades citadas, a CONTRATADA ficará sujeita, ainda, ao cancelamento de sua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393E3199" w:rsidR="00AF335C" w:rsidRPr="00F406D3" w:rsidRDefault="00AF335C" w:rsidP="00742A19">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a CONTRATADA, conforme o caso, ficará isenta das penalidades mencionadas. </w:t>
      </w:r>
    </w:p>
    <w:p w14:paraId="305B3219" w14:textId="77777777" w:rsidR="00AF335C" w:rsidRPr="00F406D3" w:rsidRDefault="00AF335C" w:rsidP="00742A19">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742A19">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62ED915A" w:rsidR="00AF335C" w:rsidRPr="00F406D3" w:rsidRDefault="00AF335C" w:rsidP="00742A19">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w:t>
      </w:r>
      <w:r w:rsidRPr="00614848">
        <w:rPr>
          <w:rFonts w:ascii="Arial Narrow" w:hAnsi="Arial Narrow" w:cs="Times New Roman"/>
        </w:rPr>
        <w:t xml:space="preserve">penalidade de declaração de inidoneidade para licitar e contratar com a Administração Pública será de competência do </w:t>
      </w:r>
      <w:r w:rsidR="00F203AF" w:rsidRPr="00614848">
        <w:rPr>
          <w:rFonts w:ascii="Arial Narrow" w:hAnsi="Arial Narrow" w:cs="Times New Roman"/>
        </w:rPr>
        <w:t>Prefeita</w:t>
      </w:r>
      <w:r w:rsidRPr="00614848">
        <w:rPr>
          <w:rFonts w:ascii="Arial Narrow" w:hAnsi="Arial Narrow" w:cs="Times New Roman"/>
        </w:rPr>
        <w:t xml:space="preserve"> Municipal de </w:t>
      </w:r>
      <w:r w:rsidR="008B2864" w:rsidRPr="00614848">
        <w:rPr>
          <w:rFonts w:ascii="Arial Narrow" w:hAnsi="Arial Narrow" w:cs="Times New Roman"/>
        </w:rPr>
        <w:t>MUNDO NOVO</w:t>
      </w:r>
      <w:r w:rsidRPr="00614848">
        <w:rPr>
          <w:rFonts w:ascii="Arial Narrow" w:hAnsi="Arial Narrow" w:cs="Times New Roman"/>
        </w:rPr>
        <w:t>, as demais penalidades serão de competência do Secretário</w:t>
      </w:r>
      <w:r w:rsidR="00DF57EA">
        <w:rPr>
          <w:rFonts w:ascii="Arial Narrow" w:hAnsi="Arial Narrow" w:cs="Times New Roman"/>
        </w:rPr>
        <w:t xml:space="preserve"> solicitante</w:t>
      </w:r>
      <w:r w:rsidRPr="00614848">
        <w:rPr>
          <w:rFonts w:ascii="Arial Narrow" w:hAnsi="Arial Narrow" w:cs="Times New Roman"/>
        </w:rPr>
        <w:t xml:space="preserve">, no caso em apreço </w:t>
      </w:r>
      <w:r w:rsidR="000B4BD2" w:rsidRPr="00614848">
        <w:rPr>
          <w:rFonts w:ascii="Arial Narrow" w:hAnsi="Arial Narrow" w:cs="Times New Roman"/>
        </w:rPr>
        <w:t>a</w:t>
      </w:r>
      <w:r w:rsidRPr="00614848">
        <w:rPr>
          <w:rFonts w:ascii="Arial Narrow" w:hAnsi="Arial Narrow" w:cs="Times New Roman"/>
        </w:rPr>
        <w:t xml:space="preserve"> Secret</w:t>
      </w:r>
      <w:r w:rsidR="00DF57EA">
        <w:rPr>
          <w:rFonts w:ascii="Arial Narrow" w:hAnsi="Arial Narrow" w:cs="Times New Roman"/>
        </w:rPr>
        <w:t>á</w:t>
      </w:r>
      <w:r w:rsidRPr="00614848">
        <w:rPr>
          <w:rFonts w:ascii="Arial Narrow" w:hAnsi="Arial Narrow" w:cs="Times New Roman"/>
        </w:rPr>
        <w:t xml:space="preserve">ria Municipal de </w:t>
      </w:r>
      <w:r w:rsidR="00E15E28">
        <w:rPr>
          <w:rFonts w:ascii="Arial Narrow" w:hAnsi="Arial Narrow" w:cs="Times New Roman"/>
        </w:rPr>
        <w:t>ASSISTÊNCIA SOCIAL</w:t>
      </w:r>
      <w:r w:rsidRPr="00614848">
        <w:rPr>
          <w:rFonts w:ascii="Arial Narrow" w:hAnsi="Arial Narrow" w:cs="Times New Roman"/>
        </w:rPr>
        <w:t>.</w:t>
      </w:r>
      <w:r w:rsidRPr="00F406D3">
        <w:rPr>
          <w:rFonts w:ascii="Arial Narrow" w:hAnsi="Arial Narrow" w:cs="Times New Roman"/>
        </w:rPr>
        <w:t xml:space="preserve"> </w:t>
      </w:r>
    </w:p>
    <w:p w14:paraId="73F30F8D" w14:textId="77777777" w:rsidR="00AF335C" w:rsidRPr="00F406D3" w:rsidRDefault="00AF335C" w:rsidP="00742A19">
      <w:pPr>
        <w:spacing w:line="276" w:lineRule="auto"/>
        <w:rPr>
          <w:rFonts w:ascii="Arial Narrow" w:hAnsi="Arial Narrow" w:cs="Times New Roman"/>
          <w:b/>
          <w:u w:val="single"/>
        </w:rPr>
      </w:pPr>
    </w:p>
    <w:p w14:paraId="4EA89A1E" w14:textId="77777777" w:rsidR="00AF335C" w:rsidRPr="00F406D3" w:rsidRDefault="00AF335C" w:rsidP="00742A19">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742A19">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4B802D73" w:rsidR="00AF335C" w:rsidRPr="00F406D3" w:rsidRDefault="00AF335C" w:rsidP="00742A19">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707B93">
        <w:rPr>
          <w:rFonts w:ascii="Arial Narrow" w:hAnsi="Arial Narrow" w:cs="Times New Roman"/>
          <w:b/>
          <w:iCs/>
        </w:rPr>
        <w:t>017/2026</w:t>
      </w:r>
      <w:r w:rsidRPr="00F406D3">
        <w:rPr>
          <w:rFonts w:ascii="Arial Narrow" w:hAnsi="Arial Narrow" w:cs="Times New Roman"/>
          <w:iCs/>
        </w:rPr>
        <w:t>, e, demais legislações aplicáveis</w:t>
      </w:r>
    </w:p>
    <w:p w14:paraId="38BCB9CA" w14:textId="77777777" w:rsidR="001B3B14" w:rsidRDefault="001B3B14" w:rsidP="00742A19">
      <w:pPr>
        <w:spacing w:line="276" w:lineRule="auto"/>
        <w:rPr>
          <w:rFonts w:ascii="Arial Narrow" w:hAnsi="Arial Narrow" w:cs="Times New Roman"/>
          <w:b/>
          <w:u w:val="single"/>
        </w:rPr>
      </w:pPr>
    </w:p>
    <w:p w14:paraId="22D996EF" w14:textId="3D92831D" w:rsidR="00AF335C" w:rsidRPr="00F406D3" w:rsidRDefault="00AF335C" w:rsidP="00742A19">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742A19">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742A19">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742A19">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639C1FD3" w14:textId="7777777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742A19">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31B3D229" w14:textId="48247FFE" w:rsidR="00E065F8" w:rsidRPr="00F406D3" w:rsidRDefault="00AF335C" w:rsidP="001B3B14">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tc>
        <w:tc>
          <w:tcPr>
            <w:tcW w:w="5244" w:type="dxa"/>
            <w:gridSpan w:val="2"/>
          </w:tcPr>
          <w:p w14:paraId="5A922B96" w14:textId="77777777" w:rsidR="00AF335C" w:rsidRPr="00F406D3" w:rsidRDefault="00AF335C" w:rsidP="00742A19">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23D9A866"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742A19">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52B091D6" w14:textId="211272CE" w:rsidR="002C2B64" w:rsidRDefault="002C2B64" w:rsidP="00742A19">
      <w:pPr>
        <w:pStyle w:val="Ttulo2"/>
        <w:spacing w:before="95" w:line="276" w:lineRule="auto"/>
        <w:ind w:left="0" w:right="3434"/>
        <w:rPr>
          <w:rFonts w:ascii="Arial Narrow" w:hAnsi="Arial Narrow" w:cs="Times New Roman"/>
          <w:sz w:val="22"/>
          <w:szCs w:val="22"/>
        </w:rPr>
      </w:pPr>
    </w:p>
    <w:p w14:paraId="5BCB0647" w14:textId="74D2F8D6" w:rsidR="000A40BD" w:rsidRDefault="000A40BD" w:rsidP="00742A19">
      <w:pPr>
        <w:pStyle w:val="Ttulo2"/>
        <w:spacing w:before="95" w:line="276" w:lineRule="auto"/>
        <w:ind w:left="0" w:right="3434"/>
        <w:rPr>
          <w:rFonts w:ascii="Arial Narrow" w:hAnsi="Arial Narrow" w:cs="Times New Roman"/>
          <w:sz w:val="22"/>
          <w:szCs w:val="22"/>
        </w:rPr>
      </w:pPr>
    </w:p>
    <w:p w14:paraId="2B415416" w14:textId="6153CF6A" w:rsidR="00DF57EA" w:rsidRDefault="00DF57EA" w:rsidP="00742A19">
      <w:pPr>
        <w:pStyle w:val="Ttulo2"/>
        <w:spacing w:before="95" w:line="276" w:lineRule="auto"/>
        <w:ind w:left="0" w:right="3434"/>
        <w:rPr>
          <w:rFonts w:ascii="Arial Narrow" w:hAnsi="Arial Narrow" w:cs="Times New Roman"/>
          <w:sz w:val="22"/>
          <w:szCs w:val="22"/>
        </w:rPr>
      </w:pPr>
      <w:bookmarkStart w:id="14" w:name="_GoBack"/>
      <w:bookmarkEnd w:id="14"/>
    </w:p>
    <w:p w14:paraId="5EC0BB25" w14:textId="22D85422" w:rsidR="000A40BD" w:rsidRDefault="000A40BD" w:rsidP="00742A19">
      <w:pPr>
        <w:pStyle w:val="Ttulo2"/>
        <w:spacing w:before="95" w:line="276" w:lineRule="auto"/>
        <w:ind w:left="0" w:right="3434"/>
        <w:rPr>
          <w:rFonts w:ascii="Arial Narrow" w:hAnsi="Arial Narrow" w:cs="Times New Roman"/>
          <w:sz w:val="22"/>
          <w:szCs w:val="22"/>
        </w:rPr>
      </w:pPr>
    </w:p>
    <w:p w14:paraId="60206016" w14:textId="77777777" w:rsidR="000A40BD" w:rsidRPr="00F406D3" w:rsidRDefault="000A40BD" w:rsidP="00742A19">
      <w:pPr>
        <w:pStyle w:val="Ttulo2"/>
        <w:spacing w:before="95" w:line="276" w:lineRule="auto"/>
        <w:ind w:left="0" w:right="3434"/>
        <w:rPr>
          <w:rFonts w:ascii="Arial Narrow" w:hAnsi="Arial Narrow" w:cs="Times New Roman"/>
          <w:sz w:val="22"/>
          <w:szCs w:val="22"/>
        </w:rPr>
      </w:pPr>
    </w:p>
    <w:p w14:paraId="45F6E798" w14:textId="77777777" w:rsidR="00AF335C" w:rsidRPr="00F406D3" w:rsidRDefault="00AF335C" w:rsidP="00742A19">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742A19">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742A19">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742A19">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68E12B7F" w:rsidR="00AF335C" w:rsidRPr="00F406D3" w:rsidRDefault="00AF335C" w:rsidP="00742A19">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707B93">
        <w:rPr>
          <w:rFonts w:ascii="Arial Narrow" w:hAnsi="Arial Narrow" w:cs="Times New Roman"/>
          <w:sz w:val="22"/>
          <w:szCs w:val="22"/>
        </w:rPr>
        <w:t>017/2026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742A19">
      <w:pPr>
        <w:pStyle w:val="Corpodetexto"/>
        <w:spacing w:before="1" w:line="276" w:lineRule="auto"/>
        <w:rPr>
          <w:rFonts w:ascii="Arial Narrow" w:hAnsi="Arial Narrow" w:cs="Times New Roman"/>
          <w:sz w:val="22"/>
          <w:szCs w:val="22"/>
        </w:rPr>
      </w:pPr>
    </w:p>
    <w:p w14:paraId="08F6B9EA" w14:textId="77777777" w:rsidR="00AF335C" w:rsidRDefault="00AF335C" w:rsidP="00742A19">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4A7AA037" w14:textId="77777777" w:rsidR="00EA3D3E" w:rsidRPr="00F406D3" w:rsidRDefault="00EA3D3E" w:rsidP="00742A19">
      <w:pPr>
        <w:pStyle w:val="Corpodetexto"/>
        <w:spacing w:line="276" w:lineRule="auto"/>
        <w:ind w:left="178" w:right="7902"/>
        <w:rPr>
          <w:rFonts w:ascii="Arial Narrow" w:hAnsi="Arial Narrow" w:cs="Times New Roman"/>
          <w:sz w:val="22"/>
          <w:szCs w:val="22"/>
        </w:rPr>
      </w:pPr>
    </w:p>
    <w:p w14:paraId="5D614A53" w14:textId="77777777" w:rsidR="00EA3D3E" w:rsidRDefault="00EA3D3E" w:rsidP="00EA3D3E">
      <w:pPr>
        <w:pStyle w:val="SemEspaamento"/>
        <w:spacing w:line="276" w:lineRule="auto"/>
        <w:ind w:left="360"/>
        <w:rPr>
          <w:rFonts w:ascii="Arial Narrow" w:hAnsi="Arial Narrow" w:cstheme="minorHAnsi"/>
        </w:rPr>
      </w:pPr>
      <w:r w:rsidRPr="00F406D3">
        <w:rPr>
          <w:rFonts w:ascii="Arial Narrow" w:hAnsi="Arial Narrow" w:cstheme="minorHAnsi"/>
        </w:rPr>
        <w:t>LOTE 01</w:t>
      </w:r>
    </w:p>
    <w:p w14:paraId="786D4504" w14:textId="77777777" w:rsidR="00EA3D3E" w:rsidRDefault="00EA3D3E" w:rsidP="00EA3D3E">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881"/>
        <w:gridCol w:w="3402"/>
        <w:gridCol w:w="850"/>
        <w:gridCol w:w="851"/>
        <w:gridCol w:w="708"/>
        <w:gridCol w:w="993"/>
        <w:gridCol w:w="1194"/>
      </w:tblGrid>
      <w:tr w:rsidR="00EA3D3E" w:rsidRPr="00742A19" w14:paraId="2566C4C9" w14:textId="77777777" w:rsidTr="003B7DD4">
        <w:trPr>
          <w:trHeight w:val="491"/>
          <w:jc w:val="center"/>
        </w:trPr>
        <w:tc>
          <w:tcPr>
            <w:tcW w:w="9553" w:type="dxa"/>
            <w:gridSpan w:val="8"/>
            <w:shd w:val="clear" w:color="auto" w:fill="D0CECE" w:themeFill="background2" w:themeFillShade="E6"/>
          </w:tcPr>
          <w:p w14:paraId="12FD95C1"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01</w:t>
            </w:r>
          </w:p>
        </w:tc>
      </w:tr>
      <w:tr w:rsidR="00EA3D3E" w:rsidRPr="00742A19" w14:paraId="6F77EAAE" w14:textId="77777777" w:rsidTr="003B7DD4">
        <w:trPr>
          <w:trHeight w:val="143"/>
          <w:jc w:val="center"/>
        </w:trPr>
        <w:tc>
          <w:tcPr>
            <w:tcW w:w="674" w:type="dxa"/>
            <w:vMerge w:val="restart"/>
            <w:noWrap/>
            <w:vAlign w:val="center"/>
            <w:hideMark/>
          </w:tcPr>
          <w:p w14:paraId="72982B48"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881" w:type="dxa"/>
            <w:vMerge w:val="restart"/>
          </w:tcPr>
          <w:p w14:paraId="52C1684F" w14:textId="77777777" w:rsidR="00EA3D3E" w:rsidRPr="00742A19" w:rsidRDefault="00EA3D3E" w:rsidP="003B7DD4">
            <w:pPr>
              <w:spacing w:line="276" w:lineRule="auto"/>
              <w:rPr>
                <w:rFonts w:ascii="Arial Narrow" w:hAnsi="Arial Narrow" w:cs="Times New Roman"/>
                <w:b/>
                <w:bCs/>
                <w:color w:val="000000" w:themeColor="text1"/>
                <w:sz w:val="16"/>
                <w:szCs w:val="16"/>
              </w:rPr>
            </w:pPr>
          </w:p>
          <w:p w14:paraId="60CB81FA"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402" w:type="dxa"/>
            <w:vMerge w:val="restart"/>
            <w:vAlign w:val="center"/>
            <w:hideMark/>
          </w:tcPr>
          <w:p w14:paraId="7A464782"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50" w:type="dxa"/>
            <w:vMerge w:val="restart"/>
            <w:noWrap/>
            <w:vAlign w:val="center"/>
            <w:hideMark/>
          </w:tcPr>
          <w:p w14:paraId="75323172"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1" w:type="dxa"/>
            <w:vMerge w:val="restart"/>
          </w:tcPr>
          <w:p w14:paraId="219FDFEC" w14:textId="77777777" w:rsidR="00EA3D3E" w:rsidRPr="00742A19" w:rsidRDefault="00EA3D3E" w:rsidP="003B7DD4">
            <w:pPr>
              <w:spacing w:line="276" w:lineRule="auto"/>
              <w:rPr>
                <w:rFonts w:ascii="Arial Narrow" w:hAnsi="Arial Narrow" w:cs="Times New Roman"/>
                <w:b/>
                <w:bCs/>
                <w:color w:val="000000" w:themeColor="text1"/>
                <w:sz w:val="16"/>
                <w:szCs w:val="16"/>
              </w:rPr>
            </w:pPr>
          </w:p>
          <w:p w14:paraId="0D5E1DCE"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8" w:type="dxa"/>
            <w:vMerge w:val="restart"/>
            <w:noWrap/>
            <w:vAlign w:val="center"/>
            <w:hideMark/>
          </w:tcPr>
          <w:p w14:paraId="6EAA1CBC"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187" w:type="dxa"/>
            <w:gridSpan w:val="2"/>
            <w:noWrap/>
            <w:vAlign w:val="center"/>
            <w:hideMark/>
          </w:tcPr>
          <w:p w14:paraId="0F1D3B48"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EA3D3E" w:rsidRPr="00742A19" w14:paraId="5B8C7259" w14:textId="77777777" w:rsidTr="003B7DD4">
        <w:trPr>
          <w:trHeight w:val="206"/>
          <w:jc w:val="center"/>
        </w:trPr>
        <w:tc>
          <w:tcPr>
            <w:tcW w:w="674" w:type="dxa"/>
            <w:vMerge/>
            <w:vAlign w:val="center"/>
            <w:hideMark/>
          </w:tcPr>
          <w:p w14:paraId="667317E2"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881" w:type="dxa"/>
            <w:vMerge/>
          </w:tcPr>
          <w:p w14:paraId="686830E9"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3402" w:type="dxa"/>
            <w:vMerge/>
            <w:vAlign w:val="center"/>
            <w:hideMark/>
          </w:tcPr>
          <w:p w14:paraId="0029457F"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850" w:type="dxa"/>
            <w:vMerge/>
            <w:vAlign w:val="center"/>
            <w:hideMark/>
          </w:tcPr>
          <w:p w14:paraId="4A5BCD5D"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851" w:type="dxa"/>
            <w:vMerge/>
          </w:tcPr>
          <w:p w14:paraId="3EE2336A"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708" w:type="dxa"/>
            <w:vMerge/>
            <w:vAlign w:val="center"/>
            <w:hideMark/>
          </w:tcPr>
          <w:p w14:paraId="06DB4E71"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993" w:type="dxa"/>
            <w:noWrap/>
            <w:vAlign w:val="bottom"/>
            <w:hideMark/>
          </w:tcPr>
          <w:p w14:paraId="265CEBDE"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194" w:type="dxa"/>
            <w:noWrap/>
            <w:vAlign w:val="bottom"/>
            <w:hideMark/>
          </w:tcPr>
          <w:p w14:paraId="55D15A92"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EA3D3E" w:rsidRPr="00742A19" w14:paraId="33D3A827" w14:textId="77777777" w:rsidTr="003B7DD4">
        <w:trPr>
          <w:trHeight w:val="287"/>
          <w:jc w:val="center"/>
        </w:trPr>
        <w:tc>
          <w:tcPr>
            <w:tcW w:w="674" w:type="dxa"/>
            <w:vAlign w:val="center"/>
          </w:tcPr>
          <w:p w14:paraId="360B9BF8"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01</w:t>
            </w:r>
          </w:p>
        </w:tc>
        <w:tc>
          <w:tcPr>
            <w:tcW w:w="881" w:type="dxa"/>
          </w:tcPr>
          <w:p w14:paraId="766B588D"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0F3102CD"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Calibri"/>
                <w:sz w:val="16"/>
                <w:szCs w:val="16"/>
              </w:rPr>
              <w:t>ABÓBORA CABOTIAN,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66452366"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tcPr>
          <w:p w14:paraId="056BF15A"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1916AF63"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190</w:t>
            </w:r>
          </w:p>
        </w:tc>
        <w:tc>
          <w:tcPr>
            <w:tcW w:w="993" w:type="dxa"/>
            <w:noWrap/>
            <w:vAlign w:val="center"/>
          </w:tcPr>
          <w:p w14:paraId="16532A74" w14:textId="5F8AB366"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0F90748B" w14:textId="6C2B989D"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5202D7B5" w14:textId="77777777" w:rsidTr="003B7DD4">
        <w:trPr>
          <w:trHeight w:val="287"/>
          <w:jc w:val="center"/>
        </w:trPr>
        <w:tc>
          <w:tcPr>
            <w:tcW w:w="674" w:type="dxa"/>
            <w:vAlign w:val="center"/>
          </w:tcPr>
          <w:p w14:paraId="59E6A7B9"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02</w:t>
            </w:r>
          </w:p>
        </w:tc>
        <w:tc>
          <w:tcPr>
            <w:tcW w:w="881" w:type="dxa"/>
          </w:tcPr>
          <w:p w14:paraId="00BD4FF5"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79B1251E"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CHEIRO VERDE (MAÇO), FOLHAS VERDES, FRESCAS, COM ASPECTO DE COR E CHEIRO DE SABOR PRÓPRIO, LIVRE DE SUJIDADES, PARASITAS E LARVAS.</w:t>
            </w:r>
          </w:p>
        </w:tc>
        <w:tc>
          <w:tcPr>
            <w:tcW w:w="850" w:type="dxa"/>
            <w:vAlign w:val="center"/>
          </w:tcPr>
          <w:p w14:paraId="1BE9FC2B"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MAÇO</w:t>
            </w:r>
          </w:p>
        </w:tc>
        <w:tc>
          <w:tcPr>
            <w:tcW w:w="851" w:type="dxa"/>
          </w:tcPr>
          <w:p w14:paraId="7A7BBDD5"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782E87C4"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25</w:t>
            </w:r>
          </w:p>
        </w:tc>
        <w:tc>
          <w:tcPr>
            <w:tcW w:w="993" w:type="dxa"/>
            <w:noWrap/>
            <w:vAlign w:val="center"/>
          </w:tcPr>
          <w:p w14:paraId="2C1B5FEB" w14:textId="190541EB"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313B7BA3" w14:textId="67112D57"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0949FBB6" w14:textId="77777777" w:rsidTr="003B7DD4">
        <w:trPr>
          <w:trHeight w:val="292"/>
          <w:jc w:val="center"/>
        </w:trPr>
        <w:tc>
          <w:tcPr>
            <w:tcW w:w="674" w:type="dxa"/>
            <w:vAlign w:val="center"/>
          </w:tcPr>
          <w:p w14:paraId="521A1D22"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03</w:t>
            </w:r>
          </w:p>
        </w:tc>
        <w:tc>
          <w:tcPr>
            <w:tcW w:w="881" w:type="dxa"/>
          </w:tcPr>
          <w:p w14:paraId="4EDC8E26"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7E4617C0"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ALFACE, APRESENTANDO GRAU DE EVOLUÇÃO COMPLETO DO TAMANHO, AROMA E COR PRÓPRIA. CONSERVAÇÃO EM CONDIÇÕES ADEQUADAS PARA O CONSUMO. COM A AUSÊNCIA DE SUJIDADES, PARASITOS E LARVAS, DE ACORDO COM A RESOLUÇÃO 12/78 DA CNNPA.</w:t>
            </w:r>
          </w:p>
        </w:tc>
        <w:tc>
          <w:tcPr>
            <w:tcW w:w="850" w:type="dxa"/>
            <w:vAlign w:val="center"/>
          </w:tcPr>
          <w:p w14:paraId="620A19AF"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MAÇO</w:t>
            </w:r>
          </w:p>
        </w:tc>
        <w:tc>
          <w:tcPr>
            <w:tcW w:w="851" w:type="dxa"/>
          </w:tcPr>
          <w:p w14:paraId="38882F02"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5B8030CC"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500</w:t>
            </w:r>
          </w:p>
        </w:tc>
        <w:tc>
          <w:tcPr>
            <w:tcW w:w="993" w:type="dxa"/>
            <w:noWrap/>
            <w:vAlign w:val="center"/>
          </w:tcPr>
          <w:p w14:paraId="5FDCF07A" w14:textId="1DB35E67"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3A026784" w14:textId="79BE89A4"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122ABF90" w14:textId="77777777" w:rsidTr="003B7DD4">
        <w:trPr>
          <w:trHeight w:val="297"/>
          <w:jc w:val="center"/>
        </w:trPr>
        <w:tc>
          <w:tcPr>
            <w:tcW w:w="674" w:type="dxa"/>
            <w:vAlign w:val="center"/>
          </w:tcPr>
          <w:p w14:paraId="764A36E7"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04</w:t>
            </w:r>
          </w:p>
        </w:tc>
        <w:tc>
          <w:tcPr>
            <w:tcW w:w="881" w:type="dxa"/>
          </w:tcPr>
          <w:p w14:paraId="18292831"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7DF7A568"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ALHO BRANCO, IN NATURA, DE PRIMEIRA, SEM RÉSTIA, BULBO INTEIRIÇO, DE BOA QUALIDADE, FIRME E INTACTO, SEM LESÕES, PERFURAÇÕES E CORTES, APRESENTANDO GRAU DE EVOLUÇÃO COMPLETO TAMANHO, AROMA E COR PRÓPRIAS. COM A AUSÊNCIA DE SUJIDADES, PARASITOS E LARVAS, DE ACORDO COM A RESOLUÇÃO 12/78 DA CNNPA.</w:t>
            </w:r>
          </w:p>
        </w:tc>
        <w:tc>
          <w:tcPr>
            <w:tcW w:w="850" w:type="dxa"/>
            <w:vAlign w:val="center"/>
          </w:tcPr>
          <w:p w14:paraId="20917D2C"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tcPr>
          <w:p w14:paraId="087BB42A"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0CBB650F"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30</w:t>
            </w:r>
          </w:p>
        </w:tc>
        <w:tc>
          <w:tcPr>
            <w:tcW w:w="993" w:type="dxa"/>
            <w:noWrap/>
            <w:vAlign w:val="center"/>
          </w:tcPr>
          <w:p w14:paraId="0C20B3F7" w14:textId="040FAF73"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5DA4B118" w14:textId="053958C8"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2C1FC580" w14:textId="77777777" w:rsidTr="003B7DD4">
        <w:trPr>
          <w:trHeight w:val="294"/>
          <w:jc w:val="center"/>
        </w:trPr>
        <w:tc>
          <w:tcPr>
            <w:tcW w:w="674" w:type="dxa"/>
            <w:vAlign w:val="center"/>
          </w:tcPr>
          <w:p w14:paraId="0D03A2A0"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05</w:t>
            </w:r>
          </w:p>
        </w:tc>
        <w:tc>
          <w:tcPr>
            <w:tcW w:w="881" w:type="dxa"/>
          </w:tcPr>
          <w:p w14:paraId="5F828726"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2D87B165"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BATATA INGLESA,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9AD3B72"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KG</w:t>
            </w:r>
          </w:p>
        </w:tc>
        <w:tc>
          <w:tcPr>
            <w:tcW w:w="851" w:type="dxa"/>
          </w:tcPr>
          <w:p w14:paraId="15CE5065"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26EEED36"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310</w:t>
            </w:r>
          </w:p>
        </w:tc>
        <w:tc>
          <w:tcPr>
            <w:tcW w:w="993" w:type="dxa"/>
            <w:noWrap/>
            <w:vAlign w:val="center"/>
          </w:tcPr>
          <w:p w14:paraId="370F0523" w14:textId="3D2FFB0F"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5644E55B" w14:textId="68CA8A7E"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43AD67BC" w14:textId="77777777" w:rsidTr="003B7DD4">
        <w:trPr>
          <w:trHeight w:val="385"/>
          <w:jc w:val="center"/>
        </w:trPr>
        <w:tc>
          <w:tcPr>
            <w:tcW w:w="674" w:type="dxa"/>
            <w:vAlign w:val="center"/>
          </w:tcPr>
          <w:p w14:paraId="59E8997D" w14:textId="77777777" w:rsidR="00EA3D3E" w:rsidRPr="00742A19" w:rsidRDefault="00EA3D3E" w:rsidP="003B7DD4">
            <w:pPr>
              <w:spacing w:line="276" w:lineRule="auto"/>
              <w:rPr>
                <w:rFonts w:ascii="Arial Narrow" w:hAnsi="Arial Narrow" w:cs="Times New Roman"/>
                <w:color w:val="000000" w:themeColor="text1"/>
                <w:sz w:val="16"/>
                <w:szCs w:val="16"/>
              </w:rPr>
            </w:pPr>
            <w:r w:rsidRPr="00742A19">
              <w:rPr>
                <w:rFonts w:ascii="Arial Narrow" w:hAnsi="Arial Narrow" w:cs="Times New Roman"/>
                <w:color w:val="000000" w:themeColor="text1"/>
                <w:sz w:val="16"/>
                <w:szCs w:val="16"/>
              </w:rPr>
              <w:t>06</w:t>
            </w:r>
          </w:p>
        </w:tc>
        <w:tc>
          <w:tcPr>
            <w:tcW w:w="881" w:type="dxa"/>
          </w:tcPr>
          <w:p w14:paraId="4B553005"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1E2000F7"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BETERRABA,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4CD1D2B4"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288D2E77"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4B3C545C"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125</w:t>
            </w:r>
          </w:p>
        </w:tc>
        <w:tc>
          <w:tcPr>
            <w:tcW w:w="993" w:type="dxa"/>
            <w:noWrap/>
            <w:vAlign w:val="center"/>
          </w:tcPr>
          <w:p w14:paraId="647D320C" w14:textId="6A42052C"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31F5F464" w14:textId="74BF4EE1"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3353C6E0" w14:textId="77777777" w:rsidTr="003B7DD4">
        <w:trPr>
          <w:trHeight w:val="385"/>
          <w:jc w:val="center"/>
        </w:trPr>
        <w:tc>
          <w:tcPr>
            <w:tcW w:w="674" w:type="dxa"/>
            <w:vAlign w:val="center"/>
          </w:tcPr>
          <w:p w14:paraId="6E71751B"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07</w:t>
            </w:r>
          </w:p>
        </w:tc>
        <w:tc>
          <w:tcPr>
            <w:tcW w:w="881" w:type="dxa"/>
          </w:tcPr>
          <w:p w14:paraId="11A67689"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3A1E24A3"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 xml:space="preserve">CEBOLA BRANCA, COM CASCA PROTETORA, DE PRIMEIRA, APRESENTANDO GRAU DE MATURAÇÃO TAL QUE LHE PERMITA SUPORTAR A MANIPULAÇÃO, O TRANSPORTE E A CONSERVAÇÃO EM CONDIÇÕES ADEQUADAS PARA O CONSUMO. COM A AUSÊNCIA DE </w:t>
            </w:r>
            <w:r w:rsidRPr="00197F4B">
              <w:rPr>
                <w:rFonts w:ascii="Arial Narrow" w:hAnsi="Arial Narrow" w:cs="Arial"/>
                <w:color w:val="000000"/>
                <w:sz w:val="16"/>
                <w:szCs w:val="16"/>
              </w:rPr>
              <w:lastRenderedPageBreak/>
              <w:t>SUJIDADES, PARASITOS E LARVAS, DE ACORDO COM A RESOLUÇÃO 12/78 DA CNNPA.</w:t>
            </w:r>
          </w:p>
        </w:tc>
        <w:tc>
          <w:tcPr>
            <w:tcW w:w="850" w:type="dxa"/>
            <w:vAlign w:val="center"/>
          </w:tcPr>
          <w:p w14:paraId="317043E7"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lastRenderedPageBreak/>
              <w:t>KG</w:t>
            </w:r>
          </w:p>
        </w:tc>
        <w:tc>
          <w:tcPr>
            <w:tcW w:w="851" w:type="dxa"/>
            <w:vAlign w:val="center"/>
          </w:tcPr>
          <w:p w14:paraId="3AE9C1B8"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34B990A7"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color w:val="000000"/>
                <w:sz w:val="16"/>
                <w:szCs w:val="16"/>
              </w:rPr>
              <w:t>150</w:t>
            </w:r>
          </w:p>
        </w:tc>
        <w:tc>
          <w:tcPr>
            <w:tcW w:w="993" w:type="dxa"/>
            <w:noWrap/>
            <w:vAlign w:val="center"/>
          </w:tcPr>
          <w:p w14:paraId="4DEF2438" w14:textId="3DA2C6A1"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6A4D521B" w14:textId="01CD5782"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1911441C" w14:textId="77777777" w:rsidTr="003B7DD4">
        <w:trPr>
          <w:trHeight w:val="385"/>
          <w:jc w:val="center"/>
        </w:trPr>
        <w:tc>
          <w:tcPr>
            <w:tcW w:w="674" w:type="dxa"/>
            <w:vAlign w:val="center"/>
          </w:tcPr>
          <w:p w14:paraId="30015CE3"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08</w:t>
            </w:r>
          </w:p>
        </w:tc>
        <w:tc>
          <w:tcPr>
            <w:tcW w:w="881" w:type="dxa"/>
          </w:tcPr>
          <w:p w14:paraId="3F553E51"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bottom"/>
          </w:tcPr>
          <w:p w14:paraId="444478B3"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CEBOLINHA VERDE, MOLHO,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11D74B9D"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MAÇO</w:t>
            </w:r>
          </w:p>
        </w:tc>
        <w:tc>
          <w:tcPr>
            <w:tcW w:w="851" w:type="dxa"/>
            <w:vAlign w:val="center"/>
          </w:tcPr>
          <w:p w14:paraId="0B7C7EAF"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4214BF57"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25</w:t>
            </w:r>
          </w:p>
        </w:tc>
        <w:tc>
          <w:tcPr>
            <w:tcW w:w="993" w:type="dxa"/>
            <w:noWrap/>
            <w:vAlign w:val="center"/>
          </w:tcPr>
          <w:p w14:paraId="30FD3630" w14:textId="4193F0B0"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7D149125" w14:textId="28AAF55E"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3B5D29FB" w14:textId="77777777" w:rsidTr="003B7DD4">
        <w:trPr>
          <w:trHeight w:val="385"/>
          <w:jc w:val="center"/>
        </w:trPr>
        <w:tc>
          <w:tcPr>
            <w:tcW w:w="674" w:type="dxa"/>
            <w:vAlign w:val="center"/>
          </w:tcPr>
          <w:p w14:paraId="466EAFD4"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09</w:t>
            </w:r>
          </w:p>
        </w:tc>
        <w:tc>
          <w:tcPr>
            <w:tcW w:w="881" w:type="dxa"/>
          </w:tcPr>
          <w:p w14:paraId="1F5C20B3"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2C5F2DD9"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CENOURA,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5A6EA7DC"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622A8E71"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15A777FE"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150</w:t>
            </w:r>
          </w:p>
        </w:tc>
        <w:tc>
          <w:tcPr>
            <w:tcW w:w="993" w:type="dxa"/>
            <w:noWrap/>
            <w:vAlign w:val="center"/>
          </w:tcPr>
          <w:p w14:paraId="54B3172D" w14:textId="1090E4F5"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758CF342" w14:textId="63856C19"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67780903" w14:textId="77777777" w:rsidTr="003B7DD4">
        <w:trPr>
          <w:trHeight w:val="385"/>
          <w:jc w:val="center"/>
        </w:trPr>
        <w:tc>
          <w:tcPr>
            <w:tcW w:w="674" w:type="dxa"/>
            <w:vAlign w:val="center"/>
          </w:tcPr>
          <w:p w14:paraId="00205788"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10</w:t>
            </w:r>
          </w:p>
        </w:tc>
        <w:tc>
          <w:tcPr>
            <w:tcW w:w="881" w:type="dxa"/>
          </w:tcPr>
          <w:p w14:paraId="73CAAB9C"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41266A26"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CHUCHU,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79C2FA02"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47FE267F"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7C17B511"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125</w:t>
            </w:r>
          </w:p>
        </w:tc>
        <w:tc>
          <w:tcPr>
            <w:tcW w:w="993" w:type="dxa"/>
            <w:noWrap/>
            <w:vAlign w:val="center"/>
          </w:tcPr>
          <w:p w14:paraId="348A52B3" w14:textId="6BAE7AC5"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39936AE1" w14:textId="21AC57BC"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12EF38B5" w14:textId="77777777" w:rsidTr="003B7DD4">
        <w:trPr>
          <w:trHeight w:val="385"/>
          <w:jc w:val="center"/>
        </w:trPr>
        <w:tc>
          <w:tcPr>
            <w:tcW w:w="674" w:type="dxa"/>
            <w:vAlign w:val="center"/>
          </w:tcPr>
          <w:p w14:paraId="02FE98AD"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11</w:t>
            </w:r>
          </w:p>
        </w:tc>
        <w:tc>
          <w:tcPr>
            <w:tcW w:w="881" w:type="dxa"/>
          </w:tcPr>
          <w:p w14:paraId="7C33DD7D"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6CC510E7"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5F264E80"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5B9E6395"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665F3839"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100</w:t>
            </w:r>
          </w:p>
        </w:tc>
        <w:tc>
          <w:tcPr>
            <w:tcW w:w="993" w:type="dxa"/>
            <w:noWrap/>
            <w:vAlign w:val="center"/>
          </w:tcPr>
          <w:p w14:paraId="6DFCCE87" w14:textId="2A31207C"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168BF97F" w14:textId="1FA8CF9B"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6BA1209D" w14:textId="77777777" w:rsidTr="003B7DD4">
        <w:trPr>
          <w:trHeight w:val="385"/>
          <w:jc w:val="center"/>
        </w:trPr>
        <w:tc>
          <w:tcPr>
            <w:tcW w:w="674" w:type="dxa"/>
            <w:vAlign w:val="center"/>
          </w:tcPr>
          <w:p w14:paraId="7E5F3ABC" w14:textId="77777777" w:rsidR="00EA3D3E" w:rsidRPr="00742A19"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12</w:t>
            </w:r>
          </w:p>
        </w:tc>
        <w:tc>
          <w:tcPr>
            <w:tcW w:w="881" w:type="dxa"/>
          </w:tcPr>
          <w:p w14:paraId="265D4D56"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646CACA3"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PIMENTÃO VERDE,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3827E599"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6D9FE623"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2A4CB877"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40</w:t>
            </w:r>
          </w:p>
        </w:tc>
        <w:tc>
          <w:tcPr>
            <w:tcW w:w="993" w:type="dxa"/>
            <w:noWrap/>
            <w:vAlign w:val="center"/>
          </w:tcPr>
          <w:p w14:paraId="5C4D687F" w14:textId="65790820"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20AEC3FA" w14:textId="39B81136"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54A8F581" w14:textId="77777777" w:rsidTr="003B7DD4">
        <w:trPr>
          <w:trHeight w:val="385"/>
          <w:jc w:val="center"/>
        </w:trPr>
        <w:tc>
          <w:tcPr>
            <w:tcW w:w="674" w:type="dxa"/>
            <w:vAlign w:val="center"/>
          </w:tcPr>
          <w:p w14:paraId="1F6D1C3A" w14:textId="77777777" w:rsidR="00EA3D3E"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13</w:t>
            </w:r>
          </w:p>
        </w:tc>
        <w:tc>
          <w:tcPr>
            <w:tcW w:w="881" w:type="dxa"/>
          </w:tcPr>
          <w:p w14:paraId="37E093D8"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3D9496D7"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color w:val="000000"/>
                <w:sz w:val="16"/>
                <w:szCs w:val="16"/>
              </w:rPr>
              <w:t>REPOLHO,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086B99FD"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22FF3742"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33F7A93B"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150</w:t>
            </w:r>
          </w:p>
        </w:tc>
        <w:tc>
          <w:tcPr>
            <w:tcW w:w="993" w:type="dxa"/>
            <w:noWrap/>
            <w:vAlign w:val="center"/>
          </w:tcPr>
          <w:p w14:paraId="3F24167F" w14:textId="11BD9453"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667FECB6" w14:textId="6F39A6B6"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7CAF61EE" w14:textId="77777777" w:rsidTr="003B7DD4">
        <w:trPr>
          <w:trHeight w:val="385"/>
          <w:jc w:val="center"/>
        </w:trPr>
        <w:tc>
          <w:tcPr>
            <w:tcW w:w="674" w:type="dxa"/>
            <w:vAlign w:val="center"/>
          </w:tcPr>
          <w:p w14:paraId="70DF4B93" w14:textId="77777777" w:rsidR="00EA3D3E" w:rsidRDefault="00EA3D3E" w:rsidP="003B7DD4">
            <w:pPr>
              <w:spacing w:line="276" w:lineRule="auto"/>
              <w:rPr>
                <w:rFonts w:ascii="Arial Narrow" w:hAnsi="Arial Narrow" w:cs="Times New Roman"/>
                <w:color w:val="000000" w:themeColor="text1"/>
                <w:sz w:val="16"/>
                <w:szCs w:val="16"/>
              </w:rPr>
            </w:pPr>
            <w:r>
              <w:rPr>
                <w:rFonts w:ascii="Arial Narrow" w:hAnsi="Arial Narrow" w:cs="Times New Roman"/>
                <w:color w:val="000000" w:themeColor="text1"/>
                <w:sz w:val="16"/>
                <w:szCs w:val="16"/>
              </w:rPr>
              <w:t>14</w:t>
            </w:r>
          </w:p>
        </w:tc>
        <w:tc>
          <w:tcPr>
            <w:tcW w:w="881" w:type="dxa"/>
          </w:tcPr>
          <w:p w14:paraId="41632DF4" w14:textId="77777777" w:rsidR="00EA3D3E" w:rsidRPr="00742A19" w:rsidRDefault="00EA3D3E" w:rsidP="003B7DD4">
            <w:pPr>
              <w:spacing w:line="276" w:lineRule="auto"/>
              <w:rPr>
                <w:rFonts w:ascii="Arial Narrow" w:hAnsi="Arial Narrow" w:cs="Times New Roman"/>
                <w:color w:val="000000" w:themeColor="text1"/>
                <w:sz w:val="16"/>
                <w:szCs w:val="16"/>
              </w:rPr>
            </w:pPr>
          </w:p>
        </w:tc>
        <w:tc>
          <w:tcPr>
            <w:tcW w:w="3402" w:type="dxa"/>
            <w:vAlign w:val="center"/>
          </w:tcPr>
          <w:p w14:paraId="14E6C4AE" w14:textId="77777777" w:rsidR="00EA3D3E" w:rsidRPr="00197F4B" w:rsidRDefault="00EA3D3E" w:rsidP="003B7DD4">
            <w:pPr>
              <w:spacing w:line="276" w:lineRule="auto"/>
              <w:rPr>
                <w:rFonts w:ascii="Arial Narrow" w:hAnsi="Arial Narrow" w:cs="Times New Roman"/>
                <w:color w:val="000000" w:themeColor="text1"/>
                <w:sz w:val="16"/>
                <w:szCs w:val="16"/>
              </w:rPr>
            </w:pPr>
            <w:r w:rsidRPr="00197F4B">
              <w:rPr>
                <w:rFonts w:ascii="Arial Narrow" w:hAnsi="Arial Narrow" w:cs="Arial"/>
                <w:sz w:val="16"/>
                <w:szCs w:val="16"/>
              </w:rPr>
              <w:t>TOMATE SALADA,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vAlign w:val="center"/>
          </w:tcPr>
          <w:p w14:paraId="74141549"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KG</w:t>
            </w:r>
          </w:p>
        </w:tc>
        <w:tc>
          <w:tcPr>
            <w:tcW w:w="851" w:type="dxa"/>
            <w:vAlign w:val="center"/>
          </w:tcPr>
          <w:p w14:paraId="418175B3" w14:textId="77777777" w:rsidR="00EA3D3E" w:rsidRPr="00742A19" w:rsidRDefault="00EA3D3E" w:rsidP="003B7DD4">
            <w:pPr>
              <w:spacing w:line="276" w:lineRule="auto"/>
              <w:jc w:val="center"/>
              <w:rPr>
                <w:rFonts w:ascii="Arial Narrow" w:hAnsi="Arial Narrow" w:cs="Times New Roman"/>
                <w:color w:val="000000" w:themeColor="text1"/>
                <w:sz w:val="16"/>
                <w:szCs w:val="16"/>
              </w:rPr>
            </w:pPr>
          </w:p>
        </w:tc>
        <w:tc>
          <w:tcPr>
            <w:tcW w:w="708" w:type="dxa"/>
            <w:noWrap/>
            <w:vAlign w:val="center"/>
          </w:tcPr>
          <w:p w14:paraId="1E8D2853" w14:textId="77777777" w:rsidR="00EA3D3E" w:rsidRPr="00197F4B" w:rsidRDefault="00EA3D3E" w:rsidP="003B7DD4">
            <w:pPr>
              <w:spacing w:line="276" w:lineRule="auto"/>
              <w:jc w:val="center"/>
              <w:rPr>
                <w:rFonts w:ascii="Arial Narrow" w:hAnsi="Arial Narrow" w:cs="Times New Roman"/>
                <w:color w:val="000000" w:themeColor="text1"/>
                <w:sz w:val="16"/>
                <w:szCs w:val="16"/>
              </w:rPr>
            </w:pPr>
            <w:r w:rsidRPr="00197F4B">
              <w:rPr>
                <w:rFonts w:ascii="Arial Narrow" w:hAnsi="Arial Narrow" w:cs="Calibri"/>
                <w:sz w:val="16"/>
                <w:szCs w:val="16"/>
              </w:rPr>
              <w:t>225</w:t>
            </w:r>
          </w:p>
        </w:tc>
        <w:tc>
          <w:tcPr>
            <w:tcW w:w="993" w:type="dxa"/>
            <w:noWrap/>
            <w:vAlign w:val="center"/>
          </w:tcPr>
          <w:p w14:paraId="2850B8E4" w14:textId="7D5F6B20" w:rsidR="00EA3D3E" w:rsidRPr="00197F4B" w:rsidRDefault="00EA3D3E" w:rsidP="003B7DD4">
            <w:pPr>
              <w:spacing w:line="276" w:lineRule="auto"/>
              <w:jc w:val="center"/>
              <w:rPr>
                <w:rFonts w:ascii="Arial Narrow" w:hAnsi="Arial Narrow" w:cs="Times New Roman"/>
                <w:b/>
                <w:bCs/>
                <w:color w:val="000000" w:themeColor="text1"/>
                <w:sz w:val="16"/>
                <w:szCs w:val="16"/>
              </w:rPr>
            </w:pPr>
          </w:p>
        </w:tc>
        <w:tc>
          <w:tcPr>
            <w:tcW w:w="1194" w:type="dxa"/>
            <w:noWrap/>
            <w:vAlign w:val="center"/>
          </w:tcPr>
          <w:p w14:paraId="3BD1DA45" w14:textId="30EFDF89" w:rsidR="00EA3D3E" w:rsidRPr="00197F4B"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053A3772" w14:textId="77777777" w:rsidTr="003B7DD4">
        <w:trPr>
          <w:trHeight w:val="186"/>
          <w:jc w:val="center"/>
        </w:trPr>
        <w:tc>
          <w:tcPr>
            <w:tcW w:w="7366" w:type="dxa"/>
            <w:gridSpan w:val="6"/>
            <w:shd w:val="clear" w:color="auto" w:fill="D0CECE" w:themeFill="background2" w:themeFillShade="E6"/>
          </w:tcPr>
          <w:p w14:paraId="6F4CD1A2"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 MÊS/ANO</w:t>
            </w:r>
          </w:p>
        </w:tc>
        <w:tc>
          <w:tcPr>
            <w:tcW w:w="2187" w:type="dxa"/>
            <w:gridSpan w:val="2"/>
            <w:shd w:val="clear" w:color="auto" w:fill="D0CECE" w:themeFill="background2" w:themeFillShade="E6"/>
            <w:noWrap/>
            <w:vAlign w:val="bottom"/>
          </w:tcPr>
          <w:p w14:paraId="71131C86" w14:textId="23FE41B6" w:rsidR="00EA3D3E" w:rsidRPr="00742A19" w:rsidRDefault="00EA3D3E" w:rsidP="003B7DD4">
            <w:pPr>
              <w:spacing w:line="276" w:lineRule="auto"/>
              <w:rPr>
                <w:rFonts w:ascii="Arial Narrow" w:hAnsi="Arial Narrow" w:cs="Times New Roman"/>
                <w:b/>
                <w:bCs/>
                <w:color w:val="000000" w:themeColor="text1"/>
                <w:sz w:val="16"/>
                <w:szCs w:val="16"/>
              </w:rPr>
            </w:pPr>
            <w:r w:rsidRPr="00197F4B">
              <w:rPr>
                <w:rFonts w:ascii="Arial Narrow" w:hAnsi="Arial Narrow" w:cs="Times New Roman"/>
                <w:b/>
                <w:bCs/>
                <w:color w:val="000000" w:themeColor="text1"/>
                <w:sz w:val="16"/>
                <w:szCs w:val="16"/>
              </w:rPr>
              <w:t xml:space="preserve"> R$ </w:t>
            </w:r>
          </w:p>
        </w:tc>
      </w:tr>
    </w:tbl>
    <w:p w14:paraId="7E7119F6" w14:textId="77777777" w:rsidR="00EA3D3E" w:rsidRDefault="00EA3D3E" w:rsidP="00EA3D3E">
      <w:pPr>
        <w:pStyle w:val="SemEspaamento"/>
        <w:spacing w:line="276" w:lineRule="auto"/>
        <w:ind w:left="360"/>
        <w:rPr>
          <w:rFonts w:ascii="Arial Narrow" w:hAnsi="Arial Narrow" w:cstheme="minorHAnsi"/>
        </w:rPr>
      </w:pPr>
    </w:p>
    <w:p w14:paraId="53FE005B" w14:textId="77777777" w:rsidR="00EA3D3E" w:rsidRDefault="00EA3D3E" w:rsidP="00EA3D3E">
      <w:pPr>
        <w:pStyle w:val="SemEspaamento"/>
        <w:spacing w:line="276" w:lineRule="auto"/>
        <w:ind w:left="360"/>
        <w:rPr>
          <w:rFonts w:ascii="Arial Narrow" w:hAnsi="Arial Narrow" w:cstheme="minorHAnsi"/>
        </w:rPr>
      </w:pPr>
      <w:r>
        <w:rPr>
          <w:rFonts w:ascii="Arial Narrow" w:hAnsi="Arial Narrow" w:cstheme="minorHAnsi"/>
        </w:rPr>
        <w:t>LOTE 02</w:t>
      </w:r>
    </w:p>
    <w:p w14:paraId="526084FD" w14:textId="77777777" w:rsidR="00EA3D3E" w:rsidRDefault="00EA3D3E" w:rsidP="00EA3D3E">
      <w:pPr>
        <w:pStyle w:val="SemEspaamento"/>
        <w:spacing w:line="276" w:lineRule="auto"/>
        <w:ind w:left="360"/>
        <w:rPr>
          <w:rFonts w:ascii="Arial Narrow" w:hAnsi="Arial Narrow" w:cstheme="minorHAnsi"/>
        </w:rPr>
      </w:pP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742"/>
        <w:gridCol w:w="3152"/>
        <w:gridCol w:w="814"/>
        <w:gridCol w:w="850"/>
        <w:gridCol w:w="709"/>
        <w:gridCol w:w="1276"/>
        <w:gridCol w:w="1336"/>
      </w:tblGrid>
      <w:tr w:rsidR="00EA3D3E" w:rsidRPr="00742A19" w14:paraId="731B17A6" w14:textId="77777777" w:rsidTr="003B7DD4">
        <w:trPr>
          <w:trHeight w:val="112"/>
          <w:jc w:val="center"/>
        </w:trPr>
        <w:tc>
          <w:tcPr>
            <w:tcW w:w="9553" w:type="dxa"/>
            <w:gridSpan w:val="8"/>
            <w:shd w:val="clear" w:color="auto" w:fill="D0CECE" w:themeFill="background2" w:themeFillShade="E6"/>
          </w:tcPr>
          <w:p w14:paraId="5BDAC742"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LOTE 02</w:t>
            </w:r>
          </w:p>
        </w:tc>
      </w:tr>
      <w:tr w:rsidR="00EA3D3E" w:rsidRPr="00742A19" w14:paraId="7BF6CFB2" w14:textId="77777777" w:rsidTr="003B7DD4">
        <w:trPr>
          <w:trHeight w:val="143"/>
          <w:jc w:val="center"/>
        </w:trPr>
        <w:tc>
          <w:tcPr>
            <w:tcW w:w="674" w:type="dxa"/>
            <w:vMerge w:val="restart"/>
            <w:noWrap/>
            <w:vAlign w:val="center"/>
            <w:hideMark/>
          </w:tcPr>
          <w:p w14:paraId="716731FD"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ITEM</w:t>
            </w:r>
          </w:p>
        </w:tc>
        <w:tc>
          <w:tcPr>
            <w:tcW w:w="742" w:type="dxa"/>
            <w:vMerge w:val="restart"/>
          </w:tcPr>
          <w:p w14:paraId="1EF5AC53" w14:textId="77777777" w:rsidR="00EA3D3E" w:rsidRPr="00742A19" w:rsidRDefault="00EA3D3E" w:rsidP="003B7DD4">
            <w:pPr>
              <w:spacing w:line="276" w:lineRule="auto"/>
              <w:rPr>
                <w:rFonts w:ascii="Arial Narrow" w:hAnsi="Arial Narrow" w:cs="Times New Roman"/>
                <w:b/>
                <w:bCs/>
                <w:color w:val="000000" w:themeColor="text1"/>
                <w:sz w:val="16"/>
                <w:szCs w:val="16"/>
              </w:rPr>
            </w:pPr>
          </w:p>
          <w:p w14:paraId="51E0B7E7"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CATMAT</w:t>
            </w:r>
          </w:p>
        </w:tc>
        <w:tc>
          <w:tcPr>
            <w:tcW w:w="3152" w:type="dxa"/>
            <w:vMerge w:val="restart"/>
            <w:vAlign w:val="center"/>
            <w:hideMark/>
          </w:tcPr>
          <w:p w14:paraId="34FC0B42"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NOME PADRONIZADO/DESCRIÇÃO</w:t>
            </w:r>
          </w:p>
        </w:tc>
        <w:tc>
          <w:tcPr>
            <w:tcW w:w="814" w:type="dxa"/>
            <w:vMerge w:val="restart"/>
            <w:noWrap/>
            <w:vAlign w:val="center"/>
            <w:hideMark/>
          </w:tcPr>
          <w:p w14:paraId="4448C3DC"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UR</w:t>
            </w:r>
          </w:p>
        </w:tc>
        <w:tc>
          <w:tcPr>
            <w:tcW w:w="850" w:type="dxa"/>
            <w:vMerge w:val="restart"/>
          </w:tcPr>
          <w:p w14:paraId="368EA371" w14:textId="77777777" w:rsidR="00EA3D3E" w:rsidRPr="00742A19" w:rsidRDefault="00EA3D3E" w:rsidP="003B7DD4">
            <w:pPr>
              <w:spacing w:line="276" w:lineRule="auto"/>
              <w:rPr>
                <w:rFonts w:ascii="Arial Narrow" w:hAnsi="Arial Narrow" w:cs="Times New Roman"/>
                <w:b/>
                <w:bCs/>
                <w:color w:val="000000" w:themeColor="text1"/>
                <w:sz w:val="16"/>
                <w:szCs w:val="16"/>
              </w:rPr>
            </w:pPr>
          </w:p>
          <w:p w14:paraId="1920FBB2" w14:textId="77777777" w:rsidR="00EA3D3E" w:rsidRPr="00742A19" w:rsidRDefault="00EA3D3E" w:rsidP="003B7DD4">
            <w:pPr>
              <w:spacing w:line="276" w:lineRule="auto"/>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MARCA</w:t>
            </w:r>
          </w:p>
        </w:tc>
        <w:tc>
          <w:tcPr>
            <w:tcW w:w="709" w:type="dxa"/>
            <w:vMerge w:val="restart"/>
            <w:noWrap/>
            <w:vAlign w:val="center"/>
            <w:hideMark/>
          </w:tcPr>
          <w:p w14:paraId="2164A6BF"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QTDE.</w:t>
            </w:r>
          </w:p>
        </w:tc>
        <w:tc>
          <w:tcPr>
            <w:tcW w:w="2612" w:type="dxa"/>
            <w:gridSpan w:val="2"/>
            <w:noWrap/>
            <w:vAlign w:val="center"/>
            <w:hideMark/>
          </w:tcPr>
          <w:p w14:paraId="2D5DA104"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w:t>
            </w:r>
          </w:p>
        </w:tc>
      </w:tr>
      <w:tr w:rsidR="00EA3D3E" w:rsidRPr="00742A19" w14:paraId="6F6A6B6A" w14:textId="77777777" w:rsidTr="003B7DD4">
        <w:trPr>
          <w:trHeight w:val="234"/>
          <w:jc w:val="center"/>
        </w:trPr>
        <w:tc>
          <w:tcPr>
            <w:tcW w:w="674" w:type="dxa"/>
            <w:vMerge/>
            <w:vAlign w:val="center"/>
            <w:hideMark/>
          </w:tcPr>
          <w:p w14:paraId="468AD72D"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742" w:type="dxa"/>
            <w:vMerge/>
          </w:tcPr>
          <w:p w14:paraId="576DA865"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3152" w:type="dxa"/>
            <w:vMerge/>
            <w:vAlign w:val="center"/>
            <w:hideMark/>
          </w:tcPr>
          <w:p w14:paraId="24E21CBC"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814" w:type="dxa"/>
            <w:vMerge/>
            <w:vAlign w:val="center"/>
            <w:hideMark/>
          </w:tcPr>
          <w:p w14:paraId="11751D4F"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850" w:type="dxa"/>
            <w:vMerge/>
          </w:tcPr>
          <w:p w14:paraId="54F21E57"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709" w:type="dxa"/>
            <w:vMerge/>
            <w:vAlign w:val="center"/>
            <w:hideMark/>
          </w:tcPr>
          <w:p w14:paraId="6782C3BF"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c>
          <w:tcPr>
            <w:tcW w:w="1276" w:type="dxa"/>
            <w:noWrap/>
            <w:vAlign w:val="bottom"/>
            <w:hideMark/>
          </w:tcPr>
          <w:p w14:paraId="1E9C75EB"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 VALOR UNIT </w:t>
            </w:r>
          </w:p>
        </w:tc>
        <w:tc>
          <w:tcPr>
            <w:tcW w:w="1336" w:type="dxa"/>
            <w:noWrap/>
            <w:vAlign w:val="bottom"/>
            <w:hideMark/>
          </w:tcPr>
          <w:p w14:paraId="736471B0" w14:textId="77777777"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VALOR TOTAL</w:t>
            </w:r>
          </w:p>
        </w:tc>
      </w:tr>
      <w:tr w:rsidR="00EA3D3E" w:rsidRPr="00742A19" w14:paraId="605B3C44" w14:textId="77777777" w:rsidTr="003B7DD4">
        <w:trPr>
          <w:trHeight w:val="287"/>
          <w:jc w:val="center"/>
        </w:trPr>
        <w:tc>
          <w:tcPr>
            <w:tcW w:w="674" w:type="dxa"/>
            <w:vAlign w:val="center"/>
          </w:tcPr>
          <w:p w14:paraId="60A7B2B9"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01</w:t>
            </w:r>
          </w:p>
        </w:tc>
        <w:tc>
          <w:tcPr>
            <w:tcW w:w="742" w:type="dxa"/>
          </w:tcPr>
          <w:p w14:paraId="1C804EBB" w14:textId="77777777" w:rsidR="00EA3D3E" w:rsidRPr="00797C10" w:rsidRDefault="00EA3D3E" w:rsidP="003B7DD4">
            <w:pPr>
              <w:spacing w:line="276" w:lineRule="auto"/>
              <w:rPr>
                <w:rFonts w:ascii="Arial Narrow" w:hAnsi="Arial Narrow" w:cs="Times New Roman"/>
                <w:color w:val="000000" w:themeColor="text1"/>
                <w:sz w:val="16"/>
                <w:szCs w:val="16"/>
              </w:rPr>
            </w:pPr>
          </w:p>
        </w:tc>
        <w:tc>
          <w:tcPr>
            <w:tcW w:w="3152" w:type="dxa"/>
            <w:vAlign w:val="bottom"/>
          </w:tcPr>
          <w:p w14:paraId="01592884" w14:textId="77777777" w:rsidR="00EA3D3E" w:rsidRPr="00797C10" w:rsidRDefault="00EA3D3E" w:rsidP="003B7DD4">
            <w:pPr>
              <w:spacing w:line="276" w:lineRule="auto"/>
              <w:rPr>
                <w:rFonts w:ascii="Arial Narrow" w:hAnsi="Arial Narrow" w:cs="Arial"/>
                <w:color w:val="000000"/>
                <w:sz w:val="16"/>
                <w:szCs w:val="16"/>
              </w:rPr>
            </w:pPr>
            <w:r w:rsidRPr="00797C10">
              <w:rPr>
                <w:rFonts w:ascii="Arial Narrow" w:hAnsi="Arial Narrow" w:cs="Arial"/>
                <w:color w:val="000000"/>
                <w:sz w:val="16"/>
                <w:szCs w:val="16"/>
              </w:rPr>
              <w:t xml:space="preserve">BANANA PRATA, DE PRIMEIRA, APRESENTANDO GRAU DE MATURAÇÃO TAL QUE LHE PERMITA SUPORTAR A MANIPULAÇÃO, O TRANSPORTE E A CONSERVAÇÃO EM CONDIÇÕES ADEQUADAS PARA O CONSUMO. COM A AUSÊNCIA DE </w:t>
            </w:r>
            <w:r w:rsidRPr="00797C10">
              <w:rPr>
                <w:rFonts w:ascii="Arial Narrow" w:hAnsi="Arial Narrow" w:cs="Arial"/>
                <w:color w:val="000000"/>
                <w:sz w:val="16"/>
                <w:szCs w:val="16"/>
              </w:rPr>
              <w:lastRenderedPageBreak/>
              <w:t>SUJIDADES, PARASITOS E LARVAS, DE ACORDO COM A RESOLUÇÃO 12/78 DA CNNPA.</w:t>
            </w:r>
          </w:p>
        </w:tc>
        <w:tc>
          <w:tcPr>
            <w:tcW w:w="814" w:type="dxa"/>
            <w:vAlign w:val="center"/>
          </w:tcPr>
          <w:p w14:paraId="5473F57E"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lastRenderedPageBreak/>
              <w:t>DZ</w:t>
            </w:r>
          </w:p>
        </w:tc>
        <w:tc>
          <w:tcPr>
            <w:tcW w:w="850" w:type="dxa"/>
          </w:tcPr>
          <w:p w14:paraId="7F9DBCAF"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p>
        </w:tc>
        <w:tc>
          <w:tcPr>
            <w:tcW w:w="709" w:type="dxa"/>
            <w:noWrap/>
            <w:vAlign w:val="center"/>
          </w:tcPr>
          <w:p w14:paraId="615C900A"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259</w:t>
            </w:r>
          </w:p>
        </w:tc>
        <w:tc>
          <w:tcPr>
            <w:tcW w:w="1276" w:type="dxa"/>
            <w:noWrap/>
            <w:vAlign w:val="center"/>
          </w:tcPr>
          <w:p w14:paraId="370EC33F" w14:textId="5DFCAD82" w:rsidR="00EA3D3E" w:rsidRPr="00797C10" w:rsidRDefault="00EA3D3E" w:rsidP="003B7DD4">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4C652C24" w14:textId="75CD3F27" w:rsidR="00EA3D3E" w:rsidRPr="00797C10"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767301FA" w14:textId="77777777" w:rsidTr="003B7DD4">
        <w:trPr>
          <w:trHeight w:val="287"/>
          <w:jc w:val="center"/>
        </w:trPr>
        <w:tc>
          <w:tcPr>
            <w:tcW w:w="674" w:type="dxa"/>
            <w:vAlign w:val="center"/>
          </w:tcPr>
          <w:p w14:paraId="2723D8B8"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02</w:t>
            </w:r>
          </w:p>
        </w:tc>
        <w:tc>
          <w:tcPr>
            <w:tcW w:w="742" w:type="dxa"/>
          </w:tcPr>
          <w:p w14:paraId="253DC06B" w14:textId="77777777" w:rsidR="00EA3D3E" w:rsidRPr="00797C10" w:rsidRDefault="00EA3D3E" w:rsidP="003B7DD4">
            <w:pPr>
              <w:spacing w:line="276" w:lineRule="auto"/>
              <w:rPr>
                <w:rFonts w:ascii="Arial Narrow" w:hAnsi="Arial Narrow" w:cs="Times New Roman"/>
                <w:color w:val="000000" w:themeColor="text1"/>
                <w:sz w:val="16"/>
                <w:szCs w:val="16"/>
              </w:rPr>
            </w:pPr>
          </w:p>
        </w:tc>
        <w:tc>
          <w:tcPr>
            <w:tcW w:w="3152" w:type="dxa"/>
            <w:vAlign w:val="bottom"/>
          </w:tcPr>
          <w:p w14:paraId="4D0B9DD7"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LARANJA,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51B31A32"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DZ</w:t>
            </w:r>
          </w:p>
        </w:tc>
        <w:tc>
          <w:tcPr>
            <w:tcW w:w="850" w:type="dxa"/>
          </w:tcPr>
          <w:p w14:paraId="5F00C8E1"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p>
        </w:tc>
        <w:tc>
          <w:tcPr>
            <w:tcW w:w="709" w:type="dxa"/>
            <w:noWrap/>
            <w:vAlign w:val="center"/>
          </w:tcPr>
          <w:p w14:paraId="3C273BFA"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259</w:t>
            </w:r>
          </w:p>
        </w:tc>
        <w:tc>
          <w:tcPr>
            <w:tcW w:w="1276" w:type="dxa"/>
            <w:noWrap/>
            <w:vAlign w:val="center"/>
          </w:tcPr>
          <w:p w14:paraId="4834B04D" w14:textId="2D9D076F" w:rsidR="00EA3D3E" w:rsidRPr="00797C10" w:rsidRDefault="00EA3D3E" w:rsidP="003B7DD4">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285C4294" w14:textId="41993542" w:rsidR="00EA3D3E" w:rsidRPr="00797C10"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1483907B" w14:textId="77777777" w:rsidTr="003B7DD4">
        <w:trPr>
          <w:trHeight w:val="292"/>
          <w:jc w:val="center"/>
        </w:trPr>
        <w:tc>
          <w:tcPr>
            <w:tcW w:w="674" w:type="dxa"/>
            <w:vAlign w:val="center"/>
          </w:tcPr>
          <w:p w14:paraId="351FC856"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03</w:t>
            </w:r>
          </w:p>
        </w:tc>
        <w:tc>
          <w:tcPr>
            <w:tcW w:w="742" w:type="dxa"/>
          </w:tcPr>
          <w:p w14:paraId="1F55501B" w14:textId="77777777" w:rsidR="00EA3D3E" w:rsidRPr="00797C10" w:rsidRDefault="00EA3D3E" w:rsidP="003B7DD4">
            <w:pPr>
              <w:spacing w:line="276" w:lineRule="auto"/>
              <w:rPr>
                <w:rFonts w:ascii="Arial Narrow" w:hAnsi="Arial Narrow" w:cs="Times New Roman"/>
                <w:color w:val="000000" w:themeColor="text1"/>
                <w:sz w:val="16"/>
                <w:szCs w:val="16"/>
              </w:rPr>
            </w:pPr>
          </w:p>
        </w:tc>
        <w:tc>
          <w:tcPr>
            <w:tcW w:w="3152" w:type="dxa"/>
            <w:vAlign w:val="bottom"/>
          </w:tcPr>
          <w:p w14:paraId="26EECC84"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GOIABA, 1ª QUALIDADE, IN NATURA, LISA, COMPACTA E FIRME APRESENTANDO GRAU DE MATURAÇÃO ADEQUADO A MANIPULAÇÃO, TRANSPORTE E CONSUMO, ISENTAS DE SUJIDADES E LARVAS.</w:t>
            </w:r>
          </w:p>
        </w:tc>
        <w:tc>
          <w:tcPr>
            <w:tcW w:w="814" w:type="dxa"/>
            <w:vAlign w:val="center"/>
          </w:tcPr>
          <w:p w14:paraId="322899FA"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5AA7E43C"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p>
        </w:tc>
        <w:tc>
          <w:tcPr>
            <w:tcW w:w="709" w:type="dxa"/>
            <w:noWrap/>
            <w:vAlign w:val="center"/>
          </w:tcPr>
          <w:p w14:paraId="75EBB885"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3.100</w:t>
            </w:r>
          </w:p>
        </w:tc>
        <w:tc>
          <w:tcPr>
            <w:tcW w:w="1276" w:type="dxa"/>
            <w:noWrap/>
            <w:vAlign w:val="center"/>
          </w:tcPr>
          <w:p w14:paraId="6F12C7A4" w14:textId="4AC97D66" w:rsidR="00EA3D3E" w:rsidRPr="00797C10" w:rsidRDefault="00EA3D3E" w:rsidP="003B7DD4">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3E81CC33" w14:textId="7C32FAB9" w:rsidR="00EA3D3E" w:rsidRPr="00797C10"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126AC0F9" w14:textId="77777777" w:rsidTr="003B7DD4">
        <w:trPr>
          <w:trHeight w:val="297"/>
          <w:jc w:val="center"/>
        </w:trPr>
        <w:tc>
          <w:tcPr>
            <w:tcW w:w="674" w:type="dxa"/>
            <w:vAlign w:val="center"/>
          </w:tcPr>
          <w:p w14:paraId="164A6AE5"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04</w:t>
            </w:r>
          </w:p>
        </w:tc>
        <w:tc>
          <w:tcPr>
            <w:tcW w:w="742" w:type="dxa"/>
          </w:tcPr>
          <w:p w14:paraId="3FF38D1C" w14:textId="77777777" w:rsidR="00EA3D3E" w:rsidRPr="00797C10" w:rsidRDefault="00EA3D3E" w:rsidP="003B7DD4">
            <w:pPr>
              <w:spacing w:line="276" w:lineRule="auto"/>
              <w:rPr>
                <w:rFonts w:ascii="Arial Narrow" w:hAnsi="Arial Narrow" w:cs="Times New Roman"/>
                <w:color w:val="000000" w:themeColor="text1"/>
                <w:sz w:val="16"/>
                <w:szCs w:val="16"/>
              </w:rPr>
            </w:pPr>
          </w:p>
        </w:tc>
        <w:tc>
          <w:tcPr>
            <w:tcW w:w="3152" w:type="dxa"/>
            <w:vAlign w:val="center"/>
          </w:tcPr>
          <w:p w14:paraId="7D7954AB"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MAÇÃ NACIONAL,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32B21ABC"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75B86673"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p>
        </w:tc>
        <w:tc>
          <w:tcPr>
            <w:tcW w:w="709" w:type="dxa"/>
            <w:noWrap/>
            <w:vAlign w:val="center"/>
          </w:tcPr>
          <w:p w14:paraId="3E3F46E8"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3.100</w:t>
            </w:r>
          </w:p>
        </w:tc>
        <w:tc>
          <w:tcPr>
            <w:tcW w:w="1276" w:type="dxa"/>
            <w:noWrap/>
            <w:vAlign w:val="center"/>
          </w:tcPr>
          <w:p w14:paraId="1C90194F" w14:textId="5CE72DC3" w:rsidR="00EA3D3E" w:rsidRPr="00797C10" w:rsidRDefault="00EA3D3E" w:rsidP="003B7DD4">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5F27BC2C" w14:textId="2EDC8500" w:rsidR="00EA3D3E" w:rsidRPr="00797C10"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07C04CDC" w14:textId="77777777" w:rsidTr="003B7DD4">
        <w:trPr>
          <w:trHeight w:val="294"/>
          <w:jc w:val="center"/>
        </w:trPr>
        <w:tc>
          <w:tcPr>
            <w:tcW w:w="674" w:type="dxa"/>
            <w:vAlign w:val="center"/>
          </w:tcPr>
          <w:p w14:paraId="2479D3E5"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Times New Roman"/>
                <w:color w:val="000000" w:themeColor="text1"/>
                <w:sz w:val="16"/>
                <w:szCs w:val="16"/>
              </w:rPr>
              <w:t>05</w:t>
            </w:r>
          </w:p>
        </w:tc>
        <w:tc>
          <w:tcPr>
            <w:tcW w:w="742" w:type="dxa"/>
          </w:tcPr>
          <w:p w14:paraId="70C2BDF2" w14:textId="77777777" w:rsidR="00EA3D3E" w:rsidRPr="00797C10" w:rsidRDefault="00EA3D3E" w:rsidP="003B7DD4">
            <w:pPr>
              <w:spacing w:line="276" w:lineRule="auto"/>
              <w:rPr>
                <w:rFonts w:ascii="Arial Narrow" w:hAnsi="Arial Narrow" w:cs="Times New Roman"/>
                <w:color w:val="000000" w:themeColor="text1"/>
                <w:sz w:val="16"/>
                <w:szCs w:val="16"/>
              </w:rPr>
            </w:pPr>
          </w:p>
        </w:tc>
        <w:tc>
          <w:tcPr>
            <w:tcW w:w="3152" w:type="dxa"/>
            <w:vAlign w:val="center"/>
          </w:tcPr>
          <w:p w14:paraId="79FDF13C" w14:textId="77777777" w:rsidR="00EA3D3E" w:rsidRPr="00797C10" w:rsidRDefault="00EA3D3E" w:rsidP="003B7DD4">
            <w:pPr>
              <w:spacing w:line="276" w:lineRule="auto"/>
              <w:rPr>
                <w:rFonts w:ascii="Arial Narrow" w:hAnsi="Arial Narrow" w:cs="Times New Roman"/>
                <w:color w:val="000000" w:themeColor="text1"/>
                <w:sz w:val="16"/>
                <w:szCs w:val="16"/>
              </w:rPr>
            </w:pPr>
            <w:r w:rsidRPr="00797C10">
              <w:rPr>
                <w:rFonts w:ascii="Arial Narrow" w:hAnsi="Arial Narrow" w:cs="Arial"/>
                <w:color w:val="000000"/>
                <w:sz w:val="16"/>
                <w:szCs w:val="16"/>
              </w:rPr>
              <w:t>MELANCIA,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14" w:type="dxa"/>
            <w:vAlign w:val="center"/>
          </w:tcPr>
          <w:p w14:paraId="1E1C829C"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UND</w:t>
            </w:r>
          </w:p>
        </w:tc>
        <w:tc>
          <w:tcPr>
            <w:tcW w:w="850" w:type="dxa"/>
          </w:tcPr>
          <w:p w14:paraId="46CB5F3B"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p>
        </w:tc>
        <w:tc>
          <w:tcPr>
            <w:tcW w:w="709" w:type="dxa"/>
            <w:noWrap/>
            <w:vAlign w:val="center"/>
          </w:tcPr>
          <w:p w14:paraId="03113BFF" w14:textId="77777777" w:rsidR="00EA3D3E" w:rsidRPr="00797C10" w:rsidRDefault="00EA3D3E" w:rsidP="003B7DD4">
            <w:pPr>
              <w:spacing w:line="276" w:lineRule="auto"/>
              <w:jc w:val="center"/>
              <w:rPr>
                <w:rFonts w:ascii="Arial Narrow" w:hAnsi="Arial Narrow" w:cs="Times New Roman"/>
                <w:color w:val="000000" w:themeColor="text1"/>
                <w:sz w:val="16"/>
                <w:szCs w:val="16"/>
              </w:rPr>
            </w:pPr>
            <w:r w:rsidRPr="00797C10">
              <w:rPr>
                <w:rFonts w:ascii="Arial Narrow" w:hAnsi="Arial Narrow" w:cs="Calibri"/>
                <w:color w:val="000000"/>
                <w:sz w:val="16"/>
                <w:szCs w:val="16"/>
              </w:rPr>
              <w:t>20</w:t>
            </w:r>
          </w:p>
        </w:tc>
        <w:tc>
          <w:tcPr>
            <w:tcW w:w="1276" w:type="dxa"/>
            <w:noWrap/>
            <w:vAlign w:val="center"/>
          </w:tcPr>
          <w:p w14:paraId="473745C8" w14:textId="68190C6B" w:rsidR="00EA3D3E" w:rsidRPr="00797C10" w:rsidRDefault="00EA3D3E" w:rsidP="003B7DD4">
            <w:pPr>
              <w:spacing w:line="276" w:lineRule="auto"/>
              <w:jc w:val="center"/>
              <w:rPr>
                <w:rFonts w:ascii="Arial Narrow" w:hAnsi="Arial Narrow" w:cs="Times New Roman"/>
                <w:b/>
                <w:bCs/>
                <w:color w:val="000000" w:themeColor="text1"/>
                <w:sz w:val="16"/>
                <w:szCs w:val="16"/>
              </w:rPr>
            </w:pPr>
          </w:p>
        </w:tc>
        <w:tc>
          <w:tcPr>
            <w:tcW w:w="1336" w:type="dxa"/>
            <w:noWrap/>
            <w:vAlign w:val="center"/>
          </w:tcPr>
          <w:p w14:paraId="2E7CE094" w14:textId="2BD366BC" w:rsidR="00EA3D3E" w:rsidRPr="00797C10" w:rsidRDefault="00EA3D3E" w:rsidP="003B7DD4">
            <w:pPr>
              <w:spacing w:line="276" w:lineRule="auto"/>
              <w:jc w:val="center"/>
              <w:rPr>
                <w:rFonts w:ascii="Arial Narrow" w:hAnsi="Arial Narrow" w:cs="Times New Roman"/>
                <w:b/>
                <w:bCs/>
                <w:color w:val="000000" w:themeColor="text1"/>
                <w:sz w:val="16"/>
                <w:szCs w:val="16"/>
              </w:rPr>
            </w:pPr>
          </w:p>
        </w:tc>
      </w:tr>
      <w:tr w:rsidR="00EA3D3E" w:rsidRPr="00742A19" w14:paraId="5D35813D" w14:textId="77777777" w:rsidTr="003B7DD4">
        <w:trPr>
          <w:trHeight w:val="296"/>
          <w:jc w:val="center"/>
        </w:trPr>
        <w:tc>
          <w:tcPr>
            <w:tcW w:w="6941" w:type="dxa"/>
            <w:gridSpan w:val="6"/>
            <w:shd w:val="clear" w:color="auto" w:fill="D0CECE" w:themeFill="background2" w:themeFillShade="E6"/>
          </w:tcPr>
          <w:p w14:paraId="77514526" w14:textId="50555C92" w:rsidR="00EA3D3E" w:rsidRPr="00742A19" w:rsidRDefault="00EA3D3E" w:rsidP="003B7DD4">
            <w:pPr>
              <w:spacing w:line="276" w:lineRule="auto"/>
              <w:jc w:val="center"/>
              <w:rPr>
                <w:rFonts w:ascii="Arial Narrow" w:hAnsi="Arial Narrow" w:cs="Times New Roman"/>
                <w:b/>
                <w:bCs/>
                <w:color w:val="000000" w:themeColor="text1"/>
                <w:sz w:val="16"/>
                <w:szCs w:val="16"/>
              </w:rPr>
            </w:pPr>
            <w:r>
              <w:rPr>
                <w:rFonts w:ascii="Arial Narrow" w:hAnsi="Arial Narrow" w:cs="Times New Roman"/>
                <w:b/>
                <w:bCs/>
                <w:color w:val="000000" w:themeColor="text1"/>
                <w:sz w:val="16"/>
                <w:szCs w:val="16"/>
              </w:rPr>
              <w:t xml:space="preserve">TOTAL LOTE 02 R$ </w:t>
            </w:r>
          </w:p>
        </w:tc>
        <w:tc>
          <w:tcPr>
            <w:tcW w:w="2612" w:type="dxa"/>
            <w:gridSpan w:val="2"/>
            <w:shd w:val="clear" w:color="auto" w:fill="D0CECE" w:themeFill="background2" w:themeFillShade="E6"/>
            <w:noWrap/>
            <w:vAlign w:val="bottom"/>
          </w:tcPr>
          <w:p w14:paraId="03D6A99C" w14:textId="77777777" w:rsidR="00EA3D3E" w:rsidRPr="00742A19" w:rsidRDefault="00EA3D3E" w:rsidP="003B7DD4">
            <w:pPr>
              <w:spacing w:line="276" w:lineRule="auto"/>
              <w:rPr>
                <w:rFonts w:ascii="Arial Narrow" w:hAnsi="Arial Narrow" w:cs="Times New Roman"/>
                <w:b/>
                <w:bCs/>
                <w:color w:val="000000" w:themeColor="text1"/>
                <w:sz w:val="16"/>
                <w:szCs w:val="16"/>
              </w:rPr>
            </w:pPr>
          </w:p>
        </w:tc>
      </w:tr>
      <w:tr w:rsidR="00EA3D3E" w:rsidRPr="00742A19" w14:paraId="265065E7" w14:textId="77777777" w:rsidTr="003B7DD4">
        <w:trPr>
          <w:trHeight w:val="296"/>
          <w:jc w:val="center"/>
        </w:trPr>
        <w:tc>
          <w:tcPr>
            <w:tcW w:w="9553" w:type="dxa"/>
            <w:gridSpan w:val="8"/>
            <w:shd w:val="clear" w:color="auto" w:fill="D0CECE" w:themeFill="background2" w:themeFillShade="E6"/>
          </w:tcPr>
          <w:p w14:paraId="68ABEA82" w14:textId="75621F3D" w:rsidR="00EA3D3E" w:rsidRPr="00742A19" w:rsidRDefault="00EA3D3E" w:rsidP="003B7DD4">
            <w:pPr>
              <w:spacing w:line="276" w:lineRule="auto"/>
              <w:jc w:val="center"/>
              <w:rPr>
                <w:rFonts w:ascii="Arial Narrow" w:hAnsi="Arial Narrow" w:cs="Times New Roman"/>
                <w:b/>
                <w:bCs/>
                <w:color w:val="000000" w:themeColor="text1"/>
                <w:sz w:val="16"/>
                <w:szCs w:val="16"/>
              </w:rPr>
            </w:pPr>
            <w:r w:rsidRPr="00742A19">
              <w:rPr>
                <w:rFonts w:ascii="Arial Narrow" w:hAnsi="Arial Narrow" w:cs="Times New Roman"/>
                <w:b/>
                <w:bCs/>
                <w:color w:val="000000" w:themeColor="text1"/>
                <w:sz w:val="16"/>
                <w:szCs w:val="16"/>
              </w:rPr>
              <w:t xml:space="preserve">VALOR TODOS OS LOTES R$ </w:t>
            </w:r>
          </w:p>
        </w:tc>
      </w:tr>
    </w:tbl>
    <w:p w14:paraId="6DA9BB59" w14:textId="77777777" w:rsidR="00614848" w:rsidRPr="00EA3D3E" w:rsidRDefault="00614848" w:rsidP="00742A19">
      <w:pPr>
        <w:spacing w:line="276" w:lineRule="auto"/>
        <w:rPr>
          <w:rFonts w:ascii="Arial Narrow" w:hAnsi="Arial Narrow"/>
          <w:color w:val="EE0000"/>
        </w:rPr>
      </w:pPr>
    </w:p>
    <w:p w14:paraId="756859CE" w14:textId="77777777" w:rsidR="00AF335C" w:rsidRPr="00F406D3" w:rsidRDefault="00AF335C" w:rsidP="00742A19">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742A19">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r w:rsidRPr="00F406D3">
        <w:rPr>
          <w:rFonts w:ascii="Arial Narrow" w:hAnsi="Arial Narrow" w:cs="Times New Roman"/>
        </w:rPr>
        <w:t>prazo de validade da proposta:</w:t>
      </w:r>
      <w:r w:rsidRPr="00F406D3">
        <w:rPr>
          <w:rFonts w:ascii="Arial Narrow" w:hAnsi="Arial Narrow" w:cs="Times New Roman"/>
        </w:rPr>
        <w:tab/>
        <w:t>..... (....................)  dias;</w:t>
      </w:r>
    </w:p>
    <w:p w14:paraId="1A59D0CD" w14:textId="77777777" w:rsidR="00AF335C" w:rsidRPr="00F406D3" w:rsidRDefault="00AF335C" w:rsidP="00742A19">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r w:rsidRPr="00F406D3">
        <w:rPr>
          <w:rFonts w:ascii="Arial Narrow" w:hAnsi="Arial Narrow" w:cs="Times New Roman"/>
        </w:rPr>
        <w:t>prazo para fornecimento: ..... (.</w:t>
      </w:r>
      <w:r w:rsidRPr="00F406D3">
        <w:rPr>
          <w:rFonts w:ascii="Arial Narrow" w:hAnsi="Arial Narrow" w:cs="Times New Roman"/>
        </w:rPr>
        <w:tab/>
        <w:t>) dias.</w:t>
      </w:r>
    </w:p>
    <w:p w14:paraId="02ABF9C8" w14:textId="77777777" w:rsidR="00AF335C" w:rsidRPr="00F406D3" w:rsidRDefault="00AF335C" w:rsidP="00742A19">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742A19">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742A19">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742A19">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742A19">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742A19">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742A19">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742A19">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742A19">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742A19">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742A19">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742A19">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742A19">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w:t>
      </w:r>
      <w:r w:rsidRPr="00F406D3">
        <w:rPr>
          <w:rFonts w:ascii="Arial Narrow" w:hAnsi="Arial Narrow" w:cs="Times New Roman"/>
          <w:sz w:val="22"/>
          <w:szCs w:val="22"/>
        </w:rPr>
        <w:lastRenderedPageBreak/>
        <w:t>reivindicações devidas a erros nessa avaliação, para efeito de solicitar revisão de preços por recolhimentos determinados pela autoridade competente.</w:t>
      </w:r>
    </w:p>
    <w:p w14:paraId="75454FEF" w14:textId="61B003B0" w:rsidR="00AF335C" w:rsidRPr="00F406D3" w:rsidRDefault="00AF335C" w:rsidP="00742A19">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707B93">
        <w:rPr>
          <w:rFonts w:ascii="Arial Narrow" w:hAnsi="Arial Narrow" w:cs="Times New Roman"/>
          <w:sz w:val="22"/>
          <w:szCs w:val="22"/>
        </w:rPr>
        <w:t>017/2026</w:t>
      </w:r>
      <w:r w:rsidRPr="00F406D3">
        <w:rPr>
          <w:rFonts w:ascii="Arial Narrow" w:hAnsi="Arial Narrow" w:cs="Times New Roman"/>
          <w:sz w:val="22"/>
          <w:szCs w:val="22"/>
        </w:rPr>
        <w:t>.</w:t>
      </w:r>
    </w:p>
    <w:p w14:paraId="7F186D05" w14:textId="77777777" w:rsidR="00AF335C" w:rsidRPr="00F406D3" w:rsidRDefault="00AF335C" w:rsidP="00742A19">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742A19">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5AC89E39" w14:textId="77777777" w:rsidR="002C2B64" w:rsidRDefault="002C2B64" w:rsidP="00742A19">
      <w:pPr>
        <w:spacing w:before="14" w:line="276" w:lineRule="auto"/>
        <w:ind w:right="317"/>
        <w:rPr>
          <w:rFonts w:ascii="Arial Narrow" w:hAnsi="Arial Narrow"/>
          <w:b/>
          <w:sz w:val="16"/>
          <w:szCs w:val="16"/>
        </w:rPr>
      </w:pPr>
    </w:p>
    <w:p w14:paraId="1F556503" w14:textId="0C6D5E55" w:rsidR="00AF335C" w:rsidRPr="002C2B64" w:rsidRDefault="00AF335C" w:rsidP="00742A19">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742A19">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742A19">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742A19">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18DF04E2" w14:textId="77777777" w:rsidR="00AF335C" w:rsidRPr="00F406D3" w:rsidRDefault="00AF335C" w:rsidP="00742A19">
      <w:pPr>
        <w:pStyle w:val="Ttulo2"/>
        <w:spacing w:line="276" w:lineRule="auto"/>
        <w:ind w:left="0"/>
        <w:jc w:val="center"/>
        <w:rPr>
          <w:rFonts w:ascii="Arial Narrow" w:hAnsi="Arial Narrow" w:cs="Times New Roman"/>
          <w:sz w:val="22"/>
          <w:szCs w:val="22"/>
        </w:rPr>
      </w:pPr>
    </w:p>
    <w:p w14:paraId="6A4D37EB"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16B8CD9"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4C93DEFA"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62ED5050"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35BB824E"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30C750E6"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1FA761FE"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53C23E5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DDB06B0"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8435A9A"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1C7F8851"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22F3108C"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4E69260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FB70635"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6E22F75B" w14:textId="77777777" w:rsidR="00D56293" w:rsidRPr="00F406D3" w:rsidRDefault="00D56293" w:rsidP="00742A19">
      <w:pPr>
        <w:pStyle w:val="Ttulo2"/>
        <w:spacing w:line="276" w:lineRule="auto"/>
        <w:ind w:left="0"/>
        <w:jc w:val="center"/>
        <w:rPr>
          <w:rFonts w:ascii="Arial Narrow" w:hAnsi="Arial Narrow" w:cs="Times New Roman"/>
          <w:sz w:val="22"/>
          <w:szCs w:val="22"/>
        </w:rPr>
      </w:pPr>
    </w:p>
    <w:p w14:paraId="75E85A28" w14:textId="77777777" w:rsidR="00D56293" w:rsidRDefault="00D56293" w:rsidP="00742A19">
      <w:pPr>
        <w:pStyle w:val="Ttulo2"/>
        <w:spacing w:line="276" w:lineRule="auto"/>
        <w:ind w:left="0"/>
        <w:jc w:val="center"/>
        <w:rPr>
          <w:rFonts w:ascii="Arial Narrow" w:hAnsi="Arial Narrow" w:cs="Times New Roman"/>
          <w:sz w:val="22"/>
          <w:szCs w:val="22"/>
        </w:rPr>
      </w:pPr>
    </w:p>
    <w:p w14:paraId="244952D5" w14:textId="77777777" w:rsidR="00012A4A" w:rsidRDefault="00012A4A" w:rsidP="00742A19">
      <w:pPr>
        <w:pStyle w:val="Ttulo2"/>
        <w:spacing w:line="276" w:lineRule="auto"/>
        <w:ind w:left="0"/>
        <w:jc w:val="center"/>
        <w:rPr>
          <w:rFonts w:ascii="Arial Narrow" w:hAnsi="Arial Narrow" w:cs="Times New Roman"/>
          <w:sz w:val="22"/>
          <w:szCs w:val="22"/>
        </w:rPr>
      </w:pPr>
    </w:p>
    <w:p w14:paraId="69D24A1F" w14:textId="77777777" w:rsidR="00012A4A" w:rsidRDefault="00012A4A" w:rsidP="00742A19">
      <w:pPr>
        <w:pStyle w:val="Ttulo2"/>
        <w:spacing w:line="276" w:lineRule="auto"/>
        <w:ind w:left="0"/>
        <w:jc w:val="center"/>
        <w:rPr>
          <w:rFonts w:ascii="Arial Narrow" w:hAnsi="Arial Narrow" w:cs="Times New Roman"/>
          <w:sz w:val="22"/>
          <w:szCs w:val="22"/>
        </w:rPr>
      </w:pPr>
    </w:p>
    <w:p w14:paraId="18D293CA" w14:textId="77777777" w:rsidR="00012A4A" w:rsidRDefault="00012A4A" w:rsidP="00742A19">
      <w:pPr>
        <w:pStyle w:val="Ttulo2"/>
        <w:spacing w:line="276" w:lineRule="auto"/>
        <w:ind w:left="0"/>
        <w:jc w:val="center"/>
        <w:rPr>
          <w:rFonts w:ascii="Arial Narrow" w:hAnsi="Arial Narrow" w:cs="Times New Roman"/>
          <w:sz w:val="22"/>
          <w:szCs w:val="22"/>
        </w:rPr>
      </w:pPr>
    </w:p>
    <w:p w14:paraId="7C39C3CC" w14:textId="77777777" w:rsidR="00012A4A" w:rsidRDefault="00012A4A" w:rsidP="00742A19">
      <w:pPr>
        <w:pStyle w:val="Ttulo2"/>
        <w:spacing w:line="276" w:lineRule="auto"/>
        <w:ind w:left="0"/>
        <w:jc w:val="center"/>
        <w:rPr>
          <w:rFonts w:ascii="Arial Narrow" w:hAnsi="Arial Narrow" w:cs="Times New Roman"/>
          <w:sz w:val="22"/>
          <w:szCs w:val="22"/>
        </w:rPr>
      </w:pPr>
    </w:p>
    <w:p w14:paraId="1B1848C3" w14:textId="77777777" w:rsidR="00012A4A" w:rsidRDefault="00012A4A" w:rsidP="00742A19">
      <w:pPr>
        <w:pStyle w:val="Ttulo2"/>
        <w:spacing w:line="276" w:lineRule="auto"/>
        <w:ind w:left="0"/>
        <w:jc w:val="center"/>
        <w:rPr>
          <w:rFonts w:ascii="Arial Narrow" w:hAnsi="Arial Narrow" w:cs="Times New Roman"/>
          <w:sz w:val="22"/>
          <w:szCs w:val="22"/>
        </w:rPr>
      </w:pPr>
    </w:p>
    <w:p w14:paraId="20DE7335" w14:textId="77777777" w:rsidR="00012A4A" w:rsidRDefault="00012A4A" w:rsidP="00742A19">
      <w:pPr>
        <w:pStyle w:val="Ttulo2"/>
        <w:spacing w:line="276" w:lineRule="auto"/>
        <w:ind w:left="0"/>
        <w:jc w:val="center"/>
        <w:rPr>
          <w:rFonts w:ascii="Arial Narrow" w:hAnsi="Arial Narrow" w:cs="Times New Roman"/>
          <w:sz w:val="22"/>
          <w:szCs w:val="22"/>
        </w:rPr>
      </w:pPr>
    </w:p>
    <w:p w14:paraId="5B83B497" w14:textId="77777777" w:rsidR="00012A4A" w:rsidRDefault="00012A4A" w:rsidP="00742A19">
      <w:pPr>
        <w:pStyle w:val="Ttulo2"/>
        <w:spacing w:line="276" w:lineRule="auto"/>
        <w:ind w:left="0"/>
        <w:jc w:val="center"/>
        <w:rPr>
          <w:rFonts w:ascii="Arial Narrow" w:hAnsi="Arial Narrow" w:cs="Times New Roman"/>
          <w:sz w:val="22"/>
          <w:szCs w:val="22"/>
        </w:rPr>
      </w:pPr>
    </w:p>
    <w:p w14:paraId="21AED395" w14:textId="77777777" w:rsidR="00012A4A" w:rsidRDefault="00012A4A" w:rsidP="00742A19">
      <w:pPr>
        <w:pStyle w:val="Ttulo2"/>
        <w:spacing w:line="276" w:lineRule="auto"/>
        <w:ind w:left="0"/>
        <w:jc w:val="center"/>
        <w:rPr>
          <w:rFonts w:ascii="Arial Narrow" w:hAnsi="Arial Narrow" w:cs="Times New Roman"/>
          <w:sz w:val="22"/>
          <w:szCs w:val="22"/>
        </w:rPr>
      </w:pPr>
    </w:p>
    <w:p w14:paraId="1DC3C186" w14:textId="77777777" w:rsidR="00012A4A" w:rsidRDefault="00012A4A" w:rsidP="00742A19">
      <w:pPr>
        <w:pStyle w:val="Ttulo2"/>
        <w:spacing w:line="276" w:lineRule="auto"/>
        <w:ind w:left="0"/>
        <w:jc w:val="center"/>
        <w:rPr>
          <w:rFonts w:ascii="Arial Narrow" w:hAnsi="Arial Narrow" w:cs="Times New Roman"/>
          <w:sz w:val="22"/>
          <w:szCs w:val="22"/>
        </w:rPr>
      </w:pPr>
    </w:p>
    <w:p w14:paraId="4953B3EC" w14:textId="77777777" w:rsidR="00EA3D3E" w:rsidRDefault="00EA3D3E" w:rsidP="00742A19">
      <w:pPr>
        <w:pStyle w:val="Ttulo2"/>
        <w:spacing w:line="276" w:lineRule="auto"/>
        <w:ind w:left="0"/>
        <w:jc w:val="center"/>
        <w:rPr>
          <w:rFonts w:ascii="Arial Narrow" w:hAnsi="Arial Narrow" w:cs="Times New Roman"/>
          <w:sz w:val="22"/>
          <w:szCs w:val="22"/>
        </w:rPr>
      </w:pPr>
    </w:p>
    <w:p w14:paraId="0D1FD10E" w14:textId="77777777" w:rsidR="00EA3D3E" w:rsidRDefault="00EA3D3E" w:rsidP="00742A19">
      <w:pPr>
        <w:pStyle w:val="Ttulo2"/>
        <w:spacing w:line="276" w:lineRule="auto"/>
        <w:ind w:left="0"/>
        <w:jc w:val="center"/>
        <w:rPr>
          <w:rFonts w:ascii="Arial Narrow" w:hAnsi="Arial Narrow" w:cs="Times New Roman"/>
          <w:sz w:val="22"/>
          <w:szCs w:val="22"/>
        </w:rPr>
      </w:pPr>
    </w:p>
    <w:p w14:paraId="5B9CC049" w14:textId="77777777" w:rsidR="00EA3D3E" w:rsidRDefault="00EA3D3E" w:rsidP="00742A19">
      <w:pPr>
        <w:pStyle w:val="Ttulo2"/>
        <w:spacing w:line="276" w:lineRule="auto"/>
        <w:ind w:left="0"/>
        <w:jc w:val="center"/>
        <w:rPr>
          <w:rFonts w:ascii="Arial Narrow" w:hAnsi="Arial Narrow" w:cs="Times New Roman"/>
          <w:sz w:val="22"/>
          <w:szCs w:val="22"/>
        </w:rPr>
      </w:pPr>
    </w:p>
    <w:p w14:paraId="64CF8319" w14:textId="77777777" w:rsidR="00EA3D3E" w:rsidRDefault="00EA3D3E" w:rsidP="00742A19">
      <w:pPr>
        <w:pStyle w:val="Ttulo2"/>
        <w:spacing w:line="276" w:lineRule="auto"/>
        <w:ind w:left="0"/>
        <w:jc w:val="center"/>
        <w:rPr>
          <w:rFonts w:ascii="Arial Narrow" w:hAnsi="Arial Narrow" w:cs="Times New Roman"/>
          <w:sz w:val="22"/>
          <w:szCs w:val="22"/>
        </w:rPr>
      </w:pPr>
    </w:p>
    <w:p w14:paraId="00B3C828" w14:textId="55130D9F" w:rsidR="00EA3D3E" w:rsidRDefault="00EA3D3E" w:rsidP="00742A19">
      <w:pPr>
        <w:pStyle w:val="Ttulo2"/>
        <w:spacing w:line="276" w:lineRule="auto"/>
        <w:ind w:left="0"/>
        <w:jc w:val="center"/>
        <w:rPr>
          <w:rFonts w:ascii="Arial Narrow" w:hAnsi="Arial Narrow" w:cs="Times New Roman"/>
          <w:sz w:val="22"/>
          <w:szCs w:val="22"/>
        </w:rPr>
      </w:pPr>
    </w:p>
    <w:p w14:paraId="56FE809A" w14:textId="7C9866BD" w:rsidR="000A40BD" w:rsidRDefault="000A40BD" w:rsidP="00742A19">
      <w:pPr>
        <w:pStyle w:val="Ttulo2"/>
        <w:spacing w:line="276" w:lineRule="auto"/>
        <w:ind w:left="0"/>
        <w:jc w:val="center"/>
        <w:rPr>
          <w:rFonts w:ascii="Arial Narrow" w:hAnsi="Arial Narrow" w:cs="Times New Roman"/>
          <w:sz w:val="22"/>
          <w:szCs w:val="22"/>
        </w:rPr>
      </w:pPr>
    </w:p>
    <w:p w14:paraId="7DAA55D8" w14:textId="0AAC42F9" w:rsidR="000A40BD" w:rsidRDefault="000A40BD" w:rsidP="00742A19">
      <w:pPr>
        <w:pStyle w:val="Ttulo2"/>
        <w:spacing w:line="276" w:lineRule="auto"/>
        <w:ind w:left="0"/>
        <w:jc w:val="center"/>
        <w:rPr>
          <w:rFonts w:ascii="Arial Narrow" w:hAnsi="Arial Narrow" w:cs="Times New Roman"/>
          <w:sz w:val="22"/>
          <w:szCs w:val="22"/>
        </w:rPr>
      </w:pPr>
    </w:p>
    <w:p w14:paraId="0D91F58B" w14:textId="338599FB" w:rsidR="000A40BD" w:rsidRDefault="000A40BD" w:rsidP="00742A19">
      <w:pPr>
        <w:pStyle w:val="Ttulo2"/>
        <w:spacing w:line="276" w:lineRule="auto"/>
        <w:ind w:left="0"/>
        <w:jc w:val="center"/>
        <w:rPr>
          <w:rFonts w:ascii="Arial Narrow" w:hAnsi="Arial Narrow" w:cs="Times New Roman"/>
          <w:sz w:val="22"/>
          <w:szCs w:val="22"/>
        </w:rPr>
      </w:pPr>
    </w:p>
    <w:p w14:paraId="27710CC6" w14:textId="77777777" w:rsidR="000A40BD" w:rsidRDefault="000A40BD" w:rsidP="00742A19">
      <w:pPr>
        <w:pStyle w:val="Ttulo2"/>
        <w:spacing w:line="276" w:lineRule="auto"/>
        <w:ind w:left="0"/>
        <w:jc w:val="center"/>
        <w:rPr>
          <w:rFonts w:ascii="Arial Narrow" w:hAnsi="Arial Narrow" w:cs="Times New Roman"/>
          <w:sz w:val="22"/>
          <w:szCs w:val="22"/>
        </w:rPr>
      </w:pPr>
    </w:p>
    <w:p w14:paraId="381F2460" w14:textId="77777777" w:rsidR="00EA3D3E" w:rsidRDefault="00EA3D3E" w:rsidP="00742A19">
      <w:pPr>
        <w:pStyle w:val="Ttulo2"/>
        <w:spacing w:line="276" w:lineRule="auto"/>
        <w:ind w:left="0"/>
        <w:jc w:val="center"/>
        <w:rPr>
          <w:rFonts w:ascii="Arial Narrow" w:hAnsi="Arial Narrow" w:cs="Times New Roman"/>
          <w:sz w:val="22"/>
          <w:szCs w:val="22"/>
        </w:rPr>
      </w:pPr>
    </w:p>
    <w:p w14:paraId="64F2EC9B" w14:textId="77777777" w:rsidR="00EA3D3E" w:rsidRDefault="00EA3D3E" w:rsidP="00742A19">
      <w:pPr>
        <w:pStyle w:val="Ttulo2"/>
        <w:spacing w:line="276" w:lineRule="auto"/>
        <w:ind w:left="0"/>
        <w:jc w:val="center"/>
        <w:rPr>
          <w:rFonts w:ascii="Arial Narrow" w:hAnsi="Arial Narrow" w:cs="Times New Roman"/>
          <w:sz w:val="22"/>
          <w:szCs w:val="22"/>
        </w:rPr>
      </w:pPr>
    </w:p>
    <w:p w14:paraId="37005F86" w14:textId="77777777" w:rsidR="00012A4A" w:rsidRDefault="00012A4A" w:rsidP="00742A19">
      <w:pPr>
        <w:pStyle w:val="Ttulo2"/>
        <w:spacing w:line="276" w:lineRule="auto"/>
        <w:ind w:left="0"/>
        <w:jc w:val="center"/>
        <w:rPr>
          <w:rFonts w:ascii="Arial Narrow" w:hAnsi="Arial Narrow" w:cs="Times New Roman"/>
          <w:sz w:val="22"/>
          <w:szCs w:val="22"/>
        </w:rPr>
      </w:pPr>
    </w:p>
    <w:p w14:paraId="3ECB0E7F" w14:textId="06155A24" w:rsidR="00AF335C" w:rsidRPr="00F406D3" w:rsidRDefault="00AF335C" w:rsidP="00742A19">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lastRenderedPageBreak/>
        <w:t>ANEXO IV</w:t>
      </w:r>
    </w:p>
    <w:p w14:paraId="3DF53F9F" w14:textId="321DBC5B" w:rsidR="00AF335C" w:rsidRPr="00F406D3" w:rsidRDefault="00AF335C" w:rsidP="00742A19">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707B93">
        <w:rPr>
          <w:rFonts w:ascii="Arial Narrow" w:hAnsi="Arial Narrow"/>
          <w:b/>
          <w:bCs/>
        </w:rPr>
        <w:t>017/2026</w:t>
      </w:r>
    </w:p>
    <w:p w14:paraId="1D89E8E4" w14:textId="77777777" w:rsidR="00AF335C" w:rsidRPr="00F406D3" w:rsidRDefault="00AF335C" w:rsidP="00742A19">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 - a inexistência de fato impeditivo para licitar ou contratar com a Administração Pública;</w:t>
      </w:r>
    </w:p>
    <w:p w14:paraId="0999B066"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II - o enquadramento na condição de microempresa e empresa de pequeno porte, nos termos da Lei Complementar nº 123, de 2006, quando couber;</w:t>
      </w:r>
    </w:p>
    <w:p w14:paraId="6810F871"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 - o cumprimento das exigências de reserva de cargos para pessoa com deficiência e para reabilitado da Previdência Social</w:t>
      </w:r>
    </w:p>
    <w:p w14:paraId="77C9EA7E"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VI - o cumprimento do disposto no inciso VI do art. 68 da Lei nº 14.133/2021.</w:t>
      </w:r>
    </w:p>
    <w:p w14:paraId="1835E567"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IX - que cumpre os requisitos de habilitação e que as declarações informadas são verídicas, conforme art. 63, inciso I, da Lei 14.133/2021.</w:t>
      </w:r>
    </w:p>
    <w:p w14:paraId="239AC71E"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 - que inexistem fatos impeditivos para sua habilitação no certame, ciente da obrigatoriedade de declarar ocorrências posteriores;</w:t>
      </w:r>
    </w:p>
    <w:p w14:paraId="03D5A038"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742A19">
      <w:pPr>
        <w:spacing w:line="276" w:lineRule="auto"/>
        <w:rPr>
          <w:rFonts w:ascii="Arial Narrow" w:hAnsi="Arial Narrow"/>
          <w:color w:val="212529"/>
        </w:rPr>
      </w:pPr>
    </w:p>
    <w:p w14:paraId="739D2F85"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742A19">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742A19">
      <w:pPr>
        <w:spacing w:line="276" w:lineRule="auto"/>
        <w:rPr>
          <w:rFonts w:ascii="Arial Narrow" w:hAnsi="Arial Narrow"/>
          <w:color w:val="212529"/>
        </w:rPr>
      </w:pPr>
    </w:p>
    <w:p w14:paraId="5A7A8324" w14:textId="0712E059" w:rsidR="00AF335C" w:rsidRPr="00F406D3" w:rsidRDefault="008B2864" w:rsidP="00742A19">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w:t>
      </w:r>
      <w:r w:rsidR="00012A4A">
        <w:rPr>
          <w:rFonts w:ascii="Arial Narrow" w:hAnsi="Arial Narrow"/>
          <w:color w:val="212529"/>
        </w:rPr>
        <w:t>A</w:t>
      </w:r>
      <w:r w:rsidR="00AF335C" w:rsidRPr="00F406D3">
        <w:rPr>
          <w:rFonts w:ascii="Arial Narrow" w:hAnsi="Arial Narrow"/>
          <w:color w:val="212529"/>
        </w:rPr>
        <w:t>, XX de XXXX de 202</w:t>
      </w:r>
      <w:r w:rsidR="00F203AF" w:rsidRPr="00F406D3">
        <w:rPr>
          <w:rFonts w:ascii="Arial Narrow" w:hAnsi="Arial Narrow"/>
          <w:color w:val="212529"/>
        </w:rPr>
        <w:t>6</w:t>
      </w:r>
    </w:p>
    <w:p w14:paraId="641A37D7"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407AD39A"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314A173" w14:textId="09827ED7"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E48AB36" w14:textId="74DD1DCA"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1CCD33B" w14:textId="09D05A39"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192203BE" w14:textId="77777777" w:rsidR="001B3B14" w:rsidRDefault="001B3B1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7148FB8" w14:textId="77777777" w:rsidR="002C2B64" w:rsidRDefault="002C2B64"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lastRenderedPageBreak/>
        <w:t>ANEXO V</w:t>
      </w:r>
    </w:p>
    <w:p w14:paraId="78251BD6" w14:textId="77777777"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742A19">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742A19">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742A19">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742A19">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742A19">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742A19">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742A19">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742A19">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7ED79927" w14:textId="48F64AFE" w:rsidR="00AF335C"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BA7CA3E" w14:textId="5F066970" w:rsidR="001B3B14" w:rsidRDefault="001B3B14" w:rsidP="00742A19">
      <w:pPr>
        <w:pStyle w:val="Standard"/>
        <w:tabs>
          <w:tab w:val="left" w:pos="798"/>
        </w:tabs>
        <w:spacing w:line="276" w:lineRule="auto"/>
        <w:ind w:left="266" w:right="-12"/>
        <w:jc w:val="center"/>
        <w:rPr>
          <w:rFonts w:ascii="Arial Narrow" w:hAnsi="Arial Narrow" w:cs="Times New Roman"/>
          <w:b/>
          <w:bCs/>
          <w:sz w:val="22"/>
          <w:szCs w:val="22"/>
        </w:rPr>
      </w:pPr>
    </w:p>
    <w:p w14:paraId="1407E161" w14:textId="77777777" w:rsidR="001B3B14" w:rsidRPr="00F406D3" w:rsidRDefault="001B3B14" w:rsidP="00742A19">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742A19">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w:t>
      </w:r>
    </w:p>
    <w:p w14:paraId="58187404" w14:textId="77777777" w:rsidR="00AF335C" w:rsidRPr="00F406D3" w:rsidRDefault="00AF335C" w:rsidP="00742A19">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742A19">
      <w:pPr>
        <w:spacing w:line="276" w:lineRule="auto"/>
        <w:rPr>
          <w:rFonts w:ascii="Arial Narrow" w:hAnsi="Arial Narrow"/>
          <w:b/>
        </w:rPr>
      </w:pPr>
    </w:p>
    <w:p w14:paraId="35848BA8" w14:textId="77777777" w:rsidR="00AF335C" w:rsidRPr="00F406D3" w:rsidRDefault="00AF335C" w:rsidP="00742A19">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742A19">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722FFEAC" w:rsidR="00AF335C" w:rsidRPr="00F406D3" w:rsidRDefault="00AF335C" w:rsidP="00742A19">
      <w:pPr>
        <w:spacing w:line="276" w:lineRule="auto"/>
        <w:rPr>
          <w:rFonts w:ascii="Arial Narrow" w:hAnsi="Arial Narrow"/>
        </w:rPr>
      </w:pPr>
      <w:r w:rsidRPr="00F406D3">
        <w:rPr>
          <w:rFonts w:ascii="Arial Narrow" w:hAnsi="Arial Narrow"/>
        </w:rPr>
        <w:t xml:space="preserve">Ref.: Dispensa nº </w:t>
      </w:r>
      <w:r w:rsidR="00707B93">
        <w:rPr>
          <w:rFonts w:ascii="Arial Narrow" w:hAnsi="Arial Narrow"/>
        </w:rPr>
        <w:t>017/2026</w:t>
      </w:r>
      <w:r w:rsidRPr="00F406D3">
        <w:rPr>
          <w:rFonts w:ascii="Arial Narrow" w:hAnsi="Arial Narrow"/>
        </w:rPr>
        <w:t xml:space="preserve"> </w:t>
      </w:r>
    </w:p>
    <w:p w14:paraId="216ADC47" w14:textId="77777777" w:rsidR="00AF335C" w:rsidRPr="00F406D3" w:rsidRDefault="00AF335C" w:rsidP="00742A19">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742A19">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742A19">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742A19">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742A19">
      <w:pPr>
        <w:spacing w:line="276" w:lineRule="auto"/>
        <w:rPr>
          <w:rFonts w:ascii="Arial Narrow" w:hAnsi="Arial Narrow"/>
          <w:b/>
        </w:rPr>
      </w:pPr>
    </w:p>
    <w:p w14:paraId="7EA9A38A" w14:textId="77777777" w:rsidR="00AF335C" w:rsidRPr="00F406D3" w:rsidRDefault="00AF335C" w:rsidP="00742A19">
      <w:pPr>
        <w:spacing w:line="276" w:lineRule="auto"/>
        <w:rPr>
          <w:rFonts w:ascii="Arial Narrow" w:hAnsi="Arial Narrow"/>
        </w:rPr>
      </w:pPr>
    </w:p>
    <w:p w14:paraId="4CF3E509" w14:textId="77777777" w:rsidR="00AF335C" w:rsidRPr="00F406D3" w:rsidRDefault="00AF335C" w:rsidP="00742A19">
      <w:pPr>
        <w:spacing w:line="276" w:lineRule="auto"/>
        <w:rPr>
          <w:rFonts w:ascii="Arial Narrow" w:hAnsi="Arial Narrow"/>
        </w:rPr>
      </w:pPr>
    </w:p>
    <w:p w14:paraId="43A66682" w14:textId="77777777" w:rsidR="00AF335C" w:rsidRPr="00F406D3" w:rsidRDefault="00AF335C" w:rsidP="00742A19">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742A19">
      <w:pPr>
        <w:spacing w:line="276" w:lineRule="auto"/>
        <w:ind w:left="10"/>
        <w:rPr>
          <w:rFonts w:ascii="Arial Narrow" w:hAnsi="Arial Narrow"/>
        </w:rPr>
      </w:pPr>
    </w:p>
    <w:p w14:paraId="51130F5C" w14:textId="77777777" w:rsidR="00AF335C" w:rsidRPr="00F406D3" w:rsidRDefault="00AF335C" w:rsidP="00742A19">
      <w:pPr>
        <w:spacing w:line="276" w:lineRule="auto"/>
        <w:ind w:left="10"/>
        <w:rPr>
          <w:rFonts w:ascii="Arial Narrow" w:hAnsi="Arial Narrow"/>
        </w:rPr>
      </w:pPr>
    </w:p>
    <w:p w14:paraId="634116A2" w14:textId="77777777" w:rsidR="00AF335C" w:rsidRPr="00F406D3" w:rsidRDefault="00AF335C" w:rsidP="00742A19">
      <w:pPr>
        <w:spacing w:line="276" w:lineRule="auto"/>
        <w:ind w:left="10"/>
        <w:rPr>
          <w:rFonts w:ascii="Arial Narrow" w:hAnsi="Arial Narrow"/>
        </w:rPr>
      </w:pPr>
    </w:p>
    <w:p w14:paraId="530E395D" w14:textId="77777777" w:rsidR="00AF335C" w:rsidRPr="00F406D3" w:rsidRDefault="00AF335C" w:rsidP="00742A19">
      <w:pPr>
        <w:spacing w:line="276" w:lineRule="auto"/>
        <w:ind w:left="10"/>
        <w:rPr>
          <w:rFonts w:ascii="Arial Narrow" w:hAnsi="Arial Narrow"/>
        </w:rPr>
      </w:pPr>
    </w:p>
    <w:p w14:paraId="63BB8FEE" w14:textId="77777777" w:rsidR="00AF335C" w:rsidRPr="00F406D3" w:rsidRDefault="00AF335C" w:rsidP="00742A19">
      <w:pPr>
        <w:spacing w:line="276" w:lineRule="auto"/>
        <w:ind w:left="10"/>
        <w:rPr>
          <w:rFonts w:ascii="Arial Narrow" w:hAnsi="Arial Narrow"/>
        </w:rPr>
      </w:pPr>
    </w:p>
    <w:p w14:paraId="2D8D93ED" w14:textId="77777777" w:rsidR="00AF335C" w:rsidRPr="00F406D3" w:rsidRDefault="00AF335C" w:rsidP="00742A19">
      <w:pPr>
        <w:spacing w:line="276" w:lineRule="auto"/>
        <w:ind w:left="10"/>
        <w:rPr>
          <w:rFonts w:ascii="Arial Narrow" w:hAnsi="Arial Narrow"/>
        </w:rPr>
      </w:pPr>
    </w:p>
    <w:p w14:paraId="2B70A53E" w14:textId="77777777" w:rsidR="00AF335C" w:rsidRPr="00F406D3" w:rsidRDefault="00AF335C" w:rsidP="00742A19">
      <w:pPr>
        <w:spacing w:line="276" w:lineRule="auto"/>
        <w:ind w:left="10"/>
        <w:rPr>
          <w:rFonts w:ascii="Arial Narrow" w:hAnsi="Arial Narrow"/>
        </w:rPr>
      </w:pPr>
    </w:p>
    <w:p w14:paraId="1B801391" w14:textId="77777777" w:rsidR="00AF335C" w:rsidRPr="00F406D3" w:rsidRDefault="00AF335C" w:rsidP="00742A19">
      <w:pPr>
        <w:spacing w:line="276" w:lineRule="auto"/>
        <w:ind w:left="10"/>
        <w:rPr>
          <w:rFonts w:ascii="Arial Narrow" w:hAnsi="Arial Narrow"/>
        </w:rPr>
      </w:pPr>
    </w:p>
    <w:p w14:paraId="1B7B6590" w14:textId="77777777" w:rsidR="00AF335C" w:rsidRPr="00F406D3" w:rsidRDefault="00AF335C" w:rsidP="00742A19">
      <w:pPr>
        <w:spacing w:line="276" w:lineRule="auto"/>
        <w:ind w:left="10"/>
        <w:rPr>
          <w:rFonts w:ascii="Arial Narrow" w:hAnsi="Arial Narrow"/>
        </w:rPr>
      </w:pPr>
    </w:p>
    <w:p w14:paraId="67F40E84"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742A19">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742A19">
      <w:pPr>
        <w:pStyle w:val="Standard"/>
        <w:spacing w:line="276" w:lineRule="auto"/>
        <w:jc w:val="both"/>
        <w:rPr>
          <w:rFonts w:ascii="Arial Narrow" w:hAnsi="Arial Narrow" w:cs="Times New Roman"/>
          <w:sz w:val="22"/>
          <w:szCs w:val="22"/>
        </w:rPr>
      </w:pPr>
    </w:p>
    <w:p w14:paraId="3B3FC259" w14:textId="77777777" w:rsidR="00AF335C" w:rsidRPr="00F406D3" w:rsidRDefault="00AF335C" w:rsidP="00742A19">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742A19">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742A19">
      <w:pPr>
        <w:spacing w:line="276" w:lineRule="auto"/>
        <w:ind w:left="10"/>
        <w:rPr>
          <w:rFonts w:ascii="Arial Narrow" w:hAnsi="Arial Narrow"/>
        </w:rPr>
      </w:pPr>
    </w:p>
    <w:p w14:paraId="35DAFCD6" w14:textId="77777777" w:rsidR="00AF335C" w:rsidRPr="00F406D3" w:rsidRDefault="00AF335C" w:rsidP="00742A19">
      <w:pPr>
        <w:spacing w:line="276" w:lineRule="auto"/>
        <w:ind w:left="10"/>
        <w:rPr>
          <w:rFonts w:ascii="Arial Narrow" w:hAnsi="Arial Narrow"/>
        </w:rPr>
      </w:pPr>
    </w:p>
    <w:p w14:paraId="2D226141" w14:textId="77777777" w:rsidR="00AF335C" w:rsidRPr="00F406D3" w:rsidRDefault="00AF335C" w:rsidP="00742A19">
      <w:pPr>
        <w:spacing w:line="276" w:lineRule="auto"/>
        <w:ind w:left="10"/>
        <w:rPr>
          <w:rFonts w:ascii="Arial Narrow" w:hAnsi="Arial Narrow"/>
        </w:rPr>
      </w:pPr>
    </w:p>
    <w:p w14:paraId="1AF9C758" w14:textId="77777777" w:rsidR="00AF335C" w:rsidRPr="00F406D3" w:rsidRDefault="00AF335C" w:rsidP="00742A19">
      <w:pPr>
        <w:spacing w:line="276" w:lineRule="auto"/>
        <w:ind w:left="10"/>
        <w:rPr>
          <w:rFonts w:ascii="Arial Narrow" w:hAnsi="Arial Narrow"/>
        </w:rPr>
      </w:pPr>
    </w:p>
    <w:p w14:paraId="7B612E71" w14:textId="77777777" w:rsidR="00AF335C" w:rsidRPr="00F406D3" w:rsidRDefault="00AF335C" w:rsidP="00742A19">
      <w:pPr>
        <w:spacing w:line="276" w:lineRule="auto"/>
        <w:ind w:left="10"/>
        <w:rPr>
          <w:rFonts w:ascii="Arial Narrow" w:hAnsi="Arial Narrow"/>
        </w:rPr>
      </w:pPr>
    </w:p>
    <w:p w14:paraId="5A3F9D16" w14:textId="77777777" w:rsidR="00AF335C" w:rsidRPr="00F406D3" w:rsidRDefault="00AF335C" w:rsidP="00742A19">
      <w:pPr>
        <w:spacing w:line="276" w:lineRule="auto"/>
        <w:ind w:left="10"/>
        <w:rPr>
          <w:rFonts w:ascii="Arial Narrow" w:hAnsi="Arial Narrow"/>
        </w:rPr>
      </w:pPr>
    </w:p>
    <w:p w14:paraId="557A2E88" w14:textId="77777777" w:rsidR="00AF335C" w:rsidRPr="00F406D3" w:rsidRDefault="00AF335C" w:rsidP="00742A19">
      <w:pPr>
        <w:spacing w:line="276" w:lineRule="auto"/>
        <w:ind w:left="10"/>
        <w:rPr>
          <w:rFonts w:ascii="Arial Narrow" w:hAnsi="Arial Narrow"/>
        </w:rPr>
      </w:pPr>
    </w:p>
    <w:p w14:paraId="4B57F391" w14:textId="77777777" w:rsidR="00AF335C" w:rsidRPr="00F406D3" w:rsidRDefault="00AF335C" w:rsidP="00742A19">
      <w:pPr>
        <w:spacing w:line="276" w:lineRule="auto"/>
        <w:ind w:left="10"/>
        <w:rPr>
          <w:rFonts w:ascii="Arial Narrow" w:hAnsi="Arial Narrow"/>
        </w:rPr>
      </w:pPr>
    </w:p>
    <w:p w14:paraId="0827EB8E" w14:textId="77777777" w:rsidR="00AF335C" w:rsidRPr="00F406D3" w:rsidRDefault="00AF335C" w:rsidP="00742A19">
      <w:pPr>
        <w:spacing w:line="276" w:lineRule="auto"/>
        <w:ind w:left="10"/>
        <w:rPr>
          <w:rFonts w:ascii="Arial Narrow" w:hAnsi="Arial Narrow"/>
        </w:rPr>
      </w:pPr>
    </w:p>
    <w:p w14:paraId="7E844CF2" w14:textId="5ADA49F4" w:rsidR="00AF335C" w:rsidRDefault="00AF335C" w:rsidP="00742A19">
      <w:pPr>
        <w:spacing w:line="276" w:lineRule="auto"/>
        <w:ind w:left="10"/>
        <w:rPr>
          <w:rFonts w:ascii="Arial Narrow" w:hAnsi="Arial Narrow"/>
        </w:rPr>
      </w:pPr>
    </w:p>
    <w:p w14:paraId="0353F3C1" w14:textId="0D5E0B1A" w:rsidR="002C2B64" w:rsidRDefault="002C2B64" w:rsidP="00742A19">
      <w:pPr>
        <w:spacing w:line="276" w:lineRule="auto"/>
        <w:ind w:left="10"/>
        <w:rPr>
          <w:rFonts w:ascii="Arial Narrow" w:hAnsi="Arial Narrow"/>
        </w:rPr>
      </w:pPr>
    </w:p>
    <w:p w14:paraId="6BDC9525" w14:textId="0852AF32" w:rsidR="001B3B14" w:rsidRDefault="001B3B14" w:rsidP="00742A19">
      <w:pPr>
        <w:spacing w:line="276" w:lineRule="auto"/>
        <w:ind w:left="10"/>
        <w:rPr>
          <w:rFonts w:ascii="Arial Narrow" w:hAnsi="Arial Narrow"/>
        </w:rPr>
      </w:pPr>
    </w:p>
    <w:p w14:paraId="6717C34A" w14:textId="15ABDB95" w:rsidR="001B3B14" w:rsidRDefault="001B3B14" w:rsidP="00742A19">
      <w:pPr>
        <w:spacing w:line="276" w:lineRule="auto"/>
        <w:ind w:left="10"/>
        <w:rPr>
          <w:rFonts w:ascii="Arial Narrow" w:hAnsi="Arial Narrow"/>
        </w:rPr>
      </w:pPr>
    </w:p>
    <w:p w14:paraId="7D13939B" w14:textId="73128F27" w:rsidR="001B3B14" w:rsidRDefault="001B3B14" w:rsidP="00742A19">
      <w:pPr>
        <w:spacing w:line="276" w:lineRule="auto"/>
        <w:ind w:left="10"/>
        <w:rPr>
          <w:rFonts w:ascii="Arial Narrow" w:hAnsi="Arial Narrow"/>
        </w:rPr>
      </w:pPr>
    </w:p>
    <w:p w14:paraId="2A0AB019" w14:textId="77777777" w:rsidR="001B3B14" w:rsidRPr="00F406D3" w:rsidRDefault="001B3B14" w:rsidP="00742A19">
      <w:pPr>
        <w:spacing w:line="276" w:lineRule="auto"/>
        <w:ind w:left="10"/>
        <w:rPr>
          <w:rFonts w:ascii="Arial Narrow" w:hAnsi="Arial Narrow"/>
        </w:rPr>
      </w:pPr>
    </w:p>
    <w:p w14:paraId="3488E01E" w14:textId="77777777" w:rsidR="00AF335C" w:rsidRPr="00F406D3" w:rsidRDefault="00AF335C" w:rsidP="00742A19">
      <w:pPr>
        <w:spacing w:line="276" w:lineRule="auto"/>
        <w:ind w:left="10"/>
        <w:rPr>
          <w:rFonts w:ascii="Arial Narrow" w:hAnsi="Arial Narrow"/>
        </w:rPr>
      </w:pPr>
    </w:p>
    <w:p w14:paraId="020AB0A6" w14:textId="77777777" w:rsidR="00AF335C" w:rsidRPr="00F406D3" w:rsidRDefault="00AF335C" w:rsidP="00742A19">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VII</w:t>
      </w:r>
    </w:p>
    <w:p w14:paraId="6F278A4C" w14:textId="77777777" w:rsidR="00AF335C" w:rsidRPr="00F406D3" w:rsidRDefault="00AF335C" w:rsidP="00742A19">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742A19">
      <w:pPr>
        <w:spacing w:line="276" w:lineRule="auto"/>
        <w:rPr>
          <w:rFonts w:ascii="Arial Narrow" w:hAnsi="Arial Narrow"/>
          <w:b/>
        </w:rPr>
      </w:pPr>
    </w:p>
    <w:p w14:paraId="7C4BC064" w14:textId="77777777" w:rsidR="00AF335C" w:rsidRPr="00F406D3" w:rsidRDefault="00AF335C" w:rsidP="00742A19">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742A19">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52C14314" w:rsidR="00AF335C" w:rsidRPr="00F406D3" w:rsidRDefault="00AF335C" w:rsidP="00742A19">
      <w:pPr>
        <w:spacing w:line="276" w:lineRule="auto"/>
        <w:rPr>
          <w:rFonts w:ascii="Arial Narrow" w:hAnsi="Arial Narrow"/>
        </w:rPr>
      </w:pPr>
      <w:r w:rsidRPr="00F406D3">
        <w:rPr>
          <w:rFonts w:ascii="Arial Narrow" w:hAnsi="Arial Narrow"/>
        </w:rPr>
        <w:t xml:space="preserve">Ref.: Dispensa nº </w:t>
      </w:r>
      <w:r w:rsidR="00707B93">
        <w:rPr>
          <w:rFonts w:ascii="Arial Narrow" w:hAnsi="Arial Narrow"/>
        </w:rPr>
        <w:t>017/2026</w:t>
      </w:r>
      <w:r w:rsidRPr="00F406D3">
        <w:rPr>
          <w:rFonts w:ascii="Arial Narrow" w:hAnsi="Arial Narrow"/>
        </w:rPr>
        <w:t xml:space="preserve"> </w:t>
      </w:r>
    </w:p>
    <w:p w14:paraId="32F28004" w14:textId="77777777" w:rsidR="00AF335C" w:rsidRPr="00F406D3" w:rsidRDefault="00AF335C" w:rsidP="00742A19">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742A19">
      <w:pPr>
        <w:spacing w:line="276" w:lineRule="auto"/>
        <w:rPr>
          <w:rFonts w:ascii="Arial Narrow" w:hAnsi="Arial Narrow"/>
        </w:rPr>
      </w:pPr>
    </w:p>
    <w:p w14:paraId="731F2204" w14:textId="77777777" w:rsidR="00AF335C" w:rsidRPr="00F406D3" w:rsidRDefault="00AF335C" w:rsidP="00742A19">
      <w:pPr>
        <w:spacing w:line="276" w:lineRule="auto"/>
        <w:rPr>
          <w:rFonts w:ascii="Arial Narrow" w:hAnsi="Arial Narrow"/>
        </w:rPr>
      </w:pPr>
      <w:r w:rsidRPr="00F406D3">
        <w:rPr>
          <w:rFonts w:ascii="Arial Narrow" w:hAnsi="Arial Narrow"/>
        </w:rPr>
        <w:t>Data: xx/xx/xx Horário: xx:xx</w:t>
      </w:r>
    </w:p>
    <w:p w14:paraId="0C68E50C" w14:textId="77777777" w:rsidR="00AF335C" w:rsidRPr="00F406D3" w:rsidRDefault="00AF335C" w:rsidP="00742A19">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742A19">
      <w:pPr>
        <w:spacing w:line="276" w:lineRule="auto"/>
        <w:rPr>
          <w:rFonts w:ascii="Arial Narrow" w:hAnsi="Arial Narrow"/>
          <w:b/>
        </w:rPr>
      </w:pPr>
    </w:p>
    <w:p w14:paraId="22D43B1A" w14:textId="77777777" w:rsidR="00AF335C" w:rsidRPr="00F406D3" w:rsidRDefault="00AF335C" w:rsidP="00742A19">
      <w:pPr>
        <w:spacing w:line="276" w:lineRule="auto"/>
        <w:rPr>
          <w:rFonts w:ascii="Arial Narrow" w:hAnsi="Arial Narrow"/>
        </w:rPr>
      </w:pPr>
    </w:p>
    <w:p w14:paraId="42EC2658" w14:textId="77777777" w:rsidR="00AF335C" w:rsidRPr="00F406D3" w:rsidRDefault="00AF335C" w:rsidP="00742A19">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742A19">
      <w:pPr>
        <w:spacing w:line="276" w:lineRule="auto"/>
        <w:ind w:left="10"/>
        <w:rPr>
          <w:rFonts w:ascii="Arial Narrow" w:hAnsi="Arial Narrow"/>
        </w:rPr>
      </w:pPr>
    </w:p>
    <w:p w14:paraId="0BBFF0C9" w14:textId="6669758C" w:rsidR="00AF335C" w:rsidRPr="00F406D3" w:rsidRDefault="00AF335C" w:rsidP="00742A19">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742A19">
      <w:pPr>
        <w:spacing w:line="276" w:lineRule="auto"/>
        <w:ind w:left="10"/>
        <w:rPr>
          <w:rFonts w:ascii="Arial Narrow" w:hAnsi="Arial Narrow"/>
        </w:rPr>
      </w:pPr>
    </w:p>
    <w:p w14:paraId="50CF2A0D" w14:textId="77777777" w:rsidR="00AF335C" w:rsidRPr="00F406D3" w:rsidRDefault="00AF335C" w:rsidP="00742A19">
      <w:pPr>
        <w:spacing w:line="276" w:lineRule="auto"/>
        <w:ind w:left="10"/>
        <w:rPr>
          <w:rFonts w:ascii="Arial Narrow" w:hAnsi="Arial Narrow"/>
        </w:rPr>
      </w:pPr>
    </w:p>
    <w:p w14:paraId="368D2065" w14:textId="77777777" w:rsidR="00AF335C" w:rsidRPr="00F406D3" w:rsidRDefault="00AF335C" w:rsidP="00742A19">
      <w:pPr>
        <w:spacing w:line="276" w:lineRule="auto"/>
        <w:ind w:left="10"/>
        <w:rPr>
          <w:rFonts w:ascii="Arial Narrow" w:hAnsi="Arial Narrow"/>
        </w:rPr>
      </w:pPr>
    </w:p>
    <w:p w14:paraId="5F209D34" w14:textId="77777777" w:rsidR="00AF335C" w:rsidRPr="00F406D3" w:rsidRDefault="00AF335C" w:rsidP="00742A19">
      <w:pPr>
        <w:spacing w:line="276" w:lineRule="auto"/>
        <w:ind w:left="10"/>
        <w:rPr>
          <w:rFonts w:ascii="Arial Narrow" w:hAnsi="Arial Narrow"/>
        </w:rPr>
      </w:pPr>
    </w:p>
    <w:p w14:paraId="013BBDEB" w14:textId="77777777" w:rsidR="00AF335C" w:rsidRPr="00F406D3" w:rsidRDefault="00AF335C" w:rsidP="00742A19">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742A19">
      <w:pPr>
        <w:spacing w:line="276" w:lineRule="auto"/>
        <w:rPr>
          <w:rFonts w:ascii="Arial Narrow" w:hAnsi="Arial Narrow"/>
          <w:b/>
        </w:rPr>
      </w:pPr>
    </w:p>
    <w:p w14:paraId="2DE15C15" w14:textId="77777777" w:rsidR="00AF335C" w:rsidRPr="00F406D3" w:rsidRDefault="00AF335C" w:rsidP="00742A19">
      <w:pPr>
        <w:spacing w:line="276" w:lineRule="auto"/>
        <w:ind w:left="43"/>
        <w:rPr>
          <w:rFonts w:ascii="Arial Narrow" w:hAnsi="Arial Narrow"/>
        </w:rPr>
      </w:pPr>
    </w:p>
    <w:p w14:paraId="39966FAA" w14:textId="77777777" w:rsidR="00AF335C" w:rsidRPr="00F406D3" w:rsidRDefault="00AF335C" w:rsidP="00742A19">
      <w:pPr>
        <w:spacing w:line="276" w:lineRule="auto"/>
        <w:ind w:left="43"/>
        <w:jc w:val="center"/>
        <w:rPr>
          <w:rFonts w:ascii="Arial Narrow" w:hAnsi="Arial Narrow"/>
          <w:b/>
        </w:rPr>
      </w:pPr>
    </w:p>
    <w:p w14:paraId="5B46A506" w14:textId="77777777" w:rsidR="00AF335C" w:rsidRPr="00F406D3" w:rsidRDefault="00AF335C" w:rsidP="00742A19">
      <w:pPr>
        <w:spacing w:line="276" w:lineRule="auto"/>
        <w:ind w:left="43"/>
        <w:jc w:val="center"/>
        <w:rPr>
          <w:rFonts w:ascii="Arial Narrow" w:hAnsi="Arial Narrow"/>
          <w:b/>
        </w:rPr>
      </w:pPr>
    </w:p>
    <w:p w14:paraId="4035AFF8" w14:textId="77777777" w:rsidR="00AF335C" w:rsidRPr="00F406D3" w:rsidRDefault="00AF335C" w:rsidP="00742A19">
      <w:pPr>
        <w:spacing w:line="276" w:lineRule="auto"/>
        <w:ind w:left="43"/>
        <w:jc w:val="center"/>
        <w:rPr>
          <w:rFonts w:ascii="Arial Narrow" w:hAnsi="Arial Narrow"/>
          <w:b/>
        </w:rPr>
      </w:pPr>
    </w:p>
    <w:p w14:paraId="66ACA04C" w14:textId="77777777" w:rsidR="00AF335C" w:rsidRPr="00F406D3" w:rsidRDefault="00AF335C" w:rsidP="00742A19">
      <w:pPr>
        <w:spacing w:line="276" w:lineRule="auto"/>
        <w:ind w:left="43"/>
        <w:jc w:val="center"/>
        <w:rPr>
          <w:rFonts w:ascii="Arial Narrow" w:hAnsi="Arial Narrow"/>
          <w:b/>
        </w:rPr>
      </w:pPr>
    </w:p>
    <w:p w14:paraId="078E7056" w14:textId="77777777" w:rsidR="00AF335C" w:rsidRPr="00F406D3" w:rsidRDefault="00AF335C" w:rsidP="00742A19">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742A19">
      <w:pPr>
        <w:pStyle w:val="Standard"/>
        <w:spacing w:line="276" w:lineRule="auto"/>
        <w:jc w:val="both"/>
        <w:rPr>
          <w:rFonts w:ascii="Arial Narrow" w:hAnsi="Arial Narrow" w:cs="Times New Roman"/>
          <w:sz w:val="22"/>
          <w:szCs w:val="22"/>
        </w:rPr>
      </w:pPr>
    </w:p>
    <w:p w14:paraId="64B70F9D" w14:textId="77777777" w:rsidR="00AF335C" w:rsidRPr="00F406D3" w:rsidRDefault="00AF335C" w:rsidP="00742A19">
      <w:pPr>
        <w:pStyle w:val="Standard"/>
        <w:spacing w:line="276" w:lineRule="auto"/>
        <w:jc w:val="both"/>
        <w:rPr>
          <w:rFonts w:ascii="Arial Narrow" w:hAnsi="Arial Narrow" w:cs="Times New Roman"/>
          <w:sz w:val="22"/>
          <w:szCs w:val="22"/>
        </w:rPr>
      </w:pPr>
    </w:p>
    <w:p w14:paraId="5DDEDA04" w14:textId="77777777" w:rsidR="00AF335C" w:rsidRPr="00F406D3" w:rsidRDefault="00AF335C" w:rsidP="00742A19">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742A19">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742A19">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742A19">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742A19">
      <w:pPr>
        <w:pStyle w:val="Ttulo8"/>
        <w:spacing w:line="276" w:lineRule="auto"/>
        <w:ind w:left="-360"/>
        <w:jc w:val="center"/>
        <w:rPr>
          <w:rFonts w:ascii="Arial Narrow" w:hAnsi="Arial Narrow"/>
          <w:i w:val="0"/>
          <w:sz w:val="22"/>
          <w:szCs w:val="22"/>
        </w:rPr>
      </w:pPr>
    </w:p>
    <w:sectPr w:rsidR="00050716" w:rsidRPr="00F406D3" w:rsidSect="00742A19">
      <w:headerReference w:type="default" r:id="rId25"/>
      <w:pgSz w:w="11906" w:h="16838"/>
      <w:pgMar w:top="1417" w:right="849"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71245" w14:textId="77777777" w:rsidR="000125D8" w:rsidRDefault="000125D8" w:rsidP="002124CE">
      <w:pPr>
        <w:spacing w:line="240" w:lineRule="auto"/>
      </w:pPr>
      <w:r>
        <w:separator/>
      </w:r>
    </w:p>
  </w:endnote>
  <w:endnote w:type="continuationSeparator" w:id="0">
    <w:p w14:paraId="6BDD42DA" w14:textId="77777777" w:rsidR="000125D8" w:rsidRDefault="000125D8"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50484C" w:rsidRDefault="0050484C"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50484C" w:rsidRDefault="0050484C"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5B2A711F" w:rsidR="0050484C" w:rsidRPr="00F00D2B" w:rsidRDefault="0050484C"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916387">
      <w:rPr>
        <w:rStyle w:val="Nmerodepgina"/>
        <w:noProof/>
        <w:sz w:val="18"/>
        <w:szCs w:val="18"/>
      </w:rPr>
      <w:t>1</w:t>
    </w:r>
    <w:r w:rsidRPr="00F00D2B">
      <w:rPr>
        <w:rStyle w:val="Nmerodepgina"/>
        <w:sz w:val="18"/>
        <w:szCs w:val="18"/>
      </w:rPr>
      <w:fldChar w:fldCharType="end"/>
    </w:r>
  </w:p>
  <w:p w14:paraId="1E34C24E" w14:textId="77777777" w:rsidR="0050484C" w:rsidRDefault="0050484C"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F6D57" w14:textId="77777777" w:rsidR="000125D8" w:rsidRDefault="000125D8" w:rsidP="002124CE">
      <w:pPr>
        <w:spacing w:line="240" w:lineRule="auto"/>
      </w:pPr>
      <w:r>
        <w:separator/>
      </w:r>
    </w:p>
  </w:footnote>
  <w:footnote w:type="continuationSeparator" w:id="0">
    <w:p w14:paraId="441FDF42" w14:textId="77777777" w:rsidR="000125D8" w:rsidRDefault="000125D8"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50484C" w:rsidRPr="004C0A3E" w:rsidRDefault="0050484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50484C" w:rsidRPr="004C0A3E" w:rsidRDefault="0050484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50484C" w:rsidRDefault="0050484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50484C" w:rsidRPr="004C0A3E" w:rsidRDefault="0050484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50484C" w:rsidRDefault="0050484C" w:rsidP="002C593C">
    <w:pPr>
      <w:tabs>
        <w:tab w:val="left" w:pos="4425"/>
      </w:tabs>
      <w:ind w:hanging="2"/>
      <w:jc w:val="center"/>
      <w:rPr>
        <w:rFonts w:ascii="Arial" w:hAnsi="Arial" w:cs="Arial"/>
        <w:b/>
        <w:color w:val="000000"/>
      </w:rPr>
    </w:pPr>
  </w:p>
  <w:p w14:paraId="057283DE" w14:textId="77777777" w:rsidR="0050484C" w:rsidRPr="007C249D" w:rsidRDefault="0050484C"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50484C" w:rsidRPr="004C0A3E" w:rsidRDefault="0050484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50484C" w:rsidRPr="004C0A3E" w:rsidRDefault="0050484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50484C" w:rsidRDefault="0050484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50484C" w:rsidRPr="004C0A3E" w:rsidRDefault="0050484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50484C" w:rsidRPr="004C0A3E" w:rsidRDefault="0050484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50BCC04A"/>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D1D8E0E2"/>
    <w:lvl w:ilvl="0" w:tplc="013804B4">
      <w:start w:val="1"/>
      <w:numFmt w:val="lowerLetter"/>
      <w:lvlText w:val="%1)"/>
      <w:lvlJc w:val="left"/>
      <w:pPr>
        <w:ind w:left="178" w:hanging="285"/>
      </w:pPr>
      <w:rPr>
        <w:rFonts w:asciiTheme="minorHAnsi" w:eastAsia="Cambria" w:hAnsiTheme="minorHAnsi"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B630E14A"/>
    <w:lvl w:ilvl="0" w:tplc="67EC27EE">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BFCEDD30"/>
    <w:lvl w:ilvl="0" w:tplc="1598D344">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90BCE66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3A71813"/>
    <w:multiLevelType w:val="hybridMultilevel"/>
    <w:tmpl w:val="312CCF8E"/>
    <w:lvl w:ilvl="0" w:tplc="1686528C">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C47572"/>
    <w:multiLevelType w:val="multilevel"/>
    <w:tmpl w:val="6B5C3CAC"/>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1" w15:restartNumberingAfterBreak="0">
    <w:nsid w:val="51FA1AE8"/>
    <w:multiLevelType w:val="multilevel"/>
    <w:tmpl w:val="0B84049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4"/>
        <w:szCs w:val="24"/>
        <w:lang w:val="pt-PT" w:eastAsia="en-US" w:bidi="ar-SA"/>
      </w:rPr>
    </w:lvl>
    <w:lvl w:ilvl="3">
      <w:start w:val="1"/>
      <w:numFmt w:val="lowerLetter"/>
      <w:lvlText w:val="%4)"/>
      <w:lvlJc w:val="left"/>
      <w:pPr>
        <w:ind w:left="1169" w:hanging="284"/>
      </w:pPr>
      <w:rPr>
        <w:rFonts w:ascii="Arial Narrow" w:eastAsia="Cambria" w:hAnsi="Arial Narrow"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2"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3"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F6D79"/>
    <w:multiLevelType w:val="multilevel"/>
    <w:tmpl w:val="0E867846"/>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5"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6" w15:restartNumberingAfterBreak="0">
    <w:nsid w:val="59376C13"/>
    <w:multiLevelType w:val="multilevel"/>
    <w:tmpl w:val="E5A0E504"/>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7"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8"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6E669B"/>
    <w:multiLevelType w:val="multilevel"/>
    <w:tmpl w:val="FF561C88"/>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579"/>
      </w:pPr>
      <w:rPr>
        <w:rFonts w:ascii="Arial Narrow" w:eastAsia="Cambria" w:hAnsi="Arial Narrow"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0"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4"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5"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7E7349C9"/>
    <w:multiLevelType w:val="hybridMultilevel"/>
    <w:tmpl w:val="67D0F2B4"/>
    <w:lvl w:ilvl="0" w:tplc="A9C8F352">
      <w:start w:val="1"/>
      <w:numFmt w:val="lowerLetter"/>
      <w:lvlText w:val="%1)"/>
      <w:lvlJc w:val="left"/>
      <w:pPr>
        <w:ind w:left="178" w:hanging="217"/>
      </w:pPr>
      <w:rPr>
        <w:rFonts w:ascii="Arial Narrow" w:eastAsia="Cambria" w:hAnsi="Arial Narrow"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8"/>
  </w:num>
  <w:num w:numId="6">
    <w:abstractNumId w:val="20"/>
  </w:num>
  <w:num w:numId="7">
    <w:abstractNumId w:val="19"/>
  </w:num>
  <w:num w:numId="8">
    <w:abstractNumId w:val="46"/>
  </w:num>
  <w:num w:numId="9">
    <w:abstractNumId w:val="2"/>
  </w:num>
  <w:num w:numId="10">
    <w:abstractNumId w:val="37"/>
  </w:num>
  <w:num w:numId="11">
    <w:abstractNumId w:val="45"/>
  </w:num>
  <w:num w:numId="12">
    <w:abstractNumId w:val="38"/>
  </w:num>
  <w:num w:numId="13">
    <w:abstractNumId w:val="9"/>
  </w:num>
  <w:num w:numId="14">
    <w:abstractNumId w:val="44"/>
  </w:num>
  <w:num w:numId="15">
    <w:abstractNumId w:val="49"/>
  </w:num>
  <w:num w:numId="16">
    <w:abstractNumId w:val="32"/>
  </w:num>
  <w:num w:numId="17">
    <w:abstractNumId w:val="39"/>
  </w:num>
  <w:num w:numId="18">
    <w:abstractNumId w:val="34"/>
  </w:num>
  <w:num w:numId="19">
    <w:abstractNumId w:val="14"/>
  </w:num>
  <w:num w:numId="20">
    <w:abstractNumId w:val="31"/>
  </w:num>
  <w:num w:numId="21">
    <w:abstractNumId w:val="1"/>
  </w:num>
  <w:num w:numId="22">
    <w:abstractNumId w:val="11"/>
  </w:num>
  <w:num w:numId="23">
    <w:abstractNumId w:val="0"/>
  </w:num>
  <w:num w:numId="24">
    <w:abstractNumId w:val="47"/>
  </w:num>
  <w:num w:numId="25">
    <w:abstractNumId w:val="23"/>
  </w:num>
  <w:num w:numId="26">
    <w:abstractNumId w:val="21"/>
  </w:num>
  <w:num w:numId="27">
    <w:abstractNumId w:val="29"/>
  </w:num>
  <w:num w:numId="28">
    <w:abstractNumId w:val="41"/>
  </w:num>
  <w:num w:numId="29">
    <w:abstractNumId w:val="36"/>
  </w:num>
  <w:num w:numId="30">
    <w:abstractNumId w:val="35"/>
  </w:num>
  <w:num w:numId="31">
    <w:abstractNumId w:val="3"/>
  </w:num>
  <w:num w:numId="32">
    <w:abstractNumId w:val="42"/>
  </w:num>
  <w:num w:numId="33">
    <w:abstractNumId w:val="30"/>
  </w:num>
  <w:num w:numId="34">
    <w:abstractNumId w:val="22"/>
  </w:num>
  <w:num w:numId="35">
    <w:abstractNumId w:val="17"/>
  </w:num>
  <w:num w:numId="36">
    <w:abstractNumId w:val="8"/>
  </w:num>
  <w:num w:numId="37">
    <w:abstractNumId w:val="26"/>
  </w:num>
  <w:num w:numId="38">
    <w:abstractNumId w:val="43"/>
  </w:num>
  <w:num w:numId="39">
    <w:abstractNumId w:val="10"/>
  </w:num>
  <w:num w:numId="40">
    <w:abstractNumId w:val="27"/>
  </w:num>
  <w:num w:numId="41">
    <w:abstractNumId w:val="4"/>
  </w:num>
  <w:num w:numId="42">
    <w:abstractNumId w:val="15"/>
  </w:num>
  <w:num w:numId="43">
    <w:abstractNumId w:val="48"/>
  </w:num>
  <w:num w:numId="44">
    <w:abstractNumId w:val="25"/>
  </w:num>
  <w:num w:numId="45">
    <w:abstractNumId w:val="16"/>
  </w:num>
  <w:num w:numId="46">
    <w:abstractNumId w:val="40"/>
  </w:num>
  <w:num w:numId="47">
    <w:abstractNumId w:val="13"/>
  </w:num>
  <w:num w:numId="48">
    <w:abstractNumId w:val="18"/>
  </w:num>
  <w:num w:numId="49">
    <w:abstractNumId w:val="33"/>
  </w:num>
  <w:num w:numId="50">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125D8"/>
    <w:rsid w:val="00012A4A"/>
    <w:rsid w:val="0002188D"/>
    <w:rsid w:val="00036754"/>
    <w:rsid w:val="0004251A"/>
    <w:rsid w:val="00045480"/>
    <w:rsid w:val="00050716"/>
    <w:rsid w:val="00062235"/>
    <w:rsid w:val="00062CA9"/>
    <w:rsid w:val="000634C2"/>
    <w:rsid w:val="00072BE7"/>
    <w:rsid w:val="000A40BD"/>
    <w:rsid w:val="000B1567"/>
    <w:rsid w:val="000B2967"/>
    <w:rsid w:val="000B4BD2"/>
    <w:rsid w:val="000B6211"/>
    <w:rsid w:val="000C35F6"/>
    <w:rsid w:val="000C4C6D"/>
    <w:rsid w:val="000C70A6"/>
    <w:rsid w:val="000D7AAB"/>
    <w:rsid w:val="000F00CE"/>
    <w:rsid w:val="000F7765"/>
    <w:rsid w:val="001129BF"/>
    <w:rsid w:val="001221C1"/>
    <w:rsid w:val="00125E50"/>
    <w:rsid w:val="001309F8"/>
    <w:rsid w:val="00152028"/>
    <w:rsid w:val="001538B6"/>
    <w:rsid w:val="001539CC"/>
    <w:rsid w:val="00185616"/>
    <w:rsid w:val="00197F4B"/>
    <w:rsid w:val="001A76CA"/>
    <w:rsid w:val="001B3B14"/>
    <w:rsid w:val="001B7812"/>
    <w:rsid w:val="001C04AC"/>
    <w:rsid w:val="001C1B4C"/>
    <w:rsid w:val="001C45EA"/>
    <w:rsid w:val="001D124C"/>
    <w:rsid w:val="001D2D7D"/>
    <w:rsid w:val="001F1586"/>
    <w:rsid w:val="00200CEB"/>
    <w:rsid w:val="00210D9A"/>
    <w:rsid w:val="002124CE"/>
    <w:rsid w:val="002140D5"/>
    <w:rsid w:val="00226ABF"/>
    <w:rsid w:val="00230986"/>
    <w:rsid w:val="00231F8E"/>
    <w:rsid w:val="00246766"/>
    <w:rsid w:val="00252BF8"/>
    <w:rsid w:val="00272176"/>
    <w:rsid w:val="0028158B"/>
    <w:rsid w:val="00296498"/>
    <w:rsid w:val="002A1EF3"/>
    <w:rsid w:val="002B130A"/>
    <w:rsid w:val="002C2B64"/>
    <w:rsid w:val="002C593C"/>
    <w:rsid w:val="002D400B"/>
    <w:rsid w:val="002D4719"/>
    <w:rsid w:val="002E134B"/>
    <w:rsid w:val="003241F0"/>
    <w:rsid w:val="00325F39"/>
    <w:rsid w:val="00334D95"/>
    <w:rsid w:val="0033506E"/>
    <w:rsid w:val="00395281"/>
    <w:rsid w:val="003B0C89"/>
    <w:rsid w:val="003B5EF8"/>
    <w:rsid w:val="003B7DD4"/>
    <w:rsid w:val="003D18AC"/>
    <w:rsid w:val="003E33FB"/>
    <w:rsid w:val="003F2055"/>
    <w:rsid w:val="003F3BF3"/>
    <w:rsid w:val="0040223D"/>
    <w:rsid w:val="004328DB"/>
    <w:rsid w:val="0043510A"/>
    <w:rsid w:val="0044084F"/>
    <w:rsid w:val="004424F6"/>
    <w:rsid w:val="00444987"/>
    <w:rsid w:val="00452BFC"/>
    <w:rsid w:val="00462C93"/>
    <w:rsid w:val="00466D37"/>
    <w:rsid w:val="004673DC"/>
    <w:rsid w:val="00471B9D"/>
    <w:rsid w:val="00476A49"/>
    <w:rsid w:val="004962D0"/>
    <w:rsid w:val="004A225B"/>
    <w:rsid w:val="004A34AE"/>
    <w:rsid w:val="004A4DD6"/>
    <w:rsid w:val="004A7190"/>
    <w:rsid w:val="004B1EE8"/>
    <w:rsid w:val="004B5987"/>
    <w:rsid w:val="004C0A3E"/>
    <w:rsid w:val="004E44C3"/>
    <w:rsid w:val="0050484C"/>
    <w:rsid w:val="0050666A"/>
    <w:rsid w:val="00514506"/>
    <w:rsid w:val="00522EAE"/>
    <w:rsid w:val="00533FE8"/>
    <w:rsid w:val="005349C1"/>
    <w:rsid w:val="005473EF"/>
    <w:rsid w:val="00584526"/>
    <w:rsid w:val="005C2A98"/>
    <w:rsid w:val="005C396B"/>
    <w:rsid w:val="005D17E0"/>
    <w:rsid w:val="005E0E4A"/>
    <w:rsid w:val="005F5116"/>
    <w:rsid w:val="00614848"/>
    <w:rsid w:val="006237F0"/>
    <w:rsid w:val="0064734B"/>
    <w:rsid w:val="00652D75"/>
    <w:rsid w:val="0065424B"/>
    <w:rsid w:val="006936EC"/>
    <w:rsid w:val="006A15A6"/>
    <w:rsid w:val="006A179D"/>
    <w:rsid w:val="006B5C51"/>
    <w:rsid w:val="006B7D63"/>
    <w:rsid w:val="006C4E5B"/>
    <w:rsid w:val="006C7CEE"/>
    <w:rsid w:val="006D0AB6"/>
    <w:rsid w:val="006D0BA9"/>
    <w:rsid w:val="006D32B1"/>
    <w:rsid w:val="006D412E"/>
    <w:rsid w:val="006D4CB9"/>
    <w:rsid w:val="006F1711"/>
    <w:rsid w:val="006F2A3A"/>
    <w:rsid w:val="00707B93"/>
    <w:rsid w:val="00716814"/>
    <w:rsid w:val="007176EB"/>
    <w:rsid w:val="0073062B"/>
    <w:rsid w:val="0073244B"/>
    <w:rsid w:val="00742A19"/>
    <w:rsid w:val="0074564B"/>
    <w:rsid w:val="0075592B"/>
    <w:rsid w:val="007629D8"/>
    <w:rsid w:val="0076543C"/>
    <w:rsid w:val="00770BA2"/>
    <w:rsid w:val="00770E29"/>
    <w:rsid w:val="00787185"/>
    <w:rsid w:val="007931AD"/>
    <w:rsid w:val="00793D34"/>
    <w:rsid w:val="00797C10"/>
    <w:rsid w:val="007B2836"/>
    <w:rsid w:val="007C71E7"/>
    <w:rsid w:val="007F605C"/>
    <w:rsid w:val="008028A5"/>
    <w:rsid w:val="00812EA7"/>
    <w:rsid w:val="0083492A"/>
    <w:rsid w:val="00861402"/>
    <w:rsid w:val="0086164C"/>
    <w:rsid w:val="00867345"/>
    <w:rsid w:val="008739A4"/>
    <w:rsid w:val="00887A01"/>
    <w:rsid w:val="00897EA8"/>
    <w:rsid w:val="008A2265"/>
    <w:rsid w:val="008B2864"/>
    <w:rsid w:val="008C08DE"/>
    <w:rsid w:val="008C6A90"/>
    <w:rsid w:val="008C6ED2"/>
    <w:rsid w:val="008D093A"/>
    <w:rsid w:val="008D2084"/>
    <w:rsid w:val="008F472B"/>
    <w:rsid w:val="00902E5B"/>
    <w:rsid w:val="00916387"/>
    <w:rsid w:val="00920E26"/>
    <w:rsid w:val="0092156F"/>
    <w:rsid w:val="00921D9E"/>
    <w:rsid w:val="00924DA2"/>
    <w:rsid w:val="00930F68"/>
    <w:rsid w:val="00932DA3"/>
    <w:rsid w:val="009431A5"/>
    <w:rsid w:val="009471B8"/>
    <w:rsid w:val="009528D0"/>
    <w:rsid w:val="00962388"/>
    <w:rsid w:val="00966A76"/>
    <w:rsid w:val="00981119"/>
    <w:rsid w:val="00985D41"/>
    <w:rsid w:val="009B44E8"/>
    <w:rsid w:val="009C2B29"/>
    <w:rsid w:val="009D1BE8"/>
    <w:rsid w:val="009F132F"/>
    <w:rsid w:val="009F60A0"/>
    <w:rsid w:val="00A018DE"/>
    <w:rsid w:val="00A1597D"/>
    <w:rsid w:val="00A538EA"/>
    <w:rsid w:val="00A841A0"/>
    <w:rsid w:val="00AB308C"/>
    <w:rsid w:val="00AD5FDF"/>
    <w:rsid w:val="00AE6313"/>
    <w:rsid w:val="00AF02B9"/>
    <w:rsid w:val="00AF335C"/>
    <w:rsid w:val="00B43C33"/>
    <w:rsid w:val="00B558D6"/>
    <w:rsid w:val="00B56BC8"/>
    <w:rsid w:val="00BA04BE"/>
    <w:rsid w:val="00BA4997"/>
    <w:rsid w:val="00BA5EEF"/>
    <w:rsid w:val="00BC2FB1"/>
    <w:rsid w:val="00BC57DF"/>
    <w:rsid w:val="00BD61D5"/>
    <w:rsid w:val="00BD7CA2"/>
    <w:rsid w:val="00BE67DB"/>
    <w:rsid w:val="00BF4D8B"/>
    <w:rsid w:val="00C30B84"/>
    <w:rsid w:val="00C31AB6"/>
    <w:rsid w:val="00C40F7D"/>
    <w:rsid w:val="00C650FE"/>
    <w:rsid w:val="00C65955"/>
    <w:rsid w:val="00C65B14"/>
    <w:rsid w:val="00C7697C"/>
    <w:rsid w:val="00C93473"/>
    <w:rsid w:val="00CA008E"/>
    <w:rsid w:val="00CB77EA"/>
    <w:rsid w:val="00CD2C98"/>
    <w:rsid w:val="00CE1D7E"/>
    <w:rsid w:val="00CE228E"/>
    <w:rsid w:val="00CE4BE1"/>
    <w:rsid w:val="00D23AB5"/>
    <w:rsid w:val="00D25AFA"/>
    <w:rsid w:val="00D457A4"/>
    <w:rsid w:val="00D56293"/>
    <w:rsid w:val="00D91BAA"/>
    <w:rsid w:val="00D93FF3"/>
    <w:rsid w:val="00DA0D7D"/>
    <w:rsid w:val="00DA37C0"/>
    <w:rsid w:val="00DB24AC"/>
    <w:rsid w:val="00DB30C9"/>
    <w:rsid w:val="00DC04C2"/>
    <w:rsid w:val="00DC0B7C"/>
    <w:rsid w:val="00DD697A"/>
    <w:rsid w:val="00DE7816"/>
    <w:rsid w:val="00DF57EA"/>
    <w:rsid w:val="00DF7660"/>
    <w:rsid w:val="00E05C1B"/>
    <w:rsid w:val="00E065F8"/>
    <w:rsid w:val="00E06F65"/>
    <w:rsid w:val="00E15E28"/>
    <w:rsid w:val="00E22577"/>
    <w:rsid w:val="00E479B0"/>
    <w:rsid w:val="00E5123A"/>
    <w:rsid w:val="00E5148F"/>
    <w:rsid w:val="00E52E5E"/>
    <w:rsid w:val="00E65BFD"/>
    <w:rsid w:val="00EA3D3E"/>
    <w:rsid w:val="00EB0DB0"/>
    <w:rsid w:val="00EB1655"/>
    <w:rsid w:val="00EB3CB7"/>
    <w:rsid w:val="00EB52FF"/>
    <w:rsid w:val="00EB659B"/>
    <w:rsid w:val="00EB6DD0"/>
    <w:rsid w:val="00EC2AB5"/>
    <w:rsid w:val="00EE1375"/>
    <w:rsid w:val="00EE676B"/>
    <w:rsid w:val="00F02ACD"/>
    <w:rsid w:val="00F203AF"/>
    <w:rsid w:val="00F22CBD"/>
    <w:rsid w:val="00F30AEC"/>
    <w:rsid w:val="00F37C5D"/>
    <w:rsid w:val="00F406D3"/>
    <w:rsid w:val="00F52693"/>
    <w:rsid w:val="00F70D62"/>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 w:type="character" w:customStyle="1" w:styleId="UnresolvedMention">
    <w:name w:val="Unresolved Mention"/>
    <w:basedOn w:val="Fontepargpadro"/>
    <w:uiPriority w:val="99"/>
    <w:semiHidden/>
    <w:unhideWhenUsed/>
    <w:rsid w:val="003D1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MundoNovo-B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50DA1-C479-4598-9934-EF652802B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22031</Words>
  <Characters>118973</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2026-06-19T11:16:00Z</cp:lastPrinted>
  <dcterms:created xsi:type="dcterms:W3CDTF">2026-06-19T11:51:00Z</dcterms:created>
  <dcterms:modified xsi:type="dcterms:W3CDTF">2026-06-19T11:51:00Z</dcterms:modified>
</cp:coreProperties>
</file>