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1B4" w:rsidRDefault="002331B4" w:rsidP="009E1B51">
      <w:pPr>
        <w:pStyle w:val="Ttulo"/>
        <w:spacing w:line="320" w:lineRule="exact"/>
        <w:rPr>
          <w:rFonts w:ascii="Calibri" w:hAnsi="Calibri"/>
          <w:spacing w:val="20"/>
          <w:sz w:val="22"/>
          <w:szCs w:val="22"/>
        </w:rPr>
      </w:pPr>
    </w:p>
    <w:p w:rsidR="002331B4" w:rsidRDefault="002331B4" w:rsidP="009E1B51">
      <w:pPr>
        <w:pStyle w:val="Ttulo"/>
        <w:spacing w:line="320" w:lineRule="exact"/>
        <w:rPr>
          <w:rFonts w:ascii="Calibri" w:hAnsi="Calibri"/>
          <w:spacing w:val="20"/>
          <w:sz w:val="22"/>
          <w:szCs w:val="22"/>
        </w:rPr>
      </w:pPr>
    </w:p>
    <w:p w:rsidR="00ED4297" w:rsidRPr="00FA267B" w:rsidRDefault="00ED4297" w:rsidP="009E1B51">
      <w:pPr>
        <w:pStyle w:val="Ttulo"/>
        <w:spacing w:line="320" w:lineRule="exact"/>
        <w:rPr>
          <w:rFonts w:ascii="Calibri" w:hAnsi="Calibri"/>
          <w:spacing w:val="20"/>
          <w:sz w:val="22"/>
          <w:szCs w:val="22"/>
        </w:rPr>
      </w:pPr>
    </w:p>
    <w:p w:rsidR="00CC12A4" w:rsidRPr="00FA267B" w:rsidRDefault="00B82C6C" w:rsidP="009E1B51">
      <w:pPr>
        <w:pStyle w:val="Ttulo"/>
        <w:spacing w:line="320" w:lineRule="exact"/>
        <w:rPr>
          <w:rFonts w:ascii="Calibri" w:hAnsi="Calibri"/>
          <w:spacing w:val="20"/>
          <w:sz w:val="22"/>
          <w:szCs w:val="22"/>
        </w:rPr>
      </w:pPr>
      <w:r w:rsidRPr="00B82C6C">
        <w:rPr>
          <w:rFonts w:ascii="Century Gothic" w:hAnsi="Century Gothic"/>
          <w:noProof/>
          <w:spacing w:val="20"/>
          <w:sz w:val="22"/>
          <w:szCs w:val="22"/>
        </w:rPr>
        <w:pict>
          <v:shapetype id="_x0000_t202" coordsize="21600,21600" o:spt="202" path="m,l,21600r21600,l21600,xe">
            <v:stroke joinstyle="miter"/>
            <v:path gradientshapeok="t" o:connecttype="rect"/>
          </v:shapetype>
          <v:shape id="WordArt 3" o:spid="_x0000_s2050" type="#_x0000_t202" style="position:absolute;left:0;text-align:left;margin-left:63pt;margin-top:6.1pt;width:343.5pt;height:215.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" filled="f" stroked="f">
            <o:lock v:ext="edit" shapetype="t"/>
            <v:textbox style="mso-fit-shape-to-text:t">
              <w:txbxContent>
                <w:p w:rsidR="00444D52" w:rsidRPr="000D649C" w:rsidRDefault="00444D52" w:rsidP="00745B9D">
                  <w:pPr>
                    <w:pStyle w:val="NormalWeb"/>
                    <w:spacing w:before="0" w:beforeAutospacing="0" w:after="0" w:afterAutospacing="0"/>
                    <w:jc w:val="center"/>
                    <w:rPr>
                      <w:rFonts w:ascii="Eras Bold ITC" w:hAnsi="Eras Bold ITC"/>
                    </w:rPr>
                  </w:pPr>
                  <w:r w:rsidRPr="000D649C">
                    <w:rPr>
                      <w:rFonts w:ascii="Eras Bold ITC" w:hAnsi="Eras Bold ITC"/>
                      <w:b/>
                      <w:bCs/>
                      <w:color w:val="000000"/>
                      <w:sz w:val="72"/>
                      <w:szCs w:val="72"/>
                    </w:rPr>
                    <w:t>PROCESSO DE LICITAÇÃO</w:t>
                  </w:r>
                </w:p>
                <w:p w:rsidR="00444D52" w:rsidRDefault="00444D52" w:rsidP="00745B9D">
                  <w:pPr>
                    <w:pStyle w:val="NormalWeb"/>
                    <w:spacing w:before="0" w:beforeAutospacing="0" w:after="0" w:afterAutospacing="0"/>
                    <w:jc w:val="center"/>
                    <w:rPr>
                      <w:rFonts w:ascii="Eras Bold ITC" w:hAnsi="Eras Bold ITC"/>
                      <w:b/>
                      <w:bCs/>
                      <w:color w:val="000000"/>
                      <w:sz w:val="72"/>
                      <w:szCs w:val="72"/>
                    </w:rPr>
                  </w:pPr>
                  <w:r w:rsidRPr="000D649C">
                    <w:rPr>
                      <w:rFonts w:ascii="Eras Bold ITC" w:hAnsi="Eras Bold ITC"/>
                      <w:b/>
                      <w:bCs/>
                      <w:color w:val="000000"/>
                      <w:sz w:val="72"/>
                      <w:szCs w:val="72"/>
                    </w:rPr>
                    <w:t xml:space="preserve">PREGÃO </w:t>
                  </w:r>
                  <w:r>
                    <w:rPr>
                      <w:rFonts w:ascii="Eras Bold ITC" w:hAnsi="Eras Bold ITC"/>
                      <w:b/>
                      <w:bCs/>
                      <w:color w:val="000000"/>
                      <w:sz w:val="72"/>
                      <w:szCs w:val="72"/>
                    </w:rPr>
                    <w:t xml:space="preserve">ELETRÔNICO </w:t>
                  </w:r>
                </w:p>
                <w:p w:rsidR="00444D52" w:rsidRPr="000D649C" w:rsidRDefault="00444D52" w:rsidP="00745B9D">
                  <w:pPr>
                    <w:pStyle w:val="NormalWeb"/>
                    <w:spacing w:before="0" w:beforeAutospacing="0" w:after="0" w:afterAutospacing="0"/>
                    <w:jc w:val="center"/>
                    <w:rPr>
                      <w:rFonts w:ascii="Eras Bold ITC" w:hAnsi="Eras Bold ITC"/>
                    </w:rPr>
                  </w:pPr>
                  <w:r>
                    <w:rPr>
                      <w:rFonts w:ascii="Eras Bold ITC" w:hAnsi="Eras Bold ITC"/>
                      <w:b/>
                      <w:bCs/>
                      <w:color w:val="000000"/>
                      <w:sz w:val="72"/>
                      <w:szCs w:val="72"/>
                    </w:rPr>
                    <w:t>N° 019</w:t>
                  </w:r>
                  <w:r w:rsidRPr="000D649C">
                    <w:rPr>
                      <w:rFonts w:ascii="Eras Bold ITC" w:hAnsi="Eras Bold ITC"/>
                      <w:b/>
                      <w:bCs/>
                      <w:color w:val="000000"/>
                      <w:sz w:val="72"/>
                      <w:szCs w:val="72"/>
                    </w:rPr>
                    <w:t>/202</w:t>
                  </w:r>
                  <w:r>
                    <w:rPr>
                      <w:rFonts w:ascii="Eras Bold ITC" w:hAnsi="Eras Bold ITC"/>
                      <w:b/>
                      <w:bCs/>
                      <w:color w:val="000000"/>
                      <w:sz w:val="72"/>
                      <w:szCs w:val="72"/>
                    </w:rPr>
                    <w:t>4</w:t>
                  </w:r>
                </w:p>
              </w:txbxContent>
            </v:textbox>
          </v:shape>
        </w:pict>
      </w:r>
    </w:p>
    <w:p w:rsidR="00CC12A4" w:rsidRPr="00FA267B" w:rsidRDefault="00CC12A4" w:rsidP="009E1B51">
      <w:pPr>
        <w:pStyle w:val="Ttulo"/>
        <w:spacing w:line="320" w:lineRule="exac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CC12A4" w:rsidRPr="00FA267B" w:rsidRDefault="00CC12A4" w:rsidP="009E1B51">
      <w:pPr>
        <w:spacing w:line="320" w:lineRule="exact"/>
        <w:jc w:val="both"/>
        <w:rPr>
          <w:rFonts w:ascii="Calibri" w:eastAsia="Arial Unicode MS" w:hAnsi="Calibri" w:cs="Tahoma"/>
          <w:b/>
          <w:smallCaps/>
          <w:spacing w:val="20"/>
          <w:sz w:val="22"/>
          <w:szCs w:val="22"/>
        </w:rPr>
      </w:pPr>
    </w:p>
    <w:p w:rsidR="00CC12A4" w:rsidRPr="00FA267B" w:rsidRDefault="00CC12A4" w:rsidP="009E1B51">
      <w:pPr>
        <w:spacing w:line="320" w:lineRule="exact"/>
        <w:jc w:val="both"/>
        <w:rPr>
          <w:rFonts w:ascii="Calibri" w:eastAsia="Arial Unicode MS" w:hAnsi="Calibri" w:cs="Tahoma"/>
          <w:b/>
          <w:smallCaps/>
          <w:spacing w:val="20"/>
          <w:sz w:val="22"/>
          <w:szCs w:val="22"/>
        </w:rPr>
      </w:pPr>
    </w:p>
    <w:p w:rsidR="00CC12A4" w:rsidRPr="00FA267B" w:rsidRDefault="00CC12A4" w:rsidP="009E1B51">
      <w:pPr>
        <w:pStyle w:val="Ttulo"/>
        <w:spacing w:line="320" w:lineRule="exact"/>
        <w:jc w:val="left"/>
        <w:rPr>
          <w:rFonts w:ascii="Calibri" w:hAnsi="Calibri"/>
          <w:spacing w:val="20"/>
          <w:sz w:val="22"/>
          <w:szCs w:val="22"/>
        </w:rPr>
      </w:pPr>
    </w:p>
    <w:p w:rsidR="0087568C" w:rsidRDefault="0087568C" w:rsidP="009E1B51">
      <w:pPr>
        <w:pStyle w:val="Ttulo"/>
        <w:spacing w:line="320" w:lineRule="exact"/>
        <w:jc w:val="both"/>
        <w:rPr>
          <w:rFonts w:ascii="Century Gothic" w:hAnsi="Century Gothic"/>
          <w:spacing w:val="20"/>
          <w:sz w:val="22"/>
          <w:szCs w:val="22"/>
        </w:rPr>
      </w:pPr>
    </w:p>
    <w:p w:rsidR="00ED4297" w:rsidRDefault="00ED4297" w:rsidP="009E1B51">
      <w:pPr>
        <w:pStyle w:val="Ttulo"/>
        <w:spacing w:line="320" w:lineRule="exact"/>
        <w:jc w:val="both"/>
        <w:rPr>
          <w:rFonts w:ascii="Cambria" w:hAnsi="Cambria"/>
          <w:spacing w:val="20"/>
          <w:sz w:val="22"/>
          <w:szCs w:val="22"/>
        </w:rPr>
      </w:pPr>
    </w:p>
    <w:p w:rsidR="00ED4297" w:rsidRDefault="00ED4297" w:rsidP="009E1B51">
      <w:pPr>
        <w:pStyle w:val="Ttulo"/>
        <w:spacing w:line="320" w:lineRule="exact"/>
        <w:jc w:val="both"/>
        <w:rPr>
          <w:rFonts w:ascii="Cambria" w:hAnsi="Cambria"/>
          <w:spacing w:val="20"/>
          <w:sz w:val="22"/>
          <w:szCs w:val="22"/>
        </w:rPr>
      </w:pPr>
    </w:p>
    <w:p w:rsidR="00ED4297" w:rsidRDefault="00ED4297" w:rsidP="009E1B51">
      <w:pPr>
        <w:pStyle w:val="Ttulo"/>
        <w:spacing w:line="320" w:lineRule="exact"/>
        <w:jc w:val="both"/>
        <w:rPr>
          <w:rFonts w:ascii="Cambria" w:hAnsi="Cambria"/>
          <w:spacing w:val="20"/>
          <w:sz w:val="22"/>
          <w:szCs w:val="22"/>
        </w:rPr>
      </w:pPr>
    </w:p>
    <w:p w:rsidR="00822D44" w:rsidRPr="00822D44" w:rsidRDefault="00CC12A4" w:rsidP="00822D44">
      <w:pPr>
        <w:jc w:val="both"/>
        <w:rPr>
          <w:rFonts w:ascii="Cambria" w:hAnsi="Cambria"/>
          <w:b/>
          <w:bCs/>
          <w:spacing w:val="20"/>
          <w:sz w:val="32"/>
          <w:szCs w:val="32"/>
          <w:lang w:val="pt-PT"/>
        </w:rPr>
      </w:pPr>
      <w:r w:rsidRPr="003A46F5">
        <w:rPr>
          <w:rFonts w:ascii="Cambria" w:hAnsi="Cambria"/>
          <w:b/>
          <w:spacing w:val="20"/>
          <w:sz w:val="32"/>
          <w:szCs w:val="32"/>
        </w:rPr>
        <w:t>OBJETO</w:t>
      </w:r>
      <w:r w:rsidR="00A92A4D" w:rsidRPr="003A46F5">
        <w:rPr>
          <w:rFonts w:ascii="Cambria" w:hAnsi="Cambria"/>
          <w:b/>
          <w:spacing w:val="20"/>
          <w:sz w:val="32"/>
          <w:szCs w:val="32"/>
        </w:rPr>
        <w:t>:</w:t>
      </w:r>
      <w:r w:rsidR="00A92A4D" w:rsidRPr="00A92A4D">
        <w:rPr>
          <w:rFonts w:ascii="Cambria" w:eastAsia="Courier New" w:hAnsi="Cambria" w:cs="Courier New"/>
          <w:bCs/>
          <w:spacing w:val="20"/>
          <w:sz w:val="32"/>
          <w:szCs w:val="32"/>
          <w:lang w:eastAsia="en-US"/>
        </w:rPr>
        <w:t xml:space="preserve"> </w:t>
      </w:r>
      <w:bookmarkStart w:id="0" w:name="_Hlk164018321"/>
      <w:r w:rsidR="000D11E6" w:rsidRPr="00822D44">
        <w:rPr>
          <w:rFonts w:ascii="Cambria" w:hAnsi="Cambria"/>
          <w:bCs/>
          <w:spacing w:val="20"/>
          <w:sz w:val="32"/>
          <w:szCs w:val="32"/>
          <w:lang w:val="pt-PT"/>
        </w:rPr>
        <w:t xml:space="preserve">REGISTRO DE PREÇOS PARA CONTRATAÇÃO DE EMPRESA PARA REALIZAÇÃO/CONFECÇÃO DE PRÓTESES DENTÁRIAS </w:t>
      </w:r>
      <w:r w:rsidR="000D11E6" w:rsidRPr="00822D44">
        <w:rPr>
          <w:rFonts w:ascii="Cambria" w:hAnsi="Cambria"/>
          <w:bCs/>
          <w:spacing w:val="20"/>
          <w:sz w:val="32"/>
          <w:szCs w:val="32"/>
        </w:rPr>
        <w:t>PARA ATENDER A DEMANDA DA SECRETARIA MUNICIPAL DE SAÚDE DE CATU</w:t>
      </w:r>
      <w:r w:rsidR="000D11E6" w:rsidRPr="00822D44">
        <w:rPr>
          <w:rFonts w:ascii="Cambria" w:hAnsi="Cambria"/>
          <w:bCs/>
          <w:spacing w:val="20"/>
          <w:sz w:val="32"/>
          <w:szCs w:val="32"/>
          <w:lang w:val="pt-PT"/>
        </w:rPr>
        <w:t xml:space="preserve">, CONFORME AS ESPECIFICAÇÕES DETALHADAS </w:t>
      </w:r>
      <w:r w:rsidR="000D11E6">
        <w:rPr>
          <w:rFonts w:ascii="Cambria" w:hAnsi="Cambria"/>
          <w:bCs/>
          <w:spacing w:val="20"/>
          <w:sz w:val="32"/>
          <w:szCs w:val="32"/>
          <w:lang w:val="pt-PT"/>
        </w:rPr>
        <w:t>NO TERMO DE REFERÊNCIA ANEXO AO</w:t>
      </w:r>
      <w:r w:rsidR="000D11E6" w:rsidRPr="00822D44">
        <w:rPr>
          <w:rFonts w:ascii="Cambria" w:hAnsi="Cambria"/>
          <w:bCs/>
          <w:spacing w:val="20"/>
          <w:sz w:val="32"/>
          <w:szCs w:val="32"/>
          <w:lang w:val="pt-PT"/>
        </w:rPr>
        <w:t xml:space="preserve"> EDITAL.</w:t>
      </w:r>
      <w:bookmarkEnd w:id="0"/>
    </w:p>
    <w:p w:rsidR="00E15B83" w:rsidRPr="00822D44" w:rsidRDefault="00E15B83" w:rsidP="00E15B83">
      <w:pPr>
        <w:jc w:val="both"/>
        <w:rPr>
          <w:rFonts w:ascii="Cambria" w:hAnsi="Cambria"/>
          <w:bCs/>
          <w:spacing w:val="20"/>
          <w:sz w:val="32"/>
          <w:szCs w:val="32"/>
          <w:lang w:val="pt-PT"/>
        </w:rPr>
      </w:pPr>
    </w:p>
    <w:p w:rsidR="0066666B" w:rsidRPr="00E15B83" w:rsidRDefault="0066666B" w:rsidP="00891A0E">
      <w:pPr>
        <w:jc w:val="both"/>
        <w:rPr>
          <w:rFonts w:ascii="Cambria" w:hAnsi="Cambria"/>
          <w:spacing w:val="20"/>
          <w:sz w:val="32"/>
          <w:szCs w:val="32"/>
          <w:lang w:val="pt-PT"/>
        </w:rPr>
      </w:pPr>
    </w:p>
    <w:p w:rsidR="0066666B" w:rsidRPr="00BA04BE" w:rsidRDefault="0066666B" w:rsidP="006B75FE">
      <w:pPr>
        <w:pStyle w:val="Ttulo"/>
        <w:spacing w:line="320" w:lineRule="exact"/>
        <w:rPr>
          <w:rFonts w:ascii="Cambria" w:hAnsi="Cambria"/>
          <w:spacing w:val="20"/>
          <w:sz w:val="22"/>
          <w:szCs w:val="22"/>
          <w:u w:val="single"/>
        </w:rPr>
      </w:pPr>
    </w:p>
    <w:p w:rsidR="0066666B" w:rsidRPr="00BA04BE" w:rsidRDefault="0066666B" w:rsidP="006B75FE">
      <w:pPr>
        <w:pStyle w:val="Ttulo"/>
        <w:spacing w:line="320" w:lineRule="exact"/>
        <w:rPr>
          <w:rFonts w:ascii="Cambria" w:hAnsi="Cambria"/>
          <w:spacing w:val="20"/>
          <w:sz w:val="22"/>
          <w:szCs w:val="22"/>
          <w:u w:val="single"/>
        </w:rPr>
      </w:pPr>
    </w:p>
    <w:p w:rsidR="0066666B" w:rsidRDefault="0066666B" w:rsidP="006B75FE">
      <w:pPr>
        <w:pStyle w:val="Ttulo"/>
        <w:spacing w:line="320" w:lineRule="exact"/>
        <w:rPr>
          <w:rFonts w:ascii="Cambria" w:hAnsi="Cambria"/>
          <w:spacing w:val="20"/>
          <w:sz w:val="22"/>
          <w:szCs w:val="22"/>
          <w:u w:val="single"/>
        </w:rPr>
      </w:pPr>
    </w:p>
    <w:p w:rsidR="00A92A4D" w:rsidRDefault="00A92A4D" w:rsidP="006B75FE">
      <w:pPr>
        <w:pStyle w:val="Ttulo"/>
        <w:spacing w:line="320" w:lineRule="exact"/>
        <w:rPr>
          <w:rFonts w:ascii="Cambria" w:hAnsi="Cambria"/>
          <w:spacing w:val="20"/>
          <w:sz w:val="22"/>
          <w:szCs w:val="22"/>
          <w:u w:val="single"/>
        </w:rPr>
      </w:pPr>
    </w:p>
    <w:p w:rsidR="00A92A4D" w:rsidRDefault="00A92A4D" w:rsidP="006B75FE">
      <w:pPr>
        <w:pStyle w:val="Ttulo"/>
        <w:spacing w:line="320" w:lineRule="exact"/>
        <w:rPr>
          <w:rFonts w:ascii="Cambria" w:hAnsi="Cambria"/>
          <w:spacing w:val="20"/>
          <w:sz w:val="22"/>
          <w:szCs w:val="22"/>
          <w:u w:val="single"/>
        </w:rPr>
      </w:pPr>
    </w:p>
    <w:p w:rsidR="00A92A4D" w:rsidRPr="00BA04BE" w:rsidRDefault="00A92A4D" w:rsidP="006B75FE">
      <w:pPr>
        <w:pStyle w:val="Ttulo"/>
        <w:spacing w:line="320" w:lineRule="exact"/>
        <w:rPr>
          <w:rFonts w:ascii="Cambria" w:hAnsi="Cambria"/>
          <w:spacing w:val="20"/>
          <w:sz w:val="22"/>
          <w:szCs w:val="22"/>
          <w:u w:val="single"/>
        </w:rPr>
      </w:pPr>
    </w:p>
    <w:p w:rsidR="0066666B" w:rsidRDefault="0066666B" w:rsidP="006B75FE">
      <w:pPr>
        <w:pStyle w:val="Ttulo"/>
        <w:spacing w:line="320" w:lineRule="exact"/>
        <w:rPr>
          <w:rFonts w:ascii="Cambria" w:hAnsi="Cambria"/>
          <w:spacing w:val="20"/>
          <w:sz w:val="22"/>
          <w:szCs w:val="22"/>
          <w:u w:val="single"/>
        </w:rPr>
      </w:pPr>
    </w:p>
    <w:p w:rsidR="00891A0E" w:rsidRPr="00BA04BE" w:rsidRDefault="00891A0E" w:rsidP="006B75FE">
      <w:pPr>
        <w:pStyle w:val="Ttulo"/>
        <w:spacing w:line="320" w:lineRule="exact"/>
        <w:rPr>
          <w:rFonts w:ascii="Cambria" w:hAnsi="Cambria"/>
          <w:spacing w:val="20"/>
          <w:sz w:val="22"/>
          <w:szCs w:val="22"/>
          <w:u w:val="single"/>
        </w:rPr>
      </w:pPr>
    </w:p>
    <w:p w:rsidR="0066666B" w:rsidRDefault="0066666B" w:rsidP="006B75FE">
      <w:pPr>
        <w:pStyle w:val="Ttulo"/>
        <w:spacing w:line="320" w:lineRule="exact"/>
        <w:rPr>
          <w:rFonts w:ascii="Cambria" w:hAnsi="Cambria"/>
          <w:spacing w:val="20"/>
          <w:sz w:val="22"/>
          <w:szCs w:val="22"/>
          <w:u w:val="single"/>
        </w:rPr>
      </w:pPr>
    </w:p>
    <w:p w:rsidR="00E76BA9" w:rsidRDefault="00E76BA9" w:rsidP="00E15B83">
      <w:pPr>
        <w:pStyle w:val="Ttulo"/>
        <w:spacing w:line="320" w:lineRule="exact"/>
        <w:jc w:val="left"/>
        <w:rPr>
          <w:rFonts w:ascii="Cambria" w:hAnsi="Cambria"/>
          <w:spacing w:val="20"/>
          <w:sz w:val="22"/>
          <w:szCs w:val="22"/>
          <w:u w:val="single"/>
        </w:rPr>
      </w:pPr>
    </w:p>
    <w:p w:rsidR="0022390F" w:rsidRDefault="00693DD8" w:rsidP="00A92A4D">
      <w:pPr>
        <w:pStyle w:val="Ttulo"/>
        <w:spacing w:line="320" w:lineRule="exact"/>
        <w:rPr>
          <w:rFonts w:ascii="Cambria" w:hAnsi="Cambria"/>
          <w:spacing w:val="20"/>
          <w:sz w:val="22"/>
          <w:szCs w:val="22"/>
          <w:u w:val="single"/>
        </w:rPr>
      </w:pPr>
      <w:r>
        <w:rPr>
          <w:rFonts w:ascii="Cambria" w:hAnsi="Cambria"/>
          <w:spacing w:val="20"/>
          <w:sz w:val="22"/>
          <w:szCs w:val="22"/>
          <w:u w:val="single"/>
        </w:rPr>
        <w:t>P</w:t>
      </w:r>
      <w:r w:rsidR="00283555">
        <w:rPr>
          <w:rFonts w:ascii="Cambria" w:hAnsi="Cambria"/>
          <w:spacing w:val="20"/>
          <w:sz w:val="22"/>
          <w:szCs w:val="22"/>
          <w:u w:val="single"/>
        </w:rPr>
        <w:t xml:space="preserve">ROCESSO ADMINISTRATIVO Nº </w:t>
      </w:r>
      <w:r w:rsidR="00822D44">
        <w:rPr>
          <w:rFonts w:ascii="Cambria" w:hAnsi="Cambria"/>
          <w:spacing w:val="20"/>
          <w:sz w:val="22"/>
          <w:szCs w:val="22"/>
          <w:u w:val="single"/>
        </w:rPr>
        <w:t>233</w:t>
      </w:r>
      <w:r w:rsidR="0022390F">
        <w:rPr>
          <w:rFonts w:ascii="Cambria" w:hAnsi="Cambria"/>
          <w:spacing w:val="20"/>
          <w:sz w:val="22"/>
          <w:szCs w:val="22"/>
          <w:u w:val="single"/>
        </w:rPr>
        <w:t>/202</w:t>
      </w:r>
      <w:r w:rsidR="000B32E1">
        <w:rPr>
          <w:rFonts w:ascii="Cambria" w:hAnsi="Cambria"/>
          <w:spacing w:val="20"/>
          <w:sz w:val="22"/>
          <w:szCs w:val="22"/>
          <w:u w:val="single"/>
        </w:rPr>
        <w:t>4</w:t>
      </w:r>
    </w:p>
    <w:p w:rsidR="006B75FE" w:rsidRPr="006F18E2" w:rsidRDefault="006B75FE" w:rsidP="00A92A4D">
      <w:pPr>
        <w:pStyle w:val="Ttulo"/>
        <w:spacing w:line="320" w:lineRule="exact"/>
        <w:rPr>
          <w:rFonts w:ascii="Cambria" w:hAnsi="Cambria"/>
          <w:spacing w:val="20"/>
          <w:sz w:val="22"/>
          <w:szCs w:val="22"/>
          <w:u w:val="single"/>
        </w:rPr>
      </w:pPr>
      <w:r w:rsidRPr="00710F69">
        <w:rPr>
          <w:rFonts w:ascii="Cambria" w:hAnsi="Cambria"/>
          <w:spacing w:val="20"/>
          <w:sz w:val="22"/>
          <w:szCs w:val="22"/>
          <w:u w:val="single"/>
        </w:rPr>
        <w:t xml:space="preserve">PREGÃO </w:t>
      </w:r>
      <w:r w:rsidR="00380B8B">
        <w:rPr>
          <w:rFonts w:ascii="Cambria" w:hAnsi="Cambria"/>
          <w:spacing w:val="20"/>
          <w:sz w:val="22"/>
          <w:szCs w:val="22"/>
          <w:u w:val="single"/>
        </w:rPr>
        <w:t>E</w:t>
      </w:r>
      <w:r w:rsidRPr="00710F69">
        <w:rPr>
          <w:rFonts w:ascii="Cambria" w:hAnsi="Cambria"/>
          <w:spacing w:val="20"/>
          <w:sz w:val="22"/>
          <w:szCs w:val="22"/>
          <w:u w:val="single"/>
        </w:rPr>
        <w:t>L</w:t>
      </w:r>
      <w:r w:rsidR="00380B8B">
        <w:rPr>
          <w:rFonts w:ascii="Cambria" w:hAnsi="Cambria"/>
          <w:spacing w:val="20"/>
          <w:sz w:val="22"/>
          <w:szCs w:val="22"/>
          <w:u w:val="single"/>
        </w:rPr>
        <w:t>ETRÔNICO</w:t>
      </w:r>
      <w:r w:rsidRPr="00710F69">
        <w:rPr>
          <w:rFonts w:ascii="Cambria" w:hAnsi="Cambria"/>
          <w:spacing w:val="20"/>
          <w:sz w:val="22"/>
          <w:szCs w:val="22"/>
        </w:rPr>
        <w:t xml:space="preserve"> </w:t>
      </w:r>
      <w:r w:rsidRPr="00710F69">
        <w:rPr>
          <w:rFonts w:ascii="Cambria" w:hAnsi="Cambria"/>
          <w:spacing w:val="20"/>
          <w:sz w:val="22"/>
          <w:szCs w:val="22"/>
          <w:u w:val="single"/>
        </w:rPr>
        <w:t xml:space="preserve">Nº </w:t>
      </w:r>
      <w:r w:rsidR="00283555">
        <w:rPr>
          <w:rFonts w:ascii="Cambria" w:hAnsi="Cambria"/>
          <w:spacing w:val="20"/>
          <w:sz w:val="22"/>
          <w:szCs w:val="22"/>
          <w:u w:val="single"/>
        </w:rPr>
        <w:t>0</w:t>
      </w:r>
      <w:r w:rsidR="00BD4597">
        <w:rPr>
          <w:rFonts w:ascii="Cambria" w:hAnsi="Cambria"/>
          <w:spacing w:val="20"/>
          <w:sz w:val="22"/>
          <w:szCs w:val="22"/>
          <w:u w:val="single"/>
        </w:rPr>
        <w:t>1</w:t>
      </w:r>
      <w:r w:rsidR="00822D44">
        <w:rPr>
          <w:rFonts w:ascii="Cambria" w:hAnsi="Cambria"/>
          <w:spacing w:val="20"/>
          <w:sz w:val="22"/>
          <w:szCs w:val="22"/>
          <w:u w:val="single"/>
        </w:rPr>
        <w:t>9</w:t>
      </w:r>
      <w:r w:rsidR="00E8103C" w:rsidRPr="00710F69">
        <w:rPr>
          <w:rFonts w:ascii="Cambria" w:hAnsi="Cambria"/>
          <w:spacing w:val="20"/>
          <w:sz w:val="22"/>
          <w:szCs w:val="22"/>
          <w:u w:val="single"/>
        </w:rPr>
        <w:t>/20</w:t>
      </w:r>
      <w:r w:rsidR="006F18E2">
        <w:rPr>
          <w:rFonts w:ascii="Cambria" w:hAnsi="Cambria"/>
          <w:spacing w:val="20"/>
          <w:sz w:val="22"/>
          <w:szCs w:val="22"/>
          <w:u w:val="single"/>
        </w:rPr>
        <w:t>2</w:t>
      </w:r>
      <w:r w:rsidR="002642DE">
        <w:rPr>
          <w:rFonts w:ascii="Cambria" w:hAnsi="Cambria"/>
          <w:spacing w:val="20"/>
          <w:sz w:val="22"/>
          <w:szCs w:val="22"/>
          <w:u w:val="single"/>
        </w:rPr>
        <w:t>4</w:t>
      </w:r>
    </w:p>
    <w:p w:rsidR="00CC5835" w:rsidRDefault="00FA4167" w:rsidP="00A92A4D">
      <w:pPr>
        <w:autoSpaceDE w:val="0"/>
        <w:autoSpaceDN w:val="0"/>
        <w:adjustRightInd w:val="0"/>
        <w:spacing w:line="320" w:lineRule="exact"/>
        <w:jc w:val="center"/>
        <w:rPr>
          <w:rFonts w:ascii="Cambria" w:hAnsi="Cambria"/>
          <w:b/>
          <w:spacing w:val="20"/>
          <w:sz w:val="22"/>
          <w:szCs w:val="22"/>
        </w:rPr>
      </w:pPr>
      <w:r>
        <w:rPr>
          <w:rFonts w:ascii="Cambria" w:hAnsi="Cambria"/>
          <w:b/>
          <w:spacing w:val="20"/>
          <w:sz w:val="22"/>
          <w:szCs w:val="22"/>
        </w:rPr>
        <w:t>MUNICÍPIO DE CATU/BA</w:t>
      </w:r>
    </w:p>
    <w:p w:rsidR="00F314F5" w:rsidRPr="00710F69" w:rsidRDefault="00F314F5" w:rsidP="00A92A4D">
      <w:pPr>
        <w:autoSpaceDE w:val="0"/>
        <w:autoSpaceDN w:val="0"/>
        <w:adjustRightInd w:val="0"/>
        <w:spacing w:line="320" w:lineRule="exact"/>
        <w:jc w:val="center"/>
        <w:rPr>
          <w:rFonts w:ascii="Cambria" w:hAnsi="Cambria"/>
          <w:b/>
          <w:spacing w:val="20"/>
          <w:sz w:val="22"/>
          <w:szCs w:val="22"/>
        </w:rPr>
      </w:pPr>
      <w:r w:rsidRPr="00104BFD">
        <w:rPr>
          <w:rFonts w:ascii="Cambria" w:hAnsi="Cambria"/>
          <w:b/>
          <w:spacing w:val="20"/>
          <w:sz w:val="22"/>
          <w:szCs w:val="22"/>
        </w:rPr>
        <w:t>MODO DE DISPUTA</w:t>
      </w:r>
      <w:r w:rsidRPr="00BA04BE">
        <w:rPr>
          <w:rFonts w:ascii="Cambria" w:hAnsi="Cambria"/>
          <w:b/>
          <w:spacing w:val="20"/>
          <w:sz w:val="22"/>
          <w:szCs w:val="22"/>
        </w:rPr>
        <w:t>: ABERTO E FECHADO</w:t>
      </w:r>
    </w:p>
    <w:p w:rsidR="002C77F7" w:rsidRPr="00710F69" w:rsidRDefault="002C77F7" w:rsidP="006B75FE">
      <w:pPr>
        <w:autoSpaceDE w:val="0"/>
        <w:autoSpaceDN w:val="0"/>
        <w:adjustRightInd w:val="0"/>
        <w:spacing w:line="320" w:lineRule="exact"/>
        <w:jc w:val="center"/>
        <w:rPr>
          <w:rFonts w:ascii="Cambria" w:hAnsi="Cambria"/>
          <w:b/>
          <w:spacing w:val="20"/>
          <w:sz w:val="22"/>
          <w:szCs w:val="22"/>
        </w:rPr>
      </w:pPr>
    </w:p>
    <w:p w:rsidR="006B75FE" w:rsidRPr="00710F69" w:rsidRDefault="006B75FE" w:rsidP="006B75FE">
      <w:pPr>
        <w:autoSpaceDE w:val="0"/>
        <w:autoSpaceDN w:val="0"/>
        <w:adjustRightInd w:val="0"/>
        <w:spacing w:line="320" w:lineRule="exact"/>
        <w:jc w:val="center"/>
        <w:rPr>
          <w:rFonts w:ascii="Cambria" w:hAnsi="Cambria"/>
          <w:b/>
          <w:spacing w:val="20"/>
          <w:sz w:val="22"/>
          <w:szCs w:val="22"/>
        </w:rPr>
      </w:pPr>
      <w:r w:rsidRPr="00710F69">
        <w:rPr>
          <w:rFonts w:ascii="Cambria" w:hAnsi="Cambria"/>
          <w:b/>
          <w:spacing w:val="20"/>
          <w:sz w:val="22"/>
          <w:szCs w:val="22"/>
        </w:rPr>
        <w:t xml:space="preserve">TIPO MENOR </w:t>
      </w:r>
      <w:r w:rsidR="00D81264">
        <w:rPr>
          <w:rFonts w:ascii="Cambria" w:hAnsi="Cambria"/>
          <w:b/>
          <w:spacing w:val="20"/>
          <w:sz w:val="22"/>
          <w:szCs w:val="22"/>
        </w:rPr>
        <w:t xml:space="preserve">PREÇO </w:t>
      </w:r>
      <w:r w:rsidR="00822D44">
        <w:rPr>
          <w:rFonts w:ascii="Cambria" w:hAnsi="Cambria"/>
          <w:b/>
          <w:spacing w:val="20"/>
          <w:sz w:val="22"/>
          <w:szCs w:val="22"/>
        </w:rPr>
        <w:t>GLOBAL</w:t>
      </w:r>
      <w:r w:rsidR="00BA04BE">
        <w:rPr>
          <w:rFonts w:ascii="Cambria" w:hAnsi="Cambria"/>
          <w:b/>
          <w:spacing w:val="20"/>
          <w:sz w:val="22"/>
          <w:szCs w:val="22"/>
        </w:rPr>
        <w:t>.</w:t>
      </w:r>
    </w:p>
    <w:p w:rsidR="006B75FE" w:rsidRDefault="006B75FE" w:rsidP="006B75FE">
      <w:pPr>
        <w:autoSpaceDE w:val="0"/>
        <w:autoSpaceDN w:val="0"/>
        <w:adjustRightInd w:val="0"/>
        <w:spacing w:line="320" w:lineRule="exact"/>
        <w:jc w:val="center"/>
        <w:rPr>
          <w:rFonts w:ascii="Cambria" w:hAnsi="Cambria"/>
          <w:b/>
          <w:spacing w:val="20"/>
          <w:sz w:val="22"/>
          <w:szCs w:val="22"/>
        </w:rPr>
      </w:pPr>
    </w:p>
    <w:p w:rsidR="006B75FE" w:rsidRPr="00710F69" w:rsidRDefault="006B75FE" w:rsidP="00E75C19">
      <w:pPr>
        <w:rPr>
          <w:rFonts w:ascii="Cambria" w:hAnsi="Cambria"/>
          <w:b/>
          <w:spacing w:val="20"/>
          <w:sz w:val="22"/>
          <w:szCs w:val="22"/>
        </w:rPr>
      </w:pPr>
      <w:r w:rsidRPr="00710F69">
        <w:rPr>
          <w:rFonts w:ascii="Cambria" w:hAnsi="Cambria"/>
          <w:b/>
          <w:spacing w:val="20"/>
          <w:sz w:val="22"/>
          <w:szCs w:val="22"/>
        </w:rPr>
        <w:t>BASE LEGAL</w:t>
      </w:r>
      <w:r w:rsidR="00F55516" w:rsidRPr="00710F69">
        <w:rPr>
          <w:rFonts w:ascii="Cambria" w:hAnsi="Cambria"/>
          <w:b/>
          <w:spacing w:val="20"/>
          <w:sz w:val="22"/>
          <w:szCs w:val="22"/>
        </w:rPr>
        <w:t>:</w:t>
      </w:r>
      <w:r w:rsidRPr="00710F69">
        <w:rPr>
          <w:rFonts w:ascii="Cambria" w:hAnsi="Cambria"/>
          <w:b/>
          <w:spacing w:val="20"/>
          <w:sz w:val="22"/>
          <w:szCs w:val="22"/>
        </w:rPr>
        <w:t xml:space="preserve"> Este procedimento licitatório obedecerá, integra</w:t>
      </w:r>
      <w:r w:rsidR="002E5685">
        <w:rPr>
          <w:rFonts w:ascii="Cambria" w:hAnsi="Cambria"/>
          <w:b/>
          <w:spacing w:val="20"/>
          <w:sz w:val="22"/>
          <w:szCs w:val="22"/>
        </w:rPr>
        <w:t xml:space="preserve">lmente, à Lei nº </w:t>
      </w:r>
      <w:r w:rsidR="002642DE">
        <w:rPr>
          <w:rFonts w:ascii="Cambria" w:hAnsi="Cambria"/>
          <w:b/>
          <w:spacing w:val="20"/>
          <w:sz w:val="22"/>
          <w:szCs w:val="22"/>
        </w:rPr>
        <w:t>14.133/2021</w:t>
      </w:r>
      <w:r w:rsidRPr="00710F69">
        <w:rPr>
          <w:rFonts w:ascii="Cambria" w:hAnsi="Cambria"/>
          <w:b/>
          <w:spacing w:val="20"/>
          <w:sz w:val="22"/>
          <w:szCs w:val="22"/>
        </w:rPr>
        <w:t xml:space="preserve">, </w:t>
      </w:r>
      <w:r w:rsidR="002642DE">
        <w:rPr>
          <w:rFonts w:ascii="Cambria" w:hAnsi="Cambria"/>
          <w:b/>
          <w:spacing w:val="20"/>
          <w:sz w:val="22"/>
          <w:szCs w:val="22"/>
        </w:rPr>
        <w:t xml:space="preserve">Decreto Federal nº 11.462/23, </w:t>
      </w:r>
      <w:r w:rsidRPr="00710F69">
        <w:rPr>
          <w:rFonts w:ascii="Cambria" w:hAnsi="Cambria"/>
          <w:b/>
          <w:spacing w:val="20"/>
          <w:sz w:val="22"/>
          <w:szCs w:val="22"/>
        </w:rPr>
        <w:t xml:space="preserve">bem como o </w:t>
      </w:r>
      <w:r w:rsidRPr="00D80E4F">
        <w:rPr>
          <w:rFonts w:ascii="Cambria" w:hAnsi="Cambria"/>
          <w:b/>
          <w:spacing w:val="20"/>
          <w:sz w:val="22"/>
          <w:szCs w:val="22"/>
        </w:rPr>
        <w:t>Decreto Municipal</w:t>
      </w:r>
      <w:r w:rsidR="00D80E4F" w:rsidRPr="00D80E4F">
        <w:rPr>
          <w:rFonts w:ascii="Cambria" w:hAnsi="Cambria"/>
          <w:b/>
          <w:spacing w:val="20"/>
          <w:sz w:val="22"/>
          <w:szCs w:val="22"/>
        </w:rPr>
        <w:t xml:space="preserve"> </w:t>
      </w:r>
      <w:r w:rsidR="000014F1">
        <w:rPr>
          <w:rFonts w:ascii="Cambria" w:hAnsi="Cambria"/>
          <w:b/>
          <w:spacing w:val="20"/>
          <w:sz w:val="22"/>
          <w:szCs w:val="22"/>
        </w:rPr>
        <w:t xml:space="preserve">nº </w:t>
      </w:r>
      <w:r w:rsidR="002642DE">
        <w:rPr>
          <w:rFonts w:ascii="Cambria" w:hAnsi="Cambria"/>
          <w:b/>
          <w:spacing w:val="20"/>
          <w:sz w:val="22"/>
          <w:szCs w:val="22"/>
        </w:rPr>
        <w:t>527</w:t>
      </w:r>
      <w:r w:rsidR="000014F1">
        <w:rPr>
          <w:rFonts w:ascii="Cambria" w:hAnsi="Cambria"/>
          <w:b/>
          <w:spacing w:val="20"/>
          <w:sz w:val="22"/>
          <w:szCs w:val="22"/>
        </w:rPr>
        <w:t xml:space="preserve"> de </w:t>
      </w:r>
      <w:r w:rsidR="002642DE">
        <w:rPr>
          <w:rFonts w:ascii="Cambria" w:hAnsi="Cambria"/>
          <w:b/>
          <w:spacing w:val="20"/>
          <w:sz w:val="22"/>
          <w:szCs w:val="22"/>
        </w:rPr>
        <w:t>27</w:t>
      </w:r>
      <w:r w:rsidR="000014F1">
        <w:rPr>
          <w:rFonts w:ascii="Cambria" w:hAnsi="Cambria"/>
          <w:b/>
          <w:spacing w:val="20"/>
          <w:sz w:val="22"/>
          <w:szCs w:val="22"/>
        </w:rPr>
        <w:t xml:space="preserve"> de </w:t>
      </w:r>
      <w:r w:rsidR="002642DE">
        <w:rPr>
          <w:rFonts w:ascii="Cambria" w:hAnsi="Cambria"/>
          <w:b/>
          <w:spacing w:val="20"/>
          <w:sz w:val="22"/>
          <w:szCs w:val="22"/>
        </w:rPr>
        <w:t>dezembro</w:t>
      </w:r>
      <w:r w:rsidR="000014F1">
        <w:rPr>
          <w:rFonts w:ascii="Cambria" w:hAnsi="Cambria"/>
          <w:b/>
          <w:spacing w:val="20"/>
          <w:sz w:val="22"/>
          <w:szCs w:val="22"/>
        </w:rPr>
        <w:t xml:space="preserve"> de 202</w:t>
      </w:r>
      <w:r w:rsidR="002642DE">
        <w:rPr>
          <w:rFonts w:ascii="Cambria" w:hAnsi="Cambria"/>
          <w:b/>
          <w:spacing w:val="20"/>
          <w:sz w:val="22"/>
          <w:szCs w:val="22"/>
        </w:rPr>
        <w:t>3</w:t>
      </w:r>
      <w:r w:rsidRPr="00710F69">
        <w:rPr>
          <w:rFonts w:ascii="Cambria" w:hAnsi="Cambria"/>
          <w:b/>
          <w:spacing w:val="20"/>
          <w:sz w:val="22"/>
          <w:szCs w:val="22"/>
        </w:rPr>
        <w:t>.</w:t>
      </w:r>
    </w:p>
    <w:p w:rsidR="006B75FE" w:rsidRPr="00710F69" w:rsidRDefault="006B75FE" w:rsidP="006B75FE">
      <w:pPr>
        <w:autoSpaceDE w:val="0"/>
        <w:autoSpaceDN w:val="0"/>
        <w:adjustRightInd w:val="0"/>
        <w:spacing w:line="320" w:lineRule="exact"/>
        <w:jc w:val="both"/>
        <w:rPr>
          <w:rFonts w:ascii="Cambria" w:hAnsi="Cambria"/>
          <w:spacing w:val="20"/>
          <w:sz w:val="22"/>
          <w:szCs w:val="22"/>
        </w:rPr>
      </w:pPr>
    </w:p>
    <w:p w:rsidR="00190703" w:rsidRPr="00822D44" w:rsidRDefault="006B75FE" w:rsidP="00822D44">
      <w:pPr>
        <w:pStyle w:val="Ttulo"/>
        <w:spacing w:line="320" w:lineRule="exact"/>
        <w:jc w:val="both"/>
        <w:rPr>
          <w:rFonts w:ascii="Cambria" w:hAnsi="Cambria"/>
          <w:b w:val="0"/>
          <w:bCs/>
          <w:spacing w:val="20"/>
          <w:sz w:val="22"/>
          <w:szCs w:val="22"/>
          <w:lang w:val="pt-PT"/>
        </w:rPr>
      </w:pPr>
      <w:r w:rsidRPr="00E15B83">
        <w:rPr>
          <w:rFonts w:ascii="Cambria" w:hAnsi="Cambria"/>
          <w:spacing w:val="20"/>
          <w:sz w:val="22"/>
          <w:szCs w:val="22"/>
        </w:rPr>
        <w:t>OBJETO</w:t>
      </w:r>
      <w:r w:rsidRPr="00190703">
        <w:rPr>
          <w:rFonts w:ascii="Cambria" w:hAnsi="Cambria"/>
          <w:b w:val="0"/>
          <w:spacing w:val="20"/>
          <w:sz w:val="22"/>
          <w:szCs w:val="22"/>
        </w:rPr>
        <w:t xml:space="preserve">: </w:t>
      </w:r>
      <w:r w:rsidR="00822D44" w:rsidRPr="00822D44">
        <w:rPr>
          <w:rFonts w:ascii="Cambria" w:hAnsi="Cambria"/>
          <w:b w:val="0"/>
          <w:bCs/>
          <w:spacing w:val="20"/>
          <w:sz w:val="22"/>
          <w:szCs w:val="22"/>
          <w:lang w:val="pt-PT"/>
        </w:rPr>
        <w:t xml:space="preserve">Registro de Preços para contratação de empresa para realização/confecção de Próteses Dentárias </w:t>
      </w:r>
      <w:r w:rsidR="00822D44" w:rsidRPr="00822D44">
        <w:rPr>
          <w:rFonts w:ascii="Cambria" w:hAnsi="Cambria"/>
          <w:b w:val="0"/>
          <w:bCs/>
          <w:spacing w:val="20"/>
          <w:sz w:val="22"/>
          <w:szCs w:val="22"/>
        </w:rPr>
        <w:t>para atender a demanda da Secretaria Municipal de Saúde de Catu</w:t>
      </w:r>
      <w:r w:rsidR="00822D44" w:rsidRPr="00822D44">
        <w:rPr>
          <w:rFonts w:ascii="Cambria" w:hAnsi="Cambria"/>
          <w:b w:val="0"/>
          <w:bCs/>
          <w:spacing w:val="20"/>
          <w:sz w:val="22"/>
          <w:szCs w:val="22"/>
          <w:lang w:val="pt-PT"/>
        </w:rPr>
        <w:t xml:space="preserve">, conforme as especificações detalhadas </w:t>
      </w:r>
      <w:r w:rsidR="008A4619">
        <w:rPr>
          <w:rFonts w:ascii="Cambria" w:hAnsi="Cambria"/>
          <w:b w:val="0"/>
          <w:bCs/>
          <w:spacing w:val="20"/>
          <w:sz w:val="22"/>
          <w:szCs w:val="22"/>
          <w:lang w:val="pt-PT"/>
        </w:rPr>
        <w:t>no Termo de Referência</w:t>
      </w:r>
      <w:r w:rsidR="00281FDE">
        <w:rPr>
          <w:rFonts w:ascii="Cambria" w:hAnsi="Cambria"/>
          <w:b w:val="0"/>
          <w:bCs/>
          <w:spacing w:val="20"/>
          <w:sz w:val="22"/>
          <w:szCs w:val="22"/>
          <w:lang w:val="pt-PT"/>
        </w:rPr>
        <w:t xml:space="preserve"> anexo ao</w:t>
      </w:r>
      <w:r w:rsidR="00822D44" w:rsidRPr="00822D44">
        <w:rPr>
          <w:rFonts w:ascii="Cambria" w:hAnsi="Cambria"/>
          <w:b w:val="0"/>
          <w:bCs/>
          <w:spacing w:val="20"/>
          <w:sz w:val="22"/>
          <w:szCs w:val="22"/>
          <w:lang w:val="pt-PT"/>
        </w:rPr>
        <w:t xml:space="preserve"> edital.</w:t>
      </w:r>
    </w:p>
    <w:p w:rsidR="006B75FE" w:rsidRPr="00E15B83" w:rsidRDefault="006B75FE" w:rsidP="00773DC4">
      <w:pPr>
        <w:pStyle w:val="Ttulo"/>
        <w:spacing w:line="320" w:lineRule="exact"/>
        <w:jc w:val="both"/>
        <w:rPr>
          <w:rFonts w:ascii="Cambria" w:hAnsi="Cambria"/>
          <w:spacing w:val="20"/>
          <w:sz w:val="22"/>
          <w:szCs w:val="22"/>
          <w:lang w:val="pt-PT"/>
        </w:rPr>
      </w:pPr>
    </w:p>
    <w:p w:rsidR="006B75FE" w:rsidRPr="00710F69" w:rsidRDefault="00380B8B" w:rsidP="006B75FE">
      <w:pPr>
        <w:autoSpaceDE w:val="0"/>
        <w:autoSpaceDN w:val="0"/>
        <w:adjustRightInd w:val="0"/>
        <w:spacing w:line="320" w:lineRule="exact"/>
        <w:jc w:val="both"/>
        <w:rPr>
          <w:rFonts w:ascii="Cambria" w:hAnsi="Cambria"/>
          <w:b/>
          <w:bCs/>
          <w:spacing w:val="20"/>
          <w:sz w:val="22"/>
          <w:szCs w:val="22"/>
        </w:rPr>
      </w:pPr>
      <w:r w:rsidRPr="00380B8B">
        <w:rPr>
          <w:rFonts w:ascii="Cambria" w:hAnsi="Cambria"/>
          <w:b/>
          <w:bCs/>
          <w:spacing w:val="20"/>
          <w:sz w:val="22"/>
          <w:szCs w:val="22"/>
        </w:rPr>
        <w:t>LOCAL, DATA E HORÁRIO PARA RECEBIMENTO E ABERTURA DAS PROPOSTAS</w:t>
      </w:r>
      <w:r>
        <w:rPr>
          <w:rFonts w:ascii="Cambria" w:hAnsi="Cambria"/>
          <w:b/>
          <w:bCs/>
          <w:spacing w:val="20"/>
          <w:sz w:val="22"/>
          <w:szCs w:val="22"/>
        </w:rPr>
        <w:t>:</w:t>
      </w:r>
    </w:p>
    <w:p w:rsidR="003D42C9" w:rsidRDefault="003D42C9" w:rsidP="00380B8B">
      <w:pPr>
        <w:pStyle w:val="Ttulo"/>
        <w:spacing w:line="320" w:lineRule="exact"/>
        <w:jc w:val="both"/>
        <w:rPr>
          <w:rFonts w:ascii="Cambria" w:hAnsi="Cambria"/>
          <w:b w:val="0"/>
          <w:bCs/>
          <w:spacing w:val="20"/>
          <w:sz w:val="22"/>
          <w:szCs w:val="22"/>
        </w:rPr>
      </w:pPr>
    </w:p>
    <w:p w:rsidR="003D42C9" w:rsidRPr="00F421E3" w:rsidRDefault="003D42C9" w:rsidP="003D42C9">
      <w:pPr>
        <w:autoSpaceDE w:val="0"/>
        <w:autoSpaceDN w:val="0"/>
        <w:adjustRightInd w:val="0"/>
        <w:spacing w:line="320" w:lineRule="exact"/>
        <w:jc w:val="both"/>
        <w:rPr>
          <w:rFonts w:ascii="Cambria" w:hAnsi="Cambria"/>
          <w:spacing w:val="20"/>
          <w:sz w:val="22"/>
          <w:szCs w:val="22"/>
        </w:rPr>
      </w:pPr>
      <w:r w:rsidRPr="00710F69">
        <w:rPr>
          <w:rFonts w:ascii="Cambria" w:hAnsi="Cambria"/>
          <w:spacing w:val="20"/>
          <w:sz w:val="22"/>
          <w:szCs w:val="22"/>
        </w:rPr>
        <w:t xml:space="preserve">LOCAL DE REALIZAÇÃO DA SESSÃO PÚBLICA: </w:t>
      </w:r>
      <w:bookmarkStart w:id="1" w:name="_Hlk98752795"/>
      <w:r w:rsidR="000B32E1" w:rsidRPr="00ED2D9A">
        <w:rPr>
          <w:rFonts w:ascii="Cambria" w:hAnsi="Cambria"/>
          <w:sz w:val="22"/>
          <w:szCs w:val="22"/>
        </w:rPr>
        <w:t>http://www.licitanet.com.br/</w:t>
      </w:r>
      <w:bookmarkEnd w:id="1"/>
    </w:p>
    <w:p w:rsidR="00380B8B" w:rsidRPr="00380B8B" w:rsidRDefault="002331B4" w:rsidP="00380B8B">
      <w:pPr>
        <w:pStyle w:val="Ttulo"/>
        <w:spacing w:line="320" w:lineRule="exact"/>
        <w:jc w:val="both"/>
        <w:rPr>
          <w:rFonts w:ascii="Cambria" w:hAnsi="Cambria"/>
          <w:b w:val="0"/>
          <w:bCs/>
          <w:spacing w:val="20"/>
          <w:sz w:val="22"/>
          <w:szCs w:val="22"/>
        </w:rPr>
      </w:pPr>
      <w:r w:rsidRPr="002331B4">
        <w:rPr>
          <w:rFonts w:ascii="Cambria" w:hAnsi="Cambria"/>
          <w:b w:val="0"/>
          <w:bCs/>
          <w:spacing w:val="20"/>
          <w:sz w:val="22"/>
          <w:szCs w:val="22"/>
        </w:rPr>
        <w:t>INÍCIO DE ACOLHIMENTO DAS PROPOSTAS</w:t>
      </w:r>
      <w:r w:rsidR="00380B8B" w:rsidRPr="00380B8B">
        <w:rPr>
          <w:rFonts w:ascii="Cambria" w:hAnsi="Cambria"/>
          <w:b w:val="0"/>
          <w:bCs/>
          <w:spacing w:val="20"/>
          <w:sz w:val="22"/>
          <w:szCs w:val="22"/>
        </w:rPr>
        <w:t xml:space="preserve">: </w:t>
      </w:r>
      <w:r w:rsidR="001664F1">
        <w:rPr>
          <w:rFonts w:ascii="Cambria" w:hAnsi="Cambria"/>
          <w:b w:val="0"/>
          <w:bCs/>
          <w:spacing w:val="20"/>
          <w:sz w:val="22"/>
          <w:szCs w:val="22"/>
        </w:rPr>
        <w:t xml:space="preserve">do dia </w:t>
      </w:r>
      <w:r w:rsidR="008A4619" w:rsidRPr="00326301">
        <w:rPr>
          <w:rFonts w:ascii="Cambria" w:hAnsi="Cambria"/>
          <w:b w:val="0"/>
          <w:bCs/>
          <w:spacing w:val="20"/>
          <w:sz w:val="22"/>
          <w:szCs w:val="22"/>
        </w:rPr>
        <w:t>22</w:t>
      </w:r>
      <w:r w:rsidR="003D42C9" w:rsidRPr="00326301">
        <w:rPr>
          <w:rFonts w:ascii="Cambria" w:hAnsi="Cambria"/>
          <w:b w:val="0"/>
          <w:bCs/>
          <w:spacing w:val="20"/>
          <w:sz w:val="22"/>
          <w:szCs w:val="22"/>
        </w:rPr>
        <w:t>/</w:t>
      </w:r>
      <w:r w:rsidR="007132C5" w:rsidRPr="00326301">
        <w:rPr>
          <w:rFonts w:ascii="Cambria" w:hAnsi="Cambria"/>
          <w:b w:val="0"/>
          <w:bCs/>
          <w:spacing w:val="20"/>
          <w:sz w:val="22"/>
          <w:szCs w:val="22"/>
        </w:rPr>
        <w:t>0</w:t>
      </w:r>
      <w:r w:rsidR="008A4619" w:rsidRPr="00326301">
        <w:rPr>
          <w:rFonts w:ascii="Cambria" w:hAnsi="Cambria"/>
          <w:b w:val="0"/>
          <w:bCs/>
          <w:spacing w:val="20"/>
          <w:sz w:val="22"/>
          <w:szCs w:val="22"/>
        </w:rPr>
        <w:t>5</w:t>
      </w:r>
      <w:r w:rsidR="003D42C9" w:rsidRPr="00326301">
        <w:rPr>
          <w:rFonts w:ascii="Cambria" w:hAnsi="Cambria"/>
          <w:b w:val="0"/>
          <w:bCs/>
          <w:spacing w:val="20"/>
          <w:sz w:val="22"/>
          <w:szCs w:val="22"/>
        </w:rPr>
        <w:t>/</w:t>
      </w:r>
      <w:r w:rsidR="00380B8B" w:rsidRPr="00326301">
        <w:rPr>
          <w:rFonts w:ascii="Cambria" w:hAnsi="Cambria"/>
          <w:b w:val="0"/>
          <w:bCs/>
          <w:spacing w:val="20"/>
          <w:sz w:val="22"/>
          <w:szCs w:val="22"/>
        </w:rPr>
        <w:t>202</w:t>
      </w:r>
      <w:r w:rsidR="002642DE" w:rsidRPr="00326301">
        <w:rPr>
          <w:rFonts w:ascii="Cambria" w:hAnsi="Cambria"/>
          <w:b w:val="0"/>
          <w:bCs/>
          <w:spacing w:val="20"/>
          <w:sz w:val="22"/>
          <w:szCs w:val="22"/>
        </w:rPr>
        <w:t>4</w:t>
      </w:r>
      <w:r w:rsidR="00380B8B" w:rsidRPr="007E1EA3">
        <w:rPr>
          <w:rFonts w:ascii="Cambria" w:hAnsi="Cambria"/>
          <w:b w:val="0"/>
          <w:bCs/>
          <w:spacing w:val="20"/>
          <w:sz w:val="22"/>
          <w:szCs w:val="22"/>
        </w:rPr>
        <w:t xml:space="preserve"> </w:t>
      </w:r>
      <w:r w:rsidR="0041442E" w:rsidRPr="007E1EA3">
        <w:rPr>
          <w:rFonts w:ascii="Cambria" w:hAnsi="Cambria"/>
          <w:b w:val="0"/>
          <w:bCs/>
          <w:spacing w:val="20"/>
          <w:sz w:val="22"/>
          <w:szCs w:val="22"/>
        </w:rPr>
        <w:t>até</w:t>
      </w:r>
      <w:r w:rsidR="005C7FF9" w:rsidRPr="007E1EA3">
        <w:rPr>
          <w:rFonts w:ascii="Cambria" w:hAnsi="Cambria"/>
          <w:b w:val="0"/>
          <w:bCs/>
          <w:spacing w:val="20"/>
          <w:sz w:val="22"/>
          <w:szCs w:val="22"/>
        </w:rPr>
        <w:t xml:space="preserve"> o</w:t>
      </w:r>
      <w:r w:rsidR="00380B8B" w:rsidRPr="007E1EA3">
        <w:rPr>
          <w:rFonts w:ascii="Cambria" w:hAnsi="Cambria"/>
          <w:b w:val="0"/>
          <w:bCs/>
          <w:spacing w:val="20"/>
          <w:sz w:val="22"/>
          <w:szCs w:val="22"/>
        </w:rPr>
        <w:t xml:space="preserve"> dia </w:t>
      </w:r>
      <w:r w:rsidR="00466D94" w:rsidRPr="00326301">
        <w:rPr>
          <w:rFonts w:ascii="Cambria" w:hAnsi="Cambria"/>
          <w:b w:val="0"/>
          <w:bCs/>
          <w:spacing w:val="20"/>
          <w:sz w:val="22"/>
          <w:szCs w:val="22"/>
        </w:rPr>
        <w:t>10</w:t>
      </w:r>
      <w:r w:rsidR="003D42C9" w:rsidRPr="00326301">
        <w:rPr>
          <w:rFonts w:ascii="Cambria" w:hAnsi="Cambria"/>
          <w:b w:val="0"/>
          <w:bCs/>
          <w:spacing w:val="20"/>
          <w:sz w:val="22"/>
          <w:szCs w:val="22"/>
        </w:rPr>
        <w:t>/</w:t>
      </w:r>
      <w:r w:rsidR="007132C5" w:rsidRPr="00326301">
        <w:rPr>
          <w:rFonts w:ascii="Cambria" w:hAnsi="Cambria"/>
          <w:b w:val="0"/>
          <w:bCs/>
          <w:spacing w:val="20"/>
          <w:sz w:val="22"/>
          <w:szCs w:val="22"/>
        </w:rPr>
        <w:t>0</w:t>
      </w:r>
      <w:r w:rsidR="008A4619" w:rsidRPr="00326301">
        <w:rPr>
          <w:rFonts w:ascii="Cambria" w:hAnsi="Cambria"/>
          <w:b w:val="0"/>
          <w:bCs/>
          <w:spacing w:val="20"/>
          <w:sz w:val="22"/>
          <w:szCs w:val="22"/>
        </w:rPr>
        <w:t>6</w:t>
      </w:r>
      <w:r w:rsidR="003D42C9" w:rsidRPr="00326301">
        <w:rPr>
          <w:rFonts w:ascii="Cambria" w:hAnsi="Cambria"/>
          <w:b w:val="0"/>
          <w:bCs/>
          <w:spacing w:val="20"/>
          <w:sz w:val="22"/>
          <w:szCs w:val="22"/>
        </w:rPr>
        <w:t>/</w:t>
      </w:r>
      <w:r w:rsidR="00380B8B" w:rsidRPr="00326301">
        <w:rPr>
          <w:rFonts w:ascii="Cambria" w:hAnsi="Cambria"/>
          <w:b w:val="0"/>
          <w:bCs/>
          <w:spacing w:val="20"/>
          <w:sz w:val="22"/>
          <w:szCs w:val="22"/>
        </w:rPr>
        <w:t>202</w:t>
      </w:r>
      <w:r w:rsidR="002642DE" w:rsidRPr="00326301">
        <w:rPr>
          <w:rFonts w:ascii="Cambria" w:hAnsi="Cambria"/>
          <w:b w:val="0"/>
          <w:bCs/>
          <w:spacing w:val="20"/>
          <w:sz w:val="22"/>
          <w:szCs w:val="22"/>
        </w:rPr>
        <w:t>4</w:t>
      </w:r>
      <w:r w:rsidR="0041442E" w:rsidRPr="007E1EA3">
        <w:rPr>
          <w:rFonts w:ascii="Cambria" w:hAnsi="Cambria"/>
          <w:b w:val="0"/>
          <w:bCs/>
          <w:spacing w:val="20"/>
          <w:sz w:val="22"/>
          <w:szCs w:val="22"/>
        </w:rPr>
        <w:t xml:space="preserve"> às 09:59</w:t>
      </w:r>
      <w:r w:rsidR="005C7FF9" w:rsidRPr="007E1EA3">
        <w:rPr>
          <w:rFonts w:ascii="Cambria" w:hAnsi="Cambria"/>
          <w:b w:val="0"/>
          <w:bCs/>
          <w:spacing w:val="20"/>
          <w:sz w:val="22"/>
          <w:szCs w:val="22"/>
        </w:rPr>
        <w:t>hs.</w:t>
      </w:r>
    </w:p>
    <w:p w:rsidR="00380B8B" w:rsidRPr="00380B8B" w:rsidRDefault="0026742A" w:rsidP="00380B8B">
      <w:pPr>
        <w:pStyle w:val="Ttulo"/>
        <w:spacing w:line="320" w:lineRule="exact"/>
        <w:jc w:val="both"/>
        <w:rPr>
          <w:rFonts w:ascii="Cambria" w:hAnsi="Cambria"/>
          <w:b w:val="0"/>
          <w:bCs/>
          <w:spacing w:val="20"/>
          <w:sz w:val="22"/>
          <w:szCs w:val="22"/>
        </w:rPr>
      </w:pPr>
      <w:r>
        <w:rPr>
          <w:rFonts w:ascii="Cambria" w:hAnsi="Cambria"/>
          <w:b w:val="0"/>
          <w:bCs/>
          <w:spacing w:val="20"/>
          <w:sz w:val="22"/>
          <w:szCs w:val="22"/>
        </w:rPr>
        <w:t>ABERTURA DAS PROPOSTAS</w:t>
      </w:r>
      <w:r w:rsidRPr="0026742A">
        <w:rPr>
          <w:rFonts w:ascii="Cambria" w:hAnsi="Cambria"/>
          <w:b w:val="0"/>
          <w:bCs/>
          <w:spacing w:val="20"/>
          <w:sz w:val="22"/>
          <w:szCs w:val="22"/>
        </w:rPr>
        <w:t>: à</w:t>
      </w:r>
      <w:r w:rsidR="00380B8B" w:rsidRPr="0026742A">
        <w:rPr>
          <w:rFonts w:ascii="Cambria" w:hAnsi="Cambria"/>
          <w:b w:val="0"/>
          <w:bCs/>
          <w:spacing w:val="20"/>
          <w:sz w:val="22"/>
          <w:szCs w:val="22"/>
        </w:rPr>
        <w:t xml:space="preserve">s </w:t>
      </w:r>
      <w:r w:rsidR="0041442E">
        <w:rPr>
          <w:rFonts w:ascii="Cambria" w:hAnsi="Cambria"/>
          <w:b w:val="0"/>
          <w:bCs/>
          <w:spacing w:val="20"/>
          <w:sz w:val="22"/>
          <w:szCs w:val="22"/>
        </w:rPr>
        <w:t>10</w:t>
      </w:r>
      <w:r w:rsidR="00380B8B" w:rsidRPr="0026742A">
        <w:rPr>
          <w:rFonts w:ascii="Cambria" w:hAnsi="Cambria"/>
          <w:b w:val="0"/>
          <w:bCs/>
          <w:spacing w:val="20"/>
          <w:sz w:val="22"/>
          <w:szCs w:val="22"/>
        </w:rPr>
        <w:t>h</w:t>
      </w:r>
      <w:r w:rsidR="00283555">
        <w:rPr>
          <w:rFonts w:ascii="Cambria" w:hAnsi="Cambria"/>
          <w:b w:val="0"/>
          <w:bCs/>
          <w:spacing w:val="20"/>
          <w:sz w:val="22"/>
          <w:szCs w:val="22"/>
        </w:rPr>
        <w:t>0</w:t>
      </w:r>
      <w:r w:rsidR="008F4B96" w:rsidRPr="0026742A">
        <w:rPr>
          <w:rFonts w:ascii="Cambria" w:hAnsi="Cambria"/>
          <w:b w:val="0"/>
          <w:bCs/>
          <w:spacing w:val="20"/>
          <w:sz w:val="22"/>
          <w:szCs w:val="22"/>
        </w:rPr>
        <w:t xml:space="preserve">0 </w:t>
      </w:r>
      <w:r w:rsidR="00380B8B" w:rsidRPr="0026742A">
        <w:rPr>
          <w:rFonts w:ascii="Cambria" w:hAnsi="Cambria"/>
          <w:b w:val="0"/>
          <w:bCs/>
          <w:spacing w:val="20"/>
          <w:sz w:val="22"/>
          <w:szCs w:val="22"/>
        </w:rPr>
        <w:t xml:space="preserve">do </w:t>
      </w:r>
      <w:r w:rsidR="00380B8B" w:rsidRPr="008B6F98">
        <w:rPr>
          <w:rFonts w:ascii="Cambria" w:hAnsi="Cambria"/>
          <w:b w:val="0"/>
          <w:bCs/>
          <w:spacing w:val="20"/>
          <w:sz w:val="22"/>
          <w:szCs w:val="22"/>
        </w:rPr>
        <w:t xml:space="preserve">dia </w:t>
      </w:r>
      <w:r w:rsidR="001664F1" w:rsidRPr="00326301">
        <w:rPr>
          <w:rFonts w:ascii="Cambria" w:hAnsi="Cambria"/>
          <w:b w:val="0"/>
          <w:bCs/>
          <w:spacing w:val="20"/>
          <w:sz w:val="22"/>
          <w:szCs w:val="22"/>
        </w:rPr>
        <w:t>10</w:t>
      </w:r>
      <w:r w:rsidR="00380B8B" w:rsidRPr="00326301">
        <w:rPr>
          <w:rFonts w:ascii="Cambria" w:hAnsi="Cambria"/>
          <w:b w:val="0"/>
          <w:bCs/>
          <w:spacing w:val="20"/>
          <w:sz w:val="22"/>
          <w:szCs w:val="22"/>
        </w:rPr>
        <w:t>/</w:t>
      </w:r>
      <w:r w:rsidR="007132C5" w:rsidRPr="00326301">
        <w:rPr>
          <w:rFonts w:ascii="Cambria" w:hAnsi="Cambria"/>
          <w:b w:val="0"/>
          <w:bCs/>
          <w:spacing w:val="20"/>
          <w:sz w:val="22"/>
          <w:szCs w:val="22"/>
        </w:rPr>
        <w:t>0</w:t>
      </w:r>
      <w:r w:rsidR="008A4619" w:rsidRPr="00326301">
        <w:rPr>
          <w:rFonts w:ascii="Cambria" w:hAnsi="Cambria"/>
          <w:b w:val="0"/>
          <w:bCs/>
          <w:spacing w:val="20"/>
          <w:sz w:val="22"/>
          <w:szCs w:val="22"/>
        </w:rPr>
        <w:t>6</w:t>
      </w:r>
      <w:r w:rsidR="000C6BBE" w:rsidRPr="00326301">
        <w:rPr>
          <w:rFonts w:ascii="Cambria" w:hAnsi="Cambria"/>
          <w:b w:val="0"/>
          <w:bCs/>
          <w:spacing w:val="20"/>
          <w:sz w:val="22"/>
          <w:szCs w:val="22"/>
        </w:rPr>
        <w:t>/</w:t>
      </w:r>
      <w:r w:rsidR="008F4B96" w:rsidRPr="00326301">
        <w:rPr>
          <w:rFonts w:ascii="Cambria" w:hAnsi="Cambria"/>
          <w:b w:val="0"/>
          <w:bCs/>
          <w:spacing w:val="20"/>
          <w:sz w:val="22"/>
          <w:szCs w:val="22"/>
        </w:rPr>
        <w:t>202</w:t>
      </w:r>
      <w:r w:rsidR="002642DE" w:rsidRPr="00326301">
        <w:rPr>
          <w:rFonts w:ascii="Cambria" w:hAnsi="Cambria"/>
          <w:b w:val="0"/>
          <w:bCs/>
          <w:spacing w:val="20"/>
          <w:sz w:val="22"/>
          <w:szCs w:val="22"/>
        </w:rPr>
        <w:t>4</w:t>
      </w:r>
      <w:r w:rsidR="00380B8B" w:rsidRPr="007E1EA3">
        <w:rPr>
          <w:rFonts w:ascii="Cambria" w:hAnsi="Cambria"/>
          <w:b w:val="0"/>
          <w:bCs/>
          <w:spacing w:val="20"/>
          <w:sz w:val="22"/>
          <w:szCs w:val="22"/>
        </w:rPr>
        <w:t>.</w:t>
      </w:r>
    </w:p>
    <w:p w:rsidR="00380B8B" w:rsidRPr="00380B8B" w:rsidRDefault="00380B8B" w:rsidP="00380B8B">
      <w:pPr>
        <w:pStyle w:val="Ttulo"/>
        <w:spacing w:line="320" w:lineRule="exact"/>
        <w:jc w:val="both"/>
        <w:rPr>
          <w:rFonts w:ascii="Cambria" w:hAnsi="Cambria"/>
          <w:b w:val="0"/>
          <w:bCs/>
          <w:spacing w:val="20"/>
          <w:sz w:val="22"/>
          <w:szCs w:val="22"/>
        </w:rPr>
      </w:pPr>
      <w:r w:rsidRPr="00380B8B">
        <w:rPr>
          <w:rFonts w:ascii="Cambria" w:hAnsi="Cambria"/>
          <w:b w:val="0"/>
          <w:bCs/>
          <w:spacing w:val="20"/>
          <w:sz w:val="22"/>
          <w:szCs w:val="22"/>
        </w:rPr>
        <w:t>INÍCIO SESSÃO DE DISPUTA DE PREÇOS</w:t>
      </w:r>
      <w:r w:rsidRPr="0026742A">
        <w:rPr>
          <w:rFonts w:ascii="Cambria" w:hAnsi="Cambria"/>
          <w:b w:val="0"/>
          <w:bCs/>
          <w:spacing w:val="20"/>
          <w:sz w:val="22"/>
          <w:szCs w:val="22"/>
        </w:rPr>
        <w:t xml:space="preserve">: às </w:t>
      </w:r>
      <w:r w:rsidR="0041442E">
        <w:rPr>
          <w:rFonts w:ascii="Cambria" w:hAnsi="Cambria"/>
          <w:b w:val="0"/>
          <w:bCs/>
          <w:spacing w:val="20"/>
          <w:sz w:val="22"/>
          <w:szCs w:val="22"/>
        </w:rPr>
        <w:t>10</w:t>
      </w:r>
      <w:r w:rsidRPr="0026742A">
        <w:rPr>
          <w:rFonts w:ascii="Cambria" w:hAnsi="Cambria"/>
          <w:b w:val="0"/>
          <w:bCs/>
          <w:spacing w:val="20"/>
          <w:sz w:val="22"/>
          <w:szCs w:val="22"/>
        </w:rPr>
        <w:t>h</w:t>
      </w:r>
      <w:r w:rsidR="00496214">
        <w:rPr>
          <w:rFonts w:ascii="Cambria" w:hAnsi="Cambria"/>
          <w:b w:val="0"/>
          <w:bCs/>
          <w:spacing w:val="20"/>
          <w:sz w:val="22"/>
          <w:szCs w:val="22"/>
        </w:rPr>
        <w:t>0</w:t>
      </w:r>
      <w:r w:rsidR="008F4B96" w:rsidRPr="0026742A">
        <w:rPr>
          <w:rFonts w:ascii="Cambria" w:hAnsi="Cambria"/>
          <w:b w:val="0"/>
          <w:bCs/>
          <w:spacing w:val="20"/>
          <w:sz w:val="22"/>
          <w:szCs w:val="22"/>
        </w:rPr>
        <w:t>0</w:t>
      </w:r>
      <w:r w:rsidRPr="0026742A">
        <w:rPr>
          <w:rFonts w:ascii="Cambria" w:hAnsi="Cambria"/>
          <w:b w:val="0"/>
          <w:bCs/>
          <w:spacing w:val="20"/>
          <w:sz w:val="22"/>
          <w:szCs w:val="22"/>
        </w:rPr>
        <w:t xml:space="preserve"> do dia </w:t>
      </w:r>
      <w:r w:rsidR="001664F1" w:rsidRPr="00326301">
        <w:rPr>
          <w:rFonts w:ascii="Cambria" w:hAnsi="Cambria"/>
          <w:b w:val="0"/>
          <w:bCs/>
          <w:spacing w:val="20"/>
          <w:sz w:val="22"/>
          <w:szCs w:val="22"/>
        </w:rPr>
        <w:t>10</w:t>
      </w:r>
      <w:r w:rsidRPr="00326301">
        <w:rPr>
          <w:rFonts w:ascii="Cambria" w:hAnsi="Cambria"/>
          <w:b w:val="0"/>
          <w:bCs/>
          <w:spacing w:val="20"/>
          <w:sz w:val="22"/>
          <w:szCs w:val="22"/>
        </w:rPr>
        <w:t>/</w:t>
      </w:r>
      <w:r w:rsidR="007132C5" w:rsidRPr="00326301">
        <w:rPr>
          <w:rFonts w:ascii="Cambria" w:hAnsi="Cambria"/>
          <w:b w:val="0"/>
          <w:bCs/>
          <w:spacing w:val="20"/>
          <w:sz w:val="22"/>
          <w:szCs w:val="22"/>
        </w:rPr>
        <w:t>0</w:t>
      </w:r>
      <w:r w:rsidR="008A4619" w:rsidRPr="00326301">
        <w:rPr>
          <w:rFonts w:ascii="Cambria" w:hAnsi="Cambria"/>
          <w:b w:val="0"/>
          <w:bCs/>
          <w:spacing w:val="20"/>
          <w:sz w:val="22"/>
          <w:szCs w:val="22"/>
        </w:rPr>
        <w:t>6</w:t>
      </w:r>
      <w:r w:rsidRPr="00326301">
        <w:rPr>
          <w:rFonts w:ascii="Cambria" w:hAnsi="Cambria"/>
          <w:b w:val="0"/>
          <w:bCs/>
          <w:spacing w:val="20"/>
          <w:sz w:val="22"/>
          <w:szCs w:val="22"/>
        </w:rPr>
        <w:t>/202</w:t>
      </w:r>
      <w:r w:rsidR="002642DE" w:rsidRPr="00326301">
        <w:rPr>
          <w:rFonts w:ascii="Cambria" w:hAnsi="Cambria"/>
          <w:b w:val="0"/>
          <w:bCs/>
          <w:spacing w:val="20"/>
          <w:sz w:val="22"/>
          <w:szCs w:val="22"/>
        </w:rPr>
        <w:t>4</w:t>
      </w:r>
      <w:r w:rsidRPr="00326301">
        <w:rPr>
          <w:rFonts w:ascii="Cambria" w:hAnsi="Cambria"/>
          <w:b w:val="0"/>
          <w:bCs/>
          <w:spacing w:val="20"/>
          <w:sz w:val="22"/>
          <w:szCs w:val="22"/>
        </w:rPr>
        <w:t>.</w:t>
      </w:r>
    </w:p>
    <w:p w:rsidR="00380B8B" w:rsidRPr="00376969" w:rsidRDefault="00380B8B" w:rsidP="006B75FE">
      <w:pPr>
        <w:autoSpaceDE w:val="0"/>
        <w:autoSpaceDN w:val="0"/>
        <w:adjustRightInd w:val="0"/>
        <w:spacing w:line="320" w:lineRule="exact"/>
        <w:jc w:val="both"/>
        <w:rPr>
          <w:rFonts w:ascii="Cambria" w:hAnsi="Cambria" w:cs="Arial"/>
          <w:sz w:val="22"/>
          <w:szCs w:val="22"/>
        </w:rPr>
      </w:pPr>
    </w:p>
    <w:p w:rsidR="005A1559" w:rsidRDefault="005A1559" w:rsidP="006B75FE">
      <w:pPr>
        <w:autoSpaceDE w:val="0"/>
        <w:autoSpaceDN w:val="0"/>
        <w:adjustRightInd w:val="0"/>
        <w:spacing w:line="320" w:lineRule="exact"/>
        <w:jc w:val="both"/>
        <w:rPr>
          <w:rFonts w:ascii="Cambria" w:hAnsi="Cambria" w:cs="Arial"/>
          <w:sz w:val="22"/>
          <w:szCs w:val="22"/>
        </w:rPr>
      </w:pPr>
    </w:p>
    <w:p w:rsidR="006B75FE" w:rsidRDefault="006B75FE" w:rsidP="006B75FE">
      <w:pPr>
        <w:autoSpaceDE w:val="0"/>
        <w:autoSpaceDN w:val="0"/>
        <w:adjustRightInd w:val="0"/>
        <w:spacing w:line="320" w:lineRule="exact"/>
        <w:jc w:val="both"/>
        <w:rPr>
          <w:rFonts w:ascii="Cambria" w:hAnsi="Cambria"/>
          <w:b/>
          <w:spacing w:val="20"/>
          <w:sz w:val="22"/>
          <w:szCs w:val="22"/>
        </w:rPr>
      </w:pPr>
      <w:r w:rsidRPr="00710F69">
        <w:rPr>
          <w:rFonts w:ascii="Cambria" w:hAnsi="Cambria"/>
          <w:b/>
          <w:spacing w:val="20"/>
          <w:sz w:val="22"/>
          <w:szCs w:val="22"/>
        </w:rPr>
        <w:t>FORMALIZAÇÃO DE CONSULTAS E EDITAL:</w:t>
      </w:r>
    </w:p>
    <w:p w:rsidR="00E76BA9" w:rsidRPr="00710F69" w:rsidRDefault="00E76BA9" w:rsidP="006B75FE">
      <w:pPr>
        <w:autoSpaceDE w:val="0"/>
        <w:autoSpaceDN w:val="0"/>
        <w:adjustRightInd w:val="0"/>
        <w:spacing w:line="320" w:lineRule="exact"/>
        <w:jc w:val="both"/>
        <w:rPr>
          <w:rFonts w:ascii="Cambria" w:hAnsi="Cambria"/>
          <w:b/>
          <w:spacing w:val="20"/>
          <w:sz w:val="22"/>
          <w:szCs w:val="22"/>
        </w:rPr>
      </w:pPr>
    </w:p>
    <w:p w:rsidR="000B32E1" w:rsidRDefault="006B75FE" w:rsidP="006B75FE">
      <w:pPr>
        <w:autoSpaceDE w:val="0"/>
        <w:autoSpaceDN w:val="0"/>
        <w:adjustRightInd w:val="0"/>
        <w:spacing w:line="320" w:lineRule="exact"/>
        <w:jc w:val="both"/>
        <w:rPr>
          <w:rFonts w:ascii="Cambria" w:hAnsi="Cambria"/>
          <w:sz w:val="22"/>
          <w:szCs w:val="22"/>
        </w:rPr>
      </w:pPr>
      <w:r w:rsidRPr="00F421E3">
        <w:rPr>
          <w:rFonts w:ascii="Cambria" w:hAnsi="Cambria"/>
          <w:spacing w:val="20"/>
          <w:sz w:val="22"/>
          <w:szCs w:val="22"/>
        </w:rPr>
        <w:t xml:space="preserve">- </w:t>
      </w:r>
      <w:r w:rsidR="000B32E1" w:rsidRPr="000B32E1">
        <w:rPr>
          <w:rFonts w:ascii="Cambria" w:hAnsi="Cambria"/>
          <w:sz w:val="22"/>
          <w:szCs w:val="22"/>
        </w:rPr>
        <w:t>http://www.licitanet.com.br/</w:t>
      </w:r>
    </w:p>
    <w:p w:rsidR="006B75FE" w:rsidRPr="00F421E3" w:rsidRDefault="005A1559" w:rsidP="006B75FE">
      <w:pPr>
        <w:autoSpaceDE w:val="0"/>
        <w:autoSpaceDN w:val="0"/>
        <w:adjustRightInd w:val="0"/>
        <w:spacing w:line="320" w:lineRule="exact"/>
        <w:jc w:val="both"/>
        <w:rPr>
          <w:rFonts w:ascii="Cambria" w:hAnsi="Cambria"/>
          <w:spacing w:val="20"/>
          <w:sz w:val="22"/>
          <w:szCs w:val="22"/>
        </w:rPr>
      </w:pPr>
      <w:r>
        <w:rPr>
          <w:rFonts w:ascii="Cambria" w:hAnsi="Cambria"/>
          <w:spacing w:val="20"/>
          <w:sz w:val="22"/>
          <w:szCs w:val="22"/>
        </w:rPr>
        <w:t xml:space="preserve">- </w:t>
      </w:r>
      <w:r w:rsidR="002D62B0" w:rsidRPr="00F421E3">
        <w:rPr>
          <w:rFonts w:ascii="Cambria" w:hAnsi="Cambria"/>
          <w:spacing w:val="20"/>
          <w:sz w:val="22"/>
          <w:szCs w:val="22"/>
        </w:rPr>
        <w:t>Diário Oficial do Município</w:t>
      </w:r>
    </w:p>
    <w:p w:rsidR="008F6971" w:rsidRPr="00710F69" w:rsidRDefault="006B75FE" w:rsidP="008F6971">
      <w:pPr>
        <w:autoSpaceDE w:val="0"/>
        <w:autoSpaceDN w:val="0"/>
        <w:adjustRightInd w:val="0"/>
        <w:spacing w:line="320" w:lineRule="exact"/>
        <w:jc w:val="both"/>
        <w:rPr>
          <w:rFonts w:ascii="Cambria" w:hAnsi="Cambria" w:cs="Arial"/>
          <w:sz w:val="22"/>
          <w:szCs w:val="22"/>
        </w:rPr>
      </w:pPr>
      <w:r w:rsidRPr="00F421E3">
        <w:rPr>
          <w:rFonts w:ascii="Cambria" w:hAnsi="Cambria"/>
          <w:spacing w:val="20"/>
          <w:sz w:val="22"/>
          <w:szCs w:val="22"/>
        </w:rPr>
        <w:t>- Endereço</w:t>
      </w:r>
      <w:r w:rsidR="002D62B0" w:rsidRPr="00F421E3">
        <w:rPr>
          <w:rFonts w:ascii="Cambria" w:hAnsi="Cambria"/>
          <w:spacing w:val="20"/>
          <w:sz w:val="22"/>
          <w:szCs w:val="22"/>
        </w:rPr>
        <w:t xml:space="preserve"> eletrônico</w:t>
      </w:r>
      <w:r w:rsidRPr="00F421E3">
        <w:rPr>
          <w:rFonts w:ascii="Cambria" w:hAnsi="Cambria"/>
          <w:spacing w:val="20"/>
          <w:sz w:val="22"/>
          <w:szCs w:val="22"/>
        </w:rPr>
        <w:t>:</w:t>
      </w:r>
      <w:r w:rsidR="00F421E3" w:rsidRPr="00F421E3">
        <w:rPr>
          <w:rFonts w:ascii="Cambria" w:hAnsi="Cambria"/>
          <w:spacing w:val="20"/>
          <w:sz w:val="22"/>
          <w:szCs w:val="22"/>
        </w:rPr>
        <w:t xml:space="preserve"> </w:t>
      </w:r>
      <w:r w:rsidR="00125DA7">
        <w:rPr>
          <w:rFonts w:ascii="Cambria" w:hAnsi="Cambria"/>
          <w:spacing w:val="20"/>
          <w:sz w:val="22"/>
          <w:szCs w:val="22"/>
        </w:rPr>
        <w:t>licitacao@catu.ba.gov.br</w:t>
      </w:r>
    </w:p>
    <w:p w:rsidR="006B75FE" w:rsidRPr="00710F69" w:rsidRDefault="006B75FE" w:rsidP="006B75FE">
      <w:pPr>
        <w:autoSpaceDE w:val="0"/>
        <w:autoSpaceDN w:val="0"/>
        <w:adjustRightInd w:val="0"/>
        <w:spacing w:line="320" w:lineRule="exact"/>
        <w:jc w:val="both"/>
        <w:rPr>
          <w:rFonts w:ascii="Cambria" w:hAnsi="Cambria"/>
          <w:spacing w:val="20"/>
          <w:sz w:val="22"/>
          <w:szCs w:val="22"/>
        </w:rPr>
      </w:pPr>
    </w:p>
    <w:p w:rsidR="006B75FE" w:rsidRPr="00710F69" w:rsidRDefault="006B75FE" w:rsidP="006B75FE">
      <w:pPr>
        <w:autoSpaceDE w:val="0"/>
        <w:autoSpaceDN w:val="0"/>
        <w:adjustRightInd w:val="0"/>
        <w:spacing w:line="320" w:lineRule="exact"/>
        <w:jc w:val="both"/>
        <w:rPr>
          <w:rFonts w:ascii="Cambria" w:hAnsi="Cambria"/>
          <w:spacing w:val="20"/>
          <w:sz w:val="22"/>
          <w:szCs w:val="22"/>
        </w:rPr>
      </w:pPr>
    </w:p>
    <w:p w:rsidR="006B75FE" w:rsidRPr="00710F69" w:rsidRDefault="006B75FE" w:rsidP="006B75FE">
      <w:pPr>
        <w:autoSpaceDE w:val="0"/>
        <w:autoSpaceDN w:val="0"/>
        <w:adjustRightInd w:val="0"/>
        <w:spacing w:line="320" w:lineRule="exact"/>
        <w:jc w:val="both"/>
        <w:rPr>
          <w:rFonts w:ascii="Cambria" w:hAnsi="Cambria"/>
          <w:spacing w:val="20"/>
          <w:sz w:val="22"/>
          <w:szCs w:val="22"/>
        </w:rPr>
      </w:pPr>
    </w:p>
    <w:p w:rsidR="00891A0E" w:rsidRDefault="00F312C6" w:rsidP="00776A20">
      <w:pPr>
        <w:pStyle w:val="Corpodetexto"/>
        <w:spacing w:line="320" w:lineRule="exact"/>
        <w:rPr>
          <w:rFonts w:ascii="Cambria" w:hAnsi="Cambria"/>
          <w:sz w:val="22"/>
          <w:szCs w:val="22"/>
        </w:rPr>
      </w:pPr>
      <w:r w:rsidRPr="003D42C9">
        <w:rPr>
          <w:rFonts w:ascii="Cambria" w:hAnsi="Cambria"/>
          <w:b w:val="0"/>
          <w:spacing w:val="20"/>
          <w:sz w:val="22"/>
          <w:szCs w:val="22"/>
        </w:rPr>
        <w:t>OBSERVAÇÃO</w:t>
      </w:r>
      <w:r w:rsidRPr="003D42C9">
        <w:rPr>
          <w:rFonts w:ascii="Cambria" w:hAnsi="Cambria"/>
          <w:spacing w:val="20"/>
          <w:sz w:val="22"/>
          <w:szCs w:val="22"/>
        </w:rPr>
        <w:t>: O texto do Edital estará disponível no</w:t>
      </w:r>
      <w:r w:rsidR="003D42C9" w:rsidRPr="003D42C9">
        <w:rPr>
          <w:rFonts w:ascii="Cambria" w:hAnsi="Cambria"/>
          <w:spacing w:val="20"/>
          <w:sz w:val="22"/>
          <w:szCs w:val="22"/>
        </w:rPr>
        <w:t>s seguintes</w:t>
      </w:r>
      <w:r w:rsidR="00B16710">
        <w:rPr>
          <w:rFonts w:ascii="Cambria" w:hAnsi="Cambria"/>
          <w:spacing w:val="20"/>
          <w:sz w:val="22"/>
          <w:szCs w:val="22"/>
        </w:rPr>
        <w:t xml:space="preserve"> </w:t>
      </w:r>
      <w:r w:rsidRPr="003D42C9">
        <w:rPr>
          <w:rFonts w:ascii="Cambria" w:hAnsi="Cambria"/>
          <w:spacing w:val="20"/>
          <w:sz w:val="22"/>
          <w:szCs w:val="22"/>
        </w:rPr>
        <w:t>endereço</w:t>
      </w:r>
      <w:r w:rsidR="003D42C9" w:rsidRPr="003D42C9">
        <w:rPr>
          <w:rFonts w:ascii="Cambria" w:hAnsi="Cambria"/>
          <w:spacing w:val="20"/>
          <w:sz w:val="22"/>
          <w:szCs w:val="22"/>
        </w:rPr>
        <w:t>s</w:t>
      </w:r>
      <w:r w:rsidRPr="003D42C9">
        <w:rPr>
          <w:rFonts w:ascii="Cambria" w:hAnsi="Cambria"/>
          <w:spacing w:val="20"/>
          <w:sz w:val="22"/>
          <w:szCs w:val="22"/>
        </w:rPr>
        <w:t xml:space="preserve"> eletrônico: </w:t>
      </w:r>
      <w:hyperlink r:id="rId8" w:history="1">
        <w:r w:rsidR="003D42C9" w:rsidRPr="003D42C9">
          <w:rPr>
            <w:rFonts w:ascii="Cambria" w:hAnsi="Cambria"/>
            <w:sz w:val="22"/>
            <w:szCs w:val="22"/>
          </w:rPr>
          <w:t>http://sai.io.org.br/ba/catu</w:t>
        </w:r>
      </w:hyperlink>
      <w:r w:rsidR="003D42C9" w:rsidRPr="003D42C9">
        <w:rPr>
          <w:rFonts w:ascii="Cambria" w:hAnsi="Cambria"/>
          <w:spacing w:val="20"/>
          <w:sz w:val="22"/>
          <w:szCs w:val="22"/>
        </w:rPr>
        <w:t xml:space="preserve"> </w:t>
      </w:r>
      <w:r w:rsidR="003D42C9" w:rsidRPr="00BB0425">
        <w:rPr>
          <w:rFonts w:ascii="Cambria" w:hAnsi="Cambria"/>
          <w:spacing w:val="20"/>
          <w:sz w:val="22"/>
          <w:szCs w:val="22"/>
        </w:rPr>
        <w:t xml:space="preserve">e </w:t>
      </w:r>
      <w:r w:rsidR="00776A20" w:rsidRPr="00793A80">
        <w:rPr>
          <w:rFonts w:ascii="Cambria" w:hAnsi="Cambria"/>
          <w:sz w:val="22"/>
          <w:szCs w:val="22"/>
        </w:rPr>
        <w:t>http://www.licitanet.com.br/</w:t>
      </w:r>
    </w:p>
    <w:p w:rsidR="00773DC4" w:rsidRDefault="00773DC4" w:rsidP="00757804">
      <w:pPr>
        <w:pStyle w:val="Corpodetexto"/>
        <w:spacing w:line="320" w:lineRule="exact"/>
        <w:jc w:val="center"/>
        <w:rPr>
          <w:rFonts w:ascii="Cambria" w:hAnsi="Cambria"/>
          <w:sz w:val="22"/>
          <w:szCs w:val="22"/>
        </w:rPr>
      </w:pPr>
    </w:p>
    <w:p w:rsidR="00D619C2" w:rsidRDefault="00D619C2" w:rsidP="00757804">
      <w:pPr>
        <w:pStyle w:val="Corpodetexto"/>
        <w:spacing w:line="320" w:lineRule="exact"/>
        <w:jc w:val="center"/>
        <w:rPr>
          <w:rFonts w:ascii="Cambria" w:hAnsi="Cambria"/>
          <w:sz w:val="22"/>
          <w:szCs w:val="22"/>
        </w:rPr>
      </w:pPr>
    </w:p>
    <w:p w:rsidR="00D619C2" w:rsidRDefault="00D619C2" w:rsidP="00757804">
      <w:pPr>
        <w:pStyle w:val="Corpodetexto"/>
        <w:spacing w:line="320" w:lineRule="exact"/>
        <w:jc w:val="center"/>
        <w:rPr>
          <w:rFonts w:ascii="Cambria" w:hAnsi="Cambria"/>
          <w:sz w:val="22"/>
          <w:szCs w:val="22"/>
        </w:rPr>
      </w:pPr>
    </w:p>
    <w:p w:rsidR="00773DC4" w:rsidRPr="00776A20" w:rsidRDefault="00773DC4" w:rsidP="00776A20">
      <w:pPr>
        <w:pStyle w:val="Corpodetexto"/>
        <w:spacing w:line="320" w:lineRule="exact"/>
        <w:rPr>
          <w:rFonts w:ascii="Cambria" w:hAnsi="Cambria"/>
          <w:sz w:val="22"/>
          <w:szCs w:val="22"/>
        </w:rPr>
      </w:pPr>
    </w:p>
    <w:p w:rsidR="006B75FE" w:rsidRPr="00710F69" w:rsidRDefault="003E0975" w:rsidP="006B75FE">
      <w:pPr>
        <w:pStyle w:val="Ttulo"/>
        <w:spacing w:line="320" w:lineRule="exact"/>
        <w:rPr>
          <w:rFonts w:ascii="Cambria" w:hAnsi="Cambria"/>
          <w:spacing w:val="20"/>
          <w:sz w:val="22"/>
          <w:szCs w:val="22"/>
          <w:u w:val="single"/>
        </w:rPr>
      </w:pPr>
      <w:r>
        <w:rPr>
          <w:rFonts w:ascii="Cambria" w:hAnsi="Cambria"/>
          <w:spacing w:val="20"/>
          <w:sz w:val="22"/>
          <w:szCs w:val="22"/>
          <w:u w:val="single"/>
        </w:rPr>
        <w:t>E</w:t>
      </w:r>
      <w:r w:rsidR="006B75FE" w:rsidRPr="00710F69">
        <w:rPr>
          <w:rFonts w:ascii="Cambria" w:hAnsi="Cambria"/>
          <w:spacing w:val="20"/>
          <w:sz w:val="22"/>
          <w:szCs w:val="22"/>
          <w:u w:val="single"/>
        </w:rPr>
        <w:t>DITAL DE LICITAÇÃO</w:t>
      </w:r>
    </w:p>
    <w:p w:rsidR="006B75FE" w:rsidRPr="003D42C9" w:rsidRDefault="00E97D25" w:rsidP="006B75FE">
      <w:pPr>
        <w:pStyle w:val="Ttulo"/>
        <w:spacing w:line="320" w:lineRule="exact"/>
        <w:rPr>
          <w:rFonts w:ascii="Cambria" w:hAnsi="Cambria"/>
          <w:spacing w:val="20"/>
          <w:sz w:val="22"/>
          <w:szCs w:val="22"/>
        </w:rPr>
      </w:pPr>
      <w:r w:rsidRPr="00710F69">
        <w:rPr>
          <w:rFonts w:ascii="Cambria" w:hAnsi="Cambria"/>
          <w:spacing w:val="20"/>
          <w:sz w:val="22"/>
          <w:szCs w:val="22"/>
        </w:rPr>
        <w:t xml:space="preserve">PREGÃO </w:t>
      </w:r>
      <w:r w:rsidR="003D42C9">
        <w:rPr>
          <w:rFonts w:ascii="Cambria" w:hAnsi="Cambria"/>
          <w:spacing w:val="20"/>
          <w:sz w:val="22"/>
          <w:szCs w:val="22"/>
        </w:rPr>
        <w:t>ELETRÔNICO</w:t>
      </w:r>
      <w:r w:rsidR="00F55516" w:rsidRPr="00710F69">
        <w:rPr>
          <w:rFonts w:ascii="Cambria" w:hAnsi="Cambria"/>
          <w:spacing w:val="20"/>
          <w:sz w:val="22"/>
          <w:szCs w:val="22"/>
        </w:rPr>
        <w:t xml:space="preserve"> </w:t>
      </w:r>
      <w:r w:rsidRPr="00710F69">
        <w:rPr>
          <w:rFonts w:ascii="Cambria" w:hAnsi="Cambria"/>
          <w:spacing w:val="20"/>
          <w:sz w:val="22"/>
          <w:szCs w:val="22"/>
        </w:rPr>
        <w:t>Nº</w:t>
      </w:r>
      <w:r w:rsidR="00B14765">
        <w:rPr>
          <w:rFonts w:ascii="Cambria" w:hAnsi="Cambria"/>
          <w:spacing w:val="20"/>
          <w:sz w:val="22"/>
          <w:szCs w:val="22"/>
        </w:rPr>
        <w:t xml:space="preserve"> </w:t>
      </w:r>
      <w:r w:rsidR="00326301">
        <w:rPr>
          <w:rFonts w:ascii="Cambria" w:hAnsi="Cambria"/>
          <w:spacing w:val="20"/>
          <w:sz w:val="22"/>
          <w:szCs w:val="22"/>
        </w:rPr>
        <w:t>0</w:t>
      </w:r>
      <w:r w:rsidR="00822D44">
        <w:rPr>
          <w:rFonts w:ascii="Cambria" w:hAnsi="Cambria"/>
          <w:spacing w:val="20"/>
          <w:sz w:val="22"/>
          <w:szCs w:val="22"/>
        </w:rPr>
        <w:t>19</w:t>
      </w:r>
      <w:r w:rsidR="001A2721" w:rsidRPr="00710F69">
        <w:rPr>
          <w:rFonts w:ascii="Cambria" w:hAnsi="Cambria"/>
          <w:spacing w:val="20"/>
          <w:sz w:val="22"/>
          <w:szCs w:val="22"/>
        </w:rPr>
        <w:t>/</w:t>
      </w:r>
      <w:r w:rsidR="002D62B0">
        <w:rPr>
          <w:rFonts w:ascii="Cambria" w:hAnsi="Cambria"/>
          <w:spacing w:val="20"/>
          <w:sz w:val="22"/>
          <w:szCs w:val="22"/>
        </w:rPr>
        <w:t>202</w:t>
      </w:r>
      <w:r w:rsidR="002642DE">
        <w:rPr>
          <w:rFonts w:ascii="Cambria" w:hAnsi="Cambria"/>
          <w:spacing w:val="20"/>
          <w:sz w:val="22"/>
          <w:szCs w:val="22"/>
        </w:rPr>
        <w:t>4</w:t>
      </w:r>
    </w:p>
    <w:p w:rsidR="006B75FE" w:rsidRPr="00710F69" w:rsidRDefault="006B75FE" w:rsidP="006B75FE">
      <w:pPr>
        <w:pStyle w:val="Ttulo"/>
        <w:spacing w:line="320" w:lineRule="exact"/>
        <w:rPr>
          <w:rFonts w:ascii="Cambria" w:hAnsi="Cambria"/>
          <w:spacing w:val="20"/>
          <w:sz w:val="22"/>
          <w:szCs w:val="22"/>
          <w:u w:val="single"/>
        </w:rPr>
      </w:pPr>
      <w:r w:rsidRPr="00710F69">
        <w:rPr>
          <w:rFonts w:ascii="Cambria" w:hAnsi="Cambria"/>
          <w:spacing w:val="20"/>
          <w:sz w:val="22"/>
          <w:szCs w:val="22"/>
          <w:u w:val="single"/>
        </w:rPr>
        <w:t>REGISTRO DE PREÇOS</w:t>
      </w:r>
    </w:p>
    <w:p w:rsidR="006B75FE" w:rsidRPr="00710F69" w:rsidRDefault="006B75FE" w:rsidP="006B75FE">
      <w:pPr>
        <w:pStyle w:val="Ttulo"/>
        <w:spacing w:line="320" w:lineRule="exact"/>
        <w:ind w:firstLine="708"/>
        <w:rPr>
          <w:rFonts w:ascii="Cambria" w:hAnsi="Cambria"/>
          <w:spacing w:val="20"/>
          <w:sz w:val="22"/>
          <w:szCs w:val="22"/>
        </w:rPr>
      </w:pPr>
    </w:p>
    <w:p w:rsidR="007E2823" w:rsidRPr="00710F69" w:rsidRDefault="007E2823" w:rsidP="00EB24A0">
      <w:pPr>
        <w:pStyle w:val="Ttulo"/>
        <w:spacing w:line="320" w:lineRule="exact"/>
        <w:jc w:val="both"/>
        <w:rPr>
          <w:rFonts w:ascii="Cambria" w:hAnsi="Cambria"/>
          <w:spacing w:val="20"/>
          <w:sz w:val="22"/>
          <w:szCs w:val="22"/>
        </w:rPr>
      </w:pPr>
    </w:p>
    <w:p w:rsidR="006B75FE" w:rsidRPr="00710F69" w:rsidRDefault="004F7C12" w:rsidP="00EB24A0">
      <w:pPr>
        <w:spacing w:line="320" w:lineRule="exact"/>
        <w:jc w:val="both"/>
        <w:rPr>
          <w:rFonts w:ascii="Cambria" w:hAnsi="Cambria"/>
          <w:spacing w:val="20"/>
          <w:sz w:val="22"/>
          <w:szCs w:val="22"/>
        </w:rPr>
      </w:pPr>
      <w:r>
        <w:rPr>
          <w:rFonts w:ascii="Cambria" w:hAnsi="Cambria"/>
          <w:b/>
          <w:smallCaps/>
          <w:spacing w:val="20"/>
          <w:sz w:val="22"/>
          <w:szCs w:val="22"/>
        </w:rPr>
        <w:t>A AGENTE DE CONTRATAÇÃO</w:t>
      </w:r>
      <w:r w:rsidR="006B75FE" w:rsidRPr="00C406E0">
        <w:rPr>
          <w:rFonts w:ascii="Cambria" w:hAnsi="Cambria"/>
          <w:b/>
          <w:smallCaps/>
          <w:spacing w:val="20"/>
          <w:sz w:val="22"/>
          <w:szCs w:val="22"/>
        </w:rPr>
        <w:t xml:space="preserve"> do município de</w:t>
      </w:r>
      <w:r w:rsidR="006B75FE" w:rsidRPr="00C406E0">
        <w:rPr>
          <w:rFonts w:ascii="Cambria" w:hAnsi="Cambria"/>
          <w:smallCaps/>
          <w:spacing w:val="20"/>
          <w:sz w:val="22"/>
          <w:szCs w:val="22"/>
        </w:rPr>
        <w:t xml:space="preserve"> </w:t>
      </w:r>
      <w:r w:rsidR="002D62B0" w:rsidRPr="00C406E0">
        <w:rPr>
          <w:rFonts w:ascii="Cambria" w:hAnsi="Cambria"/>
          <w:b/>
          <w:smallCaps/>
          <w:spacing w:val="20"/>
          <w:sz w:val="22"/>
          <w:szCs w:val="22"/>
        </w:rPr>
        <w:t>CATU</w:t>
      </w:r>
      <w:r w:rsidR="006B75FE" w:rsidRPr="00C406E0">
        <w:rPr>
          <w:rFonts w:ascii="Cambria" w:hAnsi="Cambria"/>
          <w:b/>
          <w:smallCaps/>
          <w:spacing w:val="20"/>
          <w:sz w:val="22"/>
          <w:szCs w:val="22"/>
        </w:rPr>
        <w:t>, estado da BAHIA</w:t>
      </w:r>
      <w:r w:rsidR="002D62B0" w:rsidRPr="00C406E0">
        <w:rPr>
          <w:rFonts w:ascii="Cambria" w:hAnsi="Cambria"/>
          <w:b/>
          <w:smallCaps/>
          <w:spacing w:val="20"/>
          <w:sz w:val="22"/>
          <w:szCs w:val="22"/>
        </w:rPr>
        <w:t xml:space="preserve">, </w:t>
      </w:r>
      <w:r w:rsidR="002D62B0" w:rsidRPr="00C406E0">
        <w:rPr>
          <w:rFonts w:ascii="Cambria" w:hAnsi="Cambria"/>
          <w:bCs/>
          <w:smallCaps/>
          <w:spacing w:val="20"/>
          <w:sz w:val="22"/>
          <w:szCs w:val="22"/>
        </w:rPr>
        <w:t xml:space="preserve">designada </w:t>
      </w:r>
      <w:r w:rsidR="006B75FE" w:rsidRPr="00C406E0">
        <w:rPr>
          <w:rFonts w:ascii="Cambria" w:hAnsi="Cambria"/>
          <w:spacing w:val="20"/>
          <w:sz w:val="22"/>
          <w:szCs w:val="22"/>
        </w:rPr>
        <w:t>pel</w:t>
      </w:r>
      <w:r w:rsidR="00C406E0" w:rsidRPr="00C406E0">
        <w:rPr>
          <w:rFonts w:ascii="Cambria" w:hAnsi="Cambria"/>
          <w:spacing w:val="20"/>
          <w:sz w:val="22"/>
          <w:szCs w:val="22"/>
        </w:rPr>
        <w:t>o</w:t>
      </w:r>
      <w:r w:rsidR="006B75FE" w:rsidRPr="00C406E0">
        <w:rPr>
          <w:rFonts w:ascii="Cambria" w:hAnsi="Cambria"/>
          <w:spacing w:val="20"/>
          <w:sz w:val="22"/>
          <w:szCs w:val="22"/>
        </w:rPr>
        <w:t xml:space="preserve"> </w:t>
      </w:r>
      <w:r w:rsidR="00C406E0" w:rsidRPr="00C406E0">
        <w:rPr>
          <w:rFonts w:ascii="Cambria" w:hAnsi="Cambria"/>
          <w:b/>
          <w:spacing w:val="20"/>
          <w:sz w:val="22"/>
          <w:szCs w:val="22"/>
        </w:rPr>
        <w:t>Decreto</w:t>
      </w:r>
      <w:r w:rsidR="006B75FE" w:rsidRPr="00C406E0">
        <w:rPr>
          <w:rFonts w:ascii="Cambria" w:hAnsi="Cambria"/>
          <w:b/>
          <w:spacing w:val="20"/>
          <w:sz w:val="22"/>
          <w:szCs w:val="22"/>
        </w:rPr>
        <w:t xml:space="preserve"> n</w:t>
      </w:r>
      <w:r w:rsidR="00D76AE3" w:rsidRPr="00C406E0">
        <w:rPr>
          <w:rFonts w:ascii="Cambria" w:hAnsi="Cambria"/>
          <w:b/>
          <w:spacing w:val="20"/>
          <w:sz w:val="22"/>
          <w:szCs w:val="22"/>
        </w:rPr>
        <w:t>º</w:t>
      </w:r>
      <w:r>
        <w:rPr>
          <w:rFonts w:ascii="Cambria" w:hAnsi="Cambria"/>
          <w:b/>
          <w:spacing w:val="20"/>
          <w:sz w:val="22"/>
          <w:szCs w:val="22"/>
        </w:rPr>
        <w:t xml:space="preserve"> 539</w:t>
      </w:r>
      <w:r w:rsidR="008D6392">
        <w:rPr>
          <w:rFonts w:ascii="Cambria" w:hAnsi="Cambria"/>
          <w:b/>
          <w:spacing w:val="20"/>
          <w:sz w:val="22"/>
          <w:szCs w:val="22"/>
        </w:rPr>
        <w:t>, de 16</w:t>
      </w:r>
      <w:r w:rsidR="00B26DEE" w:rsidRPr="00125DA7">
        <w:rPr>
          <w:rFonts w:ascii="Cambria" w:hAnsi="Cambria"/>
          <w:b/>
          <w:spacing w:val="20"/>
          <w:sz w:val="22"/>
          <w:szCs w:val="22"/>
        </w:rPr>
        <w:t xml:space="preserve"> de janeiro de 202</w:t>
      </w:r>
      <w:r w:rsidR="00563F3B">
        <w:rPr>
          <w:rFonts w:ascii="Cambria" w:hAnsi="Cambria"/>
          <w:b/>
          <w:spacing w:val="20"/>
          <w:sz w:val="22"/>
          <w:szCs w:val="22"/>
        </w:rPr>
        <w:t>4</w:t>
      </w:r>
      <w:r w:rsidR="006B75FE" w:rsidRPr="00C406E0">
        <w:rPr>
          <w:rFonts w:ascii="Cambria" w:hAnsi="Cambria"/>
          <w:spacing w:val="20"/>
          <w:sz w:val="22"/>
          <w:szCs w:val="22"/>
        </w:rPr>
        <w:t>, torna público que fará realizar a</w:t>
      </w:r>
      <w:r w:rsidR="006B75FE" w:rsidRPr="00C406E0">
        <w:rPr>
          <w:rFonts w:ascii="Cambria" w:hAnsi="Cambria"/>
          <w:b/>
          <w:spacing w:val="20"/>
          <w:sz w:val="22"/>
          <w:szCs w:val="22"/>
        </w:rPr>
        <w:t xml:space="preserve"> </w:t>
      </w:r>
      <w:r w:rsidR="00487164" w:rsidRPr="00487164">
        <w:rPr>
          <w:rFonts w:ascii="Cambria" w:hAnsi="Cambria"/>
          <w:bCs/>
          <w:spacing w:val="20"/>
          <w:sz w:val="22"/>
          <w:szCs w:val="22"/>
        </w:rPr>
        <w:t>presente licitação</w:t>
      </w:r>
      <w:r w:rsidR="006B75FE" w:rsidRPr="00C406E0">
        <w:rPr>
          <w:rFonts w:ascii="Cambria" w:hAnsi="Cambria"/>
          <w:spacing w:val="20"/>
          <w:sz w:val="22"/>
          <w:szCs w:val="22"/>
        </w:rPr>
        <w:t xml:space="preserve">, </w:t>
      </w:r>
      <w:r w:rsidR="006B75FE" w:rsidRPr="0017393B">
        <w:rPr>
          <w:rFonts w:ascii="Cambria" w:hAnsi="Cambria"/>
          <w:b/>
          <w:spacing w:val="20"/>
          <w:sz w:val="22"/>
          <w:szCs w:val="22"/>
        </w:rPr>
        <w:t xml:space="preserve">DO TIPO MENOR </w:t>
      </w:r>
      <w:r w:rsidR="00D81264" w:rsidRPr="0017393B">
        <w:rPr>
          <w:rFonts w:ascii="Cambria" w:hAnsi="Cambria"/>
          <w:b/>
          <w:spacing w:val="20"/>
          <w:sz w:val="22"/>
          <w:szCs w:val="22"/>
        </w:rPr>
        <w:t>PREÇO</w:t>
      </w:r>
      <w:r w:rsidR="00840F18" w:rsidRPr="0017393B">
        <w:rPr>
          <w:rFonts w:ascii="Cambria" w:hAnsi="Cambria"/>
          <w:b/>
          <w:spacing w:val="20"/>
          <w:sz w:val="22"/>
          <w:szCs w:val="22"/>
        </w:rPr>
        <w:t xml:space="preserve"> </w:t>
      </w:r>
      <w:r w:rsidR="0017393B">
        <w:rPr>
          <w:rFonts w:ascii="Cambria" w:hAnsi="Cambria"/>
          <w:b/>
          <w:spacing w:val="20"/>
          <w:sz w:val="22"/>
          <w:szCs w:val="22"/>
        </w:rPr>
        <w:t>GLOBAL</w:t>
      </w:r>
      <w:r w:rsidR="002C2E01">
        <w:rPr>
          <w:rFonts w:ascii="Cambria" w:hAnsi="Cambria"/>
          <w:b/>
          <w:spacing w:val="20"/>
          <w:sz w:val="22"/>
          <w:szCs w:val="22"/>
        </w:rPr>
        <w:t xml:space="preserve"> </w:t>
      </w:r>
      <w:r w:rsidR="006B75FE" w:rsidRPr="00C406E0">
        <w:rPr>
          <w:rFonts w:ascii="Cambria" w:hAnsi="Cambria"/>
          <w:spacing w:val="20"/>
          <w:sz w:val="22"/>
          <w:szCs w:val="22"/>
        </w:rPr>
        <w:t>obedecendo às exigências e condições abaixo:</w:t>
      </w:r>
    </w:p>
    <w:p w:rsidR="006B75FE" w:rsidRPr="00710F69" w:rsidRDefault="006B75FE" w:rsidP="00EB24A0">
      <w:pPr>
        <w:spacing w:line="320" w:lineRule="exact"/>
        <w:jc w:val="both"/>
        <w:rPr>
          <w:rFonts w:ascii="Cambria" w:hAnsi="Cambria"/>
          <w:spacing w:val="20"/>
          <w:sz w:val="22"/>
          <w:szCs w:val="22"/>
        </w:rPr>
      </w:pPr>
    </w:p>
    <w:p w:rsidR="0066666B" w:rsidRPr="00710F69" w:rsidRDefault="0066666B" w:rsidP="0066666B">
      <w:pPr>
        <w:spacing w:line="320" w:lineRule="exact"/>
        <w:jc w:val="both"/>
        <w:rPr>
          <w:rFonts w:ascii="Cambria" w:hAnsi="Cambria"/>
          <w:spacing w:val="20"/>
          <w:sz w:val="22"/>
          <w:szCs w:val="22"/>
        </w:rPr>
      </w:pPr>
      <w:r w:rsidRPr="00D80E4F">
        <w:rPr>
          <w:rFonts w:ascii="Cambria" w:hAnsi="Cambria"/>
          <w:spacing w:val="20"/>
          <w:sz w:val="22"/>
          <w:szCs w:val="22"/>
        </w:rPr>
        <w:t xml:space="preserve">A Licitação será regida pala </w:t>
      </w:r>
      <w:r w:rsidRPr="00125DA7">
        <w:rPr>
          <w:rFonts w:ascii="Cambria" w:hAnsi="Cambria"/>
          <w:spacing w:val="20"/>
          <w:sz w:val="22"/>
          <w:szCs w:val="22"/>
        </w:rPr>
        <w:t xml:space="preserve">Lei Nº </w:t>
      </w:r>
      <w:r w:rsidR="002642DE" w:rsidRPr="00125DA7">
        <w:rPr>
          <w:rFonts w:ascii="Cambria" w:hAnsi="Cambria"/>
          <w:spacing w:val="20"/>
          <w:sz w:val="22"/>
          <w:szCs w:val="22"/>
        </w:rPr>
        <w:t>14.133</w:t>
      </w:r>
      <w:r w:rsidRPr="00125DA7">
        <w:rPr>
          <w:rFonts w:ascii="Cambria" w:hAnsi="Cambria"/>
          <w:spacing w:val="20"/>
          <w:sz w:val="22"/>
          <w:szCs w:val="22"/>
        </w:rPr>
        <w:t xml:space="preserve"> de </w:t>
      </w:r>
      <w:r w:rsidR="002642DE" w:rsidRPr="00125DA7">
        <w:rPr>
          <w:rFonts w:ascii="Cambria" w:hAnsi="Cambria"/>
          <w:spacing w:val="20"/>
          <w:sz w:val="22"/>
          <w:szCs w:val="22"/>
        </w:rPr>
        <w:t>01</w:t>
      </w:r>
      <w:r w:rsidRPr="00125DA7">
        <w:rPr>
          <w:rFonts w:ascii="Cambria" w:hAnsi="Cambria"/>
          <w:spacing w:val="20"/>
          <w:sz w:val="22"/>
          <w:szCs w:val="22"/>
        </w:rPr>
        <w:t xml:space="preserve"> de </w:t>
      </w:r>
      <w:r w:rsidR="002642DE" w:rsidRPr="00125DA7">
        <w:rPr>
          <w:rFonts w:ascii="Cambria" w:hAnsi="Cambria"/>
          <w:spacing w:val="20"/>
          <w:sz w:val="22"/>
          <w:szCs w:val="22"/>
        </w:rPr>
        <w:t>abril</w:t>
      </w:r>
      <w:r w:rsidRPr="00125DA7">
        <w:rPr>
          <w:rFonts w:ascii="Cambria" w:hAnsi="Cambria"/>
          <w:spacing w:val="20"/>
          <w:sz w:val="22"/>
          <w:szCs w:val="22"/>
        </w:rPr>
        <w:t xml:space="preserve"> de </w:t>
      </w:r>
      <w:r w:rsidR="002642DE" w:rsidRPr="00125DA7">
        <w:rPr>
          <w:rFonts w:ascii="Cambria" w:hAnsi="Cambria"/>
          <w:spacing w:val="20"/>
          <w:sz w:val="22"/>
          <w:szCs w:val="22"/>
        </w:rPr>
        <w:t>2021</w:t>
      </w:r>
      <w:r w:rsidRPr="00125DA7">
        <w:rPr>
          <w:rFonts w:ascii="Cambria" w:hAnsi="Cambria"/>
          <w:spacing w:val="20"/>
          <w:sz w:val="22"/>
          <w:szCs w:val="22"/>
        </w:rPr>
        <w:t xml:space="preserve">, do Decreto Nº </w:t>
      </w:r>
      <w:r w:rsidR="002642DE" w:rsidRPr="00125DA7">
        <w:rPr>
          <w:rFonts w:ascii="Cambria" w:hAnsi="Cambria"/>
          <w:spacing w:val="20"/>
          <w:sz w:val="22"/>
          <w:szCs w:val="22"/>
        </w:rPr>
        <w:t>11.462</w:t>
      </w:r>
      <w:r w:rsidRPr="00125DA7">
        <w:rPr>
          <w:rFonts w:ascii="Cambria" w:hAnsi="Cambria"/>
          <w:spacing w:val="20"/>
          <w:sz w:val="22"/>
          <w:szCs w:val="22"/>
        </w:rPr>
        <w:t xml:space="preserve">, de </w:t>
      </w:r>
      <w:r w:rsidR="002642DE" w:rsidRPr="00125DA7">
        <w:rPr>
          <w:rFonts w:ascii="Cambria" w:hAnsi="Cambria"/>
          <w:spacing w:val="20"/>
          <w:sz w:val="22"/>
          <w:szCs w:val="22"/>
        </w:rPr>
        <w:t>31</w:t>
      </w:r>
      <w:r w:rsidRPr="00125DA7">
        <w:rPr>
          <w:rFonts w:ascii="Cambria" w:hAnsi="Cambria"/>
          <w:spacing w:val="20"/>
          <w:sz w:val="22"/>
          <w:szCs w:val="22"/>
        </w:rPr>
        <w:t xml:space="preserve"> de </w:t>
      </w:r>
      <w:r w:rsidR="002642DE" w:rsidRPr="00125DA7">
        <w:rPr>
          <w:rFonts w:ascii="Cambria" w:hAnsi="Cambria"/>
          <w:spacing w:val="20"/>
          <w:sz w:val="22"/>
          <w:szCs w:val="22"/>
        </w:rPr>
        <w:t>março</w:t>
      </w:r>
      <w:r w:rsidRPr="00125DA7">
        <w:rPr>
          <w:rFonts w:ascii="Cambria" w:hAnsi="Cambria"/>
          <w:spacing w:val="20"/>
          <w:sz w:val="22"/>
          <w:szCs w:val="22"/>
        </w:rPr>
        <w:t xml:space="preserve"> de 20</w:t>
      </w:r>
      <w:r w:rsidR="002642DE" w:rsidRPr="00125DA7">
        <w:rPr>
          <w:rFonts w:ascii="Cambria" w:hAnsi="Cambria"/>
          <w:spacing w:val="20"/>
          <w:sz w:val="22"/>
          <w:szCs w:val="22"/>
        </w:rPr>
        <w:t>2</w:t>
      </w:r>
      <w:r w:rsidRPr="00125DA7">
        <w:rPr>
          <w:rFonts w:ascii="Cambria" w:hAnsi="Cambria"/>
          <w:spacing w:val="20"/>
          <w:sz w:val="22"/>
          <w:szCs w:val="22"/>
        </w:rPr>
        <w:t>3</w:t>
      </w:r>
      <w:r w:rsidR="002642DE" w:rsidRPr="00125DA7">
        <w:rPr>
          <w:rFonts w:ascii="Cambria" w:hAnsi="Cambria"/>
          <w:spacing w:val="20"/>
          <w:sz w:val="22"/>
          <w:szCs w:val="22"/>
        </w:rPr>
        <w:t xml:space="preserve"> </w:t>
      </w:r>
      <w:r w:rsidRPr="00125DA7">
        <w:rPr>
          <w:rFonts w:ascii="Cambria" w:hAnsi="Cambria"/>
          <w:spacing w:val="20"/>
          <w:sz w:val="22"/>
          <w:szCs w:val="22"/>
        </w:rPr>
        <w:t xml:space="preserve">e Decreto Municipal nº </w:t>
      </w:r>
      <w:r w:rsidR="002642DE" w:rsidRPr="00125DA7">
        <w:rPr>
          <w:rFonts w:ascii="Cambria" w:hAnsi="Cambria"/>
          <w:spacing w:val="20"/>
          <w:sz w:val="22"/>
          <w:szCs w:val="22"/>
        </w:rPr>
        <w:t>527</w:t>
      </w:r>
      <w:r w:rsidRPr="00125DA7">
        <w:rPr>
          <w:rFonts w:ascii="Cambria" w:hAnsi="Cambria"/>
          <w:spacing w:val="20"/>
          <w:sz w:val="22"/>
          <w:szCs w:val="22"/>
        </w:rPr>
        <w:t xml:space="preserve">, de </w:t>
      </w:r>
      <w:r w:rsidR="002642DE" w:rsidRPr="00125DA7">
        <w:rPr>
          <w:rFonts w:ascii="Cambria" w:hAnsi="Cambria"/>
          <w:spacing w:val="20"/>
          <w:sz w:val="22"/>
          <w:szCs w:val="22"/>
        </w:rPr>
        <w:t>27</w:t>
      </w:r>
      <w:r w:rsidRPr="00125DA7">
        <w:rPr>
          <w:rFonts w:ascii="Cambria" w:hAnsi="Cambria"/>
          <w:spacing w:val="20"/>
          <w:sz w:val="22"/>
          <w:szCs w:val="22"/>
        </w:rPr>
        <w:t xml:space="preserve"> de </w:t>
      </w:r>
      <w:r w:rsidR="002642DE" w:rsidRPr="00125DA7">
        <w:rPr>
          <w:rFonts w:ascii="Cambria" w:hAnsi="Cambria"/>
          <w:spacing w:val="20"/>
          <w:sz w:val="22"/>
          <w:szCs w:val="22"/>
        </w:rPr>
        <w:t>dezembro</w:t>
      </w:r>
      <w:r w:rsidRPr="00125DA7">
        <w:rPr>
          <w:rFonts w:ascii="Cambria" w:hAnsi="Cambria"/>
          <w:spacing w:val="20"/>
          <w:sz w:val="22"/>
          <w:szCs w:val="22"/>
        </w:rPr>
        <w:t xml:space="preserve"> de 202</w:t>
      </w:r>
      <w:r w:rsidR="002642DE" w:rsidRPr="00125DA7">
        <w:rPr>
          <w:rFonts w:ascii="Cambria" w:hAnsi="Cambria"/>
          <w:spacing w:val="20"/>
          <w:sz w:val="22"/>
          <w:szCs w:val="22"/>
        </w:rPr>
        <w:t>3</w:t>
      </w:r>
      <w:r w:rsidRPr="00125DA7">
        <w:rPr>
          <w:rFonts w:ascii="Cambria" w:hAnsi="Cambria"/>
          <w:spacing w:val="20"/>
          <w:sz w:val="22"/>
          <w:szCs w:val="22"/>
        </w:rPr>
        <w:t>,</w:t>
      </w:r>
      <w:r w:rsidRPr="00D80E4F">
        <w:rPr>
          <w:rFonts w:ascii="Cambria" w:hAnsi="Cambria"/>
          <w:spacing w:val="20"/>
          <w:sz w:val="22"/>
          <w:szCs w:val="22"/>
        </w:rPr>
        <w:t xml:space="preserve"> e posteriores alterações e demais legislações pertinentes</w:t>
      </w:r>
      <w:r w:rsidRPr="00710F69">
        <w:rPr>
          <w:rFonts w:ascii="Cambria" w:hAnsi="Cambria"/>
          <w:spacing w:val="20"/>
          <w:sz w:val="22"/>
          <w:szCs w:val="22"/>
        </w:rPr>
        <w:t xml:space="preserve"> em vigor, além das disposições constantes deste Edital, de suas especificações e respectivos anexos.</w:t>
      </w:r>
    </w:p>
    <w:p w:rsidR="006B75FE" w:rsidRPr="00710F69" w:rsidRDefault="006B75FE" w:rsidP="00EB24A0">
      <w:pPr>
        <w:spacing w:line="320" w:lineRule="exact"/>
        <w:ind w:left="567"/>
        <w:jc w:val="both"/>
        <w:rPr>
          <w:rFonts w:ascii="Cambria" w:hAnsi="Cambria"/>
          <w:spacing w:val="20"/>
          <w:sz w:val="22"/>
          <w:szCs w:val="22"/>
        </w:rPr>
      </w:pPr>
    </w:p>
    <w:p w:rsidR="006B75FE" w:rsidRPr="00710F69" w:rsidRDefault="006B75FE" w:rsidP="00EB24A0">
      <w:pPr>
        <w:pStyle w:val="Corpodetexto3"/>
        <w:spacing w:line="320" w:lineRule="exact"/>
        <w:rPr>
          <w:rFonts w:ascii="Cambria" w:hAnsi="Cambria"/>
          <w:b/>
          <w:bCs/>
          <w:spacing w:val="20"/>
          <w:sz w:val="22"/>
          <w:szCs w:val="22"/>
        </w:rPr>
      </w:pPr>
      <w:r w:rsidRPr="00710F69">
        <w:rPr>
          <w:rFonts w:ascii="Cambria" w:hAnsi="Cambria"/>
          <w:spacing w:val="20"/>
          <w:sz w:val="22"/>
          <w:szCs w:val="22"/>
        </w:rPr>
        <w:t>A documentação completa do presente Edital poderá ser adquirid</w:t>
      </w:r>
      <w:r w:rsidR="005A1559">
        <w:rPr>
          <w:rFonts w:ascii="Cambria" w:hAnsi="Cambria"/>
          <w:spacing w:val="20"/>
          <w:sz w:val="22"/>
          <w:szCs w:val="22"/>
        </w:rPr>
        <w:t>a</w:t>
      </w:r>
      <w:r w:rsidRPr="00710F69">
        <w:rPr>
          <w:rFonts w:ascii="Cambria" w:hAnsi="Cambria"/>
          <w:spacing w:val="20"/>
          <w:sz w:val="22"/>
          <w:szCs w:val="22"/>
        </w:rPr>
        <w:t xml:space="preserve"> </w:t>
      </w:r>
      <w:r w:rsidR="0066666B">
        <w:rPr>
          <w:rFonts w:ascii="Cambria" w:hAnsi="Cambria"/>
          <w:spacing w:val="20"/>
          <w:sz w:val="22"/>
          <w:szCs w:val="22"/>
        </w:rPr>
        <w:t>através do</w:t>
      </w:r>
      <w:r w:rsidR="005A1559" w:rsidRPr="005A1559">
        <w:rPr>
          <w:rFonts w:ascii="Cambria" w:hAnsi="Cambria"/>
          <w:spacing w:val="20"/>
          <w:sz w:val="22"/>
          <w:szCs w:val="22"/>
        </w:rPr>
        <w:t xml:space="preserve"> seguinte</w:t>
      </w:r>
      <w:r w:rsidR="00FA4167">
        <w:rPr>
          <w:rFonts w:ascii="Cambria" w:hAnsi="Cambria"/>
          <w:spacing w:val="20"/>
          <w:sz w:val="22"/>
          <w:szCs w:val="22"/>
        </w:rPr>
        <w:t xml:space="preserve"> </w:t>
      </w:r>
      <w:r w:rsidR="005A1559" w:rsidRPr="005A1559">
        <w:rPr>
          <w:rFonts w:ascii="Cambria" w:hAnsi="Cambria"/>
          <w:spacing w:val="20"/>
          <w:sz w:val="22"/>
          <w:szCs w:val="22"/>
        </w:rPr>
        <w:t>endereço</w:t>
      </w:r>
      <w:r w:rsidR="00FA4167">
        <w:rPr>
          <w:rFonts w:ascii="Cambria" w:hAnsi="Cambria"/>
          <w:spacing w:val="20"/>
          <w:sz w:val="22"/>
          <w:szCs w:val="22"/>
        </w:rPr>
        <w:t xml:space="preserve"> </w:t>
      </w:r>
      <w:r w:rsidR="005A1559" w:rsidRPr="005A1559">
        <w:rPr>
          <w:rFonts w:ascii="Cambria" w:hAnsi="Cambria"/>
          <w:spacing w:val="20"/>
          <w:sz w:val="22"/>
          <w:szCs w:val="22"/>
        </w:rPr>
        <w:t>eletrônico</w:t>
      </w:r>
      <w:r w:rsidR="005A1559">
        <w:rPr>
          <w:rFonts w:ascii="Cambria" w:hAnsi="Cambria"/>
          <w:spacing w:val="20"/>
          <w:sz w:val="22"/>
          <w:szCs w:val="22"/>
        </w:rPr>
        <w:t>:</w:t>
      </w:r>
      <w:r w:rsidRPr="00710F69">
        <w:rPr>
          <w:rFonts w:ascii="Cambria" w:hAnsi="Cambria"/>
          <w:spacing w:val="20"/>
          <w:sz w:val="22"/>
          <w:szCs w:val="22"/>
        </w:rPr>
        <w:t xml:space="preserve"> </w:t>
      </w:r>
      <w:r w:rsidR="005A1559" w:rsidRPr="005A1559">
        <w:rPr>
          <w:rFonts w:ascii="Cambria" w:hAnsi="Cambria"/>
          <w:spacing w:val="20"/>
          <w:sz w:val="22"/>
          <w:szCs w:val="22"/>
        </w:rPr>
        <w:t>http://sai.io.org.br/ba/catu</w:t>
      </w:r>
      <w:r w:rsidR="0066666B">
        <w:rPr>
          <w:rFonts w:ascii="Cambria" w:hAnsi="Cambria"/>
          <w:spacing w:val="20"/>
          <w:sz w:val="22"/>
          <w:szCs w:val="22"/>
        </w:rPr>
        <w:t>.</w:t>
      </w:r>
    </w:p>
    <w:p w:rsidR="006B75FE" w:rsidRPr="00710F69" w:rsidRDefault="006B75FE" w:rsidP="00EB24A0">
      <w:pPr>
        <w:spacing w:line="320" w:lineRule="exact"/>
        <w:jc w:val="both"/>
        <w:rPr>
          <w:rFonts w:ascii="Cambria" w:hAnsi="Cambria"/>
          <w:spacing w:val="20"/>
          <w:sz w:val="22"/>
          <w:szCs w:val="22"/>
        </w:rPr>
      </w:pPr>
    </w:p>
    <w:p w:rsidR="006B75FE" w:rsidRPr="00710F69" w:rsidRDefault="006B75FE" w:rsidP="00EB24A0">
      <w:pPr>
        <w:spacing w:line="320" w:lineRule="exact"/>
        <w:jc w:val="both"/>
        <w:rPr>
          <w:rFonts w:ascii="Cambria" w:hAnsi="Cambria"/>
          <w:spacing w:val="20"/>
          <w:sz w:val="22"/>
          <w:szCs w:val="22"/>
        </w:rPr>
      </w:pPr>
      <w:r w:rsidRPr="00B669E6">
        <w:rPr>
          <w:rFonts w:ascii="Cambria" w:hAnsi="Cambria"/>
          <w:spacing w:val="20"/>
          <w:sz w:val="22"/>
          <w:szCs w:val="22"/>
        </w:rPr>
        <w:t xml:space="preserve">A </w:t>
      </w:r>
      <w:r w:rsidR="00F55516" w:rsidRPr="00B669E6">
        <w:rPr>
          <w:rFonts w:ascii="Cambria" w:hAnsi="Cambria"/>
          <w:spacing w:val="20"/>
          <w:sz w:val="22"/>
          <w:szCs w:val="22"/>
        </w:rPr>
        <w:t>Pregoeira, junt</w:t>
      </w:r>
      <w:r w:rsidR="00F55516" w:rsidRPr="00710F69">
        <w:rPr>
          <w:rFonts w:ascii="Cambria" w:hAnsi="Cambria"/>
          <w:spacing w:val="20"/>
          <w:sz w:val="22"/>
          <w:szCs w:val="22"/>
        </w:rPr>
        <w:t>amente com a equipe de apoio</w:t>
      </w:r>
      <w:r w:rsidRPr="00710F69">
        <w:rPr>
          <w:rFonts w:ascii="Cambria" w:hAnsi="Cambria"/>
          <w:spacing w:val="20"/>
          <w:sz w:val="22"/>
          <w:szCs w:val="22"/>
        </w:rPr>
        <w:t xml:space="preserve"> receber</w:t>
      </w:r>
      <w:r w:rsidR="00F55516" w:rsidRPr="00710F69">
        <w:rPr>
          <w:rFonts w:ascii="Cambria" w:hAnsi="Cambria"/>
          <w:spacing w:val="20"/>
          <w:sz w:val="22"/>
          <w:szCs w:val="22"/>
        </w:rPr>
        <w:t>ão</w:t>
      </w:r>
      <w:r w:rsidRPr="00710F69">
        <w:rPr>
          <w:rFonts w:ascii="Cambria" w:hAnsi="Cambria"/>
          <w:spacing w:val="20"/>
          <w:sz w:val="22"/>
          <w:szCs w:val="22"/>
        </w:rPr>
        <w:t xml:space="preserve"> as propostas e os documentos em sessão pública a ser realizada </w:t>
      </w:r>
      <w:r w:rsidR="005A1559">
        <w:rPr>
          <w:rFonts w:ascii="Cambria" w:hAnsi="Cambria"/>
          <w:spacing w:val="20"/>
          <w:sz w:val="22"/>
          <w:szCs w:val="22"/>
        </w:rPr>
        <w:t xml:space="preserve">de forma </w:t>
      </w:r>
      <w:r w:rsidR="00C77197">
        <w:rPr>
          <w:rFonts w:ascii="Cambria" w:hAnsi="Cambria"/>
          <w:spacing w:val="20"/>
          <w:sz w:val="22"/>
          <w:szCs w:val="22"/>
        </w:rPr>
        <w:t>eletrônica</w:t>
      </w:r>
      <w:r w:rsidRPr="00710F69">
        <w:rPr>
          <w:rFonts w:ascii="Cambria" w:hAnsi="Cambria"/>
          <w:spacing w:val="20"/>
          <w:sz w:val="22"/>
          <w:szCs w:val="22"/>
        </w:rPr>
        <w:t xml:space="preserve"> </w:t>
      </w:r>
      <w:r w:rsidR="00C77197">
        <w:rPr>
          <w:rFonts w:ascii="Cambria" w:hAnsi="Cambria"/>
          <w:spacing w:val="20"/>
          <w:sz w:val="22"/>
          <w:szCs w:val="22"/>
        </w:rPr>
        <w:t>n</w:t>
      </w:r>
      <w:r w:rsidR="005A1559">
        <w:rPr>
          <w:rFonts w:ascii="Cambria" w:hAnsi="Cambria"/>
          <w:spacing w:val="20"/>
          <w:sz w:val="22"/>
          <w:szCs w:val="22"/>
        </w:rPr>
        <w:t xml:space="preserve">os termos </w:t>
      </w:r>
      <w:r w:rsidR="00C77197">
        <w:rPr>
          <w:rFonts w:ascii="Cambria" w:hAnsi="Cambria"/>
          <w:spacing w:val="20"/>
          <w:sz w:val="22"/>
          <w:szCs w:val="22"/>
        </w:rPr>
        <w:t>a seguir descrito.</w:t>
      </w:r>
    </w:p>
    <w:p w:rsidR="006B75FE" w:rsidRPr="00710F69" w:rsidRDefault="006B75FE" w:rsidP="00EB24A0">
      <w:pPr>
        <w:spacing w:line="320" w:lineRule="exact"/>
        <w:jc w:val="both"/>
        <w:rPr>
          <w:rFonts w:ascii="Cambria" w:hAnsi="Cambria"/>
          <w:spacing w:val="20"/>
          <w:sz w:val="22"/>
          <w:szCs w:val="22"/>
        </w:rPr>
      </w:pPr>
    </w:p>
    <w:p w:rsidR="006B75FE" w:rsidRPr="00977A9B" w:rsidRDefault="006B75FE" w:rsidP="00977A9B">
      <w:pPr>
        <w:numPr>
          <w:ilvl w:val="0"/>
          <w:numId w:val="1"/>
        </w:numPr>
        <w:spacing w:line="320" w:lineRule="exact"/>
        <w:jc w:val="both"/>
        <w:rPr>
          <w:rFonts w:ascii="Cambria" w:hAnsi="Cambria"/>
          <w:b/>
          <w:spacing w:val="20"/>
          <w:sz w:val="22"/>
          <w:szCs w:val="22"/>
          <w:u w:val="single"/>
        </w:rPr>
      </w:pPr>
      <w:r w:rsidRPr="00977A9B">
        <w:rPr>
          <w:rFonts w:ascii="Cambria" w:hAnsi="Cambria"/>
          <w:b/>
          <w:spacing w:val="20"/>
          <w:sz w:val="22"/>
          <w:szCs w:val="22"/>
          <w:u w:val="single"/>
        </w:rPr>
        <w:t>OBJETO</w:t>
      </w:r>
      <w:r w:rsidR="00977A9B" w:rsidRPr="00977A9B">
        <w:rPr>
          <w:rFonts w:ascii="Cambria" w:hAnsi="Cambria"/>
          <w:b/>
          <w:spacing w:val="20"/>
          <w:sz w:val="22"/>
          <w:szCs w:val="22"/>
        </w:rPr>
        <w:t>:</w:t>
      </w:r>
    </w:p>
    <w:p w:rsidR="006B75FE" w:rsidRPr="00710F69" w:rsidRDefault="006B75FE" w:rsidP="00EB24A0">
      <w:pPr>
        <w:spacing w:line="320" w:lineRule="exact"/>
        <w:jc w:val="both"/>
        <w:rPr>
          <w:rFonts w:ascii="Cambria" w:hAnsi="Cambria"/>
          <w:spacing w:val="20"/>
          <w:sz w:val="22"/>
          <w:szCs w:val="22"/>
        </w:rPr>
      </w:pPr>
    </w:p>
    <w:p w:rsidR="00773DC4" w:rsidRPr="00822D44" w:rsidRDefault="006B75FE" w:rsidP="00822D44">
      <w:pPr>
        <w:numPr>
          <w:ilvl w:val="1"/>
          <w:numId w:val="1"/>
        </w:numPr>
        <w:spacing w:line="320" w:lineRule="exact"/>
        <w:ind w:left="0" w:firstLine="0"/>
        <w:jc w:val="both"/>
        <w:rPr>
          <w:rFonts w:ascii="Cambria" w:hAnsi="Cambria"/>
          <w:b/>
          <w:bCs/>
          <w:spacing w:val="20"/>
          <w:sz w:val="22"/>
          <w:szCs w:val="22"/>
          <w:lang w:val="pt-PT"/>
        </w:rPr>
      </w:pPr>
      <w:r w:rsidRPr="00190703">
        <w:rPr>
          <w:rFonts w:ascii="Cambria" w:hAnsi="Cambria"/>
          <w:spacing w:val="20"/>
          <w:sz w:val="22"/>
          <w:szCs w:val="22"/>
        </w:rPr>
        <w:t xml:space="preserve">O presente Pregão tem por objeto </w:t>
      </w:r>
      <w:bookmarkStart w:id="2" w:name="_Hlk61451173"/>
      <w:r w:rsidR="00E76BA9" w:rsidRPr="00190703">
        <w:rPr>
          <w:rFonts w:ascii="Cambria" w:hAnsi="Cambria"/>
          <w:spacing w:val="20"/>
          <w:sz w:val="22"/>
          <w:szCs w:val="22"/>
        </w:rPr>
        <w:t xml:space="preserve">o </w:t>
      </w:r>
      <w:r w:rsidR="00822D44">
        <w:rPr>
          <w:rFonts w:ascii="Cambria" w:hAnsi="Cambria"/>
          <w:bCs/>
          <w:spacing w:val="20"/>
          <w:sz w:val="22"/>
          <w:szCs w:val="22"/>
          <w:lang w:val="pt-PT"/>
        </w:rPr>
        <w:t>registro de p</w:t>
      </w:r>
      <w:r w:rsidR="00822D44" w:rsidRPr="00822D44">
        <w:rPr>
          <w:rFonts w:ascii="Cambria" w:hAnsi="Cambria"/>
          <w:bCs/>
          <w:spacing w:val="20"/>
          <w:sz w:val="22"/>
          <w:szCs w:val="22"/>
          <w:lang w:val="pt-PT"/>
        </w:rPr>
        <w:t xml:space="preserve">reços para contratação de empresa para realização/confecção de Próteses Dentárias </w:t>
      </w:r>
      <w:r w:rsidR="00822D44" w:rsidRPr="00822D44">
        <w:rPr>
          <w:rFonts w:ascii="Cambria" w:hAnsi="Cambria"/>
          <w:bCs/>
          <w:spacing w:val="20"/>
          <w:sz w:val="22"/>
          <w:szCs w:val="22"/>
        </w:rPr>
        <w:t>para atender a demanda da Secretaria Municipal de Saúde de Catu</w:t>
      </w:r>
      <w:r w:rsidR="00822D44" w:rsidRPr="00822D44">
        <w:rPr>
          <w:rFonts w:ascii="Cambria" w:hAnsi="Cambria"/>
          <w:bCs/>
          <w:spacing w:val="20"/>
          <w:sz w:val="22"/>
          <w:szCs w:val="22"/>
          <w:lang w:val="pt-PT"/>
        </w:rPr>
        <w:t xml:space="preserve">, conforme as especificações detalhadas </w:t>
      </w:r>
      <w:r w:rsidR="008A4619">
        <w:rPr>
          <w:rFonts w:ascii="Cambria" w:hAnsi="Cambria"/>
          <w:bCs/>
          <w:spacing w:val="20"/>
          <w:sz w:val="22"/>
          <w:szCs w:val="22"/>
          <w:lang w:val="pt-PT"/>
        </w:rPr>
        <w:t>no Termo de Referência</w:t>
      </w:r>
      <w:r w:rsidR="00281FDE">
        <w:rPr>
          <w:rFonts w:ascii="Cambria" w:hAnsi="Cambria"/>
          <w:bCs/>
          <w:spacing w:val="20"/>
          <w:sz w:val="22"/>
          <w:szCs w:val="22"/>
          <w:lang w:val="pt-PT"/>
        </w:rPr>
        <w:t xml:space="preserve"> anexo ao</w:t>
      </w:r>
      <w:r w:rsidR="00822D44" w:rsidRPr="00822D44">
        <w:rPr>
          <w:rFonts w:ascii="Cambria" w:hAnsi="Cambria"/>
          <w:bCs/>
          <w:spacing w:val="20"/>
          <w:sz w:val="22"/>
          <w:szCs w:val="22"/>
          <w:lang w:val="pt-PT"/>
        </w:rPr>
        <w:t xml:space="preserve"> edital.</w:t>
      </w:r>
    </w:p>
    <w:p w:rsidR="00190703" w:rsidRPr="00190703" w:rsidRDefault="00190703" w:rsidP="00190703">
      <w:pPr>
        <w:spacing w:line="320" w:lineRule="exact"/>
        <w:jc w:val="both"/>
        <w:rPr>
          <w:rFonts w:ascii="Cambria" w:hAnsi="Cambria"/>
          <w:bCs/>
          <w:spacing w:val="20"/>
          <w:sz w:val="22"/>
          <w:szCs w:val="22"/>
          <w:lang w:val="pt-PT"/>
        </w:rPr>
      </w:pPr>
    </w:p>
    <w:bookmarkEnd w:id="2"/>
    <w:p w:rsidR="00240D5E" w:rsidRDefault="006B75FE" w:rsidP="00EB24A0">
      <w:pPr>
        <w:numPr>
          <w:ilvl w:val="1"/>
          <w:numId w:val="1"/>
        </w:numPr>
        <w:spacing w:line="320" w:lineRule="exact"/>
        <w:ind w:left="0" w:firstLine="0"/>
        <w:jc w:val="both"/>
        <w:rPr>
          <w:rFonts w:ascii="Cambria" w:hAnsi="Cambria"/>
          <w:spacing w:val="20"/>
          <w:sz w:val="22"/>
          <w:szCs w:val="22"/>
        </w:rPr>
      </w:pPr>
      <w:r w:rsidRPr="00710F69">
        <w:rPr>
          <w:rFonts w:ascii="Cambria" w:hAnsi="Cambria"/>
          <w:spacing w:val="20"/>
          <w:sz w:val="22"/>
          <w:szCs w:val="22"/>
        </w:rPr>
        <w:t>O valor global estimado pela Admi</w:t>
      </w:r>
      <w:r w:rsidR="00E90C0B" w:rsidRPr="00710F69">
        <w:rPr>
          <w:rFonts w:ascii="Cambria" w:hAnsi="Cambria"/>
          <w:spacing w:val="20"/>
          <w:sz w:val="22"/>
          <w:szCs w:val="22"/>
        </w:rPr>
        <w:t>nistração, para este Registro de Preços</w:t>
      </w:r>
      <w:r w:rsidR="00CE2732" w:rsidRPr="00710F69">
        <w:rPr>
          <w:rFonts w:ascii="Cambria" w:hAnsi="Cambria"/>
          <w:spacing w:val="20"/>
          <w:sz w:val="22"/>
          <w:szCs w:val="22"/>
        </w:rPr>
        <w:t xml:space="preserve"> </w:t>
      </w:r>
      <w:r w:rsidR="00C77197" w:rsidRPr="00BB0425">
        <w:rPr>
          <w:rFonts w:ascii="Cambria" w:hAnsi="Cambria"/>
          <w:spacing w:val="20"/>
          <w:sz w:val="22"/>
          <w:szCs w:val="22"/>
        </w:rPr>
        <w:t>tem</w:t>
      </w:r>
      <w:r w:rsidRPr="00BB0425">
        <w:rPr>
          <w:rFonts w:ascii="Cambria" w:hAnsi="Cambria"/>
          <w:spacing w:val="20"/>
          <w:sz w:val="22"/>
          <w:szCs w:val="22"/>
        </w:rPr>
        <w:t xml:space="preserve"> como</w:t>
      </w:r>
      <w:r w:rsidRPr="00C77197">
        <w:rPr>
          <w:rFonts w:ascii="Cambria" w:hAnsi="Cambria"/>
          <w:spacing w:val="20"/>
          <w:sz w:val="22"/>
          <w:szCs w:val="22"/>
        </w:rPr>
        <w:t xml:space="preserve"> referência os preços praticados no mercado regional</w:t>
      </w:r>
      <w:r w:rsidRPr="00710F69">
        <w:rPr>
          <w:rFonts w:ascii="Cambria" w:hAnsi="Cambria"/>
          <w:spacing w:val="20"/>
          <w:sz w:val="22"/>
          <w:szCs w:val="22"/>
        </w:rPr>
        <w:t xml:space="preserve">, mediante pesquisa prévia realizada </w:t>
      </w:r>
      <w:r w:rsidR="00453CA4">
        <w:rPr>
          <w:rFonts w:ascii="Cambria" w:hAnsi="Cambria"/>
          <w:spacing w:val="20"/>
          <w:sz w:val="22"/>
          <w:szCs w:val="22"/>
        </w:rPr>
        <w:t>através do Setor de Compras desta Prefeitura</w:t>
      </w:r>
      <w:r w:rsidR="002642DE">
        <w:rPr>
          <w:rFonts w:ascii="Cambria" w:hAnsi="Cambria"/>
          <w:spacing w:val="20"/>
          <w:sz w:val="22"/>
          <w:szCs w:val="22"/>
        </w:rPr>
        <w:t>, o qual consta no Processo Administrativo, anterior a este instrumento</w:t>
      </w:r>
      <w:r w:rsidRPr="00710F69">
        <w:rPr>
          <w:rFonts w:ascii="Cambria" w:hAnsi="Cambria"/>
          <w:spacing w:val="20"/>
          <w:sz w:val="22"/>
          <w:szCs w:val="22"/>
        </w:rPr>
        <w:t>.</w:t>
      </w:r>
    </w:p>
    <w:p w:rsidR="00B669E6" w:rsidRPr="00453CA4" w:rsidRDefault="00B669E6" w:rsidP="00EB24A0">
      <w:pPr>
        <w:numPr>
          <w:ilvl w:val="1"/>
          <w:numId w:val="1"/>
        </w:numPr>
        <w:spacing w:line="320" w:lineRule="exact"/>
        <w:ind w:left="0" w:firstLine="0"/>
        <w:jc w:val="both"/>
        <w:rPr>
          <w:rFonts w:ascii="Cambria" w:hAnsi="Cambria"/>
          <w:vanish/>
          <w:spacing w:val="20"/>
          <w:sz w:val="22"/>
          <w:szCs w:val="22"/>
          <w:specVanish/>
        </w:rPr>
      </w:pPr>
    </w:p>
    <w:p w:rsidR="00326301" w:rsidRDefault="00453CA4" w:rsidP="00EB24A0">
      <w:pPr>
        <w:spacing w:line="320" w:lineRule="exact"/>
        <w:jc w:val="both"/>
        <w:rPr>
          <w:rFonts w:ascii="Cambria" w:hAnsi="Cambria"/>
          <w:spacing w:val="20"/>
          <w:sz w:val="22"/>
          <w:szCs w:val="22"/>
        </w:rPr>
      </w:pPr>
      <w:r>
        <w:rPr>
          <w:rFonts w:ascii="Cambria" w:hAnsi="Cambria"/>
          <w:spacing w:val="20"/>
          <w:sz w:val="22"/>
          <w:szCs w:val="22"/>
        </w:rPr>
        <w:t xml:space="preserve"> </w:t>
      </w:r>
    </w:p>
    <w:p w:rsidR="00240D5E" w:rsidRPr="002C2E01" w:rsidRDefault="00240D5E" w:rsidP="00977A9B">
      <w:pPr>
        <w:numPr>
          <w:ilvl w:val="0"/>
          <w:numId w:val="1"/>
        </w:numPr>
        <w:spacing w:line="320" w:lineRule="exact"/>
        <w:jc w:val="both"/>
        <w:rPr>
          <w:rFonts w:ascii="Cambria" w:hAnsi="Cambria"/>
          <w:b/>
          <w:sz w:val="22"/>
          <w:szCs w:val="22"/>
        </w:rPr>
      </w:pPr>
      <w:r w:rsidRPr="00977A9B">
        <w:rPr>
          <w:rFonts w:ascii="Cambria" w:hAnsi="Cambria"/>
          <w:b/>
          <w:spacing w:val="20"/>
          <w:sz w:val="22"/>
          <w:szCs w:val="22"/>
          <w:u w:val="single"/>
        </w:rPr>
        <w:t>D</w:t>
      </w:r>
      <w:r w:rsidR="002642DE">
        <w:rPr>
          <w:rFonts w:ascii="Cambria" w:hAnsi="Cambria"/>
          <w:b/>
          <w:spacing w:val="20"/>
          <w:sz w:val="22"/>
          <w:szCs w:val="22"/>
          <w:u w:val="single"/>
        </w:rPr>
        <w:t>O</w:t>
      </w:r>
      <w:r w:rsidRPr="00977A9B">
        <w:rPr>
          <w:rFonts w:ascii="Cambria" w:hAnsi="Cambria"/>
          <w:b/>
          <w:spacing w:val="20"/>
          <w:sz w:val="22"/>
          <w:szCs w:val="22"/>
          <w:u w:val="single"/>
        </w:rPr>
        <w:t xml:space="preserve"> REGISTRO DE PREÇOS</w:t>
      </w:r>
      <w:r w:rsidR="002144B3" w:rsidRPr="002144B3">
        <w:rPr>
          <w:rFonts w:ascii="Cambria" w:hAnsi="Cambria"/>
          <w:b/>
          <w:spacing w:val="20"/>
          <w:sz w:val="22"/>
          <w:szCs w:val="22"/>
        </w:rPr>
        <w:t>:</w:t>
      </w:r>
    </w:p>
    <w:p w:rsidR="00240D5E" w:rsidRPr="002642DE" w:rsidRDefault="002642DE" w:rsidP="00487164">
      <w:pPr>
        <w:numPr>
          <w:ilvl w:val="1"/>
          <w:numId w:val="1"/>
        </w:numPr>
        <w:spacing w:line="320" w:lineRule="exact"/>
        <w:ind w:left="0" w:firstLine="0"/>
        <w:jc w:val="both"/>
        <w:rPr>
          <w:rFonts w:ascii="Cambria" w:hAnsi="Cambria"/>
          <w:spacing w:val="20"/>
          <w:sz w:val="22"/>
          <w:szCs w:val="22"/>
        </w:rPr>
      </w:pPr>
      <w:r w:rsidRPr="00BB1E92">
        <w:rPr>
          <w:rFonts w:ascii="Cambria" w:hAnsi="Cambria"/>
          <w:spacing w:val="20"/>
          <w:sz w:val="22"/>
          <w:szCs w:val="22"/>
        </w:rPr>
        <w:t>As regras referentes aos órgãos gerenciador e participantes, bem como a eventuais adesões são as que constam da minuta de Ata de Registro de Preços</w:t>
      </w:r>
      <w:r w:rsidR="00240D5E" w:rsidRPr="002642DE">
        <w:rPr>
          <w:rFonts w:ascii="Cambria" w:hAnsi="Cambria"/>
          <w:spacing w:val="20"/>
          <w:sz w:val="22"/>
          <w:szCs w:val="22"/>
        </w:rPr>
        <w:t>.</w:t>
      </w:r>
    </w:p>
    <w:p w:rsidR="00FA4167" w:rsidRDefault="00FA4167" w:rsidP="00FA4167">
      <w:pPr>
        <w:pStyle w:val="PargrafodaLista"/>
        <w:widowControl w:val="0"/>
        <w:tabs>
          <w:tab w:val="left" w:pos="1241"/>
        </w:tabs>
        <w:autoSpaceDE w:val="0"/>
        <w:autoSpaceDN w:val="0"/>
        <w:ind w:left="0"/>
        <w:jc w:val="both"/>
        <w:rPr>
          <w:rFonts w:ascii="Cambria" w:hAnsi="Cambria"/>
          <w:sz w:val="22"/>
          <w:szCs w:val="22"/>
        </w:rPr>
      </w:pPr>
    </w:p>
    <w:p w:rsidR="006B75FE" w:rsidRPr="00710F69" w:rsidRDefault="00CD7170" w:rsidP="00977A9B">
      <w:pPr>
        <w:numPr>
          <w:ilvl w:val="0"/>
          <w:numId w:val="1"/>
        </w:numPr>
        <w:spacing w:line="320" w:lineRule="exact"/>
        <w:jc w:val="both"/>
        <w:rPr>
          <w:rFonts w:ascii="Cambria" w:hAnsi="Cambria"/>
          <w:b/>
          <w:spacing w:val="20"/>
          <w:sz w:val="22"/>
          <w:szCs w:val="22"/>
        </w:rPr>
      </w:pPr>
      <w:r w:rsidRPr="00977A9B">
        <w:rPr>
          <w:rFonts w:ascii="Cambria" w:hAnsi="Cambria"/>
          <w:b/>
          <w:spacing w:val="20"/>
          <w:sz w:val="22"/>
          <w:szCs w:val="22"/>
          <w:u w:val="single"/>
        </w:rPr>
        <w:t>D</w:t>
      </w:r>
      <w:r w:rsidR="002642DE">
        <w:rPr>
          <w:rFonts w:ascii="Cambria" w:hAnsi="Cambria"/>
          <w:b/>
          <w:spacing w:val="20"/>
          <w:sz w:val="22"/>
          <w:szCs w:val="22"/>
          <w:u w:val="single"/>
        </w:rPr>
        <w:t>A</w:t>
      </w:r>
      <w:r w:rsidRPr="00977A9B">
        <w:rPr>
          <w:rFonts w:ascii="Cambria" w:hAnsi="Cambria"/>
          <w:b/>
          <w:spacing w:val="20"/>
          <w:sz w:val="22"/>
          <w:szCs w:val="22"/>
          <w:u w:val="single"/>
        </w:rPr>
        <w:t xml:space="preserve"> PARTICIPAÇÃO</w:t>
      </w:r>
      <w:r w:rsidR="002642DE">
        <w:rPr>
          <w:rFonts w:ascii="Cambria" w:hAnsi="Cambria"/>
          <w:b/>
          <w:spacing w:val="20"/>
          <w:sz w:val="22"/>
          <w:szCs w:val="22"/>
          <w:u w:val="single"/>
        </w:rPr>
        <w:t xml:space="preserve"> NA LICITAÇÃO</w:t>
      </w:r>
      <w:r w:rsidR="0014165D">
        <w:rPr>
          <w:rFonts w:ascii="Cambria" w:hAnsi="Cambria"/>
          <w:b/>
          <w:spacing w:val="20"/>
          <w:sz w:val="22"/>
          <w:szCs w:val="22"/>
          <w:u w:val="single"/>
        </w:rPr>
        <w:t xml:space="preserve"> E CREDENCIAMENTO</w:t>
      </w:r>
      <w:r w:rsidR="002144B3" w:rsidRPr="00977A9B">
        <w:rPr>
          <w:rFonts w:ascii="Cambria" w:hAnsi="Cambria"/>
          <w:b/>
          <w:spacing w:val="20"/>
          <w:sz w:val="22"/>
          <w:szCs w:val="22"/>
        </w:rPr>
        <w:t>:</w:t>
      </w:r>
    </w:p>
    <w:p w:rsidR="006B75FE" w:rsidRPr="00710F69" w:rsidRDefault="006B75FE" w:rsidP="00C23E94">
      <w:pPr>
        <w:jc w:val="both"/>
        <w:rPr>
          <w:rFonts w:ascii="Cambria" w:hAnsi="Cambria"/>
          <w:spacing w:val="20"/>
          <w:sz w:val="22"/>
          <w:szCs w:val="22"/>
        </w:rPr>
      </w:pPr>
    </w:p>
    <w:p w:rsidR="00DB0C5B" w:rsidRPr="00FF4EB5"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 xml:space="preserve">Para acesso ao sistema eletrônico, os interessados em participar do Pregão Eletrônico deverão dispor de chave de identificação e senha pessoal e intransferível, obtida junto </w:t>
      </w:r>
      <w:r w:rsidRPr="00C06DC3">
        <w:rPr>
          <w:rFonts w:ascii="Cambria" w:hAnsi="Cambria"/>
          <w:spacing w:val="20"/>
          <w:sz w:val="22"/>
          <w:szCs w:val="22"/>
        </w:rPr>
        <w:t>à</w:t>
      </w:r>
      <w:r w:rsidR="008B6F98" w:rsidRPr="00C06DC3">
        <w:rPr>
          <w:rFonts w:ascii="Cambria" w:hAnsi="Cambria"/>
          <w:spacing w:val="20"/>
          <w:sz w:val="22"/>
          <w:szCs w:val="22"/>
        </w:rPr>
        <w:t xml:space="preserve"> </w:t>
      </w:r>
      <w:r w:rsidR="00C06DC3" w:rsidRPr="00C06DC3">
        <w:rPr>
          <w:rFonts w:ascii="Cambria" w:hAnsi="Cambria"/>
          <w:spacing w:val="20"/>
          <w:sz w:val="22"/>
          <w:szCs w:val="22"/>
        </w:rPr>
        <w:t>Plataforma</w:t>
      </w:r>
      <w:r w:rsidR="00D64DB8" w:rsidRPr="00C06DC3">
        <w:rPr>
          <w:rFonts w:ascii="Cambria" w:hAnsi="Cambria"/>
          <w:spacing w:val="20"/>
          <w:sz w:val="22"/>
          <w:szCs w:val="22"/>
        </w:rPr>
        <w:t xml:space="preserve"> </w:t>
      </w:r>
      <w:r w:rsidR="00C06DC3" w:rsidRPr="00C06DC3">
        <w:rPr>
          <w:rFonts w:ascii="Cambria" w:hAnsi="Cambria"/>
          <w:spacing w:val="20"/>
          <w:sz w:val="22"/>
          <w:szCs w:val="22"/>
        </w:rPr>
        <w:t>a qual o Pregão será realizado, conforme consta na folha de rosto deste edital</w:t>
      </w:r>
      <w:r w:rsidRPr="002144B3">
        <w:rPr>
          <w:rFonts w:ascii="Cambria" w:hAnsi="Cambria"/>
          <w:spacing w:val="20"/>
          <w:sz w:val="22"/>
          <w:szCs w:val="22"/>
        </w:rPr>
        <w:t xml:space="preserve"> sediadas no País.</w:t>
      </w:r>
    </w:p>
    <w:p w:rsidR="00FA4167" w:rsidRDefault="00FA4167" w:rsidP="00C23E94">
      <w:pPr>
        <w:pStyle w:val="PargrafodaLista"/>
        <w:ind w:left="0"/>
        <w:jc w:val="both"/>
        <w:rPr>
          <w:rFonts w:ascii="Cambria" w:hAnsi="Cambria"/>
          <w:spacing w:val="20"/>
          <w:sz w:val="22"/>
          <w:szCs w:val="22"/>
        </w:rPr>
      </w:pPr>
    </w:p>
    <w:p w:rsidR="002144B3" w:rsidRPr="002144B3"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O credenciamento se dará por intermédio da atribuição de chave de identificação e/ou senha individual.</w:t>
      </w:r>
    </w:p>
    <w:p w:rsidR="00FA4167" w:rsidRDefault="00FA4167" w:rsidP="00C23E94">
      <w:pPr>
        <w:pStyle w:val="PargrafodaLista"/>
        <w:ind w:left="0"/>
        <w:jc w:val="both"/>
        <w:rPr>
          <w:rFonts w:ascii="Cambria" w:hAnsi="Cambria"/>
          <w:spacing w:val="20"/>
          <w:sz w:val="22"/>
          <w:szCs w:val="22"/>
        </w:rPr>
      </w:pPr>
    </w:p>
    <w:p w:rsidR="002144B3" w:rsidRPr="002144B3"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O credenciamento será pessoal e intransferível para acesso ao sistema. O usuário credenciado será responsável por todos os atos praticados nos limites de suas atribuições e competências.</w:t>
      </w:r>
    </w:p>
    <w:p w:rsidR="00FA4167" w:rsidRDefault="00FA4167" w:rsidP="00C23E94">
      <w:pPr>
        <w:pStyle w:val="PargrafodaLista"/>
        <w:ind w:left="0"/>
        <w:jc w:val="both"/>
        <w:rPr>
          <w:rFonts w:ascii="Cambria" w:hAnsi="Cambria"/>
          <w:spacing w:val="20"/>
          <w:sz w:val="22"/>
          <w:szCs w:val="22"/>
        </w:rPr>
      </w:pPr>
    </w:p>
    <w:p w:rsidR="002144B3" w:rsidRPr="002144B3"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O credenciamento implica em responsabilidade legal do usuário e na presunção de sua capacidade técnica para realização das transações inerentes ao pregão.</w:t>
      </w:r>
    </w:p>
    <w:p w:rsidR="00FA4167" w:rsidRDefault="00FA4167" w:rsidP="00C23E94">
      <w:pPr>
        <w:pStyle w:val="PargrafodaLista"/>
        <w:ind w:left="0"/>
        <w:jc w:val="both"/>
        <w:rPr>
          <w:rFonts w:ascii="Cambria" w:hAnsi="Cambria"/>
          <w:spacing w:val="20"/>
          <w:sz w:val="22"/>
          <w:szCs w:val="22"/>
        </w:rPr>
      </w:pPr>
    </w:p>
    <w:p w:rsidR="002144B3" w:rsidRPr="002144B3"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É de exclusiva responsabilidade do usuário o sigilo da senha, bem como seu uso em qualquer transação efetuada diretamente ou por seu representante, não cabendo a</w:t>
      </w:r>
      <w:r w:rsidR="00C06DC3">
        <w:rPr>
          <w:rFonts w:ascii="Cambria" w:hAnsi="Cambria"/>
          <w:spacing w:val="20"/>
          <w:sz w:val="22"/>
          <w:szCs w:val="22"/>
        </w:rPr>
        <w:t>o realizador da plataforma</w:t>
      </w:r>
      <w:r w:rsidRPr="002144B3">
        <w:rPr>
          <w:rFonts w:ascii="Cambria" w:hAnsi="Cambria"/>
          <w:spacing w:val="20"/>
          <w:sz w:val="22"/>
          <w:szCs w:val="22"/>
        </w:rPr>
        <w:t xml:space="preserve">, ao provedor do sistema ou ao órgão promotor da licitação responsabilidade por eventuais danos decorrentes de uso indevido da senha, ainda que por terceiros. </w:t>
      </w:r>
    </w:p>
    <w:p w:rsidR="00FA4167" w:rsidRDefault="00FA4167" w:rsidP="00C23E94">
      <w:pPr>
        <w:pStyle w:val="PargrafodaLista"/>
        <w:ind w:left="0"/>
        <w:jc w:val="both"/>
        <w:rPr>
          <w:rFonts w:ascii="Cambria" w:hAnsi="Cambria"/>
          <w:spacing w:val="20"/>
          <w:sz w:val="22"/>
          <w:szCs w:val="22"/>
        </w:rPr>
      </w:pPr>
    </w:p>
    <w:p w:rsidR="00487164"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O credenciamento do prestador dos serviços de seu representante legal junto ao sistema eletrônico implica a responsabilidade legal pelos atos praticados e a presunção de capacidade técnica para realização das transações inerentes ao Pregão Eletrônico.</w:t>
      </w:r>
    </w:p>
    <w:p w:rsidR="002144B3" w:rsidRPr="002144B3" w:rsidRDefault="002144B3" w:rsidP="00487164">
      <w:pPr>
        <w:spacing w:line="320" w:lineRule="exact"/>
        <w:jc w:val="both"/>
        <w:rPr>
          <w:rFonts w:ascii="Cambria" w:hAnsi="Cambria"/>
          <w:spacing w:val="20"/>
          <w:sz w:val="22"/>
          <w:szCs w:val="22"/>
        </w:rPr>
      </w:pPr>
      <w:r w:rsidRPr="002144B3">
        <w:rPr>
          <w:rFonts w:ascii="Cambria" w:hAnsi="Cambria"/>
          <w:spacing w:val="20"/>
          <w:sz w:val="22"/>
          <w:szCs w:val="22"/>
        </w:rPr>
        <w:t xml:space="preserve"> </w:t>
      </w:r>
    </w:p>
    <w:p w:rsidR="002144B3"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A participação no Pregão Eletrônico se dará por meio da digitação da senha pessoal e intransferível do representante credenciado e subsequente encaminhamento da proposta de preços, exclusivamente por meio do sistema eletrônico, observados data e horário limite estabelecidos.</w:t>
      </w:r>
    </w:p>
    <w:p w:rsidR="00FA4167" w:rsidRDefault="00FA4167" w:rsidP="00C23E94">
      <w:pPr>
        <w:pStyle w:val="PargrafodaLista"/>
        <w:ind w:left="0"/>
        <w:jc w:val="both"/>
        <w:rPr>
          <w:rFonts w:ascii="Cambria" w:hAnsi="Cambria"/>
          <w:spacing w:val="20"/>
          <w:sz w:val="22"/>
          <w:szCs w:val="22"/>
        </w:rPr>
      </w:pPr>
    </w:p>
    <w:p w:rsidR="002144B3" w:rsidRPr="002144B3"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 xml:space="preserve">O encaminhamento de proposta pressupõe o pleno conhecimento e atendimento às exigências de habilitação previstas no Edital. O fornecedor será responsável por todas as transações que forem efetuadas em seu nome no sistema eletrônico, assumindo como firmes e verdadeiras suas propostas e lances. </w:t>
      </w:r>
    </w:p>
    <w:p w:rsidR="00FA4167" w:rsidRDefault="00FA4167" w:rsidP="00C23E94">
      <w:pPr>
        <w:pStyle w:val="PargrafodaLista"/>
        <w:ind w:left="0"/>
        <w:jc w:val="both"/>
        <w:rPr>
          <w:rFonts w:ascii="Cambria" w:hAnsi="Cambria"/>
          <w:spacing w:val="20"/>
          <w:sz w:val="22"/>
          <w:szCs w:val="22"/>
        </w:rPr>
      </w:pPr>
    </w:p>
    <w:p w:rsidR="002144B3" w:rsidRPr="0014165D" w:rsidRDefault="002144B3" w:rsidP="00487164">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lastRenderedPageBreak/>
        <w:t xml:space="preserve">Caberá ao prestador dos serviços acompanhar as operações no sistema eletrônico durante a sessão pública do pregão, ficando responsável pelo ônus decorrente da perda de negócios diante da inobservância de </w:t>
      </w:r>
      <w:r w:rsidRPr="0014165D">
        <w:rPr>
          <w:rFonts w:ascii="Cambria" w:hAnsi="Cambria"/>
          <w:spacing w:val="20"/>
          <w:sz w:val="22"/>
          <w:szCs w:val="22"/>
        </w:rPr>
        <w:t>quaisquer mensagens emitidas pelo sistema ou de sua desconexão.</w:t>
      </w:r>
    </w:p>
    <w:p w:rsidR="0014165D" w:rsidRPr="0014165D" w:rsidRDefault="0014165D" w:rsidP="0014165D">
      <w:pPr>
        <w:pStyle w:val="PargrafodaLista"/>
        <w:rPr>
          <w:rFonts w:ascii="Cambria" w:hAnsi="Cambria"/>
          <w:spacing w:val="20"/>
          <w:sz w:val="22"/>
          <w:szCs w:val="22"/>
        </w:rPr>
      </w:pPr>
    </w:p>
    <w:p w:rsidR="0014165D" w:rsidRPr="0014165D" w:rsidRDefault="0014165D" w:rsidP="00487164">
      <w:pPr>
        <w:numPr>
          <w:ilvl w:val="1"/>
          <w:numId w:val="1"/>
        </w:numPr>
        <w:spacing w:line="320" w:lineRule="exact"/>
        <w:ind w:left="0" w:firstLine="0"/>
        <w:jc w:val="both"/>
        <w:rPr>
          <w:rFonts w:ascii="Cambria" w:hAnsi="Cambria"/>
          <w:spacing w:val="20"/>
          <w:sz w:val="22"/>
          <w:szCs w:val="22"/>
        </w:rPr>
      </w:pPr>
      <w:r w:rsidRPr="00BB1E92">
        <w:rPr>
          <w:rFonts w:ascii="Cambria" w:hAnsi="Cambria"/>
          <w:spacing w:val="20"/>
          <w:sz w:val="22"/>
          <w:szCs w:val="22"/>
        </w:rPr>
        <w:t xml:space="preserve">Será concedido tratamento favorecido para as microempresas e empresas de pequeno porte, para as sociedades cooperativas mencionadas no </w:t>
      </w:r>
      <w:hyperlink r:id="rId9" w:anchor="art16">
        <w:r w:rsidRPr="00BB1E92">
          <w:rPr>
            <w:spacing w:val="20"/>
          </w:rPr>
          <w:t>artigo 16 da Lei nº 14.133, de 2021</w:t>
        </w:r>
      </w:hyperlink>
      <w:r w:rsidRPr="00BB1E92">
        <w:rPr>
          <w:rFonts w:ascii="Cambria" w:hAnsi="Cambria"/>
          <w:spacing w:val="20"/>
          <w:sz w:val="22"/>
          <w:szCs w:val="22"/>
        </w:rPr>
        <w:t xml:space="preserve">, para o agricultor familiar, o produtor rural pessoa física e para o microempreendedor individual - MEI, nos limites previstos da </w:t>
      </w:r>
      <w:hyperlink r:id="rId10">
        <w:r w:rsidRPr="00BB1E92">
          <w:rPr>
            <w:spacing w:val="20"/>
          </w:rPr>
          <w:t>Lei Complementar nº 123, de 2006</w:t>
        </w:r>
      </w:hyperlink>
      <w:r w:rsidRPr="00BB1E92">
        <w:rPr>
          <w:rFonts w:ascii="Cambria" w:hAnsi="Cambria"/>
          <w:spacing w:val="20"/>
          <w:sz w:val="22"/>
          <w:szCs w:val="22"/>
        </w:rPr>
        <w:t xml:space="preserve"> e do Decreto n.º 8.538, de 2015.</w:t>
      </w:r>
    </w:p>
    <w:p w:rsidR="00FA4167" w:rsidRPr="0014165D" w:rsidRDefault="00FA4167" w:rsidP="00C23E94">
      <w:pPr>
        <w:pStyle w:val="PargrafodaLista"/>
        <w:ind w:left="0"/>
        <w:jc w:val="both"/>
        <w:rPr>
          <w:rFonts w:ascii="Cambria" w:hAnsi="Cambria"/>
          <w:spacing w:val="20"/>
          <w:sz w:val="22"/>
          <w:szCs w:val="22"/>
        </w:rPr>
      </w:pPr>
    </w:p>
    <w:p w:rsidR="002144B3" w:rsidRDefault="002144B3" w:rsidP="00487164">
      <w:pPr>
        <w:numPr>
          <w:ilvl w:val="1"/>
          <w:numId w:val="1"/>
        </w:numPr>
        <w:spacing w:line="320" w:lineRule="exact"/>
        <w:ind w:left="0" w:firstLine="0"/>
        <w:jc w:val="both"/>
        <w:rPr>
          <w:rFonts w:ascii="Cambria" w:hAnsi="Cambria"/>
          <w:spacing w:val="20"/>
          <w:sz w:val="22"/>
          <w:szCs w:val="22"/>
        </w:rPr>
      </w:pPr>
      <w:r w:rsidRPr="0014165D">
        <w:rPr>
          <w:rFonts w:ascii="Cambria" w:hAnsi="Cambria"/>
          <w:spacing w:val="20"/>
          <w:sz w:val="22"/>
          <w:szCs w:val="22"/>
        </w:rPr>
        <w:t>Como condição para participação</w:t>
      </w:r>
      <w:r w:rsidRPr="002144B3">
        <w:rPr>
          <w:rFonts w:ascii="Cambria" w:hAnsi="Cambria"/>
          <w:spacing w:val="20"/>
          <w:sz w:val="22"/>
          <w:szCs w:val="22"/>
        </w:rPr>
        <w:t xml:space="preserve"> no Pregão, a licitante assinalará “sim” ou “não” em campo próprio do sistema eletrônico, relativo às seguintes declarações:</w:t>
      </w:r>
    </w:p>
    <w:p w:rsidR="004B6FC9" w:rsidRDefault="004B6FC9" w:rsidP="004B6FC9">
      <w:pPr>
        <w:spacing w:line="320" w:lineRule="exact"/>
        <w:jc w:val="both"/>
        <w:rPr>
          <w:rFonts w:ascii="Cambria" w:hAnsi="Cambria"/>
          <w:spacing w:val="20"/>
          <w:sz w:val="22"/>
          <w:szCs w:val="22"/>
        </w:rPr>
      </w:pPr>
    </w:p>
    <w:p w:rsidR="002144B3" w:rsidRDefault="002144B3" w:rsidP="002B5FAF">
      <w:pPr>
        <w:numPr>
          <w:ilvl w:val="2"/>
          <w:numId w:val="5"/>
        </w:numPr>
        <w:spacing w:line="320" w:lineRule="exact"/>
        <w:ind w:left="0" w:firstLine="0"/>
        <w:jc w:val="both"/>
        <w:rPr>
          <w:rFonts w:ascii="Cambria" w:hAnsi="Cambria"/>
          <w:spacing w:val="20"/>
          <w:sz w:val="22"/>
          <w:szCs w:val="22"/>
        </w:rPr>
      </w:pPr>
      <w:r w:rsidRPr="002144B3">
        <w:rPr>
          <w:rFonts w:ascii="Cambria" w:hAnsi="Cambria"/>
          <w:spacing w:val="20"/>
          <w:sz w:val="22"/>
          <w:szCs w:val="22"/>
        </w:rPr>
        <w:t>Declaração que cumpre os requisitos estabelecidos no artigo 3° da Lei Complementar nº 123, de 2006, estando apta a usufruir do tratamento diferenciado estabelecido em seus arts. 42 a 49 com as alterações promovidas pela Lei Complementar 147/2014.</w:t>
      </w:r>
    </w:p>
    <w:p w:rsidR="00BB1E92" w:rsidRDefault="00BB1E92" w:rsidP="00BB1E92">
      <w:pPr>
        <w:spacing w:line="320" w:lineRule="exact"/>
        <w:jc w:val="both"/>
        <w:rPr>
          <w:rFonts w:ascii="Cambria" w:hAnsi="Cambria"/>
          <w:spacing w:val="20"/>
          <w:sz w:val="22"/>
          <w:szCs w:val="22"/>
        </w:rPr>
      </w:pPr>
    </w:p>
    <w:p w:rsidR="002144B3" w:rsidRDefault="002144B3" w:rsidP="002B5FAF">
      <w:pPr>
        <w:numPr>
          <w:ilvl w:val="2"/>
          <w:numId w:val="5"/>
        </w:numPr>
        <w:spacing w:line="320" w:lineRule="exact"/>
        <w:ind w:left="0" w:firstLine="0"/>
        <w:jc w:val="both"/>
        <w:rPr>
          <w:rFonts w:ascii="Cambria" w:hAnsi="Cambria"/>
          <w:spacing w:val="20"/>
          <w:sz w:val="22"/>
          <w:szCs w:val="22"/>
        </w:rPr>
      </w:pPr>
      <w:r w:rsidRPr="002144B3">
        <w:rPr>
          <w:rFonts w:ascii="Cambria" w:hAnsi="Cambria"/>
          <w:spacing w:val="20"/>
          <w:sz w:val="22"/>
          <w:szCs w:val="22"/>
        </w:rPr>
        <w:t>A assinalação do campo “não”, apenas produzirá o efeito de a licitante não ter direito ao tratamento diferenciado previsto na Lei Complementar nº 123/2006, com as alterações promovidas pela Lei Complementar 147/2014 mesmo que seja qualificada como microempresa ou empresa de pequeno porte.</w:t>
      </w:r>
    </w:p>
    <w:p w:rsidR="002C77F7" w:rsidRPr="00710F69" w:rsidRDefault="002C77F7" w:rsidP="00C23E94">
      <w:pPr>
        <w:jc w:val="both"/>
        <w:rPr>
          <w:rFonts w:ascii="Cambria" w:hAnsi="Cambria"/>
          <w:spacing w:val="20"/>
          <w:sz w:val="22"/>
          <w:szCs w:val="22"/>
        </w:rPr>
      </w:pPr>
    </w:p>
    <w:p w:rsidR="006B75FE" w:rsidRPr="00977A9B" w:rsidRDefault="00977A9B" w:rsidP="00977A9B">
      <w:pPr>
        <w:numPr>
          <w:ilvl w:val="0"/>
          <w:numId w:val="1"/>
        </w:numPr>
        <w:spacing w:line="320" w:lineRule="exact"/>
        <w:jc w:val="both"/>
        <w:rPr>
          <w:rFonts w:ascii="Cambria" w:hAnsi="Cambria"/>
          <w:b/>
          <w:spacing w:val="20"/>
          <w:sz w:val="22"/>
          <w:szCs w:val="22"/>
          <w:u w:val="single"/>
        </w:rPr>
      </w:pPr>
      <w:r>
        <w:rPr>
          <w:rFonts w:ascii="Cambria" w:hAnsi="Cambria"/>
          <w:b/>
          <w:spacing w:val="20"/>
          <w:sz w:val="22"/>
          <w:szCs w:val="22"/>
          <w:u w:val="single"/>
        </w:rPr>
        <w:t xml:space="preserve">DAS </w:t>
      </w:r>
      <w:r w:rsidR="006B75FE" w:rsidRPr="00977A9B">
        <w:rPr>
          <w:rFonts w:ascii="Cambria" w:hAnsi="Cambria"/>
          <w:b/>
          <w:spacing w:val="20"/>
          <w:sz w:val="22"/>
          <w:szCs w:val="22"/>
          <w:u w:val="single"/>
        </w:rPr>
        <w:t>CONDIÇÕES DE PARTICIPAÇÃO</w:t>
      </w:r>
      <w:r w:rsidRPr="00977A9B">
        <w:rPr>
          <w:rFonts w:ascii="Cambria" w:hAnsi="Cambria"/>
          <w:b/>
          <w:spacing w:val="20"/>
          <w:sz w:val="22"/>
          <w:szCs w:val="22"/>
        </w:rPr>
        <w:t>:</w:t>
      </w:r>
    </w:p>
    <w:p w:rsidR="006B75FE" w:rsidRPr="00710F69" w:rsidRDefault="006B75FE" w:rsidP="00C23E94">
      <w:pPr>
        <w:jc w:val="both"/>
        <w:rPr>
          <w:rFonts w:ascii="Cambria" w:hAnsi="Cambria"/>
          <w:b/>
          <w:spacing w:val="20"/>
          <w:sz w:val="22"/>
          <w:szCs w:val="22"/>
        </w:rPr>
      </w:pPr>
    </w:p>
    <w:p w:rsidR="00907620" w:rsidRPr="00676147" w:rsidRDefault="006B75FE" w:rsidP="008030F1">
      <w:pPr>
        <w:numPr>
          <w:ilvl w:val="1"/>
          <w:numId w:val="1"/>
        </w:numPr>
        <w:spacing w:line="320" w:lineRule="exact"/>
        <w:ind w:left="0" w:firstLine="0"/>
        <w:jc w:val="both"/>
        <w:rPr>
          <w:rFonts w:ascii="Cambria" w:hAnsi="Cambria"/>
          <w:spacing w:val="20"/>
          <w:sz w:val="22"/>
          <w:szCs w:val="22"/>
        </w:rPr>
      </w:pPr>
      <w:r w:rsidRPr="002144B3">
        <w:rPr>
          <w:rFonts w:ascii="Cambria" w:hAnsi="Cambria"/>
          <w:spacing w:val="20"/>
          <w:sz w:val="22"/>
          <w:szCs w:val="22"/>
        </w:rPr>
        <w:t xml:space="preserve">Poderão participar </w:t>
      </w:r>
      <w:r w:rsidR="0046352B" w:rsidRPr="002144B3">
        <w:rPr>
          <w:rFonts w:ascii="Cambria" w:hAnsi="Cambria"/>
          <w:spacing w:val="20"/>
          <w:sz w:val="22"/>
          <w:szCs w:val="22"/>
        </w:rPr>
        <w:t>do presente Pr</w:t>
      </w:r>
      <w:r w:rsidR="00F312C6" w:rsidRPr="002144B3">
        <w:rPr>
          <w:rFonts w:ascii="Cambria" w:hAnsi="Cambria"/>
          <w:spacing w:val="20"/>
          <w:sz w:val="22"/>
          <w:szCs w:val="22"/>
        </w:rPr>
        <w:t xml:space="preserve">egão as pessoas jurídicas prestadoras de serviços do ramo pertinente ao objeto deste edital e que </w:t>
      </w:r>
      <w:r w:rsidR="0046352B" w:rsidRPr="002144B3">
        <w:rPr>
          <w:rFonts w:ascii="Cambria" w:hAnsi="Cambria"/>
          <w:spacing w:val="20"/>
          <w:sz w:val="22"/>
          <w:szCs w:val="22"/>
        </w:rPr>
        <w:t>atenderem a todas as exigências, inclusive quanto à documentação constante deste Edital e seus Anexos</w:t>
      </w:r>
      <w:r w:rsidR="002144B3">
        <w:rPr>
          <w:rFonts w:ascii="Cambria" w:hAnsi="Cambria"/>
          <w:spacing w:val="20"/>
          <w:sz w:val="22"/>
          <w:szCs w:val="22"/>
        </w:rPr>
        <w:t>.</w:t>
      </w:r>
    </w:p>
    <w:p w:rsidR="00C23E94" w:rsidRDefault="00C23E94" w:rsidP="00C23E94">
      <w:pPr>
        <w:pStyle w:val="PargrafodaLista"/>
        <w:ind w:left="0"/>
        <w:jc w:val="both"/>
        <w:rPr>
          <w:rFonts w:ascii="Cambria" w:hAnsi="Cambria"/>
          <w:spacing w:val="20"/>
          <w:sz w:val="22"/>
          <w:szCs w:val="22"/>
        </w:rPr>
      </w:pPr>
    </w:p>
    <w:p w:rsidR="004B6FC9" w:rsidRPr="00A04604" w:rsidRDefault="00676147" w:rsidP="004B6FC9">
      <w:pPr>
        <w:numPr>
          <w:ilvl w:val="1"/>
          <w:numId w:val="1"/>
        </w:numPr>
        <w:spacing w:line="320" w:lineRule="exact"/>
        <w:ind w:left="0" w:firstLine="0"/>
        <w:jc w:val="both"/>
        <w:rPr>
          <w:rFonts w:ascii="Cambria" w:hAnsi="Cambria"/>
          <w:spacing w:val="20"/>
          <w:sz w:val="22"/>
          <w:szCs w:val="22"/>
        </w:rPr>
      </w:pPr>
      <w:r w:rsidRPr="00A04604">
        <w:rPr>
          <w:rFonts w:ascii="Cambria" w:hAnsi="Cambria"/>
          <w:spacing w:val="20"/>
          <w:sz w:val="22"/>
          <w:szCs w:val="22"/>
        </w:rPr>
        <w:t>N</w:t>
      </w:r>
      <w:r w:rsidR="006B75FE" w:rsidRPr="00A04604">
        <w:rPr>
          <w:rFonts w:ascii="Cambria" w:hAnsi="Cambria"/>
          <w:spacing w:val="20"/>
          <w:sz w:val="22"/>
          <w:szCs w:val="22"/>
        </w:rPr>
        <w:t>ão poderão participar deste certame as empresas que:</w:t>
      </w:r>
    </w:p>
    <w:p w:rsidR="0014165D" w:rsidRPr="0014165D" w:rsidRDefault="0014165D" w:rsidP="002B5FAF">
      <w:pPr>
        <w:pStyle w:val="Nivel3"/>
        <w:numPr>
          <w:ilvl w:val="2"/>
          <w:numId w:val="6"/>
        </w:numPr>
        <w:rPr>
          <w:rFonts w:ascii="Cambria" w:hAnsi="Cambria"/>
          <w:sz w:val="22"/>
          <w:szCs w:val="22"/>
        </w:rPr>
      </w:pPr>
      <w:bookmarkStart w:id="3" w:name="_Ref113883338"/>
      <w:r w:rsidRPr="0014165D">
        <w:rPr>
          <w:rFonts w:ascii="Cambria" w:hAnsi="Cambria"/>
          <w:sz w:val="22"/>
          <w:szCs w:val="22"/>
        </w:rPr>
        <w:t>aquele que não atenda às condições deste Edital e seu(s) anexo(s);</w:t>
      </w:r>
    </w:p>
    <w:p w:rsidR="0014165D" w:rsidRPr="00BB1E92" w:rsidRDefault="0014165D" w:rsidP="002B5FAF">
      <w:pPr>
        <w:pStyle w:val="Nivel3"/>
        <w:numPr>
          <w:ilvl w:val="2"/>
          <w:numId w:val="6"/>
        </w:numPr>
        <w:ind w:left="0" w:firstLine="0"/>
        <w:rPr>
          <w:rFonts w:ascii="Cambria" w:eastAsia="Times New Roman" w:hAnsi="Cambria"/>
          <w:color w:val="auto"/>
          <w:spacing w:val="20"/>
          <w:sz w:val="22"/>
          <w:szCs w:val="22"/>
        </w:rPr>
      </w:pPr>
      <w:bookmarkStart w:id="4" w:name="_Ref114659912"/>
      <w:r w:rsidRPr="00BB1E92">
        <w:rPr>
          <w:rFonts w:ascii="Cambria" w:eastAsia="Times New Roman" w:hAnsi="Cambria"/>
          <w:color w:val="auto"/>
          <w:spacing w:val="20"/>
          <w:sz w:val="22"/>
          <w:szCs w:val="22"/>
        </w:rPr>
        <w:t>autor do anteprojeto, do projeto básico ou do projeto executivo, pessoa física ou jurídica, quando a licitação versar sobre serviços ou fornecimento de bens a ele relacionados;</w:t>
      </w:r>
      <w:bookmarkEnd w:id="3"/>
      <w:bookmarkEnd w:id="4"/>
    </w:p>
    <w:p w:rsidR="0014165D" w:rsidRPr="00BB1E92" w:rsidRDefault="0014165D" w:rsidP="002B5FAF">
      <w:pPr>
        <w:pStyle w:val="Nivel3"/>
        <w:numPr>
          <w:ilvl w:val="2"/>
          <w:numId w:val="6"/>
        </w:numPr>
        <w:ind w:left="0" w:firstLine="0"/>
        <w:rPr>
          <w:rFonts w:ascii="Cambria" w:eastAsia="Times New Roman" w:hAnsi="Cambria"/>
          <w:color w:val="auto"/>
          <w:spacing w:val="20"/>
          <w:sz w:val="22"/>
          <w:szCs w:val="22"/>
        </w:rPr>
      </w:pPr>
      <w:bookmarkStart w:id="5" w:name="_Ref114659913"/>
      <w:bookmarkStart w:id="6" w:name="_Ref113883339"/>
      <w:r w:rsidRPr="00BB1E92">
        <w:rPr>
          <w:rFonts w:ascii="Cambria" w:eastAsia="Times New Roman" w:hAnsi="Cambria"/>
          <w:color w:val="auto"/>
          <w:spacing w:val="20"/>
          <w:sz w:val="22"/>
          <w:szCs w:val="22"/>
        </w:rPr>
        <w:t xml:space="preserve">empresa, isoladamente ou em consórcio, responsável pela elaboração do projeto básico ou do projeto executivo, ou empresa da qual o autor do </w:t>
      </w:r>
      <w:r w:rsidRPr="00BB1E92">
        <w:rPr>
          <w:rFonts w:ascii="Cambria" w:eastAsia="Times New Roman" w:hAnsi="Cambria"/>
          <w:color w:val="auto"/>
          <w:spacing w:val="20"/>
          <w:sz w:val="22"/>
          <w:szCs w:val="22"/>
        </w:rPr>
        <w:lastRenderedPageBreak/>
        <w:t>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BB1E92">
        <w:rPr>
          <w:rFonts w:ascii="Cambria" w:eastAsia="Times New Roman" w:hAnsi="Cambria"/>
          <w:color w:val="auto"/>
          <w:spacing w:val="20"/>
          <w:sz w:val="22"/>
          <w:szCs w:val="22"/>
        </w:rPr>
        <w:t xml:space="preserve"> </w:t>
      </w:r>
      <w:bookmarkEnd w:id="6"/>
    </w:p>
    <w:p w:rsidR="0014165D" w:rsidRPr="00BB1E92" w:rsidRDefault="0014165D" w:rsidP="002B5FAF">
      <w:pPr>
        <w:pStyle w:val="Nivel3"/>
        <w:numPr>
          <w:ilvl w:val="2"/>
          <w:numId w:val="6"/>
        </w:numPr>
        <w:ind w:left="0" w:firstLine="0"/>
        <w:rPr>
          <w:rFonts w:ascii="Cambria" w:eastAsia="Times New Roman" w:hAnsi="Cambria"/>
          <w:color w:val="auto"/>
          <w:spacing w:val="20"/>
          <w:sz w:val="22"/>
          <w:szCs w:val="22"/>
        </w:rPr>
      </w:pPr>
      <w:bookmarkStart w:id="7" w:name="_Ref113883003"/>
      <w:r w:rsidRPr="00BB1E92">
        <w:rPr>
          <w:rFonts w:ascii="Cambria" w:eastAsia="Times New Roman" w:hAnsi="Cambria"/>
          <w:color w:val="auto"/>
          <w:spacing w:val="20"/>
          <w:sz w:val="22"/>
          <w:szCs w:val="22"/>
        </w:rPr>
        <w:t>pessoa física ou jurídica que se encontre, ao tempo da licitação, impossibilitada de participar da licitação em decorrência de sanção que lhe foi imposta;</w:t>
      </w:r>
      <w:bookmarkEnd w:id="7"/>
    </w:p>
    <w:p w:rsidR="0014165D" w:rsidRPr="00BB1E92" w:rsidRDefault="0014165D" w:rsidP="002B5FAF">
      <w:pPr>
        <w:pStyle w:val="Nivel3"/>
        <w:numPr>
          <w:ilvl w:val="2"/>
          <w:numId w:val="6"/>
        </w:numPr>
        <w:ind w:left="0" w:firstLine="0"/>
        <w:rPr>
          <w:rFonts w:ascii="Cambria" w:eastAsia="Times New Roman" w:hAnsi="Cambria"/>
          <w:color w:val="auto"/>
          <w:spacing w:val="20"/>
          <w:sz w:val="22"/>
          <w:szCs w:val="22"/>
        </w:rPr>
      </w:pPr>
      <w:r w:rsidRPr="00BB1E92">
        <w:rPr>
          <w:rFonts w:ascii="Cambria" w:eastAsia="Times New Roman" w:hAnsi="Cambria"/>
          <w:color w:val="auto"/>
          <w:spacing w:val="2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23E94" w:rsidRPr="0014165D" w:rsidRDefault="0014165D" w:rsidP="002B5FAF">
      <w:pPr>
        <w:numPr>
          <w:ilvl w:val="2"/>
          <w:numId w:val="6"/>
        </w:numPr>
        <w:spacing w:line="320" w:lineRule="exact"/>
        <w:ind w:left="0" w:firstLine="0"/>
        <w:jc w:val="both"/>
        <w:rPr>
          <w:rFonts w:ascii="Cambria" w:hAnsi="Cambria"/>
          <w:spacing w:val="20"/>
          <w:sz w:val="22"/>
          <w:szCs w:val="22"/>
        </w:rPr>
      </w:pPr>
      <w:r w:rsidRPr="00BB1E92">
        <w:rPr>
          <w:rFonts w:ascii="Cambria" w:hAnsi="Cambria"/>
          <w:spacing w:val="20"/>
          <w:sz w:val="22"/>
          <w:szCs w:val="22"/>
        </w:rPr>
        <w:t>empresas controladoras, controladas ou coligadas, nos termos da Lei nº 6.404, de 15 de dezembro de 1976, concorrendo entre si</w:t>
      </w:r>
      <w:r w:rsidR="00623E49" w:rsidRPr="0014165D">
        <w:rPr>
          <w:rFonts w:ascii="Cambria" w:hAnsi="Cambria"/>
          <w:spacing w:val="20"/>
          <w:sz w:val="22"/>
          <w:szCs w:val="22"/>
        </w:rPr>
        <w:t>;</w:t>
      </w:r>
    </w:p>
    <w:p w:rsidR="0014165D" w:rsidRPr="00BB1E92" w:rsidRDefault="0014165D" w:rsidP="002B5FAF">
      <w:pPr>
        <w:pStyle w:val="Nivel3"/>
        <w:numPr>
          <w:ilvl w:val="2"/>
          <w:numId w:val="6"/>
        </w:numPr>
        <w:ind w:left="0" w:firstLine="0"/>
        <w:rPr>
          <w:rFonts w:ascii="Cambria" w:eastAsia="Times New Roman" w:hAnsi="Cambria"/>
          <w:color w:val="auto"/>
          <w:spacing w:val="20"/>
          <w:sz w:val="22"/>
          <w:szCs w:val="22"/>
        </w:rPr>
      </w:pPr>
      <w:r w:rsidRPr="00BB1E92">
        <w:rPr>
          <w:rFonts w:ascii="Cambria" w:eastAsia="Times New Roman" w:hAnsi="Cambria"/>
          <w:color w:val="auto"/>
          <w:spacing w:val="20"/>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4165D" w:rsidRPr="00BB1E92" w:rsidRDefault="0014165D" w:rsidP="002B5FAF">
      <w:pPr>
        <w:pStyle w:val="Nivel3"/>
        <w:numPr>
          <w:ilvl w:val="2"/>
          <w:numId w:val="6"/>
        </w:numPr>
        <w:rPr>
          <w:rFonts w:ascii="Cambria" w:eastAsia="Times New Roman" w:hAnsi="Cambria"/>
          <w:color w:val="auto"/>
          <w:spacing w:val="20"/>
          <w:sz w:val="22"/>
          <w:szCs w:val="22"/>
        </w:rPr>
      </w:pPr>
      <w:bookmarkStart w:id="8" w:name="_Ref113962336"/>
      <w:r w:rsidRPr="00BB1E92">
        <w:rPr>
          <w:rFonts w:ascii="Cambria" w:eastAsia="Times New Roman" w:hAnsi="Cambria"/>
          <w:color w:val="auto"/>
          <w:spacing w:val="20"/>
          <w:sz w:val="22"/>
          <w:szCs w:val="22"/>
        </w:rPr>
        <w:t>agente público do órgão ou entidade licitante;</w:t>
      </w:r>
      <w:bookmarkEnd w:id="8"/>
    </w:p>
    <w:p w:rsidR="0014165D" w:rsidRPr="00BB1E92" w:rsidRDefault="0014165D" w:rsidP="002B5FAF">
      <w:pPr>
        <w:pStyle w:val="Nvel3-R"/>
        <w:numPr>
          <w:ilvl w:val="2"/>
          <w:numId w:val="6"/>
        </w:numPr>
        <w:rPr>
          <w:rFonts w:ascii="Cambria" w:eastAsia="Times New Roman" w:hAnsi="Cambria"/>
          <w:i w:val="0"/>
          <w:iCs w:val="0"/>
          <w:color w:val="auto"/>
          <w:spacing w:val="20"/>
          <w:sz w:val="22"/>
          <w:szCs w:val="22"/>
        </w:rPr>
      </w:pPr>
      <w:r w:rsidRPr="00BB1E92">
        <w:rPr>
          <w:rFonts w:ascii="Cambria" w:eastAsia="Times New Roman" w:hAnsi="Cambria"/>
          <w:i w:val="0"/>
          <w:iCs w:val="0"/>
          <w:color w:val="auto"/>
          <w:spacing w:val="20"/>
          <w:sz w:val="22"/>
          <w:szCs w:val="22"/>
        </w:rPr>
        <w:t>pessoas jurídicas reunidas em consórcio;</w:t>
      </w:r>
    </w:p>
    <w:p w:rsidR="0014165D" w:rsidRPr="00BB1E92" w:rsidRDefault="0014165D" w:rsidP="002B5FAF">
      <w:pPr>
        <w:pStyle w:val="Nivel3"/>
        <w:numPr>
          <w:ilvl w:val="2"/>
          <w:numId w:val="6"/>
        </w:numPr>
        <w:ind w:left="0" w:firstLine="0"/>
        <w:rPr>
          <w:rFonts w:ascii="Cambria" w:eastAsia="Times New Roman" w:hAnsi="Cambria"/>
          <w:color w:val="auto"/>
          <w:spacing w:val="20"/>
          <w:sz w:val="22"/>
          <w:szCs w:val="22"/>
        </w:rPr>
      </w:pPr>
      <w:r w:rsidRPr="00BB1E92">
        <w:rPr>
          <w:rFonts w:ascii="Cambria" w:eastAsia="Times New Roman" w:hAnsi="Cambria"/>
          <w:color w:val="auto"/>
          <w:spacing w:val="20"/>
          <w:sz w:val="22"/>
          <w:szCs w:val="22"/>
        </w:rPr>
        <w:t>Organizações da Sociedade Civil de Interesse Público - OSCIP, atuando nessa condição;</w:t>
      </w:r>
    </w:p>
    <w:p w:rsidR="0014165D" w:rsidRPr="0014165D" w:rsidRDefault="0014165D" w:rsidP="002B5FAF">
      <w:pPr>
        <w:numPr>
          <w:ilvl w:val="2"/>
          <w:numId w:val="6"/>
        </w:numPr>
        <w:spacing w:line="320" w:lineRule="exact"/>
        <w:ind w:left="0" w:firstLine="0"/>
        <w:jc w:val="both"/>
        <w:rPr>
          <w:rFonts w:ascii="Cambria" w:hAnsi="Cambria"/>
          <w:spacing w:val="20"/>
          <w:sz w:val="22"/>
          <w:szCs w:val="22"/>
        </w:rPr>
      </w:pPr>
      <w:r w:rsidRPr="00BB1E92">
        <w:rPr>
          <w:rFonts w:ascii="Cambria" w:hAnsi="Cambria"/>
          <w:spacing w:val="20"/>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BB1E92">
          <w:rPr>
            <w:rFonts w:ascii="Cambria" w:hAnsi="Cambria"/>
            <w:spacing w:val="20"/>
            <w:sz w:val="22"/>
            <w:szCs w:val="22"/>
          </w:rPr>
          <w:t>§ 1º do art. 9º da Lei nº 14.133, de 2021</w:t>
        </w:r>
      </w:hyperlink>
    </w:p>
    <w:p w:rsidR="00C23E94" w:rsidRPr="002144B3" w:rsidRDefault="00C23E94" w:rsidP="00C23E94">
      <w:pPr>
        <w:pStyle w:val="PargrafodaLista"/>
        <w:ind w:left="0"/>
        <w:jc w:val="both"/>
        <w:rPr>
          <w:rFonts w:ascii="Cambria" w:hAnsi="Cambria"/>
          <w:spacing w:val="20"/>
          <w:sz w:val="22"/>
          <w:szCs w:val="22"/>
        </w:rPr>
      </w:pPr>
    </w:p>
    <w:p w:rsidR="00D109E2" w:rsidRDefault="00D109E2" w:rsidP="00570002">
      <w:pPr>
        <w:numPr>
          <w:ilvl w:val="1"/>
          <w:numId w:val="1"/>
        </w:numPr>
        <w:ind w:left="0" w:firstLine="0"/>
        <w:jc w:val="both"/>
        <w:rPr>
          <w:rFonts w:ascii="Cambria" w:hAnsi="Cambria"/>
          <w:spacing w:val="20"/>
          <w:sz w:val="22"/>
          <w:szCs w:val="22"/>
        </w:rPr>
      </w:pPr>
      <w:r w:rsidRPr="002144B3">
        <w:rPr>
          <w:rFonts w:ascii="Cambria" w:hAnsi="Cambria"/>
          <w:spacing w:val="20"/>
          <w:sz w:val="22"/>
          <w:szCs w:val="22"/>
        </w:rPr>
        <w:t>A participação na presente licitação pressupõe a aptidão da empresa para a execução do objeto na forma e quantidades previstas no Anexo I deste Edital e implica aceitação de todas as condições estabelecidas neste instrumento convocatório.</w:t>
      </w:r>
    </w:p>
    <w:p w:rsidR="00125DA7" w:rsidRDefault="00125DA7" w:rsidP="00570002">
      <w:pPr>
        <w:jc w:val="both"/>
        <w:rPr>
          <w:rFonts w:ascii="Cambria" w:hAnsi="Cambria"/>
          <w:spacing w:val="20"/>
          <w:sz w:val="22"/>
          <w:szCs w:val="22"/>
        </w:rPr>
      </w:pPr>
    </w:p>
    <w:p w:rsidR="006B75FE" w:rsidRPr="00977A9B" w:rsidRDefault="00E84E8C" w:rsidP="00570002">
      <w:pPr>
        <w:numPr>
          <w:ilvl w:val="0"/>
          <w:numId w:val="1"/>
        </w:numPr>
        <w:jc w:val="both"/>
        <w:rPr>
          <w:rFonts w:ascii="Cambria" w:hAnsi="Cambria"/>
          <w:b/>
          <w:spacing w:val="20"/>
          <w:sz w:val="22"/>
          <w:szCs w:val="22"/>
          <w:u w:val="single"/>
        </w:rPr>
      </w:pPr>
      <w:r w:rsidRPr="00E84E8C">
        <w:rPr>
          <w:rFonts w:ascii="Cambria" w:hAnsi="Cambria"/>
          <w:b/>
          <w:spacing w:val="20"/>
          <w:sz w:val="22"/>
          <w:szCs w:val="22"/>
          <w:u w:val="single"/>
        </w:rPr>
        <w:t>D</w:t>
      </w:r>
      <w:r w:rsidR="0014165D">
        <w:rPr>
          <w:rFonts w:ascii="Cambria" w:hAnsi="Cambria"/>
          <w:b/>
          <w:spacing w:val="20"/>
          <w:sz w:val="22"/>
          <w:szCs w:val="22"/>
          <w:u w:val="single"/>
        </w:rPr>
        <w:t>O</w:t>
      </w:r>
      <w:r w:rsidRPr="00E84E8C">
        <w:rPr>
          <w:rFonts w:ascii="Cambria" w:hAnsi="Cambria"/>
          <w:b/>
          <w:spacing w:val="20"/>
          <w:sz w:val="22"/>
          <w:szCs w:val="22"/>
          <w:u w:val="single"/>
        </w:rPr>
        <w:t xml:space="preserve"> RECEBIMENTO DAS PROPOSTAS</w:t>
      </w:r>
      <w:r w:rsidR="00977A9B" w:rsidRPr="00977A9B">
        <w:rPr>
          <w:rFonts w:ascii="Cambria" w:hAnsi="Cambria"/>
          <w:b/>
          <w:spacing w:val="20"/>
          <w:sz w:val="22"/>
          <w:szCs w:val="22"/>
        </w:rPr>
        <w:t>:</w:t>
      </w:r>
    </w:p>
    <w:p w:rsidR="006B75FE" w:rsidRPr="00710F69" w:rsidRDefault="006B75FE" w:rsidP="00C23E94">
      <w:pPr>
        <w:jc w:val="both"/>
        <w:rPr>
          <w:rFonts w:ascii="Cambria" w:hAnsi="Cambria"/>
          <w:sz w:val="22"/>
          <w:szCs w:val="22"/>
        </w:rPr>
      </w:pPr>
      <w:r w:rsidRPr="00710F69">
        <w:rPr>
          <w:rFonts w:ascii="Cambria" w:hAnsi="Cambria"/>
          <w:sz w:val="22"/>
          <w:szCs w:val="22"/>
        </w:rPr>
        <w:t xml:space="preserve"> </w:t>
      </w:r>
    </w:p>
    <w:p w:rsidR="00F71614" w:rsidRDefault="00E84E8C" w:rsidP="006219C1">
      <w:pPr>
        <w:numPr>
          <w:ilvl w:val="1"/>
          <w:numId w:val="1"/>
        </w:numPr>
        <w:spacing w:line="320" w:lineRule="exact"/>
        <w:ind w:left="0" w:firstLine="0"/>
        <w:jc w:val="both"/>
        <w:rPr>
          <w:rFonts w:ascii="Cambria" w:hAnsi="Cambria"/>
          <w:spacing w:val="20"/>
          <w:sz w:val="22"/>
          <w:szCs w:val="22"/>
        </w:rPr>
      </w:pPr>
      <w:r w:rsidRPr="00E84E8C">
        <w:rPr>
          <w:rFonts w:ascii="Cambria" w:hAnsi="Cambria"/>
          <w:spacing w:val="20"/>
          <w:sz w:val="22"/>
          <w:szCs w:val="22"/>
        </w:rPr>
        <w:t xml:space="preserve">A proposta de preço deverá ser enviada até a data e horário previstos no preâmbulo deste Edital, exclusivamente por meio do sistema eletrônico, </w:t>
      </w:r>
      <w:r w:rsidRPr="00E84E8C">
        <w:rPr>
          <w:rFonts w:ascii="Cambria" w:hAnsi="Cambria"/>
          <w:spacing w:val="20"/>
          <w:sz w:val="22"/>
          <w:szCs w:val="22"/>
        </w:rPr>
        <w:lastRenderedPageBreak/>
        <w:t>mediante a opção “acesso identificado”, por meio da digitação da senha de identificação do licitante.</w:t>
      </w:r>
    </w:p>
    <w:p w:rsidR="00C23E94" w:rsidRDefault="00C23E94" w:rsidP="00C23E94">
      <w:pPr>
        <w:pStyle w:val="PargrafodaLista"/>
        <w:ind w:left="0"/>
        <w:jc w:val="both"/>
        <w:rPr>
          <w:rFonts w:ascii="Cambria" w:hAnsi="Cambria"/>
          <w:spacing w:val="20"/>
          <w:sz w:val="22"/>
          <w:szCs w:val="22"/>
        </w:rPr>
      </w:pPr>
    </w:p>
    <w:p w:rsidR="00E84E8C" w:rsidRDefault="00E84E8C" w:rsidP="006219C1">
      <w:pPr>
        <w:numPr>
          <w:ilvl w:val="1"/>
          <w:numId w:val="1"/>
        </w:numPr>
        <w:spacing w:line="320" w:lineRule="exact"/>
        <w:ind w:left="0" w:firstLine="0"/>
        <w:jc w:val="both"/>
        <w:rPr>
          <w:rFonts w:ascii="Cambria" w:hAnsi="Cambria"/>
          <w:spacing w:val="20"/>
          <w:sz w:val="22"/>
          <w:szCs w:val="22"/>
        </w:rPr>
      </w:pPr>
      <w:r w:rsidRPr="00E84E8C">
        <w:rPr>
          <w:rFonts w:ascii="Cambria" w:hAnsi="Cambria"/>
          <w:spacing w:val="20"/>
          <w:sz w:val="22"/>
          <w:szCs w:val="22"/>
        </w:rPr>
        <w:t>Todas as referências de tempo no Edital, no aviso e durante a sessão pública observarão o horário Oficial de Brasília/DF.</w:t>
      </w:r>
    </w:p>
    <w:p w:rsidR="00C23E94" w:rsidRDefault="00C23E94" w:rsidP="00C23E94">
      <w:pPr>
        <w:pStyle w:val="PargrafodaLista"/>
        <w:ind w:left="0"/>
        <w:jc w:val="both"/>
        <w:rPr>
          <w:rFonts w:ascii="Cambria" w:hAnsi="Cambria"/>
          <w:spacing w:val="20"/>
          <w:sz w:val="22"/>
          <w:szCs w:val="22"/>
        </w:rPr>
      </w:pPr>
    </w:p>
    <w:p w:rsidR="00E84E8C" w:rsidRDefault="00E84E8C" w:rsidP="006219C1">
      <w:pPr>
        <w:numPr>
          <w:ilvl w:val="1"/>
          <w:numId w:val="1"/>
        </w:numPr>
        <w:spacing w:line="320" w:lineRule="exact"/>
        <w:ind w:left="0" w:firstLine="0"/>
        <w:jc w:val="both"/>
        <w:rPr>
          <w:rFonts w:ascii="Cambria" w:hAnsi="Cambria"/>
          <w:spacing w:val="20"/>
          <w:sz w:val="22"/>
          <w:szCs w:val="22"/>
        </w:rPr>
      </w:pPr>
      <w:r w:rsidRPr="00E84E8C">
        <w:rPr>
          <w:rFonts w:ascii="Cambria" w:hAnsi="Cambria"/>
          <w:spacing w:val="20"/>
          <w:sz w:val="22"/>
          <w:szCs w:val="22"/>
        </w:rPr>
        <w:t>O licitante será responsável por todas as transações que forem efetuadas em seu nome no sistema eletrônico, assumindo como firmes e verdadeiras suas propostas e lances.</w:t>
      </w:r>
    </w:p>
    <w:p w:rsidR="00577450" w:rsidRDefault="00577450" w:rsidP="00E84E8C">
      <w:pPr>
        <w:pStyle w:val="PargrafodaLista"/>
        <w:spacing w:line="320" w:lineRule="exact"/>
        <w:ind w:left="0"/>
        <w:jc w:val="both"/>
        <w:rPr>
          <w:rFonts w:ascii="Cambria" w:hAnsi="Cambria"/>
          <w:spacing w:val="20"/>
          <w:sz w:val="22"/>
          <w:szCs w:val="22"/>
        </w:rPr>
      </w:pPr>
    </w:p>
    <w:p w:rsidR="00E84E8C" w:rsidRDefault="00E84E8C" w:rsidP="006219C1">
      <w:pPr>
        <w:numPr>
          <w:ilvl w:val="1"/>
          <w:numId w:val="1"/>
        </w:numPr>
        <w:spacing w:line="320" w:lineRule="exact"/>
        <w:ind w:left="0" w:firstLine="0"/>
        <w:jc w:val="both"/>
        <w:rPr>
          <w:rFonts w:ascii="Cambria" w:hAnsi="Cambria"/>
          <w:spacing w:val="20"/>
          <w:sz w:val="22"/>
          <w:szCs w:val="22"/>
        </w:rPr>
      </w:pPr>
      <w:r w:rsidRPr="00E84E8C">
        <w:rPr>
          <w:rFonts w:ascii="Cambria" w:hAnsi="Cambria"/>
          <w:spacing w:val="20"/>
          <w:sz w:val="22"/>
          <w:szCs w:val="22"/>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C23E94" w:rsidRPr="00E84E8C" w:rsidRDefault="00C23E94" w:rsidP="00C23E94">
      <w:pPr>
        <w:pStyle w:val="PargrafodaLista"/>
        <w:ind w:left="0"/>
        <w:jc w:val="both"/>
        <w:rPr>
          <w:rFonts w:ascii="Cambria" w:hAnsi="Cambria"/>
          <w:spacing w:val="20"/>
          <w:sz w:val="22"/>
          <w:szCs w:val="22"/>
        </w:rPr>
      </w:pPr>
    </w:p>
    <w:p w:rsidR="00E84E8C" w:rsidRDefault="00E84E8C" w:rsidP="006219C1">
      <w:pPr>
        <w:numPr>
          <w:ilvl w:val="1"/>
          <w:numId w:val="1"/>
        </w:numPr>
        <w:spacing w:line="320" w:lineRule="exact"/>
        <w:ind w:left="0" w:firstLine="0"/>
        <w:jc w:val="both"/>
        <w:rPr>
          <w:rFonts w:ascii="Cambria" w:hAnsi="Cambria"/>
          <w:spacing w:val="20"/>
          <w:sz w:val="22"/>
          <w:szCs w:val="22"/>
        </w:rPr>
      </w:pPr>
      <w:r w:rsidRPr="00E84E8C">
        <w:rPr>
          <w:rFonts w:ascii="Cambria" w:hAnsi="Cambria"/>
          <w:spacing w:val="20"/>
          <w:sz w:val="22"/>
          <w:szCs w:val="22"/>
        </w:rPr>
        <w:t>Até a abertura da proposta de preços, os licitantes poderão retirar ou substituir as propostas apresentadas até o horário limite para recebimento.</w:t>
      </w:r>
    </w:p>
    <w:p w:rsidR="00C23E94" w:rsidRDefault="00C23E94" w:rsidP="00C23E94">
      <w:pPr>
        <w:pStyle w:val="PargrafodaLista"/>
        <w:ind w:left="0"/>
        <w:jc w:val="both"/>
        <w:rPr>
          <w:rFonts w:ascii="Cambria" w:hAnsi="Cambria"/>
          <w:spacing w:val="20"/>
          <w:sz w:val="22"/>
          <w:szCs w:val="22"/>
        </w:rPr>
      </w:pPr>
    </w:p>
    <w:p w:rsidR="00AA2CC7" w:rsidRDefault="00AA2CC7" w:rsidP="006219C1">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O licitante deverá, nesta etapa, clicar na opção “oferecer proposta” e preencher o formulário eletrônico apresentado na tela, com os dados pertinentes à sua proposta de preços, vedada a identificação da proponente ou do seu representante legal, sob pena de desclassificação.</w:t>
      </w:r>
    </w:p>
    <w:p w:rsidR="00C23E94" w:rsidRPr="00E84E8C" w:rsidRDefault="00C23E94" w:rsidP="00C23E94">
      <w:pPr>
        <w:pStyle w:val="PargrafodaLista"/>
        <w:ind w:left="0"/>
        <w:jc w:val="both"/>
        <w:rPr>
          <w:rFonts w:ascii="Cambria" w:hAnsi="Cambria"/>
          <w:spacing w:val="20"/>
          <w:sz w:val="22"/>
          <w:szCs w:val="22"/>
        </w:rPr>
      </w:pPr>
    </w:p>
    <w:p w:rsidR="00C23E94" w:rsidRPr="004B6FC9" w:rsidRDefault="00AA2CC7" w:rsidP="006219C1">
      <w:pPr>
        <w:numPr>
          <w:ilvl w:val="1"/>
          <w:numId w:val="1"/>
        </w:numPr>
        <w:spacing w:line="320" w:lineRule="exact"/>
        <w:ind w:left="0" w:firstLine="0"/>
        <w:jc w:val="both"/>
        <w:rPr>
          <w:rFonts w:ascii="Cambria" w:hAnsi="Cambria"/>
          <w:spacing w:val="20"/>
          <w:sz w:val="22"/>
          <w:szCs w:val="22"/>
        </w:rPr>
      </w:pPr>
      <w:r w:rsidRPr="004B6FC9">
        <w:rPr>
          <w:rFonts w:ascii="Cambria" w:hAnsi="Cambria"/>
          <w:spacing w:val="20"/>
          <w:sz w:val="22"/>
          <w:szCs w:val="22"/>
        </w:rPr>
        <w:t xml:space="preserve">No preenchimento da proposta eletrônica o licitante deverá, obrigatoriamente, mencionar, no campo “informações adicionais”, os serviços ofertados e anexar sua proposta de preços inicial acompanhada das planilhas de composição de custos </w:t>
      </w:r>
      <w:r w:rsidR="004B6FC9">
        <w:rPr>
          <w:rFonts w:ascii="Cambria" w:hAnsi="Cambria"/>
          <w:spacing w:val="20"/>
          <w:sz w:val="22"/>
          <w:szCs w:val="22"/>
        </w:rPr>
        <w:t xml:space="preserve">unitários </w:t>
      </w:r>
      <w:r w:rsidR="005F795D">
        <w:rPr>
          <w:rFonts w:ascii="Cambria" w:hAnsi="Cambria"/>
          <w:spacing w:val="20"/>
          <w:sz w:val="22"/>
          <w:szCs w:val="22"/>
        </w:rPr>
        <w:t>por item</w:t>
      </w:r>
      <w:r w:rsidRPr="004B6FC9">
        <w:rPr>
          <w:rFonts w:ascii="Cambria" w:hAnsi="Cambria"/>
          <w:spacing w:val="20"/>
          <w:sz w:val="22"/>
          <w:szCs w:val="22"/>
        </w:rPr>
        <w:t>, vedada a identificação da empresa, sob pena de desclassificação.</w:t>
      </w:r>
    </w:p>
    <w:p w:rsidR="00AA2CC7" w:rsidRPr="00AA2CC7" w:rsidRDefault="00AA2CC7" w:rsidP="00C23E94">
      <w:pPr>
        <w:pStyle w:val="PargrafodaLista"/>
        <w:ind w:left="0"/>
        <w:jc w:val="both"/>
        <w:rPr>
          <w:rFonts w:ascii="Cambria" w:hAnsi="Cambria"/>
          <w:spacing w:val="20"/>
          <w:sz w:val="22"/>
          <w:szCs w:val="22"/>
        </w:rPr>
      </w:pPr>
      <w:r w:rsidRPr="00AA2CC7">
        <w:rPr>
          <w:rFonts w:ascii="Cambria" w:hAnsi="Cambria"/>
          <w:spacing w:val="20"/>
          <w:sz w:val="22"/>
          <w:szCs w:val="22"/>
        </w:rPr>
        <w:t xml:space="preserve"> </w:t>
      </w:r>
    </w:p>
    <w:p w:rsidR="00AA2CC7" w:rsidRDefault="00BB1E92" w:rsidP="006219C1">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A Pregoeira</w:t>
      </w:r>
      <w:r w:rsidR="00AA2CC7" w:rsidRPr="00AA2CC7">
        <w:rPr>
          <w:rFonts w:ascii="Cambria" w:hAnsi="Cambria"/>
          <w:spacing w:val="20"/>
          <w:sz w:val="22"/>
          <w:szCs w:val="22"/>
        </w:rPr>
        <w:t xml:space="preserve"> Municipal verificará as propostas apresentadas, desclassificando desde logo aquelas que não estejam em conformidade com os requisitos estabelecidos neste Edital, contenham vícios insanáveis ou não apresentem as especificações técnicas exigidas no Termo de Referência:</w:t>
      </w:r>
    </w:p>
    <w:p w:rsidR="00AA2CC7" w:rsidRPr="00AA2CC7" w:rsidRDefault="00AA2CC7" w:rsidP="002B5FAF">
      <w:pPr>
        <w:numPr>
          <w:ilvl w:val="2"/>
          <w:numId w:val="7"/>
        </w:numPr>
        <w:spacing w:line="320" w:lineRule="exact"/>
        <w:ind w:left="0" w:firstLine="0"/>
        <w:jc w:val="both"/>
        <w:rPr>
          <w:rFonts w:ascii="Cambria" w:hAnsi="Cambria"/>
          <w:spacing w:val="20"/>
          <w:sz w:val="22"/>
          <w:szCs w:val="22"/>
        </w:rPr>
      </w:pPr>
      <w:r w:rsidRPr="00AA2CC7">
        <w:rPr>
          <w:rFonts w:ascii="Cambria" w:hAnsi="Cambria"/>
          <w:spacing w:val="20"/>
          <w:sz w:val="22"/>
          <w:szCs w:val="22"/>
        </w:rPr>
        <w:t>A desclassificação será sempre fundamentada e registrada no sistema, com acompanhamento em tempo real por todos os participantes;</w:t>
      </w:r>
    </w:p>
    <w:p w:rsidR="00F71614" w:rsidRPr="00AA2CC7" w:rsidRDefault="00AA2CC7" w:rsidP="00AA2CC7">
      <w:pPr>
        <w:pStyle w:val="PargrafodaLista"/>
        <w:spacing w:line="320" w:lineRule="exact"/>
        <w:ind w:left="0"/>
        <w:jc w:val="both"/>
        <w:rPr>
          <w:rFonts w:ascii="Cambria" w:hAnsi="Cambria"/>
          <w:spacing w:val="20"/>
          <w:sz w:val="22"/>
          <w:szCs w:val="22"/>
        </w:rPr>
      </w:pPr>
      <w:r>
        <w:rPr>
          <w:rFonts w:ascii="Cambria" w:hAnsi="Cambria"/>
          <w:spacing w:val="20"/>
          <w:sz w:val="22"/>
          <w:szCs w:val="22"/>
        </w:rPr>
        <w:t>5</w:t>
      </w:r>
      <w:r w:rsidRPr="00AA2CC7">
        <w:rPr>
          <w:rFonts w:ascii="Cambria" w:hAnsi="Cambria"/>
          <w:spacing w:val="20"/>
          <w:sz w:val="22"/>
          <w:szCs w:val="22"/>
        </w:rPr>
        <w:t>.8.2</w:t>
      </w:r>
      <w:r w:rsidR="00577450">
        <w:rPr>
          <w:rFonts w:ascii="Cambria" w:hAnsi="Cambria"/>
          <w:spacing w:val="20"/>
          <w:sz w:val="22"/>
          <w:szCs w:val="22"/>
        </w:rPr>
        <w:t>.</w:t>
      </w:r>
      <w:r w:rsidRPr="00AA2CC7">
        <w:rPr>
          <w:rFonts w:ascii="Cambria" w:hAnsi="Cambria"/>
          <w:spacing w:val="20"/>
          <w:sz w:val="22"/>
          <w:szCs w:val="22"/>
        </w:rPr>
        <w:tab/>
        <w:t>A não desclassificação da proposta não impede o seu julgamento definitivo em sentido contrário, levado a efeito na fase de aceitação.</w:t>
      </w:r>
    </w:p>
    <w:p w:rsidR="00C23E94" w:rsidRDefault="00C23E94" w:rsidP="00C23E94">
      <w:pPr>
        <w:jc w:val="both"/>
        <w:rPr>
          <w:rFonts w:ascii="Cambria" w:hAnsi="Cambria"/>
          <w:spacing w:val="20"/>
          <w:sz w:val="22"/>
          <w:szCs w:val="22"/>
        </w:rPr>
      </w:pPr>
    </w:p>
    <w:p w:rsidR="00F71614" w:rsidRDefault="00AA2CC7" w:rsidP="00242DB6">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As empresas que deixarem de atender</w:t>
      </w:r>
      <w:r w:rsidRPr="00AA2CC7">
        <w:rPr>
          <w:rFonts w:ascii="Cambria" w:hAnsi="Cambria"/>
          <w:spacing w:val="20"/>
          <w:sz w:val="22"/>
          <w:szCs w:val="22"/>
        </w:rPr>
        <w:t xml:space="preserve"> o</w:t>
      </w:r>
      <w:r>
        <w:rPr>
          <w:rFonts w:ascii="Cambria" w:hAnsi="Cambria"/>
          <w:spacing w:val="20"/>
          <w:sz w:val="22"/>
          <w:szCs w:val="22"/>
        </w:rPr>
        <w:t>s</w:t>
      </w:r>
      <w:r w:rsidRPr="00AA2CC7">
        <w:rPr>
          <w:rFonts w:ascii="Cambria" w:hAnsi="Cambria"/>
          <w:spacing w:val="20"/>
          <w:sz w:val="22"/>
          <w:szCs w:val="22"/>
        </w:rPr>
        <w:t xml:space="preserve"> ite</w:t>
      </w:r>
      <w:r>
        <w:rPr>
          <w:rFonts w:ascii="Cambria" w:hAnsi="Cambria"/>
          <w:spacing w:val="20"/>
          <w:sz w:val="22"/>
          <w:szCs w:val="22"/>
        </w:rPr>
        <w:t>ns</w:t>
      </w:r>
      <w:r w:rsidRPr="00AA2CC7">
        <w:rPr>
          <w:rFonts w:ascii="Cambria" w:hAnsi="Cambria"/>
          <w:spacing w:val="20"/>
          <w:sz w:val="22"/>
          <w:szCs w:val="22"/>
        </w:rPr>
        <w:t xml:space="preserve"> anterior</w:t>
      </w:r>
      <w:r>
        <w:rPr>
          <w:rFonts w:ascii="Cambria" w:hAnsi="Cambria"/>
          <w:spacing w:val="20"/>
          <w:sz w:val="22"/>
          <w:szCs w:val="22"/>
        </w:rPr>
        <w:t>es</w:t>
      </w:r>
      <w:r w:rsidRPr="00AA2CC7">
        <w:rPr>
          <w:rFonts w:ascii="Cambria" w:hAnsi="Cambria"/>
          <w:spacing w:val="20"/>
          <w:sz w:val="22"/>
          <w:szCs w:val="22"/>
        </w:rPr>
        <w:t>, implicará na desclassificação licitante, face a ausência de informação suficiente para classificação da proposta.</w:t>
      </w:r>
    </w:p>
    <w:p w:rsidR="00C23E94" w:rsidRDefault="00C23E94" w:rsidP="00C23E94">
      <w:pPr>
        <w:jc w:val="both"/>
        <w:rPr>
          <w:rFonts w:ascii="Cambria" w:hAnsi="Cambria"/>
          <w:spacing w:val="20"/>
          <w:sz w:val="22"/>
          <w:szCs w:val="22"/>
        </w:rPr>
      </w:pPr>
    </w:p>
    <w:p w:rsid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Todas as especificações do objeto contidas na proposta vinculam o fornecedor registrado.</w:t>
      </w:r>
    </w:p>
    <w:p w:rsidR="00C23E94" w:rsidRPr="00AA2CC7" w:rsidRDefault="00C23E94" w:rsidP="00C23E94">
      <w:pPr>
        <w:jc w:val="both"/>
        <w:rPr>
          <w:rFonts w:ascii="Cambria" w:hAnsi="Cambria"/>
          <w:spacing w:val="20"/>
          <w:sz w:val="22"/>
          <w:szCs w:val="22"/>
        </w:rPr>
      </w:pPr>
    </w:p>
    <w:p w:rsid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Nos valores propostos estarão inclusos todos os custos operacionais, encargos previdenciários, trabalhistas, tributários, comerciais e quaisquer outros que incidam direta ou indiretamente no fornecimento dos bens.</w:t>
      </w:r>
    </w:p>
    <w:p w:rsidR="00C23E94" w:rsidRPr="00AA2CC7" w:rsidRDefault="00C23E94" w:rsidP="00C23E94">
      <w:pPr>
        <w:jc w:val="both"/>
        <w:rPr>
          <w:rFonts w:ascii="Cambria" w:hAnsi="Cambria"/>
          <w:spacing w:val="20"/>
          <w:sz w:val="22"/>
          <w:szCs w:val="22"/>
        </w:rPr>
      </w:pPr>
    </w:p>
    <w:p w:rsid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A apresentação da proposta eletrônica implica plena aceitação, por parte do licitante, das condições estabelecidas neste Edital e seus Anexos.</w:t>
      </w:r>
    </w:p>
    <w:p w:rsidR="00C23E94" w:rsidRPr="00AA2CC7" w:rsidRDefault="00C23E94" w:rsidP="00C23E94">
      <w:pPr>
        <w:jc w:val="both"/>
        <w:rPr>
          <w:rFonts w:ascii="Cambria" w:hAnsi="Cambria"/>
          <w:spacing w:val="20"/>
          <w:sz w:val="22"/>
          <w:szCs w:val="22"/>
        </w:rPr>
      </w:pPr>
    </w:p>
    <w:p w:rsid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 xml:space="preserve">A partir do horário previsto no </w:t>
      </w:r>
      <w:r w:rsidR="004B6FC9" w:rsidRPr="00AA2CC7">
        <w:rPr>
          <w:rFonts w:ascii="Cambria" w:hAnsi="Cambria"/>
          <w:spacing w:val="20"/>
          <w:sz w:val="22"/>
          <w:szCs w:val="22"/>
        </w:rPr>
        <w:t>preâmbulo</w:t>
      </w:r>
      <w:r w:rsidRPr="00AA2CC7">
        <w:rPr>
          <w:rFonts w:ascii="Cambria" w:hAnsi="Cambria"/>
          <w:spacing w:val="20"/>
          <w:sz w:val="22"/>
          <w:szCs w:val="22"/>
        </w:rPr>
        <w:t xml:space="preserve"> para início da sessão pública do pregão eletrônico, terá lugar a divulgação das propostas de preços recebidas e em perfeita consonância com as especificações e condições estabelecidas no edital, as quais serão classificadas para a etapa de lances.</w:t>
      </w:r>
    </w:p>
    <w:p w:rsidR="00C23E94" w:rsidRPr="00AA2CC7" w:rsidRDefault="00C23E94" w:rsidP="00C23E94">
      <w:pPr>
        <w:jc w:val="both"/>
        <w:rPr>
          <w:rFonts w:ascii="Cambria" w:hAnsi="Cambria"/>
          <w:spacing w:val="20"/>
          <w:sz w:val="22"/>
          <w:szCs w:val="22"/>
        </w:rPr>
      </w:pPr>
    </w:p>
    <w:p w:rsid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A licitante deverá apresentar declaração expressa indicando seu regime tributário bem como seu enquadramento.</w:t>
      </w:r>
    </w:p>
    <w:p w:rsidR="00C23E94" w:rsidRPr="00AA2CC7" w:rsidRDefault="00C23E94" w:rsidP="00C23E94">
      <w:pPr>
        <w:jc w:val="both"/>
        <w:rPr>
          <w:rFonts w:ascii="Cambria" w:hAnsi="Cambria"/>
          <w:spacing w:val="20"/>
          <w:sz w:val="22"/>
          <w:szCs w:val="22"/>
        </w:rPr>
      </w:pPr>
    </w:p>
    <w:p w:rsid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Serão consideradas irregulares e desclassificadas, de logo, as propostas que não contiverem informação que permita a perfeita identificação e/ou qualificação do objeto proposto; contiverem emenda, rasura ou entrelinha, de forma a não permitir a sua compreensão; apresentarem o prazo de validade da proposta inferior ao estabelecido; apresentarem prazo de entrega ou de execução superior ao estabelecido. A não apresentação das exigências acima, junto com a proposta de preços, acarretará na desclassificação desta.</w:t>
      </w:r>
    </w:p>
    <w:p w:rsidR="00C23E94" w:rsidRPr="00AA2CC7" w:rsidRDefault="00C23E94" w:rsidP="00C23E94">
      <w:pPr>
        <w:jc w:val="both"/>
        <w:rPr>
          <w:rFonts w:ascii="Cambria" w:hAnsi="Cambria"/>
          <w:spacing w:val="20"/>
          <w:sz w:val="22"/>
          <w:szCs w:val="22"/>
        </w:rPr>
      </w:pPr>
    </w:p>
    <w:p w:rsid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Iniciada a sessão pública do pregão eletrônico, não cabe desistência da proposta.</w:t>
      </w:r>
    </w:p>
    <w:p w:rsidR="00C23E94" w:rsidRPr="00AA2CC7" w:rsidRDefault="00C23E94" w:rsidP="00C23E94">
      <w:pPr>
        <w:jc w:val="both"/>
        <w:rPr>
          <w:rFonts w:ascii="Cambria" w:hAnsi="Cambria"/>
          <w:spacing w:val="20"/>
          <w:sz w:val="22"/>
          <w:szCs w:val="22"/>
        </w:rPr>
      </w:pPr>
    </w:p>
    <w:p w:rsidR="00AA2CC7" w:rsidRPr="00AA2CC7" w:rsidRDefault="00AA2CC7" w:rsidP="00242DB6">
      <w:pPr>
        <w:numPr>
          <w:ilvl w:val="1"/>
          <w:numId w:val="1"/>
        </w:numPr>
        <w:spacing w:line="320" w:lineRule="exact"/>
        <w:ind w:left="0" w:firstLine="0"/>
        <w:jc w:val="both"/>
        <w:rPr>
          <w:rFonts w:ascii="Cambria" w:hAnsi="Cambria"/>
          <w:spacing w:val="20"/>
          <w:sz w:val="22"/>
          <w:szCs w:val="22"/>
        </w:rPr>
      </w:pPr>
      <w:r w:rsidRPr="00AA2CC7">
        <w:rPr>
          <w:rFonts w:ascii="Cambria" w:hAnsi="Cambria"/>
          <w:spacing w:val="20"/>
          <w:sz w:val="22"/>
          <w:szCs w:val="22"/>
        </w:rPr>
        <w:t>Sempre que houver interrupção da sessão do pregão, os licitantes deverão ser notificados do dia e hora em que a sessão terá continuidade.</w:t>
      </w:r>
    </w:p>
    <w:p w:rsidR="00AA2CC7" w:rsidRDefault="00AA2CC7" w:rsidP="00C23E94">
      <w:pPr>
        <w:jc w:val="both"/>
        <w:rPr>
          <w:rFonts w:ascii="Cambria" w:hAnsi="Cambria"/>
          <w:b/>
          <w:spacing w:val="20"/>
          <w:sz w:val="22"/>
          <w:szCs w:val="22"/>
        </w:rPr>
      </w:pPr>
    </w:p>
    <w:p w:rsidR="00AA2CC7" w:rsidRDefault="00A85C15" w:rsidP="00A85C15">
      <w:pPr>
        <w:numPr>
          <w:ilvl w:val="0"/>
          <w:numId w:val="1"/>
        </w:numPr>
        <w:spacing w:line="320" w:lineRule="exact"/>
        <w:jc w:val="both"/>
        <w:rPr>
          <w:rFonts w:ascii="Cambria" w:hAnsi="Cambria"/>
          <w:b/>
          <w:spacing w:val="20"/>
          <w:sz w:val="22"/>
          <w:szCs w:val="22"/>
        </w:rPr>
      </w:pPr>
      <w:r w:rsidRPr="00A85C15">
        <w:rPr>
          <w:rFonts w:ascii="Cambria" w:hAnsi="Cambria"/>
          <w:b/>
          <w:spacing w:val="20"/>
          <w:sz w:val="22"/>
          <w:szCs w:val="22"/>
          <w:u w:val="single"/>
        </w:rPr>
        <w:t>DA PROPOSTA DE PREÇOS</w:t>
      </w:r>
      <w:r>
        <w:rPr>
          <w:rFonts w:ascii="Cambria" w:hAnsi="Cambria"/>
          <w:b/>
          <w:spacing w:val="20"/>
          <w:sz w:val="22"/>
          <w:szCs w:val="22"/>
        </w:rPr>
        <w:t>:</w:t>
      </w:r>
    </w:p>
    <w:p w:rsidR="006B75FE" w:rsidRPr="00710F69" w:rsidRDefault="006B75FE" w:rsidP="00C23E94">
      <w:pPr>
        <w:jc w:val="both"/>
        <w:rPr>
          <w:rFonts w:ascii="Cambria" w:hAnsi="Cambria"/>
          <w:sz w:val="22"/>
          <w:szCs w:val="22"/>
        </w:rPr>
      </w:pPr>
    </w:p>
    <w:p w:rsidR="006B75FE" w:rsidRPr="00B617C6" w:rsidRDefault="0076794F" w:rsidP="00A960BF">
      <w:pPr>
        <w:numPr>
          <w:ilvl w:val="1"/>
          <w:numId w:val="1"/>
        </w:numPr>
        <w:spacing w:line="320" w:lineRule="exact"/>
        <w:ind w:left="0" w:firstLine="0"/>
        <w:jc w:val="both"/>
        <w:rPr>
          <w:rFonts w:ascii="Cambria" w:hAnsi="Cambria"/>
          <w:spacing w:val="20"/>
          <w:sz w:val="22"/>
          <w:szCs w:val="22"/>
        </w:rPr>
      </w:pPr>
      <w:r w:rsidRPr="0076794F">
        <w:rPr>
          <w:rFonts w:ascii="Cambria" w:hAnsi="Cambria"/>
          <w:spacing w:val="20"/>
          <w:sz w:val="22"/>
          <w:szCs w:val="22"/>
        </w:rPr>
        <w:t>A Proposta de Preços</w:t>
      </w:r>
      <w:r w:rsidR="00BB1E92" w:rsidRPr="0076794F">
        <w:rPr>
          <w:rFonts w:ascii="Cambria" w:hAnsi="Cambria"/>
          <w:spacing w:val="20"/>
          <w:sz w:val="22"/>
          <w:szCs w:val="22"/>
        </w:rPr>
        <w:t xml:space="preserve"> deverá</w:t>
      </w:r>
      <w:r w:rsidRPr="0076794F">
        <w:rPr>
          <w:rFonts w:ascii="Cambria" w:hAnsi="Cambria"/>
          <w:spacing w:val="20"/>
          <w:sz w:val="22"/>
          <w:szCs w:val="22"/>
        </w:rPr>
        <w:t xml:space="preserve"> ser formulada conforme modelo constante nos Anexos deste Edital e os documentos que a instruírem quando for o caso deverá ser redigida em língua portuguesa, datilografada ou digitada, em papel timbrado ou impresso da licitante, em uma via, sem emendas, rasuras, entrelinhas ou ressalvas, datada, contendo preço unitário, parcial e total, em </w:t>
      </w:r>
      <w:r w:rsidRPr="0076794F">
        <w:rPr>
          <w:rFonts w:ascii="Cambria" w:hAnsi="Cambria"/>
          <w:spacing w:val="20"/>
          <w:sz w:val="22"/>
          <w:szCs w:val="22"/>
        </w:rPr>
        <w:lastRenderedPageBreak/>
        <w:t>algarismo, em moeda corrente do país, devendo a última folha ser assinada e carimbada e as demais rubricadas pelo representante legal da licitante;</w:t>
      </w:r>
    </w:p>
    <w:p w:rsidR="006B75FE" w:rsidRPr="002C2E01" w:rsidRDefault="006B75FE" w:rsidP="00EB24A0">
      <w:pPr>
        <w:tabs>
          <w:tab w:val="num" w:pos="0"/>
        </w:tabs>
        <w:jc w:val="both"/>
        <w:rPr>
          <w:rFonts w:ascii="Cambria" w:hAnsi="Cambria"/>
          <w:sz w:val="22"/>
          <w:szCs w:val="22"/>
        </w:rPr>
      </w:pPr>
    </w:p>
    <w:p w:rsidR="006B75FE" w:rsidRDefault="0076794F" w:rsidP="00A960BF">
      <w:pPr>
        <w:numPr>
          <w:ilvl w:val="1"/>
          <w:numId w:val="1"/>
        </w:numPr>
        <w:spacing w:line="320" w:lineRule="exact"/>
        <w:ind w:left="0" w:firstLine="0"/>
        <w:jc w:val="both"/>
        <w:rPr>
          <w:rFonts w:ascii="Cambria" w:hAnsi="Cambria"/>
          <w:spacing w:val="20"/>
          <w:sz w:val="22"/>
          <w:szCs w:val="22"/>
        </w:rPr>
      </w:pPr>
      <w:r w:rsidRPr="0076794F">
        <w:rPr>
          <w:rFonts w:ascii="Cambria" w:hAnsi="Cambria"/>
          <w:spacing w:val="20"/>
          <w:sz w:val="22"/>
          <w:szCs w:val="22"/>
        </w:rPr>
        <w:t>O valor global da Proposta deverá ser apresentado em algarismos e por extenso</w:t>
      </w:r>
      <w:r>
        <w:rPr>
          <w:rFonts w:ascii="Cambria" w:hAnsi="Cambria"/>
          <w:spacing w:val="20"/>
          <w:sz w:val="22"/>
          <w:szCs w:val="22"/>
        </w:rPr>
        <w:t>;</w:t>
      </w:r>
    </w:p>
    <w:p w:rsidR="0076794F" w:rsidRPr="00B617C6" w:rsidRDefault="0076794F" w:rsidP="00B617C6">
      <w:pPr>
        <w:jc w:val="both"/>
        <w:rPr>
          <w:rFonts w:ascii="Cambria" w:hAnsi="Cambria"/>
          <w:spacing w:val="20"/>
          <w:sz w:val="22"/>
          <w:szCs w:val="22"/>
        </w:rPr>
      </w:pPr>
    </w:p>
    <w:p w:rsidR="006B75FE" w:rsidRDefault="0076794F" w:rsidP="00A960BF">
      <w:pPr>
        <w:numPr>
          <w:ilvl w:val="1"/>
          <w:numId w:val="1"/>
        </w:numPr>
        <w:spacing w:line="320" w:lineRule="exact"/>
        <w:ind w:left="0" w:firstLine="0"/>
        <w:jc w:val="both"/>
        <w:rPr>
          <w:rFonts w:ascii="Cambria" w:hAnsi="Cambria"/>
          <w:spacing w:val="20"/>
          <w:sz w:val="22"/>
          <w:szCs w:val="22"/>
        </w:rPr>
      </w:pPr>
      <w:r w:rsidRPr="0076794F">
        <w:rPr>
          <w:rFonts w:ascii="Cambria" w:hAnsi="Cambria"/>
          <w:spacing w:val="20"/>
          <w:sz w:val="22"/>
          <w:szCs w:val="22"/>
        </w:rPr>
        <w:t>A Proposta de Preços deverá ainda</w:t>
      </w:r>
      <w:r>
        <w:rPr>
          <w:rFonts w:ascii="Cambria" w:hAnsi="Cambria"/>
          <w:spacing w:val="20"/>
          <w:sz w:val="22"/>
          <w:szCs w:val="22"/>
        </w:rPr>
        <w:t xml:space="preserve"> conter</w:t>
      </w:r>
      <w:r w:rsidRPr="0076794F">
        <w:rPr>
          <w:rFonts w:ascii="Cambria" w:hAnsi="Cambria"/>
          <w:spacing w:val="20"/>
          <w:sz w:val="22"/>
          <w:szCs w:val="22"/>
        </w:rPr>
        <w:t>:</w:t>
      </w:r>
    </w:p>
    <w:p w:rsidR="0076794F" w:rsidRDefault="0076794F" w:rsidP="0076794F">
      <w:pPr>
        <w:jc w:val="both"/>
        <w:rPr>
          <w:rFonts w:ascii="Cambria" w:hAnsi="Cambria"/>
          <w:spacing w:val="20"/>
          <w:sz w:val="22"/>
          <w:szCs w:val="22"/>
        </w:rPr>
      </w:pPr>
    </w:p>
    <w:p w:rsidR="0076794F" w:rsidRPr="0076794F" w:rsidRDefault="00A35371" w:rsidP="002B5FAF">
      <w:pPr>
        <w:numPr>
          <w:ilvl w:val="0"/>
          <w:numId w:val="8"/>
        </w:numPr>
        <w:ind w:left="0" w:firstLine="0"/>
        <w:jc w:val="both"/>
        <w:rPr>
          <w:rFonts w:ascii="Cambria" w:hAnsi="Cambria"/>
          <w:spacing w:val="20"/>
          <w:sz w:val="22"/>
          <w:szCs w:val="22"/>
        </w:rPr>
      </w:pPr>
      <w:r>
        <w:rPr>
          <w:rFonts w:ascii="Cambria" w:hAnsi="Cambria"/>
          <w:spacing w:val="20"/>
          <w:sz w:val="22"/>
          <w:szCs w:val="22"/>
        </w:rPr>
        <w:t xml:space="preserve">A </w:t>
      </w:r>
      <w:r w:rsidR="0076794F">
        <w:rPr>
          <w:rFonts w:ascii="Cambria" w:hAnsi="Cambria"/>
          <w:spacing w:val="20"/>
          <w:sz w:val="22"/>
          <w:szCs w:val="22"/>
        </w:rPr>
        <w:t>R</w:t>
      </w:r>
      <w:r w:rsidR="0076794F" w:rsidRPr="0076794F">
        <w:rPr>
          <w:rFonts w:ascii="Cambria" w:hAnsi="Cambria"/>
          <w:spacing w:val="20"/>
          <w:sz w:val="22"/>
          <w:szCs w:val="22"/>
        </w:rPr>
        <w:t>azão social e CNPJ da empresa, endereço completo, telefone, fax e endereço eletrônico (e-mail), este último se houver, para contato, bem como nome do proponente ou seu representante legal, CPF e cargo na empresa;</w:t>
      </w:r>
    </w:p>
    <w:p w:rsidR="0076794F" w:rsidRPr="002C2E01" w:rsidRDefault="0076794F" w:rsidP="00EB24A0">
      <w:pPr>
        <w:tabs>
          <w:tab w:val="num" w:pos="567"/>
        </w:tabs>
        <w:jc w:val="both"/>
        <w:rPr>
          <w:rFonts w:ascii="Cambria" w:hAnsi="Cambria"/>
          <w:sz w:val="22"/>
          <w:szCs w:val="22"/>
        </w:rPr>
      </w:pPr>
    </w:p>
    <w:p w:rsidR="007C5F71" w:rsidRPr="00B617C6" w:rsidRDefault="00A35371" w:rsidP="002B5FAF">
      <w:pPr>
        <w:numPr>
          <w:ilvl w:val="0"/>
          <w:numId w:val="8"/>
        </w:numPr>
        <w:ind w:left="0" w:firstLine="0"/>
        <w:jc w:val="both"/>
        <w:rPr>
          <w:rFonts w:ascii="Cambria" w:hAnsi="Cambria"/>
          <w:spacing w:val="20"/>
          <w:sz w:val="22"/>
          <w:szCs w:val="22"/>
        </w:rPr>
      </w:pPr>
      <w:r>
        <w:rPr>
          <w:rFonts w:ascii="Cambria" w:hAnsi="Cambria"/>
          <w:spacing w:val="20"/>
          <w:sz w:val="22"/>
          <w:szCs w:val="22"/>
        </w:rPr>
        <w:t xml:space="preserve">O </w:t>
      </w:r>
      <w:r w:rsidR="0076794F">
        <w:rPr>
          <w:rFonts w:ascii="Cambria" w:hAnsi="Cambria"/>
          <w:spacing w:val="20"/>
          <w:sz w:val="22"/>
          <w:szCs w:val="22"/>
        </w:rPr>
        <w:t>Prazo de</w:t>
      </w:r>
      <w:r w:rsidR="0076794F" w:rsidRPr="0076794F">
        <w:rPr>
          <w:rFonts w:ascii="Cambria" w:hAnsi="Cambria"/>
          <w:spacing w:val="20"/>
          <w:sz w:val="22"/>
          <w:szCs w:val="22"/>
        </w:rPr>
        <w:t xml:space="preserve"> validade não inferior a 60 (sessenta) dias corridos, a contar da data de sua apresentação;</w:t>
      </w:r>
    </w:p>
    <w:p w:rsidR="002C2E01" w:rsidRPr="007C5F71" w:rsidRDefault="002C2E01" w:rsidP="00EB24A0">
      <w:pPr>
        <w:tabs>
          <w:tab w:val="num" w:pos="567"/>
        </w:tabs>
        <w:autoSpaceDE w:val="0"/>
        <w:autoSpaceDN w:val="0"/>
        <w:adjustRightInd w:val="0"/>
        <w:jc w:val="both"/>
        <w:rPr>
          <w:rFonts w:ascii="Cambria" w:hAnsi="Cambria"/>
          <w:sz w:val="22"/>
          <w:szCs w:val="22"/>
        </w:rPr>
      </w:pPr>
    </w:p>
    <w:p w:rsidR="00915944" w:rsidRDefault="00915944" w:rsidP="00A960BF">
      <w:pPr>
        <w:numPr>
          <w:ilvl w:val="1"/>
          <w:numId w:val="1"/>
        </w:numPr>
        <w:spacing w:line="320" w:lineRule="exact"/>
        <w:ind w:left="0" w:firstLine="0"/>
        <w:jc w:val="both"/>
        <w:rPr>
          <w:rFonts w:ascii="Cambria" w:hAnsi="Cambria"/>
          <w:spacing w:val="20"/>
          <w:sz w:val="22"/>
          <w:szCs w:val="22"/>
        </w:rPr>
      </w:pPr>
      <w:r w:rsidRPr="00915944">
        <w:rPr>
          <w:rFonts w:ascii="Cambria" w:hAnsi="Cambria"/>
          <w:spacing w:val="20"/>
          <w:sz w:val="22"/>
          <w:szCs w:val="22"/>
        </w:rPr>
        <w:t>Quaisquer tributos, custos e despesas, diretas ou indiretas, omitidos na proposta ou incorretamente cotados, serão considerados como inclusos nos preços, não sendo considerados pleitos de acréscimos, a esse ou a qualquer título, devendo o serviço ser executado sem ônus adicionais;</w:t>
      </w:r>
    </w:p>
    <w:p w:rsidR="000D7510" w:rsidRPr="009832DB" w:rsidRDefault="000D7510" w:rsidP="00915944">
      <w:pPr>
        <w:tabs>
          <w:tab w:val="num" w:pos="567"/>
        </w:tabs>
        <w:autoSpaceDE w:val="0"/>
        <w:autoSpaceDN w:val="0"/>
        <w:adjustRightInd w:val="0"/>
        <w:jc w:val="both"/>
        <w:rPr>
          <w:rFonts w:ascii="Cambria" w:hAnsi="Cambria"/>
          <w:sz w:val="22"/>
          <w:szCs w:val="22"/>
        </w:rPr>
      </w:pPr>
    </w:p>
    <w:p w:rsidR="00666742" w:rsidRPr="00A960BF" w:rsidRDefault="00666742" w:rsidP="00A960BF">
      <w:pPr>
        <w:numPr>
          <w:ilvl w:val="1"/>
          <w:numId w:val="1"/>
        </w:numPr>
        <w:spacing w:line="320" w:lineRule="exact"/>
        <w:ind w:left="0" w:firstLine="0"/>
        <w:jc w:val="both"/>
        <w:rPr>
          <w:rFonts w:ascii="Cambria" w:hAnsi="Cambria"/>
          <w:spacing w:val="20"/>
          <w:sz w:val="22"/>
          <w:szCs w:val="22"/>
        </w:rPr>
      </w:pPr>
      <w:r w:rsidRPr="00666742">
        <w:rPr>
          <w:rFonts w:ascii="Cambria" w:hAnsi="Cambria"/>
          <w:spacing w:val="20"/>
          <w:sz w:val="22"/>
          <w:szCs w:val="22"/>
        </w:rPr>
        <w:t>No caso de serem assinadas por mandatário será necessária à juntada da procuração outorgada, com firma reconhecida e com especificação des</w:t>
      </w:r>
      <w:r>
        <w:rPr>
          <w:rFonts w:ascii="Cambria" w:hAnsi="Cambria"/>
          <w:spacing w:val="20"/>
          <w:sz w:val="22"/>
          <w:szCs w:val="22"/>
        </w:rPr>
        <w:t>t</w:t>
      </w:r>
      <w:r w:rsidRPr="00666742">
        <w:rPr>
          <w:rFonts w:ascii="Cambria" w:hAnsi="Cambria"/>
          <w:spacing w:val="20"/>
          <w:sz w:val="22"/>
          <w:szCs w:val="22"/>
        </w:rPr>
        <w:t>a finalidade, ou outorgada o poder na procuração</w:t>
      </w:r>
      <w:r w:rsidRPr="00915944">
        <w:rPr>
          <w:rFonts w:ascii="Cambria" w:hAnsi="Cambria"/>
          <w:spacing w:val="20"/>
          <w:sz w:val="22"/>
          <w:szCs w:val="22"/>
        </w:rPr>
        <w:t>;</w:t>
      </w:r>
    </w:p>
    <w:p w:rsidR="00666742" w:rsidRPr="00915944" w:rsidRDefault="00666742" w:rsidP="00915944">
      <w:pPr>
        <w:tabs>
          <w:tab w:val="num" w:pos="567"/>
        </w:tabs>
        <w:autoSpaceDE w:val="0"/>
        <w:autoSpaceDN w:val="0"/>
        <w:adjustRightInd w:val="0"/>
        <w:jc w:val="both"/>
        <w:rPr>
          <w:rFonts w:ascii="Cambria" w:hAnsi="Cambria"/>
          <w:sz w:val="22"/>
          <w:szCs w:val="22"/>
        </w:rPr>
      </w:pPr>
    </w:p>
    <w:p w:rsidR="00666742" w:rsidRPr="00A960BF" w:rsidRDefault="00666742" w:rsidP="00A960BF">
      <w:pPr>
        <w:numPr>
          <w:ilvl w:val="1"/>
          <w:numId w:val="1"/>
        </w:numPr>
        <w:spacing w:line="320" w:lineRule="exact"/>
        <w:ind w:left="0" w:firstLine="0"/>
        <w:jc w:val="both"/>
        <w:rPr>
          <w:rFonts w:ascii="Cambria" w:hAnsi="Cambria"/>
          <w:spacing w:val="20"/>
          <w:sz w:val="22"/>
          <w:szCs w:val="22"/>
        </w:rPr>
      </w:pPr>
      <w:r w:rsidRPr="00666742">
        <w:rPr>
          <w:rFonts w:ascii="Cambria" w:hAnsi="Cambria"/>
          <w:spacing w:val="20"/>
          <w:sz w:val="22"/>
          <w:szCs w:val="22"/>
        </w:rPr>
        <w:t>Serão desclassificadas as propostas que não atenderem às exigências do presente Edital e seus Anexos, caso sejam omissas ou apresentem irregularidades ou defeitos capazes de dificultar o julgamento</w:t>
      </w:r>
      <w:r w:rsidRPr="00915944">
        <w:rPr>
          <w:rFonts w:ascii="Cambria" w:hAnsi="Cambria"/>
          <w:spacing w:val="20"/>
          <w:sz w:val="22"/>
          <w:szCs w:val="22"/>
        </w:rPr>
        <w:t>;</w:t>
      </w:r>
    </w:p>
    <w:p w:rsidR="00666742" w:rsidRDefault="00666742" w:rsidP="00666742">
      <w:pPr>
        <w:tabs>
          <w:tab w:val="num" w:pos="567"/>
        </w:tabs>
        <w:autoSpaceDE w:val="0"/>
        <w:autoSpaceDN w:val="0"/>
        <w:adjustRightInd w:val="0"/>
        <w:jc w:val="both"/>
        <w:rPr>
          <w:rFonts w:ascii="Cambria" w:hAnsi="Cambria"/>
          <w:sz w:val="22"/>
          <w:szCs w:val="22"/>
        </w:rPr>
      </w:pPr>
    </w:p>
    <w:p w:rsidR="00666742" w:rsidRPr="00A960BF" w:rsidRDefault="00140205" w:rsidP="00140205">
      <w:pPr>
        <w:rPr>
          <w:rFonts w:ascii="Cambria" w:hAnsi="Cambria"/>
          <w:spacing w:val="20"/>
          <w:sz w:val="22"/>
          <w:szCs w:val="22"/>
        </w:rPr>
      </w:pPr>
      <w:r>
        <w:rPr>
          <w:rFonts w:ascii="Cambria" w:hAnsi="Cambria"/>
          <w:spacing w:val="20"/>
          <w:sz w:val="22"/>
          <w:szCs w:val="22"/>
        </w:rPr>
        <w:t>6.</w:t>
      </w:r>
      <w:r w:rsidR="009D118C">
        <w:rPr>
          <w:rFonts w:ascii="Cambria" w:hAnsi="Cambria"/>
          <w:spacing w:val="20"/>
          <w:sz w:val="22"/>
          <w:szCs w:val="22"/>
        </w:rPr>
        <w:t>7</w:t>
      </w:r>
      <w:r>
        <w:rPr>
          <w:rFonts w:ascii="Cambria" w:hAnsi="Cambria"/>
          <w:spacing w:val="20"/>
          <w:sz w:val="22"/>
          <w:szCs w:val="22"/>
        </w:rPr>
        <w:t xml:space="preserve">. </w:t>
      </w:r>
      <w:r w:rsidR="00666742" w:rsidRPr="00666742">
        <w:rPr>
          <w:rFonts w:ascii="Cambria" w:hAnsi="Cambria"/>
          <w:spacing w:val="20"/>
          <w:sz w:val="22"/>
          <w:szCs w:val="22"/>
        </w:rPr>
        <w:t>Os valores ofertados devem ser compatíveis com os preços praticados no mercado sob pena de desclassificação da proposta</w:t>
      </w:r>
      <w:r w:rsidR="00FF66C1">
        <w:rPr>
          <w:rFonts w:ascii="Cambria" w:hAnsi="Cambria"/>
          <w:spacing w:val="20"/>
          <w:sz w:val="22"/>
          <w:szCs w:val="22"/>
        </w:rPr>
        <w:t>.</w:t>
      </w:r>
      <w:r w:rsidRPr="00140205">
        <w:rPr>
          <w:rFonts w:ascii="Arial" w:hAnsi="Arial" w:cs="Arial"/>
        </w:rPr>
        <w:t xml:space="preserve"> </w:t>
      </w:r>
    </w:p>
    <w:p w:rsidR="00666742" w:rsidRDefault="00666742" w:rsidP="00C23E94">
      <w:pPr>
        <w:tabs>
          <w:tab w:val="num" w:pos="567"/>
        </w:tabs>
        <w:autoSpaceDE w:val="0"/>
        <w:autoSpaceDN w:val="0"/>
        <w:adjustRightInd w:val="0"/>
        <w:jc w:val="both"/>
        <w:rPr>
          <w:rFonts w:ascii="Cambria" w:hAnsi="Cambria"/>
          <w:sz w:val="22"/>
          <w:szCs w:val="22"/>
        </w:rPr>
      </w:pPr>
    </w:p>
    <w:p w:rsidR="006B75FE" w:rsidRDefault="00FF66C1" w:rsidP="00FF66C1">
      <w:pPr>
        <w:numPr>
          <w:ilvl w:val="0"/>
          <w:numId w:val="1"/>
        </w:numPr>
        <w:tabs>
          <w:tab w:val="left" w:pos="0"/>
        </w:tabs>
        <w:rPr>
          <w:rFonts w:ascii="Cambria" w:hAnsi="Cambria"/>
          <w:spacing w:val="20"/>
          <w:sz w:val="22"/>
          <w:szCs w:val="22"/>
        </w:rPr>
      </w:pPr>
      <w:r w:rsidRPr="00FF66C1">
        <w:rPr>
          <w:rFonts w:ascii="Cambria" w:hAnsi="Cambria"/>
          <w:b/>
          <w:spacing w:val="20"/>
          <w:sz w:val="22"/>
          <w:szCs w:val="22"/>
          <w:u w:val="single"/>
        </w:rPr>
        <w:t>DA FORMULAÇÃO DE LANCES/JULGAMENTO</w:t>
      </w:r>
      <w:r w:rsidRPr="00FF66C1">
        <w:rPr>
          <w:rFonts w:ascii="Cambria" w:hAnsi="Cambria"/>
          <w:spacing w:val="20"/>
          <w:sz w:val="22"/>
          <w:szCs w:val="22"/>
        </w:rPr>
        <w:t>:</w:t>
      </w:r>
    </w:p>
    <w:p w:rsidR="00FF66C1" w:rsidRDefault="00FF66C1" w:rsidP="00C23E94">
      <w:pPr>
        <w:tabs>
          <w:tab w:val="left" w:pos="0"/>
        </w:tabs>
        <w:ind w:left="357"/>
        <w:rPr>
          <w:rFonts w:ascii="Cambria" w:hAnsi="Cambria"/>
          <w:spacing w:val="20"/>
          <w:sz w:val="22"/>
          <w:szCs w:val="22"/>
        </w:rPr>
      </w:pPr>
    </w:p>
    <w:p w:rsidR="00FF66C1" w:rsidRDefault="00FF66C1" w:rsidP="00A960BF">
      <w:pPr>
        <w:numPr>
          <w:ilvl w:val="1"/>
          <w:numId w:val="1"/>
        </w:numPr>
        <w:spacing w:line="320" w:lineRule="exact"/>
        <w:ind w:left="0" w:firstLine="0"/>
        <w:jc w:val="both"/>
        <w:rPr>
          <w:rFonts w:ascii="Cambria" w:hAnsi="Cambria"/>
          <w:spacing w:val="20"/>
          <w:sz w:val="22"/>
          <w:szCs w:val="22"/>
        </w:rPr>
      </w:pPr>
      <w:r w:rsidRPr="00FF66C1">
        <w:rPr>
          <w:rFonts w:ascii="Cambria" w:hAnsi="Cambria"/>
          <w:spacing w:val="20"/>
          <w:sz w:val="22"/>
          <w:szCs w:val="22"/>
        </w:rPr>
        <w:t>Aberta a etapa competitiva (Sessão Pública), os licitantes deverão encaminhar lances, exclusivamente através do sistema eletrônico, sendo que os demais licitantes serão imediatamente informados do recebimento da proposta e do seu respectivo valor.</w:t>
      </w:r>
    </w:p>
    <w:p w:rsidR="00FF66C1" w:rsidRDefault="00FF66C1" w:rsidP="00FF66C1">
      <w:pPr>
        <w:tabs>
          <w:tab w:val="left" w:pos="0"/>
        </w:tabs>
        <w:jc w:val="both"/>
        <w:rPr>
          <w:rFonts w:ascii="Cambria" w:hAnsi="Cambria"/>
          <w:spacing w:val="20"/>
          <w:sz w:val="22"/>
          <w:szCs w:val="22"/>
        </w:rPr>
      </w:pPr>
    </w:p>
    <w:p w:rsidR="00FF66C1" w:rsidRDefault="00FF66C1" w:rsidP="00A960BF">
      <w:pPr>
        <w:numPr>
          <w:ilvl w:val="1"/>
          <w:numId w:val="1"/>
        </w:numPr>
        <w:spacing w:line="320" w:lineRule="exact"/>
        <w:ind w:left="0" w:firstLine="0"/>
        <w:jc w:val="both"/>
        <w:rPr>
          <w:rFonts w:ascii="Cambria" w:hAnsi="Cambria"/>
          <w:spacing w:val="20"/>
          <w:sz w:val="22"/>
          <w:szCs w:val="22"/>
        </w:rPr>
      </w:pPr>
      <w:r w:rsidRPr="00FF66C1">
        <w:rPr>
          <w:rFonts w:ascii="Cambria" w:hAnsi="Cambria"/>
          <w:spacing w:val="20"/>
          <w:sz w:val="22"/>
          <w:szCs w:val="22"/>
        </w:rPr>
        <w:t xml:space="preserve">Para julgamento, será adotado o critério de </w:t>
      </w:r>
      <w:r w:rsidRPr="00125DA7">
        <w:rPr>
          <w:rFonts w:ascii="Cambria" w:hAnsi="Cambria"/>
          <w:spacing w:val="20"/>
          <w:sz w:val="22"/>
          <w:szCs w:val="22"/>
        </w:rPr>
        <w:t xml:space="preserve">menor preço </w:t>
      </w:r>
      <w:r w:rsidR="00125DA7">
        <w:rPr>
          <w:rFonts w:ascii="Cambria" w:hAnsi="Cambria"/>
          <w:spacing w:val="20"/>
          <w:sz w:val="22"/>
          <w:szCs w:val="22"/>
        </w:rPr>
        <w:t>global</w:t>
      </w:r>
      <w:r w:rsidRPr="00FF66C1">
        <w:rPr>
          <w:rFonts w:ascii="Cambria" w:hAnsi="Cambria"/>
          <w:spacing w:val="20"/>
          <w:sz w:val="22"/>
          <w:szCs w:val="22"/>
        </w:rPr>
        <w:t xml:space="preserve">, observados os prazos para </w:t>
      </w:r>
      <w:r w:rsidR="00F314F5">
        <w:rPr>
          <w:rFonts w:ascii="Cambria" w:hAnsi="Cambria"/>
          <w:spacing w:val="20"/>
          <w:sz w:val="22"/>
          <w:szCs w:val="22"/>
        </w:rPr>
        <w:t>entrega</w:t>
      </w:r>
      <w:r w:rsidRPr="00FF66C1">
        <w:rPr>
          <w:rFonts w:ascii="Cambria" w:hAnsi="Cambria"/>
          <w:spacing w:val="20"/>
          <w:sz w:val="22"/>
          <w:szCs w:val="22"/>
        </w:rPr>
        <w:t>, as especificações técnicas, parâmetros mínimos de desempenho e qualidade e demais condições definidas neste Edital.</w:t>
      </w:r>
    </w:p>
    <w:p w:rsidR="00FF66C1" w:rsidRDefault="00FF66C1" w:rsidP="00FF66C1">
      <w:pPr>
        <w:tabs>
          <w:tab w:val="left" w:pos="0"/>
        </w:tabs>
        <w:jc w:val="both"/>
        <w:rPr>
          <w:rFonts w:ascii="Cambria" w:hAnsi="Cambria"/>
          <w:spacing w:val="20"/>
          <w:sz w:val="22"/>
          <w:szCs w:val="22"/>
        </w:rPr>
      </w:pPr>
    </w:p>
    <w:p w:rsidR="00FF66C1" w:rsidRDefault="00FF66C1" w:rsidP="00A960BF">
      <w:pPr>
        <w:numPr>
          <w:ilvl w:val="1"/>
          <w:numId w:val="1"/>
        </w:numPr>
        <w:spacing w:line="320" w:lineRule="exact"/>
        <w:ind w:left="0" w:firstLine="0"/>
        <w:jc w:val="both"/>
        <w:rPr>
          <w:rFonts w:ascii="Cambria" w:hAnsi="Cambria"/>
          <w:spacing w:val="20"/>
          <w:sz w:val="22"/>
          <w:szCs w:val="22"/>
        </w:rPr>
      </w:pPr>
      <w:r w:rsidRPr="00FF66C1">
        <w:rPr>
          <w:rFonts w:ascii="Cambria" w:hAnsi="Cambria"/>
          <w:spacing w:val="20"/>
          <w:sz w:val="22"/>
          <w:szCs w:val="22"/>
        </w:rPr>
        <w:lastRenderedPageBreak/>
        <w:t xml:space="preserve">As empresas proponentes deverão lançar no sistema licitações-e, o </w:t>
      </w:r>
      <w:r w:rsidRPr="00125DA7">
        <w:rPr>
          <w:rFonts w:ascii="Cambria" w:hAnsi="Cambria"/>
          <w:spacing w:val="20"/>
          <w:sz w:val="22"/>
          <w:szCs w:val="22"/>
        </w:rPr>
        <w:t xml:space="preserve">seu menor preço </w:t>
      </w:r>
      <w:r w:rsidR="00125DA7" w:rsidRPr="00125DA7">
        <w:rPr>
          <w:rFonts w:ascii="Cambria" w:hAnsi="Cambria"/>
          <w:spacing w:val="20"/>
          <w:sz w:val="22"/>
          <w:szCs w:val="22"/>
        </w:rPr>
        <w:t>global</w:t>
      </w:r>
      <w:r w:rsidRPr="00FF66C1">
        <w:rPr>
          <w:rFonts w:ascii="Cambria" w:hAnsi="Cambria"/>
          <w:spacing w:val="20"/>
          <w:sz w:val="22"/>
          <w:szCs w:val="22"/>
        </w:rPr>
        <w:t xml:space="preserve">, sob pena de </w:t>
      </w:r>
      <w:r>
        <w:rPr>
          <w:rFonts w:ascii="Cambria" w:hAnsi="Cambria"/>
          <w:spacing w:val="20"/>
          <w:sz w:val="22"/>
          <w:szCs w:val="22"/>
        </w:rPr>
        <w:t>d</w:t>
      </w:r>
      <w:r w:rsidRPr="00FF66C1">
        <w:rPr>
          <w:rFonts w:ascii="Cambria" w:hAnsi="Cambria"/>
          <w:spacing w:val="20"/>
          <w:sz w:val="22"/>
          <w:szCs w:val="22"/>
        </w:rPr>
        <w:t>esclassificação de sua proposta, o lançamento diferente do quanto solicitado neste edital.</w:t>
      </w:r>
    </w:p>
    <w:p w:rsidR="00FF66C1" w:rsidRDefault="00FF66C1" w:rsidP="00C23E94">
      <w:pPr>
        <w:tabs>
          <w:tab w:val="left" w:pos="0"/>
        </w:tabs>
        <w:jc w:val="both"/>
        <w:rPr>
          <w:rFonts w:ascii="Cambria" w:hAnsi="Cambria"/>
          <w:spacing w:val="20"/>
          <w:sz w:val="22"/>
          <w:szCs w:val="22"/>
        </w:rPr>
      </w:pPr>
    </w:p>
    <w:p w:rsidR="00FF66C1" w:rsidRDefault="00FF66C1" w:rsidP="00A960BF">
      <w:pPr>
        <w:numPr>
          <w:ilvl w:val="1"/>
          <w:numId w:val="1"/>
        </w:numPr>
        <w:spacing w:line="320" w:lineRule="exact"/>
        <w:ind w:left="0" w:firstLine="0"/>
        <w:jc w:val="both"/>
        <w:rPr>
          <w:rFonts w:ascii="Cambria" w:hAnsi="Cambria"/>
          <w:spacing w:val="20"/>
          <w:sz w:val="22"/>
          <w:szCs w:val="22"/>
        </w:rPr>
      </w:pPr>
      <w:r w:rsidRPr="00FF66C1">
        <w:rPr>
          <w:rFonts w:ascii="Cambria" w:hAnsi="Cambria"/>
          <w:spacing w:val="20"/>
          <w:sz w:val="22"/>
          <w:szCs w:val="22"/>
        </w:rPr>
        <w:t>Os licitantes poderão oferecer lances sucessivos, observando o horário fixado e as regras de aceitação dos mesmos.</w:t>
      </w:r>
    </w:p>
    <w:p w:rsidR="00FF66C1" w:rsidRDefault="00FF66C1" w:rsidP="00FF66C1">
      <w:pPr>
        <w:tabs>
          <w:tab w:val="left" w:pos="0"/>
        </w:tabs>
        <w:jc w:val="both"/>
        <w:rPr>
          <w:rFonts w:ascii="Cambria" w:hAnsi="Cambria"/>
          <w:spacing w:val="20"/>
          <w:sz w:val="22"/>
          <w:szCs w:val="22"/>
        </w:rPr>
      </w:pPr>
    </w:p>
    <w:p w:rsidR="00FF66C1" w:rsidRDefault="00FF66C1" w:rsidP="00A960BF">
      <w:pPr>
        <w:numPr>
          <w:ilvl w:val="1"/>
          <w:numId w:val="1"/>
        </w:numPr>
        <w:spacing w:line="320" w:lineRule="exact"/>
        <w:ind w:left="0" w:firstLine="0"/>
        <w:jc w:val="both"/>
        <w:rPr>
          <w:rFonts w:ascii="Cambria" w:hAnsi="Cambria"/>
          <w:spacing w:val="20"/>
          <w:sz w:val="22"/>
          <w:szCs w:val="22"/>
        </w:rPr>
      </w:pPr>
      <w:r w:rsidRPr="00FF66C1">
        <w:rPr>
          <w:rFonts w:ascii="Cambria" w:hAnsi="Cambria"/>
          <w:spacing w:val="20"/>
          <w:sz w:val="22"/>
          <w:szCs w:val="22"/>
        </w:rPr>
        <w:t>O sistema eletrônico encaminhará aviso de fechamento iminente dos lances, após o que transcorrerá período de tempo de até 30 (trinta) minutos, aleatoriamente determinado, findo o qual será automaticamente encerrada a recepção de lances.</w:t>
      </w:r>
    </w:p>
    <w:p w:rsidR="00FF66C1" w:rsidRDefault="00FF66C1" w:rsidP="00FF66C1">
      <w:pPr>
        <w:tabs>
          <w:tab w:val="left" w:pos="0"/>
        </w:tabs>
        <w:jc w:val="both"/>
        <w:rPr>
          <w:rFonts w:ascii="Cambria" w:hAnsi="Cambria"/>
          <w:spacing w:val="20"/>
          <w:sz w:val="22"/>
          <w:szCs w:val="22"/>
        </w:rPr>
      </w:pPr>
    </w:p>
    <w:p w:rsidR="00FF66C1" w:rsidRDefault="006B0D28" w:rsidP="00A960BF">
      <w:pPr>
        <w:numPr>
          <w:ilvl w:val="1"/>
          <w:numId w:val="1"/>
        </w:numPr>
        <w:spacing w:line="320" w:lineRule="exact"/>
        <w:ind w:left="0" w:firstLine="0"/>
        <w:jc w:val="both"/>
        <w:rPr>
          <w:rFonts w:ascii="Cambria" w:hAnsi="Cambria"/>
          <w:spacing w:val="20"/>
          <w:sz w:val="22"/>
          <w:szCs w:val="22"/>
        </w:rPr>
      </w:pPr>
      <w:r w:rsidRPr="006B0D28">
        <w:rPr>
          <w:rFonts w:ascii="Cambria" w:hAnsi="Cambria"/>
          <w:spacing w:val="20"/>
          <w:sz w:val="22"/>
          <w:szCs w:val="22"/>
        </w:rPr>
        <w:t>No momento seguinte, será assegurada, como critério de desempate, a preferência de contratação às Microempresas – ME e Empresas de Pequeno Porte – EPP.</w:t>
      </w:r>
    </w:p>
    <w:p w:rsidR="005F795D" w:rsidRDefault="005F795D" w:rsidP="005F795D">
      <w:pPr>
        <w:spacing w:line="320" w:lineRule="exact"/>
        <w:jc w:val="both"/>
        <w:rPr>
          <w:rFonts w:ascii="Cambria" w:hAnsi="Cambria"/>
          <w:spacing w:val="20"/>
          <w:sz w:val="22"/>
          <w:szCs w:val="22"/>
        </w:rPr>
      </w:pPr>
    </w:p>
    <w:p w:rsidR="002E13E1" w:rsidRDefault="006B0D28" w:rsidP="002B5FAF">
      <w:pPr>
        <w:numPr>
          <w:ilvl w:val="2"/>
          <w:numId w:val="9"/>
        </w:numPr>
        <w:spacing w:line="320" w:lineRule="exact"/>
        <w:ind w:left="0" w:firstLine="0"/>
        <w:jc w:val="both"/>
        <w:rPr>
          <w:rFonts w:ascii="Cambria" w:hAnsi="Cambria"/>
          <w:spacing w:val="20"/>
          <w:sz w:val="22"/>
          <w:szCs w:val="22"/>
        </w:rPr>
      </w:pPr>
      <w:r w:rsidRPr="002E13E1">
        <w:rPr>
          <w:rFonts w:ascii="Cambria" w:hAnsi="Cambria"/>
          <w:spacing w:val="20"/>
          <w:sz w:val="22"/>
          <w:szCs w:val="22"/>
        </w:rPr>
        <w:t>Entende-se por empate aquelas situações em que as propostas apresentadas pelas Microempresas – ME e Empresas de Pequeno Porte – EPP sejam iguais ou até 5% (cinco por cento) superiores a proposta mais bem classificada.</w:t>
      </w:r>
    </w:p>
    <w:p w:rsidR="00773DC4" w:rsidRDefault="00773DC4" w:rsidP="00773DC4">
      <w:pPr>
        <w:spacing w:line="320" w:lineRule="exact"/>
        <w:jc w:val="both"/>
        <w:rPr>
          <w:rFonts w:ascii="Cambria" w:hAnsi="Cambria"/>
          <w:spacing w:val="20"/>
          <w:sz w:val="22"/>
          <w:szCs w:val="22"/>
        </w:rPr>
      </w:pPr>
    </w:p>
    <w:p w:rsidR="006B0D28" w:rsidRPr="002E13E1" w:rsidRDefault="006B0D28" w:rsidP="002B5FAF">
      <w:pPr>
        <w:numPr>
          <w:ilvl w:val="2"/>
          <w:numId w:val="9"/>
        </w:numPr>
        <w:spacing w:line="320" w:lineRule="exact"/>
        <w:ind w:left="0" w:firstLine="0"/>
        <w:jc w:val="both"/>
        <w:rPr>
          <w:rFonts w:ascii="Cambria" w:hAnsi="Cambria"/>
          <w:spacing w:val="20"/>
          <w:sz w:val="22"/>
          <w:szCs w:val="22"/>
        </w:rPr>
      </w:pPr>
      <w:r w:rsidRPr="002E13E1">
        <w:rPr>
          <w:rFonts w:ascii="Cambria" w:hAnsi="Cambria"/>
          <w:spacing w:val="20"/>
          <w:sz w:val="22"/>
          <w:szCs w:val="22"/>
        </w:rPr>
        <w:t>O sistema automaticamente avaliará se existem Microempresas - ME e/ou Empresas de Pequeno Porte - EPP participando do item do pregão.</w:t>
      </w:r>
    </w:p>
    <w:p w:rsidR="006B0D28" w:rsidRDefault="006B0D28" w:rsidP="002B5FAF">
      <w:pPr>
        <w:numPr>
          <w:ilvl w:val="2"/>
          <w:numId w:val="9"/>
        </w:numPr>
        <w:spacing w:line="320" w:lineRule="exact"/>
        <w:ind w:left="0" w:firstLine="0"/>
        <w:jc w:val="both"/>
        <w:rPr>
          <w:rFonts w:ascii="Cambria" w:hAnsi="Cambria"/>
          <w:spacing w:val="20"/>
          <w:sz w:val="22"/>
          <w:szCs w:val="22"/>
        </w:rPr>
      </w:pPr>
      <w:r w:rsidRPr="006B0D28">
        <w:rPr>
          <w:rFonts w:ascii="Cambria" w:hAnsi="Cambria"/>
          <w:spacing w:val="20"/>
          <w:sz w:val="22"/>
          <w:szCs w:val="22"/>
        </w:rPr>
        <w:t>Se estas forem encontradas, então o sistema verificará se o preço por elas ofertado é até 5% (cinco por cento) maior do que o da melhor empresa previamente classificada.</w:t>
      </w:r>
    </w:p>
    <w:p w:rsidR="00773DC4" w:rsidRDefault="00773DC4" w:rsidP="00773DC4">
      <w:pPr>
        <w:spacing w:line="320" w:lineRule="exact"/>
        <w:jc w:val="both"/>
        <w:rPr>
          <w:rFonts w:ascii="Cambria" w:hAnsi="Cambria"/>
          <w:spacing w:val="20"/>
          <w:sz w:val="22"/>
          <w:szCs w:val="22"/>
        </w:rPr>
      </w:pPr>
    </w:p>
    <w:p w:rsidR="006B0D28" w:rsidRDefault="006B0D28" w:rsidP="002B5FAF">
      <w:pPr>
        <w:numPr>
          <w:ilvl w:val="2"/>
          <w:numId w:val="9"/>
        </w:numPr>
        <w:spacing w:line="320" w:lineRule="exact"/>
        <w:ind w:left="0" w:firstLine="0"/>
        <w:jc w:val="both"/>
        <w:rPr>
          <w:rFonts w:ascii="Cambria" w:hAnsi="Cambria"/>
          <w:spacing w:val="20"/>
          <w:sz w:val="22"/>
          <w:szCs w:val="22"/>
        </w:rPr>
      </w:pPr>
      <w:r w:rsidRPr="006B0D28">
        <w:rPr>
          <w:rFonts w:ascii="Cambria" w:hAnsi="Cambria"/>
          <w:spacing w:val="20"/>
          <w:sz w:val="22"/>
          <w:szCs w:val="22"/>
        </w:rPr>
        <w:t xml:space="preserve">Constatada a ocorrência da hipótese descrita no subitem </w:t>
      </w:r>
      <w:r>
        <w:rPr>
          <w:rFonts w:ascii="Cambria" w:hAnsi="Cambria"/>
          <w:spacing w:val="20"/>
          <w:sz w:val="22"/>
          <w:szCs w:val="22"/>
        </w:rPr>
        <w:t>7</w:t>
      </w:r>
      <w:r w:rsidRPr="006B0D28">
        <w:rPr>
          <w:rFonts w:ascii="Cambria" w:hAnsi="Cambria"/>
          <w:spacing w:val="20"/>
          <w:sz w:val="22"/>
          <w:szCs w:val="22"/>
        </w:rPr>
        <w:t>.</w:t>
      </w:r>
      <w:r w:rsidR="009D118C">
        <w:rPr>
          <w:rFonts w:ascii="Cambria" w:hAnsi="Cambria"/>
          <w:spacing w:val="20"/>
          <w:sz w:val="22"/>
          <w:szCs w:val="22"/>
        </w:rPr>
        <w:t>6</w:t>
      </w:r>
      <w:r w:rsidRPr="006B0D28">
        <w:rPr>
          <w:rFonts w:ascii="Cambria" w:hAnsi="Cambria"/>
          <w:spacing w:val="20"/>
          <w:sz w:val="22"/>
          <w:szCs w:val="22"/>
        </w:rPr>
        <w:t>.3, a Microempresa – ME ou Empresa de Pequeno Porte – EPP melhor classificada na fase de lances poderá ofertar proposta de preço inferior.</w:t>
      </w:r>
    </w:p>
    <w:p w:rsidR="006B0D28" w:rsidRDefault="006B0D28" w:rsidP="002B5FAF">
      <w:pPr>
        <w:numPr>
          <w:ilvl w:val="2"/>
          <w:numId w:val="9"/>
        </w:numPr>
        <w:spacing w:line="320" w:lineRule="exact"/>
        <w:ind w:left="0" w:firstLine="0"/>
        <w:jc w:val="both"/>
        <w:rPr>
          <w:rFonts w:ascii="Cambria" w:hAnsi="Cambria"/>
          <w:spacing w:val="20"/>
          <w:sz w:val="22"/>
          <w:szCs w:val="22"/>
        </w:rPr>
      </w:pPr>
      <w:r w:rsidRPr="006B0D28">
        <w:rPr>
          <w:rFonts w:ascii="Cambria" w:hAnsi="Cambria"/>
          <w:spacing w:val="20"/>
          <w:sz w:val="22"/>
          <w:szCs w:val="22"/>
        </w:rPr>
        <w:t>O lance de desempate deve obrigatoriamente ser menor do que o lance ofertado pela empresa previamente classificada.</w:t>
      </w:r>
    </w:p>
    <w:p w:rsidR="00773DC4" w:rsidRDefault="00773DC4" w:rsidP="00773DC4">
      <w:pPr>
        <w:spacing w:line="320" w:lineRule="exact"/>
        <w:jc w:val="both"/>
        <w:rPr>
          <w:rFonts w:ascii="Cambria" w:hAnsi="Cambria"/>
          <w:spacing w:val="20"/>
          <w:sz w:val="22"/>
          <w:szCs w:val="22"/>
        </w:rPr>
      </w:pPr>
    </w:p>
    <w:p w:rsidR="006B0D28" w:rsidRDefault="006B0D28" w:rsidP="002B5FAF">
      <w:pPr>
        <w:numPr>
          <w:ilvl w:val="2"/>
          <w:numId w:val="9"/>
        </w:numPr>
        <w:spacing w:line="320" w:lineRule="exact"/>
        <w:ind w:left="0" w:firstLine="0"/>
        <w:jc w:val="both"/>
        <w:rPr>
          <w:rFonts w:ascii="Cambria" w:hAnsi="Cambria"/>
          <w:spacing w:val="20"/>
          <w:sz w:val="22"/>
          <w:szCs w:val="22"/>
        </w:rPr>
      </w:pPr>
      <w:r w:rsidRPr="006B0D28">
        <w:rPr>
          <w:rFonts w:ascii="Cambria" w:hAnsi="Cambria"/>
          <w:spacing w:val="20"/>
          <w:sz w:val="22"/>
          <w:szCs w:val="22"/>
        </w:rPr>
        <w:t>O fornecedor terá no máximo 5 (cinco) minutos para ofertar o lance de desempate. Se assim não o fizer, então o sistema passará para a próxima Microempresa – ME ou Empresa de Pequeno Porte – EPP melhor classificada, desde que esta atenda aos critérios da Lei Complementar n. 123/06.</w:t>
      </w:r>
    </w:p>
    <w:p w:rsidR="00773DC4" w:rsidRDefault="00773DC4" w:rsidP="00773DC4">
      <w:pPr>
        <w:pStyle w:val="PargrafodaLista"/>
        <w:rPr>
          <w:rFonts w:ascii="Cambria" w:hAnsi="Cambria"/>
          <w:spacing w:val="20"/>
          <w:sz w:val="22"/>
          <w:szCs w:val="22"/>
        </w:rPr>
      </w:pPr>
    </w:p>
    <w:p w:rsidR="00773DC4" w:rsidRDefault="00773DC4" w:rsidP="00773DC4">
      <w:pPr>
        <w:spacing w:line="320" w:lineRule="exact"/>
        <w:jc w:val="both"/>
        <w:rPr>
          <w:rFonts w:ascii="Cambria" w:hAnsi="Cambria"/>
          <w:spacing w:val="20"/>
          <w:sz w:val="22"/>
          <w:szCs w:val="22"/>
        </w:rPr>
      </w:pPr>
    </w:p>
    <w:p w:rsidR="006B0D28" w:rsidRDefault="006B0D28" w:rsidP="002B5FAF">
      <w:pPr>
        <w:numPr>
          <w:ilvl w:val="2"/>
          <w:numId w:val="9"/>
        </w:numPr>
        <w:spacing w:line="320" w:lineRule="exact"/>
        <w:ind w:left="0" w:firstLine="0"/>
        <w:jc w:val="both"/>
        <w:rPr>
          <w:rFonts w:ascii="Cambria" w:hAnsi="Cambria"/>
          <w:spacing w:val="20"/>
          <w:sz w:val="22"/>
          <w:szCs w:val="22"/>
        </w:rPr>
      </w:pPr>
      <w:r w:rsidRPr="006B0D28">
        <w:rPr>
          <w:rFonts w:ascii="Cambria" w:hAnsi="Cambria"/>
          <w:spacing w:val="20"/>
          <w:sz w:val="22"/>
          <w:szCs w:val="22"/>
        </w:rPr>
        <w:lastRenderedPageBreak/>
        <w:t>A Microempresa - ME ou Empresa de Pequeno Porte - EPP que oferecer um lance menor do que a primeira empresa previamente classificada será a nova empresa classificada, sendo encerrada a fase do desempate para o item, mesmo que ainda existam Microempresas – ME ou Empresas de Pequeno Porte – EPP na mesma condição.</w:t>
      </w:r>
    </w:p>
    <w:p w:rsidR="00773DC4" w:rsidRDefault="00773DC4" w:rsidP="00773DC4">
      <w:pPr>
        <w:spacing w:line="320" w:lineRule="exact"/>
        <w:jc w:val="both"/>
        <w:rPr>
          <w:rFonts w:ascii="Cambria" w:hAnsi="Cambria"/>
          <w:spacing w:val="20"/>
          <w:sz w:val="22"/>
          <w:szCs w:val="22"/>
        </w:rPr>
      </w:pPr>
    </w:p>
    <w:p w:rsidR="006B0D28" w:rsidRDefault="006B0D28" w:rsidP="002B5FAF">
      <w:pPr>
        <w:numPr>
          <w:ilvl w:val="2"/>
          <w:numId w:val="9"/>
        </w:numPr>
        <w:spacing w:line="320" w:lineRule="exact"/>
        <w:ind w:left="0" w:firstLine="0"/>
        <w:jc w:val="both"/>
        <w:rPr>
          <w:rFonts w:ascii="Cambria" w:hAnsi="Cambria"/>
          <w:spacing w:val="20"/>
          <w:sz w:val="22"/>
          <w:szCs w:val="22"/>
        </w:rPr>
      </w:pPr>
      <w:r w:rsidRPr="006B0D28">
        <w:rPr>
          <w:rFonts w:ascii="Cambria" w:hAnsi="Cambria"/>
          <w:spacing w:val="20"/>
          <w:sz w:val="22"/>
          <w:szCs w:val="22"/>
        </w:rPr>
        <w:t>Decairá do direito de ofertar o lance a Microempresa – ME ou Empresa de Pequeno Porte – EPP que não realizar este procedimento dentro dos 5 (cinco) minutos.</w:t>
      </w:r>
    </w:p>
    <w:p w:rsidR="00FF66C1" w:rsidRDefault="00FF66C1" w:rsidP="00FF66C1">
      <w:pPr>
        <w:tabs>
          <w:tab w:val="left" w:pos="0"/>
        </w:tabs>
        <w:ind w:left="360"/>
        <w:rPr>
          <w:rFonts w:ascii="Cambria" w:hAnsi="Cambria"/>
          <w:spacing w:val="20"/>
          <w:sz w:val="22"/>
          <w:szCs w:val="22"/>
        </w:rPr>
      </w:pPr>
    </w:p>
    <w:p w:rsidR="006B0D28" w:rsidRDefault="006B0D28" w:rsidP="003E75C4">
      <w:pPr>
        <w:numPr>
          <w:ilvl w:val="1"/>
          <w:numId w:val="1"/>
        </w:numPr>
        <w:spacing w:line="320" w:lineRule="exact"/>
        <w:ind w:left="0" w:firstLine="0"/>
        <w:jc w:val="both"/>
        <w:rPr>
          <w:rFonts w:ascii="Cambria" w:hAnsi="Cambria"/>
          <w:spacing w:val="20"/>
          <w:sz w:val="22"/>
          <w:szCs w:val="22"/>
        </w:rPr>
      </w:pPr>
      <w:r w:rsidRPr="006B0D28">
        <w:rPr>
          <w:rFonts w:ascii="Cambria" w:hAnsi="Cambria"/>
          <w:spacing w:val="20"/>
          <w:sz w:val="22"/>
          <w:szCs w:val="22"/>
        </w:rPr>
        <w:t xml:space="preserve">O disposto no item </w:t>
      </w:r>
      <w:r>
        <w:rPr>
          <w:rFonts w:ascii="Cambria" w:hAnsi="Cambria"/>
          <w:spacing w:val="20"/>
          <w:sz w:val="22"/>
          <w:szCs w:val="22"/>
        </w:rPr>
        <w:t>7</w:t>
      </w:r>
      <w:r w:rsidRPr="006B0D28">
        <w:rPr>
          <w:rFonts w:ascii="Cambria" w:hAnsi="Cambria"/>
          <w:spacing w:val="20"/>
          <w:sz w:val="22"/>
          <w:szCs w:val="22"/>
        </w:rPr>
        <w:t>.6 e seus respectivos subitens não serão aplicados quando a melhor oferta classificada tiver sido apresentada por uma Microempresa – ME ou Empresa de Pequeno Porte – EPP.</w:t>
      </w:r>
    </w:p>
    <w:p w:rsidR="006B0D28" w:rsidRDefault="006B0D28" w:rsidP="006B0D28">
      <w:pPr>
        <w:tabs>
          <w:tab w:val="left" w:pos="0"/>
        </w:tabs>
        <w:jc w:val="both"/>
        <w:rPr>
          <w:rFonts w:ascii="Cambria" w:hAnsi="Cambria"/>
          <w:spacing w:val="20"/>
          <w:sz w:val="22"/>
          <w:szCs w:val="22"/>
        </w:rPr>
      </w:pPr>
    </w:p>
    <w:p w:rsidR="006B0D28" w:rsidRDefault="00EA40F0" w:rsidP="003E75C4">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A empresa arrematante</w:t>
      </w:r>
      <w:r w:rsidR="006B0D28" w:rsidRPr="006B0D28">
        <w:rPr>
          <w:rFonts w:ascii="Cambria" w:hAnsi="Cambria"/>
          <w:spacing w:val="20"/>
          <w:sz w:val="22"/>
          <w:szCs w:val="22"/>
        </w:rPr>
        <w:t xml:space="preserve"> dever</w:t>
      </w:r>
      <w:r>
        <w:rPr>
          <w:rFonts w:ascii="Cambria" w:hAnsi="Cambria"/>
          <w:spacing w:val="20"/>
          <w:sz w:val="22"/>
          <w:szCs w:val="22"/>
        </w:rPr>
        <w:t>á</w:t>
      </w:r>
      <w:r w:rsidR="006B0D28" w:rsidRPr="006B0D28">
        <w:rPr>
          <w:rFonts w:ascii="Cambria" w:hAnsi="Cambria"/>
          <w:spacing w:val="20"/>
          <w:sz w:val="22"/>
          <w:szCs w:val="22"/>
        </w:rPr>
        <w:t xml:space="preserve"> comprovar </w:t>
      </w:r>
      <w:r>
        <w:rPr>
          <w:rFonts w:ascii="Cambria" w:hAnsi="Cambria"/>
          <w:spacing w:val="20"/>
          <w:sz w:val="22"/>
          <w:szCs w:val="22"/>
        </w:rPr>
        <w:t>su</w:t>
      </w:r>
      <w:r w:rsidR="006B0D28" w:rsidRPr="006B0D28">
        <w:rPr>
          <w:rFonts w:ascii="Cambria" w:hAnsi="Cambria"/>
          <w:spacing w:val="20"/>
          <w:sz w:val="22"/>
          <w:szCs w:val="22"/>
        </w:rPr>
        <w:t>a situação de regularidade, mediante a remessa d</w:t>
      </w:r>
      <w:r>
        <w:rPr>
          <w:rFonts w:ascii="Cambria" w:hAnsi="Cambria"/>
          <w:spacing w:val="20"/>
          <w:sz w:val="22"/>
          <w:szCs w:val="22"/>
        </w:rPr>
        <w:t>os</w:t>
      </w:r>
      <w:r w:rsidR="006B0D28" w:rsidRPr="006B0D28">
        <w:rPr>
          <w:rFonts w:ascii="Cambria" w:hAnsi="Cambria"/>
          <w:spacing w:val="20"/>
          <w:sz w:val="22"/>
          <w:szCs w:val="22"/>
        </w:rPr>
        <w:t xml:space="preserve"> doc</w:t>
      </w:r>
      <w:r w:rsidR="005F795D">
        <w:rPr>
          <w:rFonts w:ascii="Cambria" w:hAnsi="Cambria"/>
          <w:spacing w:val="20"/>
          <w:sz w:val="22"/>
          <w:szCs w:val="22"/>
        </w:rPr>
        <w:t>umentos de habilitação e proposta de preços realinhada</w:t>
      </w:r>
      <w:r w:rsidR="006B0D28" w:rsidRPr="006B0D28">
        <w:rPr>
          <w:rFonts w:ascii="Cambria" w:hAnsi="Cambria"/>
          <w:spacing w:val="20"/>
          <w:sz w:val="22"/>
          <w:szCs w:val="22"/>
        </w:rPr>
        <w:t xml:space="preserve"> </w:t>
      </w:r>
      <w:r>
        <w:rPr>
          <w:rFonts w:ascii="Cambria" w:hAnsi="Cambria"/>
          <w:spacing w:val="20"/>
          <w:sz w:val="22"/>
          <w:szCs w:val="22"/>
        </w:rPr>
        <w:t>através do</w:t>
      </w:r>
      <w:r w:rsidR="006B0D28" w:rsidRPr="006B0D28">
        <w:rPr>
          <w:rFonts w:ascii="Cambria" w:hAnsi="Cambria"/>
          <w:spacing w:val="20"/>
          <w:sz w:val="22"/>
          <w:szCs w:val="22"/>
        </w:rPr>
        <w:t xml:space="preserve"> e-mail </w:t>
      </w:r>
      <w:r w:rsidR="002977D6">
        <w:rPr>
          <w:rFonts w:ascii="Cambria" w:hAnsi="Cambria"/>
          <w:spacing w:val="20"/>
          <w:sz w:val="22"/>
          <w:szCs w:val="22"/>
          <w:u w:val="single"/>
        </w:rPr>
        <w:t>licitacatuba@gmail.com</w:t>
      </w:r>
      <w:r w:rsidR="006B0D28" w:rsidRPr="006B0D28">
        <w:rPr>
          <w:rFonts w:ascii="Cambria" w:hAnsi="Cambria"/>
          <w:spacing w:val="20"/>
          <w:sz w:val="22"/>
          <w:szCs w:val="22"/>
        </w:rPr>
        <w:t>, no prazo de 03 (três) horas do encerramento da disputa, obrigando-se a encaminhar os originais correspondentes ou cópia autenticada no prazo máximo de 02 (dois) dias úteis do encerramento do pregão, como condição indispensável para a contratação</w:t>
      </w:r>
      <w:r w:rsidR="006B0D28">
        <w:rPr>
          <w:rFonts w:ascii="Cambria" w:hAnsi="Cambria"/>
          <w:spacing w:val="20"/>
          <w:sz w:val="22"/>
          <w:szCs w:val="22"/>
        </w:rPr>
        <w:t>.</w:t>
      </w:r>
    </w:p>
    <w:p w:rsidR="006B0D28" w:rsidRDefault="006B0D28" w:rsidP="006B0D28">
      <w:pPr>
        <w:tabs>
          <w:tab w:val="left" w:pos="0"/>
        </w:tabs>
        <w:rPr>
          <w:rFonts w:ascii="Cambria" w:hAnsi="Cambria"/>
          <w:spacing w:val="20"/>
          <w:sz w:val="22"/>
          <w:szCs w:val="22"/>
        </w:rPr>
      </w:pPr>
    </w:p>
    <w:p w:rsidR="006B0D28" w:rsidRDefault="006B0D28" w:rsidP="003E75C4">
      <w:pPr>
        <w:numPr>
          <w:ilvl w:val="1"/>
          <w:numId w:val="1"/>
        </w:numPr>
        <w:spacing w:line="320" w:lineRule="exact"/>
        <w:ind w:left="0" w:firstLine="0"/>
        <w:jc w:val="both"/>
        <w:rPr>
          <w:rFonts w:ascii="Cambria" w:hAnsi="Cambria"/>
          <w:spacing w:val="20"/>
          <w:sz w:val="22"/>
          <w:szCs w:val="22"/>
        </w:rPr>
      </w:pPr>
      <w:r w:rsidRPr="006B0D28">
        <w:rPr>
          <w:rFonts w:ascii="Cambria" w:hAnsi="Cambria"/>
          <w:spacing w:val="20"/>
          <w:sz w:val="22"/>
          <w:szCs w:val="22"/>
        </w:rPr>
        <w:t>A sessão do pregão eletrônico deverá ser interrompida, a fim de se aguardar o cumprimento dos prazos assinalados, deste edital.</w:t>
      </w:r>
    </w:p>
    <w:p w:rsidR="006B0D28" w:rsidRDefault="006B0D28" w:rsidP="00C23E94">
      <w:pPr>
        <w:tabs>
          <w:tab w:val="left" w:pos="0"/>
        </w:tabs>
        <w:ind w:left="357"/>
        <w:rPr>
          <w:rFonts w:ascii="Cambria" w:hAnsi="Cambria"/>
          <w:spacing w:val="20"/>
          <w:sz w:val="22"/>
          <w:szCs w:val="22"/>
        </w:rPr>
      </w:pPr>
    </w:p>
    <w:p w:rsidR="00917ACB" w:rsidRDefault="00917ACB" w:rsidP="003E75C4">
      <w:pPr>
        <w:numPr>
          <w:ilvl w:val="1"/>
          <w:numId w:val="1"/>
        </w:numPr>
        <w:spacing w:line="320" w:lineRule="exact"/>
        <w:ind w:left="0" w:firstLine="0"/>
        <w:jc w:val="both"/>
        <w:rPr>
          <w:rFonts w:ascii="Cambria" w:hAnsi="Cambria"/>
          <w:spacing w:val="20"/>
          <w:sz w:val="22"/>
          <w:szCs w:val="22"/>
        </w:rPr>
      </w:pPr>
      <w:r w:rsidRPr="00917ACB">
        <w:rPr>
          <w:rFonts w:ascii="Cambria" w:hAnsi="Cambria"/>
          <w:spacing w:val="20"/>
          <w:sz w:val="22"/>
          <w:szCs w:val="22"/>
        </w:rPr>
        <w:t>A existência de restrição na comprovação da regularidade fiscal das microempresas e empresas de pequeno porte beneficiárias do regime diferenciado e favorecido da Lei Complementar nº 123/06 não implica a inabilitação automática da licitante, em face do disposto no art. 42 deste diploma, devendo ser realizada a habilitação com ressalva de existência de restrição fiscal e diferindo-se a comprovação da regularidade na forma deste edital.</w:t>
      </w:r>
    </w:p>
    <w:p w:rsidR="00917ACB" w:rsidRDefault="00917ACB" w:rsidP="003E75C4">
      <w:pPr>
        <w:spacing w:line="320" w:lineRule="exact"/>
        <w:jc w:val="both"/>
        <w:rPr>
          <w:rFonts w:ascii="Cambria" w:hAnsi="Cambria"/>
          <w:spacing w:val="20"/>
          <w:sz w:val="22"/>
          <w:szCs w:val="22"/>
        </w:rPr>
      </w:pPr>
    </w:p>
    <w:p w:rsidR="00917ACB" w:rsidRDefault="00917ACB" w:rsidP="003E75C4">
      <w:pPr>
        <w:numPr>
          <w:ilvl w:val="1"/>
          <w:numId w:val="1"/>
        </w:numPr>
        <w:spacing w:line="320" w:lineRule="exact"/>
        <w:ind w:left="0" w:firstLine="0"/>
        <w:jc w:val="both"/>
        <w:rPr>
          <w:rFonts w:ascii="Cambria" w:hAnsi="Cambria"/>
          <w:spacing w:val="20"/>
          <w:sz w:val="22"/>
          <w:szCs w:val="22"/>
        </w:rPr>
      </w:pPr>
      <w:r w:rsidRPr="00917ACB">
        <w:rPr>
          <w:rFonts w:ascii="Cambria" w:hAnsi="Cambria"/>
          <w:spacing w:val="20"/>
          <w:sz w:val="22"/>
          <w:szCs w:val="22"/>
        </w:rPr>
        <w:t>Constatado que o proponente da melhor oferta aceitável atende às exigências fixadas no edital, o licitante será declarado vencedor.</w:t>
      </w:r>
    </w:p>
    <w:p w:rsidR="00917ACB" w:rsidRDefault="00917ACB" w:rsidP="00FF66C1">
      <w:pPr>
        <w:tabs>
          <w:tab w:val="left" w:pos="0"/>
        </w:tabs>
        <w:ind w:left="360"/>
        <w:rPr>
          <w:rFonts w:ascii="Cambria" w:hAnsi="Cambria"/>
          <w:spacing w:val="20"/>
          <w:sz w:val="22"/>
          <w:szCs w:val="22"/>
        </w:rPr>
      </w:pPr>
    </w:p>
    <w:p w:rsidR="00917ACB" w:rsidRDefault="00917ACB" w:rsidP="003E75C4">
      <w:pPr>
        <w:numPr>
          <w:ilvl w:val="1"/>
          <w:numId w:val="1"/>
        </w:numPr>
        <w:spacing w:line="320" w:lineRule="exact"/>
        <w:ind w:left="0" w:firstLine="0"/>
        <w:jc w:val="both"/>
        <w:rPr>
          <w:rFonts w:ascii="Cambria" w:hAnsi="Cambria"/>
          <w:spacing w:val="20"/>
          <w:sz w:val="22"/>
          <w:szCs w:val="22"/>
        </w:rPr>
      </w:pPr>
      <w:r w:rsidRPr="00917ACB">
        <w:rPr>
          <w:rFonts w:ascii="Cambria" w:hAnsi="Cambria"/>
          <w:spacing w:val="20"/>
          <w:sz w:val="22"/>
          <w:szCs w:val="22"/>
        </w:rPr>
        <w:t>Declarado o vencedor, ao final da sessão, qualquer licitante poderá manifestar, motivadamente, no prazo de até 10 (dez) minutos, a intenção de recorrer da decisão d</w:t>
      </w:r>
      <w:r w:rsidR="007C75C6">
        <w:rPr>
          <w:rFonts w:ascii="Cambria" w:hAnsi="Cambria"/>
          <w:spacing w:val="20"/>
          <w:sz w:val="22"/>
          <w:szCs w:val="22"/>
        </w:rPr>
        <w:t>a</w:t>
      </w:r>
      <w:r w:rsidRPr="00917ACB">
        <w:rPr>
          <w:rFonts w:ascii="Cambria" w:hAnsi="Cambria"/>
          <w:spacing w:val="20"/>
          <w:sz w:val="22"/>
          <w:szCs w:val="22"/>
        </w:rPr>
        <w:t xml:space="preserve"> Pregoeir</w:t>
      </w:r>
      <w:r w:rsidR="007C75C6">
        <w:rPr>
          <w:rFonts w:ascii="Cambria" w:hAnsi="Cambria"/>
          <w:spacing w:val="20"/>
          <w:sz w:val="22"/>
          <w:szCs w:val="22"/>
        </w:rPr>
        <w:t>a</w:t>
      </w:r>
      <w:r w:rsidRPr="00917ACB">
        <w:rPr>
          <w:rFonts w:ascii="Cambria" w:hAnsi="Cambria"/>
          <w:spacing w:val="20"/>
          <w:sz w:val="22"/>
          <w:szCs w:val="22"/>
        </w:rPr>
        <w:t>, observadas as seguintes normas:</w:t>
      </w:r>
    </w:p>
    <w:p w:rsidR="00773DC4" w:rsidRDefault="00773DC4" w:rsidP="00773DC4">
      <w:pPr>
        <w:pStyle w:val="PargrafodaLista"/>
        <w:rPr>
          <w:rFonts w:ascii="Cambria" w:hAnsi="Cambria"/>
          <w:spacing w:val="20"/>
          <w:sz w:val="22"/>
          <w:szCs w:val="22"/>
        </w:rPr>
      </w:pPr>
    </w:p>
    <w:p w:rsidR="00773DC4" w:rsidRDefault="00773DC4" w:rsidP="00773DC4">
      <w:pPr>
        <w:spacing w:line="320" w:lineRule="exact"/>
        <w:jc w:val="both"/>
        <w:rPr>
          <w:rFonts w:ascii="Cambria" w:hAnsi="Cambria"/>
          <w:spacing w:val="20"/>
          <w:sz w:val="22"/>
          <w:szCs w:val="22"/>
        </w:rPr>
      </w:pPr>
    </w:p>
    <w:p w:rsidR="00917ACB" w:rsidRDefault="00917ACB" w:rsidP="002B5FAF">
      <w:pPr>
        <w:numPr>
          <w:ilvl w:val="2"/>
          <w:numId w:val="10"/>
        </w:numPr>
        <w:spacing w:line="320" w:lineRule="exact"/>
        <w:ind w:left="0" w:firstLine="0"/>
        <w:jc w:val="both"/>
        <w:rPr>
          <w:rFonts w:ascii="Cambria" w:hAnsi="Cambria"/>
          <w:spacing w:val="20"/>
          <w:sz w:val="22"/>
          <w:szCs w:val="22"/>
        </w:rPr>
      </w:pPr>
      <w:r w:rsidRPr="00917ACB">
        <w:rPr>
          <w:rFonts w:ascii="Cambria" w:hAnsi="Cambria"/>
          <w:spacing w:val="20"/>
          <w:sz w:val="22"/>
          <w:szCs w:val="22"/>
        </w:rPr>
        <w:lastRenderedPageBreak/>
        <w:t>Deverá ser registrada a síntese das razões do recorrente em ata, sendo que a falta de manifestação imediata e motivada importará na decadência do direito de recurso e, consequentemente, na adjudicação do objeto da licitação ao licitante vencedor;</w:t>
      </w:r>
    </w:p>
    <w:p w:rsidR="00773DC4" w:rsidRDefault="00773DC4" w:rsidP="00773DC4">
      <w:pPr>
        <w:spacing w:line="320" w:lineRule="exact"/>
        <w:jc w:val="both"/>
        <w:rPr>
          <w:rFonts w:ascii="Cambria" w:hAnsi="Cambria"/>
          <w:spacing w:val="20"/>
          <w:sz w:val="22"/>
          <w:szCs w:val="22"/>
        </w:rPr>
      </w:pPr>
    </w:p>
    <w:p w:rsidR="00773DC4" w:rsidRPr="005F0445" w:rsidRDefault="00917ACB" w:rsidP="00773DC4">
      <w:pPr>
        <w:numPr>
          <w:ilvl w:val="2"/>
          <w:numId w:val="10"/>
        </w:numPr>
        <w:spacing w:line="320" w:lineRule="exact"/>
        <w:ind w:left="0" w:firstLine="0"/>
        <w:jc w:val="both"/>
        <w:rPr>
          <w:rFonts w:ascii="Cambria" w:hAnsi="Cambria"/>
          <w:spacing w:val="20"/>
          <w:sz w:val="22"/>
          <w:szCs w:val="22"/>
        </w:rPr>
      </w:pPr>
      <w:r w:rsidRPr="005F0445">
        <w:rPr>
          <w:rFonts w:ascii="Cambria" w:hAnsi="Cambria"/>
          <w:spacing w:val="20"/>
          <w:sz w:val="22"/>
          <w:szCs w:val="22"/>
        </w:rPr>
        <w:t>Manifestada a intenção de recorrer, por qualquer dos licitantes, será concedido o prazo de 03 (três) dias úteis para a apresentação das razões do recurso, que deverá ser formulado em documento próprio no sistema eletrônico, ficando os demais licitantes desde logo intimados para apresentarem contrarrazões, se quiserem, em igual prazo, cuja contagem terá início no primeiro dia útil subsequente ao do término do prazo do recorrente.</w:t>
      </w:r>
    </w:p>
    <w:p w:rsidR="00773DC4" w:rsidRDefault="00773DC4" w:rsidP="00773DC4">
      <w:pPr>
        <w:spacing w:line="320" w:lineRule="exact"/>
        <w:jc w:val="both"/>
        <w:rPr>
          <w:rFonts w:ascii="Cambria" w:hAnsi="Cambria"/>
          <w:spacing w:val="20"/>
          <w:sz w:val="22"/>
          <w:szCs w:val="22"/>
        </w:rPr>
      </w:pPr>
    </w:p>
    <w:p w:rsidR="00917ACB" w:rsidRDefault="00917ACB" w:rsidP="002B5FAF">
      <w:pPr>
        <w:numPr>
          <w:ilvl w:val="2"/>
          <w:numId w:val="10"/>
        </w:numPr>
        <w:spacing w:line="320" w:lineRule="exact"/>
        <w:ind w:left="0" w:firstLine="0"/>
        <w:jc w:val="both"/>
        <w:rPr>
          <w:rFonts w:ascii="Cambria" w:hAnsi="Cambria"/>
          <w:spacing w:val="20"/>
          <w:sz w:val="22"/>
          <w:szCs w:val="22"/>
        </w:rPr>
      </w:pPr>
      <w:r w:rsidRPr="00917ACB">
        <w:rPr>
          <w:rFonts w:ascii="Cambria" w:hAnsi="Cambria"/>
          <w:spacing w:val="20"/>
          <w:sz w:val="22"/>
          <w:szCs w:val="22"/>
        </w:rPr>
        <w:t>O exame, a instrução e o encaminhamento dos recursos à autoridade superior do órgão ou entidade promotora da licitação, serão realizados pel</w:t>
      </w:r>
      <w:r w:rsidR="007C75C6">
        <w:rPr>
          <w:rFonts w:ascii="Cambria" w:hAnsi="Cambria"/>
          <w:spacing w:val="20"/>
          <w:sz w:val="22"/>
          <w:szCs w:val="22"/>
        </w:rPr>
        <w:t>a</w:t>
      </w:r>
      <w:r w:rsidRPr="00917ACB">
        <w:rPr>
          <w:rFonts w:ascii="Cambria" w:hAnsi="Cambria"/>
          <w:spacing w:val="20"/>
          <w:sz w:val="22"/>
          <w:szCs w:val="22"/>
        </w:rPr>
        <w:t xml:space="preserve"> Pregoeir</w:t>
      </w:r>
      <w:r w:rsidR="007C75C6">
        <w:rPr>
          <w:rFonts w:ascii="Cambria" w:hAnsi="Cambria"/>
          <w:spacing w:val="20"/>
          <w:sz w:val="22"/>
          <w:szCs w:val="22"/>
        </w:rPr>
        <w:t>a</w:t>
      </w:r>
      <w:r w:rsidRPr="00917ACB">
        <w:rPr>
          <w:rFonts w:ascii="Cambria" w:hAnsi="Cambria"/>
          <w:spacing w:val="20"/>
          <w:sz w:val="22"/>
          <w:szCs w:val="22"/>
        </w:rPr>
        <w:t xml:space="preserve"> no prazo de até 03 (três) dias úteis.</w:t>
      </w:r>
    </w:p>
    <w:p w:rsidR="00773DC4" w:rsidRDefault="00773DC4" w:rsidP="00773DC4">
      <w:pPr>
        <w:spacing w:line="320" w:lineRule="exact"/>
        <w:jc w:val="both"/>
        <w:rPr>
          <w:rFonts w:ascii="Cambria" w:hAnsi="Cambria"/>
          <w:spacing w:val="20"/>
          <w:sz w:val="22"/>
          <w:szCs w:val="22"/>
        </w:rPr>
      </w:pPr>
    </w:p>
    <w:p w:rsidR="00773DC4" w:rsidRPr="005F0445" w:rsidRDefault="00917ACB" w:rsidP="00773DC4">
      <w:pPr>
        <w:numPr>
          <w:ilvl w:val="2"/>
          <w:numId w:val="10"/>
        </w:numPr>
        <w:spacing w:line="320" w:lineRule="exact"/>
        <w:ind w:left="0" w:firstLine="0"/>
        <w:jc w:val="both"/>
        <w:rPr>
          <w:rFonts w:ascii="Cambria" w:hAnsi="Cambria"/>
          <w:spacing w:val="20"/>
          <w:sz w:val="22"/>
          <w:szCs w:val="22"/>
        </w:rPr>
      </w:pPr>
      <w:r w:rsidRPr="005F0445">
        <w:rPr>
          <w:rFonts w:ascii="Cambria" w:hAnsi="Cambria"/>
          <w:spacing w:val="20"/>
          <w:sz w:val="22"/>
          <w:szCs w:val="22"/>
        </w:rPr>
        <w:t>A autoridade superior do órgão promotor do pregão terá o prazo de até 03 (três) dias úteis para decidir o recurso.</w:t>
      </w:r>
    </w:p>
    <w:p w:rsidR="00773DC4" w:rsidRDefault="00773DC4" w:rsidP="00773DC4">
      <w:pPr>
        <w:spacing w:line="320" w:lineRule="exact"/>
        <w:jc w:val="both"/>
        <w:rPr>
          <w:rFonts w:ascii="Cambria" w:hAnsi="Cambria"/>
          <w:spacing w:val="20"/>
          <w:sz w:val="22"/>
          <w:szCs w:val="22"/>
        </w:rPr>
      </w:pPr>
    </w:p>
    <w:p w:rsidR="00917ACB" w:rsidRDefault="00917ACB" w:rsidP="002B5FAF">
      <w:pPr>
        <w:numPr>
          <w:ilvl w:val="2"/>
          <w:numId w:val="10"/>
        </w:numPr>
        <w:spacing w:line="320" w:lineRule="exact"/>
        <w:ind w:left="0" w:firstLine="0"/>
        <w:jc w:val="both"/>
        <w:rPr>
          <w:rFonts w:ascii="Cambria" w:hAnsi="Cambria"/>
          <w:spacing w:val="20"/>
          <w:sz w:val="22"/>
          <w:szCs w:val="22"/>
        </w:rPr>
      </w:pPr>
      <w:r w:rsidRPr="00917ACB">
        <w:rPr>
          <w:rFonts w:ascii="Cambria" w:hAnsi="Cambria"/>
          <w:spacing w:val="20"/>
          <w:sz w:val="22"/>
          <w:szCs w:val="22"/>
        </w:rPr>
        <w:t>O acolhimento do recurso importará a invalidação apenas dos atos insuscetíveis de aproveitamento.</w:t>
      </w:r>
    </w:p>
    <w:p w:rsidR="00917ACB" w:rsidRPr="00917ACB" w:rsidRDefault="00917ACB" w:rsidP="00917ACB">
      <w:pPr>
        <w:tabs>
          <w:tab w:val="left" w:pos="0"/>
        </w:tabs>
        <w:jc w:val="both"/>
        <w:rPr>
          <w:rFonts w:ascii="Cambria" w:hAnsi="Cambria"/>
          <w:spacing w:val="20"/>
          <w:sz w:val="22"/>
          <w:szCs w:val="22"/>
        </w:rPr>
      </w:pPr>
    </w:p>
    <w:p w:rsidR="00917ACB" w:rsidRDefault="00917ACB" w:rsidP="002E13E1">
      <w:pPr>
        <w:numPr>
          <w:ilvl w:val="1"/>
          <w:numId w:val="1"/>
        </w:numPr>
        <w:spacing w:line="320" w:lineRule="exact"/>
        <w:ind w:left="0" w:firstLine="0"/>
        <w:jc w:val="both"/>
        <w:rPr>
          <w:rFonts w:ascii="Cambria" w:hAnsi="Cambria"/>
          <w:spacing w:val="20"/>
          <w:sz w:val="22"/>
          <w:szCs w:val="22"/>
        </w:rPr>
      </w:pPr>
      <w:r w:rsidRPr="00917ACB">
        <w:rPr>
          <w:rFonts w:ascii="Cambria" w:hAnsi="Cambria"/>
          <w:spacing w:val="20"/>
          <w:sz w:val="22"/>
          <w:szCs w:val="22"/>
        </w:rPr>
        <w:t>Estando classificadas e habilitadas microempresas ou empresas de pequeno porte, beneficiárias do regime diferenciado da Lei Complementar nº 123/06, cuja habilitação foi procedida com a ressalva de existência de restrição fiscal, deverá ser feita prova da efetiva regularização da documentação no prazo de 05 (cinco) dias úteis, cujo termo inicial corresponderá à data em que declarado o vencedor, prorrogável, por igual período, a critério da Administração Pública.</w:t>
      </w:r>
    </w:p>
    <w:p w:rsidR="00765E08" w:rsidRPr="00917ACB" w:rsidRDefault="00765E08" w:rsidP="00917ACB">
      <w:pPr>
        <w:tabs>
          <w:tab w:val="left" w:pos="0"/>
        </w:tabs>
        <w:jc w:val="both"/>
        <w:rPr>
          <w:rFonts w:ascii="Cambria" w:hAnsi="Cambria"/>
          <w:spacing w:val="20"/>
          <w:sz w:val="22"/>
          <w:szCs w:val="22"/>
        </w:rPr>
      </w:pPr>
    </w:p>
    <w:p w:rsidR="00917ACB" w:rsidRDefault="00917ACB" w:rsidP="002E13E1">
      <w:pPr>
        <w:numPr>
          <w:ilvl w:val="1"/>
          <w:numId w:val="1"/>
        </w:numPr>
        <w:spacing w:line="320" w:lineRule="exact"/>
        <w:ind w:left="0" w:firstLine="0"/>
        <w:jc w:val="both"/>
        <w:rPr>
          <w:rFonts w:ascii="Cambria" w:hAnsi="Cambria"/>
          <w:spacing w:val="20"/>
          <w:sz w:val="22"/>
          <w:szCs w:val="22"/>
        </w:rPr>
      </w:pPr>
      <w:r w:rsidRPr="00917ACB">
        <w:rPr>
          <w:rFonts w:ascii="Cambria" w:hAnsi="Cambria"/>
          <w:spacing w:val="20"/>
          <w:sz w:val="22"/>
          <w:szCs w:val="22"/>
        </w:rPr>
        <w:t>Não restando comprovada a satisfação da regularidade fiscal, a licitante será declarada inabilitada, sem prejuízo da aplicação das sanções previstas na legislação pertinente.</w:t>
      </w:r>
    </w:p>
    <w:p w:rsidR="00765E08" w:rsidRPr="00917ACB" w:rsidRDefault="00765E08" w:rsidP="00917ACB">
      <w:pPr>
        <w:tabs>
          <w:tab w:val="left" w:pos="0"/>
        </w:tabs>
        <w:jc w:val="both"/>
        <w:rPr>
          <w:rFonts w:ascii="Cambria" w:hAnsi="Cambria"/>
          <w:spacing w:val="20"/>
          <w:sz w:val="22"/>
          <w:szCs w:val="22"/>
        </w:rPr>
      </w:pPr>
    </w:p>
    <w:p w:rsidR="00917ACB" w:rsidRDefault="00BB1E92" w:rsidP="002E13E1">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A</w:t>
      </w:r>
      <w:r w:rsidR="00917ACB" w:rsidRPr="00917ACB">
        <w:rPr>
          <w:rFonts w:ascii="Cambria" w:hAnsi="Cambria"/>
          <w:spacing w:val="20"/>
          <w:sz w:val="22"/>
          <w:szCs w:val="22"/>
        </w:rPr>
        <w:t xml:space="preserve"> Pregoeir</w:t>
      </w:r>
      <w:r>
        <w:rPr>
          <w:rFonts w:ascii="Cambria" w:hAnsi="Cambria"/>
          <w:spacing w:val="20"/>
          <w:sz w:val="22"/>
          <w:szCs w:val="22"/>
        </w:rPr>
        <w:t>a</w:t>
      </w:r>
      <w:r w:rsidR="00917ACB" w:rsidRPr="00917ACB">
        <w:rPr>
          <w:rFonts w:ascii="Cambria" w:hAnsi="Cambria"/>
          <w:spacing w:val="20"/>
          <w:sz w:val="22"/>
          <w:szCs w:val="22"/>
        </w:rPr>
        <w:t xml:space="preserve"> poderá, a qualquer tempo, negociar com o proponente da melhor oferta aceitável, visando obter preço menor.</w:t>
      </w:r>
    </w:p>
    <w:p w:rsidR="00917ACB" w:rsidRDefault="00917ACB" w:rsidP="00FF66C1">
      <w:pPr>
        <w:tabs>
          <w:tab w:val="left" w:pos="0"/>
        </w:tabs>
        <w:ind w:left="360"/>
        <w:rPr>
          <w:rFonts w:ascii="Cambria" w:hAnsi="Cambria"/>
          <w:spacing w:val="20"/>
          <w:sz w:val="22"/>
          <w:szCs w:val="22"/>
        </w:rPr>
      </w:pPr>
    </w:p>
    <w:p w:rsidR="00765E08" w:rsidRDefault="00765E08" w:rsidP="002E13E1">
      <w:pPr>
        <w:numPr>
          <w:ilvl w:val="1"/>
          <w:numId w:val="1"/>
        </w:numPr>
        <w:spacing w:line="320" w:lineRule="exact"/>
        <w:ind w:left="0" w:firstLine="0"/>
        <w:jc w:val="both"/>
        <w:rPr>
          <w:rFonts w:ascii="Cambria" w:hAnsi="Cambria"/>
          <w:spacing w:val="20"/>
          <w:sz w:val="22"/>
          <w:szCs w:val="22"/>
        </w:rPr>
      </w:pPr>
      <w:r w:rsidRPr="00765E08">
        <w:rPr>
          <w:rFonts w:ascii="Cambria" w:hAnsi="Cambria"/>
          <w:spacing w:val="20"/>
          <w:sz w:val="22"/>
          <w:szCs w:val="22"/>
        </w:rPr>
        <w:lastRenderedPageBreak/>
        <w:t>Os atos essenciais do pregão eletrônico serão documentados no processo respectivo, com vistas à aferição de sua regularidade pelos agentes de controle, nos termos da legislação pertinente.</w:t>
      </w:r>
    </w:p>
    <w:p w:rsidR="00765E08" w:rsidRPr="00765E08" w:rsidRDefault="00765E08" w:rsidP="00765E08">
      <w:pPr>
        <w:tabs>
          <w:tab w:val="left" w:pos="0"/>
        </w:tabs>
        <w:jc w:val="both"/>
        <w:rPr>
          <w:rFonts w:ascii="Cambria" w:hAnsi="Cambria"/>
          <w:spacing w:val="20"/>
          <w:sz w:val="22"/>
          <w:szCs w:val="22"/>
        </w:rPr>
      </w:pPr>
    </w:p>
    <w:p w:rsidR="00765E08" w:rsidRDefault="00765E08" w:rsidP="002E13E1">
      <w:pPr>
        <w:numPr>
          <w:ilvl w:val="1"/>
          <w:numId w:val="1"/>
        </w:numPr>
        <w:spacing w:line="320" w:lineRule="exact"/>
        <w:ind w:left="0" w:firstLine="0"/>
        <w:jc w:val="both"/>
        <w:rPr>
          <w:rFonts w:ascii="Cambria" w:hAnsi="Cambria"/>
          <w:spacing w:val="20"/>
          <w:sz w:val="22"/>
          <w:szCs w:val="22"/>
        </w:rPr>
      </w:pPr>
      <w:r w:rsidRPr="00765E08">
        <w:rPr>
          <w:rFonts w:ascii="Cambria" w:hAnsi="Cambria"/>
          <w:spacing w:val="20"/>
          <w:sz w:val="22"/>
          <w:szCs w:val="22"/>
        </w:rPr>
        <w:t>A indicação do lance vencedor, a classificação dos lances apresentados e das informações relativas à sessão pública do pregão deverão constar da ata divulgada no sistema, sem prejuízo das demais formas de publicidade previstas na lei.</w:t>
      </w:r>
    </w:p>
    <w:p w:rsidR="00765E08" w:rsidRPr="00765E08" w:rsidRDefault="00765E08" w:rsidP="00765E08">
      <w:pPr>
        <w:tabs>
          <w:tab w:val="left" w:pos="0"/>
        </w:tabs>
        <w:jc w:val="both"/>
        <w:rPr>
          <w:rFonts w:ascii="Cambria" w:hAnsi="Cambria"/>
          <w:spacing w:val="20"/>
          <w:sz w:val="22"/>
          <w:szCs w:val="22"/>
        </w:rPr>
      </w:pPr>
    </w:p>
    <w:p w:rsidR="00765E08" w:rsidRDefault="00765E08" w:rsidP="002E13E1">
      <w:pPr>
        <w:numPr>
          <w:ilvl w:val="1"/>
          <w:numId w:val="1"/>
        </w:numPr>
        <w:spacing w:line="320" w:lineRule="exact"/>
        <w:ind w:left="0" w:firstLine="0"/>
        <w:jc w:val="both"/>
        <w:rPr>
          <w:rFonts w:ascii="Cambria" w:hAnsi="Cambria"/>
          <w:spacing w:val="20"/>
          <w:sz w:val="22"/>
          <w:szCs w:val="22"/>
        </w:rPr>
      </w:pPr>
      <w:r w:rsidRPr="00765E08">
        <w:rPr>
          <w:rFonts w:ascii="Cambria" w:hAnsi="Cambria"/>
          <w:spacing w:val="20"/>
          <w:sz w:val="22"/>
          <w:szCs w:val="22"/>
        </w:rPr>
        <w:t>No caso de desconexão d</w:t>
      </w:r>
      <w:r w:rsidR="00BB1E92">
        <w:rPr>
          <w:rFonts w:ascii="Cambria" w:hAnsi="Cambria"/>
          <w:spacing w:val="20"/>
          <w:sz w:val="22"/>
          <w:szCs w:val="22"/>
        </w:rPr>
        <w:t>a</w:t>
      </w:r>
      <w:r w:rsidRPr="00765E08">
        <w:rPr>
          <w:rFonts w:ascii="Cambria" w:hAnsi="Cambria"/>
          <w:spacing w:val="20"/>
          <w:sz w:val="22"/>
          <w:szCs w:val="22"/>
        </w:rPr>
        <w:t xml:space="preserve"> Pregoeir</w:t>
      </w:r>
      <w:r w:rsidR="00BB1E92">
        <w:rPr>
          <w:rFonts w:ascii="Cambria" w:hAnsi="Cambria"/>
          <w:spacing w:val="20"/>
          <w:sz w:val="22"/>
          <w:szCs w:val="22"/>
        </w:rPr>
        <w:t>a</w:t>
      </w:r>
      <w:r w:rsidRPr="00765E08">
        <w:rPr>
          <w:rFonts w:ascii="Cambria" w:hAnsi="Cambria"/>
          <w:spacing w:val="20"/>
          <w:sz w:val="22"/>
          <w:szCs w:val="22"/>
        </w:rPr>
        <w:t xml:space="preserve">, no decorrer da etapa competitiva do Pregão Eletrônico, o sistema eletrônico poderá permanecer acessível aos licitantes para recepção dos lances, retornando </w:t>
      </w:r>
      <w:r w:rsidR="00BB1E92">
        <w:rPr>
          <w:rFonts w:ascii="Cambria" w:hAnsi="Cambria"/>
          <w:spacing w:val="20"/>
          <w:sz w:val="22"/>
          <w:szCs w:val="22"/>
        </w:rPr>
        <w:t>a Pregoeira</w:t>
      </w:r>
      <w:r w:rsidRPr="00765E08">
        <w:rPr>
          <w:rFonts w:ascii="Cambria" w:hAnsi="Cambria"/>
          <w:spacing w:val="20"/>
          <w:sz w:val="22"/>
          <w:szCs w:val="22"/>
        </w:rPr>
        <w:t>, quando possível, sua atuação no certame, sem prejuízo dos atos realizados.</w:t>
      </w:r>
    </w:p>
    <w:p w:rsidR="00765E08" w:rsidRPr="00765E08" w:rsidRDefault="00765E08" w:rsidP="00765E08">
      <w:pPr>
        <w:tabs>
          <w:tab w:val="left" w:pos="0"/>
        </w:tabs>
        <w:jc w:val="both"/>
        <w:rPr>
          <w:rFonts w:ascii="Cambria" w:hAnsi="Cambria"/>
          <w:spacing w:val="20"/>
          <w:sz w:val="22"/>
          <w:szCs w:val="22"/>
        </w:rPr>
      </w:pPr>
    </w:p>
    <w:p w:rsidR="00917ACB" w:rsidRDefault="00765E08" w:rsidP="002E13E1">
      <w:pPr>
        <w:numPr>
          <w:ilvl w:val="1"/>
          <w:numId w:val="1"/>
        </w:numPr>
        <w:spacing w:line="320" w:lineRule="exact"/>
        <w:ind w:left="0" w:firstLine="0"/>
        <w:jc w:val="both"/>
        <w:rPr>
          <w:rFonts w:ascii="Cambria" w:hAnsi="Cambria"/>
          <w:spacing w:val="20"/>
          <w:sz w:val="22"/>
          <w:szCs w:val="22"/>
        </w:rPr>
      </w:pPr>
      <w:r w:rsidRPr="00765E08">
        <w:rPr>
          <w:rFonts w:ascii="Cambria" w:hAnsi="Cambria"/>
          <w:spacing w:val="20"/>
          <w:sz w:val="22"/>
          <w:szCs w:val="22"/>
        </w:rPr>
        <w:t>Quando a desconexão persistir por tempo superior a 10 (dez) minutos, a Sessão do Pregão Eletrônico será suspensa e terá reinício somente após a comunicação expressa aos participantes.</w:t>
      </w:r>
    </w:p>
    <w:p w:rsidR="00C23E94" w:rsidRDefault="00C23E94" w:rsidP="00C23E94">
      <w:pPr>
        <w:tabs>
          <w:tab w:val="left" w:pos="0"/>
        </w:tabs>
        <w:jc w:val="both"/>
        <w:rPr>
          <w:rFonts w:ascii="Cambria" w:hAnsi="Cambria"/>
          <w:spacing w:val="20"/>
          <w:sz w:val="22"/>
          <w:szCs w:val="22"/>
        </w:rPr>
      </w:pPr>
    </w:p>
    <w:p w:rsidR="00765E08" w:rsidRDefault="00765E08" w:rsidP="002E13E1">
      <w:pPr>
        <w:numPr>
          <w:ilvl w:val="1"/>
          <w:numId w:val="1"/>
        </w:numPr>
        <w:spacing w:line="320" w:lineRule="exact"/>
        <w:ind w:left="0" w:firstLine="0"/>
        <w:jc w:val="both"/>
        <w:rPr>
          <w:rFonts w:ascii="Cambria" w:hAnsi="Cambria"/>
          <w:spacing w:val="20"/>
          <w:sz w:val="22"/>
          <w:szCs w:val="22"/>
        </w:rPr>
      </w:pPr>
      <w:r w:rsidRPr="00765E08">
        <w:rPr>
          <w:rFonts w:ascii="Cambria" w:hAnsi="Cambria"/>
          <w:spacing w:val="20"/>
          <w:sz w:val="22"/>
          <w:szCs w:val="22"/>
        </w:rPr>
        <w:t xml:space="preserve">Após o fechamento da etapa de lances, </w:t>
      </w:r>
      <w:r w:rsidR="00BB1E92">
        <w:rPr>
          <w:rFonts w:ascii="Cambria" w:hAnsi="Cambria"/>
          <w:spacing w:val="20"/>
          <w:sz w:val="22"/>
          <w:szCs w:val="22"/>
        </w:rPr>
        <w:t>a</w:t>
      </w:r>
      <w:r w:rsidRPr="00765E08">
        <w:rPr>
          <w:rFonts w:ascii="Cambria" w:hAnsi="Cambria"/>
          <w:spacing w:val="20"/>
          <w:sz w:val="22"/>
          <w:szCs w:val="22"/>
        </w:rPr>
        <w:t xml:space="preserve"> Pregoeir</w:t>
      </w:r>
      <w:r w:rsidR="00BB1E92">
        <w:rPr>
          <w:rFonts w:ascii="Cambria" w:hAnsi="Cambria"/>
          <w:spacing w:val="20"/>
          <w:sz w:val="22"/>
          <w:szCs w:val="22"/>
        </w:rPr>
        <w:t>a</w:t>
      </w:r>
      <w:r w:rsidRPr="00765E08">
        <w:rPr>
          <w:rFonts w:ascii="Cambria" w:hAnsi="Cambria"/>
          <w:spacing w:val="20"/>
          <w:sz w:val="22"/>
          <w:szCs w:val="22"/>
        </w:rPr>
        <w:t xml:space="preserve"> poderá encaminhar pelo sistema eletrônico contrapropostas diretamente ao licitante que tenha apresentado o lance de menor valor, para que seja obtido preço melhor, bem como decidir sobre a sua aceitação.</w:t>
      </w:r>
    </w:p>
    <w:p w:rsidR="00917ACB" w:rsidRDefault="00917ACB" w:rsidP="00FF66C1">
      <w:pPr>
        <w:tabs>
          <w:tab w:val="left" w:pos="0"/>
        </w:tabs>
        <w:ind w:left="360"/>
        <w:rPr>
          <w:rFonts w:ascii="Cambria" w:hAnsi="Cambria"/>
          <w:spacing w:val="20"/>
          <w:sz w:val="22"/>
          <w:szCs w:val="22"/>
        </w:rPr>
      </w:pPr>
    </w:p>
    <w:p w:rsidR="00765E08" w:rsidRDefault="00BB1E92" w:rsidP="002E13E1">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Para fins de aceitação pela Pregoeira</w:t>
      </w:r>
      <w:r w:rsidR="00765E08" w:rsidRPr="00765E08">
        <w:rPr>
          <w:rFonts w:ascii="Cambria" w:hAnsi="Cambria"/>
          <w:spacing w:val="20"/>
          <w:sz w:val="22"/>
          <w:szCs w:val="22"/>
        </w:rPr>
        <w:t xml:space="preserve">, a proposta final não poderá ultrapassar o valor estimado pela Prefeitura de </w:t>
      </w:r>
      <w:r w:rsidR="00765E08">
        <w:rPr>
          <w:rFonts w:ascii="Cambria" w:hAnsi="Cambria"/>
          <w:spacing w:val="20"/>
          <w:sz w:val="22"/>
          <w:szCs w:val="22"/>
        </w:rPr>
        <w:t>Catu/BA</w:t>
      </w:r>
      <w:r w:rsidR="00765E08" w:rsidRPr="00765E08">
        <w:rPr>
          <w:rFonts w:ascii="Cambria" w:hAnsi="Cambria"/>
          <w:spacing w:val="20"/>
          <w:sz w:val="22"/>
          <w:szCs w:val="22"/>
        </w:rPr>
        <w:t>.</w:t>
      </w:r>
    </w:p>
    <w:p w:rsidR="00765E08" w:rsidRDefault="00765E08" w:rsidP="00765E08">
      <w:pPr>
        <w:tabs>
          <w:tab w:val="left" w:pos="0"/>
        </w:tabs>
        <w:jc w:val="both"/>
        <w:rPr>
          <w:rFonts w:ascii="Cambria" w:hAnsi="Cambria"/>
          <w:spacing w:val="20"/>
          <w:sz w:val="22"/>
          <w:szCs w:val="22"/>
        </w:rPr>
      </w:pPr>
    </w:p>
    <w:p w:rsidR="00765E08" w:rsidRDefault="00765E08" w:rsidP="002E13E1">
      <w:pPr>
        <w:numPr>
          <w:ilvl w:val="1"/>
          <w:numId w:val="1"/>
        </w:numPr>
        <w:spacing w:line="320" w:lineRule="exact"/>
        <w:ind w:left="0" w:firstLine="0"/>
        <w:jc w:val="both"/>
        <w:rPr>
          <w:rFonts w:ascii="Cambria" w:hAnsi="Cambria"/>
          <w:spacing w:val="20"/>
          <w:sz w:val="22"/>
          <w:szCs w:val="22"/>
        </w:rPr>
      </w:pPr>
      <w:r w:rsidRPr="00765E08">
        <w:rPr>
          <w:rFonts w:ascii="Cambria" w:hAnsi="Cambria"/>
          <w:spacing w:val="20"/>
          <w:sz w:val="22"/>
          <w:szCs w:val="22"/>
        </w:rPr>
        <w:t>Da sessão, o sistema gerará ata circunstanciada, na qual estarão registrados todos os atos do procedimento e as ocorrências relevantes.</w:t>
      </w:r>
    </w:p>
    <w:p w:rsidR="00AC2346" w:rsidRDefault="00AC2346" w:rsidP="00FF66C1">
      <w:pPr>
        <w:tabs>
          <w:tab w:val="left" w:pos="0"/>
        </w:tabs>
        <w:ind w:left="360"/>
        <w:rPr>
          <w:rFonts w:ascii="Cambria" w:hAnsi="Cambria"/>
          <w:spacing w:val="20"/>
          <w:sz w:val="22"/>
          <w:szCs w:val="22"/>
        </w:rPr>
      </w:pPr>
    </w:p>
    <w:p w:rsidR="00AC2346" w:rsidRPr="00AC2346" w:rsidRDefault="00AC2346" w:rsidP="00AC2346">
      <w:pPr>
        <w:numPr>
          <w:ilvl w:val="0"/>
          <w:numId w:val="1"/>
        </w:numPr>
        <w:tabs>
          <w:tab w:val="left" w:pos="0"/>
        </w:tabs>
        <w:rPr>
          <w:rFonts w:ascii="Cambria" w:hAnsi="Cambria"/>
          <w:b/>
          <w:spacing w:val="20"/>
          <w:sz w:val="22"/>
          <w:szCs w:val="22"/>
          <w:u w:val="single"/>
        </w:rPr>
      </w:pPr>
      <w:r w:rsidRPr="00AC2346">
        <w:rPr>
          <w:rFonts w:ascii="Cambria" w:hAnsi="Cambria"/>
          <w:b/>
          <w:spacing w:val="20"/>
          <w:sz w:val="22"/>
          <w:szCs w:val="22"/>
          <w:u w:val="single"/>
        </w:rPr>
        <w:t>DA ACEITABILIDADE DA PROPOSTA VENCEDORA</w:t>
      </w:r>
      <w:r w:rsidRPr="00AC2346">
        <w:rPr>
          <w:rFonts w:ascii="Cambria" w:hAnsi="Cambria"/>
          <w:b/>
          <w:spacing w:val="20"/>
          <w:sz w:val="22"/>
          <w:szCs w:val="22"/>
        </w:rPr>
        <w:t>:</w:t>
      </w:r>
    </w:p>
    <w:p w:rsidR="00AC2346" w:rsidRDefault="00AC2346" w:rsidP="00FF66C1">
      <w:pPr>
        <w:tabs>
          <w:tab w:val="left" w:pos="0"/>
        </w:tabs>
        <w:ind w:left="360"/>
        <w:rPr>
          <w:rFonts w:ascii="Cambria" w:hAnsi="Cambria"/>
          <w:spacing w:val="20"/>
          <w:sz w:val="22"/>
          <w:szCs w:val="22"/>
        </w:rPr>
      </w:pPr>
    </w:p>
    <w:p w:rsidR="00BB7157" w:rsidRDefault="00BB7157" w:rsidP="002E13E1">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Encerrada a etapa de lances e depois da verificação de possível</w:t>
      </w:r>
      <w:r>
        <w:rPr>
          <w:rFonts w:ascii="Cambria" w:hAnsi="Cambria"/>
          <w:spacing w:val="20"/>
          <w:sz w:val="22"/>
          <w:szCs w:val="22"/>
        </w:rPr>
        <w:t xml:space="preserve"> </w:t>
      </w:r>
      <w:r w:rsidRPr="00BB7157">
        <w:rPr>
          <w:rFonts w:ascii="Cambria" w:hAnsi="Cambria"/>
          <w:spacing w:val="20"/>
          <w:sz w:val="22"/>
          <w:szCs w:val="22"/>
        </w:rPr>
        <w:t>empate, o (a) Pregoeiro (a) examinará as propostas quanto ao preço, a sua exequibilidade, bem como quanto ao cumprimento das especificações do objeto;</w:t>
      </w:r>
    </w:p>
    <w:p w:rsidR="00BB7157" w:rsidRDefault="00BB7157" w:rsidP="00FF66C1">
      <w:pPr>
        <w:tabs>
          <w:tab w:val="left" w:pos="0"/>
        </w:tabs>
        <w:ind w:left="360"/>
        <w:rPr>
          <w:rFonts w:ascii="Cambria" w:hAnsi="Cambria"/>
          <w:spacing w:val="20"/>
          <w:sz w:val="22"/>
          <w:szCs w:val="22"/>
        </w:rPr>
      </w:pPr>
    </w:p>
    <w:p w:rsidR="00BB7157" w:rsidRDefault="00BB7157" w:rsidP="002E13E1">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Não será aceita a proposta ou lance vencedor cujo preço seja incompatível com o estimado pela Administração ou manifestamente inexequível;</w:t>
      </w:r>
    </w:p>
    <w:p w:rsidR="00BB7157" w:rsidRPr="00BB7157" w:rsidRDefault="00BB7157" w:rsidP="00BB7157">
      <w:pPr>
        <w:tabs>
          <w:tab w:val="left" w:pos="0"/>
        </w:tabs>
        <w:jc w:val="both"/>
        <w:rPr>
          <w:rFonts w:ascii="Cambria" w:hAnsi="Cambria"/>
          <w:spacing w:val="20"/>
          <w:sz w:val="22"/>
          <w:szCs w:val="22"/>
        </w:rPr>
      </w:pPr>
    </w:p>
    <w:p w:rsidR="00BB7157" w:rsidRDefault="00BB7157" w:rsidP="002E13E1">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 xml:space="preserve">Considera-se inexequível a proposta que apresente preços global ou unitários simbólicos, irrisórios ou de valor zero, incompatíveis com os </w:t>
      </w:r>
      <w:r w:rsidRPr="00BB7157">
        <w:rPr>
          <w:rFonts w:ascii="Cambria" w:hAnsi="Cambria"/>
          <w:spacing w:val="20"/>
          <w:sz w:val="22"/>
          <w:szCs w:val="22"/>
        </w:rPr>
        <w:lastRenderedPageBreak/>
        <w:t>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773DC4" w:rsidRDefault="00773DC4" w:rsidP="00773DC4">
      <w:pPr>
        <w:spacing w:line="320" w:lineRule="exact"/>
        <w:jc w:val="both"/>
        <w:rPr>
          <w:rFonts w:ascii="Cambria" w:hAnsi="Cambria"/>
          <w:spacing w:val="20"/>
          <w:sz w:val="22"/>
          <w:szCs w:val="22"/>
        </w:rPr>
      </w:pPr>
    </w:p>
    <w:p w:rsidR="00BB7157" w:rsidRDefault="00125DA7" w:rsidP="002E13E1">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A</w:t>
      </w:r>
      <w:r w:rsidR="00BB7157" w:rsidRPr="00BB7157">
        <w:rPr>
          <w:rFonts w:ascii="Cambria" w:hAnsi="Cambria"/>
          <w:spacing w:val="20"/>
          <w:sz w:val="22"/>
          <w:szCs w:val="22"/>
        </w:rPr>
        <w:t xml:space="preserve"> Pregoeir</w:t>
      </w:r>
      <w:r>
        <w:rPr>
          <w:rFonts w:ascii="Cambria" w:hAnsi="Cambria"/>
          <w:spacing w:val="20"/>
          <w:sz w:val="22"/>
          <w:szCs w:val="22"/>
        </w:rPr>
        <w:t>a</w:t>
      </w:r>
      <w:r w:rsidR="00BB7157" w:rsidRPr="00BB7157">
        <w:rPr>
          <w:rFonts w:ascii="Cambria" w:hAnsi="Cambria"/>
          <w:spacing w:val="20"/>
          <w:sz w:val="22"/>
          <w:szCs w:val="22"/>
        </w:rPr>
        <w:t xml:space="preserve"> poderá convocar o licitante para enviar documento digital, por meio de funcionalidade disponível no sistema, estabelecendo no “chat” prazo razoável para tanto, sob pena de não aceitação da proposta;</w:t>
      </w:r>
    </w:p>
    <w:p w:rsidR="00BB7157" w:rsidRPr="00BB7157" w:rsidRDefault="00BB7157" w:rsidP="00BB7157">
      <w:pPr>
        <w:tabs>
          <w:tab w:val="left" w:pos="0"/>
        </w:tabs>
        <w:jc w:val="both"/>
        <w:rPr>
          <w:rFonts w:ascii="Cambria" w:hAnsi="Cambria"/>
          <w:spacing w:val="20"/>
          <w:sz w:val="22"/>
          <w:szCs w:val="22"/>
        </w:rPr>
      </w:pPr>
      <w:r w:rsidRPr="00BB7157">
        <w:rPr>
          <w:rFonts w:ascii="Cambria" w:hAnsi="Cambria"/>
          <w:spacing w:val="20"/>
          <w:sz w:val="22"/>
          <w:szCs w:val="22"/>
        </w:rPr>
        <w:t xml:space="preserve"> </w:t>
      </w:r>
    </w:p>
    <w:p w:rsidR="00BB7157" w:rsidRDefault="00BB7157" w:rsidP="002E13E1">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Dentre os documentos passíveis de solicitação pel</w:t>
      </w:r>
      <w:r w:rsidR="00BB1E92">
        <w:rPr>
          <w:rFonts w:ascii="Cambria" w:hAnsi="Cambria"/>
          <w:spacing w:val="20"/>
          <w:sz w:val="22"/>
          <w:szCs w:val="22"/>
        </w:rPr>
        <w:t>a</w:t>
      </w:r>
      <w:r w:rsidRPr="00BB7157">
        <w:rPr>
          <w:rFonts w:ascii="Cambria" w:hAnsi="Cambria"/>
          <w:spacing w:val="20"/>
          <w:sz w:val="22"/>
          <w:szCs w:val="22"/>
        </w:rPr>
        <w:t xml:space="preserve"> Pregoeir</w:t>
      </w:r>
      <w:r w:rsidR="00BB1E92">
        <w:rPr>
          <w:rFonts w:ascii="Cambria" w:hAnsi="Cambria"/>
          <w:spacing w:val="20"/>
          <w:sz w:val="22"/>
          <w:szCs w:val="22"/>
        </w:rPr>
        <w:t>a</w:t>
      </w:r>
      <w:r w:rsidRPr="00BB7157">
        <w:rPr>
          <w:rFonts w:ascii="Cambria" w:hAnsi="Cambria"/>
          <w:spacing w:val="20"/>
          <w:sz w:val="22"/>
          <w:szCs w:val="22"/>
        </w:rPr>
        <w:t>, destacam-se os que contenham as características do objeto ofertado, em compatibilidade com o Termo de Referência, minudenciando o modelo, tipo, procedência, garantia ou validade, além de outras informações pertinentes, a exemplo de catálogos, folhetos ou propostas;</w:t>
      </w:r>
    </w:p>
    <w:p w:rsidR="00BB7157" w:rsidRPr="00BB7157" w:rsidRDefault="00BB7157" w:rsidP="00BB7157">
      <w:pPr>
        <w:tabs>
          <w:tab w:val="left" w:pos="0"/>
        </w:tabs>
        <w:jc w:val="both"/>
        <w:rPr>
          <w:rFonts w:ascii="Cambria" w:hAnsi="Cambria"/>
          <w:spacing w:val="20"/>
          <w:sz w:val="22"/>
          <w:szCs w:val="22"/>
        </w:rPr>
      </w:pPr>
    </w:p>
    <w:p w:rsidR="00BB7157" w:rsidRDefault="00BB7157" w:rsidP="002E13E1">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O prazo estabelecido pel</w:t>
      </w:r>
      <w:r w:rsidR="00BB1E92">
        <w:rPr>
          <w:rFonts w:ascii="Cambria" w:hAnsi="Cambria"/>
          <w:spacing w:val="20"/>
          <w:sz w:val="22"/>
          <w:szCs w:val="22"/>
        </w:rPr>
        <w:t>a</w:t>
      </w:r>
      <w:r w:rsidRPr="00BB7157">
        <w:rPr>
          <w:rFonts w:ascii="Cambria" w:hAnsi="Cambria"/>
          <w:spacing w:val="20"/>
          <w:sz w:val="22"/>
          <w:szCs w:val="22"/>
        </w:rPr>
        <w:t xml:space="preserve"> Pregoeir</w:t>
      </w:r>
      <w:r w:rsidR="00BB1E92">
        <w:rPr>
          <w:rFonts w:ascii="Cambria" w:hAnsi="Cambria"/>
          <w:spacing w:val="20"/>
          <w:sz w:val="22"/>
          <w:szCs w:val="22"/>
        </w:rPr>
        <w:t>a</w:t>
      </w:r>
      <w:r w:rsidRPr="00BB7157">
        <w:rPr>
          <w:rFonts w:ascii="Cambria" w:hAnsi="Cambria"/>
          <w:spacing w:val="20"/>
          <w:sz w:val="22"/>
          <w:szCs w:val="22"/>
        </w:rPr>
        <w:t xml:space="preserve"> poderá ser prorrogado por solicitação escrita e justificada do licitante, formulada antes de findo o prazo estabelecido, e formalmente aceito pel</w:t>
      </w:r>
      <w:r w:rsidR="007C75C6">
        <w:rPr>
          <w:rFonts w:ascii="Cambria" w:hAnsi="Cambria"/>
          <w:spacing w:val="20"/>
          <w:sz w:val="22"/>
          <w:szCs w:val="22"/>
        </w:rPr>
        <w:t>a</w:t>
      </w:r>
      <w:r w:rsidRPr="00BB7157">
        <w:rPr>
          <w:rFonts w:ascii="Cambria" w:hAnsi="Cambria"/>
          <w:spacing w:val="20"/>
          <w:sz w:val="22"/>
          <w:szCs w:val="22"/>
        </w:rPr>
        <w:t xml:space="preserve"> Pregoeir</w:t>
      </w:r>
      <w:r w:rsidR="007C75C6">
        <w:rPr>
          <w:rFonts w:ascii="Cambria" w:hAnsi="Cambria"/>
          <w:spacing w:val="20"/>
          <w:sz w:val="22"/>
          <w:szCs w:val="22"/>
        </w:rPr>
        <w:t>a</w:t>
      </w:r>
      <w:r w:rsidRPr="00BB7157">
        <w:rPr>
          <w:rFonts w:ascii="Cambria" w:hAnsi="Cambria"/>
          <w:spacing w:val="20"/>
          <w:sz w:val="22"/>
          <w:szCs w:val="22"/>
        </w:rPr>
        <w:t xml:space="preserve"> Municipal;</w:t>
      </w:r>
    </w:p>
    <w:p w:rsidR="00BB7157" w:rsidRPr="00BB7157" w:rsidRDefault="00BB7157" w:rsidP="00BB7157">
      <w:pPr>
        <w:tabs>
          <w:tab w:val="left" w:pos="0"/>
        </w:tabs>
        <w:jc w:val="both"/>
        <w:rPr>
          <w:rFonts w:ascii="Cambria" w:hAnsi="Cambria"/>
          <w:spacing w:val="20"/>
          <w:sz w:val="22"/>
          <w:szCs w:val="22"/>
        </w:rPr>
      </w:pPr>
    </w:p>
    <w:p w:rsidR="00BB7157" w:rsidRDefault="00BB7157" w:rsidP="002E13E1">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Se a proposta ou lance</w:t>
      </w:r>
      <w:r w:rsidR="00BB1E92">
        <w:rPr>
          <w:rFonts w:ascii="Cambria" w:hAnsi="Cambria"/>
          <w:spacing w:val="20"/>
          <w:sz w:val="22"/>
          <w:szCs w:val="22"/>
        </w:rPr>
        <w:t xml:space="preserve"> vencedor for desclassificado, a</w:t>
      </w:r>
      <w:r w:rsidRPr="00BB7157">
        <w:rPr>
          <w:rFonts w:ascii="Cambria" w:hAnsi="Cambria"/>
          <w:spacing w:val="20"/>
          <w:sz w:val="22"/>
          <w:szCs w:val="22"/>
        </w:rPr>
        <w:t xml:space="preserve"> Pregoeir</w:t>
      </w:r>
      <w:r w:rsidR="00BB1E92">
        <w:rPr>
          <w:rFonts w:ascii="Cambria" w:hAnsi="Cambria"/>
          <w:spacing w:val="20"/>
          <w:sz w:val="22"/>
          <w:szCs w:val="22"/>
        </w:rPr>
        <w:t>a</w:t>
      </w:r>
      <w:r w:rsidRPr="00BB7157">
        <w:rPr>
          <w:rFonts w:ascii="Cambria" w:hAnsi="Cambria"/>
          <w:spacing w:val="20"/>
          <w:sz w:val="22"/>
          <w:szCs w:val="22"/>
        </w:rPr>
        <w:t xml:space="preserve"> examinará a proposta ou lance subsequente, e, assim sucessivamente, na ordem de classificação;</w:t>
      </w:r>
    </w:p>
    <w:p w:rsidR="00BB7157" w:rsidRPr="00BB7157" w:rsidRDefault="00BB7157" w:rsidP="00BB7157">
      <w:pPr>
        <w:tabs>
          <w:tab w:val="left" w:pos="0"/>
        </w:tabs>
        <w:jc w:val="both"/>
        <w:rPr>
          <w:rFonts w:ascii="Cambria" w:hAnsi="Cambria"/>
          <w:spacing w:val="20"/>
          <w:sz w:val="22"/>
          <w:szCs w:val="22"/>
        </w:rPr>
      </w:pPr>
    </w:p>
    <w:p w:rsidR="00BB7157" w:rsidRDefault="00BB1E92" w:rsidP="002E13E1">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Havendo necessidade, a Pregoeira</w:t>
      </w:r>
      <w:r w:rsidR="00BB7157" w:rsidRPr="00BB7157">
        <w:rPr>
          <w:rFonts w:ascii="Cambria" w:hAnsi="Cambria"/>
          <w:spacing w:val="20"/>
          <w:sz w:val="22"/>
          <w:szCs w:val="22"/>
        </w:rPr>
        <w:t xml:space="preserve"> suspenderá a sessão, informando no “chat” a nova data e horário para a continuidade da mesma;</w:t>
      </w:r>
    </w:p>
    <w:p w:rsidR="00BB7157" w:rsidRPr="00BB7157" w:rsidRDefault="00BB7157" w:rsidP="00BB7157">
      <w:pPr>
        <w:tabs>
          <w:tab w:val="left" w:pos="0"/>
        </w:tabs>
        <w:jc w:val="both"/>
        <w:rPr>
          <w:rFonts w:ascii="Cambria" w:hAnsi="Cambria"/>
          <w:spacing w:val="20"/>
          <w:sz w:val="22"/>
          <w:szCs w:val="22"/>
        </w:rPr>
      </w:pPr>
    </w:p>
    <w:p w:rsidR="00BB7157" w:rsidRDefault="00125DA7" w:rsidP="002E13E1">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A</w:t>
      </w:r>
      <w:r w:rsidR="00BB7157" w:rsidRPr="00BB7157">
        <w:rPr>
          <w:rFonts w:ascii="Cambria" w:hAnsi="Cambria"/>
          <w:spacing w:val="20"/>
          <w:sz w:val="22"/>
          <w:szCs w:val="22"/>
        </w:rPr>
        <w:t xml:space="preserve"> Pregoeir</w:t>
      </w:r>
      <w:r>
        <w:rPr>
          <w:rFonts w:ascii="Cambria" w:hAnsi="Cambria"/>
          <w:spacing w:val="20"/>
          <w:sz w:val="22"/>
          <w:szCs w:val="22"/>
        </w:rPr>
        <w:t>a</w:t>
      </w:r>
      <w:r w:rsidR="00BB7157" w:rsidRPr="00BB7157">
        <w:rPr>
          <w:rFonts w:ascii="Cambria" w:hAnsi="Cambria"/>
          <w:spacing w:val="2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rsidR="00BB7157" w:rsidRPr="00BB7157" w:rsidRDefault="00BB7157" w:rsidP="00BB7157">
      <w:pPr>
        <w:tabs>
          <w:tab w:val="left" w:pos="0"/>
        </w:tabs>
        <w:jc w:val="both"/>
        <w:rPr>
          <w:rFonts w:ascii="Cambria" w:hAnsi="Cambria"/>
          <w:spacing w:val="20"/>
          <w:sz w:val="22"/>
          <w:szCs w:val="22"/>
        </w:rPr>
      </w:pPr>
    </w:p>
    <w:p w:rsidR="00BB7157" w:rsidRDefault="00BB1E92" w:rsidP="00C97C57">
      <w:pPr>
        <w:numPr>
          <w:ilvl w:val="1"/>
          <w:numId w:val="1"/>
        </w:numPr>
        <w:spacing w:line="320" w:lineRule="exact"/>
        <w:ind w:left="0" w:firstLine="0"/>
        <w:jc w:val="both"/>
        <w:rPr>
          <w:rFonts w:ascii="Cambria" w:hAnsi="Cambria"/>
          <w:spacing w:val="20"/>
          <w:sz w:val="22"/>
          <w:szCs w:val="22"/>
        </w:rPr>
      </w:pPr>
      <w:r>
        <w:rPr>
          <w:rFonts w:ascii="Cambria" w:hAnsi="Cambria"/>
          <w:spacing w:val="20"/>
          <w:sz w:val="22"/>
          <w:szCs w:val="22"/>
        </w:rPr>
        <w:t>Também nas hipóteses em que a</w:t>
      </w:r>
      <w:r w:rsidR="00BB7157" w:rsidRPr="00BB7157">
        <w:rPr>
          <w:rFonts w:ascii="Cambria" w:hAnsi="Cambria"/>
          <w:spacing w:val="20"/>
          <w:sz w:val="22"/>
          <w:szCs w:val="22"/>
        </w:rPr>
        <w:t xml:space="preserve"> Pregoeir</w:t>
      </w:r>
      <w:r>
        <w:rPr>
          <w:rFonts w:ascii="Cambria" w:hAnsi="Cambria"/>
          <w:spacing w:val="20"/>
          <w:sz w:val="22"/>
          <w:szCs w:val="22"/>
        </w:rPr>
        <w:t>a</w:t>
      </w:r>
      <w:r w:rsidR="00BB7157" w:rsidRPr="00BB7157">
        <w:rPr>
          <w:rFonts w:ascii="Cambria" w:hAnsi="Cambria"/>
          <w:spacing w:val="20"/>
          <w:sz w:val="22"/>
          <w:szCs w:val="22"/>
        </w:rPr>
        <w:t xml:space="preserve"> não aceitar a proposta e passar à subsequente, poderá negociar com o licitante para que seja obtido preço melhor;</w:t>
      </w:r>
    </w:p>
    <w:p w:rsidR="00BB7157" w:rsidRPr="00BB7157" w:rsidRDefault="00BB7157" w:rsidP="00BB7157">
      <w:pPr>
        <w:tabs>
          <w:tab w:val="left" w:pos="0"/>
        </w:tabs>
        <w:jc w:val="both"/>
        <w:rPr>
          <w:rFonts w:ascii="Cambria" w:hAnsi="Cambria"/>
          <w:spacing w:val="20"/>
          <w:sz w:val="22"/>
          <w:szCs w:val="22"/>
        </w:rPr>
      </w:pPr>
    </w:p>
    <w:p w:rsidR="00BB7157" w:rsidRDefault="00BB7157" w:rsidP="00C97C57">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A negociação será realizada por meio do sistema, podendo ser acompanhada pelos demais licitantes;</w:t>
      </w:r>
    </w:p>
    <w:p w:rsidR="00BB7157" w:rsidRPr="00BB7157" w:rsidRDefault="00BB7157" w:rsidP="00BB7157">
      <w:pPr>
        <w:tabs>
          <w:tab w:val="left" w:pos="0"/>
        </w:tabs>
        <w:jc w:val="both"/>
        <w:rPr>
          <w:rFonts w:ascii="Cambria" w:hAnsi="Cambria"/>
          <w:spacing w:val="20"/>
          <w:sz w:val="22"/>
          <w:szCs w:val="22"/>
        </w:rPr>
      </w:pPr>
    </w:p>
    <w:p w:rsidR="00BB7157" w:rsidRDefault="00BB7157" w:rsidP="00C97C57">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 xml:space="preserve">Sempre que a proposta não for aceita, e antes de </w:t>
      </w:r>
      <w:r w:rsidR="00BB1E92">
        <w:rPr>
          <w:rFonts w:ascii="Cambria" w:hAnsi="Cambria"/>
          <w:spacing w:val="20"/>
          <w:sz w:val="22"/>
          <w:szCs w:val="22"/>
        </w:rPr>
        <w:t>a</w:t>
      </w:r>
      <w:r w:rsidRPr="00BB7157">
        <w:rPr>
          <w:rFonts w:ascii="Cambria" w:hAnsi="Cambria"/>
          <w:spacing w:val="20"/>
          <w:sz w:val="22"/>
          <w:szCs w:val="22"/>
        </w:rPr>
        <w:t xml:space="preserve"> Pregoeir</w:t>
      </w:r>
      <w:r w:rsidR="00BB1E92">
        <w:rPr>
          <w:rFonts w:ascii="Cambria" w:hAnsi="Cambria"/>
          <w:spacing w:val="20"/>
          <w:sz w:val="22"/>
          <w:szCs w:val="22"/>
        </w:rPr>
        <w:t>a</w:t>
      </w:r>
      <w:r w:rsidRPr="00BB7157">
        <w:rPr>
          <w:rFonts w:ascii="Cambria" w:hAnsi="Cambria"/>
          <w:spacing w:val="20"/>
          <w:sz w:val="22"/>
          <w:szCs w:val="22"/>
        </w:rPr>
        <w:t xml:space="preserve"> passar à subsequente, haverá nova verificação, pelo sistema, da eventual ocorrência </w:t>
      </w:r>
      <w:r w:rsidRPr="00BB7157">
        <w:rPr>
          <w:rFonts w:ascii="Cambria" w:hAnsi="Cambria"/>
          <w:spacing w:val="20"/>
          <w:sz w:val="22"/>
          <w:szCs w:val="22"/>
        </w:rPr>
        <w:lastRenderedPageBreak/>
        <w:t>do empate ficto, previsto nos artigos 44 e 45 da LC nº 123, de 2006, seguindo-se a disciplina antes estabelecida, se for o caso;</w:t>
      </w:r>
    </w:p>
    <w:p w:rsidR="00BB7157" w:rsidRPr="00BB7157" w:rsidRDefault="00BB7157" w:rsidP="00BB7157">
      <w:pPr>
        <w:tabs>
          <w:tab w:val="left" w:pos="0"/>
        </w:tabs>
        <w:jc w:val="both"/>
        <w:rPr>
          <w:rFonts w:ascii="Cambria" w:hAnsi="Cambria"/>
          <w:spacing w:val="20"/>
          <w:sz w:val="22"/>
          <w:szCs w:val="22"/>
        </w:rPr>
      </w:pPr>
    </w:p>
    <w:p w:rsidR="00BB7157" w:rsidRDefault="00BB7157" w:rsidP="00C97C57">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Nos preços cotados deverão estar incluídas todas as despesas diretas e indiretas, frete, tributos, taxa de administração, encargos sociais, trabalhistas, transporte e seguro até o destino, lucro e demais encargos de qualquer natureza necessários ao cumprimento integral do objeto deste Edital e seus anexos, nada mais sendo válido pleitear a esse título;</w:t>
      </w:r>
    </w:p>
    <w:p w:rsidR="00BB7157" w:rsidRPr="00BB7157" w:rsidRDefault="00BB7157" w:rsidP="00BB7157">
      <w:pPr>
        <w:tabs>
          <w:tab w:val="left" w:pos="0"/>
        </w:tabs>
        <w:jc w:val="both"/>
        <w:rPr>
          <w:rFonts w:ascii="Cambria" w:hAnsi="Cambria"/>
          <w:spacing w:val="20"/>
          <w:sz w:val="22"/>
          <w:szCs w:val="22"/>
        </w:rPr>
      </w:pPr>
    </w:p>
    <w:p w:rsidR="00CB5ED3" w:rsidRPr="00773DC4" w:rsidRDefault="00BB7157" w:rsidP="00CB5ED3">
      <w:pPr>
        <w:numPr>
          <w:ilvl w:val="1"/>
          <w:numId w:val="1"/>
        </w:numPr>
        <w:spacing w:line="320" w:lineRule="exact"/>
        <w:ind w:left="0" w:firstLine="0"/>
        <w:jc w:val="both"/>
        <w:rPr>
          <w:rFonts w:ascii="Cambria" w:hAnsi="Cambria"/>
          <w:spacing w:val="20"/>
          <w:sz w:val="22"/>
          <w:szCs w:val="22"/>
        </w:rPr>
      </w:pPr>
      <w:r w:rsidRPr="00BB7157">
        <w:rPr>
          <w:rFonts w:ascii="Cambria" w:hAnsi="Cambria"/>
          <w:spacing w:val="20"/>
          <w:sz w:val="22"/>
          <w:szCs w:val="22"/>
        </w:rPr>
        <w:t xml:space="preserve">Encerrada a análise quanto à aceitação da proposta, </w:t>
      </w:r>
      <w:r w:rsidR="00BB1E92">
        <w:rPr>
          <w:rFonts w:ascii="Cambria" w:hAnsi="Cambria"/>
          <w:spacing w:val="20"/>
          <w:sz w:val="22"/>
          <w:szCs w:val="22"/>
        </w:rPr>
        <w:t>a</w:t>
      </w:r>
      <w:r w:rsidRPr="00BB7157">
        <w:rPr>
          <w:rFonts w:ascii="Cambria" w:hAnsi="Cambria"/>
          <w:spacing w:val="20"/>
          <w:sz w:val="22"/>
          <w:szCs w:val="22"/>
        </w:rPr>
        <w:t xml:space="preserve"> pregoeir</w:t>
      </w:r>
      <w:r w:rsidR="00BB1E92">
        <w:rPr>
          <w:rFonts w:ascii="Cambria" w:hAnsi="Cambria"/>
          <w:spacing w:val="20"/>
          <w:sz w:val="22"/>
          <w:szCs w:val="22"/>
        </w:rPr>
        <w:t>a</w:t>
      </w:r>
      <w:r w:rsidRPr="00BB7157">
        <w:rPr>
          <w:rFonts w:ascii="Cambria" w:hAnsi="Cambria"/>
          <w:spacing w:val="20"/>
          <w:sz w:val="22"/>
          <w:szCs w:val="22"/>
        </w:rPr>
        <w:t xml:space="preserve"> verificará a habilitação do licitante, observado o disposto neste Edital.</w:t>
      </w:r>
    </w:p>
    <w:p w:rsidR="00104BFD" w:rsidRDefault="00104BFD" w:rsidP="00FF66C1">
      <w:pPr>
        <w:tabs>
          <w:tab w:val="left" w:pos="0"/>
        </w:tabs>
        <w:ind w:left="360"/>
        <w:rPr>
          <w:rFonts w:ascii="Cambria" w:hAnsi="Cambria"/>
          <w:spacing w:val="20"/>
          <w:sz w:val="22"/>
          <w:szCs w:val="22"/>
        </w:rPr>
      </w:pPr>
    </w:p>
    <w:p w:rsidR="00347645" w:rsidRDefault="00347645" w:rsidP="00347645">
      <w:pPr>
        <w:numPr>
          <w:ilvl w:val="0"/>
          <w:numId w:val="1"/>
        </w:numPr>
        <w:tabs>
          <w:tab w:val="left" w:pos="0"/>
        </w:tabs>
        <w:rPr>
          <w:rFonts w:ascii="Cambria" w:hAnsi="Cambria"/>
          <w:spacing w:val="20"/>
          <w:sz w:val="22"/>
          <w:szCs w:val="22"/>
        </w:rPr>
      </w:pPr>
      <w:r w:rsidRPr="00347645">
        <w:rPr>
          <w:rFonts w:ascii="Cambria" w:hAnsi="Cambria"/>
          <w:b/>
          <w:bCs/>
          <w:spacing w:val="20"/>
          <w:sz w:val="22"/>
          <w:szCs w:val="22"/>
          <w:u w:val="single"/>
        </w:rPr>
        <w:t xml:space="preserve">DA </w:t>
      </w:r>
      <w:r>
        <w:rPr>
          <w:rFonts w:ascii="Cambria" w:hAnsi="Cambria"/>
          <w:b/>
          <w:bCs/>
          <w:spacing w:val="20"/>
          <w:sz w:val="22"/>
          <w:szCs w:val="22"/>
          <w:u w:val="single"/>
        </w:rPr>
        <w:t>HABILITAÇÃO</w:t>
      </w:r>
      <w:r w:rsidRPr="00347645">
        <w:rPr>
          <w:rFonts w:ascii="Cambria" w:hAnsi="Cambria"/>
          <w:spacing w:val="20"/>
          <w:sz w:val="22"/>
          <w:szCs w:val="22"/>
        </w:rPr>
        <w:t>:</w:t>
      </w:r>
    </w:p>
    <w:p w:rsidR="00577450" w:rsidRDefault="00577450" w:rsidP="00EB24A0">
      <w:pPr>
        <w:tabs>
          <w:tab w:val="left" w:pos="0"/>
        </w:tabs>
        <w:spacing w:line="320" w:lineRule="exact"/>
        <w:jc w:val="both"/>
        <w:rPr>
          <w:rFonts w:ascii="Cambria" w:hAnsi="Cambria"/>
          <w:spacing w:val="20"/>
          <w:sz w:val="22"/>
          <w:szCs w:val="22"/>
        </w:rPr>
      </w:pPr>
    </w:p>
    <w:p w:rsidR="006B75FE" w:rsidRPr="00B60A85" w:rsidRDefault="00CC13D8" w:rsidP="00577450">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A habilitação do licitante vencedor será</w:t>
      </w:r>
      <w:r w:rsidR="00347645">
        <w:rPr>
          <w:rFonts w:ascii="Cambria" w:hAnsi="Cambria"/>
          <w:spacing w:val="20"/>
          <w:sz w:val="22"/>
          <w:szCs w:val="22"/>
        </w:rPr>
        <w:t xml:space="preserve"> </w:t>
      </w:r>
      <w:r w:rsidRPr="00710F69">
        <w:rPr>
          <w:rFonts w:ascii="Cambria" w:hAnsi="Cambria"/>
          <w:spacing w:val="20"/>
          <w:sz w:val="22"/>
          <w:szCs w:val="22"/>
        </w:rPr>
        <w:t xml:space="preserve">verificada mediante </w:t>
      </w:r>
      <w:r w:rsidR="00791814">
        <w:rPr>
          <w:rFonts w:ascii="Cambria" w:hAnsi="Cambria"/>
          <w:spacing w:val="20"/>
          <w:sz w:val="22"/>
          <w:szCs w:val="22"/>
        </w:rPr>
        <w:t xml:space="preserve">os documentos </w:t>
      </w:r>
      <w:r w:rsidR="00815B03">
        <w:rPr>
          <w:rFonts w:ascii="Cambria" w:hAnsi="Cambria"/>
          <w:spacing w:val="20"/>
          <w:sz w:val="22"/>
          <w:szCs w:val="22"/>
        </w:rPr>
        <w:t xml:space="preserve">necessários e suficientes para demonstrar a capacidade do mesmo de </w:t>
      </w:r>
      <w:r w:rsidR="00815B03" w:rsidRPr="00B60A85">
        <w:rPr>
          <w:rFonts w:ascii="Cambria" w:hAnsi="Cambria"/>
          <w:spacing w:val="20"/>
          <w:sz w:val="22"/>
          <w:szCs w:val="22"/>
        </w:rPr>
        <w:t xml:space="preserve">realizar o objeto da licitação, nos termos dos art. 62 à 70 da Lei nº 14.133/21, conforme </w:t>
      </w:r>
      <w:r w:rsidRPr="00B60A85">
        <w:rPr>
          <w:rFonts w:ascii="Cambria" w:hAnsi="Cambria"/>
          <w:spacing w:val="20"/>
          <w:sz w:val="22"/>
          <w:szCs w:val="22"/>
        </w:rPr>
        <w:t>apresentação dos seguintes documentos:</w:t>
      </w:r>
    </w:p>
    <w:p w:rsidR="00293269" w:rsidRPr="00B60A85" w:rsidRDefault="00293269" w:rsidP="00C23E94">
      <w:pPr>
        <w:tabs>
          <w:tab w:val="left" w:pos="0"/>
        </w:tabs>
        <w:jc w:val="both"/>
        <w:rPr>
          <w:rFonts w:ascii="Cambria" w:hAnsi="Cambria"/>
          <w:spacing w:val="20"/>
          <w:sz w:val="22"/>
          <w:szCs w:val="22"/>
        </w:rPr>
      </w:pPr>
    </w:p>
    <w:p w:rsidR="00293269" w:rsidRPr="00B60A85" w:rsidRDefault="00EC2914" w:rsidP="00C97C57">
      <w:pPr>
        <w:numPr>
          <w:ilvl w:val="1"/>
          <w:numId w:val="1"/>
        </w:numPr>
        <w:tabs>
          <w:tab w:val="clear" w:pos="502"/>
          <w:tab w:val="num" w:pos="0"/>
        </w:tabs>
        <w:spacing w:line="320" w:lineRule="exact"/>
        <w:ind w:left="0" w:firstLine="0"/>
        <w:jc w:val="both"/>
        <w:rPr>
          <w:rFonts w:ascii="Cambria" w:hAnsi="Cambria"/>
          <w:b/>
          <w:bCs/>
          <w:spacing w:val="20"/>
          <w:sz w:val="22"/>
          <w:szCs w:val="22"/>
          <w:u w:val="single"/>
        </w:rPr>
      </w:pPr>
      <w:r w:rsidRPr="00B60A85">
        <w:rPr>
          <w:rFonts w:ascii="Cambria" w:hAnsi="Cambria"/>
          <w:b/>
          <w:bCs/>
          <w:spacing w:val="20"/>
          <w:sz w:val="22"/>
          <w:szCs w:val="22"/>
          <w:u w:val="single"/>
        </w:rPr>
        <w:t>DA HABILITAÇÃO JURÍDICA</w:t>
      </w:r>
      <w:r w:rsidR="00B60A85" w:rsidRPr="00B60A85">
        <w:rPr>
          <w:rFonts w:ascii="Cambria" w:hAnsi="Cambria"/>
          <w:b/>
          <w:bCs/>
          <w:spacing w:val="20"/>
          <w:sz w:val="22"/>
          <w:szCs w:val="22"/>
          <w:u w:val="single"/>
        </w:rPr>
        <w:t>, SOCIAL, FISCAL e TRABALHISTA</w:t>
      </w:r>
      <w:r w:rsidRPr="00B60A85">
        <w:rPr>
          <w:rFonts w:ascii="Cambria" w:hAnsi="Cambria"/>
          <w:b/>
          <w:bCs/>
          <w:spacing w:val="20"/>
          <w:sz w:val="22"/>
          <w:szCs w:val="22"/>
          <w:u w:val="single"/>
        </w:rPr>
        <w:t>:</w:t>
      </w:r>
    </w:p>
    <w:p w:rsidR="00CC13D8" w:rsidRPr="00B60A85" w:rsidRDefault="00CC13D8" w:rsidP="00C23E94">
      <w:pPr>
        <w:tabs>
          <w:tab w:val="left" w:pos="0"/>
        </w:tabs>
        <w:jc w:val="both"/>
        <w:rPr>
          <w:rFonts w:ascii="Cambria" w:hAnsi="Cambria"/>
          <w:spacing w:val="20"/>
          <w:sz w:val="22"/>
          <w:szCs w:val="22"/>
        </w:rPr>
      </w:pPr>
    </w:p>
    <w:p w:rsidR="00B60A85" w:rsidRPr="007C75C6" w:rsidRDefault="00B60A85"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r w:rsidRPr="007C75C6">
        <w:rPr>
          <w:rFonts w:ascii="Cambria" w:hAnsi="Cambria"/>
          <w:spacing w:val="20"/>
          <w:sz w:val="22"/>
          <w:szCs w:val="22"/>
        </w:rPr>
        <w:t>Cadastro Nacional da Pessoa Jurídica (CNPJ);</w:t>
      </w:r>
    </w:p>
    <w:p w:rsidR="00B60A85" w:rsidRPr="007C75C6" w:rsidRDefault="00B60A85"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bookmarkStart w:id="9" w:name="art68ii"/>
      <w:bookmarkEnd w:id="9"/>
      <w:r w:rsidRPr="007C75C6">
        <w:rPr>
          <w:rFonts w:ascii="Cambria" w:hAnsi="Cambria"/>
          <w:spacing w:val="20"/>
          <w:sz w:val="22"/>
          <w:szCs w:val="22"/>
        </w:rPr>
        <w:t>Inscrição no cadastro de contribuintes estadual e/ou municipal, se houver, relativo ao domicílio ou sede do licitante, pertinente ao seu ramo de atividade e compatível com o objeto contratual;</w:t>
      </w:r>
    </w:p>
    <w:p w:rsidR="00B60A85" w:rsidRPr="007C75C6" w:rsidRDefault="00B60A85"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bookmarkStart w:id="10" w:name="art68iii"/>
      <w:bookmarkEnd w:id="10"/>
      <w:r w:rsidRPr="007C75C6">
        <w:rPr>
          <w:rFonts w:ascii="Cambria" w:hAnsi="Cambria"/>
          <w:spacing w:val="20"/>
          <w:sz w:val="22"/>
          <w:szCs w:val="22"/>
        </w:rPr>
        <w:t>Regularidade perante a Fazenda federal, estadual e/ou municipal do domicílio ou sede do licitante, ou outra equivalente, na forma da lei;</w:t>
      </w:r>
    </w:p>
    <w:p w:rsidR="00B60A85" w:rsidRPr="007C75C6" w:rsidRDefault="00B60A85"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bookmarkStart w:id="11" w:name="art68iv"/>
      <w:bookmarkEnd w:id="11"/>
      <w:r w:rsidRPr="007C75C6">
        <w:rPr>
          <w:rFonts w:ascii="Cambria" w:hAnsi="Cambria"/>
          <w:spacing w:val="20"/>
          <w:sz w:val="22"/>
          <w:szCs w:val="22"/>
        </w:rPr>
        <w:t>Regularidade relativa à Seguridade Social e ao FGTS, que demonstre cumprimento dos encargos sociais instituídos por lei;</w:t>
      </w:r>
    </w:p>
    <w:p w:rsidR="00B60A85" w:rsidRPr="007C75C6" w:rsidRDefault="00B60A85"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bookmarkStart w:id="12" w:name="art68v"/>
      <w:bookmarkEnd w:id="12"/>
      <w:r w:rsidRPr="007C75C6">
        <w:rPr>
          <w:rFonts w:ascii="Cambria" w:hAnsi="Cambria"/>
          <w:spacing w:val="20"/>
          <w:sz w:val="22"/>
          <w:szCs w:val="22"/>
        </w:rPr>
        <w:t>Regularidade perante a Justiça do Trabalho;</w:t>
      </w:r>
    </w:p>
    <w:p w:rsidR="000D0586" w:rsidRPr="007C75C6" w:rsidRDefault="00B60A85"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bookmarkStart w:id="13" w:name="art68vi"/>
      <w:bookmarkEnd w:id="13"/>
      <w:r w:rsidRPr="007C75C6">
        <w:rPr>
          <w:rFonts w:ascii="Cambria" w:hAnsi="Cambria"/>
          <w:spacing w:val="20"/>
          <w:sz w:val="22"/>
          <w:szCs w:val="22"/>
        </w:rPr>
        <w:t>Cumprimento do disposto no inciso XXXIII do art. 7º da Constituição Federal.</w:t>
      </w:r>
    </w:p>
    <w:p w:rsidR="000D0586" w:rsidRPr="007C75C6" w:rsidRDefault="000D0586"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r w:rsidRPr="000D0586">
        <w:rPr>
          <w:rFonts w:ascii="Cambria" w:hAnsi="Cambria"/>
          <w:spacing w:val="20"/>
          <w:sz w:val="22"/>
          <w:szCs w:val="22"/>
        </w:rPr>
        <w:t>As microempresas e empresas de pequeno porte participantes desta licitação deverão apresentar no dia e hora indicados no preâmbulo, toda documentação exigida para efeito de comprovação de regularidade fiscal, mesmo que esta apresente alguma restrição nos termos da Lei Complementar nº 123/2006;</w:t>
      </w:r>
    </w:p>
    <w:p w:rsidR="000D0586" w:rsidRPr="007C75C6" w:rsidRDefault="000D0586" w:rsidP="002B5FAF">
      <w:pPr>
        <w:pStyle w:val="NormalWeb"/>
        <w:numPr>
          <w:ilvl w:val="0"/>
          <w:numId w:val="3"/>
        </w:numPr>
        <w:spacing w:before="225" w:beforeAutospacing="0" w:after="225" w:afterAutospacing="0"/>
        <w:ind w:left="0" w:firstLine="0"/>
        <w:jc w:val="both"/>
        <w:rPr>
          <w:rFonts w:ascii="Cambria" w:hAnsi="Cambria"/>
          <w:spacing w:val="20"/>
          <w:sz w:val="22"/>
          <w:szCs w:val="22"/>
        </w:rPr>
      </w:pPr>
      <w:r w:rsidRPr="000D0586">
        <w:rPr>
          <w:rFonts w:ascii="Cambria" w:hAnsi="Cambria"/>
          <w:spacing w:val="20"/>
          <w:sz w:val="22"/>
          <w:szCs w:val="22"/>
        </w:rPr>
        <w:lastRenderedPageBreak/>
        <w:t>As certidões serão consideradas válidas até 30 (trinta) dias da data de sua emissão, salvo se consignarem em seu próprio texto prazo de validade diferente.</w:t>
      </w:r>
    </w:p>
    <w:p w:rsidR="006B75FE" w:rsidRPr="000D0586" w:rsidRDefault="006B75FE" w:rsidP="00C97C57">
      <w:pPr>
        <w:numPr>
          <w:ilvl w:val="1"/>
          <w:numId w:val="1"/>
        </w:numPr>
        <w:tabs>
          <w:tab w:val="clear" w:pos="502"/>
          <w:tab w:val="num" w:pos="0"/>
        </w:tabs>
        <w:spacing w:line="320" w:lineRule="exact"/>
        <w:ind w:left="0" w:firstLine="0"/>
        <w:jc w:val="both"/>
        <w:rPr>
          <w:rFonts w:ascii="Cambria" w:hAnsi="Cambria"/>
          <w:b/>
          <w:bCs/>
          <w:spacing w:val="20"/>
          <w:sz w:val="22"/>
          <w:szCs w:val="22"/>
          <w:u w:val="single"/>
        </w:rPr>
      </w:pPr>
      <w:r w:rsidRPr="000D0586">
        <w:rPr>
          <w:rFonts w:ascii="Cambria" w:hAnsi="Cambria"/>
          <w:b/>
          <w:bCs/>
          <w:spacing w:val="20"/>
          <w:sz w:val="22"/>
          <w:szCs w:val="22"/>
          <w:u w:val="single"/>
        </w:rPr>
        <w:t xml:space="preserve">DA </w:t>
      </w:r>
      <w:r w:rsidR="003E3D07" w:rsidRPr="000D0586">
        <w:rPr>
          <w:rFonts w:ascii="Cambria" w:hAnsi="Cambria"/>
          <w:b/>
          <w:bCs/>
          <w:spacing w:val="20"/>
          <w:sz w:val="22"/>
          <w:szCs w:val="22"/>
          <w:u w:val="single"/>
        </w:rPr>
        <w:t>COMPROVAÇÃO DA QUALIFICAÇÃO</w:t>
      </w:r>
      <w:r w:rsidRPr="000D0586">
        <w:rPr>
          <w:rFonts w:ascii="Cambria" w:hAnsi="Cambria"/>
          <w:b/>
          <w:bCs/>
          <w:spacing w:val="20"/>
          <w:sz w:val="22"/>
          <w:szCs w:val="22"/>
          <w:u w:val="single"/>
        </w:rPr>
        <w:t xml:space="preserve"> TÉCNICA</w:t>
      </w:r>
      <w:r w:rsidR="00EC2914" w:rsidRPr="000D0586">
        <w:rPr>
          <w:rFonts w:ascii="Cambria" w:hAnsi="Cambria"/>
          <w:b/>
          <w:bCs/>
          <w:spacing w:val="20"/>
          <w:sz w:val="22"/>
          <w:szCs w:val="22"/>
          <w:u w:val="single"/>
        </w:rPr>
        <w:t>:</w:t>
      </w:r>
    </w:p>
    <w:p w:rsidR="00E05D0D" w:rsidRPr="000D0586" w:rsidRDefault="00E05D0D" w:rsidP="00AD160B">
      <w:pPr>
        <w:tabs>
          <w:tab w:val="left" w:pos="0"/>
        </w:tabs>
        <w:jc w:val="both"/>
        <w:rPr>
          <w:rFonts w:ascii="Cambria" w:hAnsi="Cambria"/>
          <w:b/>
          <w:spacing w:val="20"/>
          <w:sz w:val="22"/>
          <w:szCs w:val="22"/>
        </w:rPr>
      </w:pPr>
    </w:p>
    <w:p w:rsidR="00BD6C9C" w:rsidRPr="000D0586" w:rsidRDefault="00A35650" w:rsidP="007C75C6">
      <w:pPr>
        <w:pStyle w:val="NormalWeb"/>
        <w:numPr>
          <w:ilvl w:val="0"/>
          <w:numId w:val="3"/>
        </w:numPr>
        <w:spacing w:before="0" w:beforeAutospacing="0" w:after="0" w:afterAutospacing="0"/>
        <w:ind w:left="0" w:firstLine="0"/>
        <w:jc w:val="both"/>
        <w:rPr>
          <w:rFonts w:ascii="Cambria" w:hAnsi="Cambria"/>
          <w:spacing w:val="20"/>
          <w:sz w:val="22"/>
          <w:szCs w:val="22"/>
        </w:rPr>
      </w:pPr>
      <w:r w:rsidRPr="00F7294B">
        <w:rPr>
          <w:rFonts w:ascii="Cambria" w:hAnsi="Cambria"/>
          <w:spacing w:val="20"/>
          <w:sz w:val="22"/>
          <w:szCs w:val="22"/>
        </w:rPr>
        <w:t>Comprovação de aptidão, em característica</w:t>
      </w:r>
      <w:r w:rsidR="000D0586" w:rsidRPr="00F7294B">
        <w:rPr>
          <w:rFonts w:ascii="Cambria" w:hAnsi="Cambria"/>
          <w:spacing w:val="20"/>
          <w:sz w:val="22"/>
          <w:szCs w:val="22"/>
        </w:rPr>
        <w:t xml:space="preserve">s e </w:t>
      </w:r>
      <w:r w:rsidRPr="00F7294B">
        <w:rPr>
          <w:rFonts w:ascii="Cambria" w:hAnsi="Cambria"/>
          <w:spacing w:val="20"/>
          <w:sz w:val="22"/>
          <w:szCs w:val="22"/>
        </w:rPr>
        <w:t>quantidades</w:t>
      </w:r>
      <w:r w:rsidR="000D0586" w:rsidRPr="00F7294B">
        <w:rPr>
          <w:rFonts w:ascii="Cambria" w:hAnsi="Cambria"/>
          <w:spacing w:val="20"/>
          <w:sz w:val="22"/>
          <w:szCs w:val="22"/>
        </w:rPr>
        <w:t xml:space="preserve"> mínimas de até 50% (cinquenta por cento) do objeto ora licitado, </w:t>
      </w:r>
      <w:r w:rsidRPr="00F7294B">
        <w:rPr>
          <w:rFonts w:ascii="Cambria" w:hAnsi="Cambria"/>
          <w:spacing w:val="20"/>
          <w:sz w:val="22"/>
          <w:szCs w:val="22"/>
        </w:rPr>
        <w:t>fornecida através de atestado expedido por pessoas jurídicas de direito público ou privado, em que comprove que o licitante está apto a fornecer o material/ prestar os serviços ora licitados, os quais poderão ser diligenciados</w:t>
      </w:r>
      <w:r w:rsidR="000D0586" w:rsidRPr="00F7294B">
        <w:rPr>
          <w:rFonts w:ascii="Cambria" w:hAnsi="Cambria"/>
          <w:spacing w:val="20"/>
          <w:sz w:val="22"/>
          <w:szCs w:val="22"/>
        </w:rPr>
        <w:t xml:space="preserve"> na forma da Lei 14.133 de 01 de abril de 2021</w:t>
      </w:r>
      <w:r w:rsidRPr="00F7294B">
        <w:rPr>
          <w:rFonts w:ascii="Cambria" w:hAnsi="Cambria"/>
          <w:spacing w:val="20"/>
          <w:sz w:val="22"/>
          <w:szCs w:val="22"/>
        </w:rPr>
        <w:t>.</w:t>
      </w:r>
    </w:p>
    <w:p w:rsidR="00A35650" w:rsidRPr="00140205" w:rsidRDefault="00A35650" w:rsidP="007C75C6">
      <w:pPr>
        <w:pStyle w:val="PargrafodaLista"/>
        <w:tabs>
          <w:tab w:val="left" w:pos="0"/>
        </w:tabs>
        <w:ind w:left="720"/>
        <w:jc w:val="both"/>
        <w:rPr>
          <w:rFonts w:ascii="Cambria" w:hAnsi="Cambria"/>
          <w:spacing w:val="20"/>
          <w:sz w:val="22"/>
          <w:szCs w:val="22"/>
        </w:rPr>
      </w:pPr>
    </w:p>
    <w:p w:rsidR="00683F9B" w:rsidRPr="00140205" w:rsidRDefault="00C64998" w:rsidP="007C75C6">
      <w:pPr>
        <w:numPr>
          <w:ilvl w:val="1"/>
          <w:numId w:val="1"/>
        </w:numPr>
        <w:tabs>
          <w:tab w:val="clear" w:pos="502"/>
          <w:tab w:val="num" w:pos="0"/>
        </w:tabs>
        <w:ind w:left="0" w:firstLine="0"/>
        <w:jc w:val="both"/>
        <w:rPr>
          <w:rFonts w:ascii="Cambria" w:hAnsi="Cambria"/>
          <w:b/>
          <w:bCs/>
          <w:spacing w:val="20"/>
          <w:sz w:val="22"/>
          <w:szCs w:val="22"/>
          <w:u w:val="single"/>
        </w:rPr>
      </w:pPr>
      <w:r w:rsidRPr="00140205">
        <w:rPr>
          <w:rFonts w:ascii="Cambria" w:hAnsi="Cambria"/>
          <w:b/>
          <w:bCs/>
          <w:spacing w:val="20"/>
          <w:sz w:val="22"/>
          <w:szCs w:val="22"/>
          <w:u w:val="single"/>
        </w:rPr>
        <w:t>DA</w:t>
      </w:r>
      <w:r w:rsidR="00CF3008" w:rsidRPr="00140205">
        <w:rPr>
          <w:rFonts w:ascii="Cambria" w:hAnsi="Cambria"/>
          <w:b/>
          <w:bCs/>
          <w:spacing w:val="20"/>
          <w:sz w:val="22"/>
          <w:szCs w:val="22"/>
          <w:u w:val="single"/>
        </w:rPr>
        <w:t xml:space="preserve"> QUALIFICAÇÃO ECONÔMICO-FINANCEIRA</w:t>
      </w:r>
      <w:r w:rsidR="007B3F58" w:rsidRPr="00140205">
        <w:rPr>
          <w:rFonts w:ascii="Cambria" w:hAnsi="Cambria"/>
          <w:b/>
          <w:bCs/>
          <w:spacing w:val="20"/>
          <w:sz w:val="22"/>
          <w:szCs w:val="22"/>
          <w:u w:val="single"/>
        </w:rPr>
        <w:t>:</w:t>
      </w:r>
    </w:p>
    <w:p w:rsidR="006B75FE" w:rsidRPr="000D0586" w:rsidRDefault="006B75FE" w:rsidP="007C75C6">
      <w:pPr>
        <w:pStyle w:val="Corpodetexto"/>
        <w:tabs>
          <w:tab w:val="left" w:pos="0"/>
        </w:tabs>
        <w:jc w:val="both"/>
        <w:rPr>
          <w:rFonts w:ascii="Cambria" w:hAnsi="Cambria"/>
          <w:spacing w:val="20"/>
          <w:sz w:val="22"/>
          <w:szCs w:val="22"/>
        </w:rPr>
      </w:pPr>
    </w:p>
    <w:p w:rsidR="00B60A85" w:rsidRPr="00F7294B" w:rsidRDefault="00B60A85" w:rsidP="007C75C6">
      <w:pPr>
        <w:pStyle w:val="NormalWeb"/>
        <w:numPr>
          <w:ilvl w:val="0"/>
          <w:numId w:val="20"/>
        </w:numPr>
        <w:spacing w:before="0" w:beforeAutospacing="0" w:after="0" w:afterAutospacing="0"/>
        <w:ind w:hanging="720"/>
        <w:jc w:val="both"/>
        <w:rPr>
          <w:rFonts w:ascii="Cambria" w:hAnsi="Cambria"/>
          <w:spacing w:val="20"/>
          <w:sz w:val="22"/>
          <w:szCs w:val="22"/>
        </w:rPr>
      </w:pPr>
      <w:r w:rsidRPr="00F7294B">
        <w:rPr>
          <w:rFonts w:ascii="Cambria" w:hAnsi="Cambria"/>
          <w:spacing w:val="20"/>
          <w:sz w:val="22"/>
          <w:szCs w:val="22"/>
        </w:rPr>
        <w:t>balanço patrimonial, demonstração de resultado de exercício e demais demonstrações contábeis dos 2 (dois) últimos exercícios sociais;</w:t>
      </w:r>
    </w:p>
    <w:p w:rsidR="00B60A85" w:rsidRPr="00F7294B" w:rsidRDefault="00B60A85" w:rsidP="00B02AA8">
      <w:pPr>
        <w:pStyle w:val="NormalWeb"/>
        <w:numPr>
          <w:ilvl w:val="0"/>
          <w:numId w:val="20"/>
        </w:numPr>
        <w:spacing w:before="225" w:beforeAutospacing="0" w:after="225" w:afterAutospacing="0"/>
        <w:ind w:hanging="720"/>
        <w:jc w:val="both"/>
        <w:rPr>
          <w:rFonts w:ascii="Cambria" w:hAnsi="Cambria"/>
          <w:spacing w:val="20"/>
          <w:sz w:val="22"/>
          <w:szCs w:val="22"/>
        </w:rPr>
      </w:pPr>
      <w:bookmarkStart w:id="14" w:name="art69ii"/>
      <w:bookmarkEnd w:id="14"/>
      <w:r w:rsidRPr="00F7294B">
        <w:rPr>
          <w:rFonts w:ascii="Cambria" w:hAnsi="Cambria"/>
          <w:spacing w:val="20"/>
          <w:sz w:val="22"/>
          <w:szCs w:val="22"/>
        </w:rPr>
        <w:t>Certidão negativa de feitos sobre falência expedida pelo distribuidor da sede do licitante</w:t>
      </w:r>
    </w:p>
    <w:p w:rsidR="00C75F97" w:rsidRPr="005F0445" w:rsidRDefault="00140205" w:rsidP="00570002">
      <w:pPr>
        <w:pStyle w:val="PargrafodaLista"/>
        <w:widowControl w:val="0"/>
        <w:numPr>
          <w:ilvl w:val="0"/>
          <w:numId w:val="20"/>
        </w:numPr>
        <w:autoSpaceDE w:val="0"/>
        <w:autoSpaceDN w:val="0"/>
        <w:ind w:left="0" w:firstLine="0"/>
        <w:contextualSpacing/>
        <w:jc w:val="both"/>
        <w:rPr>
          <w:rFonts w:ascii="Cambria" w:hAnsi="Cambria"/>
          <w:spacing w:val="20"/>
          <w:sz w:val="22"/>
          <w:szCs w:val="22"/>
        </w:rPr>
      </w:pPr>
      <w:r w:rsidRPr="005F0445">
        <w:rPr>
          <w:rFonts w:ascii="Cambria" w:hAnsi="Cambria"/>
          <w:spacing w:val="20"/>
          <w:sz w:val="22"/>
          <w:szCs w:val="22"/>
        </w:rPr>
        <w:t>Certidão negativa estadual de Ações Cíveis - 1º grau, expedida em nome da licitante.</w:t>
      </w:r>
    </w:p>
    <w:p w:rsidR="004A680B" w:rsidRPr="00710F69" w:rsidRDefault="004A680B" w:rsidP="00570002">
      <w:pPr>
        <w:pStyle w:val="PargrafodaLista"/>
        <w:ind w:left="0"/>
        <w:rPr>
          <w:rFonts w:ascii="Cambria" w:hAnsi="Cambria"/>
          <w:b/>
          <w:spacing w:val="20"/>
          <w:sz w:val="22"/>
          <w:szCs w:val="22"/>
        </w:rPr>
      </w:pPr>
    </w:p>
    <w:p w:rsidR="0005444C" w:rsidRPr="00C97C57" w:rsidRDefault="000E6490" w:rsidP="00570002">
      <w:pPr>
        <w:numPr>
          <w:ilvl w:val="1"/>
          <w:numId w:val="1"/>
        </w:numPr>
        <w:tabs>
          <w:tab w:val="clear" w:pos="502"/>
          <w:tab w:val="num" w:pos="0"/>
        </w:tabs>
        <w:ind w:left="0" w:firstLine="0"/>
        <w:jc w:val="both"/>
        <w:rPr>
          <w:rFonts w:ascii="Cambria" w:hAnsi="Cambria"/>
          <w:b/>
          <w:bCs/>
          <w:spacing w:val="20"/>
          <w:sz w:val="22"/>
          <w:szCs w:val="22"/>
          <w:u w:val="single"/>
        </w:rPr>
      </w:pPr>
      <w:r>
        <w:rPr>
          <w:rFonts w:ascii="Cambria" w:hAnsi="Cambria"/>
          <w:b/>
          <w:bCs/>
          <w:spacing w:val="20"/>
          <w:sz w:val="22"/>
          <w:szCs w:val="22"/>
          <w:u w:val="single"/>
        </w:rPr>
        <w:t>DOCUMENTAÇÃO COMPLEMENTAR</w:t>
      </w:r>
      <w:r w:rsidR="005C1DF2" w:rsidRPr="00C97C57">
        <w:rPr>
          <w:rFonts w:ascii="Cambria" w:hAnsi="Cambria"/>
          <w:b/>
          <w:bCs/>
          <w:spacing w:val="20"/>
          <w:sz w:val="22"/>
          <w:szCs w:val="22"/>
          <w:u w:val="single"/>
        </w:rPr>
        <w:t>:</w:t>
      </w:r>
    </w:p>
    <w:p w:rsidR="006B75FE" w:rsidRDefault="006B75FE" w:rsidP="007C75C6">
      <w:pPr>
        <w:jc w:val="both"/>
        <w:rPr>
          <w:rFonts w:ascii="Cambria" w:hAnsi="Cambria"/>
          <w:spacing w:val="20"/>
          <w:sz w:val="22"/>
          <w:szCs w:val="22"/>
        </w:rPr>
      </w:pPr>
    </w:p>
    <w:p w:rsidR="00BA69AA" w:rsidRDefault="00D542E1" w:rsidP="00773DC4">
      <w:pPr>
        <w:numPr>
          <w:ilvl w:val="0"/>
          <w:numId w:val="11"/>
        </w:numPr>
        <w:ind w:left="0" w:firstLine="0"/>
        <w:jc w:val="both"/>
        <w:rPr>
          <w:rFonts w:ascii="Cambria" w:hAnsi="Cambria"/>
          <w:spacing w:val="20"/>
          <w:sz w:val="22"/>
          <w:szCs w:val="22"/>
        </w:rPr>
      </w:pPr>
      <w:r w:rsidRPr="00F7294B">
        <w:rPr>
          <w:rFonts w:ascii="Cambria" w:hAnsi="Cambria"/>
          <w:spacing w:val="20"/>
          <w:sz w:val="22"/>
          <w:szCs w:val="22"/>
        </w:rPr>
        <w:t xml:space="preserve">Declaração de endereço eletrônico (e-mail) e telefones de contato conforme modelo no Anexo </w:t>
      </w:r>
      <w:r w:rsidR="00BE2793" w:rsidRPr="00F7294B">
        <w:rPr>
          <w:rFonts w:ascii="Cambria" w:hAnsi="Cambria"/>
          <w:spacing w:val="20"/>
          <w:sz w:val="22"/>
          <w:szCs w:val="22"/>
        </w:rPr>
        <w:t>VII</w:t>
      </w:r>
      <w:r w:rsidRPr="00F7294B">
        <w:rPr>
          <w:rFonts w:ascii="Cambria" w:hAnsi="Cambria"/>
          <w:spacing w:val="20"/>
          <w:sz w:val="22"/>
          <w:szCs w:val="22"/>
        </w:rPr>
        <w:t>- DECLARAÇÃO PARA CONTATO</w:t>
      </w:r>
      <w:r w:rsidR="00BA69AA" w:rsidRPr="007B0A49">
        <w:rPr>
          <w:rFonts w:ascii="Cambria" w:hAnsi="Cambria"/>
          <w:spacing w:val="20"/>
          <w:sz w:val="22"/>
          <w:szCs w:val="22"/>
        </w:rPr>
        <w:t>;</w:t>
      </w:r>
    </w:p>
    <w:p w:rsidR="00773DC4" w:rsidRPr="007B0A49" w:rsidRDefault="00773DC4" w:rsidP="00773DC4">
      <w:pPr>
        <w:jc w:val="both"/>
        <w:rPr>
          <w:rFonts w:ascii="Cambria" w:hAnsi="Cambria"/>
          <w:spacing w:val="20"/>
          <w:sz w:val="22"/>
          <w:szCs w:val="22"/>
        </w:rPr>
      </w:pPr>
    </w:p>
    <w:p w:rsidR="00773DC4" w:rsidRPr="00773DC4" w:rsidRDefault="00D542E1" w:rsidP="00773DC4">
      <w:pPr>
        <w:numPr>
          <w:ilvl w:val="0"/>
          <w:numId w:val="11"/>
        </w:numPr>
        <w:ind w:left="0" w:firstLine="0"/>
        <w:jc w:val="both"/>
        <w:rPr>
          <w:rFonts w:ascii="Cambria" w:hAnsi="Cambria"/>
          <w:spacing w:val="20"/>
          <w:sz w:val="22"/>
          <w:szCs w:val="22"/>
        </w:rPr>
      </w:pPr>
      <w:r w:rsidRPr="00773DC4">
        <w:rPr>
          <w:rFonts w:ascii="Cambria" w:hAnsi="Cambria"/>
          <w:spacing w:val="20"/>
          <w:sz w:val="22"/>
          <w:szCs w:val="22"/>
        </w:rPr>
        <w:t>Após a entrega dos documentos para habilitação, não será permitida a substituição ou a apresentação de novos documentos, salvo em sede de diligência, para:</w:t>
      </w:r>
    </w:p>
    <w:p w:rsidR="00773DC4" w:rsidRPr="006527E5" w:rsidRDefault="00773DC4" w:rsidP="00773DC4">
      <w:pPr>
        <w:jc w:val="both"/>
        <w:rPr>
          <w:rFonts w:ascii="Cambria" w:hAnsi="Cambria"/>
          <w:spacing w:val="20"/>
          <w:sz w:val="22"/>
          <w:szCs w:val="22"/>
        </w:rPr>
      </w:pPr>
    </w:p>
    <w:p w:rsidR="00D542E1" w:rsidRDefault="00773DC4" w:rsidP="00773DC4">
      <w:pPr>
        <w:jc w:val="both"/>
        <w:rPr>
          <w:rFonts w:ascii="Cambria" w:hAnsi="Cambria"/>
          <w:spacing w:val="20"/>
          <w:sz w:val="22"/>
          <w:szCs w:val="22"/>
        </w:rPr>
      </w:pPr>
      <w:r>
        <w:rPr>
          <w:rFonts w:ascii="Cambria" w:hAnsi="Cambria"/>
          <w:spacing w:val="20"/>
          <w:sz w:val="22"/>
          <w:szCs w:val="22"/>
        </w:rPr>
        <w:t>c.</w:t>
      </w:r>
      <w:r w:rsidR="00D542E1" w:rsidRPr="00F7294B">
        <w:rPr>
          <w:rFonts w:ascii="Cambria" w:hAnsi="Cambria"/>
          <w:spacing w:val="20"/>
          <w:sz w:val="22"/>
          <w:szCs w:val="22"/>
        </w:rPr>
        <w:t xml:space="preserve">) complementação de informações acerca dos documentos já apresentados pelos licitantes e desde que necessária para apurar fatos existentes </w:t>
      </w:r>
      <w:r>
        <w:rPr>
          <w:rFonts w:ascii="Cambria" w:hAnsi="Cambria"/>
          <w:spacing w:val="20"/>
          <w:sz w:val="22"/>
          <w:szCs w:val="22"/>
        </w:rPr>
        <w:t>à época da abertura do certame;</w:t>
      </w:r>
    </w:p>
    <w:p w:rsidR="00773DC4" w:rsidRPr="00F7294B" w:rsidRDefault="00773DC4" w:rsidP="00773DC4">
      <w:pPr>
        <w:jc w:val="both"/>
        <w:rPr>
          <w:rFonts w:ascii="Cambria" w:hAnsi="Cambria"/>
          <w:spacing w:val="20"/>
          <w:sz w:val="22"/>
          <w:szCs w:val="22"/>
        </w:rPr>
      </w:pPr>
    </w:p>
    <w:p w:rsidR="00D542E1" w:rsidRPr="00F7294B" w:rsidRDefault="00773DC4" w:rsidP="00773DC4">
      <w:pPr>
        <w:jc w:val="both"/>
        <w:rPr>
          <w:rFonts w:ascii="Cambria" w:hAnsi="Cambria"/>
          <w:spacing w:val="20"/>
          <w:sz w:val="22"/>
          <w:szCs w:val="22"/>
        </w:rPr>
      </w:pPr>
      <w:r>
        <w:rPr>
          <w:rFonts w:ascii="Cambria" w:hAnsi="Cambria"/>
          <w:spacing w:val="20"/>
          <w:sz w:val="22"/>
          <w:szCs w:val="22"/>
        </w:rPr>
        <w:t>d.</w:t>
      </w:r>
      <w:r w:rsidR="00D542E1" w:rsidRPr="00F7294B">
        <w:rPr>
          <w:rFonts w:ascii="Cambria" w:hAnsi="Cambria"/>
          <w:spacing w:val="20"/>
          <w:sz w:val="22"/>
          <w:szCs w:val="22"/>
        </w:rPr>
        <w:t xml:space="preserve">) atualização de documentos cuja validade tenha expirado após a data de recebimento das propostas. </w:t>
      </w:r>
    </w:p>
    <w:p w:rsidR="00D542E1" w:rsidRPr="00F7294B" w:rsidRDefault="00D542E1" w:rsidP="00D542E1">
      <w:pPr>
        <w:spacing w:line="320" w:lineRule="exact"/>
        <w:jc w:val="both"/>
        <w:rPr>
          <w:rFonts w:ascii="Cambria" w:hAnsi="Cambria"/>
          <w:spacing w:val="20"/>
          <w:sz w:val="22"/>
          <w:szCs w:val="22"/>
        </w:rPr>
      </w:pPr>
    </w:p>
    <w:p w:rsidR="00AD160B" w:rsidRDefault="00D542E1" w:rsidP="005F0445">
      <w:pPr>
        <w:spacing w:line="320" w:lineRule="exact"/>
        <w:jc w:val="both"/>
        <w:rPr>
          <w:rFonts w:ascii="Cambria" w:hAnsi="Cambria"/>
          <w:spacing w:val="20"/>
          <w:sz w:val="22"/>
          <w:szCs w:val="22"/>
        </w:rPr>
      </w:pPr>
      <w:r w:rsidRPr="00F7294B">
        <w:rPr>
          <w:rFonts w:ascii="Cambria" w:hAnsi="Cambria"/>
          <w:spacing w:val="20"/>
          <w:sz w:val="22"/>
          <w:szCs w:val="22"/>
        </w:rPr>
        <w:t>9.5.1 Na análise dos documentos de habilitação, a comissão de licitação poderá sanar erros ou falhas que não alterem a substância dos documentos e sua validade jurídica, mediante despacho fundamentado registrado e acessível a todos, atribuindo-lhes eficácia para fins de habilitação e classificação.</w:t>
      </w:r>
    </w:p>
    <w:p w:rsidR="008B6F98" w:rsidRDefault="008B6F98" w:rsidP="00AD160B">
      <w:pPr>
        <w:pStyle w:val="PargrafodaLista"/>
        <w:rPr>
          <w:rFonts w:ascii="Cambria" w:hAnsi="Cambria"/>
          <w:spacing w:val="20"/>
          <w:sz w:val="22"/>
          <w:szCs w:val="22"/>
        </w:rPr>
      </w:pPr>
    </w:p>
    <w:p w:rsidR="0043134D" w:rsidRDefault="0043134D" w:rsidP="00AD160B">
      <w:pPr>
        <w:pStyle w:val="PargrafodaLista"/>
        <w:rPr>
          <w:rFonts w:ascii="Cambria" w:hAnsi="Cambria"/>
          <w:spacing w:val="20"/>
          <w:sz w:val="22"/>
          <w:szCs w:val="22"/>
        </w:rPr>
      </w:pPr>
    </w:p>
    <w:p w:rsidR="0043134D" w:rsidRDefault="0043134D" w:rsidP="00AD160B">
      <w:pPr>
        <w:pStyle w:val="PargrafodaLista"/>
        <w:rPr>
          <w:rFonts w:ascii="Cambria" w:hAnsi="Cambria"/>
          <w:spacing w:val="20"/>
          <w:sz w:val="22"/>
          <w:szCs w:val="22"/>
        </w:rPr>
      </w:pPr>
    </w:p>
    <w:p w:rsidR="003D43ED" w:rsidRPr="00C97C57" w:rsidRDefault="003D43ED" w:rsidP="00C97C57">
      <w:pPr>
        <w:numPr>
          <w:ilvl w:val="0"/>
          <w:numId w:val="1"/>
        </w:numPr>
        <w:tabs>
          <w:tab w:val="left" w:pos="0"/>
        </w:tabs>
        <w:rPr>
          <w:rFonts w:ascii="Cambria" w:hAnsi="Cambria"/>
          <w:b/>
          <w:bCs/>
          <w:spacing w:val="20"/>
          <w:sz w:val="22"/>
          <w:szCs w:val="22"/>
          <w:u w:val="single"/>
        </w:rPr>
      </w:pPr>
      <w:r>
        <w:rPr>
          <w:rFonts w:ascii="Cambria" w:hAnsi="Cambria"/>
          <w:b/>
          <w:bCs/>
          <w:spacing w:val="20"/>
          <w:sz w:val="22"/>
          <w:szCs w:val="22"/>
          <w:u w:val="single"/>
        </w:rPr>
        <w:lastRenderedPageBreak/>
        <w:t xml:space="preserve">DO </w:t>
      </w:r>
      <w:r w:rsidRPr="003D43ED">
        <w:rPr>
          <w:rFonts w:ascii="Cambria" w:hAnsi="Cambria"/>
          <w:b/>
          <w:bCs/>
          <w:spacing w:val="20"/>
          <w:sz w:val="22"/>
          <w:szCs w:val="22"/>
          <w:u w:val="single"/>
        </w:rPr>
        <w:t>ENCAMINHAMENTO DA PROPOSTA VENCEDORA</w:t>
      </w:r>
      <w:r w:rsidRPr="00C97C57">
        <w:rPr>
          <w:rFonts w:ascii="Cambria" w:hAnsi="Cambria"/>
          <w:b/>
          <w:bCs/>
          <w:spacing w:val="20"/>
          <w:sz w:val="22"/>
          <w:szCs w:val="22"/>
          <w:u w:val="single"/>
        </w:rPr>
        <w:t>:</w:t>
      </w:r>
    </w:p>
    <w:p w:rsidR="003D43ED" w:rsidRDefault="003D43ED" w:rsidP="00AD160B">
      <w:pPr>
        <w:pStyle w:val="P30"/>
        <w:rPr>
          <w:rFonts w:ascii="Cambria" w:hAnsi="Cambria"/>
          <w:sz w:val="22"/>
          <w:szCs w:val="22"/>
        </w:rPr>
      </w:pPr>
    </w:p>
    <w:p w:rsidR="005F0445" w:rsidRDefault="008D537D" w:rsidP="008D537D">
      <w:pPr>
        <w:pStyle w:val="PargrafodaLista"/>
        <w:numPr>
          <w:ilvl w:val="1"/>
          <w:numId w:val="1"/>
        </w:numPr>
        <w:tabs>
          <w:tab w:val="clear" w:pos="502"/>
        </w:tabs>
        <w:snapToGrid w:val="0"/>
        <w:spacing w:line="320" w:lineRule="exact"/>
        <w:ind w:left="0" w:firstLine="0"/>
        <w:jc w:val="both"/>
        <w:rPr>
          <w:rFonts w:ascii="Cambria" w:hAnsi="Cambria"/>
          <w:spacing w:val="20"/>
          <w:sz w:val="22"/>
          <w:szCs w:val="22"/>
        </w:rPr>
      </w:pPr>
      <w:r w:rsidRPr="008D537D">
        <w:rPr>
          <w:rFonts w:ascii="Cambria" w:hAnsi="Cambria"/>
          <w:spacing w:val="20"/>
          <w:sz w:val="22"/>
          <w:szCs w:val="22"/>
        </w:rPr>
        <w:t>A licitante detentora da melhor oferta deverá enviar proposta de preços realinh</w:t>
      </w:r>
      <w:r>
        <w:rPr>
          <w:rFonts w:ascii="Cambria" w:hAnsi="Cambria"/>
          <w:spacing w:val="20"/>
          <w:sz w:val="22"/>
          <w:szCs w:val="22"/>
        </w:rPr>
        <w:t>ada e documentos de habilitação</w:t>
      </w:r>
      <w:r w:rsidRPr="008D537D">
        <w:rPr>
          <w:rFonts w:ascii="Cambria" w:hAnsi="Cambria"/>
          <w:spacing w:val="20"/>
          <w:sz w:val="22"/>
          <w:szCs w:val="22"/>
        </w:rPr>
        <w:t>, exclusivamente por meio do siste</w:t>
      </w:r>
      <w:r>
        <w:rPr>
          <w:rFonts w:ascii="Cambria" w:hAnsi="Cambria"/>
          <w:spacing w:val="20"/>
          <w:sz w:val="22"/>
          <w:szCs w:val="22"/>
        </w:rPr>
        <w:t>ma, no prazo máximo de 02 (duas</w:t>
      </w:r>
      <w:r w:rsidRPr="008D537D">
        <w:rPr>
          <w:rFonts w:ascii="Cambria" w:hAnsi="Cambria"/>
          <w:spacing w:val="20"/>
          <w:sz w:val="22"/>
          <w:szCs w:val="22"/>
        </w:rPr>
        <w:t>) horas após o encerramento do pregão, como condição indispensável para a contratação .</w:t>
      </w:r>
    </w:p>
    <w:p w:rsidR="008D537D" w:rsidRPr="008D537D" w:rsidRDefault="008D537D" w:rsidP="008D537D">
      <w:pPr>
        <w:pStyle w:val="PargrafodaLista"/>
        <w:snapToGrid w:val="0"/>
        <w:spacing w:line="320" w:lineRule="exact"/>
        <w:ind w:left="0"/>
        <w:jc w:val="both"/>
        <w:rPr>
          <w:rFonts w:ascii="Cambria" w:hAnsi="Cambria"/>
          <w:spacing w:val="20"/>
          <w:sz w:val="22"/>
          <w:szCs w:val="22"/>
        </w:rPr>
      </w:pPr>
    </w:p>
    <w:p w:rsidR="006120D4" w:rsidRDefault="006120D4"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6120D4">
        <w:rPr>
          <w:rFonts w:ascii="Cambria" w:hAnsi="Cambria"/>
          <w:spacing w:val="20"/>
          <w:sz w:val="22"/>
          <w:szCs w:val="22"/>
        </w:rPr>
        <w:t xml:space="preserve">A proposta final deverá atender às exigências previstas no item 6 do Edital, </w:t>
      </w:r>
      <w:r w:rsidR="00D542E1">
        <w:rPr>
          <w:rFonts w:ascii="Cambria" w:hAnsi="Cambria"/>
          <w:spacing w:val="20"/>
          <w:sz w:val="22"/>
          <w:szCs w:val="22"/>
        </w:rPr>
        <w:t xml:space="preserve">além das exigências que seguem, </w:t>
      </w:r>
      <w:r w:rsidRPr="006120D4">
        <w:rPr>
          <w:rFonts w:ascii="Cambria" w:hAnsi="Cambria"/>
          <w:spacing w:val="20"/>
          <w:sz w:val="22"/>
          <w:szCs w:val="22"/>
        </w:rPr>
        <w:t>sob pena de desclassificação</w:t>
      </w:r>
      <w:r w:rsidR="00D542E1">
        <w:rPr>
          <w:rFonts w:ascii="Cambria" w:hAnsi="Cambria"/>
          <w:spacing w:val="20"/>
          <w:sz w:val="22"/>
          <w:szCs w:val="22"/>
        </w:rPr>
        <w:t>:</w:t>
      </w:r>
    </w:p>
    <w:p w:rsidR="00D542E1" w:rsidRDefault="00D542E1" w:rsidP="00D542E1">
      <w:pPr>
        <w:pStyle w:val="PargrafodaLista"/>
        <w:rPr>
          <w:rFonts w:ascii="Cambria" w:hAnsi="Cambria"/>
          <w:spacing w:val="20"/>
          <w:sz w:val="22"/>
          <w:szCs w:val="22"/>
        </w:rPr>
      </w:pPr>
    </w:p>
    <w:p w:rsidR="00D542E1"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a) </w:t>
      </w:r>
      <w:r w:rsidR="00D542E1" w:rsidRPr="00F7294B">
        <w:rPr>
          <w:rFonts w:ascii="Cambria" w:hAnsi="Cambria"/>
          <w:spacing w:val="20"/>
          <w:sz w:val="22"/>
          <w:szCs w:val="22"/>
        </w:rPr>
        <w:t xml:space="preserve">ser redigida em língua portuguesa, digitada, em uma via, sem emendas, rasuras, entrelinhas ou ressalvas, devendo ser assinada pelo licitante ou seu representante legal; </w:t>
      </w:r>
    </w:p>
    <w:p w:rsidR="00D542E1"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b) </w:t>
      </w:r>
      <w:r w:rsidR="00D542E1" w:rsidRPr="00F7294B">
        <w:rPr>
          <w:rFonts w:ascii="Cambria" w:hAnsi="Cambria"/>
          <w:spacing w:val="20"/>
          <w:sz w:val="22"/>
          <w:szCs w:val="22"/>
        </w:rPr>
        <w:t xml:space="preserve">conter a indicação do banco, número da conta e agência do licitante vencedor, para fins de pagamento; </w:t>
      </w:r>
    </w:p>
    <w:p w:rsidR="00D542E1"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c) </w:t>
      </w:r>
      <w:r w:rsidR="00D542E1" w:rsidRPr="00F7294B">
        <w:rPr>
          <w:rFonts w:ascii="Cambria" w:hAnsi="Cambria"/>
          <w:spacing w:val="20"/>
          <w:sz w:val="22"/>
          <w:szCs w:val="22"/>
        </w:rPr>
        <w:t xml:space="preserve">a proposta final deverá ser documentada nos autos e será levada em consideração no decorrer da execução do contrato e aplicação de eventual sanção à Contratada, se for o caso; </w:t>
      </w:r>
    </w:p>
    <w:p w:rsidR="00D542E1"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d) </w:t>
      </w:r>
      <w:r w:rsidR="00D542E1" w:rsidRPr="00F7294B">
        <w:rPr>
          <w:rFonts w:ascii="Cambria" w:hAnsi="Cambria"/>
          <w:spacing w:val="20"/>
          <w:sz w:val="22"/>
          <w:szCs w:val="22"/>
        </w:rPr>
        <w:t xml:space="preserve">todas as especificações do objeto contidas na proposta, tais como, validade da proposta, marca, modelo, tipo, fabricante e procedência, vinculam a Contratada; </w:t>
      </w:r>
    </w:p>
    <w:p w:rsidR="00D542E1"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e) </w:t>
      </w:r>
      <w:r w:rsidR="00D542E1" w:rsidRPr="00F7294B">
        <w:rPr>
          <w:rFonts w:ascii="Cambria" w:hAnsi="Cambria"/>
          <w:spacing w:val="20"/>
          <w:sz w:val="22"/>
          <w:szCs w:val="22"/>
        </w:rPr>
        <w:t xml:space="preserve">os preços deverão ser expressos em moeda corrente nacional, o valor unitário em algarismos e o valor global em algarismos e por extenso (art. 12º, II da Lei nº 14.133/2021); </w:t>
      </w:r>
    </w:p>
    <w:p w:rsidR="00D542E1"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f) </w:t>
      </w:r>
      <w:r w:rsidR="00D542E1" w:rsidRPr="00F7294B">
        <w:rPr>
          <w:rFonts w:ascii="Cambria" w:hAnsi="Cambria"/>
          <w:spacing w:val="20"/>
          <w:sz w:val="22"/>
          <w:szCs w:val="22"/>
        </w:rPr>
        <w:t xml:space="preserve">ocorrendo divergência entre os preços unitários e o preço global, prevalecerão os primeiros; no caso de divergência entre os valores numéricos e os valores expressos por extenso, prevalecerão estes últimos; </w:t>
      </w:r>
    </w:p>
    <w:p w:rsidR="00E61045"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g) </w:t>
      </w:r>
      <w:r w:rsidR="00D542E1" w:rsidRPr="00F7294B">
        <w:rPr>
          <w:rFonts w:ascii="Cambria" w:hAnsi="Cambria"/>
          <w:spacing w:val="20"/>
          <w:sz w:val="22"/>
          <w:szCs w:val="22"/>
        </w:rPr>
        <w:t xml:space="preserve">a oferta deverá ser firme e precisa, limitada, rigorosamente, ao objeto deste Edital, sem conter alternativas de preço ou de qualquer outra condição que induza o julgamento a mais de um resultado, sob pena de desclassificação; </w:t>
      </w:r>
    </w:p>
    <w:p w:rsidR="00D542E1" w:rsidRPr="00E61045" w:rsidRDefault="00F7294B" w:rsidP="00F7294B">
      <w:pPr>
        <w:spacing w:line="320" w:lineRule="exact"/>
        <w:jc w:val="both"/>
        <w:rPr>
          <w:rFonts w:ascii="Cambria" w:hAnsi="Cambria"/>
          <w:spacing w:val="20"/>
          <w:sz w:val="22"/>
          <w:szCs w:val="22"/>
        </w:rPr>
      </w:pPr>
      <w:r>
        <w:rPr>
          <w:rFonts w:ascii="Cambria" w:hAnsi="Cambria"/>
          <w:spacing w:val="20"/>
          <w:sz w:val="22"/>
          <w:szCs w:val="22"/>
        </w:rPr>
        <w:t xml:space="preserve">h) </w:t>
      </w:r>
      <w:r w:rsidR="00E61045" w:rsidRPr="00F7294B">
        <w:rPr>
          <w:rFonts w:ascii="Cambria" w:hAnsi="Cambria"/>
          <w:spacing w:val="20"/>
          <w:sz w:val="22"/>
          <w:szCs w:val="22"/>
        </w:rPr>
        <w:t>a</w:t>
      </w:r>
      <w:r w:rsidR="00D542E1" w:rsidRPr="00F7294B">
        <w:rPr>
          <w:rFonts w:ascii="Cambria" w:hAnsi="Cambria"/>
          <w:spacing w:val="20"/>
          <w:sz w:val="22"/>
          <w:szCs w:val="22"/>
        </w:rPr>
        <w:t xml:space="preserve"> proposta deverá obedecer aos termos deste Edital e seus Anexos, não sendo considerada aquela que não corresponda às especificações ali contidas ou que estabeleça vínculo à proposta de outro licitante;</w:t>
      </w:r>
    </w:p>
    <w:p w:rsidR="00A403E3" w:rsidRPr="00E61045" w:rsidRDefault="00A403E3" w:rsidP="00A403E3">
      <w:pPr>
        <w:pStyle w:val="PargrafodaLista"/>
        <w:rPr>
          <w:rFonts w:ascii="Cambria" w:hAnsi="Cambria"/>
          <w:spacing w:val="20"/>
          <w:sz w:val="22"/>
          <w:szCs w:val="22"/>
        </w:rPr>
      </w:pPr>
    </w:p>
    <w:p w:rsidR="00A403E3" w:rsidRPr="00326301" w:rsidRDefault="00E61045" w:rsidP="00326301">
      <w:pPr>
        <w:pStyle w:val="PargrafodaLista"/>
        <w:numPr>
          <w:ilvl w:val="1"/>
          <w:numId w:val="1"/>
        </w:numPr>
        <w:snapToGrid w:val="0"/>
        <w:spacing w:line="320" w:lineRule="exact"/>
        <w:jc w:val="both"/>
        <w:rPr>
          <w:rFonts w:ascii="Cambria" w:hAnsi="Cambria"/>
          <w:spacing w:val="20"/>
          <w:sz w:val="22"/>
          <w:szCs w:val="22"/>
        </w:rPr>
      </w:pPr>
      <w:r w:rsidRPr="00326301">
        <w:rPr>
          <w:rFonts w:ascii="Cambria" w:hAnsi="Cambria"/>
          <w:spacing w:val="20"/>
          <w:sz w:val="22"/>
          <w:szCs w:val="22"/>
        </w:rPr>
        <w:t>Constatado o atendimento às exigências estabelecidas no Edital, o licitante será declarado vencedor, oportunizando-se a manifestação da intenção de recurso.</w:t>
      </w:r>
    </w:p>
    <w:p w:rsidR="00326301" w:rsidRDefault="00326301" w:rsidP="00326301">
      <w:pPr>
        <w:snapToGrid w:val="0"/>
        <w:spacing w:line="320" w:lineRule="exact"/>
        <w:jc w:val="both"/>
        <w:rPr>
          <w:rFonts w:ascii="Cambria" w:hAnsi="Cambria"/>
          <w:spacing w:val="20"/>
          <w:sz w:val="22"/>
          <w:szCs w:val="22"/>
        </w:rPr>
      </w:pPr>
    </w:p>
    <w:p w:rsidR="00326301" w:rsidRPr="00326301" w:rsidRDefault="00326301" w:rsidP="00326301">
      <w:pPr>
        <w:snapToGrid w:val="0"/>
        <w:spacing w:line="320" w:lineRule="exact"/>
        <w:jc w:val="both"/>
        <w:rPr>
          <w:rFonts w:ascii="Cambria" w:hAnsi="Cambria"/>
          <w:spacing w:val="20"/>
          <w:sz w:val="22"/>
          <w:szCs w:val="22"/>
        </w:rPr>
      </w:pPr>
    </w:p>
    <w:p w:rsidR="00E61045" w:rsidRPr="00A403E3" w:rsidRDefault="00E61045" w:rsidP="00A403E3">
      <w:pPr>
        <w:snapToGrid w:val="0"/>
        <w:spacing w:line="320" w:lineRule="exact"/>
        <w:jc w:val="both"/>
        <w:rPr>
          <w:rFonts w:ascii="Cambria" w:hAnsi="Cambria"/>
          <w:sz w:val="22"/>
          <w:szCs w:val="22"/>
        </w:rPr>
      </w:pPr>
    </w:p>
    <w:p w:rsidR="000505E2" w:rsidRPr="008F6AEE" w:rsidRDefault="001E336A" w:rsidP="008F6AEE">
      <w:pPr>
        <w:numPr>
          <w:ilvl w:val="0"/>
          <w:numId w:val="1"/>
        </w:numPr>
        <w:tabs>
          <w:tab w:val="left" w:pos="0"/>
        </w:tabs>
        <w:rPr>
          <w:rFonts w:ascii="Cambria" w:hAnsi="Cambria"/>
          <w:b/>
          <w:bCs/>
          <w:spacing w:val="20"/>
          <w:sz w:val="22"/>
          <w:szCs w:val="22"/>
          <w:u w:val="single"/>
        </w:rPr>
      </w:pPr>
      <w:r>
        <w:rPr>
          <w:rFonts w:ascii="Cambria" w:hAnsi="Cambria"/>
          <w:b/>
          <w:bCs/>
          <w:spacing w:val="20"/>
          <w:sz w:val="22"/>
          <w:szCs w:val="22"/>
          <w:u w:val="single"/>
        </w:rPr>
        <w:t>DOS RECURSOS</w:t>
      </w:r>
      <w:r w:rsidRPr="008F6AEE">
        <w:rPr>
          <w:rFonts w:ascii="Cambria" w:hAnsi="Cambria"/>
          <w:b/>
          <w:bCs/>
          <w:spacing w:val="20"/>
          <w:sz w:val="22"/>
          <w:szCs w:val="22"/>
          <w:u w:val="single"/>
        </w:rPr>
        <w:t>:</w:t>
      </w:r>
    </w:p>
    <w:p w:rsidR="000505E2" w:rsidRDefault="000505E2" w:rsidP="00AD160B">
      <w:pPr>
        <w:snapToGrid w:val="0"/>
        <w:jc w:val="both"/>
        <w:rPr>
          <w:rFonts w:ascii="Cambria" w:hAnsi="Cambria"/>
          <w:sz w:val="22"/>
          <w:szCs w:val="22"/>
        </w:rPr>
      </w:pPr>
    </w:p>
    <w:p w:rsidR="001E336A" w:rsidRDefault="001E336A"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1E336A">
        <w:rPr>
          <w:rFonts w:ascii="Cambria" w:hAnsi="Cambria"/>
          <w:spacing w:val="20"/>
          <w:sz w:val="22"/>
          <w:szCs w:val="22"/>
        </w:rPr>
        <w:t xml:space="preserve">Declarada a vencedora, </w:t>
      </w:r>
      <w:r w:rsidR="00F7294B">
        <w:rPr>
          <w:rFonts w:ascii="Cambria" w:hAnsi="Cambria"/>
          <w:spacing w:val="20"/>
          <w:sz w:val="22"/>
          <w:szCs w:val="22"/>
        </w:rPr>
        <w:t>a</w:t>
      </w:r>
      <w:r w:rsidRPr="001E336A">
        <w:rPr>
          <w:rFonts w:ascii="Cambria" w:hAnsi="Cambria"/>
          <w:spacing w:val="20"/>
          <w:sz w:val="22"/>
          <w:szCs w:val="22"/>
        </w:rPr>
        <w:t xml:space="preserve"> Pregoeir</w:t>
      </w:r>
      <w:r w:rsidR="00F7294B">
        <w:rPr>
          <w:rFonts w:ascii="Cambria" w:hAnsi="Cambria"/>
          <w:spacing w:val="20"/>
          <w:sz w:val="22"/>
          <w:szCs w:val="22"/>
        </w:rPr>
        <w:t>a</w:t>
      </w:r>
      <w:r w:rsidRPr="001E336A">
        <w:rPr>
          <w:rFonts w:ascii="Cambria" w:hAnsi="Cambria"/>
          <w:spacing w:val="20"/>
          <w:sz w:val="22"/>
          <w:szCs w:val="22"/>
        </w:rPr>
        <w:t xml:space="preserve"> abrirá prazo de 10 (dez) minutos, durante o qual qualquer licitante poderá, de forma imediata e motivada, em campo próprio do sistema, manifestar sua intenção de recurso.</w:t>
      </w:r>
    </w:p>
    <w:p w:rsidR="001E336A" w:rsidRPr="001E336A" w:rsidRDefault="001E336A" w:rsidP="00AD160B">
      <w:pPr>
        <w:snapToGrid w:val="0"/>
        <w:jc w:val="both"/>
        <w:rPr>
          <w:rFonts w:ascii="Cambria" w:hAnsi="Cambria"/>
          <w:spacing w:val="20"/>
          <w:sz w:val="22"/>
          <w:szCs w:val="22"/>
        </w:rPr>
      </w:pPr>
    </w:p>
    <w:p w:rsidR="001E336A" w:rsidRDefault="001E336A"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1E336A">
        <w:rPr>
          <w:rFonts w:ascii="Cambria" w:hAnsi="Cambria"/>
          <w:spacing w:val="20"/>
          <w:sz w:val="22"/>
          <w:szCs w:val="22"/>
        </w:rPr>
        <w:t xml:space="preserve">A falta de manifestação </w:t>
      </w:r>
      <w:r w:rsidR="00F7294B">
        <w:rPr>
          <w:rFonts w:ascii="Cambria" w:hAnsi="Cambria"/>
          <w:spacing w:val="20"/>
          <w:sz w:val="22"/>
          <w:szCs w:val="22"/>
        </w:rPr>
        <w:t>no prazo estabelecido autoriza a</w:t>
      </w:r>
      <w:r w:rsidRPr="001E336A">
        <w:rPr>
          <w:rFonts w:ascii="Cambria" w:hAnsi="Cambria"/>
          <w:spacing w:val="20"/>
          <w:sz w:val="22"/>
          <w:szCs w:val="22"/>
        </w:rPr>
        <w:t xml:space="preserve"> Pregoeir</w:t>
      </w:r>
      <w:r w:rsidR="00F7294B">
        <w:rPr>
          <w:rFonts w:ascii="Cambria" w:hAnsi="Cambria"/>
          <w:spacing w:val="20"/>
          <w:sz w:val="22"/>
          <w:szCs w:val="22"/>
        </w:rPr>
        <w:t>a</w:t>
      </w:r>
      <w:r w:rsidRPr="001E336A">
        <w:rPr>
          <w:rFonts w:ascii="Cambria" w:hAnsi="Cambria"/>
          <w:spacing w:val="20"/>
          <w:sz w:val="22"/>
          <w:szCs w:val="22"/>
        </w:rPr>
        <w:t xml:space="preserve"> a adjudicar o objeto à licitante vencedora.</w:t>
      </w:r>
    </w:p>
    <w:p w:rsidR="001E336A" w:rsidRPr="001E336A" w:rsidRDefault="001E336A" w:rsidP="00AD160B">
      <w:pPr>
        <w:snapToGrid w:val="0"/>
        <w:jc w:val="both"/>
        <w:rPr>
          <w:rFonts w:ascii="Cambria" w:hAnsi="Cambria"/>
          <w:spacing w:val="20"/>
          <w:sz w:val="22"/>
          <w:szCs w:val="22"/>
        </w:rPr>
      </w:pPr>
    </w:p>
    <w:p w:rsidR="001E336A" w:rsidRDefault="00F7294B"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A</w:t>
      </w:r>
      <w:r w:rsidR="001E336A" w:rsidRPr="001E336A">
        <w:rPr>
          <w:rFonts w:ascii="Cambria" w:hAnsi="Cambria"/>
          <w:spacing w:val="20"/>
          <w:sz w:val="22"/>
          <w:szCs w:val="22"/>
        </w:rPr>
        <w:t xml:space="preserve"> Pregoeir</w:t>
      </w:r>
      <w:r>
        <w:rPr>
          <w:rFonts w:ascii="Cambria" w:hAnsi="Cambria"/>
          <w:spacing w:val="20"/>
          <w:sz w:val="22"/>
          <w:szCs w:val="22"/>
        </w:rPr>
        <w:t>a</w:t>
      </w:r>
      <w:r w:rsidR="001E336A" w:rsidRPr="001E336A">
        <w:rPr>
          <w:rFonts w:ascii="Cambria" w:hAnsi="Cambria"/>
          <w:spacing w:val="20"/>
          <w:sz w:val="22"/>
          <w:szCs w:val="22"/>
        </w:rPr>
        <w:t xml:space="preserve"> examinará a intenção de recurso, aceitando-a ou, motivadamente, rejeitando-a, em campo próprio do sistema.</w:t>
      </w:r>
    </w:p>
    <w:p w:rsidR="001E336A" w:rsidRPr="001E336A" w:rsidRDefault="001E336A" w:rsidP="008F6AEE">
      <w:pPr>
        <w:spacing w:line="320" w:lineRule="exact"/>
        <w:jc w:val="both"/>
        <w:rPr>
          <w:rFonts w:ascii="Cambria" w:hAnsi="Cambria"/>
          <w:spacing w:val="20"/>
          <w:sz w:val="22"/>
          <w:szCs w:val="22"/>
        </w:rPr>
      </w:pPr>
    </w:p>
    <w:p w:rsidR="001E336A" w:rsidRDefault="001E336A"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1E336A">
        <w:rPr>
          <w:rFonts w:ascii="Cambria" w:hAnsi="Cambria"/>
          <w:spacing w:val="20"/>
          <w:sz w:val="22"/>
          <w:szCs w:val="22"/>
        </w:rPr>
        <w:t>A licitante que tiver sua intenção de recurso aceita deverá registrar as razões do recurso, em campo próprio do sistema, no prazo de 3 (três) dias, ficando as demais licitantes, desde logo, intimadas a apresentar contrarrazões, também via sistema, em igual prazo, que começará a correr do término do prazo da recorrente.</w:t>
      </w:r>
    </w:p>
    <w:p w:rsidR="001E336A" w:rsidRPr="001E336A" w:rsidRDefault="001E336A" w:rsidP="008F6AEE">
      <w:pPr>
        <w:spacing w:line="320" w:lineRule="exact"/>
        <w:jc w:val="both"/>
        <w:rPr>
          <w:rFonts w:ascii="Cambria" w:hAnsi="Cambria"/>
          <w:spacing w:val="20"/>
          <w:sz w:val="22"/>
          <w:szCs w:val="22"/>
        </w:rPr>
      </w:pPr>
    </w:p>
    <w:p w:rsidR="001E336A" w:rsidRDefault="001E336A"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1E336A">
        <w:rPr>
          <w:rFonts w:ascii="Cambria" w:hAnsi="Cambria"/>
          <w:spacing w:val="20"/>
          <w:sz w:val="22"/>
          <w:szCs w:val="22"/>
        </w:rPr>
        <w:t>As intenções de recurso não admitidas e os recursos rejeitados pel</w:t>
      </w:r>
      <w:r w:rsidR="00F7294B">
        <w:rPr>
          <w:rFonts w:ascii="Cambria" w:hAnsi="Cambria"/>
          <w:spacing w:val="20"/>
          <w:sz w:val="22"/>
          <w:szCs w:val="22"/>
        </w:rPr>
        <w:t>a Pregoeira</w:t>
      </w:r>
      <w:r w:rsidRPr="001E336A">
        <w:rPr>
          <w:rFonts w:ascii="Cambria" w:hAnsi="Cambria"/>
          <w:spacing w:val="20"/>
          <w:sz w:val="22"/>
          <w:szCs w:val="22"/>
        </w:rPr>
        <w:t xml:space="preserve"> serão apreciados pela autoridade competente.</w:t>
      </w:r>
    </w:p>
    <w:p w:rsidR="001E336A" w:rsidRPr="001E336A" w:rsidRDefault="001E336A" w:rsidP="008F6AEE">
      <w:pPr>
        <w:spacing w:line="320" w:lineRule="exact"/>
        <w:jc w:val="both"/>
        <w:rPr>
          <w:rFonts w:ascii="Cambria" w:hAnsi="Cambria"/>
          <w:spacing w:val="20"/>
          <w:sz w:val="22"/>
          <w:szCs w:val="22"/>
        </w:rPr>
      </w:pPr>
    </w:p>
    <w:p w:rsidR="001E336A" w:rsidRDefault="001E336A"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1E336A">
        <w:rPr>
          <w:rFonts w:ascii="Cambria" w:hAnsi="Cambria"/>
          <w:spacing w:val="20"/>
          <w:sz w:val="22"/>
          <w:szCs w:val="22"/>
        </w:rPr>
        <w:t>O acolhimento do recurso implicará a invalidação apenas dos atos insuscetíveis de aproveitamento.</w:t>
      </w:r>
    </w:p>
    <w:p w:rsidR="00A04604" w:rsidRDefault="00A04604" w:rsidP="00A04604">
      <w:pPr>
        <w:pStyle w:val="PargrafodaLista"/>
        <w:rPr>
          <w:rFonts w:ascii="Cambria" w:hAnsi="Cambria"/>
          <w:spacing w:val="20"/>
          <w:sz w:val="22"/>
          <w:szCs w:val="22"/>
        </w:rPr>
      </w:pPr>
    </w:p>
    <w:p w:rsidR="001E336A" w:rsidRDefault="001E336A" w:rsidP="00AD160B">
      <w:pPr>
        <w:snapToGrid w:val="0"/>
        <w:jc w:val="both"/>
        <w:rPr>
          <w:rFonts w:ascii="Cambria" w:hAnsi="Cambria"/>
          <w:sz w:val="22"/>
          <w:szCs w:val="22"/>
        </w:rPr>
      </w:pPr>
    </w:p>
    <w:p w:rsidR="00EF4BED" w:rsidRPr="008F6AEE" w:rsidRDefault="00EF4BED" w:rsidP="008F6AEE">
      <w:pPr>
        <w:numPr>
          <w:ilvl w:val="0"/>
          <w:numId w:val="1"/>
        </w:numPr>
        <w:tabs>
          <w:tab w:val="left" w:pos="0"/>
        </w:tabs>
        <w:rPr>
          <w:rFonts w:ascii="Cambria" w:hAnsi="Cambria"/>
          <w:b/>
          <w:bCs/>
          <w:spacing w:val="20"/>
          <w:sz w:val="22"/>
          <w:szCs w:val="22"/>
          <w:u w:val="single"/>
        </w:rPr>
      </w:pPr>
      <w:r w:rsidRPr="00EF4BED">
        <w:rPr>
          <w:rFonts w:ascii="Cambria" w:hAnsi="Cambria"/>
          <w:b/>
          <w:bCs/>
          <w:spacing w:val="20"/>
          <w:sz w:val="22"/>
          <w:szCs w:val="22"/>
          <w:u w:val="single"/>
        </w:rPr>
        <w:t>DA ADJUDICAÇÃO, HOMOLOGAÇÃO E CONTRATAÇÃO</w:t>
      </w:r>
      <w:r w:rsidRPr="008F6AEE">
        <w:rPr>
          <w:rFonts w:ascii="Cambria" w:hAnsi="Cambria"/>
          <w:b/>
          <w:bCs/>
          <w:spacing w:val="20"/>
          <w:sz w:val="22"/>
          <w:szCs w:val="22"/>
          <w:u w:val="single"/>
        </w:rPr>
        <w:t>:</w:t>
      </w:r>
    </w:p>
    <w:p w:rsidR="00AD160B" w:rsidRDefault="00AD160B" w:rsidP="00AD160B">
      <w:pPr>
        <w:autoSpaceDE w:val="0"/>
        <w:autoSpaceDN w:val="0"/>
        <w:adjustRightInd w:val="0"/>
        <w:jc w:val="both"/>
        <w:rPr>
          <w:rFonts w:ascii="Cambria" w:hAnsi="Cambria"/>
          <w:spacing w:val="20"/>
          <w:sz w:val="22"/>
          <w:szCs w:val="22"/>
        </w:rPr>
      </w:pPr>
    </w:p>
    <w:p w:rsidR="00EF4BED" w:rsidRPr="00710F69"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Não sendo interposto recurso, a Pregoeira, fará a adjudicação do objeto do presente certame ao licitante declarado vencedor.</w:t>
      </w:r>
    </w:p>
    <w:p w:rsidR="00EF4BED" w:rsidRPr="00710F69" w:rsidRDefault="00EF4BED" w:rsidP="00AD160B">
      <w:pPr>
        <w:autoSpaceDE w:val="0"/>
        <w:autoSpaceDN w:val="0"/>
        <w:adjustRightInd w:val="0"/>
        <w:jc w:val="both"/>
        <w:rPr>
          <w:rFonts w:ascii="Cambria" w:hAnsi="Cambria"/>
          <w:spacing w:val="20"/>
          <w:sz w:val="22"/>
          <w:szCs w:val="22"/>
        </w:rPr>
      </w:pPr>
    </w:p>
    <w:p w:rsidR="00EF4BED" w:rsidRPr="00710F69"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Havendo recurso, após sua decisão e comunicação aos interessados, a Autoridade Competente procederá à adjudicação do objeto e à consequente</w:t>
      </w:r>
      <w:r>
        <w:rPr>
          <w:rFonts w:ascii="Cambria" w:hAnsi="Cambria"/>
          <w:spacing w:val="20"/>
          <w:sz w:val="22"/>
          <w:szCs w:val="22"/>
        </w:rPr>
        <w:t xml:space="preserve"> </w:t>
      </w:r>
      <w:r w:rsidRPr="00710F69">
        <w:rPr>
          <w:rFonts w:ascii="Cambria" w:hAnsi="Cambria"/>
          <w:spacing w:val="20"/>
          <w:sz w:val="22"/>
          <w:szCs w:val="22"/>
        </w:rPr>
        <w:t>Homologação em favor do licitante que for declarado vencedor.</w:t>
      </w:r>
    </w:p>
    <w:p w:rsidR="00EF4BED" w:rsidRPr="00710F69" w:rsidRDefault="00EF4BED" w:rsidP="00AD160B">
      <w:pPr>
        <w:autoSpaceDE w:val="0"/>
        <w:autoSpaceDN w:val="0"/>
        <w:adjustRightInd w:val="0"/>
        <w:jc w:val="both"/>
        <w:rPr>
          <w:rFonts w:ascii="Cambria" w:hAnsi="Cambria"/>
          <w:spacing w:val="20"/>
          <w:sz w:val="22"/>
          <w:szCs w:val="22"/>
        </w:rPr>
      </w:pPr>
    </w:p>
    <w:p w:rsidR="00EF4BED" w:rsidRPr="00710F69"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Se o adjudicatário, convocado dentro do prazo de validade da sua proposta, não apresentar situação regular no ato do recebimento da nota de empenho, estará sujeito às penalidades </w:t>
      </w:r>
      <w:r w:rsidR="00844C3F">
        <w:rPr>
          <w:rFonts w:ascii="Cambria" w:hAnsi="Cambria"/>
          <w:spacing w:val="20"/>
          <w:sz w:val="22"/>
          <w:szCs w:val="22"/>
        </w:rPr>
        <w:t>previstas n</w:t>
      </w:r>
      <w:r w:rsidR="00844C3F" w:rsidRPr="00710F69">
        <w:rPr>
          <w:rFonts w:ascii="Cambria" w:hAnsi="Cambria"/>
          <w:spacing w:val="20"/>
          <w:sz w:val="22"/>
          <w:szCs w:val="22"/>
        </w:rPr>
        <w:t>este edital</w:t>
      </w:r>
      <w:r w:rsidRPr="00710F69">
        <w:rPr>
          <w:rFonts w:ascii="Cambria" w:hAnsi="Cambria"/>
          <w:spacing w:val="20"/>
          <w:sz w:val="22"/>
          <w:szCs w:val="22"/>
        </w:rPr>
        <w:t xml:space="preserve"> e demais dispositivos da Lei </w:t>
      </w:r>
      <w:r w:rsidR="00E61045">
        <w:rPr>
          <w:rFonts w:ascii="Cambria" w:hAnsi="Cambria"/>
          <w:spacing w:val="20"/>
          <w:sz w:val="22"/>
          <w:szCs w:val="22"/>
        </w:rPr>
        <w:t>14.133/21</w:t>
      </w:r>
      <w:r w:rsidRPr="00710F69">
        <w:rPr>
          <w:rFonts w:ascii="Cambria" w:hAnsi="Cambria"/>
          <w:spacing w:val="20"/>
          <w:sz w:val="22"/>
          <w:szCs w:val="22"/>
        </w:rPr>
        <w:t xml:space="preserve">. Neste caso, </w:t>
      </w:r>
      <w:r w:rsidR="00F7294B">
        <w:rPr>
          <w:rFonts w:ascii="Cambria" w:hAnsi="Cambria"/>
          <w:spacing w:val="20"/>
          <w:sz w:val="22"/>
          <w:szCs w:val="22"/>
        </w:rPr>
        <w:t>a</w:t>
      </w:r>
      <w:r w:rsidRPr="00710F69">
        <w:rPr>
          <w:rFonts w:ascii="Cambria" w:hAnsi="Cambria"/>
          <w:spacing w:val="20"/>
          <w:sz w:val="22"/>
          <w:szCs w:val="22"/>
        </w:rPr>
        <w:t xml:space="preserve"> </w:t>
      </w:r>
      <w:r w:rsidR="00F7294B">
        <w:rPr>
          <w:rFonts w:ascii="Cambria" w:hAnsi="Cambria"/>
          <w:spacing w:val="20"/>
          <w:sz w:val="22"/>
          <w:szCs w:val="22"/>
        </w:rPr>
        <w:t>Pregoeira</w:t>
      </w:r>
      <w:r>
        <w:rPr>
          <w:rFonts w:ascii="Cambria" w:hAnsi="Cambria"/>
          <w:spacing w:val="20"/>
          <w:sz w:val="22"/>
          <w:szCs w:val="22"/>
        </w:rPr>
        <w:t xml:space="preserve"> </w:t>
      </w:r>
      <w:r w:rsidRPr="00710F69">
        <w:rPr>
          <w:rFonts w:ascii="Cambria" w:hAnsi="Cambria"/>
          <w:spacing w:val="20"/>
          <w:sz w:val="22"/>
          <w:szCs w:val="22"/>
        </w:rPr>
        <w:t>examina</w:t>
      </w:r>
      <w:r>
        <w:rPr>
          <w:rFonts w:ascii="Cambria" w:hAnsi="Cambria"/>
          <w:spacing w:val="20"/>
          <w:sz w:val="22"/>
          <w:szCs w:val="22"/>
        </w:rPr>
        <w:t>r</w:t>
      </w:r>
      <w:r w:rsidR="00E61045">
        <w:rPr>
          <w:rFonts w:ascii="Cambria" w:hAnsi="Cambria"/>
          <w:spacing w:val="20"/>
          <w:sz w:val="22"/>
          <w:szCs w:val="22"/>
        </w:rPr>
        <w:t>á</w:t>
      </w:r>
      <w:r w:rsidRPr="00710F69">
        <w:rPr>
          <w:rFonts w:ascii="Cambria" w:hAnsi="Cambria"/>
          <w:spacing w:val="20"/>
          <w:sz w:val="22"/>
          <w:szCs w:val="22"/>
        </w:rPr>
        <w:t xml:space="preserve"> as ofertas subsequentes, e a habilitação dos proponentes, observada a ordem de classificação, até a apuração de uma que atenda ao edital, sendo o respectivo proponente convocado e, se for o caso, celebrar o Contrato.</w:t>
      </w:r>
    </w:p>
    <w:p w:rsidR="00EF4BED" w:rsidRPr="00710F69" w:rsidRDefault="00EF4BED" w:rsidP="00AD160B">
      <w:pPr>
        <w:autoSpaceDE w:val="0"/>
        <w:autoSpaceDN w:val="0"/>
        <w:adjustRightInd w:val="0"/>
        <w:jc w:val="both"/>
        <w:rPr>
          <w:rFonts w:ascii="Cambria" w:hAnsi="Cambria"/>
          <w:spacing w:val="20"/>
          <w:sz w:val="22"/>
          <w:szCs w:val="22"/>
        </w:rPr>
      </w:pPr>
    </w:p>
    <w:p w:rsidR="00EF4BED" w:rsidRPr="00710F69"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Após a homologação do resultado da licitação, a(s) licitante(s) classificada(s) em primeiro lugar para o objeto terá(ao) o prazo de </w:t>
      </w:r>
      <w:r w:rsidRPr="008F6AEE">
        <w:rPr>
          <w:rFonts w:ascii="Cambria" w:hAnsi="Cambria"/>
          <w:spacing w:val="20"/>
          <w:sz w:val="22"/>
          <w:szCs w:val="22"/>
        </w:rPr>
        <w:t xml:space="preserve">03 </w:t>
      </w:r>
      <w:r w:rsidRPr="00844C3F">
        <w:rPr>
          <w:rFonts w:ascii="Cambria" w:hAnsi="Cambria"/>
          <w:spacing w:val="20"/>
          <w:sz w:val="22"/>
          <w:szCs w:val="22"/>
        </w:rPr>
        <w:t xml:space="preserve">(três) dias úteis, a contar da data do recebimento da convocação pelo </w:t>
      </w:r>
      <w:r w:rsidR="00FA4167">
        <w:rPr>
          <w:rFonts w:ascii="Cambria" w:hAnsi="Cambria"/>
          <w:spacing w:val="20"/>
          <w:sz w:val="22"/>
          <w:szCs w:val="22"/>
        </w:rPr>
        <w:t>Município de Catu/BA</w:t>
      </w:r>
      <w:r w:rsidRPr="00844C3F">
        <w:rPr>
          <w:rFonts w:ascii="Cambria" w:hAnsi="Cambria"/>
          <w:spacing w:val="20"/>
          <w:sz w:val="22"/>
          <w:szCs w:val="22"/>
        </w:rPr>
        <w:t>, para assinar a ata de Registro de Preços.</w:t>
      </w:r>
    </w:p>
    <w:p w:rsidR="00EF4BED" w:rsidRPr="00710F69" w:rsidRDefault="00EF4BED" w:rsidP="00AD160B">
      <w:pPr>
        <w:autoSpaceDE w:val="0"/>
        <w:autoSpaceDN w:val="0"/>
        <w:adjustRightInd w:val="0"/>
        <w:jc w:val="both"/>
        <w:rPr>
          <w:rFonts w:ascii="Cambria" w:hAnsi="Cambria"/>
          <w:spacing w:val="20"/>
          <w:sz w:val="22"/>
          <w:szCs w:val="22"/>
        </w:rPr>
      </w:pPr>
    </w:p>
    <w:p w:rsidR="00EF4BED" w:rsidRPr="00710F69"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Os demais fornecedores serão classificados neste processo, em ordem crescente de preço proposto e poderão ser convocados para compor a Ata de Registro de Preços, nos casos previstos neste Edital e na Ata dele decorrente.</w:t>
      </w:r>
    </w:p>
    <w:p w:rsidR="00EF4BED" w:rsidRPr="00710F69" w:rsidRDefault="00EF4BED" w:rsidP="00AD160B">
      <w:pPr>
        <w:autoSpaceDE w:val="0"/>
        <w:autoSpaceDN w:val="0"/>
        <w:adjustRightInd w:val="0"/>
        <w:jc w:val="both"/>
        <w:rPr>
          <w:rFonts w:ascii="Cambria" w:hAnsi="Cambria"/>
          <w:spacing w:val="20"/>
          <w:sz w:val="22"/>
          <w:szCs w:val="22"/>
        </w:rPr>
      </w:pPr>
    </w:p>
    <w:p w:rsidR="00EF4BED"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É facultado ao Município de </w:t>
      </w:r>
      <w:r>
        <w:rPr>
          <w:rFonts w:ascii="Cambria" w:hAnsi="Cambria"/>
          <w:spacing w:val="20"/>
          <w:sz w:val="22"/>
          <w:szCs w:val="22"/>
        </w:rPr>
        <w:t>C</w:t>
      </w:r>
      <w:r w:rsidR="007B7B67">
        <w:rPr>
          <w:rFonts w:ascii="Cambria" w:hAnsi="Cambria"/>
          <w:spacing w:val="20"/>
          <w:sz w:val="22"/>
          <w:szCs w:val="22"/>
        </w:rPr>
        <w:t>atu/BA</w:t>
      </w:r>
      <w:r w:rsidRPr="00710F69">
        <w:rPr>
          <w:rFonts w:ascii="Cambria" w:hAnsi="Cambria"/>
          <w:spacing w:val="20"/>
          <w:sz w:val="22"/>
          <w:szCs w:val="22"/>
        </w:rPr>
        <w:t>, quando o convocado não assinar a Ata de Registro de Preços no prazo e condições estabelecidas, convocar as licitantes remanescentes, conforme subitem anterior, na ordem de classificação, para fazê-lo em igual prazo ou revogar a licitação, independentemente da aplicação das sanções prevista neste Edital e na legislação pertinentes.</w:t>
      </w:r>
    </w:p>
    <w:p w:rsidR="00B27D67" w:rsidRPr="00710F69" w:rsidRDefault="00B27D67" w:rsidP="00B27D67">
      <w:pPr>
        <w:spacing w:line="320" w:lineRule="exact"/>
        <w:jc w:val="both"/>
        <w:rPr>
          <w:rFonts w:ascii="Cambria" w:hAnsi="Cambria"/>
          <w:spacing w:val="20"/>
          <w:sz w:val="22"/>
          <w:szCs w:val="22"/>
        </w:rPr>
      </w:pPr>
    </w:p>
    <w:p w:rsidR="00EF4BED" w:rsidRPr="00710F69" w:rsidRDefault="00EF4BED" w:rsidP="002B5FAF">
      <w:pPr>
        <w:numPr>
          <w:ilvl w:val="2"/>
          <w:numId w:val="12"/>
        </w:numPr>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 recusa injustificada do adjudicatário em assinar a Ata de Registro de Preços no prazo e condições estipuladas neste edital, caracterizará o descumprimento total da obrigação assumida, sujeitando-se as penalidades </w:t>
      </w:r>
      <w:r w:rsidR="00844C3F">
        <w:rPr>
          <w:rFonts w:ascii="Cambria" w:hAnsi="Cambria"/>
          <w:spacing w:val="20"/>
          <w:sz w:val="22"/>
          <w:szCs w:val="22"/>
        </w:rPr>
        <w:t>previstas n</w:t>
      </w:r>
      <w:r w:rsidRPr="00710F69">
        <w:rPr>
          <w:rFonts w:ascii="Cambria" w:hAnsi="Cambria"/>
          <w:spacing w:val="20"/>
          <w:sz w:val="22"/>
          <w:szCs w:val="22"/>
        </w:rPr>
        <w:t>este edital.</w:t>
      </w:r>
    </w:p>
    <w:p w:rsidR="00EF4BED" w:rsidRPr="00710F69" w:rsidRDefault="00EF4BED" w:rsidP="00AD160B">
      <w:pPr>
        <w:autoSpaceDE w:val="0"/>
        <w:autoSpaceDN w:val="0"/>
        <w:adjustRightInd w:val="0"/>
        <w:jc w:val="both"/>
        <w:rPr>
          <w:rFonts w:ascii="Cambria" w:hAnsi="Cambria"/>
          <w:spacing w:val="20"/>
          <w:sz w:val="22"/>
          <w:szCs w:val="22"/>
        </w:rPr>
      </w:pPr>
    </w:p>
    <w:p w:rsidR="00EF4BED" w:rsidRPr="008F6AEE"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8F6AEE">
        <w:rPr>
          <w:rFonts w:ascii="Cambria" w:hAnsi="Cambria"/>
          <w:spacing w:val="20"/>
          <w:sz w:val="22"/>
          <w:szCs w:val="22"/>
        </w:rPr>
        <w:t xml:space="preserve">Após a publicação da Ata de Registro de Preços do Município de </w:t>
      </w:r>
      <w:r w:rsidR="007B7B67" w:rsidRPr="008F6AEE">
        <w:rPr>
          <w:rFonts w:ascii="Cambria" w:hAnsi="Cambria"/>
          <w:spacing w:val="20"/>
          <w:sz w:val="22"/>
          <w:szCs w:val="22"/>
        </w:rPr>
        <w:t>Catu</w:t>
      </w:r>
      <w:r w:rsidR="00844C3F" w:rsidRPr="008F6AEE">
        <w:rPr>
          <w:rFonts w:ascii="Cambria" w:hAnsi="Cambria"/>
          <w:spacing w:val="20"/>
          <w:sz w:val="22"/>
          <w:szCs w:val="22"/>
        </w:rPr>
        <w:t>/BA</w:t>
      </w:r>
      <w:r w:rsidRPr="008F6AEE">
        <w:rPr>
          <w:rFonts w:ascii="Cambria" w:hAnsi="Cambria"/>
          <w:spacing w:val="20"/>
          <w:sz w:val="22"/>
          <w:szCs w:val="22"/>
        </w:rPr>
        <w:t xml:space="preserve"> no Diário Oficial do Município, poderão ser firmados os contratos dentro do prazo de validade do Registro.</w:t>
      </w:r>
    </w:p>
    <w:p w:rsidR="00EF4BED" w:rsidRPr="00710F69" w:rsidRDefault="00EF4BED" w:rsidP="00AD160B">
      <w:pPr>
        <w:autoSpaceDE w:val="0"/>
        <w:autoSpaceDN w:val="0"/>
        <w:adjustRightInd w:val="0"/>
        <w:jc w:val="both"/>
        <w:rPr>
          <w:rFonts w:ascii="Cambria" w:hAnsi="Cambria"/>
          <w:b/>
          <w:spacing w:val="20"/>
          <w:sz w:val="22"/>
          <w:szCs w:val="22"/>
          <w:u w:val="single"/>
        </w:rPr>
      </w:pPr>
    </w:p>
    <w:p w:rsidR="00EF4BED" w:rsidRPr="006B4E4D"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6B4E4D">
        <w:rPr>
          <w:rFonts w:ascii="Cambria" w:hAnsi="Cambria"/>
          <w:spacing w:val="20"/>
          <w:sz w:val="22"/>
          <w:szCs w:val="22"/>
        </w:rPr>
        <w:t>A Contratação formalizar-se-á mediante assinatura d</w:t>
      </w:r>
      <w:r w:rsidR="00B27D67" w:rsidRPr="006B4E4D">
        <w:rPr>
          <w:rFonts w:ascii="Cambria" w:hAnsi="Cambria"/>
          <w:spacing w:val="20"/>
          <w:sz w:val="22"/>
          <w:szCs w:val="22"/>
        </w:rPr>
        <w:t>o</w:t>
      </w:r>
      <w:r w:rsidRPr="006B4E4D">
        <w:rPr>
          <w:rFonts w:ascii="Cambria" w:hAnsi="Cambria"/>
          <w:spacing w:val="20"/>
          <w:sz w:val="22"/>
          <w:szCs w:val="22"/>
        </w:rPr>
        <w:t xml:space="preserve"> Instrumento </w:t>
      </w:r>
      <w:r w:rsidR="00B27D67" w:rsidRPr="006B4E4D">
        <w:rPr>
          <w:rFonts w:ascii="Cambria" w:hAnsi="Cambria"/>
          <w:spacing w:val="20"/>
          <w:sz w:val="22"/>
          <w:szCs w:val="22"/>
        </w:rPr>
        <w:t>Contratual</w:t>
      </w:r>
      <w:r w:rsidRPr="006B4E4D">
        <w:rPr>
          <w:rFonts w:ascii="Cambria" w:hAnsi="Cambria"/>
          <w:spacing w:val="20"/>
          <w:sz w:val="22"/>
          <w:szCs w:val="22"/>
        </w:rPr>
        <w:t xml:space="preserve"> (</w:t>
      </w:r>
      <w:r w:rsidR="00F80597" w:rsidRPr="006B4E4D">
        <w:rPr>
          <w:rFonts w:ascii="Cambria" w:hAnsi="Cambria"/>
          <w:spacing w:val="20"/>
          <w:sz w:val="22"/>
          <w:szCs w:val="22"/>
        </w:rPr>
        <w:t xml:space="preserve">Anexo </w:t>
      </w:r>
      <w:r w:rsidR="006B4E4D" w:rsidRPr="006B4E4D">
        <w:rPr>
          <w:rFonts w:ascii="Cambria" w:hAnsi="Cambria"/>
          <w:spacing w:val="20"/>
          <w:sz w:val="22"/>
          <w:szCs w:val="22"/>
        </w:rPr>
        <w:t>VII</w:t>
      </w:r>
      <w:r w:rsidRPr="006B4E4D">
        <w:rPr>
          <w:rFonts w:ascii="Cambria" w:hAnsi="Cambria"/>
          <w:spacing w:val="20"/>
          <w:sz w:val="22"/>
          <w:szCs w:val="22"/>
        </w:rPr>
        <w:t>), observadas as cláusulas e condições deste edital, da Ata de</w:t>
      </w:r>
      <w:r w:rsidR="00F80597" w:rsidRPr="006B4E4D">
        <w:rPr>
          <w:rFonts w:ascii="Cambria" w:hAnsi="Cambria"/>
          <w:spacing w:val="20"/>
          <w:sz w:val="22"/>
          <w:szCs w:val="22"/>
        </w:rPr>
        <w:t xml:space="preserve"> Registro de Preços (Anexos </w:t>
      </w:r>
      <w:r w:rsidR="006B4E4D" w:rsidRPr="006B4E4D">
        <w:rPr>
          <w:rFonts w:ascii="Cambria" w:hAnsi="Cambria"/>
          <w:spacing w:val="20"/>
          <w:sz w:val="22"/>
          <w:szCs w:val="22"/>
        </w:rPr>
        <w:t>I</w:t>
      </w:r>
      <w:r w:rsidR="00F80597" w:rsidRPr="006B4E4D">
        <w:rPr>
          <w:rFonts w:ascii="Cambria" w:hAnsi="Cambria"/>
          <w:spacing w:val="20"/>
          <w:sz w:val="22"/>
          <w:szCs w:val="22"/>
        </w:rPr>
        <w:t>II</w:t>
      </w:r>
      <w:r w:rsidRPr="006B4E4D">
        <w:rPr>
          <w:rFonts w:ascii="Cambria" w:hAnsi="Cambria"/>
          <w:spacing w:val="20"/>
          <w:sz w:val="22"/>
          <w:szCs w:val="22"/>
        </w:rPr>
        <w:t>) e da proposta vencedora.</w:t>
      </w:r>
    </w:p>
    <w:p w:rsidR="00EF4BED" w:rsidRPr="006B4E4D" w:rsidRDefault="00EF4BED" w:rsidP="00EF4BED">
      <w:pPr>
        <w:autoSpaceDE w:val="0"/>
        <w:autoSpaceDN w:val="0"/>
        <w:adjustRightInd w:val="0"/>
        <w:spacing w:line="320" w:lineRule="exact"/>
        <w:jc w:val="both"/>
        <w:rPr>
          <w:rFonts w:ascii="Cambria" w:hAnsi="Cambria"/>
          <w:spacing w:val="20"/>
          <w:sz w:val="22"/>
          <w:szCs w:val="22"/>
        </w:rPr>
      </w:pPr>
    </w:p>
    <w:p w:rsidR="00EF4BED" w:rsidRDefault="00EF4BED"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6B4E4D">
        <w:rPr>
          <w:rFonts w:ascii="Cambria" w:hAnsi="Cambria"/>
          <w:spacing w:val="20"/>
          <w:sz w:val="22"/>
          <w:szCs w:val="22"/>
        </w:rPr>
        <w:t>O fornecedor, cujo preço</w:t>
      </w:r>
      <w:r w:rsidRPr="00710F69">
        <w:rPr>
          <w:rFonts w:ascii="Cambria" w:hAnsi="Cambria"/>
          <w:spacing w:val="20"/>
          <w:sz w:val="22"/>
          <w:szCs w:val="22"/>
        </w:rPr>
        <w:t xml:space="preserve"> estiver registrado na Ata, </w:t>
      </w:r>
      <w:r w:rsidRPr="007B7B67">
        <w:rPr>
          <w:rFonts w:ascii="Cambria" w:hAnsi="Cambria"/>
          <w:spacing w:val="20"/>
          <w:sz w:val="22"/>
          <w:szCs w:val="22"/>
        </w:rPr>
        <w:t xml:space="preserve">terá 03 (três) dias consecutivos, contados a partir da data de recebimento da convocação pela Unidade Contratante, para assinar a Ordem de </w:t>
      </w:r>
      <w:r w:rsidR="007B7B67">
        <w:rPr>
          <w:rFonts w:ascii="Cambria" w:hAnsi="Cambria"/>
          <w:spacing w:val="20"/>
          <w:sz w:val="22"/>
          <w:szCs w:val="22"/>
        </w:rPr>
        <w:t>Serviços</w:t>
      </w:r>
      <w:r w:rsidRPr="007B7B67">
        <w:rPr>
          <w:rFonts w:ascii="Cambria" w:hAnsi="Cambria"/>
          <w:spacing w:val="20"/>
          <w:sz w:val="22"/>
          <w:szCs w:val="22"/>
        </w:rPr>
        <w:t xml:space="preserve"> e devolvê-la ao Município de C</w:t>
      </w:r>
      <w:r w:rsidR="007B7B67" w:rsidRPr="007B7B67">
        <w:rPr>
          <w:rFonts w:ascii="Cambria" w:hAnsi="Cambria"/>
          <w:spacing w:val="20"/>
          <w:sz w:val="22"/>
          <w:szCs w:val="22"/>
        </w:rPr>
        <w:t>atu</w:t>
      </w:r>
      <w:r w:rsidR="007B7B67">
        <w:rPr>
          <w:rFonts w:ascii="Cambria" w:hAnsi="Cambria"/>
          <w:spacing w:val="20"/>
          <w:sz w:val="22"/>
          <w:szCs w:val="22"/>
        </w:rPr>
        <w:t>/BA</w:t>
      </w:r>
      <w:r w:rsidRPr="007B7B67">
        <w:rPr>
          <w:rFonts w:ascii="Cambria" w:hAnsi="Cambria"/>
          <w:spacing w:val="20"/>
          <w:sz w:val="22"/>
          <w:szCs w:val="22"/>
        </w:rPr>
        <w:t>.</w:t>
      </w:r>
    </w:p>
    <w:p w:rsidR="00B27D67" w:rsidRDefault="00B27D67" w:rsidP="00B27D67">
      <w:pPr>
        <w:spacing w:line="320" w:lineRule="exact"/>
        <w:jc w:val="both"/>
        <w:rPr>
          <w:rFonts w:ascii="Cambria" w:hAnsi="Cambria"/>
          <w:spacing w:val="20"/>
          <w:sz w:val="22"/>
          <w:szCs w:val="22"/>
        </w:rPr>
      </w:pPr>
    </w:p>
    <w:p w:rsidR="00EF4BED" w:rsidRPr="00710F69" w:rsidRDefault="00EF4BED" w:rsidP="002B5FAF">
      <w:pPr>
        <w:numPr>
          <w:ilvl w:val="2"/>
          <w:numId w:val="13"/>
        </w:numPr>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 convocação será feita através da emissão e encaminhamento da Ordem de </w:t>
      </w:r>
      <w:r w:rsidR="007B7B67">
        <w:rPr>
          <w:rFonts w:ascii="Cambria" w:hAnsi="Cambria"/>
          <w:spacing w:val="20"/>
          <w:sz w:val="22"/>
          <w:szCs w:val="22"/>
        </w:rPr>
        <w:t>Serviços</w:t>
      </w:r>
      <w:r w:rsidRPr="00710F69">
        <w:rPr>
          <w:rFonts w:ascii="Cambria" w:hAnsi="Cambria"/>
          <w:spacing w:val="20"/>
          <w:sz w:val="22"/>
          <w:szCs w:val="22"/>
        </w:rPr>
        <w:t xml:space="preserve"> a</w:t>
      </w:r>
      <w:r w:rsidR="007B7B67">
        <w:rPr>
          <w:rFonts w:ascii="Cambria" w:hAnsi="Cambria"/>
          <w:spacing w:val="20"/>
          <w:sz w:val="22"/>
          <w:szCs w:val="22"/>
        </w:rPr>
        <w:t xml:space="preserve"> Empresa vencedora do certame</w:t>
      </w:r>
      <w:r w:rsidRPr="00710F69">
        <w:rPr>
          <w:rFonts w:ascii="Cambria" w:hAnsi="Cambria"/>
          <w:spacing w:val="20"/>
          <w:sz w:val="22"/>
          <w:szCs w:val="22"/>
        </w:rPr>
        <w:t>.</w:t>
      </w:r>
    </w:p>
    <w:p w:rsidR="00EF4BED" w:rsidRPr="00710F69" w:rsidRDefault="00EF4BED" w:rsidP="002B5FAF">
      <w:pPr>
        <w:numPr>
          <w:ilvl w:val="2"/>
          <w:numId w:val="13"/>
        </w:numPr>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Se o fornecedor com o preço registrado em primeiro lugar recusar-se a assinar a </w:t>
      </w:r>
      <w:r w:rsidR="007B7B67">
        <w:rPr>
          <w:rFonts w:ascii="Cambria" w:hAnsi="Cambria"/>
          <w:spacing w:val="20"/>
          <w:sz w:val="22"/>
          <w:szCs w:val="22"/>
        </w:rPr>
        <w:t>O</w:t>
      </w:r>
      <w:r w:rsidRPr="00710F69">
        <w:rPr>
          <w:rFonts w:ascii="Cambria" w:hAnsi="Cambria"/>
          <w:spacing w:val="20"/>
          <w:sz w:val="22"/>
          <w:szCs w:val="22"/>
        </w:rPr>
        <w:t xml:space="preserve">rdem de </w:t>
      </w:r>
      <w:r w:rsidR="007B7B67">
        <w:rPr>
          <w:rFonts w:ascii="Cambria" w:hAnsi="Cambria"/>
          <w:spacing w:val="20"/>
          <w:sz w:val="22"/>
          <w:szCs w:val="22"/>
        </w:rPr>
        <w:t>Serviços</w:t>
      </w:r>
      <w:r w:rsidRPr="00710F69">
        <w:rPr>
          <w:rFonts w:ascii="Cambria" w:hAnsi="Cambria"/>
          <w:spacing w:val="20"/>
          <w:sz w:val="22"/>
          <w:szCs w:val="22"/>
        </w:rPr>
        <w:t xml:space="preserve">, poderão ser convocados os demais fornecedores registrados, se for o caso, ou ainda os demais fornecedores </w:t>
      </w:r>
      <w:r w:rsidRPr="00710F69">
        <w:rPr>
          <w:rFonts w:ascii="Cambria" w:hAnsi="Cambria"/>
          <w:spacing w:val="20"/>
          <w:sz w:val="22"/>
          <w:szCs w:val="22"/>
        </w:rPr>
        <w:lastRenderedPageBreak/>
        <w:t>classificados, respeitados as condições de fornecimentos, os preços e os prazos do primeiro classificado.</w:t>
      </w:r>
    </w:p>
    <w:p w:rsidR="00EF4BED" w:rsidRPr="00710F69" w:rsidRDefault="00EF4BED" w:rsidP="00AD160B">
      <w:pPr>
        <w:autoSpaceDE w:val="0"/>
        <w:autoSpaceDN w:val="0"/>
        <w:adjustRightInd w:val="0"/>
        <w:jc w:val="both"/>
        <w:rPr>
          <w:rFonts w:ascii="Cambria" w:hAnsi="Cambria"/>
          <w:spacing w:val="20"/>
          <w:sz w:val="22"/>
          <w:szCs w:val="22"/>
        </w:rPr>
      </w:pPr>
    </w:p>
    <w:p w:rsidR="00EF4BED" w:rsidRPr="00710F69" w:rsidRDefault="00F7294B"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EF4BED" w:rsidRPr="00710F69">
        <w:rPr>
          <w:rFonts w:ascii="Cambria" w:hAnsi="Cambria"/>
          <w:spacing w:val="20"/>
          <w:sz w:val="22"/>
          <w:szCs w:val="22"/>
        </w:rPr>
        <w:t xml:space="preserve">Poderá a proposta da licitante ser desclassificada até a assinatura da Ata de Registro de Preços, se tiver o Município de </w:t>
      </w:r>
      <w:r w:rsidR="00EF4BED">
        <w:rPr>
          <w:rFonts w:ascii="Cambria" w:hAnsi="Cambria"/>
          <w:spacing w:val="20"/>
          <w:sz w:val="22"/>
          <w:szCs w:val="22"/>
        </w:rPr>
        <w:t>C</w:t>
      </w:r>
      <w:r w:rsidR="007B7B67">
        <w:rPr>
          <w:rFonts w:ascii="Cambria" w:hAnsi="Cambria"/>
          <w:spacing w:val="20"/>
          <w:sz w:val="22"/>
          <w:szCs w:val="22"/>
        </w:rPr>
        <w:t>atu/BA</w:t>
      </w:r>
      <w:r w:rsidR="00EF4BED" w:rsidRPr="00710F69">
        <w:rPr>
          <w:rFonts w:ascii="Cambria" w:hAnsi="Cambria"/>
          <w:spacing w:val="20"/>
          <w:sz w:val="22"/>
          <w:szCs w:val="22"/>
        </w:rPr>
        <w:t xml:space="preserve"> conhecimento de fato ou circunstâncias superveniente que desabone sua regularidade fiscal, jurídica, qualificação técnica e/ou econômico-financeira. Neste caso, poderá ser procedida nova classificação, efetuando-se a convocação das licitantes remanescente</w:t>
      </w:r>
      <w:r w:rsidR="00B27D67">
        <w:rPr>
          <w:rFonts w:ascii="Cambria" w:hAnsi="Cambria"/>
          <w:spacing w:val="20"/>
          <w:sz w:val="22"/>
          <w:szCs w:val="22"/>
        </w:rPr>
        <w:t>s</w:t>
      </w:r>
      <w:r w:rsidR="00EF4BED" w:rsidRPr="00710F69">
        <w:rPr>
          <w:rFonts w:ascii="Cambria" w:hAnsi="Cambria"/>
          <w:spacing w:val="20"/>
          <w:sz w:val="22"/>
          <w:szCs w:val="22"/>
        </w:rPr>
        <w:t>, em conformidade com o disposto no subitem</w:t>
      </w:r>
      <w:r w:rsidR="007B7B67">
        <w:rPr>
          <w:rFonts w:ascii="Cambria" w:hAnsi="Cambria"/>
          <w:spacing w:val="20"/>
          <w:sz w:val="22"/>
          <w:szCs w:val="22"/>
        </w:rPr>
        <w:t xml:space="preserve"> </w:t>
      </w:r>
      <w:r w:rsidR="00EF4BED" w:rsidRPr="00710F69">
        <w:rPr>
          <w:rFonts w:ascii="Cambria" w:hAnsi="Cambria"/>
          <w:spacing w:val="20"/>
          <w:sz w:val="22"/>
          <w:szCs w:val="22"/>
        </w:rPr>
        <w:t>1</w:t>
      </w:r>
      <w:r w:rsidR="00EB2DF4">
        <w:rPr>
          <w:rFonts w:ascii="Cambria" w:hAnsi="Cambria"/>
          <w:spacing w:val="20"/>
          <w:sz w:val="22"/>
          <w:szCs w:val="22"/>
        </w:rPr>
        <w:t>2</w:t>
      </w:r>
      <w:r w:rsidR="00EF4BED" w:rsidRPr="00710F69">
        <w:rPr>
          <w:rFonts w:ascii="Cambria" w:hAnsi="Cambria"/>
          <w:spacing w:val="20"/>
          <w:sz w:val="22"/>
          <w:szCs w:val="22"/>
        </w:rPr>
        <w:t>.3</w:t>
      </w:r>
      <w:r w:rsidR="00B27D67">
        <w:rPr>
          <w:rFonts w:ascii="Cambria" w:hAnsi="Cambria"/>
          <w:spacing w:val="20"/>
          <w:sz w:val="22"/>
          <w:szCs w:val="22"/>
        </w:rPr>
        <w:t xml:space="preserve"> deste Edital</w:t>
      </w:r>
      <w:r w:rsidR="00EF4BED" w:rsidRPr="00710F69">
        <w:rPr>
          <w:rFonts w:ascii="Cambria" w:hAnsi="Cambria"/>
          <w:spacing w:val="20"/>
          <w:sz w:val="22"/>
          <w:szCs w:val="22"/>
        </w:rPr>
        <w:t>.</w:t>
      </w:r>
    </w:p>
    <w:p w:rsidR="00EF4BED" w:rsidRPr="00710F69" w:rsidRDefault="00EF4BED" w:rsidP="00AD160B">
      <w:pPr>
        <w:autoSpaceDE w:val="0"/>
        <w:autoSpaceDN w:val="0"/>
        <w:adjustRightInd w:val="0"/>
        <w:jc w:val="both"/>
        <w:rPr>
          <w:rFonts w:ascii="Cambria" w:hAnsi="Cambria"/>
          <w:spacing w:val="20"/>
          <w:sz w:val="22"/>
          <w:szCs w:val="22"/>
        </w:rPr>
      </w:pPr>
    </w:p>
    <w:p w:rsidR="001E336A" w:rsidRDefault="00F7294B"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EF4BED" w:rsidRPr="00710F69">
        <w:rPr>
          <w:rFonts w:ascii="Cambria" w:hAnsi="Cambria"/>
          <w:spacing w:val="20"/>
          <w:sz w:val="22"/>
          <w:szCs w:val="22"/>
        </w:rPr>
        <w:t xml:space="preserve">Fica vedada a transferência ou cessão do Termo de Compromisso de Fornecimento, bem como do Contrato de </w:t>
      </w:r>
      <w:r w:rsidR="007B7B67">
        <w:rPr>
          <w:rFonts w:ascii="Cambria" w:hAnsi="Cambria"/>
          <w:spacing w:val="20"/>
          <w:sz w:val="22"/>
          <w:szCs w:val="22"/>
        </w:rPr>
        <w:t>Prestação de Serviços</w:t>
      </w:r>
      <w:r w:rsidR="00E61045">
        <w:rPr>
          <w:rFonts w:ascii="Cambria" w:hAnsi="Cambria"/>
          <w:spacing w:val="20"/>
          <w:sz w:val="22"/>
          <w:szCs w:val="22"/>
        </w:rPr>
        <w:t>, sem prévia e expressa autorização do Município</w:t>
      </w:r>
      <w:r w:rsidR="00EF4BED" w:rsidRPr="00710F69">
        <w:rPr>
          <w:rFonts w:ascii="Cambria" w:hAnsi="Cambria"/>
          <w:spacing w:val="20"/>
          <w:sz w:val="22"/>
          <w:szCs w:val="22"/>
        </w:rPr>
        <w:t>.</w:t>
      </w:r>
    </w:p>
    <w:p w:rsidR="006B75FE" w:rsidRPr="00710F69" w:rsidRDefault="006B75FE" w:rsidP="00AD160B">
      <w:pPr>
        <w:tabs>
          <w:tab w:val="left" w:pos="142"/>
        </w:tabs>
        <w:autoSpaceDE w:val="0"/>
        <w:autoSpaceDN w:val="0"/>
        <w:adjustRightInd w:val="0"/>
        <w:jc w:val="both"/>
        <w:rPr>
          <w:rFonts w:ascii="Cambria" w:hAnsi="Cambria"/>
          <w:sz w:val="22"/>
          <w:szCs w:val="22"/>
        </w:rPr>
      </w:pPr>
    </w:p>
    <w:p w:rsidR="006B75FE" w:rsidRPr="00EB2DF4" w:rsidRDefault="00FA4167" w:rsidP="008F6AEE">
      <w:pPr>
        <w:numPr>
          <w:ilvl w:val="0"/>
          <w:numId w:val="1"/>
        </w:numPr>
        <w:tabs>
          <w:tab w:val="left" w:pos="0"/>
        </w:tabs>
        <w:rPr>
          <w:rFonts w:ascii="Cambria" w:hAnsi="Cambria"/>
          <w:b/>
          <w:bCs/>
          <w:spacing w:val="20"/>
          <w:sz w:val="22"/>
          <w:szCs w:val="22"/>
          <w:u w:val="single"/>
        </w:rPr>
      </w:pPr>
      <w:r>
        <w:rPr>
          <w:rFonts w:ascii="Cambria" w:hAnsi="Cambria"/>
          <w:b/>
          <w:bCs/>
          <w:spacing w:val="20"/>
          <w:sz w:val="22"/>
          <w:szCs w:val="22"/>
          <w:u w:val="single"/>
        </w:rPr>
        <w:t>DA</w:t>
      </w:r>
      <w:r w:rsidR="005A6D35">
        <w:rPr>
          <w:rFonts w:ascii="Cambria" w:hAnsi="Cambria"/>
          <w:b/>
          <w:bCs/>
          <w:spacing w:val="20"/>
          <w:sz w:val="22"/>
          <w:szCs w:val="22"/>
          <w:u w:val="single"/>
        </w:rPr>
        <w:t xml:space="preserve"> </w:t>
      </w:r>
      <w:r>
        <w:rPr>
          <w:rFonts w:ascii="Cambria" w:hAnsi="Cambria"/>
          <w:b/>
          <w:bCs/>
          <w:spacing w:val="20"/>
          <w:sz w:val="22"/>
          <w:szCs w:val="22"/>
          <w:u w:val="single"/>
        </w:rPr>
        <w:t xml:space="preserve"> </w:t>
      </w:r>
      <w:r w:rsidR="006B75FE" w:rsidRPr="00EB2DF4">
        <w:rPr>
          <w:rFonts w:ascii="Cambria" w:hAnsi="Cambria"/>
          <w:b/>
          <w:bCs/>
          <w:spacing w:val="20"/>
          <w:sz w:val="22"/>
          <w:szCs w:val="22"/>
          <w:u w:val="single"/>
        </w:rPr>
        <w:t>ATA DE REGISTRO DE PREÇOS</w:t>
      </w:r>
      <w:r w:rsidR="00EB2DF4" w:rsidRPr="008F6AEE">
        <w:rPr>
          <w:rFonts w:ascii="Cambria" w:hAnsi="Cambria"/>
          <w:b/>
          <w:bCs/>
          <w:spacing w:val="20"/>
          <w:sz w:val="22"/>
          <w:szCs w:val="22"/>
          <w:u w:val="single"/>
        </w:rPr>
        <w:t>:</w:t>
      </w:r>
    </w:p>
    <w:p w:rsidR="006B75FE" w:rsidRPr="00710F69" w:rsidRDefault="006B75FE" w:rsidP="00AD160B">
      <w:pPr>
        <w:autoSpaceDE w:val="0"/>
        <w:autoSpaceDN w:val="0"/>
        <w:adjustRightInd w:val="0"/>
        <w:jc w:val="both"/>
        <w:rPr>
          <w:rFonts w:ascii="Cambria" w:hAnsi="Cambria"/>
          <w:b/>
          <w:bCs/>
          <w:spacing w:val="20"/>
          <w:sz w:val="22"/>
          <w:szCs w:val="22"/>
        </w:rPr>
      </w:pPr>
    </w:p>
    <w:p w:rsidR="006B75FE" w:rsidRDefault="006B75FE" w:rsidP="008F6AEE">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Ata de Registro de Preços não obriga o Município de </w:t>
      </w:r>
      <w:r w:rsidR="002D62B0">
        <w:rPr>
          <w:rFonts w:ascii="Cambria" w:hAnsi="Cambria"/>
          <w:spacing w:val="20"/>
          <w:sz w:val="22"/>
          <w:szCs w:val="22"/>
        </w:rPr>
        <w:t>C</w:t>
      </w:r>
      <w:r w:rsidR="00EB2DF4">
        <w:rPr>
          <w:rFonts w:ascii="Cambria" w:hAnsi="Cambria"/>
          <w:spacing w:val="20"/>
          <w:sz w:val="22"/>
          <w:szCs w:val="22"/>
        </w:rPr>
        <w:t>atu/BA</w:t>
      </w:r>
      <w:r w:rsidRPr="00710F69">
        <w:rPr>
          <w:rFonts w:ascii="Cambria" w:hAnsi="Cambria"/>
          <w:spacing w:val="20"/>
          <w:sz w:val="22"/>
          <w:szCs w:val="22"/>
        </w:rPr>
        <w:t xml:space="preserve"> a firmar contratações nas quantidades estimadas, podendo ocorrer licitações específicas para </w:t>
      </w:r>
      <w:r w:rsidR="004909F6" w:rsidRPr="00710F69">
        <w:rPr>
          <w:rFonts w:ascii="Cambria" w:hAnsi="Cambria"/>
          <w:spacing w:val="20"/>
          <w:sz w:val="22"/>
          <w:szCs w:val="22"/>
        </w:rPr>
        <w:t>a prestação dos serviços</w:t>
      </w:r>
      <w:r w:rsidRPr="00710F69">
        <w:rPr>
          <w:rFonts w:ascii="Cambria" w:hAnsi="Cambria"/>
          <w:spacing w:val="20"/>
          <w:sz w:val="22"/>
          <w:szCs w:val="22"/>
        </w:rPr>
        <w:t>, obedecida a legislação, sendo assegurada ao detentor do registro a preferência de fornecimento, em igualdade de condições.</w:t>
      </w:r>
    </w:p>
    <w:p w:rsidR="00D267E0" w:rsidRPr="00710F69" w:rsidRDefault="00D267E0" w:rsidP="00D267E0">
      <w:pPr>
        <w:spacing w:line="320" w:lineRule="exact"/>
        <w:jc w:val="both"/>
        <w:rPr>
          <w:rFonts w:ascii="Cambria" w:hAnsi="Cambria"/>
          <w:spacing w:val="20"/>
          <w:sz w:val="22"/>
          <w:szCs w:val="22"/>
        </w:rPr>
      </w:pPr>
    </w:p>
    <w:p w:rsidR="006B75FE" w:rsidRPr="00710F69" w:rsidRDefault="006B75FE" w:rsidP="00D267E0">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O direito de preferência de que trata o subitem anterior poderá ser exercido pelo beneficiário do Registro, quando o Município de </w:t>
      </w:r>
      <w:r w:rsidR="00EB2DF4">
        <w:rPr>
          <w:rFonts w:ascii="Cambria" w:hAnsi="Cambria"/>
          <w:spacing w:val="20"/>
          <w:sz w:val="22"/>
          <w:szCs w:val="22"/>
        </w:rPr>
        <w:t>Catu/</w:t>
      </w:r>
      <w:r w:rsidRPr="00710F69">
        <w:rPr>
          <w:rFonts w:ascii="Cambria" w:hAnsi="Cambria"/>
          <w:spacing w:val="20"/>
          <w:sz w:val="22"/>
          <w:szCs w:val="22"/>
        </w:rPr>
        <w:t>B</w:t>
      </w:r>
      <w:r w:rsidR="00EB2DF4">
        <w:rPr>
          <w:rFonts w:ascii="Cambria" w:hAnsi="Cambria"/>
          <w:spacing w:val="20"/>
          <w:sz w:val="22"/>
          <w:szCs w:val="22"/>
        </w:rPr>
        <w:t>A</w:t>
      </w:r>
      <w:r w:rsidRPr="00710F69">
        <w:rPr>
          <w:rFonts w:ascii="Cambria" w:hAnsi="Cambria"/>
          <w:spacing w:val="20"/>
          <w:sz w:val="22"/>
          <w:szCs w:val="22"/>
        </w:rPr>
        <w:t xml:space="preserve"> optar pela </w:t>
      </w:r>
      <w:r w:rsidR="000D7573" w:rsidRPr="00710F69">
        <w:rPr>
          <w:rFonts w:ascii="Cambria" w:hAnsi="Cambria"/>
          <w:spacing w:val="20"/>
          <w:sz w:val="22"/>
          <w:szCs w:val="22"/>
        </w:rPr>
        <w:t>contratação dos serviços,</w:t>
      </w:r>
      <w:r w:rsidRPr="00710F69">
        <w:rPr>
          <w:rFonts w:ascii="Cambria" w:hAnsi="Cambria"/>
          <w:spacing w:val="20"/>
          <w:sz w:val="22"/>
          <w:szCs w:val="22"/>
        </w:rPr>
        <w:t xml:space="preserve"> objeto cujo preço está registrado, por outro meio legalmente permitido, que não a Ata de Registro de Preços, e o preço cotado neste, for igual ou superior ao registrado.</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6B75FE"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O preço registrado e os respectivos fornecedores serão divulgados no Diário Oficial do </w:t>
      </w:r>
      <w:r w:rsidR="0021652C" w:rsidRPr="00710F69">
        <w:rPr>
          <w:rFonts w:ascii="Cambria" w:hAnsi="Cambria"/>
          <w:spacing w:val="20"/>
          <w:sz w:val="22"/>
          <w:szCs w:val="22"/>
        </w:rPr>
        <w:t>Município</w:t>
      </w:r>
      <w:r w:rsidRPr="00710F69">
        <w:rPr>
          <w:rFonts w:ascii="Cambria" w:hAnsi="Cambria"/>
          <w:spacing w:val="20"/>
          <w:sz w:val="22"/>
          <w:szCs w:val="22"/>
        </w:rPr>
        <w:t xml:space="preserve"> </w:t>
      </w:r>
      <w:r w:rsidR="004909F6" w:rsidRPr="00710F69">
        <w:rPr>
          <w:rFonts w:ascii="Cambria" w:hAnsi="Cambria"/>
          <w:spacing w:val="20"/>
          <w:sz w:val="22"/>
          <w:szCs w:val="22"/>
        </w:rPr>
        <w:t xml:space="preserve">de </w:t>
      </w:r>
      <w:r w:rsidR="002D62B0">
        <w:rPr>
          <w:rFonts w:ascii="Cambria" w:hAnsi="Cambria"/>
          <w:spacing w:val="20"/>
          <w:sz w:val="22"/>
          <w:szCs w:val="22"/>
        </w:rPr>
        <w:t>C</w:t>
      </w:r>
      <w:r w:rsidR="00EB2DF4">
        <w:rPr>
          <w:rFonts w:ascii="Cambria" w:hAnsi="Cambria"/>
          <w:spacing w:val="20"/>
          <w:sz w:val="22"/>
          <w:szCs w:val="22"/>
        </w:rPr>
        <w:t>atu/</w:t>
      </w:r>
      <w:r w:rsidR="004909F6" w:rsidRPr="00710F69">
        <w:rPr>
          <w:rFonts w:ascii="Cambria" w:hAnsi="Cambria"/>
          <w:spacing w:val="20"/>
          <w:sz w:val="22"/>
          <w:szCs w:val="22"/>
        </w:rPr>
        <w:t>B</w:t>
      </w:r>
      <w:r w:rsidR="00EB2DF4">
        <w:rPr>
          <w:rFonts w:ascii="Cambria" w:hAnsi="Cambria"/>
          <w:spacing w:val="20"/>
          <w:sz w:val="22"/>
          <w:szCs w:val="22"/>
        </w:rPr>
        <w:t>A</w:t>
      </w:r>
      <w:r w:rsidR="004909F6" w:rsidRPr="00710F69">
        <w:rPr>
          <w:rFonts w:ascii="Cambria" w:hAnsi="Cambria"/>
          <w:spacing w:val="20"/>
          <w:sz w:val="22"/>
          <w:szCs w:val="22"/>
        </w:rPr>
        <w:t xml:space="preserve">, </w:t>
      </w:r>
      <w:r w:rsidRPr="00710F69">
        <w:rPr>
          <w:rFonts w:ascii="Cambria" w:hAnsi="Cambria"/>
          <w:spacing w:val="20"/>
          <w:sz w:val="22"/>
          <w:szCs w:val="22"/>
        </w:rPr>
        <w:t>e ficarão disponibilizados durante a vigência da Ata de Registro de Preços.</w:t>
      </w:r>
    </w:p>
    <w:p w:rsidR="006B75FE" w:rsidRPr="00710F69" w:rsidRDefault="006B75FE" w:rsidP="00AD160B">
      <w:pPr>
        <w:autoSpaceDE w:val="0"/>
        <w:autoSpaceDN w:val="0"/>
        <w:adjustRightInd w:val="0"/>
        <w:jc w:val="both"/>
        <w:rPr>
          <w:rFonts w:ascii="Cambria" w:hAnsi="Cambria"/>
          <w:spacing w:val="20"/>
          <w:sz w:val="22"/>
          <w:szCs w:val="22"/>
        </w:rPr>
      </w:pPr>
    </w:p>
    <w:p w:rsidR="006B75FE" w:rsidRDefault="006B75FE"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O </w:t>
      </w:r>
      <w:r w:rsidR="00EB2DF4" w:rsidRPr="00710F69">
        <w:rPr>
          <w:rFonts w:ascii="Cambria" w:hAnsi="Cambria"/>
          <w:spacing w:val="20"/>
          <w:sz w:val="22"/>
          <w:szCs w:val="22"/>
        </w:rPr>
        <w:t xml:space="preserve">Município de </w:t>
      </w:r>
      <w:r w:rsidR="00EB2DF4">
        <w:rPr>
          <w:rFonts w:ascii="Cambria" w:hAnsi="Cambria"/>
          <w:spacing w:val="20"/>
          <w:sz w:val="22"/>
          <w:szCs w:val="22"/>
        </w:rPr>
        <w:t>Catu/</w:t>
      </w:r>
      <w:r w:rsidR="00EB2DF4" w:rsidRPr="00710F69">
        <w:rPr>
          <w:rFonts w:ascii="Cambria" w:hAnsi="Cambria"/>
          <w:spacing w:val="20"/>
          <w:sz w:val="22"/>
          <w:szCs w:val="22"/>
        </w:rPr>
        <w:t>B</w:t>
      </w:r>
      <w:r w:rsidR="00EB2DF4">
        <w:rPr>
          <w:rFonts w:ascii="Cambria" w:hAnsi="Cambria"/>
          <w:spacing w:val="20"/>
          <w:sz w:val="22"/>
          <w:szCs w:val="22"/>
        </w:rPr>
        <w:t>A</w:t>
      </w:r>
      <w:r w:rsidRPr="00710F69">
        <w:rPr>
          <w:rFonts w:ascii="Cambria" w:hAnsi="Cambria"/>
          <w:spacing w:val="20"/>
          <w:sz w:val="22"/>
          <w:szCs w:val="22"/>
        </w:rPr>
        <w:t xml:space="preserve"> monitorará, pelo menos trimestralmente, os preços dos produtos licitados, avaliará o mercado constantemente e poderá rever os preços registrados a qualquer tempo, em decorrência da redução dos preços praticados no mercado ou de fato que eleve os custos dos bens registrados.</w:t>
      </w:r>
    </w:p>
    <w:p w:rsidR="00EC130B" w:rsidRDefault="00EC130B" w:rsidP="00EC130B">
      <w:pPr>
        <w:pStyle w:val="PargrafodaLista"/>
        <w:rPr>
          <w:rFonts w:ascii="Cambria" w:hAnsi="Cambria"/>
          <w:spacing w:val="20"/>
          <w:sz w:val="22"/>
          <w:szCs w:val="22"/>
        </w:rPr>
      </w:pPr>
    </w:p>
    <w:p w:rsidR="006B75FE" w:rsidRPr="00710F69" w:rsidRDefault="006B75FE" w:rsidP="002B5FAF">
      <w:pPr>
        <w:numPr>
          <w:ilvl w:val="2"/>
          <w:numId w:val="14"/>
        </w:numPr>
        <w:spacing w:line="320" w:lineRule="exact"/>
        <w:ind w:left="0" w:firstLine="0"/>
        <w:jc w:val="both"/>
        <w:rPr>
          <w:rFonts w:ascii="Cambria" w:hAnsi="Cambria"/>
          <w:spacing w:val="20"/>
          <w:sz w:val="22"/>
          <w:szCs w:val="22"/>
        </w:rPr>
      </w:pPr>
      <w:r w:rsidRPr="00710F69">
        <w:rPr>
          <w:rFonts w:ascii="Cambria" w:hAnsi="Cambria"/>
          <w:spacing w:val="20"/>
          <w:sz w:val="22"/>
          <w:szCs w:val="22"/>
        </w:rPr>
        <w:lastRenderedPageBreak/>
        <w:t xml:space="preserve">O </w:t>
      </w:r>
      <w:r w:rsidR="00EB2DF4" w:rsidRPr="00EB2DF4">
        <w:rPr>
          <w:rFonts w:ascii="Cambria" w:hAnsi="Cambria"/>
          <w:spacing w:val="20"/>
          <w:sz w:val="22"/>
          <w:szCs w:val="22"/>
        </w:rPr>
        <w:t>Município de Catu/BA</w:t>
      </w:r>
      <w:r w:rsidRPr="00710F69">
        <w:rPr>
          <w:rFonts w:ascii="Cambria" w:hAnsi="Cambria"/>
          <w:spacing w:val="20"/>
          <w:sz w:val="22"/>
          <w:szCs w:val="22"/>
        </w:rPr>
        <w:t xml:space="preserve"> convocará o fornecedor para negociar o preço registrado e adequá-lo ao preço de mercado, sempre que verificar que o preço registrado estiver acima do preço de mercado.</w:t>
      </w:r>
    </w:p>
    <w:p w:rsidR="006B75FE" w:rsidRPr="00710F69" w:rsidRDefault="006B75FE" w:rsidP="002B5FAF">
      <w:pPr>
        <w:numPr>
          <w:ilvl w:val="3"/>
          <w:numId w:val="14"/>
        </w:numPr>
        <w:spacing w:line="320" w:lineRule="exact"/>
        <w:ind w:left="0" w:firstLine="0"/>
        <w:jc w:val="both"/>
        <w:rPr>
          <w:rFonts w:ascii="Cambria" w:hAnsi="Cambria"/>
          <w:spacing w:val="20"/>
          <w:sz w:val="22"/>
          <w:szCs w:val="22"/>
        </w:rPr>
      </w:pPr>
      <w:r w:rsidRPr="00710F69">
        <w:rPr>
          <w:rFonts w:ascii="Cambria" w:hAnsi="Cambria"/>
          <w:spacing w:val="20"/>
          <w:sz w:val="22"/>
          <w:szCs w:val="22"/>
        </w:rPr>
        <w:t>Caso seja frustrada a negociação, o fornecedor será liberado do compromisso assumido.</w:t>
      </w:r>
    </w:p>
    <w:p w:rsidR="006B75FE" w:rsidRPr="00710F69" w:rsidRDefault="006B75FE" w:rsidP="00AD160B">
      <w:pPr>
        <w:autoSpaceDE w:val="0"/>
        <w:autoSpaceDN w:val="0"/>
        <w:adjustRightInd w:val="0"/>
        <w:jc w:val="both"/>
        <w:rPr>
          <w:rFonts w:ascii="Cambria" w:hAnsi="Cambria"/>
          <w:spacing w:val="20"/>
          <w:sz w:val="22"/>
          <w:szCs w:val="22"/>
        </w:rPr>
      </w:pPr>
    </w:p>
    <w:p w:rsidR="006B75FE" w:rsidRDefault="006B75FE" w:rsidP="002B5FAF">
      <w:pPr>
        <w:numPr>
          <w:ilvl w:val="2"/>
          <w:numId w:val="14"/>
        </w:numPr>
        <w:spacing w:line="320" w:lineRule="exact"/>
        <w:ind w:left="0" w:firstLine="0"/>
        <w:jc w:val="both"/>
        <w:rPr>
          <w:rFonts w:ascii="Cambria" w:hAnsi="Cambria"/>
          <w:spacing w:val="20"/>
          <w:sz w:val="22"/>
          <w:szCs w:val="22"/>
        </w:rPr>
      </w:pPr>
      <w:r w:rsidRPr="00710F69">
        <w:rPr>
          <w:rFonts w:ascii="Cambria" w:hAnsi="Cambria"/>
          <w:spacing w:val="20"/>
          <w:sz w:val="22"/>
          <w:szCs w:val="22"/>
        </w:rPr>
        <w:t>Antes de receber o pedido de fornecimento e caso seja frustrada a negociação, o fornecedor poderá ser liberado do compromisso assumido, caso comprove mediante requerimento fundamentado e apresentação de comprovantes (notas fiscais de aquisição de matérias-primas, lista de preço de fabricante entre outros), que não pode cumprir as obrigações assumidas, devido ao preço de mercado tornar-se superior ao preço registrado.</w:t>
      </w:r>
    </w:p>
    <w:p w:rsidR="00EC130B" w:rsidRPr="00710F69" w:rsidRDefault="00EC130B" w:rsidP="00EC130B">
      <w:pPr>
        <w:spacing w:line="320" w:lineRule="exact"/>
        <w:jc w:val="both"/>
        <w:rPr>
          <w:rFonts w:ascii="Cambria" w:hAnsi="Cambria"/>
          <w:spacing w:val="20"/>
          <w:sz w:val="22"/>
          <w:szCs w:val="22"/>
        </w:rPr>
      </w:pPr>
    </w:p>
    <w:p w:rsidR="006B75FE" w:rsidRDefault="006B75FE" w:rsidP="002B5FAF">
      <w:pPr>
        <w:numPr>
          <w:ilvl w:val="2"/>
          <w:numId w:val="14"/>
        </w:numPr>
        <w:spacing w:line="320" w:lineRule="exact"/>
        <w:ind w:left="0" w:firstLine="0"/>
        <w:jc w:val="both"/>
        <w:rPr>
          <w:rFonts w:ascii="Cambria" w:hAnsi="Cambria"/>
          <w:spacing w:val="20"/>
          <w:sz w:val="22"/>
          <w:szCs w:val="22"/>
        </w:rPr>
      </w:pPr>
      <w:r w:rsidRPr="00710F69">
        <w:rPr>
          <w:rFonts w:ascii="Cambria" w:hAnsi="Cambria"/>
          <w:spacing w:val="20"/>
          <w:sz w:val="22"/>
          <w:szCs w:val="22"/>
        </w:rPr>
        <w:t>Em qualquer hipótese os preços decorrentes da revisão não poderão ultrapassar aos praticados no mercado, mantendo-se a diferença percentual apurada entre o valor originalmente constante da proposta do fornecedor e aquele vigente no mercado à época do registro – equação econômico-financeira.</w:t>
      </w:r>
    </w:p>
    <w:p w:rsidR="00EC130B" w:rsidRDefault="00EC130B" w:rsidP="00EC130B">
      <w:pPr>
        <w:pStyle w:val="PargrafodaLista"/>
        <w:rPr>
          <w:rFonts w:ascii="Cambria" w:hAnsi="Cambria"/>
          <w:spacing w:val="20"/>
          <w:sz w:val="22"/>
          <w:szCs w:val="22"/>
        </w:rPr>
      </w:pPr>
    </w:p>
    <w:p w:rsidR="006B75FE" w:rsidRPr="00710F69" w:rsidRDefault="006B75FE" w:rsidP="002B5FAF">
      <w:pPr>
        <w:numPr>
          <w:ilvl w:val="3"/>
          <w:numId w:val="14"/>
        </w:numPr>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Será considerado o preço de mercado, os preços que forem iguais ou inferiores a média daqueles apurados pelo </w:t>
      </w:r>
      <w:r w:rsidR="00EB2DF4" w:rsidRPr="00EB2DF4">
        <w:rPr>
          <w:rFonts w:ascii="Cambria" w:hAnsi="Cambria"/>
          <w:spacing w:val="20"/>
          <w:sz w:val="22"/>
          <w:szCs w:val="22"/>
        </w:rPr>
        <w:t>Município de Catu/BA</w:t>
      </w:r>
      <w:r w:rsidRPr="00710F69">
        <w:rPr>
          <w:rFonts w:ascii="Cambria" w:hAnsi="Cambria"/>
          <w:spacing w:val="20"/>
          <w:sz w:val="22"/>
          <w:szCs w:val="22"/>
        </w:rPr>
        <w:t xml:space="preserve"> para objeto da contratação.</w:t>
      </w:r>
    </w:p>
    <w:p w:rsidR="00AD160B" w:rsidRDefault="00AD160B" w:rsidP="00AD160B">
      <w:pPr>
        <w:autoSpaceDE w:val="0"/>
        <w:autoSpaceDN w:val="0"/>
        <w:adjustRightInd w:val="0"/>
        <w:jc w:val="both"/>
        <w:rPr>
          <w:rFonts w:ascii="Cambria" w:hAnsi="Cambria"/>
          <w:bCs/>
          <w:spacing w:val="20"/>
          <w:sz w:val="22"/>
          <w:szCs w:val="22"/>
        </w:rPr>
      </w:pPr>
    </w:p>
    <w:p w:rsidR="006B75FE" w:rsidRPr="00710F69" w:rsidRDefault="006B75FE"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Não havendo êxito nas negociações com o primeiro colocado, o </w:t>
      </w:r>
      <w:r w:rsidR="00EB2DF4" w:rsidRPr="00EB2DF4">
        <w:rPr>
          <w:rFonts w:ascii="Cambria" w:hAnsi="Cambria"/>
          <w:spacing w:val="20"/>
          <w:sz w:val="22"/>
          <w:szCs w:val="22"/>
        </w:rPr>
        <w:t>Município de Catu/BA</w:t>
      </w:r>
      <w:r w:rsidRPr="00710F69">
        <w:rPr>
          <w:rFonts w:ascii="Cambria" w:hAnsi="Cambria"/>
          <w:spacing w:val="20"/>
          <w:sz w:val="22"/>
          <w:szCs w:val="22"/>
        </w:rPr>
        <w:t xml:space="preserve"> poderá convocar os demais fornecedores</w:t>
      </w:r>
      <w:r w:rsidR="002A734D">
        <w:rPr>
          <w:rFonts w:ascii="Cambria" w:hAnsi="Cambria"/>
          <w:spacing w:val="20"/>
          <w:sz w:val="22"/>
          <w:szCs w:val="22"/>
        </w:rPr>
        <w:t>, por ordem de classificação,</w:t>
      </w:r>
      <w:r w:rsidRPr="00710F69">
        <w:rPr>
          <w:rFonts w:ascii="Cambria" w:hAnsi="Cambria"/>
          <w:spacing w:val="20"/>
          <w:sz w:val="22"/>
          <w:szCs w:val="22"/>
        </w:rPr>
        <w:t xml:space="preserve"> nas mesmas condições ou revogar a Ata de Registro de Preços ou parte dela.</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6B75FE"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As alterações de preços oriundas da revisão dos mesmos, no caso de desequilíbrio da equação econômico-financeira, serão publicadas trimestralmente no Diário Oficial do </w:t>
      </w:r>
      <w:r w:rsidR="000D7573" w:rsidRPr="00710F69">
        <w:rPr>
          <w:rFonts w:ascii="Cambria" w:hAnsi="Cambria"/>
          <w:spacing w:val="20"/>
          <w:sz w:val="22"/>
          <w:szCs w:val="22"/>
        </w:rPr>
        <w:t>Município</w:t>
      </w:r>
      <w:r w:rsidRPr="00710F69">
        <w:rPr>
          <w:rFonts w:ascii="Cambria" w:hAnsi="Cambria"/>
          <w:spacing w:val="20"/>
          <w:sz w:val="22"/>
          <w:szCs w:val="22"/>
        </w:rPr>
        <w:t>.</w:t>
      </w:r>
    </w:p>
    <w:p w:rsidR="006B75FE" w:rsidRPr="00710F69" w:rsidRDefault="006B75FE" w:rsidP="00AD160B">
      <w:pPr>
        <w:autoSpaceDE w:val="0"/>
        <w:autoSpaceDN w:val="0"/>
        <w:adjustRightInd w:val="0"/>
        <w:jc w:val="both"/>
        <w:rPr>
          <w:rFonts w:ascii="Cambria" w:hAnsi="Cambria"/>
          <w:spacing w:val="20"/>
          <w:sz w:val="22"/>
          <w:szCs w:val="22"/>
        </w:rPr>
      </w:pPr>
    </w:p>
    <w:p w:rsidR="002A734D" w:rsidRPr="002A734D" w:rsidRDefault="002A734D" w:rsidP="00340355">
      <w:pPr>
        <w:numPr>
          <w:ilvl w:val="0"/>
          <w:numId w:val="1"/>
        </w:numPr>
        <w:tabs>
          <w:tab w:val="left" w:pos="0"/>
        </w:tabs>
        <w:rPr>
          <w:rFonts w:ascii="Cambria" w:hAnsi="Cambria"/>
          <w:b/>
          <w:bCs/>
          <w:spacing w:val="20"/>
          <w:sz w:val="22"/>
          <w:szCs w:val="22"/>
          <w:u w:val="single"/>
        </w:rPr>
      </w:pPr>
      <w:r w:rsidRPr="002A734D">
        <w:rPr>
          <w:rFonts w:ascii="Cambria" w:hAnsi="Cambria"/>
          <w:b/>
          <w:bCs/>
          <w:spacing w:val="20"/>
          <w:sz w:val="22"/>
          <w:szCs w:val="22"/>
          <w:u w:val="single"/>
        </w:rPr>
        <w:t>DA VIGÊNCIA DA ATA DE REGISTRO DE PREÇOS</w:t>
      </w:r>
      <w:r w:rsidR="00A02892">
        <w:rPr>
          <w:rFonts w:ascii="Cambria" w:hAnsi="Cambria"/>
          <w:b/>
          <w:bCs/>
          <w:spacing w:val="20"/>
          <w:sz w:val="22"/>
          <w:szCs w:val="22"/>
          <w:u w:val="single"/>
        </w:rPr>
        <w:t>:</w:t>
      </w:r>
    </w:p>
    <w:p w:rsidR="002A734D" w:rsidRPr="00710F69" w:rsidRDefault="002A734D" w:rsidP="00AD160B">
      <w:pPr>
        <w:autoSpaceDE w:val="0"/>
        <w:autoSpaceDN w:val="0"/>
        <w:adjustRightInd w:val="0"/>
        <w:jc w:val="both"/>
        <w:rPr>
          <w:rFonts w:ascii="Cambria" w:hAnsi="Cambria"/>
          <w:b/>
          <w:bCs/>
          <w:spacing w:val="20"/>
          <w:sz w:val="22"/>
          <w:szCs w:val="22"/>
        </w:rPr>
      </w:pPr>
    </w:p>
    <w:p w:rsidR="002A734D" w:rsidRDefault="002A734D"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O prazo de vigência da Ata de Registro de Preços oriunda desta licitação é de 12 (doze) meses, incluídas eventuais prorrogações, contados da data de sua publicação no Diário Oficial do Município, conforme art. 12 do Decreto 7892/13.</w:t>
      </w:r>
    </w:p>
    <w:p w:rsidR="008B6F98" w:rsidRDefault="008B6F98" w:rsidP="008B6F98">
      <w:pPr>
        <w:spacing w:line="320" w:lineRule="exact"/>
        <w:jc w:val="both"/>
        <w:rPr>
          <w:rFonts w:ascii="Cambria" w:hAnsi="Cambria"/>
          <w:spacing w:val="20"/>
          <w:sz w:val="22"/>
          <w:szCs w:val="22"/>
        </w:rPr>
      </w:pPr>
    </w:p>
    <w:p w:rsidR="008B6F98" w:rsidRPr="00710F69" w:rsidRDefault="008B6F98" w:rsidP="008B6F98">
      <w:pPr>
        <w:spacing w:line="320" w:lineRule="exact"/>
        <w:jc w:val="both"/>
        <w:rPr>
          <w:rFonts w:ascii="Cambria" w:hAnsi="Cambria"/>
          <w:spacing w:val="20"/>
          <w:sz w:val="22"/>
          <w:szCs w:val="22"/>
        </w:rPr>
      </w:pPr>
    </w:p>
    <w:p w:rsidR="002A734D" w:rsidRDefault="002A734D" w:rsidP="00AD160B">
      <w:pPr>
        <w:autoSpaceDE w:val="0"/>
        <w:autoSpaceDN w:val="0"/>
        <w:adjustRightInd w:val="0"/>
        <w:jc w:val="both"/>
        <w:rPr>
          <w:rFonts w:ascii="Cambria" w:hAnsi="Cambria"/>
          <w:spacing w:val="20"/>
          <w:sz w:val="22"/>
          <w:szCs w:val="22"/>
        </w:rPr>
      </w:pPr>
    </w:p>
    <w:p w:rsidR="002A734D" w:rsidRPr="006B4E4D" w:rsidRDefault="002A734D" w:rsidP="00340355">
      <w:pPr>
        <w:numPr>
          <w:ilvl w:val="0"/>
          <w:numId w:val="1"/>
        </w:numPr>
        <w:tabs>
          <w:tab w:val="left" w:pos="0"/>
        </w:tabs>
        <w:rPr>
          <w:rFonts w:ascii="Cambria" w:hAnsi="Cambria"/>
          <w:b/>
          <w:bCs/>
          <w:spacing w:val="20"/>
          <w:sz w:val="22"/>
          <w:szCs w:val="22"/>
          <w:u w:val="single"/>
        </w:rPr>
      </w:pPr>
      <w:r w:rsidRPr="006B4E4D">
        <w:rPr>
          <w:rFonts w:ascii="Cambria" w:hAnsi="Cambria"/>
          <w:b/>
          <w:bCs/>
          <w:spacing w:val="20"/>
          <w:sz w:val="22"/>
          <w:szCs w:val="22"/>
          <w:u w:val="single"/>
        </w:rPr>
        <w:lastRenderedPageBreak/>
        <w:t>DO CANCELAMENTO DO REGISTRO DE PREÇOS:</w:t>
      </w:r>
    </w:p>
    <w:p w:rsidR="002A734D" w:rsidRPr="006B4E4D" w:rsidRDefault="002A734D" w:rsidP="00AD160B">
      <w:pPr>
        <w:autoSpaceDE w:val="0"/>
        <w:autoSpaceDN w:val="0"/>
        <w:adjustRightInd w:val="0"/>
        <w:jc w:val="both"/>
        <w:rPr>
          <w:rFonts w:ascii="Cambria" w:hAnsi="Cambria"/>
          <w:spacing w:val="20"/>
          <w:sz w:val="22"/>
          <w:szCs w:val="22"/>
        </w:rPr>
      </w:pPr>
    </w:p>
    <w:p w:rsidR="002A734D" w:rsidRPr="006B4E4D" w:rsidRDefault="002A734D"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6B4E4D">
        <w:rPr>
          <w:rFonts w:ascii="Cambria" w:hAnsi="Cambria"/>
          <w:spacing w:val="20"/>
          <w:sz w:val="22"/>
          <w:szCs w:val="22"/>
        </w:rPr>
        <w:t>A Ata de Registro de Preços decorrente deste Pregão poderá ser cancelada de pleno direito no todo ou em parte, nas situações previstas na Minuta da Ata de Registro de Preços (</w:t>
      </w:r>
      <w:r w:rsidR="00F80597" w:rsidRPr="006B4E4D">
        <w:rPr>
          <w:rFonts w:ascii="Cambria" w:hAnsi="Cambria"/>
          <w:spacing w:val="20"/>
          <w:sz w:val="22"/>
          <w:szCs w:val="22"/>
        </w:rPr>
        <w:t xml:space="preserve">Anexo </w:t>
      </w:r>
      <w:r w:rsidR="006B4E4D" w:rsidRPr="006B4E4D">
        <w:rPr>
          <w:rFonts w:ascii="Cambria" w:hAnsi="Cambria"/>
          <w:spacing w:val="20"/>
          <w:sz w:val="22"/>
          <w:szCs w:val="22"/>
        </w:rPr>
        <w:t>I</w:t>
      </w:r>
      <w:r w:rsidR="00F80597" w:rsidRPr="006B4E4D">
        <w:rPr>
          <w:rFonts w:ascii="Cambria" w:hAnsi="Cambria"/>
          <w:spacing w:val="20"/>
          <w:sz w:val="22"/>
          <w:szCs w:val="22"/>
        </w:rPr>
        <w:t>II</w:t>
      </w:r>
      <w:r w:rsidRPr="006B4E4D">
        <w:rPr>
          <w:rFonts w:ascii="Cambria" w:hAnsi="Cambria"/>
          <w:spacing w:val="20"/>
          <w:sz w:val="22"/>
          <w:szCs w:val="22"/>
        </w:rPr>
        <w:t>).</w:t>
      </w:r>
    </w:p>
    <w:p w:rsidR="002A734D" w:rsidRDefault="002A734D" w:rsidP="00AD160B">
      <w:pPr>
        <w:autoSpaceDE w:val="0"/>
        <w:autoSpaceDN w:val="0"/>
        <w:adjustRightInd w:val="0"/>
        <w:jc w:val="both"/>
        <w:rPr>
          <w:rFonts w:ascii="Cambria" w:hAnsi="Cambria"/>
          <w:spacing w:val="20"/>
          <w:sz w:val="22"/>
          <w:szCs w:val="22"/>
        </w:rPr>
      </w:pPr>
    </w:p>
    <w:p w:rsidR="003264B8" w:rsidRPr="009503BF" w:rsidRDefault="003264B8" w:rsidP="00340355">
      <w:pPr>
        <w:numPr>
          <w:ilvl w:val="0"/>
          <w:numId w:val="1"/>
        </w:numPr>
        <w:tabs>
          <w:tab w:val="left" w:pos="0"/>
        </w:tabs>
        <w:rPr>
          <w:rFonts w:ascii="Cambria" w:hAnsi="Cambria"/>
          <w:b/>
          <w:bCs/>
          <w:spacing w:val="20"/>
          <w:sz w:val="22"/>
          <w:szCs w:val="22"/>
          <w:u w:val="single"/>
        </w:rPr>
      </w:pPr>
      <w:r w:rsidRPr="009503BF">
        <w:rPr>
          <w:rFonts w:ascii="Cambria" w:hAnsi="Cambria"/>
          <w:b/>
          <w:bCs/>
          <w:spacing w:val="20"/>
          <w:sz w:val="22"/>
          <w:szCs w:val="22"/>
          <w:u w:val="single"/>
        </w:rPr>
        <w:t>SANÇÕES ADMINISTRATIVAS</w:t>
      </w:r>
      <w:r w:rsidR="009503BF" w:rsidRPr="00340355">
        <w:rPr>
          <w:rFonts w:ascii="Cambria" w:hAnsi="Cambria"/>
          <w:b/>
          <w:bCs/>
          <w:spacing w:val="20"/>
          <w:sz w:val="22"/>
          <w:szCs w:val="22"/>
          <w:u w:val="single"/>
        </w:rPr>
        <w:t>:</w:t>
      </w:r>
    </w:p>
    <w:p w:rsidR="003264B8" w:rsidRPr="00710F69" w:rsidRDefault="003264B8" w:rsidP="00AD160B">
      <w:pPr>
        <w:autoSpaceDE w:val="0"/>
        <w:autoSpaceDN w:val="0"/>
        <w:adjustRightInd w:val="0"/>
        <w:jc w:val="both"/>
        <w:rPr>
          <w:rFonts w:ascii="Cambria" w:hAnsi="Cambria"/>
          <w:b/>
          <w:bCs/>
          <w:spacing w:val="20"/>
          <w:sz w:val="22"/>
          <w:szCs w:val="22"/>
        </w:rPr>
      </w:pPr>
    </w:p>
    <w:p w:rsidR="003264B8" w:rsidRPr="00710F69" w:rsidRDefault="003264B8"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O licitante que se recusar a assinar a Ata de Registro de Preços injustificadamente, dentro de 03 (três) dias úteis a contar da convocação pelo Município de </w:t>
      </w:r>
      <w:r>
        <w:rPr>
          <w:rFonts w:ascii="Cambria" w:hAnsi="Cambria"/>
          <w:spacing w:val="20"/>
          <w:sz w:val="22"/>
          <w:szCs w:val="22"/>
        </w:rPr>
        <w:t>C</w:t>
      </w:r>
      <w:r w:rsidR="009503BF">
        <w:rPr>
          <w:rFonts w:ascii="Cambria" w:hAnsi="Cambria"/>
          <w:spacing w:val="20"/>
          <w:sz w:val="22"/>
          <w:szCs w:val="22"/>
        </w:rPr>
        <w:t>atu/BA</w:t>
      </w:r>
      <w:r w:rsidRPr="00710F69">
        <w:rPr>
          <w:rFonts w:ascii="Cambria" w:hAnsi="Cambria"/>
          <w:spacing w:val="20"/>
          <w:sz w:val="22"/>
          <w:szCs w:val="22"/>
        </w:rPr>
        <w:t xml:space="preserve"> ou a assinar Ordem de Serviço no prazo previsto, ensejar o retardamento da execução do certame, não mantiver a proposta, falhar ou fraudar na execução do Contrato, comportar-se de modo inidôneo e fazer declaração falsa, conforme o caso, o </w:t>
      </w:r>
      <w:r w:rsidR="009503BF" w:rsidRPr="00710F69">
        <w:rPr>
          <w:rFonts w:ascii="Cambria" w:hAnsi="Cambria"/>
          <w:spacing w:val="20"/>
          <w:sz w:val="22"/>
          <w:szCs w:val="22"/>
        </w:rPr>
        <w:t xml:space="preserve">Município de </w:t>
      </w:r>
      <w:r w:rsidR="009503BF">
        <w:rPr>
          <w:rFonts w:ascii="Cambria" w:hAnsi="Cambria"/>
          <w:spacing w:val="20"/>
          <w:sz w:val="22"/>
          <w:szCs w:val="22"/>
        </w:rPr>
        <w:t>Catu/BA</w:t>
      </w:r>
      <w:r w:rsidRPr="00710F69">
        <w:rPr>
          <w:rFonts w:ascii="Cambria" w:hAnsi="Cambria"/>
          <w:spacing w:val="20"/>
          <w:sz w:val="22"/>
          <w:szCs w:val="22"/>
        </w:rPr>
        <w:t xml:space="preserve"> poderá aplicar à Contratada as seguintes sanções, garantida a prévia defesa:</w:t>
      </w:r>
    </w:p>
    <w:p w:rsidR="003264B8" w:rsidRPr="00710F69" w:rsidRDefault="003264B8" w:rsidP="00AD160B">
      <w:pPr>
        <w:autoSpaceDE w:val="0"/>
        <w:autoSpaceDN w:val="0"/>
        <w:adjustRightInd w:val="0"/>
        <w:jc w:val="both"/>
        <w:rPr>
          <w:rFonts w:ascii="Cambria" w:hAnsi="Cambria"/>
          <w:spacing w:val="20"/>
          <w:sz w:val="22"/>
          <w:szCs w:val="22"/>
        </w:rPr>
      </w:pPr>
    </w:p>
    <w:p w:rsidR="003264B8" w:rsidRDefault="003264B8" w:rsidP="002B5FAF">
      <w:pPr>
        <w:numPr>
          <w:ilvl w:val="2"/>
          <w:numId w:val="15"/>
        </w:numPr>
        <w:spacing w:line="320" w:lineRule="exact"/>
        <w:ind w:left="0" w:firstLine="0"/>
        <w:jc w:val="both"/>
        <w:rPr>
          <w:rFonts w:ascii="Cambria" w:hAnsi="Cambria"/>
          <w:spacing w:val="20"/>
          <w:sz w:val="22"/>
          <w:szCs w:val="22"/>
        </w:rPr>
      </w:pPr>
      <w:r w:rsidRPr="00710F69">
        <w:rPr>
          <w:rFonts w:ascii="Cambria" w:hAnsi="Cambria"/>
          <w:spacing w:val="20"/>
          <w:sz w:val="22"/>
          <w:szCs w:val="22"/>
        </w:rPr>
        <w:t>advertência;</w:t>
      </w:r>
    </w:p>
    <w:p w:rsidR="00773DC4" w:rsidRPr="00710F69" w:rsidRDefault="00773DC4" w:rsidP="00773DC4">
      <w:pPr>
        <w:spacing w:line="320" w:lineRule="exact"/>
        <w:jc w:val="both"/>
        <w:rPr>
          <w:rFonts w:ascii="Cambria" w:hAnsi="Cambria"/>
          <w:spacing w:val="20"/>
          <w:sz w:val="22"/>
          <w:szCs w:val="22"/>
        </w:rPr>
      </w:pPr>
    </w:p>
    <w:p w:rsidR="003264B8" w:rsidRDefault="003264B8" w:rsidP="002B5FAF">
      <w:pPr>
        <w:numPr>
          <w:ilvl w:val="2"/>
          <w:numId w:val="15"/>
        </w:numPr>
        <w:spacing w:line="320" w:lineRule="exact"/>
        <w:ind w:left="0" w:firstLine="0"/>
        <w:jc w:val="both"/>
        <w:rPr>
          <w:rFonts w:ascii="Cambria" w:hAnsi="Cambria"/>
          <w:spacing w:val="20"/>
          <w:sz w:val="22"/>
          <w:szCs w:val="22"/>
        </w:rPr>
      </w:pPr>
      <w:r w:rsidRPr="00710F69">
        <w:rPr>
          <w:rFonts w:ascii="Cambria" w:hAnsi="Cambria"/>
          <w:spacing w:val="20"/>
          <w:sz w:val="22"/>
          <w:szCs w:val="22"/>
        </w:rPr>
        <w:t>multa de 0,5% (zero vírgula cinco por cento) por dia, até o máximo de 10% (dez por cento) sobre o valor da contratação, em decorrência de atraso injustificado no fornecimento.</w:t>
      </w:r>
    </w:p>
    <w:p w:rsidR="00773DC4" w:rsidRDefault="00773DC4" w:rsidP="00773DC4">
      <w:pPr>
        <w:pStyle w:val="PargrafodaLista"/>
        <w:rPr>
          <w:rFonts w:ascii="Cambria" w:hAnsi="Cambria"/>
          <w:spacing w:val="20"/>
          <w:sz w:val="22"/>
          <w:szCs w:val="22"/>
        </w:rPr>
      </w:pPr>
    </w:p>
    <w:p w:rsidR="00773DC4" w:rsidRPr="00710F69" w:rsidRDefault="00773DC4" w:rsidP="00773DC4">
      <w:pPr>
        <w:spacing w:line="320" w:lineRule="exact"/>
        <w:jc w:val="both"/>
        <w:rPr>
          <w:rFonts w:ascii="Cambria" w:hAnsi="Cambria"/>
          <w:spacing w:val="20"/>
          <w:sz w:val="22"/>
          <w:szCs w:val="22"/>
        </w:rPr>
      </w:pPr>
    </w:p>
    <w:p w:rsidR="003264B8" w:rsidRDefault="003264B8" w:rsidP="002B5FAF">
      <w:pPr>
        <w:numPr>
          <w:ilvl w:val="2"/>
          <w:numId w:val="15"/>
        </w:numPr>
        <w:spacing w:line="320" w:lineRule="exact"/>
        <w:ind w:left="0" w:firstLine="0"/>
        <w:jc w:val="both"/>
        <w:rPr>
          <w:rFonts w:ascii="Cambria" w:hAnsi="Cambria"/>
          <w:spacing w:val="20"/>
          <w:sz w:val="22"/>
          <w:szCs w:val="22"/>
        </w:rPr>
      </w:pPr>
      <w:r w:rsidRPr="00710F69">
        <w:rPr>
          <w:rFonts w:ascii="Cambria" w:hAnsi="Cambria"/>
          <w:spacing w:val="20"/>
          <w:sz w:val="22"/>
          <w:szCs w:val="22"/>
        </w:rPr>
        <w:t>multa de 5% (cinco por cento) sobre o valor total da contratação, no caso de inexecução total ou parcial do mesmo;</w:t>
      </w:r>
    </w:p>
    <w:p w:rsidR="00773DC4" w:rsidRPr="00710F69" w:rsidRDefault="00773DC4" w:rsidP="00773DC4">
      <w:pPr>
        <w:spacing w:line="320" w:lineRule="exact"/>
        <w:jc w:val="both"/>
        <w:rPr>
          <w:rFonts w:ascii="Cambria" w:hAnsi="Cambria"/>
          <w:spacing w:val="20"/>
          <w:sz w:val="22"/>
          <w:szCs w:val="22"/>
        </w:rPr>
      </w:pPr>
    </w:p>
    <w:p w:rsidR="003264B8" w:rsidRPr="00710F69" w:rsidRDefault="003264B8" w:rsidP="002B5FAF">
      <w:pPr>
        <w:numPr>
          <w:ilvl w:val="2"/>
          <w:numId w:val="15"/>
        </w:numPr>
        <w:spacing w:line="320" w:lineRule="exact"/>
        <w:ind w:left="0" w:firstLine="0"/>
        <w:jc w:val="both"/>
        <w:rPr>
          <w:rFonts w:ascii="Cambria" w:hAnsi="Cambria"/>
          <w:spacing w:val="20"/>
          <w:sz w:val="22"/>
          <w:szCs w:val="22"/>
        </w:rPr>
      </w:pPr>
      <w:r w:rsidRPr="00710F69">
        <w:rPr>
          <w:rFonts w:ascii="Cambria" w:hAnsi="Cambria"/>
          <w:spacing w:val="20"/>
          <w:sz w:val="22"/>
          <w:szCs w:val="22"/>
        </w:rPr>
        <w:t>declaração de inidoneidade para licitar ou contratar com a Administração Pública.</w:t>
      </w:r>
    </w:p>
    <w:p w:rsidR="003264B8" w:rsidRPr="00710F69" w:rsidRDefault="003264B8" w:rsidP="00AD160B">
      <w:pPr>
        <w:autoSpaceDE w:val="0"/>
        <w:autoSpaceDN w:val="0"/>
        <w:adjustRightInd w:val="0"/>
        <w:jc w:val="both"/>
        <w:rPr>
          <w:rFonts w:ascii="Cambria" w:hAnsi="Cambria"/>
          <w:spacing w:val="20"/>
          <w:sz w:val="22"/>
          <w:szCs w:val="22"/>
        </w:rPr>
      </w:pPr>
    </w:p>
    <w:p w:rsidR="003264B8" w:rsidRPr="00710F69" w:rsidRDefault="003264B8"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Ficará também impedida de licitar e de contratar com a Administração, pelo prazo de até 05 (cinco) anos, garantido o direito prévio da citação e da ampla defesa, enquanto perdurarem os motivos determinantes da punição ou até que seja promovida a reabilitação perante a própria autoridade que aplicou a penalidade, a licitante ou fornecedor que:</w:t>
      </w:r>
    </w:p>
    <w:p w:rsidR="003264B8" w:rsidRPr="00710F69" w:rsidRDefault="003264B8" w:rsidP="00AD160B">
      <w:pPr>
        <w:autoSpaceDE w:val="0"/>
        <w:autoSpaceDN w:val="0"/>
        <w:adjustRightInd w:val="0"/>
        <w:jc w:val="both"/>
        <w:rPr>
          <w:rFonts w:ascii="Cambria" w:hAnsi="Cambria"/>
          <w:spacing w:val="20"/>
          <w:sz w:val="22"/>
          <w:szCs w:val="22"/>
        </w:rPr>
      </w:pPr>
    </w:p>
    <w:p w:rsidR="003264B8" w:rsidRPr="00710F69" w:rsidRDefault="003264B8" w:rsidP="002B5FAF">
      <w:pPr>
        <w:numPr>
          <w:ilvl w:val="2"/>
          <w:numId w:val="16"/>
        </w:numPr>
        <w:spacing w:line="320" w:lineRule="exact"/>
        <w:ind w:left="0" w:firstLine="0"/>
        <w:jc w:val="both"/>
        <w:rPr>
          <w:rFonts w:ascii="Cambria" w:hAnsi="Cambria"/>
          <w:spacing w:val="20"/>
          <w:sz w:val="22"/>
          <w:szCs w:val="22"/>
        </w:rPr>
      </w:pPr>
      <w:r w:rsidRPr="00710F69">
        <w:rPr>
          <w:rFonts w:ascii="Cambria" w:hAnsi="Cambria"/>
          <w:spacing w:val="20"/>
          <w:sz w:val="22"/>
          <w:szCs w:val="22"/>
        </w:rPr>
        <w:t>ensejar o retardamento da execução do objeto deste Pregão;</w:t>
      </w:r>
    </w:p>
    <w:p w:rsidR="003264B8" w:rsidRPr="00710F69" w:rsidRDefault="003264B8" w:rsidP="002B5FAF">
      <w:pPr>
        <w:numPr>
          <w:ilvl w:val="2"/>
          <w:numId w:val="16"/>
        </w:numPr>
        <w:spacing w:line="320" w:lineRule="exact"/>
        <w:ind w:left="0" w:firstLine="0"/>
        <w:jc w:val="both"/>
        <w:rPr>
          <w:rFonts w:ascii="Cambria" w:hAnsi="Cambria"/>
          <w:spacing w:val="20"/>
          <w:sz w:val="22"/>
          <w:szCs w:val="22"/>
        </w:rPr>
      </w:pPr>
      <w:r w:rsidRPr="00710F69">
        <w:rPr>
          <w:rFonts w:ascii="Cambria" w:hAnsi="Cambria"/>
          <w:spacing w:val="20"/>
          <w:sz w:val="22"/>
          <w:szCs w:val="22"/>
        </w:rPr>
        <w:t>não mantiver a proposta, injustificadamente;</w:t>
      </w:r>
    </w:p>
    <w:p w:rsidR="003264B8" w:rsidRPr="00710F69" w:rsidRDefault="003264B8" w:rsidP="002B5FAF">
      <w:pPr>
        <w:numPr>
          <w:ilvl w:val="2"/>
          <w:numId w:val="16"/>
        </w:numPr>
        <w:spacing w:line="320" w:lineRule="exact"/>
        <w:ind w:left="0" w:firstLine="0"/>
        <w:jc w:val="both"/>
        <w:rPr>
          <w:rFonts w:ascii="Cambria" w:hAnsi="Cambria"/>
          <w:spacing w:val="20"/>
          <w:sz w:val="22"/>
          <w:szCs w:val="22"/>
        </w:rPr>
      </w:pPr>
      <w:r w:rsidRPr="00710F69">
        <w:rPr>
          <w:rFonts w:ascii="Cambria" w:hAnsi="Cambria"/>
          <w:spacing w:val="20"/>
          <w:sz w:val="22"/>
          <w:szCs w:val="22"/>
        </w:rPr>
        <w:t>comportar-se de modo inidôneo;</w:t>
      </w:r>
    </w:p>
    <w:p w:rsidR="003264B8" w:rsidRPr="00710F69" w:rsidRDefault="003264B8" w:rsidP="002B5FAF">
      <w:pPr>
        <w:numPr>
          <w:ilvl w:val="2"/>
          <w:numId w:val="16"/>
        </w:numPr>
        <w:spacing w:line="320" w:lineRule="exact"/>
        <w:ind w:left="0" w:firstLine="0"/>
        <w:jc w:val="both"/>
        <w:rPr>
          <w:rFonts w:ascii="Cambria" w:hAnsi="Cambria"/>
          <w:spacing w:val="20"/>
          <w:sz w:val="22"/>
          <w:szCs w:val="22"/>
        </w:rPr>
      </w:pPr>
      <w:r w:rsidRPr="00710F69">
        <w:rPr>
          <w:rFonts w:ascii="Cambria" w:hAnsi="Cambria"/>
          <w:spacing w:val="20"/>
          <w:sz w:val="22"/>
          <w:szCs w:val="22"/>
        </w:rPr>
        <w:t>fizer declaração falsa;</w:t>
      </w:r>
    </w:p>
    <w:p w:rsidR="003264B8" w:rsidRPr="00710F69" w:rsidRDefault="003264B8" w:rsidP="002B5FAF">
      <w:pPr>
        <w:numPr>
          <w:ilvl w:val="2"/>
          <w:numId w:val="16"/>
        </w:numPr>
        <w:spacing w:line="320" w:lineRule="exact"/>
        <w:ind w:left="0" w:firstLine="0"/>
        <w:jc w:val="both"/>
        <w:rPr>
          <w:rFonts w:ascii="Cambria" w:hAnsi="Cambria"/>
          <w:spacing w:val="20"/>
          <w:sz w:val="22"/>
          <w:szCs w:val="22"/>
        </w:rPr>
      </w:pPr>
      <w:r w:rsidRPr="00710F69">
        <w:rPr>
          <w:rFonts w:ascii="Cambria" w:hAnsi="Cambria"/>
          <w:spacing w:val="20"/>
          <w:sz w:val="22"/>
          <w:szCs w:val="22"/>
        </w:rPr>
        <w:t>cometer fraude fiscal;</w:t>
      </w:r>
    </w:p>
    <w:p w:rsidR="003264B8" w:rsidRDefault="003264B8" w:rsidP="002B5FAF">
      <w:pPr>
        <w:numPr>
          <w:ilvl w:val="2"/>
          <w:numId w:val="16"/>
        </w:numPr>
        <w:spacing w:line="320" w:lineRule="exact"/>
        <w:ind w:left="0" w:firstLine="0"/>
        <w:jc w:val="both"/>
        <w:rPr>
          <w:rFonts w:ascii="Cambria" w:hAnsi="Cambria"/>
          <w:spacing w:val="20"/>
          <w:sz w:val="22"/>
          <w:szCs w:val="22"/>
        </w:rPr>
      </w:pPr>
      <w:r w:rsidRPr="00710F69">
        <w:rPr>
          <w:rFonts w:ascii="Cambria" w:hAnsi="Cambria"/>
          <w:spacing w:val="20"/>
          <w:sz w:val="22"/>
          <w:szCs w:val="22"/>
        </w:rPr>
        <w:t>falhar ou fraudar no fornecimento do objeto.</w:t>
      </w:r>
    </w:p>
    <w:p w:rsidR="00340355" w:rsidRPr="00710F69" w:rsidRDefault="00340355" w:rsidP="00340355">
      <w:pPr>
        <w:spacing w:line="320" w:lineRule="exact"/>
        <w:jc w:val="both"/>
        <w:rPr>
          <w:rFonts w:ascii="Cambria" w:hAnsi="Cambria"/>
          <w:spacing w:val="20"/>
          <w:sz w:val="22"/>
          <w:szCs w:val="22"/>
        </w:rPr>
      </w:pPr>
    </w:p>
    <w:p w:rsidR="003264B8" w:rsidRPr="00340355" w:rsidRDefault="003264B8" w:rsidP="00340355">
      <w:pPr>
        <w:numPr>
          <w:ilvl w:val="0"/>
          <w:numId w:val="1"/>
        </w:numPr>
        <w:tabs>
          <w:tab w:val="left" w:pos="0"/>
        </w:tabs>
        <w:rPr>
          <w:rFonts w:ascii="Cambria" w:hAnsi="Cambria"/>
          <w:b/>
          <w:bCs/>
          <w:spacing w:val="20"/>
          <w:sz w:val="22"/>
          <w:szCs w:val="22"/>
          <w:u w:val="single"/>
        </w:rPr>
      </w:pPr>
      <w:r w:rsidRPr="003264B8">
        <w:rPr>
          <w:rFonts w:ascii="Cambria" w:hAnsi="Cambria"/>
          <w:b/>
          <w:bCs/>
          <w:spacing w:val="20"/>
          <w:sz w:val="22"/>
          <w:szCs w:val="22"/>
          <w:u w:val="single"/>
        </w:rPr>
        <w:t>DAS CONDIÇÕES DE FORNECIMENTO</w:t>
      </w:r>
      <w:r w:rsidRPr="00340355">
        <w:rPr>
          <w:rFonts w:ascii="Cambria" w:hAnsi="Cambria"/>
          <w:b/>
          <w:bCs/>
          <w:spacing w:val="20"/>
          <w:sz w:val="22"/>
          <w:szCs w:val="22"/>
          <w:u w:val="single"/>
        </w:rPr>
        <w:t>:</w:t>
      </w:r>
    </w:p>
    <w:p w:rsidR="003264B8" w:rsidRPr="003264B8" w:rsidRDefault="003264B8" w:rsidP="00AD160B">
      <w:pPr>
        <w:autoSpaceDE w:val="0"/>
        <w:autoSpaceDN w:val="0"/>
        <w:adjustRightInd w:val="0"/>
        <w:jc w:val="both"/>
        <w:rPr>
          <w:rFonts w:ascii="Cambria" w:hAnsi="Cambria"/>
          <w:spacing w:val="20"/>
          <w:sz w:val="22"/>
          <w:szCs w:val="22"/>
        </w:rPr>
      </w:pPr>
    </w:p>
    <w:p w:rsidR="003264B8" w:rsidRPr="003264B8" w:rsidRDefault="003264B8" w:rsidP="00340355">
      <w:pPr>
        <w:numPr>
          <w:ilvl w:val="1"/>
          <w:numId w:val="1"/>
        </w:numPr>
        <w:tabs>
          <w:tab w:val="clear" w:pos="502"/>
          <w:tab w:val="num" w:pos="0"/>
        </w:tabs>
        <w:spacing w:line="320" w:lineRule="exact"/>
        <w:ind w:left="0" w:firstLine="0"/>
        <w:jc w:val="both"/>
        <w:rPr>
          <w:rFonts w:ascii="Cambria" w:hAnsi="Cambria"/>
          <w:spacing w:val="20"/>
          <w:sz w:val="22"/>
          <w:szCs w:val="22"/>
        </w:rPr>
      </w:pPr>
      <w:r w:rsidRPr="003264B8">
        <w:rPr>
          <w:rFonts w:ascii="Cambria" w:hAnsi="Cambria"/>
          <w:spacing w:val="20"/>
          <w:sz w:val="22"/>
          <w:szCs w:val="22"/>
        </w:rPr>
        <w:t>As empresas cujas propostas foram classificadas em primeiro lugar serão fornecedoras do (s) objeto (s) desta licitação, com os respectivos preços registrados na Ata que sucede ao procedimento licitatório e sujeitar-se-ão ao disposto neste Edital e seus Anexos.</w:t>
      </w:r>
    </w:p>
    <w:p w:rsidR="003264B8" w:rsidRPr="003264B8" w:rsidRDefault="003264B8" w:rsidP="00AD160B">
      <w:pPr>
        <w:autoSpaceDE w:val="0"/>
        <w:autoSpaceDN w:val="0"/>
        <w:adjustRightInd w:val="0"/>
        <w:jc w:val="both"/>
        <w:rPr>
          <w:rFonts w:ascii="Cambria" w:hAnsi="Cambria"/>
          <w:spacing w:val="20"/>
          <w:sz w:val="22"/>
          <w:szCs w:val="22"/>
        </w:rPr>
      </w:pPr>
    </w:p>
    <w:p w:rsidR="003264B8" w:rsidRPr="006B4E4D" w:rsidRDefault="003264B8" w:rsidP="00DF28DC">
      <w:pPr>
        <w:numPr>
          <w:ilvl w:val="1"/>
          <w:numId w:val="1"/>
        </w:numPr>
        <w:tabs>
          <w:tab w:val="clear" w:pos="502"/>
          <w:tab w:val="num" w:pos="0"/>
        </w:tabs>
        <w:spacing w:line="320" w:lineRule="exact"/>
        <w:ind w:left="0" w:firstLine="0"/>
        <w:jc w:val="both"/>
        <w:rPr>
          <w:rFonts w:ascii="Cambria" w:hAnsi="Cambria"/>
          <w:spacing w:val="20"/>
          <w:sz w:val="22"/>
          <w:szCs w:val="22"/>
        </w:rPr>
      </w:pPr>
      <w:r w:rsidRPr="003264B8">
        <w:rPr>
          <w:rFonts w:ascii="Cambria" w:hAnsi="Cambria"/>
          <w:spacing w:val="20"/>
          <w:sz w:val="22"/>
          <w:szCs w:val="22"/>
        </w:rPr>
        <w:t xml:space="preserve">Se a quantidade e/ou a qualidade dos serviços e/ou equipamentos entregues não corresponder ao exigido neste Edital, </w:t>
      </w:r>
      <w:r w:rsidRPr="00A02892">
        <w:rPr>
          <w:rFonts w:ascii="Cambria" w:hAnsi="Cambria"/>
          <w:spacing w:val="20"/>
          <w:sz w:val="22"/>
          <w:szCs w:val="22"/>
        </w:rPr>
        <w:t>Anexo I</w:t>
      </w:r>
      <w:r w:rsidRPr="003264B8">
        <w:rPr>
          <w:rFonts w:ascii="Cambria" w:hAnsi="Cambria"/>
          <w:spacing w:val="20"/>
          <w:sz w:val="22"/>
          <w:szCs w:val="22"/>
        </w:rPr>
        <w:t xml:space="preserve"> ou na Ata de Registro de Preços, o fornecedor será chamado para, no prazo de 24 (vinte e quatro) horas, fazer a devida </w:t>
      </w:r>
      <w:r w:rsidRPr="006B4E4D">
        <w:rPr>
          <w:rFonts w:ascii="Cambria" w:hAnsi="Cambria"/>
          <w:spacing w:val="20"/>
          <w:sz w:val="22"/>
          <w:szCs w:val="22"/>
        </w:rPr>
        <w:t xml:space="preserve">substituição, ou completar o total, sob pena de aplicação das penalidades previstas na Ata de Registro de Preços </w:t>
      </w:r>
      <w:r w:rsidR="00F80597" w:rsidRPr="006B4E4D">
        <w:rPr>
          <w:rFonts w:ascii="Cambria" w:hAnsi="Cambria"/>
          <w:spacing w:val="20"/>
          <w:sz w:val="22"/>
          <w:szCs w:val="22"/>
        </w:rPr>
        <w:t xml:space="preserve">(Anexo </w:t>
      </w:r>
      <w:r w:rsidR="006B4E4D" w:rsidRPr="006B4E4D">
        <w:rPr>
          <w:rFonts w:ascii="Cambria" w:hAnsi="Cambria"/>
          <w:spacing w:val="20"/>
          <w:sz w:val="22"/>
          <w:szCs w:val="22"/>
        </w:rPr>
        <w:t>I</w:t>
      </w:r>
      <w:r w:rsidR="00F80597" w:rsidRPr="006B4E4D">
        <w:rPr>
          <w:rFonts w:ascii="Cambria" w:hAnsi="Cambria"/>
          <w:spacing w:val="20"/>
          <w:sz w:val="22"/>
          <w:szCs w:val="22"/>
        </w:rPr>
        <w:t>II</w:t>
      </w:r>
      <w:r w:rsidRPr="006B4E4D">
        <w:rPr>
          <w:rFonts w:ascii="Cambria" w:hAnsi="Cambria"/>
          <w:spacing w:val="20"/>
          <w:sz w:val="22"/>
          <w:szCs w:val="22"/>
        </w:rPr>
        <w:t>), e ainda o cancelamento do Registro.</w:t>
      </w:r>
    </w:p>
    <w:p w:rsidR="003264B8" w:rsidRPr="003264B8" w:rsidRDefault="003264B8" w:rsidP="003264B8">
      <w:pPr>
        <w:autoSpaceDE w:val="0"/>
        <w:autoSpaceDN w:val="0"/>
        <w:adjustRightInd w:val="0"/>
        <w:jc w:val="both"/>
        <w:rPr>
          <w:rFonts w:ascii="Cambria" w:hAnsi="Cambria"/>
          <w:spacing w:val="20"/>
          <w:sz w:val="22"/>
          <w:szCs w:val="22"/>
        </w:rPr>
      </w:pPr>
    </w:p>
    <w:p w:rsidR="002A734D" w:rsidRDefault="003264B8" w:rsidP="00DF28DC">
      <w:pPr>
        <w:numPr>
          <w:ilvl w:val="1"/>
          <w:numId w:val="1"/>
        </w:numPr>
        <w:tabs>
          <w:tab w:val="clear" w:pos="502"/>
          <w:tab w:val="num" w:pos="0"/>
        </w:tabs>
        <w:spacing w:line="320" w:lineRule="exact"/>
        <w:ind w:left="0" w:firstLine="0"/>
        <w:jc w:val="both"/>
        <w:rPr>
          <w:rFonts w:ascii="Cambria" w:hAnsi="Cambria"/>
          <w:spacing w:val="20"/>
          <w:sz w:val="22"/>
          <w:szCs w:val="22"/>
        </w:rPr>
      </w:pPr>
      <w:r w:rsidRPr="003264B8">
        <w:rPr>
          <w:rFonts w:ascii="Cambria" w:hAnsi="Cambria"/>
          <w:spacing w:val="20"/>
          <w:sz w:val="22"/>
          <w:szCs w:val="22"/>
        </w:rPr>
        <w:t>O detentor do segundo preço registrado só poderá fornecer ao Município de C</w:t>
      </w:r>
      <w:r>
        <w:rPr>
          <w:rFonts w:ascii="Cambria" w:hAnsi="Cambria"/>
          <w:spacing w:val="20"/>
          <w:sz w:val="22"/>
          <w:szCs w:val="22"/>
        </w:rPr>
        <w:t>atu/BA</w:t>
      </w:r>
      <w:r w:rsidRPr="003264B8">
        <w:rPr>
          <w:rFonts w:ascii="Cambria" w:hAnsi="Cambria"/>
          <w:spacing w:val="20"/>
          <w:sz w:val="22"/>
          <w:szCs w:val="22"/>
        </w:rPr>
        <w:t>, quando esgotada a capacidade de fornecimento do primeiro e assim sucessivamente.</w:t>
      </w:r>
    </w:p>
    <w:p w:rsidR="002A734D" w:rsidRDefault="002A734D" w:rsidP="00AD160B">
      <w:pPr>
        <w:autoSpaceDE w:val="0"/>
        <w:autoSpaceDN w:val="0"/>
        <w:adjustRightInd w:val="0"/>
        <w:jc w:val="both"/>
        <w:rPr>
          <w:rFonts w:ascii="Cambria" w:hAnsi="Cambria"/>
          <w:spacing w:val="20"/>
          <w:sz w:val="22"/>
          <w:szCs w:val="22"/>
        </w:rPr>
      </w:pPr>
    </w:p>
    <w:p w:rsidR="003264B8" w:rsidRPr="003264B8" w:rsidRDefault="003264B8" w:rsidP="00DF28DC">
      <w:pPr>
        <w:numPr>
          <w:ilvl w:val="0"/>
          <w:numId w:val="1"/>
        </w:numPr>
        <w:tabs>
          <w:tab w:val="left" w:pos="0"/>
        </w:tabs>
        <w:rPr>
          <w:rFonts w:ascii="Cambria" w:hAnsi="Cambria"/>
          <w:b/>
          <w:bCs/>
          <w:spacing w:val="20"/>
          <w:sz w:val="22"/>
          <w:szCs w:val="22"/>
          <w:u w:val="single"/>
        </w:rPr>
      </w:pPr>
      <w:r w:rsidRPr="003264B8">
        <w:rPr>
          <w:rFonts w:ascii="Cambria" w:hAnsi="Cambria"/>
          <w:b/>
          <w:bCs/>
          <w:spacing w:val="20"/>
          <w:sz w:val="22"/>
          <w:szCs w:val="22"/>
          <w:u w:val="single"/>
        </w:rPr>
        <w:t>DA PRESTAÇÃO DOS SERVIÇOS</w:t>
      </w:r>
      <w:r w:rsidRPr="00DF28DC">
        <w:rPr>
          <w:rFonts w:ascii="Cambria" w:hAnsi="Cambria"/>
          <w:b/>
          <w:bCs/>
          <w:spacing w:val="20"/>
          <w:sz w:val="22"/>
          <w:szCs w:val="22"/>
          <w:u w:val="single"/>
        </w:rPr>
        <w:t>:</w:t>
      </w:r>
    </w:p>
    <w:p w:rsidR="003264B8" w:rsidRPr="00710F69" w:rsidRDefault="003264B8" w:rsidP="00AD160B">
      <w:pPr>
        <w:autoSpaceDE w:val="0"/>
        <w:autoSpaceDN w:val="0"/>
        <w:adjustRightInd w:val="0"/>
        <w:jc w:val="both"/>
        <w:rPr>
          <w:rFonts w:ascii="Cambria" w:hAnsi="Cambria"/>
          <w:b/>
          <w:bCs/>
          <w:spacing w:val="20"/>
          <w:sz w:val="22"/>
          <w:szCs w:val="22"/>
        </w:rPr>
      </w:pPr>
    </w:p>
    <w:p w:rsidR="003264B8" w:rsidRPr="004B1B8B" w:rsidRDefault="003264B8" w:rsidP="00DF28DC">
      <w:pPr>
        <w:numPr>
          <w:ilvl w:val="1"/>
          <w:numId w:val="1"/>
        </w:numPr>
        <w:tabs>
          <w:tab w:val="clear" w:pos="502"/>
          <w:tab w:val="num" w:pos="0"/>
        </w:tabs>
        <w:spacing w:line="320" w:lineRule="exact"/>
        <w:ind w:left="0" w:firstLine="0"/>
        <w:jc w:val="both"/>
        <w:rPr>
          <w:rFonts w:ascii="Cambria" w:hAnsi="Cambria"/>
          <w:spacing w:val="20"/>
          <w:sz w:val="22"/>
          <w:szCs w:val="22"/>
        </w:rPr>
      </w:pPr>
      <w:r w:rsidRPr="004B1B8B">
        <w:rPr>
          <w:rFonts w:ascii="Cambria" w:hAnsi="Cambria"/>
          <w:spacing w:val="20"/>
          <w:sz w:val="22"/>
          <w:szCs w:val="22"/>
        </w:rPr>
        <w:t xml:space="preserve">O </w:t>
      </w:r>
      <w:r w:rsidRPr="003264B8">
        <w:rPr>
          <w:rFonts w:ascii="Cambria" w:hAnsi="Cambria"/>
          <w:spacing w:val="20"/>
          <w:sz w:val="22"/>
          <w:szCs w:val="22"/>
        </w:rPr>
        <w:t>contratado se responsabilizará, pelos danos que resultarem de sua imperícia, negligência e imprudência, inclusive pela culpa de seus empregados/prepostos/subcontratados, segundo os princípios gerais da responsabilidade.</w:t>
      </w:r>
    </w:p>
    <w:p w:rsidR="00EB2DF4" w:rsidRDefault="00EB2DF4" w:rsidP="00AD160B">
      <w:pPr>
        <w:tabs>
          <w:tab w:val="left" w:pos="142"/>
        </w:tabs>
        <w:autoSpaceDE w:val="0"/>
        <w:autoSpaceDN w:val="0"/>
        <w:adjustRightInd w:val="0"/>
        <w:jc w:val="both"/>
        <w:rPr>
          <w:rFonts w:ascii="Cambria" w:hAnsi="Cambria"/>
          <w:b/>
          <w:sz w:val="22"/>
          <w:szCs w:val="22"/>
        </w:rPr>
      </w:pPr>
    </w:p>
    <w:p w:rsidR="009503BF" w:rsidRPr="00DF28DC" w:rsidRDefault="009503BF" w:rsidP="00DF28DC">
      <w:pPr>
        <w:numPr>
          <w:ilvl w:val="0"/>
          <w:numId w:val="1"/>
        </w:numPr>
        <w:tabs>
          <w:tab w:val="left" w:pos="0"/>
        </w:tabs>
        <w:rPr>
          <w:rFonts w:ascii="Cambria" w:hAnsi="Cambria"/>
          <w:b/>
          <w:bCs/>
          <w:spacing w:val="20"/>
          <w:sz w:val="22"/>
          <w:szCs w:val="22"/>
          <w:u w:val="single"/>
        </w:rPr>
      </w:pPr>
      <w:r w:rsidRPr="009503BF">
        <w:rPr>
          <w:rFonts w:ascii="Cambria" w:hAnsi="Cambria"/>
          <w:b/>
          <w:bCs/>
          <w:spacing w:val="20"/>
          <w:sz w:val="22"/>
          <w:szCs w:val="22"/>
          <w:u w:val="single"/>
        </w:rPr>
        <w:t>DA FORMA DE PAGAMENTO</w:t>
      </w:r>
    </w:p>
    <w:p w:rsidR="009503BF" w:rsidRPr="009503BF" w:rsidRDefault="009503BF" w:rsidP="00AD160B">
      <w:pPr>
        <w:tabs>
          <w:tab w:val="left" w:pos="142"/>
        </w:tabs>
        <w:autoSpaceDE w:val="0"/>
        <w:autoSpaceDN w:val="0"/>
        <w:adjustRightInd w:val="0"/>
        <w:jc w:val="both"/>
        <w:rPr>
          <w:rFonts w:ascii="Cambria" w:hAnsi="Cambria"/>
          <w:b/>
          <w:sz w:val="22"/>
          <w:szCs w:val="22"/>
        </w:rPr>
      </w:pPr>
    </w:p>
    <w:p w:rsidR="003264B8" w:rsidRPr="006B4E4D" w:rsidRDefault="009503BF" w:rsidP="00DF28DC">
      <w:pPr>
        <w:numPr>
          <w:ilvl w:val="1"/>
          <w:numId w:val="1"/>
        </w:numPr>
        <w:tabs>
          <w:tab w:val="clear" w:pos="502"/>
          <w:tab w:val="num" w:pos="0"/>
        </w:tabs>
        <w:spacing w:line="320" w:lineRule="exact"/>
        <w:ind w:left="0" w:firstLine="0"/>
        <w:jc w:val="both"/>
        <w:rPr>
          <w:rFonts w:ascii="Cambria" w:hAnsi="Cambria"/>
          <w:spacing w:val="20"/>
          <w:sz w:val="22"/>
          <w:szCs w:val="22"/>
        </w:rPr>
      </w:pPr>
      <w:r w:rsidRPr="009503BF">
        <w:rPr>
          <w:rFonts w:ascii="Cambria" w:hAnsi="Cambria"/>
          <w:spacing w:val="20"/>
          <w:sz w:val="22"/>
          <w:szCs w:val="22"/>
        </w:rPr>
        <w:t>O Município de C</w:t>
      </w:r>
      <w:r>
        <w:rPr>
          <w:rFonts w:ascii="Cambria" w:hAnsi="Cambria"/>
          <w:spacing w:val="20"/>
          <w:sz w:val="22"/>
          <w:szCs w:val="22"/>
        </w:rPr>
        <w:t>atu/BA,</w:t>
      </w:r>
      <w:r w:rsidRPr="009503BF">
        <w:rPr>
          <w:rFonts w:ascii="Cambria" w:hAnsi="Cambria"/>
          <w:spacing w:val="20"/>
          <w:sz w:val="22"/>
          <w:szCs w:val="22"/>
        </w:rPr>
        <w:t xml:space="preserve"> através do setor competente para o recebimento do objeto licitado, após o exato cumprimento das obrigações a</w:t>
      </w:r>
      <w:r w:rsidRPr="006B4E4D">
        <w:rPr>
          <w:rFonts w:ascii="Cambria" w:hAnsi="Cambria"/>
          <w:spacing w:val="20"/>
          <w:sz w:val="22"/>
          <w:szCs w:val="22"/>
        </w:rPr>
        <w:t xml:space="preserve">ssumidas pela Contratada, efetuará o pagamento das mesmas, de acordo com as condições estabelecidas na minuta da Ata de Registro de Preços </w:t>
      </w:r>
      <w:r w:rsidR="00F80597" w:rsidRPr="006B4E4D">
        <w:rPr>
          <w:rFonts w:ascii="Cambria" w:hAnsi="Cambria"/>
          <w:spacing w:val="20"/>
          <w:sz w:val="22"/>
          <w:szCs w:val="22"/>
        </w:rPr>
        <w:t xml:space="preserve">(Anexo </w:t>
      </w:r>
      <w:r w:rsidR="006B4E4D" w:rsidRPr="006B4E4D">
        <w:rPr>
          <w:rFonts w:ascii="Cambria" w:hAnsi="Cambria"/>
          <w:spacing w:val="20"/>
          <w:sz w:val="22"/>
          <w:szCs w:val="22"/>
        </w:rPr>
        <w:t>I</w:t>
      </w:r>
      <w:r w:rsidR="00F80597" w:rsidRPr="006B4E4D">
        <w:rPr>
          <w:rFonts w:ascii="Cambria" w:hAnsi="Cambria"/>
          <w:spacing w:val="20"/>
          <w:sz w:val="22"/>
          <w:szCs w:val="22"/>
        </w:rPr>
        <w:t>II</w:t>
      </w:r>
      <w:r w:rsidRPr="006B4E4D">
        <w:rPr>
          <w:rFonts w:ascii="Cambria" w:hAnsi="Cambria"/>
          <w:spacing w:val="20"/>
          <w:sz w:val="22"/>
          <w:szCs w:val="22"/>
        </w:rPr>
        <w:t>) deste Edital.</w:t>
      </w:r>
    </w:p>
    <w:p w:rsidR="003264B8" w:rsidRDefault="003264B8" w:rsidP="00AD160B">
      <w:pPr>
        <w:tabs>
          <w:tab w:val="left" w:pos="142"/>
        </w:tabs>
        <w:autoSpaceDE w:val="0"/>
        <w:autoSpaceDN w:val="0"/>
        <w:adjustRightInd w:val="0"/>
        <w:jc w:val="both"/>
        <w:rPr>
          <w:rFonts w:ascii="Cambria" w:hAnsi="Cambria"/>
          <w:b/>
          <w:sz w:val="22"/>
          <w:szCs w:val="22"/>
        </w:rPr>
      </w:pPr>
    </w:p>
    <w:p w:rsidR="00471FB4" w:rsidRPr="00471FB4" w:rsidRDefault="00471FB4" w:rsidP="00DF28DC">
      <w:pPr>
        <w:numPr>
          <w:ilvl w:val="0"/>
          <w:numId w:val="1"/>
        </w:numPr>
        <w:tabs>
          <w:tab w:val="left" w:pos="0"/>
        </w:tabs>
        <w:rPr>
          <w:rFonts w:ascii="Cambria" w:hAnsi="Cambria"/>
          <w:b/>
          <w:bCs/>
          <w:spacing w:val="20"/>
          <w:sz w:val="22"/>
          <w:szCs w:val="22"/>
          <w:u w:val="single"/>
        </w:rPr>
      </w:pPr>
      <w:r w:rsidRPr="00471FB4">
        <w:rPr>
          <w:rFonts w:ascii="Cambria" w:hAnsi="Cambria"/>
          <w:b/>
          <w:bCs/>
          <w:spacing w:val="20"/>
          <w:sz w:val="22"/>
          <w:szCs w:val="22"/>
          <w:u w:val="single"/>
        </w:rPr>
        <w:t>DOS RECURSOS ORÇAMENTÁRIOS</w:t>
      </w:r>
      <w:r w:rsidRPr="00DF28DC">
        <w:rPr>
          <w:rFonts w:ascii="Cambria" w:hAnsi="Cambria"/>
          <w:b/>
          <w:bCs/>
          <w:spacing w:val="20"/>
          <w:sz w:val="22"/>
          <w:szCs w:val="22"/>
          <w:u w:val="single"/>
        </w:rPr>
        <w:t>:</w:t>
      </w:r>
    </w:p>
    <w:p w:rsidR="00471FB4" w:rsidRPr="00471FB4" w:rsidRDefault="00471FB4" w:rsidP="00AD160B">
      <w:pPr>
        <w:tabs>
          <w:tab w:val="left" w:pos="142"/>
        </w:tabs>
        <w:rPr>
          <w:rFonts w:ascii="Cambria" w:hAnsi="Cambria"/>
          <w:b/>
          <w:sz w:val="22"/>
          <w:szCs w:val="22"/>
        </w:rPr>
      </w:pPr>
    </w:p>
    <w:p w:rsidR="003264B8" w:rsidRPr="00471FB4" w:rsidRDefault="00471FB4"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sidRPr="00471FB4">
        <w:rPr>
          <w:rFonts w:ascii="Cambria" w:hAnsi="Cambria"/>
          <w:spacing w:val="20"/>
          <w:sz w:val="22"/>
          <w:szCs w:val="22"/>
        </w:rPr>
        <w:t>As despesas decorrentes da contratação do objeto desta licitação correrão à conta dos recursos consignados no orçamento do Município de C</w:t>
      </w:r>
      <w:r>
        <w:rPr>
          <w:rFonts w:ascii="Cambria" w:hAnsi="Cambria"/>
          <w:spacing w:val="20"/>
          <w:sz w:val="22"/>
          <w:szCs w:val="22"/>
        </w:rPr>
        <w:t>atu/BA</w:t>
      </w:r>
      <w:r w:rsidRPr="00471FB4">
        <w:rPr>
          <w:rFonts w:ascii="Cambria" w:hAnsi="Cambria"/>
          <w:spacing w:val="20"/>
          <w:sz w:val="22"/>
          <w:szCs w:val="22"/>
        </w:rPr>
        <w:t xml:space="preserve"> para os exercícios alcançados pelo prazo de validade da Ata de Registro de Preços, a cargo do órgão contratante, cujos programas de trabalho e elementos de despesas específicos constarão da respectiva Nota de Empenho.</w:t>
      </w:r>
    </w:p>
    <w:p w:rsidR="00471FB4" w:rsidRDefault="00471FB4" w:rsidP="003264B8">
      <w:pPr>
        <w:tabs>
          <w:tab w:val="left" w:pos="142"/>
        </w:tabs>
        <w:rPr>
          <w:rFonts w:ascii="Cambria" w:hAnsi="Cambria"/>
          <w:b/>
          <w:sz w:val="22"/>
          <w:szCs w:val="22"/>
        </w:rPr>
      </w:pPr>
    </w:p>
    <w:p w:rsidR="00471FB4" w:rsidRPr="00471FB4" w:rsidRDefault="00471FB4" w:rsidP="00DF28DC">
      <w:pPr>
        <w:numPr>
          <w:ilvl w:val="0"/>
          <w:numId w:val="1"/>
        </w:numPr>
        <w:tabs>
          <w:tab w:val="left" w:pos="0"/>
        </w:tabs>
        <w:rPr>
          <w:rFonts w:ascii="Cambria" w:hAnsi="Cambria"/>
          <w:b/>
          <w:bCs/>
          <w:spacing w:val="20"/>
          <w:sz w:val="22"/>
          <w:szCs w:val="22"/>
          <w:u w:val="single"/>
        </w:rPr>
      </w:pPr>
      <w:r w:rsidRPr="00471FB4">
        <w:rPr>
          <w:rFonts w:ascii="Cambria" w:hAnsi="Cambria"/>
          <w:b/>
          <w:bCs/>
          <w:spacing w:val="20"/>
          <w:sz w:val="22"/>
          <w:szCs w:val="22"/>
          <w:u w:val="single"/>
        </w:rPr>
        <w:t>D</w:t>
      </w:r>
      <w:r w:rsidR="0029457E">
        <w:rPr>
          <w:rFonts w:ascii="Cambria" w:hAnsi="Cambria"/>
          <w:b/>
          <w:bCs/>
          <w:spacing w:val="20"/>
          <w:sz w:val="22"/>
          <w:szCs w:val="22"/>
          <w:u w:val="single"/>
        </w:rPr>
        <w:t>O</w:t>
      </w:r>
      <w:r w:rsidRPr="00471FB4">
        <w:rPr>
          <w:rFonts w:ascii="Cambria" w:hAnsi="Cambria"/>
          <w:b/>
          <w:bCs/>
          <w:spacing w:val="20"/>
          <w:sz w:val="22"/>
          <w:szCs w:val="22"/>
          <w:u w:val="single"/>
        </w:rPr>
        <w:t xml:space="preserve"> RE</w:t>
      </w:r>
      <w:r w:rsidR="0029457E">
        <w:rPr>
          <w:rFonts w:ascii="Cambria" w:hAnsi="Cambria"/>
          <w:b/>
          <w:bCs/>
          <w:spacing w:val="20"/>
          <w:sz w:val="22"/>
          <w:szCs w:val="22"/>
          <w:u w:val="single"/>
        </w:rPr>
        <w:t>EQUILÍBRIO DE PREÇOS</w:t>
      </w:r>
      <w:r w:rsidRPr="00DF28DC">
        <w:rPr>
          <w:rFonts w:ascii="Cambria" w:hAnsi="Cambria"/>
          <w:b/>
          <w:bCs/>
          <w:spacing w:val="20"/>
          <w:sz w:val="22"/>
          <w:szCs w:val="22"/>
          <w:u w:val="single"/>
        </w:rPr>
        <w:t>:</w:t>
      </w:r>
    </w:p>
    <w:p w:rsidR="00471FB4" w:rsidRPr="00471FB4" w:rsidRDefault="00471FB4" w:rsidP="00AD160B">
      <w:pPr>
        <w:tabs>
          <w:tab w:val="left" w:pos="142"/>
        </w:tabs>
        <w:jc w:val="both"/>
        <w:rPr>
          <w:rFonts w:ascii="Cambria" w:hAnsi="Cambria"/>
          <w:b/>
          <w:sz w:val="22"/>
          <w:szCs w:val="22"/>
        </w:rPr>
      </w:pPr>
    </w:p>
    <w:p w:rsidR="0029457E" w:rsidRPr="0029457E" w:rsidRDefault="0029457E"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sidRPr="0029457E">
        <w:rPr>
          <w:rFonts w:ascii="Cambria" w:hAnsi="Cambria"/>
          <w:spacing w:val="20"/>
          <w:sz w:val="22"/>
          <w:szCs w:val="22"/>
        </w:rPr>
        <w:t>O reequilíbrio será precedido de demonstração analítica da variação dos componentes de custos, de acordo com a Planilha de Composição de Custos Unitários, devidamente justificado e em conformidade com as normas gerais vigentes.</w:t>
      </w:r>
    </w:p>
    <w:p w:rsidR="0029457E" w:rsidRPr="0029457E" w:rsidRDefault="0029457E" w:rsidP="00AD160B">
      <w:pPr>
        <w:tabs>
          <w:tab w:val="left" w:pos="142"/>
        </w:tabs>
        <w:jc w:val="both"/>
        <w:rPr>
          <w:rFonts w:ascii="Cambria" w:hAnsi="Cambria"/>
          <w:b/>
          <w:sz w:val="22"/>
          <w:szCs w:val="22"/>
        </w:rPr>
      </w:pPr>
    </w:p>
    <w:p w:rsidR="00471FB4" w:rsidRPr="0029457E" w:rsidRDefault="0029457E"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sidRPr="0029457E">
        <w:rPr>
          <w:rFonts w:ascii="Cambria" w:hAnsi="Cambria"/>
          <w:spacing w:val="20"/>
          <w:sz w:val="22"/>
          <w:szCs w:val="22"/>
        </w:rPr>
        <w:t xml:space="preserve">Admite-se </w:t>
      </w:r>
      <w:r>
        <w:rPr>
          <w:rFonts w:ascii="Cambria" w:hAnsi="Cambria"/>
          <w:spacing w:val="20"/>
          <w:sz w:val="22"/>
          <w:szCs w:val="22"/>
        </w:rPr>
        <w:t>o</w:t>
      </w:r>
      <w:r w:rsidRPr="0029457E">
        <w:rPr>
          <w:rFonts w:ascii="Cambria" w:hAnsi="Cambria"/>
          <w:spacing w:val="20"/>
          <w:sz w:val="22"/>
          <w:szCs w:val="22"/>
        </w:rPr>
        <w:t xml:space="preserve"> re</w:t>
      </w:r>
      <w:r>
        <w:rPr>
          <w:rFonts w:ascii="Cambria" w:hAnsi="Cambria"/>
          <w:spacing w:val="20"/>
          <w:sz w:val="22"/>
          <w:szCs w:val="22"/>
        </w:rPr>
        <w:t>equilíbrio</w:t>
      </w:r>
      <w:r w:rsidRPr="0029457E">
        <w:rPr>
          <w:rFonts w:ascii="Cambria" w:hAnsi="Cambria"/>
          <w:spacing w:val="20"/>
          <w:sz w:val="22"/>
          <w:szCs w:val="22"/>
        </w:rPr>
        <w:t xml:space="preserve"> do valor contratado, desde que seja demonstrado a perda do equilíbrio econômico-financeiro do contrato, através da Convenção, Dissídio Coletivo de Trabalho ou equivalente e o salário mínimo, que estipula o salário vigente à época da apresentação da </w:t>
      </w:r>
      <w:r w:rsidRPr="00125DA7">
        <w:rPr>
          <w:rFonts w:ascii="Cambria" w:hAnsi="Cambria"/>
          <w:spacing w:val="20"/>
          <w:sz w:val="22"/>
          <w:szCs w:val="22"/>
        </w:rPr>
        <w:t>proposta, vedada à inclusão de antecipação e benefícios não previstos</w:t>
      </w:r>
      <w:r w:rsidRPr="0029457E">
        <w:rPr>
          <w:rFonts w:ascii="Cambria" w:hAnsi="Cambria"/>
          <w:spacing w:val="20"/>
          <w:sz w:val="22"/>
          <w:szCs w:val="22"/>
        </w:rPr>
        <w:t xml:space="preserve"> originalmente, por ocasião da repactuação.</w:t>
      </w:r>
    </w:p>
    <w:p w:rsidR="00125DA7" w:rsidRPr="00471FB4" w:rsidRDefault="00125DA7" w:rsidP="00471FB4">
      <w:pPr>
        <w:tabs>
          <w:tab w:val="left" w:pos="142"/>
        </w:tabs>
        <w:jc w:val="both"/>
        <w:rPr>
          <w:rFonts w:ascii="Cambria" w:hAnsi="Cambria"/>
          <w:b/>
          <w:sz w:val="22"/>
          <w:szCs w:val="22"/>
        </w:rPr>
      </w:pPr>
    </w:p>
    <w:p w:rsidR="008C58FF" w:rsidRPr="008C58FF" w:rsidRDefault="008C58FF" w:rsidP="00DF28DC">
      <w:pPr>
        <w:numPr>
          <w:ilvl w:val="0"/>
          <w:numId w:val="1"/>
        </w:numPr>
        <w:tabs>
          <w:tab w:val="left" w:pos="0"/>
        </w:tabs>
        <w:rPr>
          <w:rFonts w:ascii="Cambria" w:hAnsi="Cambria"/>
          <w:b/>
          <w:bCs/>
          <w:spacing w:val="20"/>
          <w:sz w:val="22"/>
          <w:szCs w:val="22"/>
          <w:u w:val="single"/>
        </w:rPr>
      </w:pPr>
      <w:r w:rsidRPr="008C58FF">
        <w:rPr>
          <w:rFonts w:ascii="Cambria" w:hAnsi="Cambria"/>
          <w:b/>
          <w:bCs/>
          <w:spacing w:val="20"/>
          <w:sz w:val="22"/>
          <w:szCs w:val="22"/>
          <w:u w:val="single"/>
        </w:rPr>
        <w:t>OBRIGAÇÕES DA ADMINISTRAÇÃO</w:t>
      </w:r>
      <w:r w:rsidRPr="00DF28DC">
        <w:rPr>
          <w:rFonts w:ascii="Cambria" w:hAnsi="Cambria"/>
          <w:b/>
          <w:bCs/>
          <w:spacing w:val="20"/>
          <w:sz w:val="22"/>
          <w:szCs w:val="22"/>
          <w:u w:val="single"/>
        </w:rPr>
        <w:t>:</w:t>
      </w:r>
    </w:p>
    <w:p w:rsidR="008C58FF" w:rsidRPr="008C58FF" w:rsidRDefault="008C58FF" w:rsidP="00AD160B">
      <w:pPr>
        <w:pStyle w:val="P30"/>
        <w:tabs>
          <w:tab w:val="left" w:pos="142"/>
        </w:tabs>
        <w:snapToGrid/>
        <w:rPr>
          <w:rFonts w:ascii="Cambria" w:hAnsi="Cambria"/>
          <w:sz w:val="22"/>
          <w:szCs w:val="22"/>
        </w:rPr>
      </w:pPr>
    </w:p>
    <w:p w:rsidR="008C58FF" w:rsidRPr="00140138" w:rsidRDefault="008C58FF" w:rsidP="00140138">
      <w:pPr>
        <w:numPr>
          <w:ilvl w:val="1"/>
          <w:numId w:val="1"/>
        </w:numPr>
        <w:tabs>
          <w:tab w:val="clear" w:pos="502"/>
          <w:tab w:val="num" w:pos="0"/>
        </w:tabs>
        <w:spacing w:line="320" w:lineRule="exact"/>
        <w:ind w:left="0" w:firstLine="0"/>
        <w:jc w:val="both"/>
        <w:rPr>
          <w:rFonts w:ascii="Cambria" w:hAnsi="Cambria"/>
          <w:b/>
          <w:bCs/>
          <w:spacing w:val="20"/>
          <w:sz w:val="22"/>
          <w:szCs w:val="22"/>
        </w:rPr>
      </w:pPr>
      <w:r w:rsidRPr="00140138">
        <w:rPr>
          <w:rFonts w:ascii="Cambria" w:hAnsi="Cambria"/>
          <w:b/>
          <w:bCs/>
          <w:spacing w:val="20"/>
          <w:sz w:val="22"/>
          <w:szCs w:val="22"/>
        </w:rPr>
        <w:t>Compete ao órgão gerenciador:</w:t>
      </w:r>
    </w:p>
    <w:p w:rsidR="000F54A2" w:rsidRDefault="000F54A2" w:rsidP="008C58FF">
      <w:pPr>
        <w:autoSpaceDE w:val="0"/>
        <w:autoSpaceDN w:val="0"/>
        <w:adjustRightInd w:val="0"/>
        <w:jc w:val="both"/>
        <w:rPr>
          <w:rFonts w:ascii="Cambria" w:hAnsi="Cambria"/>
          <w:spacing w:val="20"/>
          <w:sz w:val="22"/>
          <w:szCs w:val="22"/>
        </w:rPr>
      </w:pPr>
    </w:p>
    <w:p w:rsidR="00773DC4" w:rsidRDefault="008C58FF" w:rsidP="00773DC4">
      <w:pPr>
        <w:numPr>
          <w:ilvl w:val="2"/>
          <w:numId w:val="17"/>
        </w:numPr>
        <w:spacing w:line="320" w:lineRule="exact"/>
        <w:ind w:left="0" w:firstLine="0"/>
        <w:jc w:val="both"/>
        <w:rPr>
          <w:rFonts w:ascii="Cambria" w:hAnsi="Cambria"/>
          <w:spacing w:val="20"/>
          <w:sz w:val="22"/>
          <w:szCs w:val="22"/>
        </w:rPr>
      </w:pPr>
      <w:r w:rsidRPr="00140138">
        <w:rPr>
          <w:rFonts w:ascii="Cambria" w:hAnsi="Cambria"/>
          <w:spacing w:val="20"/>
          <w:sz w:val="22"/>
          <w:szCs w:val="22"/>
        </w:rPr>
        <w:t>Efetuar o registro do licitante vencedor e firmar a correspondente Ata de Registro de Preços.</w:t>
      </w:r>
    </w:p>
    <w:p w:rsidR="00773DC4" w:rsidRPr="00773DC4" w:rsidRDefault="00773DC4" w:rsidP="00773DC4">
      <w:pPr>
        <w:spacing w:line="320" w:lineRule="exact"/>
        <w:jc w:val="both"/>
        <w:rPr>
          <w:rFonts w:ascii="Cambria" w:hAnsi="Cambria"/>
          <w:spacing w:val="20"/>
          <w:sz w:val="22"/>
          <w:szCs w:val="22"/>
        </w:rPr>
      </w:pPr>
    </w:p>
    <w:p w:rsidR="008C58FF" w:rsidRDefault="008C58FF" w:rsidP="002B5FAF">
      <w:pPr>
        <w:numPr>
          <w:ilvl w:val="2"/>
          <w:numId w:val="17"/>
        </w:numPr>
        <w:spacing w:line="320" w:lineRule="exact"/>
        <w:ind w:left="0" w:firstLine="0"/>
        <w:jc w:val="both"/>
        <w:rPr>
          <w:rFonts w:ascii="Cambria" w:hAnsi="Cambria"/>
          <w:spacing w:val="20"/>
          <w:sz w:val="22"/>
          <w:szCs w:val="22"/>
        </w:rPr>
      </w:pPr>
      <w:r w:rsidRPr="008C58FF">
        <w:rPr>
          <w:rFonts w:ascii="Cambria" w:hAnsi="Cambria"/>
          <w:spacing w:val="20"/>
          <w:sz w:val="22"/>
          <w:szCs w:val="22"/>
        </w:rPr>
        <w:t>Conduzir os procedimentos relativos a eventuais renegociações.</w:t>
      </w:r>
    </w:p>
    <w:p w:rsidR="00773DC4" w:rsidRDefault="00773DC4" w:rsidP="00773DC4">
      <w:pPr>
        <w:spacing w:line="320" w:lineRule="exact"/>
        <w:jc w:val="both"/>
        <w:rPr>
          <w:rFonts w:ascii="Cambria" w:hAnsi="Cambria"/>
          <w:spacing w:val="20"/>
          <w:sz w:val="22"/>
          <w:szCs w:val="22"/>
        </w:rPr>
      </w:pPr>
    </w:p>
    <w:p w:rsidR="008C58FF" w:rsidRDefault="008C58FF" w:rsidP="002B5FAF">
      <w:pPr>
        <w:numPr>
          <w:ilvl w:val="2"/>
          <w:numId w:val="17"/>
        </w:numPr>
        <w:spacing w:line="320" w:lineRule="exact"/>
        <w:ind w:left="0" w:firstLine="0"/>
        <w:jc w:val="both"/>
        <w:rPr>
          <w:rFonts w:ascii="Cambria" w:hAnsi="Cambria"/>
          <w:spacing w:val="20"/>
          <w:sz w:val="22"/>
          <w:szCs w:val="22"/>
        </w:rPr>
      </w:pPr>
      <w:r w:rsidRPr="008C58FF">
        <w:rPr>
          <w:rFonts w:ascii="Cambria" w:hAnsi="Cambria"/>
          <w:spacing w:val="20"/>
          <w:sz w:val="22"/>
          <w:szCs w:val="22"/>
        </w:rPr>
        <w:t>Aplicar as penalidades por descumprimento do pactuado na Ata de Registro de Preços.</w:t>
      </w:r>
    </w:p>
    <w:p w:rsidR="008C58FF" w:rsidRPr="008C58FF" w:rsidRDefault="008C58FF" w:rsidP="008C58FF">
      <w:pPr>
        <w:autoSpaceDE w:val="0"/>
        <w:autoSpaceDN w:val="0"/>
        <w:adjustRightInd w:val="0"/>
        <w:jc w:val="both"/>
        <w:rPr>
          <w:rFonts w:ascii="Cambria" w:hAnsi="Cambria"/>
          <w:spacing w:val="20"/>
          <w:sz w:val="22"/>
          <w:szCs w:val="22"/>
        </w:rPr>
      </w:pPr>
    </w:p>
    <w:p w:rsidR="008C58FF" w:rsidRPr="00AD160B" w:rsidRDefault="008C58FF" w:rsidP="00140138">
      <w:pPr>
        <w:numPr>
          <w:ilvl w:val="1"/>
          <w:numId w:val="1"/>
        </w:numPr>
        <w:tabs>
          <w:tab w:val="clear" w:pos="502"/>
          <w:tab w:val="num" w:pos="0"/>
        </w:tabs>
        <w:spacing w:line="320" w:lineRule="exact"/>
        <w:ind w:left="0" w:firstLine="0"/>
        <w:jc w:val="both"/>
        <w:rPr>
          <w:rFonts w:ascii="Cambria" w:hAnsi="Cambria"/>
          <w:b/>
          <w:bCs/>
          <w:spacing w:val="20"/>
          <w:sz w:val="22"/>
          <w:szCs w:val="22"/>
        </w:rPr>
      </w:pPr>
      <w:r w:rsidRPr="00AD160B">
        <w:rPr>
          <w:rFonts w:ascii="Cambria" w:hAnsi="Cambria"/>
          <w:b/>
          <w:bCs/>
          <w:spacing w:val="20"/>
          <w:sz w:val="22"/>
          <w:szCs w:val="22"/>
        </w:rPr>
        <w:t>Compete ao órgão contratante:</w:t>
      </w:r>
    </w:p>
    <w:p w:rsidR="000F54A2" w:rsidRDefault="000F54A2" w:rsidP="008C58FF">
      <w:pPr>
        <w:autoSpaceDE w:val="0"/>
        <w:autoSpaceDN w:val="0"/>
        <w:adjustRightInd w:val="0"/>
        <w:jc w:val="both"/>
        <w:rPr>
          <w:rFonts w:ascii="Cambria" w:hAnsi="Cambria"/>
          <w:spacing w:val="20"/>
          <w:sz w:val="22"/>
          <w:szCs w:val="22"/>
        </w:rPr>
      </w:pPr>
    </w:p>
    <w:p w:rsidR="008C58FF" w:rsidRDefault="008C58FF" w:rsidP="002B5FAF">
      <w:pPr>
        <w:numPr>
          <w:ilvl w:val="2"/>
          <w:numId w:val="18"/>
        </w:numPr>
        <w:spacing w:line="320" w:lineRule="exact"/>
        <w:ind w:left="0" w:firstLine="0"/>
        <w:jc w:val="both"/>
        <w:rPr>
          <w:rFonts w:ascii="Cambria" w:hAnsi="Cambria"/>
          <w:spacing w:val="20"/>
          <w:sz w:val="22"/>
          <w:szCs w:val="22"/>
        </w:rPr>
      </w:pPr>
      <w:r w:rsidRPr="00140138">
        <w:rPr>
          <w:rFonts w:ascii="Cambria" w:hAnsi="Cambria"/>
          <w:spacing w:val="20"/>
          <w:sz w:val="22"/>
          <w:szCs w:val="22"/>
        </w:rPr>
        <w:t>Efetuar o pagamento ao licitante fornecedor, de acordo com as condições estabelecidas neste edital.</w:t>
      </w:r>
    </w:p>
    <w:p w:rsidR="00773DC4" w:rsidRPr="00140138" w:rsidRDefault="00773DC4" w:rsidP="00773DC4">
      <w:pPr>
        <w:spacing w:line="320" w:lineRule="exact"/>
        <w:jc w:val="both"/>
        <w:rPr>
          <w:rFonts w:ascii="Cambria" w:hAnsi="Cambria"/>
          <w:spacing w:val="20"/>
          <w:sz w:val="22"/>
          <w:szCs w:val="22"/>
        </w:rPr>
      </w:pPr>
    </w:p>
    <w:p w:rsidR="008C58FF" w:rsidRDefault="008C58FF" w:rsidP="002B5FAF">
      <w:pPr>
        <w:numPr>
          <w:ilvl w:val="2"/>
          <w:numId w:val="18"/>
        </w:numPr>
        <w:spacing w:line="320" w:lineRule="exact"/>
        <w:ind w:left="0" w:firstLine="0"/>
        <w:jc w:val="both"/>
        <w:rPr>
          <w:rFonts w:ascii="Cambria" w:hAnsi="Cambria"/>
          <w:spacing w:val="20"/>
          <w:sz w:val="22"/>
          <w:szCs w:val="22"/>
        </w:rPr>
      </w:pPr>
      <w:r w:rsidRPr="008C58FF">
        <w:rPr>
          <w:rFonts w:ascii="Cambria" w:hAnsi="Cambria"/>
          <w:spacing w:val="20"/>
          <w:sz w:val="22"/>
          <w:szCs w:val="22"/>
        </w:rPr>
        <w:t>Promover, por intermédio de servidor indicado, a fiscalização e o acompanhamento da execução do objeto contratado.</w:t>
      </w:r>
    </w:p>
    <w:p w:rsidR="00773DC4" w:rsidRDefault="00773DC4" w:rsidP="00773DC4">
      <w:pPr>
        <w:spacing w:line="320" w:lineRule="exact"/>
        <w:jc w:val="both"/>
        <w:rPr>
          <w:rFonts w:ascii="Cambria" w:hAnsi="Cambria"/>
          <w:spacing w:val="20"/>
          <w:sz w:val="22"/>
          <w:szCs w:val="22"/>
        </w:rPr>
      </w:pPr>
    </w:p>
    <w:p w:rsidR="008C58FF" w:rsidRPr="008C58FF" w:rsidRDefault="008C58FF" w:rsidP="002B5FAF">
      <w:pPr>
        <w:numPr>
          <w:ilvl w:val="2"/>
          <w:numId w:val="18"/>
        </w:numPr>
        <w:spacing w:line="320" w:lineRule="exact"/>
        <w:ind w:left="0" w:firstLine="0"/>
        <w:jc w:val="both"/>
        <w:rPr>
          <w:rFonts w:ascii="Cambria" w:hAnsi="Cambria"/>
          <w:spacing w:val="20"/>
          <w:sz w:val="22"/>
          <w:szCs w:val="22"/>
        </w:rPr>
      </w:pPr>
      <w:r w:rsidRPr="008C58FF">
        <w:rPr>
          <w:rFonts w:ascii="Cambria" w:hAnsi="Cambria"/>
          <w:spacing w:val="20"/>
          <w:sz w:val="22"/>
          <w:szCs w:val="22"/>
        </w:rPr>
        <w:t>Fiscalizar para que, durante a vigência do contrato, sejam mantidas as condições de habilitação e qualificação exigidas na licitação.</w:t>
      </w:r>
    </w:p>
    <w:p w:rsidR="008C58FF" w:rsidRDefault="008C58FF" w:rsidP="00EB2DF4">
      <w:pPr>
        <w:pStyle w:val="P30"/>
        <w:tabs>
          <w:tab w:val="left" w:pos="142"/>
        </w:tabs>
        <w:rPr>
          <w:rFonts w:ascii="Cambria" w:hAnsi="Cambria"/>
          <w:sz w:val="22"/>
          <w:szCs w:val="22"/>
        </w:rPr>
      </w:pPr>
    </w:p>
    <w:p w:rsidR="008C58FF" w:rsidRPr="00DF28DC" w:rsidRDefault="008C58FF" w:rsidP="00DF28DC">
      <w:pPr>
        <w:numPr>
          <w:ilvl w:val="0"/>
          <w:numId w:val="1"/>
        </w:numPr>
        <w:tabs>
          <w:tab w:val="left" w:pos="0"/>
        </w:tabs>
        <w:rPr>
          <w:rFonts w:ascii="Cambria" w:hAnsi="Cambria"/>
          <w:b/>
          <w:bCs/>
          <w:spacing w:val="20"/>
          <w:sz w:val="22"/>
          <w:szCs w:val="22"/>
          <w:u w:val="single"/>
        </w:rPr>
      </w:pPr>
      <w:r w:rsidRPr="008C58FF">
        <w:rPr>
          <w:rFonts w:ascii="Cambria" w:hAnsi="Cambria"/>
          <w:b/>
          <w:bCs/>
          <w:spacing w:val="20"/>
          <w:sz w:val="22"/>
          <w:szCs w:val="22"/>
          <w:u w:val="single"/>
        </w:rPr>
        <w:t>OBRIGAÇÕES DA CONTRATADA</w:t>
      </w:r>
      <w:r w:rsidRPr="00DF28DC">
        <w:rPr>
          <w:rFonts w:ascii="Cambria" w:hAnsi="Cambria"/>
          <w:b/>
          <w:bCs/>
          <w:spacing w:val="20"/>
          <w:sz w:val="22"/>
          <w:szCs w:val="22"/>
          <w:u w:val="single"/>
        </w:rPr>
        <w:t>:</w:t>
      </w:r>
    </w:p>
    <w:p w:rsidR="008C58FF" w:rsidRPr="008C58FF" w:rsidRDefault="008C58FF" w:rsidP="00AD160B">
      <w:pPr>
        <w:pStyle w:val="P30"/>
        <w:tabs>
          <w:tab w:val="left" w:pos="142"/>
        </w:tabs>
        <w:rPr>
          <w:rFonts w:ascii="Cambria" w:hAnsi="Cambria"/>
          <w:sz w:val="22"/>
          <w:szCs w:val="22"/>
        </w:rPr>
      </w:pPr>
    </w:p>
    <w:p w:rsidR="008C58FF" w:rsidRPr="008C58FF" w:rsidRDefault="00F314F5"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Assinar a Ordem de Fo</w:t>
      </w:r>
      <w:r w:rsidR="001158CA">
        <w:rPr>
          <w:rFonts w:ascii="Cambria" w:hAnsi="Cambria"/>
          <w:spacing w:val="20"/>
          <w:sz w:val="22"/>
          <w:szCs w:val="22"/>
        </w:rPr>
        <w:t>r</w:t>
      </w:r>
      <w:r>
        <w:rPr>
          <w:rFonts w:ascii="Cambria" w:hAnsi="Cambria"/>
          <w:spacing w:val="20"/>
          <w:sz w:val="22"/>
          <w:szCs w:val="22"/>
        </w:rPr>
        <w:t>necimento</w:t>
      </w:r>
      <w:r w:rsidR="008C58FF" w:rsidRPr="008C58FF">
        <w:rPr>
          <w:rFonts w:ascii="Cambria" w:hAnsi="Cambria"/>
          <w:spacing w:val="20"/>
          <w:sz w:val="22"/>
          <w:szCs w:val="22"/>
        </w:rPr>
        <w:t>.</w:t>
      </w:r>
    </w:p>
    <w:p w:rsidR="008C58FF" w:rsidRPr="008C58FF" w:rsidRDefault="008C58FF" w:rsidP="00AD160B">
      <w:pPr>
        <w:autoSpaceDE w:val="0"/>
        <w:autoSpaceDN w:val="0"/>
        <w:adjustRightInd w:val="0"/>
        <w:jc w:val="both"/>
        <w:rPr>
          <w:rFonts w:ascii="Cambria" w:hAnsi="Cambria"/>
          <w:spacing w:val="20"/>
          <w:sz w:val="22"/>
          <w:szCs w:val="22"/>
        </w:rPr>
      </w:pPr>
    </w:p>
    <w:p w:rsidR="008C58FF" w:rsidRPr="008C58FF" w:rsidRDefault="00F314F5"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lastRenderedPageBreak/>
        <w:t>Entregar o material</w:t>
      </w:r>
      <w:r w:rsidR="008C58FF" w:rsidRPr="008C58FF">
        <w:rPr>
          <w:rFonts w:ascii="Cambria" w:hAnsi="Cambria"/>
          <w:spacing w:val="20"/>
          <w:sz w:val="22"/>
          <w:szCs w:val="22"/>
        </w:rPr>
        <w:t xml:space="preserve"> nos locais definidos neste edital, de acordo com a solicitação e nos prazos previstos neste edital.</w:t>
      </w:r>
    </w:p>
    <w:p w:rsidR="008C58FF" w:rsidRPr="008C58FF" w:rsidRDefault="008C58FF" w:rsidP="008C58FF">
      <w:pPr>
        <w:autoSpaceDE w:val="0"/>
        <w:autoSpaceDN w:val="0"/>
        <w:adjustRightInd w:val="0"/>
        <w:jc w:val="both"/>
        <w:rPr>
          <w:rFonts w:ascii="Cambria" w:hAnsi="Cambria"/>
          <w:spacing w:val="20"/>
          <w:sz w:val="22"/>
          <w:szCs w:val="22"/>
        </w:rPr>
      </w:pPr>
    </w:p>
    <w:p w:rsidR="008C58FF" w:rsidRPr="008C58FF" w:rsidRDefault="008C58FF"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sidRPr="008C58FF">
        <w:rPr>
          <w:rFonts w:ascii="Cambria" w:hAnsi="Cambria"/>
          <w:spacing w:val="20"/>
          <w:sz w:val="22"/>
          <w:szCs w:val="22"/>
        </w:rPr>
        <w:t>Informar à Administração a ocorrência de fatos que possam interferir, direta ou indiretamente, na regularidade do presente ajuste.</w:t>
      </w:r>
    </w:p>
    <w:p w:rsidR="008C58FF" w:rsidRPr="008C58FF" w:rsidRDefault="008C58FF" w:rsidP="008C58FF">
      <w:pPr>
        <w:autoSpaceDE w:val="0"/>
        <w:autoSpaceDN w:val="0"/>
        <w:adjustRightInd w:val="0"/>
        <w:jc w:val="both"/>
        <w:rPr>
          <w:rFonts w:ascii="Cambria" w:hAnsi="Cambria"/>
          <w:spacing w:val="20"/>
          <w:sz w:val="22"/>
          <w:szCs w:val="22"/>
        </w:rPr>
      </w:pPr>
    </w:p>
    <w:p w:rsidR="008C58FF" w:rsidRPr="008C58FF" w:rsidRDefault="008C58FF"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sidRPr="008C58FF">
        <w:rPr>
          <w:rFonts w:ascii="Cambria" w:hAnsi="Cambria"/>
          <w:spacing w:val="20"/>
          <w:sz w:val="22"/>
          <w:szCs w:val="22"/>
        </w:rPr>
        <w:t>Manter todas as condições de habilitação e qualificação exigida no Instrumento convocatório, durante toda a vigência da Ata de Registro de Preços.</w:t>
      </w:r>
    </w:p>
    <w:p w:rsidR="008C58FF" w:rsidRDefault="008C58FF" w:rsidP="00AD160B">
      <w:pPr>
        <w:pStyle w:val="P30"/>
        <w:tabs>
          <w:tab w:val="left" w:pos="142"/>
        </w:tabs>
        <w:rPr>
          <w:rFonts w:ascii="Cambria" w:hAnsi="Cambria"/>
          <w:sz w:val="22"/>
          <w:szCs w:val="22"/>
        </w:rPr>
      </w:pPr>
    </w:p>
    <w:p w:rsidR="006B75FE" w:rsidRPr="00DF28DC" w:rsidRDefault="006B75FE" w:rsidP="00DF28DC">
      <w:pPr>
        <w:numPr>
          <w:ilvl w:val="0"/>
          <w:numId w:val="1"/>
        </w:numPr>
        <w:tabs>
          <w:tab w:val="left" w:pos="0"/>
        </w:tabs>
        <w:rPr>
          <w:rFonts w:ascii="Cambria" w:hAnsi="Cambria"/>
          <w:b/>
          <w:bCs/>
          <w:spacing w:val="20"/>
          <w:sz w:val="22"/>
          <w:szCs w:val="22"/>
          <w:u w:val="single"/>
        </w:rPr>
      </w:pPr>
      <w:r w:rsidRPr="00C65D2B">
        <w:rPr>
          <w:rFonts w:ascii="Cambria" w:hAnsi="Cambria"/>
          <w:b/>
          <w:bCs/>
          <w:spacing w:val="20"/>
          <w:sz w:val="22"/>
          <w:szCs w:val="22"/>
          <w:u w:val="single"/>
        </w:rPr>
        <w:t>DOS ILÍCITOS PENAIS</w:t>
      </w:r>
      <w:r w:rsidR="00C65D2B" w:rsidRPr="00DF28DC">
        <w:rPr>
          <w:rFonts w:ascii="Cambria" w:hAnsi="Cambria"/>
          <w:b/>
          <w:bCs/>
          <w:spacing w:val="20"/>
          <w:sz w:val="22"/>
          <w:szCs w:val="22"/>
          <w:u w:val="single"/>
        </w:rPr>
        <w:t>:</w:t>
      </w:r>
    </w:p>
    <w:p w:rsidR="006B75FE" w:rsidRPr="00710F69" w:rsidRDefault="006B75FE" w:rsidP="00AD160B">
      <w:pPr>
        <w:autoSpaceDE w:val="0"/>
        <w:autoSpaceDN w:val="0"/>
        <w:adjustRightInd w:val="0"/>
        <w:jc w:val="both"/>
        <w:rPr>
          <w:rFonts w:ascii="Cambria" w:hAnsi="Cambria"/>
          <w:b/>
          <w:bCs/>
          <w:spacing w:val="20"/>
          <w:sz w:val="22"/>
          <w:szCs w:val="22"/>
        </w:rPr>
      </w:pPr>
    </w:p>
    <w:p w:rsidR="006B75FE" w:rsidRDefault="006B75FE" w:rsidP="00140138">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As infrações penais tipificadas na Lei </w:t>
      </w:r>
      <w:r w:rsidR="00E61045">
        <w:rPr>
          <w:rFonts w:ascii="Cambria" w:hAnsi="Cambria"/>
          <w:spacing w:val="20"/>
          <w:sz w:val="22"/>
          <w:szCs w:val="22"/>
        </w:rPr>
        <w:t>14.133/21</w:t>
      </w:r>
      <w:r w:rsidRPr="00710F69">
        <w:rPr>
          <w:rFonts w:ascii="Cambria" w:hAnsi="Cambria"/>
          <w:spacing w:val="20"/>
          <w:sz w:val="22"/>
          <w:szCs w:val="22"/>
        </w:rPr>
        <w:t xml:space="preserve"> serão objeto de processo judicial na forma legalmente prevista, sem prejuízo das demais cominações aplicáveis.</w:t>
      </w:r>
    </w:p>
    <w:p w:rsidR="006B75FE" w:rsidRPr="00710F69" w:rsidRDefault="006B75FE" w:rsidP="00AD160B">
      <w:pPr>
        <w:autoSpaceDE w:val="0"/>
        <w:autoSpaceDN w:val="0"/>
        <w:adjustRightInd w:val="0"/>
        <w:jc w:val="both"/>
        <w:rPr>
          <w:rFonts w:ascii="Cambria" w:hAnsi="Cambria"/>
          <w:spacing w:val="20"/>
          <w:sz w:val="22"/>
          <w:szCs w:val="22"/>
        </w:rPr>
      </w:pPr>
    </w:p>
    <w:p w:rsidR="006B75FE" w:rsidRDefault="006B75FE" w:rsidP="00DF28DC">
      <w:pPr>
        <w:numPr>
          <w:ilvl w:val="0"/>
          <w:numId w:val="1"/>
        </w:numPr>
        <w:tabs>
          <w:tab w:val="clear" w:pos="360"/>
          <w:tab w:val="left" w:pos="0"/>
          <w:tab w:val="num" w:pos="709"/>
        </w:tabs>
        <w:ind w:left="0" w:firstLine="0"/>
        <w:jc w:val="both"/>
        <w:rPr>
          <w:rFonts w:ascii="Cambria" w:hAnsi="Cambria"/>
          <w:b/>
          <w:bCs/>
          <w:spacing w:val="20"/>
          <w:sz w:val="22"/>
          <w:szCs w:val="22"/>
          <w:u w:val="single"/>
        </w:rPr>
      </w:pPr>
      <w:r w:rsidRPr="00A14760">
        <w:rPr>
          <w:rFonts w:ascii="Cambria" w:hAnsi="Cambria"/>
          <w:b/>
          <w:bCs/>
          <w:spacing w:val="20"/>
          <w:sz w:val="22"/>
          <w:szCs w:val="22"/>
          <w:u w:val="single"/>
        </w:rPr>
        <w:t>DO ADIAMENTO, REVOGAÇÃO OU ANULAÇÃO DA PRESENTE LICITAÇÃO</w:t>
      </w:r>
      <w:r w:rsidR="00A14760" w:rsidRPr="00DF28DC">
        <w:rPr>
          <w:rFonts w:ascii="Cambria" w:hAnsi="Cambria"/>
          <w:b/>
          <w:bCs/>
          <w:spacing w:val="20"/>
          <w:sz w:val="22"/>
          <w:szCs w:val="22"/>
          <w:u w:val="single"/>
        </w:rPr>
        <w:t>:</w:t>
      </w:r>
    </w:p>
    <w:p w:rsidR="00140138" w:rsidRPr="00A14760" w:rsidRDefault="00140138" w:rsidP="00140138">
      <w:pPr>
        <w:tabs>
          <w:tab w:val="left" w:pos="0"/>
        </w:tabs>
        <w:jc w:val="both"/>
        <w:rPr>
          <w:rFonts w:ascii="Cambria" w:hAnsi="Cambria"/>
          <w:b/>
          <w:bCs/>
          <w:spacing w:val="20"/>
          <w:sz w:val="22"/>
          <w:szCs w:val="22"/>
          <w:u w:val="single"/>
        </w:rPr>
      </w:pPr>
    </w:p>
    <w:p w:rsidR="00F10E5D" w:rsidRPr="006527E5" w:rsidRDefault="006B75FE" w:rsidP="006527E5">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O Município de </w:t>
      </w:r>
      <w:r w:rsidR="002D62B0">
        <w:rPr>
          <w:rFonts w:ascii="Cambria" w:hAnsi="Cambria"/>
          <w:spacing w:val="20"/>
          <w:sz w:val="22"/>
          <w:szCs w:val="22"/>
        </w:rPr>
        <w:t>C</w:t>
      </w:r>
      <w:r w:rsidR="00A14760">
        <w:rPr>
          <w:rFonts w:ascii="Cambria" w:hAnsi="Cambria"/>
          <w:spacing w:val="20"/>
          <w:sz w:val="22"/>
          <w:szCs w:val="22"/>
        </w:rPr>
        <w:t>atu/BA</w:t>
      </w:r>
      <w:r w:rsidRPr="00710F69">
        <w:rPr>
          <w:rFonts w:ascii="Cambria" w:hAnsi="Cambria"/>
          <w:spacing w:val="20"/>
          <w:sz w:val="22"/>
          <w:szCs w:val="22"/>
        </w:rPr>
        <w:t xml:space="preserve">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aos licitantes quaisquer reclamações ou direi</w:t>
      </w:r>
      <w:r w:rsidR="006527E5">
        <w:rPr>
          <w:rFonts w:ascii="Cambria" w:hAnsi="Cambria"/>
          <w:spacing w:val="20"/>
          <w:sz w:val="22"/>
          <w:szCs w:val="22"/>
        </w:rPr>
        <w:t>tos a indenização ou reembolso.</w:t>
      </w:r>
    </w:p>
    <w:p w:rsidR="00F10E5D" w:rsidRDefault="00F10E5D" w:rsidP="00AD160B">
      <w:pPr>
        <w:autoSpaceDE w:val="0"/>
        <w:autoSpaceDN w:val="0"/>
        <w:adjustRightInd w:val="0"/>
        <w:jc w:val="both"/>
        <w:rPr>
          <w:rFonts w:ascii="Cambria" w:hAnsi="Cambria"/>
          <w:spacing w:val="20"/>
          <w:sz w:val="22"/>
          <w:szCs w:val="22"/>
        </w:rPr>
      </w:pPr>
    </w:p>
    <w:p w:rsidR="00C65D2B" w:rsidRPr="006B4E4D" w:rsidRDefault="0004223D" w:rsidP="00DF28DC">
      <w:pPr>
        <w:numPr>
          <w:ilvl w:val="0"/>
          <w:numId w:val="1"/>
        </w:numPr>
        <w:tabs>
          <w:tab w:val="clear" w:pos="360"/>
          <w:tab w:val="left" w:pos="0"/>
          <w:tab w:val="num" w:pos="709"/>
        </w:tabs>
        <w:ind w:left="0" w:firstLine="0"/>
        <w:jc w:val="both"/>
        <w:rPr>
          <w:rFonts w:ascii="Cambria" w:hAnsi="Cambria"/>
          <w:b/>
          <w:bCs/>
          <w:spacing w:val="20"/>
          <w:sz w:val="22"/>
          <w:szCs w:val="22"/>
          <w:u w:val="single"/>
        </w:rPr>
      </w:pPr>
      <w:r w:rsidRPr="006B4E4D">
        <w:rPr>
          <w:rFonts w:ascii="Cambria" w:hAnsi="Cambria"/>
          <w:b/>
          <w:bCs/>
          <w:spacing w:val="20"/>
          <w:sz w:val="22"/>
          <w:szCs w:val="22"/>
          <w:u w:val="single"/>
        </w:rPr>
        <w:t>DOS ESCLARECIMENTOS E IMPUGNAÇÃO DO EDITAL:</w:t>
      </w:r>
    </w:p>
    <w:p w:rsidR="00C65D2B" w:rsidRPr="006B4E4D" w:rsidRDefault="00C65D2B" w:rsidP="00AD160B">
      <w:pPr>
        <w:autoSpaceDE w:val="0"/>
        <w:autoSpaceDN w:val="0"/>
        <w:adjustRightInd w:val="0"/>
        <w:jc w:val="both"/>
        <w:rPr>
          <w:rFonts w:ascii="Cambria" w:hAnsi="Cambria"/>
          <w:sz w:val="22"/>
          <w:szCs w:val="22"/>
        </w:rPr>
      </w:pPr>
    </w:p>
    <w:p w:rsidR="002C6C90" w:rsidRDefault="0004223D"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6B4E4D">
        <w:rPr>
          <w:rFonts w:ascii="Cambria" w:hAnsi="Cambria"/>
          <w:spacing w:val="20"/>
          <w:sz w:val="22"/>
          <w:szCs w:val="22"/>
        </w:rPr>
        <w:t>Até 3 (três) dias úteis antes da data fixada para abertura da sessão pública, qualquer pessoa, física ou jurídica, poderá impugnar o ato convocatório deste Pregão mediante petiç</w:t>
      </w:r>
      <w:r w:rsidR="002C6C90">
        <w:rPr>
          <w:rFonts w:ascii="Cambria" w:hAnsi="Cambria"/>
          <w:spacing w:val="20"/>
          <w:sz w:val="22"/>
          <w:szCs w:val="22"/>
        </w:rPr>
        <w:t>ão</w:t>
      </w:r>
    </w:p>
    <w:p w:rsidR="00773DC4" w:rsidRDefault="00773DC4" w:rsidP="00773DC4">
      <w:pPr>
        <w:spacing w:line="320" w:lineRule="exact"/>
        <w:jc w:val="both"/>
        <w:rPr>
          <w:rFonts w:ascii="Cambria" w:hAnsi="Cambria"/>
          <w:spacing w:val="20"/>
          <w:sz w:val="22"/>
          <w:szCs w:val="22"/>
        </w:rPr>
      </w:pPr>
    </w:p>
    <w:p w:rsidR="0004223D" w:rsidRPr="006B4E4D" w:rsidRDefault="0004223D"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6B4E4D">
        <w:rPr>
          <w:rFonts w:ascii="Cambria" w:hAnsi="Cambria"/>
          <w:spacing w:val="20"/>
          <w:sz w:val="22"/>
          <w:szCs w:val="22"/>
        </w:rPr>
        <w:t xml:space="preserve"> a ser enviada exclusivamente para o endereço eletrônico </w:t>
      </w:r>
      <w:r w:rsidR="002977D6" w:rsidRPr="006B4E4D">
        <w:rPr>
          <w:rFonts w:ascii="Cambria" w:hAnsi="Cambria"/>
          <w:spacing w:val="20"/>
          <w:sz w:val="22"/>
          <w:szCs w:val="22"/>
          <w:u w:val="single"/>
        </w:rPr>
        <w:t>licitacatuba@gmail.com</w:t>
      </w:r>
      <w:r w:rsidRPr="006B4E4D">
        <w:rPr>
          <w:rFonts w:ascii="Cambria" w:hAnsi="Cambria"/>
          <w:spacing w:val="20"/>
          <w:sz w:val="22"/>
          <w:szCs w:val="22"/>
        </w:rPr>
        <w:t>.</w:t>
      </w:r>
    </w:p>
    <w:p w:rsidR="0004223D" w:rsidRPr="0004223D" w:rsidRDefault="0004223D" w:rsidP="00AD160B">
      <w:pPr>
        <w:autoSpaceDE w:val="0"/>
        <w:autoSpaceDN w:val="0"/>
        <w:adjustRightInd w:val="0"/>
        <w:jc w:val="both"/>
        <w:rPr>
          <w:rFonts w:ascii="Cambria" w:hAnsi="Cambria"/>
          <w:bCs/>
          <w:spacing w:val="20"/>
          <w:sz w:val="22"/>
          <w:szCs w:val="22"/>
        </w:rPr>
      </w:pPr>
    </w:p>
    <w:p w:rsidR="0004223D" w:rsidRPr="00161E3F" w:rsidRDefault="00F7294B"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A</w:t>
      </w:r>
      <w:r w:rsidR="0004223D" w:rsidRPr="00161E3F">
        <w:rPr>
          <w:rFonts w:ascii="Cambria" w:hAnsi="Cambria"/>
          <w:spacing w:val="20"/>
          <w:sz w:val="22"/>
          <w:szCs w:val="22"/>
        </w:rPr>
        <w:t xml:space="preserve"> Pregoeir</w:t>
      </w:r>
      <w:r>
        <w:rPr>
          <w:rFonts w:ascii="Cambria" w:hAnsi="Cambria"/>
          <w:spacing w:val="20"/>
          <w:sz w:val="22"/>
          <w:szCs w:val="22"/>
        </w:rPr>
        <w:t>a</w:t>
      </w:r>
      <w:r w:rsidR="0004223D" w:rsidRPr="00161E3F">
        <w:rPr>
          <w:rFonts w:ascii="Cambria" w:hAnsi="Cambria"/>
          <w:spacing w:val="20"/>
          <w:sz w:val="22"/>
          <w:szCs w:val="22"/>
        </w:rPr>
        <w:t>, auxiliado pelo setor técnico competente, decidirá sobre a impugnação no prazo de 2 (dois) dias úteis, contado da data de recebimento da impugnação.</w:t>
      </w:r>
    </w:p>
    <w:p w:rsidR="0004223D" w:rsidRPr="0004223D" w:rsidRDefault="0004223D" w:rsidP="00AD160B">
      <w:pPr>
        <w:autoSpaceDE w:val="0"/>
        <w:autoSpaceDN w:val="0"/>
        <w:adjustRightInd w:val="0"/>
        <w:jc w:val="both"/>
        <w:rPr>
          <w:rFonts w:ascii="Cambria" w:hAnsi="Cambria"/>
          <w:bCs/>
          <w:spacing w:val="20"/>
          <w:sz w:val="22"/>
          <w:szCs w:val="22"/>
        </w:rPr>
      </w:pPr>
    </w:p>
    <w:p w:rsidR="0004223D" w:rsidRPr="006B4E4D" w:rsidRDefault="0004223D"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161E3F">
        <w:rPr>
          <w:rFonts w:ascii="Cambria" w:hAnsi="Cambria"/>
          <w:spacing w:val="20"/>
          <w:sz w:val="22"/>
          <w:szCs w:val="22"/>
        </w:rPr>
        <w:lastRenderedPageBreak/>
        <w:t>Acolhida a impugnação contra este Edital, será designada nova data pa</w:t>
      </w:r>
      <w:r w:rsidRPr="006B4E4D">
        <w:rPr>
          <w:rFonts w:ascii="Cambria" w:hAnsi="Cambria"/>
          <w:spacing w:val="20"/>
          <w:sz w:val="22"/>
          <w:szCs w:val="22"/>
        </w:rPr>
        <w:t>ra a realização do certame, exceto quando, inquestionavelmente, a alteração não afetar a formulação das propostas.</w:t>
      </w:r>
    </w:p>
    <w:p w:rsidR="0004223D" w:rsidRPr="006B4E4D" w:rsidRDefault="0004223D" w:rsidP="00AD160B">
      <w:pPr>
        <w:autoSpaceDE w:val="0"/>
        <w:autoSpaceDN w:val="0"/>
        <w:adjustRightInd w:val="0"/>
        <w:jc w:val="both"/>
        <w:rPr>
          <w:rFonts w:ascii="Cambria" w:hAnsi="Cambria"/>
          <w:bCs/>
          <w:spacing w:val="20"/>
          <w:sz w:val="22"/>
          <w:szCs w:val="22"/>
        </w:rPr>
      </w:pPr>
    </w:p>
    <w:p w:rsidR="0004223D" w:rsidRPr="006B4E4D" w:rsidRDefault="0004223D"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6B4E4D">
        <w:rPr>
          <w:rFonts w:ascii="Cambria" w:hAnsi="Cambria"/>
          <w:spacing w:val="20"/>
          <w:sz w:val="22"/>
          <w:szCs w:val="22"/>
        </w:rPr>
        <w:t>Os pedidos de esclarecimentos devem ser enviados a Pregoeir</w:t>
      </w:r>
      <w:r w:rsidR="00F7294B">
        <w:rPr>
          <w:rFonts w:ascii="Cambria" w:hAnsi="Cambria"/>
          <w:spacing w:val="20"/>
          <w:sz w:val="22"/>
          <w:szCs w:val="22"/>
        </w:rPr>
        <w:t>a</w:t>
      </w:r>
      <w:r w:rsidRPr="006B4E4D">
        <w:rPr>
          <w:rFonts w:ascii="Cambria" w:hAnsi="Cambria"/>
          <w:spacing w:val="20"/>
          <w:sz w:val="22"/>
          <w:szCs w:val="22"/>
        </w:rPr>
        <w:t xml:space="preserve"> até 3 (três) dias úteis antes da data fixada para abertura da sessão pública, exclusivamente para o endereço eletrônico </w:t>
      </w:r>
      <w:r w:rsidR="002977D6" w:rsidRPr="006B4E4D">
        <w:rPr>
          <w:rFonts w:ascii="Cambria" w:hAnsi="Cambria"/>
          <w:spacing w:val="20"/>
          <w:sz w:val="22"/>
          <w:szCs w:val="22"/>
          <w:u w:val="single"/>
        </w:rPr>
        <w:t>licitacatuba@gmail.com</w:t>
      </w:r>
      <w:r w:rsidRPr="006B4E4D">
        <w:rPr>
          <w:rFonts w:ascii="Cambria" w:hAnsi="Cambria"/>
          <w:spacing w:val="20"/>
          <w:sz w:val="22"/>
          <w:szCs w:val="22"/>
        </w:rPr>
        <w:t>.</w:t>
      </w:r>
    </w:p>
    <w:p w:rsidR="0004223D" w:rsidRPr="0004223D" w:rsidRDefault="0004223D" w:rsidP="00AD160B">
      <w:pPr>
        <w:autoSpaceDE w:val="0"/>
        <w:autoSpaceDN w:val="0"/>
        <w:adjustRightInd w:val="0"/>
        <w:jc w:val="both"/>
        <w:rPr>
          <w:rFonts w:ascii="Cambria" w:hAnsi="Cambria"/>
          <w:bCs/>
          <w:spacing w:val="20"/>
          <w:sz w:val="22"/>
          <w:szCs w:val="22"/>
        </w:rPr>
      </w:pPr>
    </w:p>
    <w:p w:rsidR="0004223D" w:rsidRPr="00161E3F" w:rsidRDefault="00F7294B"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A</w:t>
      </w:r>
      <w:r w:rsidR="0004223D" w:rsidRPr="00161E3F">
        <w:rPr>
          <w:rFonts w:ascii="Cambria" w:hAnsi="Cambria"/>
          <w:spacing w:val="20"/>
          <w:sz w:val="22"/>
          <w:szCs w:val="22"/>
        </w:rPr>
        <w:t xml:space="preserve"> </w:t>
      </w:r>
      <w:r w:rsidR="00D31507" w:rsidRPr="00161E3F">
        <w:rPr>
          <w:rFonts w:ascii="Cambria" w:hAnsi="Cambria"/>
          <w:spacing w:val="20"/>
          <w:sz w:val="22"/>
          <w:szCs w:val="22"/>
        </w:rPr>
        <w:t>P</w:t>
      </w:r>
      <w:r w:rsidR="0004223D" w:rsidRPr="00161E3F">
        <w:rPr>
          <w:rFonts w:ascii="Cambria" w:hAnsi="Cambria"/>
          <w:spacing w:val="20"/>
          <w:sz w:val="22"/>
          <w:szCs w:val="22"/>
        </w:rPr>
        <w:t>regoeir</w:t>
      </w:r>
      <w:r>
        <w:rPr>
          <w:rFonts w:ascii="Cambria" w:hAnsi="Cambria"/>
          <w:spacing w:val="20"/>
          <w:sz w:val="22"/>
          <w:szCs w:val="22"/>
        </w:rPr>
        <w:t>a</w:t>
      </w:r>
      <w:r w:rsidR="0004223D" w:rsidRPr="00161E3F">
        <w:rPr>
          <w:rFonts w:ascii="Cambria" w:hAnsi="Cambria"/>
          <w:spacing w:val="20"/>
          <w:sz w:val="22"/>
          <w:szCs w:val="22"/>
        </w:rPr>
        <w:t>, auxiliado pelo setor técnico competente, responderá os pedidos de esclarecimentos no prazo de 2 (dois) dias úteis, contado da data de recebimento do pedido.</w:t>
      </w:r>
    </w:p>
    <w:p w:rsidR="0004223D" w:rsidRPr="0004223D" w:rsidRDefault="0004223D" w:rsidP="00AD160B">
      <w:pPr>
        <w:autoSpaceDE w:val="0"/>
        <w:autoSpaceDN w:val="0"/>
        <w:adjustRightInd w:val="0"/>
        <w:jc w:val="both"/>
        <w:rPr>
          <w:rFonts w:ascii="Cambria" w:hAnsi="Cambria"/>
          <w:bCs/>
          <w:spacing w:val="20"/>
          <w:sz w:val="22"/>
          <w:szCs w:val="22"/>
        </w:rPr>
      </w:pPr>
    </w:p>
    <w:p w:rsidR="00C65D2B" w:rsidRDefault="0004223D"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161E3F">
        <w:rPr>
          <w:rFonts w:ascii="Cambria" w:hAnsi="Cambria"/>
          <w:spacing w:val="20"/>
          <w:sz w:val="22"/>
          <w:szCs w:val="22"/>
        </w:rPr>
        <w:t>As respostas às impugnações e aos esclarecimentos solicitados serão disponibilizadas no sistema eletrônico para os interessados.</w:t>
      </w:r>
    </w:p>
    <w:p w:rsidR="0004223D" w:rsidRDefault="0004223D" w:rsidP="00AD160B">
      <w:pPr>
        <w:autoSpaceDE w:val="0"/>
        <w:autoSpaceDN w:val="0"/>
        <w:adjustRightInd w:val="0"/>
        <w:jc w:val="both"/>
        <w:rPr>
          <w:rFonts w:ascii="Cambria" w:hAnsi="Cambria"/>
          <w:spacing w:val="20"/>
          <w:sz w:val="22"/>
          <w:szCs w:val="22"/>
        </w:rPr>
      </w:pPr>
    </w:p>
    <w:p w:rsidR="006B75FE" w:rsidRPr="00D31507" w:rsidRDefault="006B75FE" w:rsidP="00DF28DC">
      <w:pPr>
        <w:numPr>
          <w:ilvl w:val="0"/>
          <w:numId w:val="1"/>
        </w:numPr>
        <w:tabs>
          <w:tab w:val="clear" w:pos="360"/>
          <w:tab w:val="left" w:pos="0"/>
          <w:tab w:val="num" w:pos="709"/>
        </w:tabs>
        <w:ind w:left="0" w:firstLine="0"/>
        <w:jc w:val="both"/>
        <w:rPr>
          <w:rFonts w:ascii="Cambria" w:hAnsi="Cambria"/>
          <w:b/>
          <w:bCs/>
          <w:spacing w:val="20"/>
          <w:sz w:val="22"/>
          <w:szCs w:val="22"/>
          <w:u w:val="single"/>
        </w:rPr>
      </w:pPr>
      <w:r w:rsidRPr="00D31507">
        <w:rPr>
          <w:rFonts w:ascii="Cambria" w:hAnsi="Cambria"/>
          <w:b/>
          <w:bCs/>
          <w:spacing w:val="20"/>
          <w:sz w:val="22"/>
          <w:szCs w:val="22"/>
          <w:u w:val="single"/>
        </w:rPr>
        <w:t>DAS DISPOSIÇÕES FINAIS</w:t>
      </w:r>
      <w:r w:rsidR="00D31507" w:rsidRPr="00DF28DC">
        <w:rPr>
          <w:rFonts w:ascii="Cambria" w:hAnsi="Cambria"/>
          <w:b/>
          <w:bCs/>
          <w:spacing w:val="20"/>
          <w:sz w:val="22"/>
          <w:szCs w:val="22"/>
          <w:u w:val="single"/>
        </w:rPr>
        <w:t>:</w:t>
      </w:r>
    </w:p>
    <w:p w:rsidR="006B75FE" w:rsidRPr="00710F69" w:rsidRDefault="006B75FE" w:rsidP="00AD160B">
      <w:pPr>
        <w:autoSpaceDE w:val="0"/>
        <w:autoSpaceDN w:val="0"/>
        <w:adjustRightInd w:val="0"/>
        <w:jc w:val="both"/>
        <w:rPr>
          <w:rFonts w:ascii="Cambria" w:hAnsi="Cambria"/>
          <w:b/>
          <w:bCs/>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A participação na presente licitação implica a concordância, por parte do licitante, com todos os termos e condições deste Edital e seus Anexos.</w:t>
      </w:r>
    </w:p>
    <w:p w:rsidR="006B75FE" w:rsidRPr="00710F69" w:rsidRDefault="006B75FE" w:rsidP="00AD160B">
      <w:pPr>
        <w:autoSpaceDE w:val="0"/>
        <w:autoSpaceDN w:val="0"/>
        <w:adjustRightInd w:val="0"/>
        <w:jc w:val="both"/>
        <w:rPr>
          <w:rFonts w:ascii="Cambria" w:hAnsi="Cambria"/>
          <w:spacing w:val="20"/>
          <w:sz w:val="22"/>
          <w:szCs w:val="22"/>
        </w:rPr>
      </w:pPr>
    </w:p>
    <w:p w:rsidR="006B75FE"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Os licitantes arcarão com todos os custos decorrentes da elaboração e encaminhamento de suas propostas e lances.</w:t>
      </w:r>
    </w:p>
    <w:p w:rsidR="000F54A2" w:rsidRPr="00710F69" w:rsidRDefault="000F54A2" w:rsidP="00EB24A0">
      <w:pPr>
        <w:autoSpaceDE w:val="0"/>
        <w:autoSpaceDN w:val="0"/>
        <w:adjustRightInd w:val="0"/>
        <w:spacing w:line="320" w:lineRule="exact"/>
        <w:jc w:val="both"/>
        <w:rPr>
          <w:rFonts w:ascii="Cambria" w:hAnsi="Cambria"/>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Não serão aceitos protocolos de entrega ou solicitação de documentos, em substituição aos documentos requeridos no presente Edital e seus Anexos.</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Na contagem dos prazos estabelecidos neste Edital excluir-se-á o dia do início e incluir-se-á o do vencimento, exceto quando tiver sido explicitamente disposto em contrário.</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Só se iniciam e vencem os prazos referidos neste Edital em dia de expediente no Município de </w:t>
      </w:r>
      <w:r w:rsidR="002D62B0">
        <w:rPr>
          <w:rFonts w:ascii="Cambria" w:hAnsi="Cambria"/>
          <w:spacing w:val="20"/>
          <w:sz w:val="22"/>
          <w:szCs w:val="22"/>
        </w:rPr>
        <w:t>C</w:t>
      </w:r>
      <w:r w:rsidR="00D31507">
        <w:rPr>
          <w:rFonts w:ascii="Cambria" w:hAnsi="Cambria"/>
          <w:spacing w:val="20"/>
          <w:sz w:val="22"/>
          <w:szCs w:val="22"/>
        </w:rPr>
        <w:t>atu/BA</w:t>
      </w:r>
      <w:r w:rsidRPr="00710F69">
        <w:rPr>
          <w:rFonts w:ascii="Cambria" w:hAnsi="Cambria"/>
          <w:spacing w:val="20"/>
          <w:sz w:val="22"/>
          <w:szCs w:val="22"/>
        </w:rPr>
        <w:t>.</w:t>
      </w:r>
    </w:p>
    <w:p w:rsidR="006B75FE" w:rsidRPr="00710F69" w:rsidRDefault="006B75FE" w:rsidP="00EB24A0">
      <w:pPr>
        <w:autoSpaceDE w:val="0"/>
        <w:autoSpaceDN w:val="0"/>
        <w:adjustRightInd w:val="0"/>
        <w:spacing w:line="320" w:lineRule="exact"/>
        <w:jc w:val="both"/>
        <w:rPr>
          <w:rFonts w:ascii="Cambria" w:hAnsi="Cambria"/>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É facultada a </w:t>
      </w:r>
      <w:r w:rsidR="001411A0" w:rsidRPr="00710F69">
        <w:rPr>
          <w:rFonts w:ascii="Cambria" w:hAnsi="Cambria"/>
          <w:spacing w:val="20"/>
          <w:sz w:val="22"/>
          <w:szCs w:val="22"/>
        </w:rPr>
        <w:t xml:space="preserve">Pregoeira e </w:t>
      </w:r>
      <w:r w:rsidRPr="00710F69">
        <w:rPr>
          <w:rFonts w:ascii="Cambria" w:hAnsi="Cambria"/>
          <w:spacing w:val="20"/>
          <w:sz w:val="22"/>
          <w:szCs w:val="22"/>
        </w:rPr>
        <w:t xml:space="preserve">ou à autoridade superior do </w:t>
      </w:r>
      <w:r w:rsidR="00901A76" w:rsidRPr="00710F69">
        <w:rPr>
          <w:rFonts w:ascii="Cambria" w:hAnsi="Cambria"/>
          <w:spacing w:val="20"/>
          <w:sz w:val="22"/>
          <w:szCs w:val="22"/>
        </w:rPr>
        <w:t xml:space="preserve">Município de </w:t>
      </w:r>
      <w:r w:rsidR="00901A76">
        <w:rPr>
          <w:rFonts w:ascii="Cambria" w:hAnsi="Cambria"/>
          <w:spacing w:val="20"/>
          <w:sz w:val="22"/>
          <w:szCs w:val="22"/>
        </w:rPr>
        <w:t>Catu/BA</w:t>
      </w:r>
      <w:r w:rsidRPr="00710F69">
        <w:rPr>
          <w:rFonts w:ascii="Cambria" w:hAnsi="Cambria"/>
          <w:spacing w:val="20"/>
          <w:sz w:val="22"/>
          <w:szCs w:val="22"/>
        </w:rPr>
        <w:t>, em qualquer fase da licitação, a promoção de diligência, destinada a esclarecer ou complementar a instrução do processo licitatório vedada a inclusão posterior de documento ou informação que deveria constar no ato da sessão pública.</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lastRenderedPageBreak/>
        <w:t xml:space="preserve">Após o envio da proposta não caberá desistência, salvo se por motivo justo, decorrente de fato superveniente e aceito pela </w:t>
      </w:r>
      <w:r w:rsidR="001411A0" w:rsidRPr="00710F69">
        <w:rPr>
          <w:rFonts w:ascii="Cambria" w:hAnsi="Cambria"/>
          <w:spacing w:val="20"/>
          <w:sz w:val="22"/>
          <w:szCs w:val="22"/>
        </w:rPr>
        <w:t>Pregoe</w:t>
      </w:r>
      <w:r w:rsidR="004B1B8B">
        <w:rPr>
          <w:rFonts w:ascii="Cambria" w:hAnsi="Cambria"/>
          <w:spacing w:val="20"/>
          <w:sz w:val="22"/>
          <w:szCs w:val="22"/>
        </w:rPr>
        <w:t>i</w:t>
      </w:r>
      <w:r w:rsidR="001411A0" w:rsidRPr="00710F69">
        <w:rPr>
          <w:rFonts w:ascii="Cambria" w:hAnsi="Cambria"/>
          <w:spacing w:val="20"/>
          <w:sz w:val="22"/>
          <w:szCs w:val="22"/>
        </w:rPr>
        <w:t>ra e equipe de apoio</w:t>
      </w:r>
      <w:r w:rsidRPr="00710F69">
        <w:rPr>
          <w:rFonts w:ascii="Cambria" w:hAnsi="Cambria"/>
          <w:spacing w:val="20"/>
          <w:sz w:val="22"/>
          <w:szCs w:val="22"/>
        </w:rPr>
        <w:t>.</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Após adjudicação do objeto licitado, a </w:t>
      </w:r>
      <w:r w:rsidR="001411A0" w:rsidRPr="00710F69">
        <w:rPr>
          <w:rFonts w:ascii="Cambria" w:hAnsi="Cambria"/>
          <w:spacing w:val="20"/>
          <w:sz w:val="22"/>
          <w:szCs w:val="22"/>
        </w:rPr>
        <w:t>Pregoeira</w:t>
      </w:r>
      <w:r w:rsidRPr="00710F69">
        <w:rPr>
          <w:rFonts w:ascii="Cambria" w:hAnsi="Cambria"/>
          <w:spacing w:val="20"/>
          <w:sz w:val="22"/>
          <w:szCs w:val="22"/>
        </w:rPr>
        <w:t>, divulgará ata circunstanciada, na qual haverá a indicação do vencedor, a classificação e demais informações relativas à sessão pública desta Concorrência.</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6B75FE"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Caso haja alguma retificação do Edital, a mesma será disponibilizada através de </w:t>
      </w:r>
      <w:r w:rsidR="00D31507">
        <w:rPr>
          <w:rFonts w:ascii="Cambria" w:hAnsi="Cambria"/>
          <w:spacing w:val="20"/>
          <w:sz w:val="22"/>
          <w:szCs w:val="22"/>
        </w:rPr>
        <w:t>plataforma eletrônica de licitações e do Diário Oficial do Município</w:t>
      </w:r>
      <w:r w:rsidRPr="00710F69">
        <w:rPr>
          <w:rFonts w:ascii="Cambria" w:hAnsi="Cambria"/>
          <w:spacing w:val="20"/>
          <w:sz w:val="22"/>
          <w:szCs w:val="22"/>
        </w:rPr>
        <w:t>.</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161E3F"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 xml:space="preserve">Os esclarecimentos/dúvidas porventura necessários ao perfeito entendimento deste Edital deverão ser encaminhados através de </w:t>
      </w:r>
      <w:r w:rsidR="001411A0" w:rsidRPr="00710F69">
        <w:rPr>
          <w:rFonts w:ascii="Cambria" w:hAnsi="Cambria"/>
          <w:spacing w:val="20"/>
          <w:sz w:val="22"/>
          <w:szCs w:val="22"/>
        </w:rPr>
        <w:t>e-mail</w:t>
      </w:r>
      <w:r w:rsidR="006B75FE" w:rsidRPr="00710F69">
        <w:rPr>
          <w:rFonts w:ascii="Cambria" w:hAnsi="Cambria"/>
          <w:spacing w:val="20"/>
          <w:sz w:val="22"/>
          <w:szCs w:val="22"/>
        </w:rPr>
        <w:t xml:space="preserve"> para </w:t>
      </w:r>
      <w:r w:rsidR="00883D6C" w:rsidRPr="00710F69">
        <w:rPr>
          <w:rFonts w:ascii="Cambria" w:hAnsi="Cambria"/>
          <w:spacing w:val="20"/>
          <w:sz w:val="22"/>
          <w:szCs w:val="22"/>
        </w:rPr>
        <w:t>o endereço eletrônico:</w:t>
      </w:r>
      <w:r w:rsidR="001411A0" w:rsidRPr="00710F69">
        <w:rPr>
          <w:rFonts w:ascii="Cambria" w:hAnsi="Cambria"/>
          <w:spacing w:val="20"/>
          <w:sz w:val="22"/>
          <w:szCs w:val="22"/>
        </w:rPr>
        <w:t xml:space="preserve"> </w:t>
      </w:r>
      <w:r w:rsidR="00101D8D">
        <w:rPr>
          <w:rFonts w:ascii="Cambria" w:hAnsi="Cambria"/>
          <w:spacing w:val="20"/>
          <w:sz w:val="22"/>
          <w:szCs w:val="22"/>
          <w:u w:val="single"/>
        </w:rPr>
        <w:t>licitacao@catu.ba.gov.br</w:t>
      </w:r>
      <w:r w:rsidR="00230D9E">
        <w:rPr>
          <w:rFonts w:ascii="Cambria" w:hAnsi="Cambria"/>
          <w:spacing w:val="20"/>
          <w:sz w:val="22"/>
          <w:szCs w:val="22"/>
        </w:rPr>
        <w:t>.</w:t>
      </w:r>
      <w:r w:rsidR="00883D6C" w:rsidRPr="00710F69">
        <w:rPr>
          <w:rFonts w:ascii="Cambria" w:hAnsi="Cambria"/>
          <w:spacing w:val="20"/>
          <w:sz w:val="22"/>
          <w:szCs w:val="22"/>
        </w:rPr>
        <w:t xml:space="preserve"> </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Os questionamentos serão respondidos</w:t>
      </w:r>
      <w:r w:rsidR="00901A76">
        <w:rPr>
          <w:rFonts w:ascii="Cambria" w:hAnsi="Cambria"/>
          <w:spacing w:val="20"/>
          <w:sz w:val="22"/>
          <w:szCs w:val="22"/>
        </w:rPr>
        <w:t xml:space="preserve">, </w:t>
      </w:r>
      <w:r w:rsidR="006B75FE" w:rsidRPr="00710F69">
        <w:rPr>
          <w:rFonts w:ascii="Cambria" w:hAnsi="Cambria"/>
          <w:spacing w:val="20"/>
          <w:sz w:val="22"/>
          <w:szCs w:val="22"/>
        </w:rPr>
        <w:t xml:space="preserve">encaminhados, via </w:t>
      </w:r>
      <w:r w:rsidR="001411A0" w:rsidRPr="00901A76">
        <w:rPr>
          <w:rFonts w:ascii="Cambria" w:hAnsi="Cambria"/>
          <w:spacing w:val="20"/>
          <w:sz w:val="22"/>
          <w:szCs w:val="22"/>
        </w:rPr>
        <w:t>e-ma</w:t>
      </w:r>
      <w:r w:rsidR="006B75FE" w:rsidRPr="00901A76">
        <w:rPr>
          <w:rFonts w:ascii="Cambria" w:hAnsi="Cambria"/>
          <w:spacing w:val="20"/>
          <w:sz w:val="22"/>
          <w:szCs w:val="22"/>
        </w:rPr>
        <w:t>il</w:t>
      </w:r>
      <w:r w:rsidR="006B75FE" w:rsidRPr="00710F69">
        <w:rPr>
          <w:rFonts w:ascii="Cambria" w:hAnsi="Cambria"/>
          <w:spacing w:val="20"/>
          <w:sz w:val="22"/>
          <w:szCs w:val="22"/>
        </w:rPr>
        <w:t xml:space="preserve"> aos respectivos questionadores e </w:t>
      </w:r>
      <w:r w:rsidR="00901A76">
        <w:rPr>
          <w:rFonts w:ascii="Cambria" w:hAnsi="Cambria"/>
          <w:spacing w:val="20"/>
          <w:sz w:val="22"/>
          <w:szCs w:val="22"/>
        </w:rPr>
        <w:t xml:space="preserve">disponibilizados </w:t>
      </w:r>
      <w:r w:rsidR="00901A76" w:rsidRPr="00710F69">
        <w:rPr>
          <w:rFonts w:ascii="Cambria" w:hAnsi="Cambria"/>
          <w:spacing w:val="20"/>
          <w:sz w:val="22"/>
          <w:szCs w:val="22"/>
        </w:rPr>
        <w:t>através d</w:t>
      </w:r>
      <w:r w:rsidR="00901A76">
        <w:rPr>
          <w:rFonts w:ascii="Cambria" w:hAnsi="Cambria"/>
          <w:spacing w:val="20"/>
          <w:sz w:val="22"/>
          <w:szCs w:val="22"/>
        </w:rPr>
        <w:t>a</w:t>
      </w:r>
      <w:r w:rsidR="00901A76" w:rsidRPr="00710F69">
        <w:rPr>
          <w:rFonts w:ascii="Cambria" w:hAnsi="Cambria"/>
          <w:spacing w:val="20"/>
          <w:sz w:val="22"/>
          <w:szCs w:val="22"/>
        </w:rPr>
        <w:t xml:space="preserve"> </w:t>
      </w:r>
      <w:r w:rsidR="00901A76">
        <w:rPr>
          <w:rFonts w:ascii="Cambria" w:hAnsi="Cambria"/>
          <w:spacing w:val="20"/>
          <w:sz w:val="22"/>
          <w:szCs w:val="22"/>
        </w:rPr>
        <w:t>plataforma eletrônica de licitações e no Diário Oficial do Município</w:t>
      </w:r>
      <w:r w:rsidR="00901A76" w:rsidRPr="00710F69">
        <w:rPr>
          <w:rFonts w:ascii="Cambria" w:hAnsi="Cambria"/>
          <w:spacing w:val="20"/>
          <w:sz w:val="22"/>
          <w:szCs w:val="22"/>
        </w:rPr>
        <w:t>.</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 xml:space="preserve">Os proponentes intimados para prestar quaisquer esclarecimentos adicionais </w:t>
      </w:r>
      <w:r w:rsidR="006B75FE" w:rsidRPr="00901A76">
        <w:rPr>
          <w:rFonts w:ascii="Cambria" w:hAnsi="Cambria"/>
          <w:spacing w:val="20"/>
          <w:sz w:val="22"/>
          <w:szCs w:val="22"/>
        </w:rPr>
        <w:t xml:space="preserve">deverão </w:t>
      </w:r>
      <w:r w:rsidR="00CA771A" w:rsidRPr="00901A76">
        <w:rPr>
          <w:rFonts w:ascii="Cambria" w:hAnsi="Cambria"/>
          <w:spacing w:val="20"/>
          <w:sz w:val="22"/>
          <w:szCs w:val="22"/>
        </w:rPr>
        <w:t>fazê-lo</w:t>
      </w:r>
      <w:r w:rsidR="006B75FE" w:rsidRPr="00901A76">
        <w:rPr>
          <w:rFonts w:ascii="Cambria" w:hAnsi="Cambria"/>
          <w:spacing w:val="20"/>
          <w:sz w:val="22"/>
          <w:szCs w:val="22"/>
        </w:rPr>
        <w:t xml:space="preserve"> no prazo determinado pela </w:t>
      </w:r>
      <w:r w:rsidR="00C45AAE" w:rsidRPr="00901A76">
        <w:rPr>
          <w:rFonts w:ascii="Cambria" w:hAnsi="Cambria"/>
          <w:spacing w:val="20"/>
          <w:sz w:val="22"/>
          <w:szCs w:val="22"/>
        </w:rPr>
        <w:t>Pregoeira</w:t>
      </w:r>
      <w:r w:rsidR="006B75FE" w:rsidRPr="00901A76">
        <w:rPr>
          <w:rFonts w:ascii="Cambria" w:hAnsi="Cambria"/>
          <w:spacing w:val="20"/>
          <w:sz w:val="22"/>
          <w:szCs w:val="22"/>
        </w:rPr>
        <w:t>, sob pena de desclassificação/inabilitação.</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O desatendimento de exigências formais não essenciais não importará no afastamento do proponente, desde que seja possível a aferição da sua qualificação e a exata compreensão da sua proposta.</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 xml:space="preserve">As decisões referentes a este processo licitatório poderão ser comunicadas aos proponentes por qualquer meio de comunicação que comprove o recebimento ou, ainda, mediante publicação no Diário Oficial do </w:t>
      </w:r>
      <w:r w:rsidR="000B1CAC" w:rsidRPr="00710F69">
        <w:rPr>
          <w:rFonts w:ascii="Cambria" w:hAnsi="Cambria"/>
          <w:spacing w:val="20"/>
          <w:sz w:val="22"/>
          <w:szCs w:val="22"/>
        </w:rPr>
        <w:t xml:space="preserve">Município de </w:t>
      </w:r>
      <w:r w:rsidR="002D62B0">
        <w:rPr>
          <w:rFonts w:ascii="Cambria" w:hAnsi="Cambria"/>
          <w:spacing w:val="20"/>
          <w:sz w:val="22"/>
          <w:szCs w:val="22"/>
        </w:rPr>
        <w:t>C</w:t>
      </w:r>
      <w:r w:rsidR="00901A76">
        <w:rPr>
          <w:rFonts w:ascii="Cambria" w:hAnsi="Cambria"/>
          <w:spacing w:val="20"/>
          <w:sz w:val="22"/>
          <w:szCs w:val="22"/>
        </w:rPr>
        <w:t>atu/BA</w:t>
      </w:r>
      <w:r w:rsidR="006B75FE" w:rsidRPr="00710F69">
        <w:rPr>
          <w:rFonts w:ascii="Cambria" w:hAnsi="Cambria"/>
          <w:spacing w:val="20"/>
          <w:sz w:val="22"/>
          <w:szCs w:val="22"/>
        </w:rPr>
        <w:t>.</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Os casos omissos serão decididos pela Pregoeira em conformidade com as disposições constantes dos Decretos e Lei já citadas neste edital.</w:t>
      </w:r>
    </w:p>
    <w:p w:rsidR="006B75FE" w:rsidRPr="00710F69" w:rsidRDefault="006B75FE" w:rsidP="00EB24A0">
      <w:pPr>
        <w:autoSpaceDE w:val="0"/>
        <w:autoSpaceDN w:val="0"/>
        <w:adjustRightInd w:val="0"/>
        <w:spacing w:line="320" w:lineRule="exact"/>
        <w:jc w:val="both"/>
        <w:rPr>
          <w:rFonts w:ascii="Cambria" w:hAnsi="Cambria"/>
          <w:spacing w:val="20"/>
          <w:sz w:val="22"/>
          <w:szCs w:val="22"/>
        </w:rPr>
      </w:pPr>
    </w:p>
    <w:p w:rsidR="006B75FE" w:rsidRPr="00710F69"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 xml:space="preserve">O foro designado para julgamento de quaisquer questões judiciais resultantes deste edital será o da Comarca de </w:t>
      </w:r>
      <w:r w:rsidR="00901A76">
        <w:rPr>
          <w:rFonts w:ascii="Cambria" w:hAnsi="Cambria"/>
          <w:spacing w:val="20"/>
          <w:sz w:val="22"/>
          <w:szCs w:val="22"/>
        </w:rPr>
        <w:t>Catu</w:t>
      </w:r>
      <w:r w:rsidR="006B75FE" w:rsidRPr="00710F69">
        <w:rPr>
          <w:rFonts w:ascii="Cambria" w:hAnsi="Cambria"/>
          <w:spacing w:val="20"/>
          <w:sz w:val="22"/>
          <w:szCs w:val="22"/>
        </w:rPr>
        <w:t>/BA.</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710F69" w:rsidRDefault="005A6D35" w:rsidP="00161E3F">
      <w:pPr>
        <w:numPr>
          <w:ilvl w:val="1"/>
          <w:numId w:val="1"/>
        </w:numPr>
        <w:tabs>
          <w:tab w:val="clear" w:pos="502"/>
          <w:tab w:val="num" w:pos="0"/>
        </w:tabs>
        <w:spacing w:line="320" w:lineRule="exact"/>
        <w:ind w:left="0" w:firstLine="0"/>
        <w:jc w:val="both"/>
        <w:rPr>
          <w:rFonts w:ascii="Cambria" w:hAnsi="Cambria"/>
          <w:spacing w:val="20"/>
          <w:sz w:val="22"/>
          <w:szCs w:val="22"/>
        </w:rPr>
      </w:pPr>
      <w:r>
        <w:rPr>
          <w:rFonts w:ascii="Cambria" w:hAnsi="Cambria"/>
          <w:spacing w:val="20"/>
          <w:sz w:val="22"/>
          <w:szCs w:val="22"/>
        </w:rPr>
        <w:t xml:space="preserve"> </w:t>
      </w:r>
      <w:r w:rsidR="006B75FE" w:rsidRPr="00710F69">
        <w:rPr>
          <w:rFonts w:ascii="Cambria" w:hAnsi="Cambria"/>
          <w:spacing w:val="20"/>
          <w:sz w:val="22"/>
          <w:szCs w:val="22"/>
        </w:rPr>
        <w:t>Constituem parte integrante deste Edital:</w:t>
      </w:r>
    </w:p>
    <w:p w:rsidR="006B75FE" w:rsidRPr="00710F69" w:rsidRDefault="006B75FE" w:rsidP="00AD160B">
      <w:pPr>
        <w:autoSpaceDE w:val="0"/>
        <w:autoSpaceDN w:val="0"/>
        <w:adjustRightInd w:val="0"/>
        <w:jc w:val="both"/>
        <w:rPr>
          <w:rFonts w:ascii="Cambria" w:hAnsi="Cambria"/>
          <w:spacing w:val="20"/>
          <w:sz w:val="22"/>
          <w:szCs w:val="22"/>
        </w:rPr>
      </w:pPr>
    </w:p>
    <w:p w:rsidR="006B75FE" w:rsidRPr="006B4E4D" w:rsidRDefault="006B75FE" w:rsidP="002B5FAF">
      <w:pPr>
        <w:numPr>
          <w:ilvl w:val="2"/>
          <w:numId w:val="19"/>
        </w:numPr>
        <w:spacing w:line="320" w:lineRule="exact"/>
        <w:ind w:left="0" w:firstLine="0"/>
        <w:jc w:val="both"/>
        <w:rPr>
          <w:rFonts w:ascii="Cambria" w:hAnsi="Cambria"/>
          <w:spacing w:val="20"/>
          <w:sz w:val="22"/>
          <w:szCs w:val="22"/>
        </w:rPr>
      </w:pPr>
      <w:r w:rsidRPr="006B4E4D">
        <w:rPr>
          <w:rFonts w:ascii="Cambria" w:hAnsi="Cambria"/>
          <w:spacing w:val="20"/>
          <w:sz w:val="22"/>
          <w:szCs w:val="22"/>
        </w:rPr>
        <w:t>Anexo I – Termo de Referência;</w:t>
      </w:r>
    </w:p>
    <w:p w:rsidR="006B75FE" w:rsidRPr="006B4E4D" w:rsidRDefault="00F80597" w:rsidP="002B5FAF">
      <w:pPr>
        <w:numPr>
          <w:ilvl w:val="2"/>
          <w:numId w:val="19"/>
        </w:numPr>
        <w:spacing w:line="320" w:lineRule="exact"/>
        <w:ind w:left="0" w:firstLine="0"/>
        <w:jc w:val="both"/>
        <w:rPr>
          <w:rFonts w:ascii="Cambria" w:hAnsi="Cambria"/>
          <w:spacing w:val="20"/>
          <w:sz w:val="22"/>
          <w:szCs w:val="22"/>
        </w:rPr>
      </w:pPr>
      <w:r w:rsidRPr="006B4E4D">
        <w:rPr>
          <w:rFonts w:ascii="Cambria" w:hAnsi="Cambria"/>
          <w:spacing w:val="20"/>
          <w:sz w:val="22"/>
          <w:szCs w:val="22"/>
        </w:rPr>
        <w:lastRenderedPageBreak/>
        <w:t>Anexo I</w:t>
      </w:r>
      <w:r w:rsidR="006B75FE" w:rsidRPr="006B4E4D">
        <w:rPr>
          <w:rFonts w:ascii="Cambria" w:hAnsi="Cambria"/>
          <w:spacing w:val="20"/>
          <w:sz w:val="22"/>
          <w:szCs w:val="22"/>
        </w:rPr>
        <w:t xml:space="preserve">I – </w:t>
      </w:r>
      <w:r w:rsidR="00F219C1" w:rsidRPr="006B4E4D">
        <w:rPr>
          <w:rFonts w:ascii="Cambria" w:hAnsi="Cambria"/>
          <w:spacing w:val="20"/>
          <w:sz w:val="22"/>
          <w:szCs w:val="22"/>
        </w:rPr>
        <w:t xml:space="preserve">Minuta da Ordem de </w:t>
      </w:r>
      <w:r w:rsidR="00F314F5" w:rsidRPr="006B4E4D">
        <w:rPr>
          <w:rFonts w:ascii="Cambria" w:hAnsi="Cambria"/>
          <w:spacing w:val="20"/>
          <w:sz w:val="22"/>
          <w:szCs w:val="22"/>
        </w:rPr>
        <w:t>Fornecimento</w:t>
      </w:r>
      <w:r w:rsidR="00F219C1" w:rsidRPr="006B4E4D">
        <w:rPr>
          <w:rFonts w:ascii="Cambria" w:hAnsi="Cambria"/>
          <w:spacing w:val="20"/>
          <w:sz w:val="22"/>
          <w:szCs w:val="22"/>
        </w:rPr>
        <w:t>;</w:t>
      </w:r>
    </w:p>
    <w:p w:rsidR="006B75FE" w:rsidRPr="006B4E4D" w:rsidRDefault="00F80597" w:rsidP="002B5FAF">
      <w:pPr>
        <w:numPr>
          <w:ilvl w:val="2"/>
          <w:numId w:val="19"/>
        </w:numPr>
        <w:spacing w:line="320" w:lineRule="exact"/>
        <w:ind w:left="0" w:firstLine="0"/>
        <w:jc w:val="both"/>
        <w:rPr>
          <w:rFonts w:ascii="Cambria" w:hAnsi="Cambria"/>
          <w:spacing w:val="20"/>
          <w:sz w:val="22"/>
          <w:szCs w:val="22"/>
        </w:rPr>
      </w:pPr>
      <w:r w:rsidRPr="006B4E4D">
        <w:rPr>
          <w:rFonts w:ascii="Cambria" w:hAnsi="Cambria"/>
          <w:spacing w:val="20"/>
          <w:sz w:val="22"/>
          <w:szCs w:val="22"/>
        </w:rPr>
        <w:t xml:space="preserve">Anexo </w:t>
      </w:r>
      <w:r w:rsidR="00E61045" w:rsidRPr="006B4E4D">
        <w:rPr>
          <w:rFonts w:ascii="Cambria" w:hAnsi="Cambria"/>
          <w:spacing w:val="20"/>
          <w:sz w:val="22"/>
          <w:szCs w:val="22"/>
        </w:rPr>
        <w:t>III</w:t>
      </w:r>
      <w:r w:rsidR="006B75FE" w:rsidRPr="006B4E4D">
        <w:rPr>
          <w:rFonts w:ascii="Cambria" w:hAnsi="Cambria"/>
          <w:spacing w:val="20"/>
          <w:sz w:val="22"/>
          <w:szCs w:val="22"/>
        </w:rPr>
        <w:t xml:space="preserve"> </w:t>
      </w:r>
      <w:r w:rsidR="00EB4212" w:rsidRPr="006B4E4D">
        <w:rPr>
          <w:rFonts w:ascii="Cambria" w:hAnsi="Cambria"/>
          <w:spacing w:val="20"/>
          <w:sz w:val="22"/>
          <w:szCs w:val="22"/>
        </w:rPr>
        <w:t>–</w:t>
      </w:r>
      <w:r w:rsidR="006B75FE" w:rsidRPr="006B4E4D">
        <w:rPr>
          <w:rFonts w:ascii="Cambria" w:hAnsi="Cambria"/>
          <w:spacing w:val="20"/>
          <w:sz w:val="22"/>
          <w:szCs w:val="22"/>
        </w:rPr>
        <w:t xml:space="preserve"> Minuta da Ata de Registro de Preços;</w:t>
      </w:r>
    </w:p>
    <w:p w:rsidR="00745B9D" w:rsidRPr="006B4E4D" w:rsidRDefault="007E2823" w:rsidP="002B5FAF">
      <w:pPr>
        <w:numPr>
          <w:ilvl w:val="2"/>
          <w:numId w:val="19"/>
        </w:numPr>
        <w:spacing w:line="320" w:lineRule="exact"/>
        <w:ind w:left="0" w:firstLine="0"/>
        <w:jc w:val="both"/>
        <w:rPr>
          <w:rFonts w:ascii="Cambria" w:hAnsi="Cambria"/>
          <w:spacing w:val="20"/>
          <w:sz w:val="22"/>
          <w:szCs w:val="22"/>
        </w:rPr>
      </w:pPr>
      <w:r w:rsidRPr="006B4E4D">
        <w:rPr>
          <w:rFonts w:ascii="Cambria" w:hAnsi="Cambria"/>
          <w:spacing w:val="20"/>
          <w:sz w:val="22"/>
          <w:szCs w:val="22"/>
        </w:rPr>
        <w:t>Anexo</w:t>
      </w:r>
      <w:r w:rsidR="00F80597" w:rsidRPr="006B4E4D">
        <w:rPr>
          <w:rFonts w:ascii="Cambria" w:hAnsi="Cambria"/>
          <w:spacing w:val="20"/>
          <w:sz w:val="22"/>
          <w:szCs w:val="22"/>
        </w:rPr>
        <w:t xml:space="preserve"> </w:t>
      </w:r>
      <w:r w:rsidR="00E61045" w:rsidRPr="006B4E4D">
        <w:rPr>
          <w:rFonts w:ascii="Cambria" w:hAnsi="Cambria"/>
          <w:spacing w:val="20"/>
          <w:sz w:val="22"/>
          <w:szCs w:val="22"/>
        </w:rPr>
        <w:t xml:space="preserve">IV - </w:t>
      </w:r>
      <w:r w:rsidR="00F219C1" w:rsidRPr="006B4E4D">
        <w:rPr>
          <w:rFonts w:ascii="Cambria" w:hAnsi="Cambria"/>
          <w:spacing w:val="20"/>
          <w:sz w:val="22"/>
          <w:szCs w:val="22"/>
        </w:rPr>
        <w:t>Modelo de Declaração de enquadramento</w:t>
      </w:r>
      <w:r w:rsidR="00C45AAE" w:rsidRPr="006B4E4D">
        <w:rPr>
          <w:rFonts w:ascii="Cambria" w:hAnsi="Cambria"/>
          <w:spacing w:val="20"/>
          <w:sz w:val="22"/>
          <w:szCs w:val="22"/>
        </w:rPr>
        <w:t>;</w:t>
      </w:r>
    </w:p>
    <w:p w:rsidR="00BE2793" w:rsidRPr="006B4E4D" w:rsidRDefault="00BE2793" w:rsidP="002B5FAF">
      <w:pPr>
        <w:numPr>
          <w:ilvl w:val="2"/>
          <w:numId w:val="19"/>
        </w:numPr>
        <w:spacing w:line="320" w:lineRule="exact"/>
        <w:ind w:left="0" w:firstLine="0"/>
        <w:jc w:val="both"/>
        <w:rPr>
          <w:rFonts w:ascii="Cambria" w:hAnsi="Cambria"/>
          <w:spacing w:val="20"/>
          <w:sz w:val="22"/>
          <w:szCs w:val="22"/>
        </w:rPr>
      </w:pPr>
      <w:r w:rsidRPr="006B4E4D">
        <w:rPr>
          <w:rFonts w:ascii="Cambria" w:hAnsi="Cambria"/>
          <w:spacing w:val="20"/>
          <w:sz w:val="22"/>
          <w:szCs w:val="22"/>
        </w:rPr>
        <w:t>Anexo V - Declaração de que a empresa não emprega menor de idade, em observância ao disposto no inciso XXXIII, do artigo 7º da Constituição Federal.</w:t>
      </w:r>
    </w:p>
    <w:p w:rsidR="00BE2793" w:rsidRPr="006B4E4D" w:rsidRDefault="00F80597" w:rsidP="002B5FAF">
      <w:pPr>
        <w:numPr>
          <w:ilvl w:val="2"/>
          <w:numId w:val="19"/>
        </w:numPr>
        <w:spacing w:line="320" w:lineRule="exact"/>
        <w:ind w:left="0" w:firstLine="0"/>
        <w:jc w:val="both"/>
        <w:rPr>
          <w:rFonts w:ascii="Cambria" w:hAnsi="Cambria"/>
          <w:spacing w:val="20"/>
          <w:sz w:val="22"/>
          <w:szCs w:val="22"/>
        </w:rPr>
      </w:pPr>
      <w:r w:rsidRPr="006B4E4D">
        <w:rPr>
          <w:rFonts w:ascii="Cambria" w:hAnsi="Cambria"/>
          <w:spacing w:val="20"/>
          <w:sz w:val="22"/>
          <w:szCs w:val="22"/>
        </w:rPr>
        <w:t xml:space="preserve">Anexo </w:t>
      </w:r>
      <w:r w:rsidR="00E61045" w:rsidRPr="006B4E4D">
        <w:rPr>
          <w:rFonts w:ascii="Cambria" w:hAnsi="Cambria"/>
          <w:spacing w:val="20"/>
          <w:sz w:val="22"/>
          <w:szCs w:val="22"/>
        </w:rPr>
        <w:t>V</w:t>
      </w:r>
      <w:r w:rsidR="00BE2793" w:rsidRPr="006B4E4D">
        <w:rPr>
          <w:rFonts w:ascii="Cambria" w:hAnsi="Cambria"/>
          <w:spacing w:val="20"/>
          <w:sz w:val="22"/>
          <w:szCs w:val="22"/>
        </w:rPr>
        <w:t>I – Declaração de Contato;</w:t>
      </w:r>
    </w:p>
    <w:p w:rsidR="00C45AAE" w:rsidRPr="006B4E4D" w:rsidRDefault="00BE2793" w:rsidP="002B5FAF">
      <w:pPr>
        <w:numPr>
          <w:ilvl w:val="2"/>
          <w:numId w:val="19"/>
        </w:numPr>
        <w:spacing w:line="320" w:lineRule="exact"/>
        <w:ind w:left="0" w:firstLine="0"/>
        <w:jc w:val="both"/>
        <w:rPr>
          <w:rFonts w:ascii="Cambria" w:hAnsi="Cambria"/>
          <w:spacing w:val="20"/>
          <w:sz w:val="22"/>
          <w:szCs w:val="22"/>
        </w:rPr>
      </w:pPr>
      <w:r w:rsidRPr="006B4E4D">
        <w:rPr>
          <w:rFonts w:ascii="Cambria" w:hAnsi="Cambria"/>
          <w:spacing w:val="20"/>
          <w:sz w:val="22"/>
          <w:szCs w:val="22"/>
        </w:rPr>
        <w:t>Anexo VII</w:t>
      </w:r>
      <w:r w:rsidR="00EB4212" w:rsidRPr="006B4E4D">
        <w:rPr>
          <w:rFonts w:ascii="Cambria" w:hAnsi="Cambria"/>
          <w:spacing w:val="20"/>
          <w:sz w:val="22"/>
          <w:szCs w:val="22"/>
        </w:rPr>
        <w:t>–</w:t>
      </w:r>
      <w:r w:rsidR="00C45AAE" w:rsidRPr="006B4E4D">
        <w:rPr>
          <w:rFonts w:ascii="Cambria" w:hAnsi="Cambria"/>
          <w:spacing w:val="20"/>
          <w:sz w:val="22"/>
          <w:szCs w:val="22"/>
        </w:rPr>
        <w:t xml:space="preserve"> Minuta d</w:t>
      </w:r>
      <w:r w:rsidR="002C2E01" w:rsidRPr="006B4E4D">
        <w:rPr>
          <w:rFonts w:ascii="Cambria" w:hAnsi="Cambria"/>
          <w:spacing w:val="20"/>
          <w:sz w:val="22"/>
          <w:szCs w:val="22"/>
        </w:rPr>
        <w:t>o Contrato;</w:t>
      </w:r>
    </w:p>
    <w:p w:rsidR="00745B9D" w:rsidRPr="006527E5" w:rsidRDefault="00F80597" w:rsidP="00EB24A0">
      <w:pPr>
        <w:numPr>
          <w:ilvl w:val="2"/>
          <w:numId w:val="19"/>
        </w:numPr>
        <w:autoSpaceDE w:val="0"/>
        <w:autoSpaceDN w:val="0"/>
        <w:adjustRightInd w:val="0"/>
        <w:spacing w:line="320" w:lineRule="exact"/>
        <w:ind w:left="0" w:firstLine="0"/>
        <w:jc w:val="both"/>
        <w:rPr>
          <w:rFonts w:ascii="Cambria" w:hAnsi="Cambria"/>
          <w:spacing w:val="20"/>
          <w:sz w:val="22"/>
          <w:szCs w:val="22"/>
        </w:rPr>
      </w:pPr>
      <w:r w:rsidRPr="006527E5">
        <w:rPr>
          <w:rFonts w:ascii="Cambria" w:hAnsi="Cambria"/>
          <w:spacing w:val="20"/>
          <w:sz w:val="22"/>
          <w:szCs w:val="22"/>
        </w:rPr>
        <w:t xml:space="preserve">Anexo </w:t>
      </w:r>
      <w:r w:rsidR="00E61045" w:rsidRPr="006527E5">
        <w:rPr>
          <w:rFonts w:ascii="Cambria" w:hAnsi="Cambria"/>
          <w:spacing w:val="20"/>
          <w:sz w:val="22"/>
          <w:szCs w:val="22"/>
        </w:rPr>
        <w:t>V</w:t>
      </w:r>
      <w:r w:rsidR="002C2E01" w:rsidRPr="006527E5">
        <w:rPr>
          <w:rFonts w:ascii="Cambria" w:hAnsi="Cambria"/>
          <w:spacing w:val="20"/>
          <w:sz w:val="22"/>
          <w:szCs w:val="22"/>
        </w:rPr>
        <w:t>I</w:t>
      </w:r>
      <w:r w:rsidR="00BE2793" w:rsidRPr="006527E5">
        <w:rPr>
          <w:rFonts w:ascii="Cambria" w:hAnsi="Cambria"/>
          <w:spacing w:val="20"/>
          <w:sz w:val="22"/>
          <w:szCs w:val="22"/>
        </w:rPr>
        <w:t>II</w:t>
      </w:r>
      <w:r w:rsidR="002C2E01" w:rsidRPr="006527E5">
        <w:rPr>
          <w:rFonts w:ascii="Cambria" w:hAnsi="Cambria"/>
          <w:spacing w:val="20"/>
          <w:sz w:val="22"/>
          <w:szCs w:val="22"/>
        </w:rPr>
        <w:t xml:space="preserve"> </w:t>
      </w:r>
      <w:r w:rsidR="00EB4212" w:rsidRPr="006527E5">
        <w:rPr>
          <w:rFonts w:ascii="Cambria" w:hAnsi="Cambria"/>
          <w:spacing w:val="20"/>
          <w:sz w:val="22"/>
          <w:szCs w:val="22"/>
        </w:rPr>
        <w:t xml:space="preserve">– </w:t>
      </w:r>
      <w:r w:rsidR="002C2E01" w:rsidRPr="006527E5">
        <w:rPr>
          <w:rFonts w:ascii="Cambria" w:hAnsi="Cambria"/>
          <w:spacing w:val="20"/>
          <w:sz w:val="22"/>
          <w:szCs w:val="22"/>
        </w:rPr>
        <w:t>Modelo de Proposta de preços</w:t>
      </w:r>
      <w:r w:rsidR="00F219C1" w:rsidRPr="006527E5">
        <w:rPr>
          <w:rFonts w:ascii="Cambria" w:hAnsi="Cambria"/>
          <w:spacing w:val="20"/>
          <w:sz w:val="22"/>
          <w:szCs w:val="22"/>
        </w:rPr>
        <w:t>;</w:t>
      </w:r>
    </w:p>
    <w:p w:rsidR="00104BFD" w:rsidRPr="00710F69" w:rsidRDefault="00104BFD" w:rsidP="00EB24A0">
      <w:pPr>
        <w:autoSpaceDE w:val="0"/>
        <w:autoSpaceDN w:val="0"/>
        <w:adjustRightInd w:val="0"/>
        <w:spacing w:line="320" w:lineRule="exact"/>
        <w:jc w:val="both"/>
        <w:rPr>
          <w:rFonts w:ascii="Cambria" w:hAnsi="Cambria"/>
          <w:spacing w:val="20"/>
          <w:sz w:val="22"/>
          <w:szCs w:val="22"/>
        </w:rPr>
      </w:pPr>
    </w:p>
    <w:p w:rsidR="006B75FE" w:rsidRPr="007708AC" w:rsidRDefault="00A02892" w:rsidP="00DF28DC">
      <w:pPr>
        <w:numPr>
          <w:ilvl w:val="0"/>
          <w:numId w:val="1"/>
        </w:numPr>
        <w:tabs>
          <w:tab w:val="clear" w:pos="360"/>
          <w:tab w:val="left" w:pos="0"/>
          <w:tab w:val="num" w:pos="709"/>
        </w:tabs>
        <w:ind w:left="0" w:firstLine="0"/>
        <w:jc w:val="both"/>
        <w:rPr>
          <w:rFonts w:ascii="Cambria" w:hAnsi="Cambria"/>
          <w:b/>
          <w:bCs/>
          <w:spacing w:val="20"/>
          <w:sz w:val="22"/>
          <w:szCs w:val="22"/>
          <w:u w:val="single"/>
        </w:rPr>
      </w:pPr>
      <w:r>
        <w:rPr>
          <w:rFonts w:ascii="Cambria" w:hAnsi="Cambria"/>
          <w:b/>
          <w:bCs/>
          <w:spacing w:val="20"/>
          <w:sz w:val="22"/>
          <w:szCs w:val="22"/>
          <w:u w:val="single"/>
        </w:rPr>
        <w:t xml:space="preserve">DO </w:t>
      </w:r>
      <w:r w:rsidR="006B75FE" w:rsidRPr="007708AC">
        <w:rPr>
          <w:rFonts w:ascii="Cambria" w:hAnsi="Cambria"/>
          <w:b/>
          <w:bCs/>
          <w:spacing w:val="20"/>
          <w:sz w:val="22"/>
          <w:szCs w:val="22"/>
          <w:u w:val="single"/>
        </w:rPr>
        <w:t>FORO CONTRATUAL</w:t>
      </w:r>
      <w:r w:rsidR="007708AC" w:rsidRPr="00DF28DC">
        <w:rPr>
          <w:rFonts w:ascii="Cambria" w:hAnsi="Cambria"/>
          <w:b/>
          <w:bCs/>
          <w:spacing w:val="20"/>
          <w:sz w:val="22"/>
          <w:szCs w:val="22"/>
          <w:u w:val="single"/>
        </w:rPr>
        <w:t>:</w:t>
      </w:r>
    </w:p>
    <w:p w:rsidR="006B75FE" w:rsidRPr="00710F69" w:rsidRDefault="006B75FE" w:rsidP="00577450">
      <w:pPr>
        <w:pStyle w:val="Textoembloco"/>
        <w:tabs>
          <w:tab w:val="left" w:pos="567"/>
        </w:tabs>
        <w:ind w:left="0" w:right="0" w:firstLine="0"/>
        <w:rPr>
          <w:rFonts w:ascii="Cambria" w:hAnsi="Cambria"/>
          <w:spacing w:val="20"/>
          <w:sz w:val="22"/>
          <w:szCs w:val="22"/>
        </w:rPr>
      </w:pPr>
    </w:p>
    <w:p w:rsidR="006B75FE" w:rsidRPr="00710F69" w:rsidRDefault="006B75FE" w:rsidP="00A83851">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A interpretação e aplicação dos termos da Adjudicação decorrente deste </w:t>
      </w:r>
      <w:r w:rsidRPr="00A83851">
        <w:rPr>
          <w:rFonts w:ascii="Cambria" w:hAnsi="Cambria"/>
          <w:spacing w:val="20"/>
          <w:sz w:val="22"/>
          <w:szCs w:val="22"/>
        </w:rPr>
        <w:t>Pregão</w:t>
      </w:r>
      <w:r w:rsidRPr="00710F69">
        <w:rPr>
          <w:rFonts w:ascii="Cambria" w:hAnsi="Cambria"/>
          <w:spacing w:val="20"/>
          <w:sz w:val="22"/>
          <w:szCs w:val="22"/>
        </w:rPr>
        <w:t xml:space="preserve"> será regida pelas Leis brasileiras.</w:t>
      </w:r>
    </w:p>
    <w:p w:rsidR="00D31507" w:rsidRDefault="00D31507" w:rsidP="00EB24A0">
      <w:pPr>
        <w:pStyle w:val="Textoembloco"/>
        <w:tabs>
          <w:tab w:val="left" w:pos="567"/>
        </w:tabs>
        <w:spacing w:line="320" w:lineRule="exact"/>
        <w:ind w:left="0" w:right="0" w:firstLine="0"/>
        <w:rPr>
          <w:rFonts w:ascii="Cambria" w:hAnsi="Cambria"/>
          <w:spacing w:val="20"/>
          <w:sz w:val="22"/>
          <w:szCs w:val="22"/>
        </w:rPr>
      </w:pPr>
    </w:p>
    <w:p w:rsidR="006B75FE" w:rsidRPr="00710F69" w:rsidRDefault="006B75FE" w:rsidP="00A83851">
      <w:pPr>
        <w:numPr>
          <w:ilvl w:val="1"/>
          <w:numId w:val="1"/>
        </w:numPr>
        <w:tabs>
          <w:tab w:val="clear" w:pos="502"/>
          <w:tab w:val="num" w:pos="0"/>
        </w:tabs>
        <w:spacing w:line="320" w:lineRule="exact"/>
        <w:ind w:left="0" w:firstLine="0"/>
        <w:jc w:val="both"/>
        <w:rPr>
          <w:rFonts w:ascii="Cambria" w:hAnsi="Cambria"/>
          <w:spacing w:val="20"/>
          <w:sz w:val="22"/>
          <w:szCs w:val="22"/>
        </w:rPr>
      </w:pPr>
      <w:r w:rsidRPr="00710F69">
        <w:rPr>
          <w:rFonts w:ascii="Cambria" w:hAnsi="Cambria"/>
          <w:spacing w:val="20"/>
          <w:sz w:val="22"/>
          <w:szCs w:val="22"/>
        </w:rPr>
        <w:t xml:space="preserve">O juízo da Cidade de </w:t>
      </w:r>
      <w:r w:rsidR="002D62B0">
        <w:rPr>
          <w:rFonts w:ascii="Cambria" w:hAnsi="Cambria"/>
          <w:spacing w:val="20"/>
          <w:sz w:val="22"/>
          <w:szCs w:val="22"/>
        </w:rPr>
        <w:t>C</w:t>
      </w:r>
      <w:r w:rsidR="00933F3C">
        <w:rPr>
          <w:rFonts w:ascii="Cambria" w:hAnsi="Cambria"/>
          <w:spacing w:val="20"/>
          <w:sz w:val="22"/>
          <w:szCs w:val="22"/>
        </w:rPr>
        <w:t>atu/BA</w:t>
      </w:r>
      <w:r w:rsidRPr="00710F69">
        <w:rPr>
          <w:rFonts w:ascii="Cambria" w:hAnsi="Cambria"/>
          <w:spacing w:val="20"/>
          <w:sz w:val="22"/>
          <w:szCs w:val="22"/>
        </w:rPr>
        <w:t xml:space="preserve"> terá jurisdição e competência sobre qualquer controvérsia resultante da Adjudicação, inclusive exceção de qualquer arbitramento feito, constituindo assim, o F</w:t>
      </w:r>
      <w:r w:rsidR="00933F3C" w:rsidRPr="00710F69">
        <w:rPr>
          <w:rFonts w:ascii="Cambria" w:hAnsi="Cambria"/>
          <w:spacing w:val="20"/>
          <w:sz w:val="22"/>
          <w:szCs w:val="22"/>
        </w:rPr>
        <w:t>oro</w:t>
      </w:r>
      <w:r w:rsidRPr="00710F69">
        <w:rPr>
          <w:rFonts w:ascii="Cambria" w:hAnsi="Cambria"/>
          <w:spacing w:val="20"/>
          <w:sz w:val="22"/>
          <w:szCs w:val="22"/>
        </w:rPr>
        <w:t xml:space="preserve"> de eleição, prevalecendo sobre qualquer outro, por mais privilegiado que seja.</w:t>
      </w:r>
    </w:p>
    <w:p w:rsidR="00D31507" w:rsidRPr="00710F69" w:rsidRDefault="00D31507" w:rsidP="00D31507">
      <w:pPr>
        <w:jc w:val="both"/>
        <w:rPr>
          <w:rFonts w:ascii="Cambria" w:hAnsi="Cambria"/>
          <w:sz w:val="22"/>
          <w:szCs w:val="22"/>
        </w:rPr>
      </w:pPr>
    </w:p>
    <w:p w:rsidR="00D31507" w:rsidRPr="00710F69" w:rsidRDefault="00D31507" w:rsidP="006B75FE">
      <w:pPr>
        <w:pStyle w:val="Textoembloco"/>
        <w:tabs>
          <w:tab w:val="left" w:pos="426"/>
        </w:tabs>
        <w:spacing w:line="320" w:lineRule="exact"/>
        <w:ind w:left="0" w:firstLine="0"/>
        <w:rPr>
          <w:rFonts w:ascii="Cambria" w:hAnsi="Cambria"/>
          <w:spacing w:val="20"/>
          <w:sz w:val="22"/>
          <w:szCs w:val="22"/>
        </w:rPr>
      </w:pPr>
    </w:p>
    <w:p w:rsidR="006B75FE" w:rsidRPr="00710F69" w:rsidRDefault="002D62B0" w:rsidP="00CB5ED3">
      <w:pPr>
        <w:tabs>
          <w:tab w:val="left" w:pos="426"/>
        </w:tabs>
        <w:spacing w:line="320" w:lineRule="exact"/>
        <w:ind w:right="164"/>
        <w:jc w:val="center"/>
        <w:rPr>
          <w:rFonts w:ascii="Cambria" w:hAnsi="Cambria"/>
          <w:spacing w:val="20"/>
          <w:sz w:val="22"/>
          <w:szCs w:val="22"/>
        </w:rPr>
      </w:pPr>
      <w:r w:rsidRPr="00D63B6B">
        <w:rPr>
          <w:rFonts w:ascii="Cambria" w:hAnsi="Cambria"/>
          <w:spacing w:val="20"/>
          <w:sz w:val="22"/>
          <w:szCs w:val="22"/>
        </w:rPr>
        <w:t>C</w:t>
      </w:r>
      <w:r w:rsidR="00933F3C">
        <w:rPr>
          <w:rFonts w:ascii="Cambria" w:hAnsi="Cambria"/>
          <w:spacing w:val="20"/>
          <w:sz w:val="22"/>
          <w:szCs w:val="22"/>
        </w:rPr>
        <w:t>atu/BA</w:t>
      </w:r>
      <w:r w:rsidR="006B75FE" w:rsidRPr="00CB5ED3">
        <w:rPr>
          <w:rFonts w:ascii="Cambria" w:hAnsi="Cambria"/>
          <w:spacing w:val="20"/>
          <w:sz w:val="22"/>
          <w:szCs w:val="22"/>
        </w:rPr>
        <w:t xml:space="preserve">, </w:t>
      </w:r>
      <w:r w:rsidR="00326301" w:rsidRPr="0017393B">
        <w:rPr>
          <w:rFonts w:ascii="Cambria" w:hAnsi="Cambria"/>
          <w:spacing w:val="20"/>
          <w:sz w:val="22"/>
          <w:szCs w:val="22"/>
        </w:rPr>
        <w:t>22</w:t>
      </w:r>
      <w:r w:rsidR="007A461A" w:rsidRPr="0017393B">
        <w:rPr>
          <w:rFonts w:ascii="Cambria" w:hAnsi="Cambria"/>
          <w:spacing w:val="20"/>
          <w:sz w:val="22"/>
          <w:szCs w:val="22"/>
        </w:rPr>
        <w:t xml:space="preserve"> </w:t>
      </w:r>
      <w:r w:rsidR="006B75FE" w:rsidRPr="0017393B">
        <w:rPr>
          <w:rFonts w:ascii="Cambria" w:hAnsi="Cambria"/>
          <w:spacing w:val="20"/>
          <w:sz w:val="22"/>
          <w:szCs w:val="22"/>
        </w:rPr>
        <w:t>de</w:t>
      </w:r>
      <w:r w:rsidR="00A35650" w:rsidRPr="0017393B">
        <w:rPr>
          <w:rFonts w:ascii="Cambria" w:hAnsi="Cambria"/>
          <w:spacing w:val="20"/>
          <w:sz w:val="22"/>
          <w:szCs w:val="22"/>
        </w:rPr>
        <w:t xml:space="preserve"> </w:t>
      </w:r>
      <w:r w:rsidR="00326301" w:rsidRPr="0017393B">
        <w:rPr>
          <w:rFonts w:ascii="Cambria" w:hAnsi="Cambria"/>
          <w:spacing w:val="20"/>
          <w:sz w:val="22"/>
          <w:szCs w:val="22"/>
        </w:rPr>
        <w:t>Maio</w:t>
      </w:r>
      <w:r w:rsidR="006B75FE" w:rsidRPr="0017393B">
        <w:rPr>
          <w:rFonts w:ascii="Cambria" w:hAnsi="Cambria"/>
          <w:spacing w:val="20"/>
          <w:sz w:val="22"/>
          <w:szCs w:val="22"/>
        </w:rPr>
        <w:t xml:space="preserve"> de </w:t>
      </w:r>
      <w:r w:rsidRPr="0017393B">
        <w:rPr>
          <w:rFonts w:ascii="Cambria" w:hAnsi="Cambria"/>
          <w:spacing w:val="20"/>
          <w:sz w:val="22"/>
          <w:szCs w:val="22"/>
        </w:rPr>
        <w:t>202</w:t>
      </w:r>
      <w:r w:rsidR="00BE2793" w:rsidRPr="0017393B">
        <w:rPr>
          <w:rFonts w:ascii="Cambria" w:hAnsi="Cambria"/>
          <w:spacing w:val="20"/>
          <w:sz w:val="22"/>
          <w:szCs w:val="22"/>
        </w:rPr>
        <w:t>4</w:t>
      </w:r>
      <w:r w:rsidR="00A35650" w:rsidRPr="0043134D">
        <w:rPr>
          <w:rFonts w:ascii="Cambria" w:hAnsi="Cambria"/>
          <w:spacing w:val="20"/>
          <w:sz w:val="22"/>
          <w:szCs w:val="22"/>
        </w:rPr>
        <w:t>.</w:t>
      </w:r>
    </w:p>
    <w:p w:rsidR="006B75FE" w:rsidRDefault="006B75FE" w:rsidP="006B75FE">
      <w:pPr>
        <w:tabs>
          <w:tab w:val="left" w:pos="-2410"/>
        </w:tabs>
        <w:spacing w:line="320" w:lineRule="exact"/>
        <w:jc w:val="center"/>
        <w:rPr>
          <w:rFonts w:ascii="Cambria" w:hAnsi="Cambria"/>
          <w:b/>
          <w:spacing w:val="20"/>
          <w:sz w:val="22"/>
          <w:szCs w:val="22"/>
        </w:rPr>
      </w:pPr>
    </w:p>
    <w:p w:rsidR="00101D8D" w:rsidRPr="00101D8D" w:rsidRDefault="0017393B" w:rsidP="00101D8D">
      <w:pPr>
        <w:spacing w:line="320" w:lineRule="exact"/>
        <w:jc w:val="center"/>
        <w:rPr>
          <w:rFonts w:ascii="Cambria" w:hAnsi="Cambria"/>
          <w:bCs/>
          <w:spacing w:val="20"/>
          <w:sz w:val="22"/>
          <w:szCs w:val="22"/>
          <w:u w:val="single"/>
        </w:rPr>
      </w:pPr>
      <w:r>
        <w:rPr>
          <w:rFonts w:ascii="Cambria" w:hAnsi="Cambria"/>
          <w:bCs/>
          <w:spacing w:val="20"/>
          <w:sz w:val="22"/>
          <w:szCs w:val="22"/>
          <w:u w:val="single"/>
        </w:rPr>
        <w:t>Jocilene Lima da Silva</w:t>
      </w:r>
    </w:p>
    <w:p w:rsidR="00101D8D" w:rsidRPr="0017393B" w:rsidRDefault="0017393B" w:rsidP="00101D8D">
      <w:pPr>
        <w:spacing w:line="320" w:lineRule="exact"/>
        <w:jc w:val="center"/>
        <w:rPr>
          <w:rFonts w:ascii="Cambria" w:hAnsi="Cambria"/>
          <w:bCs/>
          <w:spacing w:val="20"/>
          <w:sz w:val="22"/>
          <w:szCs w:val="22"/>
        </w:rPr>
      </w:pPr>
      <w:r w:rsidRPr="0017393B">
        <w:rPr>
          <w:rFonts w:ascii="Cambria" w:hAnsi="Cambria"/>
          <w:bCs/>
          <w:spacing w:val="20"/>
          <w:sz w:val="22"/>
          <w:szCs w:val="22"/>
        </w:rPr>
        <w:t>Agente de contratação</w:t>
      </w:r>
      <w:r w:rsidR="00101D8D" w:rsidRPr="0017393B">
        <w:rPr>
          <w:rFonts w:ascii="Cambria" w:hAnsi="Cambria"/>
          <w:bCs/>
          <w:spacing w:val="20"/>
          <w:sz w:val="22"/>
          <w:szCs w:val="22"/>
        </w:rPr>
        <w:t xml:space="preserve"> </w:t>
      </w:r>
    </w:p>
    <w:p w:rsidR="00840F18" w:rsidRPr="005A6D35" w:rsidRDefault="00101D8D" w:rsidP="00101D8D">
      <w:pPr>
        <w:spacing w:line="320" w:lineRule="exact"/>
        <w:jc w:val="center"/>
        <w:rPr>
          <w:rFonts w:ascii="Cambria" w:hAnsi="Cambria"/>
          <w:spacing w:val="20"/>
          <w:sz w:val="22"/>
          <w:szCs w:val="22"/>
        </w:rPr>
      </w:pPr>
      <w:r w:rsidRPr="0017393B">
        <w:rPr>
          <w:rFonts w:ascii="Cambria" w:hAnsi="Cambria"/>
          <w:bCs/>
          <w:spacing w:val="20"/>
          <w:sz w:val="22"/>
          <w:szCs w:val="22"/>
        </w:rPr>
        <w:t xml:space="preserve">Decreto Nº </w:t>
      </w:r>
      <w:r w:rsidR="0017393B" w:rsidRPr="0017393B">
        <w:rPr>
          <w:rFonts w:ascii="Cambria" w:hAnsi="Cambria"/>
          <w:bCs/>
          <w:spacing w:val="20"/>
          <w:sz w:val="22"/>
          <w:szCs w:val="22"/>
        </w:rPr>
        <w:t>539</w:t>
      </w:r>
      <w:r w:rsidR="006527E5" w:rsidRPr="0017393B">
        <w:rPr>
          <w:rFonts w:ascii="Cambria" w:hAnsi="Cambria"/>
          <w:bCs/>
          <w:spacing w:val="20"/>
          <w:sz w:val="22"/>
          <w:szCs w:val="22"/>
        </w:rPr>
        <w:t>/2024</w:t>
      </w:r>
      <w:r w:rsidR="006B75FE" w:rsidRPr="00710F69">
        <w:rPr>
          <w:rFonts w:ascii="Cambria" w:hAnsi="Cambria"/>
          <w:bCs/>
          <w:spacing w:val="20"/>
          <w:sz w:val="22"/>
          <w:szCs w:val="22"/>
        </w:rPr>
        <w:br w:type="page"/>
      </w:r>
      <w:r w:rsidR="006B75FE" w:rsidRPr="005A6D35">
        <w:rPr>
          <w:rFonts w:ascii="Cambria" w:hAnsi="Cambria"/>
          <w:spacing w:val="20"/>
          <w:sz w:val="22"/>
          <w:szCs w:val="22"/>
        </w:rPr>
        <w:lastRenderedPageBreak/>
        <w:t>ANEXO I</w:t>
      </w:r>
      <w:r w:rsidR="00FD6F9D" w:rsidRPr="005A6D35">
        <w:rPr>
          <w:rFonts w:ascii="Cambria" w:hAnsi="Cambria"/>
          <w:spacing w:val="20"/>
          <w:sz w:val="22"/>
          <w:szCs w:val="22"/>
        </w:rPr>
        <w:t xml:space="preserve"> </w:t>
      </w:r>
      <w:r w:rsidR="009E7828" w:rsidRPr="005A6D35">
        <w:rPr>
          <w:rFonts w:ascii="Cambria" w:hAnsi="Cambria"/>
          <w:spacing w:val="20"/>
          <w:sz w:val="22"/>
          <w:szCs w:val="22"/>
        </w:rPr>
        <w:t>–</w:t>
      </w:r>
      <w:r w:rsidR="00FD6F9D" w:rsidRPr="005A6D35">
        <w:rPr>
          <w:rFonts w:ascii="Cambria" w:hAnsi="Cambria"/>
          <w:spacing w:val="20"/>
          <w:sz w:val="22"/>
          <w:szCs w:val="22"/>
        </w:rPr>
        <w:t xml:space="preserve"> </w:t>
      </w:r>
      <w:r w:rsidR="00840F18" w:rsidRPr="005A6D35">
        <w:rPr>
          <w:rFonts w:ascii="Cambria" w:hAnsi="Cambria"/>
          <w:spacing w:val="20"/>
          <w:sz w:val="22"/>
          <w:szCs w:val="22"/>
        </w:rPr>
        <w:t>TERMO DE REFERÊNCIA</w:t>
      </w:r>
    </w:p>
    <w:p w:rsidR="009A31E5" w:rsidRPr="005A6D35" w:rsidRDefault="009A31E5" w:rsidP="00101D8D">
      <w:pPr>
        <w:spacing w:line="320" w:lineRule="exact"/>
        <w:jc w:val="center"/>
        <w:rPr>
          <w:rFonts w:ascii="Cambria" w:hAnsi="Cambria"/>
          <w:spacing w:val="20"/>
          <w:sz w:val="22"/>
          <w:szCs w:val="22"/>
        </w:rPr>
      </w:pPr>
    </w:p>
    <w:p w:rsidR="00822D44" w:rsidRPr="00F65B33" w:rsidRDefault="00822D44" w:rsidP="00822D44">
      <w:pPr>
        <w:spacing w:line="360" w:lineRule="auto"/>
        <w:jc w:val="center"/>
        <w:rPr>
          <w:rFonts w:ascii="Arial" w:hAnsi="Arial" w:cs="Arial"/>
          <w:b/>
        </w:rPr>
      </w:pPr>
      <w:r w:rsidRPr="00F65B33">
        <w:rPr>
          <w:rFonts w:ascii="Arial" w:hAnsi="Arial" w:cs="Arial"/>
          <w:b/>
        </w:rPr>
        <w:t>TERMO DE REFERÊNCIA</w:t>
      </w:r>
    </w:p>
    <w:p w:rsidR="00822D44" w:rsidRPr="00F65B33" w:rsidRDefault="00822D44" w:rsidP="00822D44">
      <w:pPr>
        <w:spacing w:line="360" w:lineRule="auto"/>
        <w:jc w:val="both"/>
        <w:rPr>
          <w:rFonts w:ascii="Arial" w:hAnsi="Arial" w:cs="Arial"/>
          <w:b/>
        </w:rPr>
      </w:pPr>
    </w:p>
    <w:p w:rsidR="00822D44" w:rsidRPr="00F65B33" w:rsidRDefault="00822D44" w:rsidP="00822D44">
      <w:pPr>
        <w:spacing w:line="360" w:lineRule="auto"/>
        <w:jc w:val="both"/>
        <w:rPr>
          <w:rFonts w:ascii="Arial" w:hAnsi="Arial" w:cs="Arial"/>
        </w:rPr>
      </w:pPr>
      <w:r w:rsidRPr="00F65B33">
        <w:rPr>
          <w:rFonts w:ascii="Arial" w:hAnsi="Arial" w:cs="Arial"/>
        </w:rPr>
        <w:t>Tendo em vista o disposto na</w:t>
      </w:r>
      <w:r w:rsidR="0017393B" w:rsidRPr="00F65B33">
        <w:rPr>
          <w:rFonts w:ascii="Arial" w:hAnsi="Arial" w:cs="Arial"/>
        </w:rPr>
        <w:t xml:space="preserve"> </w:t>
      </w:r>
      <w:r w:rsidRPr="00F65B33">
        <w:rPr>
          <w:rFonts w:ascii="Arial" w:hAnsi="Arial" w:cs="Arial"/>
        </w:rPr>
        <w:t xml:space="preserve">Lei Federal </w:t>
      </w:r>
      <w:hyperlink r:id="rId12">
        <w:r w:rsidRPr="00F65B33">
          <w:rPr>
            <w:rFonts w:ascii="Arial" w:hAnsi="Arial" w:cs="Arial"/>
            <w:b/>
            <w:highlight w:val="white"/>
            <w:u w:val="single"/>
          </w:rPr>
          <w:t>LEI Nº 14.133, DE 1 DE ABRIL DE 2021</w:t>
        </w:r>
      </w:hyperlink>
      <w:r w:rsidRPr="00F65B33">
        <w:rPr>
          <w:rFonts w:ascii="Arial" w:hAnsi="Arial" w:cs="Arial"/>
        </w:rPr>
        <w:t xml:space="preserve"> e suas posteriores modificações, o presente Termo de Referência - TR apresenta estudos preliminares contendo elementos capazes de propiciar a definição do objeto para posterior licitação.</w:t>
      </w:r>
    </w:p>
    <w:p w:rsidR="00822D44" w:rsidRPr="00F65B33" w:rsidRDefault="00822D44" w:rsidP="00822D44">
      <w:pPr>
        <w:spacing w:line="360" w:lineRule="auto"/>
        <w:jc w:val="both"/>
        <w:rPr>
          <w:rFonts w:ascii="Arial" w:hAnsi="Arial" w:cs="Arial"/>
          <w:b/>
        </w:rPr>
      </w:pPr>
    </w:p>
    <w:p w:rsidR="00822D44" w:rsidRPr="00F65B33" w:rsidRDefault="00822D44" w:rsidP="00822D44">
      <w:pPr>
        <w:spacing w:line="360" w:lineRule="auto"/>
        <w:jc w:val="both"/>
        <w:rPr>
          <w:rFonts w:ascii="Arial" w:hAnsi="Arial" w:cs="Arial"/>
          <w:b/>
        </w:rPr>
      </w:pPr>
      <w:r w:rsidRPr="00F65B33">
        <w:rPr>
          <w:rFonts w:ascii="Arial" w:hAnsi="Arial" w:cs="Arial"/>
          <w:b/>
        </w:rPr>
        <w:t>1. OBJETO</w:t>
      </w:r>
    </w:p>
    <w:p w:rsidR="00822D44" w:rsidRPr="00F65B33" w:rsidRDefault="00822D44" w:rsidP="00822D44">
      <w:pPr>
        <w:spacing w:line="360" w:lineRule="auto"/>
        <w:jc w:val="both"/>
        <w:rPr>
          <w:rFonts w:ascii="Arial" w:hAnsi="Arial" w:cs="Arial"/>
        </w:rPr>
      </w:pPr>
      <w:r w:rsidRPr="00F65B33">
        <w:rPr>
          <w:rFonts w:ascii="Arial" w:hAnsi="Arial" w:cs="Arial"/>
        </w:rPr>
        <w:t>1.1.  Este procedimento tem por objeto a contratação de empresa na área de Saúde, para realização/confecção de Próteses Dentárias, nas quantidades, especificações e valores estabelecidos a seguir, de acordo com a Portaria nº</w:t>
      </w:r>
      <w:r>
        <w:rPr>
          <w:rFonts w:ascii="Arial" w:hAnsi="Arial" w:cs="Arial"/>
        </w:rPr>
        <w:t xml:space="preserve"> 2.485, de 14 de agosto de 2018</w:t>
      </w:r>
      <w:r w:rsidRPr="00F65B33">
        <w:rPr>
          <w:rFonts w:ascii="Arial" w:hAnsi="Arial" w:cs="Arial"/>
        </w:rPr>
        <w:t>, para atender a demanda da Secretaria Municipal de Saúde de Catu – Bahia.</w:t>
      </w:r>
    </w:p>
    <w:p w:rsidR="00822D44" w:rsidRPr="00F65B33" w:rsidRDefault="00822D44" w:rsidP="00822D44">
      <w:pPr>
        <w:spacing w:line="360" w:lineRule="auto"/>
        <w:jc w:val="both"/>
        <w:rPr>
          <w:rFonts w:ascii="Arial" w:hAnsi="Arial" w:cs="Arial"/>
        </w:rPr>
      </w:pPr>
    </w:p>
    <w:p w:rsidR="00822D44" w:rsidRPr="00F65B33" w:rsidRDefault="00822D44" w:rsidP="00822D44">
      <w:pPr>
        <w:spacing w:line="360" w:lineRule="auto"/>
        <w:jc w:val="both"/>
        <w:rPr>
          <w:rFonts w:ascii="Arial" w:hAnsi="Arial" w:cs="Arial"/>
          <w:b/>
        </w:rPr>
      </w:pPr>
      <w:r w:rsidRPr="00F65B33">
        <w:rPr>
          <w:rFonts w:ascii="Arial" w:hAnsi="Arial" w:cs="Arial"/>
          <w:b/>
        </w:rPr>
        <w:t>2. ESPECIFICAÇÕES TÉCNICAS</w:t>
      </w:r>
    </w:p>
    <w:p w:rsidR="00822D44" w:rsidRPr="00F65B33" w:rsidRDefault="00822D44" w:rsidP="00822D44">
      <w:pPr>
        <w:spacing w:line="360" w:lineRule="auto"/>
        <w:jc w:val="both"/>
        <w:rPr>
          <w:rFonts w:ascii="Arial" w:hAnsi="Arial" w:cs="Arial"/>
        </w:rPr>
      </w:pPr>
      <w:r>
        <w:rPr>
          <w:rFonts w:ascii="Arial" w:hAnsi="Arial" w:cs="Arial"/>
        </w:rPr>
        <w:t xml:space="preserve">2.1 </w:t>
      </w:r>
      <w:r w:rsidRPr="00F65B33">
        <w:rPr>
          <w:rFonts w:ascii="Arial" w:hAnsi="Arial" w:cs="Arial"/>
        </w:rPr>
        <w:t>O objeto será composto por:</w:t>
      </w:r>
    </w:p>
    <w:p w:rsidR="00822D44" w:rsidRPr="00F65B33" w:rsidRDefault="00822D44" w:rsidP="00822D44">
      <w:pPr>
        <w:spacing w:line="360" w:lineRule="auto"/>
        <w:jc w:val="both"/>
        <w:rPr>
          <w:rFonts w:ascii="Arial" w:hAnsi="Arial" w:cs="Arial"/>
        </w:rPr>
      </w:pPr>
    </w:p>
    <w:tbl>
      <w:tblPr>
        <w:tblW w:w="97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00"/>
      </w:tblPr>
      <w:tblGrid>
        <w:gridCol w:w="836"/>
        <w:gridCol w:w="6819"/>
        <w:gridCol w:w="1169"/>
        <w:gridCol w:w="973"/>
      </w:tblGrid>
      <w:tr w:rsidR="00822D44" w:rsidRPr="00F65B33" w:rsidTr="00444D52">
        <w:trPr>
          <w:trHeight w:val="20"/>
        </w:trPr>
        <w:tc>
          <w:tcPr>
            <w:tcW w:w="836" w:type="dxa"/>
            <w:shd w:val="clear" w:color="auto" w:fill="FFFFFF"/>
            <w:vAlign w:val="center"/>
          </w:tcPr>
          <w:p w:rsidR="00822D44" w:rsidRPr="00B4478B" w:rsidRDefault="00822D44" w:rsidP="00444D52">
            <w:pPr>
              <w:spacing w:line="360" w:lineRule="auto"/>
              <w:jc w:val="center"/>
              <w:rPr>
                <w:rFonts w:ascii="Arial" w:hAnsi="Arial" w:cs="Arial"/>
                <w:b/>
                <w:color w:val="000000"/>
              </w:rPr>
            </w:pPr>
            <w:r w:rsidRPr="00B4478B">
              <w:rPr>
                <w:rFonts w:ascii="Arial" w:hAnsi="Arial" w:cs="Arial"/>
                <w:b/>
                <w:color w:val="000000"/>
              </w:rPr>
              <w:t>ITEM</w:t>
            </w:r>
          </w:p>
        </w:tc>
        <w:tc>
          <w:tcPr>
            <w:tcW w:w="6819" w:type="dxa"/>
            <w:shd w:val="clear" w:color="auto" w:fill="FFFFFF"/>
            <w:vAlign w:val="center"/>
          </w:tcPr>
          <w:p w:rsidR="00822D44" w:rsidRPr="00B4478B" w:rsidRDefault="00822D44" w:rsidP="00444D52">
            <w:pPr>
              <w:spacing w:line="360" w:lineRule="auto"/>
              <w:jc w:val="center"/>
              <w:rPr>
                <w:rFonts w:ascii="Arial" w:hAnsi="Arial" w:cs="Arial"/>
                <w:b/>
                <w:color w:val="000000"/>
              </w:rPr>
            </w:pPr>
            <w:r w:rsidRPr="00B4478B">
              <w:rPr>
                <w:rFonts w:ascii="Arial" w:hAnsi="Arial" w:cs="Arial"/>
                <w:b/>
                <w:color w:val="000000"/>
              </w:rPr>
              <w:t>DESCRIÇÃO</w:t>
            </w:r>
          </w:p>
        </w:tc>
        <w:tc>
          <w:tcPr>
            <w:tcW w:w="1169" w:type="dxa"/>
            <w:shd w:val="clear" w:color="auto" w:fill="FFFFFF"/>
            <w:vAlign w:val="center"/>
          </w:tcPr>
          <w:p w:rsidR="00822D44" w:rsidRPr="00B4478B" w:rsidRDefault="00822D44" w:rsidP="00444D52">
            <w:pPr>
              <w:spacing w:line="360" w:lineRule="auto"/>
              <w:jc w:val="center"/>
              <w:rPr>
                <w:rFonts w:ascii="Arial" w:hAnsi="Arial" w:cs="Arial"/>
                <w:b/>
                <w:color w:val="000000"/>
              </w:rPr>
            </w:pPr>
            <w:r w:rsidRPr="00B4478B">
              <w:rPr>
                <w:rFonts w:ascii="Arial" w:hAnsi="Arial" w:cs="Arial"/>
                <w:b/>
                <w:color w:val="000000"/>
              </w:rPr>
              <w:t>QTD</w:t>
            </w:r>
          </w:p>
        </w:tc>
        <w:tc>
          <w:tcPr>
            <w:tcW w:w="973" w:type="dxa"/>
            <w:shd w:val="clear" w:color="auto" w:fill="FFFFFF"/>
            <w:vAlign w:val="center"/>
          </w:tcPr>
          <w:p w:rsidR="00822D44" w:rsidRPr="00B4478B" w:rsidRDefault="00822D44" w:rsidP="00444D52">
            <w:pPr>
              <w:spacing w:line="360" w:lineRule="auto"/>
              <w:jc w:val="center"/>
              <w:rPr>
                <w:rFonts w:ascii="Arial" w:hAnsi="Arial" w:cs="Arial"/>
                <w:b/>
                <w:color w:val="000000"/>
              </w:rPr>
            </w:pPr>
            <w:r w:rsidRPr="00B4478B">
              <w:rPr>
                <w:rFonts w:ascii="Arial" w:hAnsi="Arial" w:cs="Arial"/>
                <w:b/>
                <w:color w:val="000000"/>
              </w:rPr>
              <w:t>UND</w:t>
            </w:r>
          </w:p>
        </w:tc>
      </w:tr>
      <w:tr w:rsidR="00822D44" w:rsidRPr="00F65B33" w:rsidTr="00444D52">
        <w:trPr>
          <w:trHeight w:val="20"/>
        </w:trPr>
        <w:tc>
          <w:tcPr>
            <w:tcW w:w="836"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1</w:t>
            </w:r>
          </w:p>
        </w:tc>
        <w:tc>
          <w:tcPr>
            <w:tcW w:w="6819" w:type="dxa"/>
            <w:shd w:val="clear" w:color="auto" w:fill="FFFFFF"/>
            <w:vAlign w:val="center"/>
          </w:tcPr>
          <w:p w:rsidR="00822D44" w:rsidRPr="00B4478B" w:rsidRDefault="00822D44" w:rsidP="00444D52">
            <w:pPr>
              <w:spacing w:line="360" w:lineRule="auto"/>
              <w:jc w:val="both"/>
              <w:rPr>
                <w:rFonts w:ascii="Arial" w:hAnsi="Arial" w:cs="Arial"/>
                <w:color w:val="000000"/>
              </w:rPr>
            </w:pPr>
            <w:r w:rsidRPr="00B4478B">
              <w:rPr>
                <w:rFonts w:ascii="Arial" w:hAnsi="Arial" w:cs="Arial"/>
              </w:rPr>
              <w:t>Prótese total mandibular</w:t>
            </w:r>
          </w:p>
        </w:tc>
        <w:tc>
          <w:tcPr>
            <w:tcW w:w="1169" w:type="dxa"/>
            <w:shd w:val="clear" w:color="auto" w:fill="FFFFFF"/>
            <w:vAlign w:val="center"/>
          </w:tcPr>
          <w:p w:rsidR="00822D44" w:rsidRPr="00B4478B" w:rsidRDefault="00822D44" w:rsidP="00444D52">
            <w:pPr>
              <w:spacing w:line="360" w:lineRule="auto"/>
              <w:jc w:val="center"/>
              <w:rPr>
                <w:rFonts w:ascii="Arial" w:hAnsi="Arial" w:cs="Arial"/>
                <w:color w:val="000000"/>
              </w:rPr>
            </w:pPr>
            <w:r>
              <w:rPr>
                <w:rFonts w:ascii="Arial" w:hAnsi="Arial" w:cs="Arial"/>
                <w:color w:val="000000"/>
              </w:rPr>
              <w:t>240</w:t>
            </w:r>
          </w:p>
        </w:tc>
        <w:tc>
          <w:tcPr>
            <w:tcW w:w="973"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UND</w:t>
            </w:r>
          </w:p>
        </w:tc>
      </w:tr>
      <w:tr w:rsidR="00822D44" w:rsidRPr="00F65B33" w:rsidTr="00444D52">
        <w:trPr>
          <w:trHeight w:val="20"/>
        </w:trPr>
        <w:tc>
          <w:tcPr>
            <w:tcW w:w="836"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2</w:t>
            </w:r>
          </w:p>
        </w:tc>
        <w:tc>
          <w:tcPr>
            <w:tcW w:w="6819" w:type="dxa"/>
            <w:shd w:val="clear" w:color="auto" w:fill="FFFFFF"/>
            <w:vAlign w:val="center"/>
          </w:tcPr>
          <w:p w:rsidR="00822D44" w:rsidRPr="00B4478B" w:rsidRDefault="00822D44" w:rsidP="00444D52">
            <w:pPr>
              <w:spacing w:line="360" w:lineRule="auto"/>
              <w:jc w:val="both"/>
              <w:rPr>
                <w:rFonts w:ascii="Arial" w:hAnsi="Arial" w:cs="Arial"/>
                <w:color w:val="000000"/>
              </w:rPr>
            </w:pPr>
            <w:r w:rsidRPr="00B4478B">
              <w:rPr>
                <w:rFonts w:ascii="Arial" w:hAnsi="Arial" w:cs="Arial"/>
              </w:rPr>
              <w:t>Prótese total maxilar</w:t>
            </w:r>
          </w:p>
        </w:tc>
        <w:tc>
          <w:tcPr>
            <w:tcW w:w="1169" w:type="dxa"/>
            <w:shd w:val="clear" w:color="auto" w:fill="FFFFFF"/>
            <w:vAlign w:val="center"/>
          </w:tcPr>
          <w:p w:rsidR="00822D44" w:rsidRPr="00B4478B" w:rsidRDefault="00822D44" w:rsidP="00444D52">
            <w:pPr>
              <w:spacing w:line="360" w:lineRule="auto"/>
              <w:jc w:val="center"/>
              <w:rPr>
                <w:rFonts w:ascii="Arial" w:hAnsi="Arial" w:cs="Arial"/>
                <w:color w:val="000000"/>
              </w:rPr>
            </w:pPr>
            <w:r>
              <w:rPr>
                <w:rFonts w:ascii="Arial" w:hAnsi="Arial" w:cs="Arial"/>
                <w:color w:val="000000"/>
              </w:rPr>
              <w:t>240</w:t>
            </w:r>
          </w:p>
        </w:tc>
        <w:tc>
          <w:tcPr>
            <w:tcW w:w="973"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UND</w:t>
            </w:r>
          </w:p>
        </w:tc>
      </w:tr>
      <w:tr w:rsidR="00822D44" w:rsidRPr="00F65B33" w:rsidTr="00444D52">
        <w:trPr>
          <w:trHeight w:val="20"/>
        </w:trPr>
        <w:tc>
          <w:tcPr>
            <w:tcW w:w="836"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3</w:t>
            </w:r>
          </w:p>
        </w:tc>
        <w:tc>
          <w:tcPr>
            <w:tcW w:w="6819" w:type="dxa"/>
            <w:shd w:val="clear" w:color="auto" w:fill="FFFFFF"/>
            <w:vAlign w:val="center"/>
          </w:tcPr>
          <w:p w:rsidR="00822D44" w:rsidRPr="00B4478B" w:rsidRDefault="00822D44" w:rsidP="00444D52">
            <w:pPr>
              <w:spacing w:line="360" w:lineRule="auto"/>
              <w:jc w:val="both"/>
              <w:rPr>
                <w:rFonts w:ascii="Arial" w:hAnsi="Arial" w:cs="Arial"/>
                <w:color w:val="000000"/>
              </w:rPr>
            </w:pPr>
            <w:r w:rsidRPr="00B4478B">
              <w:rPr>
                <w:rFonts w:ascii="Arial" w:hAnsi="Arial" w:cs="Arial"/>
              </w:rPr>
              <w:t>Prótese parcial mandibular removível</w:t>
            </w:r>
          </w:p>
        </w:tc>
        <w:tc>
          <w:tcPr>
            <w:tcW w:w="1169" w:type="dxa"/>
            <w:shd w:val="clear" w:color="auto" w:fill="FFFFFF"/>
            <w:vAlign w:val="center"/>
          </w:tcPr>
          <w:p w:rsidR="00822D44" w:rsidRPr="00B4478B" w:rsidRDefault="00822D44" w:rsidP="00444D52">
            <w:pPr>
              <w:spacing w:line="360" w:lineRule="auto"/>
              <w:jc w:val="center"/>
              <w:rPr>
                <w:rFonts w:ascii="Arial" w:hAnsi="Arial" w:cs="Arial"/>
                <w:color w:val="000000"/>
              </w:rPr>
            </w:pPr>
            <w:r>
              <w:rPr>
                <w:rFonts w:ascii="Arial" w:hAnsi="Arial" w:cs="Arial"/>
                <w:color w:val="000000"/>
              </w:rPr>
              <w:t>240</w:t>
            </w:r>
          </w:p>
        </w:tc>
        <w:tc>
          <w:tcPr>
            <w:tcW w:w="973"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UND</w:t>
            </w:r>
          </w:p>
        </w:tc>
      </w:tr>
      <w:tr w:rsidR="00822D44" w:rsidRPr="00F65B33" w:rsidTr="00444D52">
        <w:trPr>
          <w:trHeight w:val="20"/>
        </w:trPr>
        <w:tc>
          <w:tcPr>
            <w:tcW w:w="836"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4</w:t>
            </w:r>
          </w:p>
        </w:tc>
        <w:tc>
          <w:tcPr>
            <w:tcW w:w="6819" w:type="dxa"/>
            <w:shd w:val="clear" w:color="auto" w:fill="FFFFFF"/>
            <w:vAlign w:val="center"/>
          </w:tcPr>
          <w:p w:rsidR="00822D44" w:rsidRPr="00B4478B" w:rsidRDefault="00822D44" w:rsidP="00444D52">
            <w:pPr>
              <w:spacing w:line="360" w:lineRule="auto"/>
              <w:jc w:val="both"/>
              <w:rPr>
                <w:rFonts w:ascii="Arial" w:hAnsi="Arial" w:cs="Arial"/>
                <w:color w:val="000000"/>
              </w:rPr>
            </w:pPr>
            <w:r w:rsidRPr="00B4478B">
              <w:rPr>
                <w:rFonts w:ascii="Arial" w:hAnsi="Arial" w:cs="Arial"/>
              </w:rPr>
              <w:t>Prótese parcial maxilar removível</w:t>
            </w:r>
          </w:p>
        </w:tc>
        <w:tc>
          <w:tcPr>
            <w:tcW w:w="1169" w:type="dxa"/>
            <w:shd w:val="clear" w:color="auto" w:fill="FFFFFF"/>
            <w:vAlign w:val="center"/>
          </w:tcPr>
          <w:p w:rsidR="00822D44" w:rsidRPr="00B4478B" w:rsidRDefault="00822D44" w:rsidP="00444D52">
            <w:pPr>
              <w:spacing w:line="360" w:lineRule="auto"/>
              <w:jc w:val="center"/>
              <w:rPr>
                <w:rFonts w:ascii="Arial" w:hAnsi="Arial" w:cs="Arial"/>
                <w:color w:val="000000"/>
              </w:rPr>
            </w:pPr>
            <w:r>
              <w:rPr>
                <w:rFonts w:ascii="Arial" w:hAnsi="Arial" w:cs="Arial"/>
                <w:color w:val="000000"/>
              </w:rPr>
              <w:t>240</w:t>
            </w:r>
          </w:p>
        </w:tc>
        <w:tc>
          <w:tcPr>
            <w:tcW w:w="973" w:type="dxa"/>
            <w:shd w:val="clear" w:color="auto" w:fill="FFFFFF"/>
            <w:vAlign w:val="center"/>
          </w:tcPr>
          <w:p w:rsidR="00822D44" w:rsidRPr="00B4478B" w:rsidRDefault="00822D44" w:rsidP="00444D52">
            <w:pPr>
              <w:spacing w:line="360" w:lineRule="auto"/>
              <w:jc w:val="center"/>
              <w:rPr>
                <w:rFonts w:ascii="Arial" w:hAnsi="Arial" w:cs="Arial"/>
                <w:color w:val="000000"/>
              </w:rPr>
            </w:pPr>
            <w:r w:rsidRPr="00B4478B">
              <w:rPr>
                <w:rFonts w:ascii="Arial" w:hAnsi="Arial" w:cs="Arial"/>
                <w:color w:val="000000"/>
              </w:rPr>
              <w:t>UND</w:t>
            </w:r>
          </w:p>
        </w:tc>
      </w:tr>
    </w:tbl>
    <w:p w:rsidR="00822D44" w:rsidRPr="00F65B33" w:rsidRDefault="00822D44" w:rsidP="00822D44">
      <w:pPr>
        <w:spacing w:line="360" w:lineRule="auto"/>
        <w:jc w:val="both"/>
        <w:rPr>
          <w:rFonts w:ascii="Arial" w:hAnsi="Arial" w:cs="Arial"/>
        </w:rPr>
      </w:pPr>
    </w:p>
    <w:p w:rsidR="00822D44" w:rsidRPr="00F65B33" w:rsidRDefault="00822D44" w:rsidP="00822D44">
      <w:pPr>
        <w:spacing w:line="360" w:lineRule="auto"/>
        <w:jc w:val="both"/>
        <w:rPr>
          <w:rFonts w:ascii="Arial" w:hAnsi="Arial" w:cs="Arial"/>
          <w:b/>
        </w:rPr>
      </w:pPr>
      <w:r w:rsidRPr="00F65B33">
        <w:rPr>
          <w:rFonts w:ascii="Arial" w:hAnsi="Arial" w:cs="Arial"/>
          <w:b/>
        </w:rPr>
        <w:t>3. JUSTIFICATIVA</w:t>
      </w:r>
    </w:p>
    <w:p w:rsidR="00822D44" w:rsidRPr="00F65B33" w:rsidRDefault="00822D44" w:rsidP="00822D44">
      <w:pPr>
        <w:spacing w:line="360" w:lineRule="auto"/>
        <w:jc w:val="both"/>
        <w:rPr>
          <w:rFonts w:ascii="Arial" w:hAnsi="Arial" w:cs="Arial"/>
        </w:rPr>
      </w:pPr>
      <w:r w:rsidRPr="00F65B33">
        <w:rPr>
          <w:rFonts w:ascii="Arial" w:hAnsi="Arial" w:cs="Arial"/>
        </w:rPr>
        <w:t xml:space="preserve">3.1. A Política Nacional de Saúde Bucal – Brasil Sorridente, tem promovido a reorganização das práticas e da rede de Atenção à Saúde, ampliação e qualificação do acesso aos serviços de Atenção Primária em Saúde Bucal, principalmente por meio das equipes de Saúde Bucal na Estratégia Saúde da Família, e da Atenção Especializada em Saúde Bucal, através da implantação dos Centros de Especialidades Odontológicas (CEO) e dos Laboratórios Regionais de Prótese Dentária (LRPD), pautando-se nos princípios e diretrizes do Sistema Único de Saúde (SUS) - Considerando a Portaria Nº 599/GM, de 23 de março de 2006. Os LRPD visam suprir uma grande necessidade da população brasileira, que é a reabilitação oral protética. Até 2003, nenhuma política de saúde pública havia proporcionado esse tipo de atendimento, porém, com a criação do Brasil Sorridente, a reabilitação protética passou a ser uma das principais metas da Política Nacional de Atenção à Saúde Bucal. A Portaria nº 1.825/GM/MS, de 24 de agosto de 2012, visando ampliar o número de Laboratórios e a oferta de próteses dentárias, aumenta o repasse financeiro federal para este fim. O Governo Municipal, por meio da Secretaria Municipal </w:t>
      </w:r>
      <w:r w:rsidRPr="00F65B33">
        <w:rPr>
          <w:rFonts w:ascii="Arial" w:hAnsi="Arial" w:cs="Arial"/>
        </w:rPr>
        <w:lastRenderedPageBreak/>
        <w:t>de Saúde, vem adotando estratégias no sentido de ampliar, qualificar e ordenar a rede de serviços de saúde de média e alta complexidade em cumprimento às diretrizes do Plano Municipal de Saúde. Sendo necessário, complementar os serviços por meio de prestador privado, para garantir o atendimento à população usuária dos serviços de saúde, nos termos da Portaria GM nº 1.034 de 05 de maio de 2010 que dispõe sobre a participação complementar das instituições privadas com ou sem fins lucrativos de assistência à saúde no âmbito do Sistema Único de Saúde e Portaria de Consolidação nº 2 de 28 de setembro de 2017, de Consolidação das normas sobre as políticas nacionais de saúde do Sistema Único de Saúde.</w:t>
      </w:r>
    </w:p>
    <w:p w:rsidR="00822D44" w:rsidRPr="00F65B33" w:rsidRDefault="00822D44" w:rsidP="00822D44">
      <w:pPr>
        <w:spacing w:line="360" w:lineRule="auto"/>
        <w:jc w:val="both"/>
        <w:rPr>
          <w:rFonts w:ascii="Arial" w:hAnsi="Arial" w:cs="Arial"/>
        </w:rPr>
      </w:pPr>
      <w:r w:rsidRPr="00F65B33">
        <w:rPr>
          <w:rFonts w:ascii="Arial" w:hAnsi="Arial" w:cs="Arial"/>
        </w:rPr>
        <w:t>3.</w:t>
      </w:r>
      <w:r>
        <w:rPr>
          <w:rFonts w:ascii="Arial" w:hAnsi="Arial" w:cs="Arial"/>
        </w:rPr>
        <w:t>2</w:t>
      </w:r>
      <w:r w:rsidRPr="00F65B33">
        <w:rPr>
          <w:rFonts w:ascii="Arial" w:hAnsi="Arial" w:cs="Arial"/>
        </w:rPr>
        <w:t xml:space="preserve"> Considerando a necessidade dessa assistência em Catu, foi realizado um levantamento das demandas e histórico de reabilitações efetuadas levando em consideração principalmente a ampliação do ACESSO dos Distritos mais distantes a este procedimento de reabilitação oral , já que nesse momento Catu não possui LRPD na área central, que se encontra com demanda além de reprimida, insuficiente, sendo assim faz-se imperiosa a contratação do serviço para a Rede Municipal de Saúde do Município de Catu.</w:t>
      </w:r>
    </w:p>
    <w:p w:rsidR="00822D44" w:rsidRPr="00F65B33" w:rsidRDefault="00822D44" w:rsidP="00822D44">
      <w:pPr>
        <w:spacing w:line="360" w:lineRule="auto"/>
        <w:jc w:val="both"/>
        <w:rPr>
          <w:rFonts w:ascii="Arial" w:hAnsi="Arial" w:cs="Arial"/>
        </w:rPr>
      </w:pPr>
      <w:r>
        <w:rPr>
          <w:rFonts w:ascii="Arial" w:hAnsi="Arial" w:cs="Arial"/>
        </w:rPr>
        <w:t>3.3</w:t>
      </w:r>
      <w:r w:rsidRPr="00F65B33">
        <w:rPr>
          <w:rFonts w:ascii="Arial" w:hAnsi="Arial" w:cs="Arial"/>
        </w:rPr>
        <w:t xml:space="preserve"> Quanto à contratação de terceiros para execução dos serviços ora a serem licitados, cumpre informar que se trata da execução de serviços, para os quais a Prefeitura Municipal de Catu não dispõe de suficiente quadro de profissionais para execução direta, sendo usual, a execução de forma indireta mediante contratação de empresa especializada.</w:t>
      </w:r>
    </w:p>
    <w:p w:rsidR="00822D44" w:rsidRPr="00F65B33" w:rsidRDefault="00822D44" w:rsidP="00822D44">
      <w:pPr>
        <w:spacing w:line="360" w:lineRule="auto"/>
        <w:jc w:val="both"/>
        <w:rPr>
          <w:rFonts w:ascii="Arial" w:hAnsi="Arial" w:cs="Arial"/>
        </w:rPr>
      </w:pPr>
      <w:r>
        <w:rPr>
          <w:rFonts w:ascii="Arial" w:hAnsi="Arial" w:cs="Arial"/>
        </w:rPr>
        <w:t>3.4</w:t>
      </w:r>
      <w:r w:rsidRPr="00F65B33">
        <w:rPr>
          <w:rFonts w:ascii="Arial" w:hAnsi="Arial" w:cs="Arial"/>
        </w:rPr>
        <w:t>. Para a apuração dos serviços demandados neste Termo de Referência, foi realizada medição para obter a demanda estimada, bem como o detalhamento das características dos serviços, de forma a adequar às necessidades da Administração observando o menor custo benefício.</w:t>
      </w:r>
    </w:p>
    <w:p w:rsidR="00822D44" w:rsidRPr="00F65B33" w:rsidRDefault="00822D44" w:rsidP="00822D44">
      <w:pPr>
        <w:pBdr>
          <w:top w:val="nil"/>
          <w:left w:val="nil"/>
          <w:bottom w:val="nil"/>
          <w:right w:val="nil"/>
          <w:between w:val="nil"/>
        </w:pBdr>
        <w:shd w:val="clear" w:color="auto" w:fill="FFFFFF"/>
        <w:spacing w:line="360" w:lineRule="auto"/>
        <w:jc w:val="both"/>
        <w:rPr>
          <w:rFonts w:ascii="Arial" w:hAnsi="Arial" w:cs="Arial"/>
          <w:color w:val="000000"/>
        </w:rPr>
      </w:pPr>
    </w:p>
    <w:p w:rsidR="00822D44" w:rsidRPr="00F65B33" w:rsidRDefault="00822D44" w:rsidP="00822D44">
      <w:pPr>
        <w:pBdr>
          <w:top w:val="nil"/>
          <w:left w:val="nil"/>
          <w:bottom w:val="nil"/>
          <w:right w:val="nil"/>
          <w:between w:val="nil"/>
        </w:pBdr>
        <w:shd w:val="clear" w:color="auto" w:fill="FFFFFF"/>
        <w:spacing w:line="360" w:lineRule="auto"/>
        <w:jc w:val="both"/>
        <w:rPr>
          <w:rFonts w:ascii="Arial" w:hAnsi="Arial" w:cs="Arial"/>
          <w:b/>
          <w:color w:val="000000"/>
        </w:rPr>
      </w:pPr>
      <w:r w:rsidRPr="00F65B33">
        <w:rPr>
          <w:rFonts w:ascii="Arial" w:hAnsi="Arial" w:cs="Arial"/>
          <w:b/>
          <w:color w:val="000000"/>
        </w:rPr>
        <w:t>4. VALOR ESTIMADO</w:t>
      </w:r>
    </w:p>
    <w:p w:rsidR="00822D44" w:rsidRPr="00F65B33" w:rsidRDefault="00822D44" w:rsidP="00822D44">
      <w:pPr>
        <w:widowControl w:val="0"/>
        <w:tabs>
          <w:tab w:val="left" w:pos="681"/>
        </w:tabs>
        <w:spacing w:line="360" w:lineRule="auto"/>
        <w:ind w:right="261"/>
        <w:jc w:val="both"/>
        <w:rPr>
          <w:rFonts w:ascii="Arial" w:hAnsi="Arial" w:cs="Arial"/>
        </w:rPr>
      </w:pPr>
      <w:r w:rsidRPr="00F65B33">
        <w:rPr>
          <w:rFonts w:ascii="Arial" w:hAnsi="Arial" w:cs="Arial"/>
        </w:rPr>
        <w:t>4.1. O valor estimado da contratação do referido objeto está discriminado na planilha de estimativa de custos do Anexo I deste Termo.</w:t>
      </w:r>
    </w:p>
    <w:p w:rsidR="00822D44" w:rsidRPr="00F65B33" w:rsidRDefault="00822D44" w:rsidP="00822D44">
      <w:pPr>
        <w:spacing w:line="360" w:lineRule="auto"/>
        <w:jc w:val="both"/>
        <w:rPr>
          <w:rFonts w:ascii="Arial" w:hAnsi="Arial" w:cs="Arial"/>
        </w:rPr>
      </w:pPr>
      <w:r w:rsidRPr="00F65B33">
        <w:rPr>
          <w:rFonts w:ascii="Arial" w:hAnsi="Arial" w:cs="Arial"/>
        </w:rPr>
        <w:t>4.2. O critério de adjudico do presente objeto será o de menor preço, atendidas as demais condições estabelecidas no instrumento convocatório.</w:t>
      </w:r>
    </w:p>
    <w:p w:rsidR="00822D44" w:rsidRPr="00F65B33" w:rsidRDefault="00822D44" w:rsidP="00822D44">
      <w:pPr>
        <w:spacing w:line="360" w:lineRule="auto"/>
        <w:jc w:val="both"/>
        <w:rPr>
          <w:rFonts w:ascii="Arial" w:hAnsi="Arial" w:cs="Arial"/>
          <w:b/>
        </w:rPr>
      </w:pPr>
    </w:p>
    <w:p w:rsidR="00822D44" w:rsidRPr="00F65B33" w:rsidRDefault="00822D44" w:rsidP="00822D44">
      <w:pPr>
        <w:spacing w:line="360" w:lineRule="auto"/>
        <w:jc w:val="both"/>
        <w:rPr>
          <w:rFonts w:ascii="Arial" w:hAnsi="Arial" w:cs="Arial"/>
          <w:b/>
        </w:rPr>
      </w:pPr>
      <w:r w:rsidRPr="00F65B33">
        <w:rPr>
          <w:rFonts w:ascii="Arial" w:hAnsi="Arial" w:cs="Arial"/>
          <w:b/>
        </w:rPr>
        <w:t>5. DOTAÇÃO ORÇAMENTÁRIA</w:t>
      </w:r>
    </w:p>
    <w:p w:rsidR="00822D44" w:rsidRPr="00F65B33" w:rsidRDefault="00822D44" w:rsidP="00822D44">
      <w:pPr>
        <w:spacing w:line="360" w:lineRule="auto"/>
        <w:jc w:val="both"/>
        <w:rPr>
          <w:rFonts w:ascii="Arial" w:hAnsi="Arial" w:cs="Arial"/>
        </w:rPr>
      </w:pPr>
      <w:r w:rsidRPr="00F65B33">
        <w:rPr>
          <w:rFonts w:ascii="Arial" w:hAnsi="Arial" w:cs="Arial"/>
        </w:rPr>
        <w:t>5.1. As despesas decorrentes da execução do presente contrato correrão por conta da seguinte dotação orçamentária:</w:t>
      </w:r>
    </w:p>
    <w:p w:rsidR="00822D44" w:rsidRPr="00F65B33" w:rsidRDefault="00822D44" w:rsidP="00822D44">
      <w:pPr>
        <w:spacing w:line="360" w:lineRule="auto"/>
        <w:jc w:val="both"/>
        <w:rPr>
          <w:rFonts w:ascii="Arial" w:hAnsi="Arial" w:cs="Arial"/>
        </w:rPr>
      </w:pPr>
    </w:p>
    <w:p w:rsidR="00822D44" w:rsidRPr="00F65B33" w:rsidRDefault="00822D44" w:rsidP="00822D44">
      <w:pPr>
        <w:widowControl w:val="0"/>
        <w:pBdr>
          <w:top w:val="nil"/>
          <w:left w:val="nil"/>
          <w:bottom w:val="nil"/>
          <w:right w:val="nil"/>
          <w:between w:val="nil"/>
        </w:pBdr>
        <w:spacing w:line="360" w:lineRule="auto"/>
        <w:jc w:val="both"/>
        <w:rPr>
          <w:rFonts w:ascii="Arial" w:hAnsi="Arial" w:cs="Arial"/>
          <w:color w:val="000000"/>
        </w:rPr>
      </w:pPr>
      <w:r w:rsidRPr="00F65B33">
        <w:rPr>
          <w:rFonts w:ascii="Arial" w:hAnsi="Arial" w:cs="Arial"/>
          <w:b/>
          <w:color w:val="000000"/>
        </w:rPr>
        <w:t xml:space="preserve">Órgão: </w:t>
      </w:r>
      <w:r w:rsidRPr="00F65B33">
        <w:rPr>
          <w:rFonts w:ascii="Arial" w:hAnsi="Arial" w:cs="Arial"/>
          <w:color w:val="000000"/>
        </w:rPr>
        <w:t>08-</w:t>
      </w:r>
      <w:r>
        <w:rPr>
          <w:rFonts w:ascii="Arial" w:hAnsi="Arial" w:cs="Arial"/>
          <w:color w:val="000000"/>
        </w:rPr>
        <w:t xml:space="preserve"> </w:t>
      </w:r>
      <w:r w:rsidRPr="00F65B33">
        <w:rPr>
          <w:rFonts w:ascii="Arial" w:hAnsi="Arial" w:cs="Arial"/>
          <w:color w:val="000000"/>
        </w:rPr>
        <w:t>Secretaria</w:t>
      </w:r>
      <w:r>
        <w:rPr>
          <w:rFonts w:ascii="Arial" w:hAnsi="Arial" w:cs="Arial"/>
          <w:color w:val="000000"/>
        </w:rPr>
        <w:t xml:space="preserve"> </w:t>
      </w:r>
      <w:r w:rsidRPr="00F65B33">
        <w:rPr>
          <w:rFonts w:ascii="Arial" w:hAnsi="Arial" w:cs="Arial"/>
          <w:color w:val="000000"/>
        </w:rPr>
        <w:t>Municipal</w:t>
      </w:r>
      <w:r>
        <w:rPr>
          <w:rFonts w:ascii="Arial" w:hAnsi="Arial" w:cs="Arial"/>
          <w:color w:val="000000"/>
        </w:rPr>
        <w:t xml:space="preserve"> </w:t>
      </w:r>
      <w:r w:rsidRPr="00F65B33">
        <w:rPr>
          <w:rFonts w:ascii="Arial" w:hAnsi="Arial" w:cs="Arial"/>
          <w:color w:val="000000"/>
        </w:rPr>
        <w:t>de</w:t>
      </w:r>
      <w:r>
        <w:rPr>
          <w:rFonts w:ascii="Arial" w:hAnsi="Arial" w:cs="Arial"/>
          <w:color w:val="000000"/>
        </w:rPr>
        <w:t xml:space="preserve"> </w:t>
      </w:r>
      <w:r w:rsidRPr="00F65B33">
        <w:rPr>
          <w:rFonts w:ascii="Arial" w:hAnsi="Arial" w:cs="Arial"/>
          <w:color w:val="000000"/>
        </w:rPr>
        <w:t>Saúde</w:t>
      </w:r>
    </w:p>
    <w:p w:rsidR="00822D44" w:rsidRPr="00F65B33" w:rsidRDefault="00822D44" w:rsidP="00822D44">
      <w:pPr>
        <w:spacing w:line="360" w:lineRule="auto"/>
        <w:jc w:val="both"/>
        <w:rPr>
          <w:rFonts w:ascii="Arial" w:hAnsi="Arial" w:cs="Arial"/>
        </w:rPr>
      </w:pPr>
      <w:r w:rsidRPr="00F65B33">
        <w:rPr>
          <w:rFonts w:ascii="Arial" w:hAnsi="Arial" w:cs="Arial"/>
          <w:b/>
        </w:rPr>
        <w:t xml:space="preserve">Unidade Orçamentária: </w:t>
      </w:r>
      <w:r w:rsidRPr="00F65B33">
        <w:rPr>
          <w:rFonts w:ascii="Arial" w:hAnsi="Arial" w:cs="Arial"/>
        </w:rPr>
        <w:t>801-Fundo Municipal de Saúde</w:t>
      </w:r>
    </w:p>
    <w:p w:rsidR="00822D44" w:rsidRPr="00F65B33" w:rsidRDefault="00822D44" w:rsidP="00822D44">
      <w:pPr>
        <w:widowControl w:val="0"/>
        <w:pBdr>
          <w:top w:val="nil"/>
          <w:left w:val="nil"/>
          <w:bottom w:val="nil"/>
          <w:right w:val="nil"/>
          <w:between w:val="nil"/>
        </w:pBdr>
        <w:spacing w:line="360" w:lineRule="auto"/>
        <w:ind w:right="126"/>
        <w:jc w:val="both"/>
        <w:rPr>
          <w:rFonts w:ascii="Arial" w:hAnsi="Arial" w:cs="Arial"/>
          <w:color w:val="000000"/>
        </w:rPr>
      </w:pPr>
      <w:r w:rsidRPr="00F65B33">
        <w:rPr>
          <w:rFonts w:ascii="Arial" w:hAnsi="Arial" w:cs="Arial"/>
          <w:b/>
          <w:color w:val="000000"/>
        </w:rPr>
        <w:t xml:space="preserve">Projeto/Atividade: </w:t>
      </w:r>
      <w:r w:rsidRPr="00F65B33">
        <w:rPr>
          <w:rFonts w:ascii="Arial" w:hAnsi="Arial" w:cs="Arial"/>
          <w:color w:val="000000"/>
        </w:rPr>
        <w:t>10.301.0011.2068 - Manut</w:t>
      </w:r>
      <w:r>
        <w:rPr>
          <w:rFonts w:ascii="Arial" w:hAnsi="Arial" w:cs="Arial"/>
          <w:color w:val="000000"/>
        </w:rPr>
        <w:t>enção das Ações de Saúde Bucal</w:t>
      </w:r>
    </w:p>
    <w:p w:rsidR="00822D44" w:rsidRPr="00F65B33" w:rsidRDefault="00822D44" w:rsidP="00822D44">
      <w:pPr>
        <w:spacing w:line="360" w:lineRule="auto"/>
        <w:jc w:val="both"/>
        <w:rPr>
          <w:rFonts w:ascii="Arial" w:hAnsi="Arial" w:cs="Arial"/>
        </w:rPr>
      </w:pPr>
      <w:r w:rsidRPr="00F65B33">
        <w:rPr>
          <w:rFonts w:ascii="Arial" w:hAnsi="Arial" w:cs="Arial"/>
          <w:b/>
        </w:rPr>
        <w:t xml:space="preserve">Elemento de despesa: </w:t>
      </w:r>
      <w:r w:rsidRPr="00F65B33">
        <w:rPr>
          <w:rFonts w:ascii="Arial" w:hAnsi="Arial" w:cs="Arial"/>
        </w:rPr>
        <w:t>33903900 - Outros Serviços de Terceiros – Pessoa Jurídica</w:t>
      </w:r>
    </w:p>
    <w:p w:rsidR="00822D44" w:rsidRPr="00F65B33" w:rsidRDefault="00822D44" w:rsidP="00822D44">
      <w:pPr>
        <w:widowControl w:val="0"/>
        <w:pBdr>
          <w:top w:val="nil"/>
          <w:left w:val="nil"/>
          <w:bottom w:val="nil"/>
          <w:right w:val="nil"/>
          <w:between w:val="nil"/>
        </w:pBdr>
        <w:spacing w:line="360" w:lineRule="auto"/>
        <w:jc w:val="both"/>
        <w:rPr>
          <w:rFonts w:ascii="Arial" w:hAnsi="Arial" w:cs="Arial"/>
          <w:color w:val="000000"/>
        </w:rPr>
      </w:pPr>
      <w:r w:rsidRPr="00F65B33">
        <w:rPr>
          <w:rFonts w:ascii="Arial" w:hAnsi="Arial" w:cs="Arial"/>
          <w:b/>
          <w:color w:val="000000"/>
        </w:rPr>
        <w:t xml:space="preserve">Fonte: </w:t>
      </w:r>
      <w:r>
        <w:rPr>
          <w:rFonts w:ascii="Arial" w:hAnsi="Arial" w:cs="Arial"/>
          <w:color w:val="000000"/>
        </w:rPr>
        <w:t>16000000</w:t>
      </w:r>
    </w:p>
    <w:p w:rsidR="00822D44" w:rsidRPr="00F65B33" w:rsidRDefault="00822D44" w:rsidP="00822D44">
      <w:pPr>
        <w:widowControl w:val="0"/>
        <w:pBdr>
          <w:top w:val="nil"/>
          <w:left w:val="nil"/>
          <w:bottom w:val="nil"/>
          <w:right w:val="nil"/>
          <w:between w:val="nil"/>
        </w:pBdr>
        <w:spacing w:line="360" w:lineRule="auto"/>
        <w:jc w:val="both"/>
        <w:rPr>
          <w:rFonts w:ascii="Arial" w:hAnsi="Arial" w:cs="Arial"/>
          <w:color w:val="000000"/>
        </w:rPr>
      </w:pPr>
    </w:p>
    <w:p w:rsidR="00822D44" w:rsidRPr="00F65B33" w:rsidRDefault="00822D44" w:rsidP="00822D44">
      <w:pPr>
        <w:spacing w:line="360" w:lineRule="auto"/>
        <w:jc w:val="both"/>
        <w:rPr>
          <w:rFonts w:ascii="Arial" w:hAnsi="Arial" w:cs="Arial"/>
          <w:b/>
        </w:rPr>
      </w:pPr>
      <w:r w:rsidRPr="00F65B33">
        <w:rPr>
          <w:rFonts w:ascii="Arial" w:hAnsi="Arial" w:cs="Arial"/>
          <w:b/>
        </w:rPr>
        <w:t>6. PRAZO DE VIGÊNCIA DO CONTRATO</w:t>
      </w:r>
    </w:p>
    <w:p w:rsidR="00822D44" w:rsidRPr="00F65B33" w:rsidRDefault="00822D44" w:rsidP="00822D44">
      <w:pPr>
        <w:widowControl w:val="0"/>
        <w:tabs>
          <w:tab w:val="left" w:pos="593"/>
        </w:tabs>
        <w:spacing w:line="360" w:lineRule="auto"/>
        <w:ind w:right="187"/>
        <w:jc w:val="both"/>
        <w:rPr>
          <w:rFonts w:ascii="Arial" w:hAnsi="Arial" w:cs="Arial"/>
        </w:rPr>
      </w:pPr>
      <w:r w:rsidRPr="00F65B33">
        <w:rPr>
          <w:rFonts w:ascii="Arial" w:hAnsi="Arial" w:cs="Arial"/>
        </w:rPr>
        <w:t xml:space="preserve">6.1. O prazo de vigência da contratação será por </w:t>
      </w:r>
      <w:r w:rsidRPr="00F65B33">
        <w:rPr>
          <w:rFonts w:ascii="Arial" w:hAnsi="Arial" w:cs="Arial"/>
          <w:color w:val="000000"/>
        </w:rPr>
        <w:t>12 (doze) meses consubstanciada</w:t>
      </w:r>
      <w:r w:rsidRPr="00F65B33">
        <w:rPr>
          <w:rFonts w:ascii="Arial" w:hAnsi="Arial" w:cs="Arial"/>
        </w:rPr>
        <w:t xml:space="preserve"> nesse Termo.</w:t>
      </w:r>
    </w:p>
    <w:p w:rsidR="00822D44" w:rsidRPr="00F65B33" w:rsidRDefault="00822D44" w:rsidP="00822D44">
      <w:pPr>
        <w:spacing w:line="360" w:lineRule="auto"/>
        <w:jc w:val="both"/>
        <w:rPr>
          <w:rFonts w:ascii="Arial" w:hAnsi="Arial" w:cs="Arial"/>
          <w:b/>
        </w:rPr>
      </w:pPr>
    </w:p>
    <w:p w:rsidR="00822D44" w:rsidRPr="00F65B33" w:rsidRDefault="00822D44" w:rsidP="00822D44">
      <w:pPr>
        <w:spacing w:line="360" w:lineRule="auto"/>
        <w:jc w:val="both"/>
        <w:rPr>
          <w:rFonts w:ascii="Arial" w:hAnsi="Arial" w:cs="Arial"/>
          <w:b/>
        </w:rPr>
      </w:pPr>
      <w:r w:rsidRPr="00F65B33">
        <w:rPr>
          <w:rFonts w:ascii="Arial" w:hAnsi="Arial" w:cs="Arial"/>
          <w:b/>
        </w:rPr>
        <w:t xml:space="preserve">7. </w:t>
      </w:r>
      <w:r w:rsidR="00444D52">
        <w:rPr>
          <w:rFonts w:ascii="Arial" w:hAnsi="Arial" w:cs="Arial"/>
          <w:b/>
        </w:rPr>
        <w:t xml:space="preserve">AMOSTRA, </w:t>
      </w:r>
      <w:r w:rsidRPr="00F65B33">
        <w:rPr>
          <w:rFonts w:ascii="Arial" w:hAnsi="Arial" w:cs="Arial"/>
          <w:b/>
        </w:rPr>
        <w:t>PRAZO, LOCAL E CONDIÇÕES DE EXECUÇÃO DO OBJETO</w:t>
      </w:r>
    </w:p>
    <w:p w:rsidR="00A00C64" w:rsidRPr="00A00C64" w:rsidRDefault="00822D44" w:rsidP="00A00C64">
      <w:pPr>
        <w:widowControl w:val="0"/>
        <w:tabs>
          <w:tab w:val="left" w:pos="626"/>
        </w:tabs>
        <w:spacing w:line="360" w:lineRule="auto"/>
        <w:ind w:right="116"/>
        <w:jc w:val="both"/>
        <w:rPr>
          <w:rFonts w:ascii="Arial" w:hAnsi="Arial" w:cs="Arial"/>
        </w:rPr>
      </w:pPr>
      <w:r w:rsidRPr="00F65B33">
        <w:rPr>
          <w:rFonts w:ascii="Arial" w:hAnsi="Arial" w:cs="Arial"/>
        </w:rPr>
        <w:t xml:space="preserve">7.1. </w:t>
      </w:r>
      <w:r w:rsidR="00A00C64" w:rsidRPr="00A00C64">
        <w:rPr>
          <w:rFonts w:ascii="Arial" w:hAnsi="Arial" w:cs="Arial"/>
        </w:rPr>
        <w:t xml:space="preserve">O licitante declarado vencedor deverá apresentar em até 03 (três) dias corridos, a contar da realização do certame, a amostra dos produtos, no prédio da Secretaria Municipal de Saúde, localizado na Av. Geonísio Barroso, S/N, Boa Vista – Catu - BA, de Segunda a Sexta, das 08h00min às 14h00minhs.  </w:t>
      </w:r>
    </w:p>
    <w:p w:rsidR="00444D52" w:rsidRDefault="00A00C64" w:rsidP="00A00C64">
      <w:pPr>
        <w:widowControl w:val="0"/>
        <w:tabs>
          <w:tab w:val="left" w:pos="626"/>
        </w:tabs>
        <w:spacing w:line="360" w:lineRule="auto"/>
        <w:ind w:right="116"/>
        <w:jc w:val="both"/>
        <w:rPr>
          <w:rFonts w:ascii="Arial" w:hAnsi="Arial" w:cs="Arial"/>
        </w:rPr>
      </w:pPr>
      <w:r w:rsidRPr="00A00C64">
        <w:rPr>
          <w:rFonts w:ascii="Arial" w:hAnsi="Arial" w:cs="Arial"/>
        </w:rPr>
        <w:t xml:space="preserve"> As amostras serão analisadas de acordo a qualidade exigida pelo corpo técnico da Secretaria Municipal de Saúde. Se alguma amostra apresentada não atender as especificações   exigidas, o licitante será declarado desclassificado.</w:t>
      </w:r>
    </w:p>
    <w:p w:rsidR="00822D44" w:rsidRPr="00F65B33" w:rsidRDefault="00444D52" w:rsidP="00822D44">
      <w:pPr>
        <w:widowControl w:val="0"/>
        <w:tabs>
          <w:tab w:val="left" w:pos="626"/>
        </w:tabs>
        <w:spacing w:line="360" w:lineRule="auto"/>
        <w:ind w:right="116"/>
        <w:jc w:val="both"/>
        <w:rPr>
          <w:rFonts w:ascii="Arial" w:hAnsi="Arial" w:cs="Arial"/>
        </w:rPr>
      </w:pPr>
      <w:r>
        <w:rPr>
          <w:rFonts w:ascii="Arial" w:hAnsi="Arial" w:cs="Arial"/>
        </w:rPr>
        <w:t xml:space="preserve">7.2 </w:t>
      </w:r>
      <w:r w:rsidR="00822D44" w:rsidRPr="00F65B33">
        <w:rPr>
          <w:rFonts w:ascii="Arial" w:hAnsi="Arial" w:cs="Arial"/>
        </w:rPr>
        <w:t>A execução dos serviços deverá ser feita diretamente no CEO (Rua Geonísio Barroso, sem n°, Centro Administrativo, Boa Vista, Catu/BA), no horário das 8 às16h, em dias úteis de segunda a sexta-feira, sendo que os serviços fora do horário mencionado somente poderão ser realizados com previa autorização do Diretor Administrativo.</w:t>
      </w:r>
    </w:p>
    <w:p w:rsidR="00822D44" w:rsidRDefault="00822D44" w:rsidP="00822D44">
      <w:pPr>
        <w:widowControl w:val="0"/>
        <w:tabs>
          <w:tab w:val="left" w:pos="626"/>
        </w:tabs>
        <w:spacing w:line="360" w:lineRule="auto"/>
        <w:ind w:right="116"/>
        <w:jc w:val="both"/>
        <w:rPr>
          <w:rFonts w:ascii="Arial" w:hAnsi="Arial" w:cs="Arial"/>
        </w:rPr>
      </w:pPr>
      <w:r w:rsidRPr="00F65B33">
        <w:rPr>
          <w:rFonts w:ascii="Arial" w:hAnsi="Arial" w:cs="Arial"/>
        </w:rPr>
        <w:t>7.</w:t>
      </w:r>
      <w:r w:rsidR="00444D52">
        <w:rPr>
          <w:rFonts w:ascii="Arial" w:hAnsi="Arial" w:cs="Arial"/>
        </w:rPr>
        <w:t>3</w:t>
      </w:r>
      <w:r w:rsidRPr="00F65B33">
        <w:rPr>
          <w:rFonts w:ascii="Arial" w:hAnsi="Arial" w:cs="Arial"/>
        </w:rPr>
        <w:t>. O serviço será executado mediante Ordem de Serviço expedida pela Secretaria Municipal de Saúde.</w:t>
      </w:r>
    </w:p>
    <w:p w:rsidR="00822D44" w:rsidRDefault="00444D52" w:rsidP="00822D44">
      <w:pPr>
        <w:widowControl w:val="0"/>
        <w:tabs>
          <w:tab w:val="left" w:pos="626"/>
        </w:tabs>
        <w:spacing w:line="360" w:lineRule="auto"/>
        <w:ind w:right="116"/>
        <w:jc w:val="both"/>
        <w:rPr>
          <w:rFonts w:ascii="Arial" w:eastAsia="Arial" w:hAnsi="Arial" w:cs="Arial"/>
        </w:rPr>
      </w:pPr>
      <w:r>
        <w:rPr>
          <w:rFonts w:ascii="Arial" w:hAnsi="Arial" w:cs="Arial"/>
        </w:rPr>
        <w:t>7.4</w:t>
      </w:r>
      <w:r w:rsidR="00822D44">
        <w:rPr>
          <w:rFonts w:ascii="Arial" w:hAnsi="Arial" w:cs="Arial"/>
        </w:rPr>
        <w:t xml:space="preserve"> </w:t>
      </w:r>
      <w:r w:rsidR="00822D44" w:rsidRPr="00B42858">
        <w:rPr>
          <w:rFonts w:ascii="Arial" w:eastAsia="Arial" w:hAnsi="Arial" w:cs="Arial"/>
        </w:rPr>
        <w:t xml:space="preserve">Os objetos desta licitação serão entregues em até </w:t>
      </w:r>
      <w:r w:rsidR="00822D44" w:rsidRPr="003678C7">
        <w:rPr>
          <w:rFonts w:ascii="Arial" w:eastAsia="Arial" w:hAnsi="Arial" w:cs="Arial"/>
        </w:rPr>
        <w:t>15 (quinze) dias corridos</w:t>
      </w:r>
      <w:r w:rsidR="00822D44" w:rsidRPr="00B42858">
        <w:rPr>
          <w:rFonts w:ascii="Arial" w:eastAsia="Arial" w:hAnsi="Arial" w:cs="Arial"/>
        </w:rPr>
        <w:t>, contados a partir</w:t>
      </w:r>
      <w:r w:rsidR="00822D44">
        <w:rPr>
          <w:rFonts w:ascii="Arial" w:eastAsia="Arial" w:hAnsi="Arial" w:cs="Arial"/>
        </w:rPr>
        <w:t xml:space="preserve"> da moldagem das próteses.</w:t>
      </w:r>
    </w:p>
    <w:p w:rsidR="00822D44" w:rsidRPr="00F65B33" w:rsidRDefault="00822D44" w:rsidP="00822D44">
      <w:pPr>
        <w:widowControl w:val="0"/>
        <w:tabs>
          <w:tab w:val="left" w:pos="626"/>
        </w:tabs>
        <w:spacing w:line="360" w:lineRule="auto"/>
        <w:ind w:right="116"/>
        <w:jc w:val="both"/>
        <w:rPr>
          <w:rFonts w:ascii="Arial" w:hAnsi="Arial" w:cs="Arial"/>
          <w:b/>
        </w:rPr>
      </w:pPr>
    </w:p>
    <w:p w:rsidR="00822D44" w:rsidRPr="00F65B33" w:rsidRDefault="00822D44" w:rsidP="00822D44">
      <w:pPr>
        <w:spacing w:line="360" w:lineRule="auto"/>
        <w:jc w:val="both"/>
        <w:rPr>
          <w:rFonts w:ascii="Arial" w:hAnsi="Arial" w:cs="Arial"/>
          <w:b/>
        </w:rPr>
      </w:pPr>
      <w:r w:rsidRPr="00F65B33">
        <w:rPr>
          <w:rFonts w:ascii="Arial" w:hAnsi="Arial" w:cs="Arial"/>
          <w:b/>
        </w:rPr>
        <w:t>8. PRAZO E CONDIÇÕES DE PAGAMENTO</w:t>
      </w:r>
    </w:p>
    <w:p w:rsidR="00822D44" w:rsidRPr="00F65B33" w:rsidRDefault="00822D44" w:rsidP="00822D44">
      <w:pPr>
        <w:spacing w:line="360" w:lineRule="auto"/>
        <w:jc w:val="both"/>
        <w:rPr>
          <w:rFonts w:ascii="Arial" w:hAnsi="Arial" w:cs="Arial"/>
        </w:rPr>
      </w:pPr>
      <w:r w:rsidRPr="00F65B33">
        <w:rPr>
          <w:rFonts w:ascii="Arial" w:hAnsi="Arial" w:cs="Arial"/>
        </w:rPr>
        <w:t>8.1. O pagamento será realizado pelo Contratante, em até 30 (trinta) dias úteis, mediante apresentação do Relatório Técnico e a Nota Fiscal, devidamente atestada pela Secretaria Municipal de Saúde.</w:t>
      </w:r>
    </w:p>
    <w:p w:rsidR="00822D44" w:rsidRPr="00F65B33" w:rsidRDefault="00822D44" w:rsidP="00822D44">
      <w:pPr>
        <w:spacing w:line="360" w:lineRule="auto"/>
        <w:jc w:val="both"/>
        <w:rPr>
          <w:rFonts w:ascii="Arial" w:hAnsi="Arial" w:cs="Arial"/>
        </w:rPr>
      </w:pPr>
      <w:r w:rsidRPr="00F65B33">
        <w:rPr>
          <w:rFonts w:ascii="Arial" w:hAnsi="Arial" w:cs="Arial"/>
        </w:rPr>
        <w:t>8.2. O Contratante não se responsabilizará por quaisquer compromissos assumidos pela Contratada com terceiros, ainda que vinculados à execução do presente Termo, bem como por qualquer dano causado a terceiros em decorrência de ato da Contratada, de seus empregados, prepostos ou subordinado.</w:t>
      </w:r>
    </w:p>
    <w:p w:rsidR="00822D44" w:rsidRPr="00F65B33" w:rsidRDefault="00822D44" w:rsidP="00822D44">
      <w:pPr>
        <w:spacing w:line="360" w:lineRule="auto"/>
        <w:jc w:val="both"/>
        <w:rPr>
          <w:rFonts w:ascii="Arial" w:hAnsi="Arial" w:cs="Arial"/>
        </w:rPr>
      </w:pPr>
    </w:p>
    <w:p w:rsidR="00822D44" w:rsidRPr="00F65B33" w:rsidRDefault="00822D44" w:rsidP="00822D44">
      <w:pPr>
        <w:spacing w:line="360" w:lineRule="auto"/>
        <w:jc w:val="both"/>
        <w:rPr>
          <w:rFonts w:ascii="Arial" w:hAnsi="Arial" w:cs="Arial"/>
          <w:b/>
        </w:rPr>
      </w:pPr>
      <w:r w:rsidRPr="00F65B33">
        <w:rPr>
          <w:rFonts w:ascii="Arial" w:hAnsi="Arial" w:cs="Arial"/>
          <w:b/>
        </w:rPr>
        <w:t>9. OBRIGAÇÕES DA CONTRATANTE</w:t>
      </w:r>
    </w:p>
    <w:p w:rsidR="00822D44" w:rsidRPr="00F65B33" w:rsidRDefault="00822D44" w:rsidP="00822D44">
      <w:pPr>
        <w:widowControl w:val="0"/>
        <w:tabs>
          <w:tab w:val="left" w:pos="558"/>
        </w:tabs>
        <w:spacing w:line="360" w:lineRule="auto"/>
        <w:ind w:right="294"/>
        <w:jc w:val="both"/>
        <w:rPr>
          <w:rFonts w:ascii="Arial" w:hAnsi="Arial" w:cs="Arial"/>
        </w:rPr>
      </w:pPr>
      <w:r w:rsidRPr="00F65B33">
        <w:rPr>
          <w:rFonts w:ascii="Arial" w:hAnsi="Arial" w:cs="Arial"/>
        </w:rPr>
        <w:t xml:space="preserve">9.1. Obriga-se a proporcionar todas as facilidades para que a CONTRATADA possa desempenhar seus serviços dentro das normas deste Contrato; </w:t>
      </w:r>
    </w:p>
    <w:p w:rsidR="00822D44" w:rsidRPr="00F65B33" w:rsidRDefault="00822D44" w:rsidP="00822D44">
      <w:pPr>
        <w:widowControl w:val="0"/>
        <w:tabs>
          <w:tab w:val="left" w:pos="558"/>
        </w:tabs>
        <w:spacing w:line="360" w:lineRule="auto"/>
        <w:ind w:right="294"/>
        <w:jc w:val="both"/>
        <w:rPr>
          <w:rFonts w:ascii="Arial" w:hAnsi="Arial" w:cs="Arial"/>
        </w:rPr>
      </w:pPr>
      <w:r w:rsidRPr="00F65B33">
        <w:rPr>
          <w:rFonts w:ascii="Arial" w:hAnsi="Arial" w:cs="Arial"/>
        </w:rPr>
        <w:t>9.2. Exercer a fiscalização dos serviços através de servidores especialmente designados, na forma prevista na Lei nº 14.133/2021;</w:t>
      </w:r>
    </w:p>
    <w:p w:rsidR="00822D44" w:rsidRPr="00F65B33" w:rsidRDefault="00822D44" w:rsidP="00822D44">
      <w:pPr>
        <w:widowControl w:val="0"/>
        <w:tabs>
          <w:tab w:val="left" w:pos="558"/>
        </w:tabs>
        <w:spacing w:line="360" w:lineRule="auto"/>
        <w:ind w:right="294"/>
        <w:jc w:val="both"/>
        <w:rPr>
          <w:rFonts w:ascii="Arial" w:hAnsi="Arial" w:cs="Arial"/>
        </w:rPr>
      </w:pPr>
      <w:r w:rsidRPr="00F65B33">
        <w:rPr>
          <w:rFonts w:ascii="Arial" w:hAnsi="Arial" w:cs="Arial"/>
        </w:rPr>
        <w:t xml:space="preserve">9.3. Emitir autorização escrita para realização dos serviços, controlando rigorosamente a </w:t>
      </w:r>
      <w:r w:rsidRPr="00F65B33">
        <w:rPr>
          <w:rFonts w:ascii="Arial" w:hAnsi="Arial" w:cs="Arial"/>
        </w:rPr>
        <w:lastRenderedPageBreak/>
        <w:t>qualidade dos mesmos.</w:t>
      </w:r>
    </w:p>
    <w:p w:rsidR="00822D44" w:rsidRDefault="00822D44" w:rsidP="00822D44">
      <w:pPr>
        <w:spacing w:line="360" w:lineRule="auto"/>
        <w:jc w:val="both"/>
        <w:rPr>
          <w:rFonts w:ascii="Arial" w:hAnsi="Arial" w:cs="Arial"/>
          <w:b/>
        </w:rPr>
      </w:pPr>
    </w:p>
    <w:p w:rsidR="00822D44" w:rsidRPr="00F65B33" w:rsidRDefault="00822D44" w:rsidP="00822D44">
      <w:pPr>
        <w:spacing w:line="360" w:lineRule="auto"/>
        <w:jc w:val="both"/>
        <w:rPr>
          <w:rFonts w:ascii="Arial" w:hAnsi="Arial" w:cs="Arial"/>
          <w:b/>
        </w:rPr>
      </w:pPr>
      <w:r w:rsidRPr="00F65B33">
        <w:rPr>
          <w:rFonts w:ascii="Arial" w:hAnsi="Arial" w:cs="Arial"/>
          <w:b/>
        </w:rPr>
        <w:t>10. OBRIGAÇÕES DA CONTRATADA</w:t>
      </w:r>
    </w:p>
    <w:p w:rsidR="00822D44" w:rsidRPr="00F65B33" w:rsidRDefault="00822D44" w:rsidP="00822D44">
      <w:pPr>
        <w:widowControl w:val="0"/>
        <w:tabs>
          <w:tab w:val="left" w:pos="744"/>
        </w:tabs>
        <w:spacing w:line="360" w:lineRule="auto"/>
        <w:jc w:val="both"/>
        <w:rPr>
          <w:rFonts w:ascii="Arial" w:hAnsi="Arial" w:cs="Arial"/>
        </w:rPr>
      </w:pPr>
      <w:r w:rsidRPr="00F65B33">
        <w:rPr>
          <w:rFonts w:ascii="Arial" w:hAnsi="Arial" w:cs="Arial"/>
        </w:rPr>
        <w:t>10.1. Cumprir fielmente todos os termos do presente instrumento.</w:t>
      </w:r>
    </w:p>
    <w:p w:rsidR="00822D44" w:rsidRPr="00F65B33" w:rsidRDefault="00822D44" w:rsidP="00822D44">
      <w:pPr>
        <w:widowControl w:val="0"/>
        <w:tabs>
          <w:tab w:val="left" w:pos="752"/>
        </w:tabs>
        <w:spacing w:line="360" w:lineRule="auto"/>
        <w:jc w:val="both"/>
        <w:rPr>
          <w:rFonts w:ascii="Arial" w:hAnsi="Arial" w:cs="Arial"/>
        </w:rPr>
      </w:pPr>
      <w:r w:rsidRPr="00F65B33">
        <w:rPr>
          <w:rFonts w:ascii="Arial" w:hAnsi="Arial" w:cs="Arial"/>
        </w:rPr>
        <w:t>10.2. Realizar os serviços nos horários determinados pela Contratante.</w:t>
      </w:r>
    </w:p>
    <w:p w:rsidR="00822D44" w:rsidRPr="00F65B33" w:rsidRDefault="00822D44" w:rsidP="00822D44">
      <w:pPr>
        <w:widowControl w:val="0"/>
        <w:tabs>
          <w:tab w:val="left" w:pos="810"/>
        </w:tabs>
        <w:spacing w:line="360" w:lineRule="auto"/>
        <w:ind w:right="109"/>
        <w:jc w:val="both"/>
        <w:rPr>
          <w:rFonts w:ascii="Arial" w:hAnsi="Arial" w:cs="Arial"/>
        </w:rPr>
      </w:pPr>
      <w:r w:rsidRPr="00F65B33">
        <w:rPr>
          <w:rFonts w:ascii="Arial" w:hAnsi="Arial" w:cs="Arial"/>
        </w:rPr>
        <w:t>10.3. Executar os serviços de acordo com as normas técnicas aplicáveis e de segurança.</w:t>
      </w:r>
    </w:p>
    <w:p w:rsidR="00822D44" w:rsidRPr="00F65B33" w:rsidRDefault="00822D44" w:rsidP="00822D44">
      <w:pPr>
        <w:widowControl w:val="0"/>
        <w:tabs>
          <w:tab w:val="left" w:pos="753"/>
        </w:tabs>
        <w:spacing w:line="360" w:lineRule="auto"/>
        <w:jc w:val="both"/>
        <w:rPr>
          <w:rFonts w:ascii="Arial" w:hAnsi="Arial" w:cs="Arial"/>
        </w:rPr>
      </w:pPr>
      <w:r w:rsidRPr="00F65B33">
        <w:rPr>
          <w:rFonts w:ascii="Arial" w:hAnsi="Arial" w:cs="Arial"/>
        </w:rPr>
        <w:t>10.4. Manter os locais de trabalho em ordem.</w:t>
      </w:r>
    </w:p>
    <w:p w:rsidR="00822D44" w:rsidRPr="00F65B33" w:rsidRDefault="00822D44" w:rsidP="00822D44">
      <w:pPr>
        <w:widowControl w:val="0"/>
        <w:tabs>
          <w:tab w:val="left" w:pos="803"/>
        </w:tabs>
        <w:spacing w:line="360" w:lineRule="auto"/>
        <w:ind w:right="124"/>
        <w:jc w:val="both"/>
        <w:rPr>
          <w:rFonts w:ascii="Arial" w:hAnsi="Arial" w:cs="Arial"/>
        </w:rPr>
      </w:pPr>
      <w:r w:rsidRPr="00F65B33">
        <w:rPr>
          <w:rFonts w:ascii="Arial" w:hAnsi="Arial" w:cs="Arial"/>
        </w:rPr>
        <w:t>10.5. Executar os serviços por profissionais habilitados e experientes, os quais deverão estar devidamente trajados e portando crachá de identificação.</w:t>
      </w:r>
    </w:p>
    <w:p w:rsidR="00822D44" w:rsidRPr="00F65B33" w:rsidRDefault="00822D44" w:rsidP="00822D44">
      <w:pPr>
        <w:widowControl w:val="0"/>
        <w:tabs>
          <w:tab w:val="left" w:pos="796"/>
        </w:tabs>
        <w:spacing w:line="360" w:lineRule="auto"/>
        <w:ind w:right="137"/>
        <w:jc w:val="both"/>
        <w:rPr>
          <w:rFonts w:ascii="Arial" w:hAnsi="Arial" w:cs="Arial"/>
        </w:rPr>
      </w:pPr>
      <w:r w:rsidRPr="00F65B33">
        <w:rPr>
          <w:rFonts w:ascii="Arial" w:hAnsi="Arial" w:cs="Arial"/>
        </w:rPr>
        <w:t>10.6. Durante a execução dos serviços, os empregados da Contratada deverão observar as normas internas da Contratante.</w:t>
      </w:r>
    </w:p>
    <w:p w:rsidR="00822D44" w:rsidRPr="00F65B33" w:rsidRDefault="00822D44" w:rsidP="00822D44">
      <w:pPr>
        <w:widowControl w:val="0"/>
        <w:tabs>
          <w:tab w:val="left" w:pos="814"/>
        </w:tabs>
        <w:spacing w:line="360" w:lineRule="auto"/>
        <w:ind w:right="118"/>
        <w:jc w:val="both"/>
        <w:rPr>
          <w:rFonts w:ascii="Arial" w:hAnsi="Arial" w:cs="Arial"/>
        </w:rPr>
      </w:pPr>
      <w:r w:rsidRPr="00F65B33">
        <w:rPr>
          <w:rFonts w:ascii="Arial" w:hAnsi="Arial" w:cs="Arial"/>
        </w:rPr>
        <w:t>10.7. A CONTRATADA substituirá a qualquer momento, por motivos técnicos, disciplinares e/ou a pedido do Diretor Administrativo, quaisquer funcionários na execução dos serviços, sempre com prévio aviso.</w:t>
      </w:r>
    </w:p>
    <w:p w:rsidR="00822D44" w:rsidRPr="00F65B33" w:rsidRDefault="00822D44" w:rsidP="00822D44">
      <w:pPr>
        <w:widowControl w:val="0"/>
        <w:tabs>
          <w:tab w:val="left" w:pos="722"/>
        </w:tabs>
        <w:spacing w:line="360" w:lineRule="auto"/>
        <w:ind w:right="127"/>
        <w:jc w:val="both"/>
        <w:rPr>
          <w:rFonts w:ascii="Arial" w:hAnsi="Arial" w:cs="Arial"/>
        </w:rPr>
      </w:pPr>
      <w:r w:rsidRPr="00F65B33">
        <w:rPr>
          <w:rFonts w:ascii="Arial" w:hAnsi="Arial" w:cs="Arial"/>
        </w:rPr>
        <w:t>10.8. Fornecer transporte e todos os equipamentos de proteção individual e coletiva e responsabilizar-se pelo uso adequado dos mesmos pelos seus empregados.</w:t>
      </w:r>
    </w:p>
    <w:p w:rsidR="00822D44" w:rsidRPr="00F65B33" w:rsidRDefault="00822D44" w:rsidP="00822D44">
      <w:pPr>
        <w:widowControl w:val="0"/>
        <w:tabs>
          <w:tab w:val="left" w:pos="722"/>
        </w:tabs>
        <w:spacing w:line="360" w:lineRule="auto"/>
        <w:ind w:right="127"/>
        <w:jc w:val="both"/>
        <w:rPr>
          <w:rFonts w:ascii="Arial" w:hAnsi="Arial" w:cs="Arial"/>
        </w:rPr>
      </w:pPr>
    </w:p>
    <w:p w:rsidR="00822D44" w:rsidRPr="00F65B33" w:rsidRDefault="00822D44" w:rsidP="00822D44">
      <w:pPr>
        <w:widowControl w:val="0"/>
        <w:pBdr>
          <w:top w:val="nil"/>
          <w:left w:val="nil"/>
          <w:bottom w:val="nil"/>
          <w:right w:val="nil"/>
          <w:between w:val="nil"/>
        </w:pBdr>
        <w:tabs>
          <w:tab w:val="left" w:pos="544"/>
        </w:tabs>
        <w:spacing w:line="360" w:lineRule="auto"/>
        <w:jc w:val="both"/>
        <w:rPr>
          <w:rFonts w:ascii="Arial" w:hAnsi="Arial" w:cs="Arial"/>
          <w:b/>
          <w:color w:val="000000"/>
        </w:rPr>
      </w:pPr>
      <w:r w:rsidRPr="00F65B33">
        <w:rPr>
          <w:rFonts w:ascii="Arial" w:hAnsi="Arial" w:cs="Arial"/>
          <w:b/>
          <w:color w:val="000000"/>
        </w:rPr>
        <w:t>11. DA FISCALIZAÇÃO</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 xml:space="preserve">11.1 </w:t>
      </w:r>
      <w:r w:rsidRPr="00901340">
        <w:rPr>
          <w:rFonts w:ascii="Arial" w:eastAsia="Arial" w:hAnsi="Arial" w:cs="Arial"/>
        </w:rPr>
        <w:t>A CONTRATANTE é obrigada a acompanhar, fiscalizar, conferir o fornecimento do objeto do presente certame, através do Gestor/</w:t>
      </w:r>
      <w:r w:rsidRPr="008D1C7E">
        <w:rPr>
          <w:rFonts w:ascii="Arial" w:eastAsia="Arial" w:hAnsi="Arial" w:cs="Arial"/>
        </w:rPr>
        <w:t xml:space="preserve">Fiscal </w:t>
      </w:r>
      <w:r w:rsidRPr="006B6C65">
        <w:rPr>
          <w:rFonts w:ascii="Arial" w:eastAsia="Arial" w:hAnsi="Arial" w:cs="Arial"/>
        </w:rPr>
        <w:t>Sra. Fernanda Oliveira Teixeira, 11489</w:t>
      </w:r>
      <w:r w:rsidRPr="00901340">
        <w:rPr>
          <w:rFonts w:ascii="Arial" w:eastAsia="Arial" w:hAnsi="Arial" w:cs="Arial"/>
        </w:rPr>
        <w:t xml:space="preserve">, o qual deverá anotar em registro próprio, as falhas detectadas e comunicar por escrito a autoridade superior todas as ocorrências de quaisquer fatos que, a seu critério, exijam medidas corretivas por parte da CONTRATADA; </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t>1</w:t>
      </w:r>
      <w:r>
        <w:rPr>
          <w:rFonts w:ascii="Arial" w:eastAsia="Arial" w:hAnsi="Arial" w:cs="Arial"/>
        </w:rPr>
        <w:t>1</w:t>
      </w:r>
      <w:r w:rsidRPr="00901340">
        <w:rPr>
          <w:rFonts w:ascii="Arial" w:eastAsia="Arial" w:hAnsi="Arial" w:cs="Arial"/>
        </w:rPr>
        <w:t xml:space="preserve">.2 A fiscalização será exercida no interesse do Município de Catu e não exclui nem reduz a responsabilidade da licitante CONTRATADA, inclusive perante terceiros, por quaisquer irregularidades, e na sua ocorrência, não implica corresponsabilidade da CONTRATANTE ou de seus agentes e prepostos; </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t>1</w:t>
      </w:r>
      <w:r>
        <w:rPr>
          <w:rFonts w:ascii="Arial" w:eastAsia="Arial" w:hAnsi="Arial" w:cs="Arial"/>
        </w:rPr>
        <w:t>1</w:t>
      </w:r>
      <w:r w:rsidRPr="00901340">
        <w:rPr>
          <w:rFonts w:ascii="Arial" w:eastAsia="Arial" w:hAnsi="Arial" w:cs="Arial"/>
        </w:rPr>
        <w:t xml:space="preserve">.3 Caberá à fiscalização exercer rigoroso controle no cumprimento do Contrato; </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t>1</w:t>
      </w:r>
      <w:r>
        <w:rPr>
          <w:rFonts w:ascii="Arial" w:eastAsia="Arial" w:hAnsi="Arial" w:cs="Arial"/>
        </w:rPr>
        <w:t>1</w:t>
      </w:r>
      <w:r w:rsidRPr="00901340">
        <w:rPr>
          <w:rFonts w:ascii="Arial" w:eastAsia="Arial" w:hAnsi="Arial" w:cs="Arial"/>
        </w:rPr>
        <w:t xml:space="preserve">.4 Caberá ainda ao fiscal do Contrato as seguintes atribuições: </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t>a) Conferência dos serviços executados;</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t xml:space="preserve">b) Registrar no ato do recebimento dos serviços, eventuais ocorrências existentes; </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t xml:space="preserve">c) Atestar tanto a quantidade, como a qualidade dos serviços entregues, sendo responsável por essas declarações; </w:t>
      </w:r>
    </w:p>
    <w:p w:rsidR="00822D44" w:rsidRPr="00901340"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t xml:space="preserve">d) Aplicar as penalidades previstas neste edital e no presente instrumento, na hipótese da CONTRATADA, não cumprir o contrato, mantidas as situações normais de disponibilidade e volume dos produtos, arcando a referida empresa com quaisquer prejuízos que tal ato acarretar à CONTRATANTE; </w:t>
      </w:r>
    </w:p>
    <w:p w:rsidR="00822D44" w:rsidRDefault="00822D44" w:rsidP="00822D44">
      <w:pPr>
        <w:pBdr>
          <w:top w:val="nil"/>
          <w:left w:val="nil"/>
          <w:bottom w:val="nil"/>
          <w:right w:val="nil"/>
          <w:between w:val="nil"/>
        </w:pBdr>
        <w:spacing w:line="360" w:lineRule="auto"/>
        <w:jc w:val="both"/>
        <w:rPr>
          <w:rFonts w:ascii="Arial" w:eastAsia="Arial" w:hAnsi="Arial" w:cs="Arial"/>
        </w:rPr>
      </w:pPr>
      <w:r w:rsidRPr="00901340">
        <w:rPr>
          <w:rFonts w:ascii="Arial" w:eastAsia="Arial" w:hAnsi="Arial" w:cs="Arial"/>
        </w:rPr>
        <w:lastRenderedPageBreak/>
        <w:t>e) Deverá certificar, para fins de quitação das Notas Fiscais/Faturas, os documentos de regularidade fiscal da empresa</w:t>
      </w:r>
      <w:r w:rsidRPr="00B42858">
        <w:rPr>
          <w:rFonts w:ascii="Arial" w:eastAsia="Arial" w:hAnsi="Arial" w:cs="Arial"/>
        </w:rPr>
        <w:t>.</w:t>
      </w:r>
    </w:p>
    <w:p w:rsidR="00822D44" w:rsidRPr="00F65B33" w:rsidRDefault="00822D44" w:rsidP="00822D44">
      <w:pPr>
        <w:widowControl w:val="0"/>
        <w:tabs>
          <w:tab w:val="left" w:pos="874"/>
        </w:tabs>
        <w:spacing w:line="360" w:lineRule="auto"/>
        <w:ind w:right="332"/>
        <w:jc w:val="both"/>
        <w:rPr>
          <w:rFonts w:ascii="Arial" w:hAnsi="Arial" w:cs="Arial"/>
          <w:b/>
          <w:color w:val="000000"/>
        </w:rPr>
      </w:pPr>
    </w:p>
    <w:p w:rsidR="00822D44" w:rsidRPr="00F65B33" w:rsidRDefault="00822D44" w:rsidP="00822D44">
      <w:pPr>
        <w:widowControl w:val="0"/>
        <w:tabs>
          <w:tab w:val="left" w:pos="1008"/>
        </w:tabs>
        <w:spacing w:line="360" w:lineRule="auto"/>
        <w:jc w:val="both"/>
        <w:rPr>
          <w:rFonts w:ascii="Arial" w:hAnsi="Arial" w:cs="Arial"/>
          <w:b/>
        </w:rPr>
      </w:pPr>
      <w:r w:rsidRPr="00F65B33">
        <w:rPr>
          <w:rFonts w:ascii="Arial" w:hAnsi="Arial" w:cs="Arial"/>
          <w:b/>
        </w:rPr>
        <w:t>12. DISPOSIÇÕES GERAIS</w:t>
      </w:r>
    </w:p>
    <w:p w:rsidR="00822D44" w:rsidRPr="00F65B33" w:rsidRDefault="00822D44" w:rsidP="00822D44">
      <w:pPr>
        <w:widowControl w:val="0"/>
        <w:tabs>
          <w:tab w:val="left" w:pos="760"/>
        </w:tabs>
        <w:spacing w:line="360" w:lineRule="auto"/>
        <w:ind w:right="182"/>
        <w:jc w:val="both"/>
        <w:rPr>
          <w:rFonts w:ascii="Arial" w:hAnsi="Arial" w:cs="Arial"/>
        </w:rPr>
      </w:pPr>
      <w:r w:rsidRPr="00F65B33">
        <w:rPr>
          <w:rFonts w:ascii="Arial" w:hAnsi="Arial" w:cs="Arial"/>
        </w:rPr>
        <w:t>1</w:t>
      </w:r>
      <w:r>
        <w:rPr>
          <w:rFonts w:ascii="Arial" w:hAnsi="Arial" w:cs="Arial"/>
        </w:rPr>
        <w:t>2</w:t>
      </w:r>
      <w:r w:rsidRPr="00F65B33">
        <w:rPr>
          <w:rFonts w:ascii="Arial" w:hAnsi="Arial" w:cs="Arial"/>
        </w:rPr>
        <w:t>.1. A inobservância das normas deste Termo de Referência e das especificações técnicas implicará na não aceitação total ou parcial do objeto licitado.</w:t>
      </w:r>
    </w:p>
    <w:p w:rsidR="00822D44" w:rsidRPr="00F65B33" w:rsidRDefault="00822D44" w:rsidP="00822D44">
      <w:pPr>
        <w:widowControl w:val="0"/>
        <w:tabs>
          <w:tab w:val="left" w:pos="879"/>
        </w:tabs>
        <w:spacing w:line="360" w:lineRule="auto"/>
        <w:jc w:val="both"/>
        <w:rPr>
          <w:rFonts w:ascii="Arial" w:hAnsi="Arial" w:cs="Arial"/>
        </w:rPr>
      </w:pPr>
      <w:r w:rsidRPr="00F65B33">
        <w:rPr>
          <w:rFonts w:ascii="Arial" w:hAnsi="Arial" w:cs="Arial"/>
        </w:rPr>
        <w:t>1</w:t>
      </w:r>
      <w:r>
        <w:rPr>
          <w:rFonts w:ascii="Arial" w:hAnsi="Arial" w:cs="Arial"/>
        </w:rPr>
        <w:t>2</w:t>
      </w:r>
      <w:r w:rsidRPr="00F65B33">
        <w:rPr>
          <w:rFonts w:ascii="Arial" w:hAnsi="Arial" w:cs="Arial"/>
        </w:rPr>
        <w:t>.2. Desta forma, entendendo estarem em presentes todos os requisitos para a contratação pretendida, submeto a Comissão Permanente de Licitação do Município de Catu esse Termo de Referencia, ao tempo que encaminho a autoridade superior para análise e deliberação.</w:t>
      </w:r>
    </w:p>
    <w:p w:rsidR="00822D44" w:rsidRPr="00F65B33" w:rsidRDefault="00822D44" w:rsidP="00822D44">
      <w:pPr>
        <w:spacing w:line="360" w:lineRule="auto"/>
        <w:jc w:val="both"/>
        <w:rPr>
          <w:rFonts w:ascii="Arial" w:hAnsi="Arial" w:cs="Arial"/>
        </w:rPr>
      </w:pPr>
    </w:p>
    <w:p w:rsidR="00822D44" w:rsidRPr="00F65B33" w:rsidRDefault="00822D44" w:rsidP="00822D44">
      <w:pPr>
        <w:spacing w:line="360" w:lineRule="auto"/>
        <w:jc w:val="center"/>
        <w:rPr>
          <w:rFonts w:ascii="Arial" w:hAnsi="Arial" w:cs="Arial"/>
        </w:rPr>
      </w:pPr>
      <w:r w:rsidRPr="00F65B33">
        <w:rPr>
          <w:rFonts w:ascii="Arial" w:hAnsi="Arial" w:cs="Arial"/>
        </w:rPr>
        <w:t xml:space="preserve">Catu/BA, em </w:t>
      </w:r>
      <w:r>
        <w:rPr>
          <w:rFonts w:ascii="Arial" w:hAnsi="Arial" w:cs="Arial"/>
        </w:rPr>
        <w:t>15 de Abril de 2024</w:t>
      </w:r>
      <w:r w:rsidRPr="00F65B33">
        <w:rPr>
          <w:rFonts w:ascii="Arial" w:hAnsi="Arial" w:cs="Arial"/>
        </w:rPr>
        <w:t>.</w:t>
      </w:r>
    </w:p>
    <w:p w:rsidR="00822D44" w:rsidRPr="00F65B33" w:rsidRDefault="00822D44" w:rsidP="00822D44">
      <w:pPr>
        <w:spacing w:line="360" w:lineRule="auto"/>
        <w:jc w:val="both"/>
        <w:rPr>
          <w:rFonts w:ascii="Arial" w:hAnsi="Arial" w:cs="Arial"/>
        </w:rPr>
      </w:pPr>
    </w:p>
    <w:p w:rsidR="00822D44" w:rsidRPr="00F65B33" w:rsidRDefault="00822D44" w:rsidP="00822D44">
      <w:pPr>
        <w:spacing w:line="360" w:lineRule="auto"/>
        <w:jc w:val="both"/>
        <w:rPr>
          <w:rFonts w:ascii="Arial" w:hAnsi="Arial" w:cs="Arial"/>
        </w:rPr>
      </w:pPr>
    </w:p>
    <w:p w:rsidR="00822D44" w:rsidRPr="00F65B33" w:rsidRDefault="00822D44" w:rsidP="00822D44">
      <w:pPr>
        <w:spacing w:line="360" w:lineRule="auto"/>
        <w:jc w:val="center"/>
        <w:rPr>
          <w:rFonts w:ascii="Arial" w:hAnsi="Arial" w:cs="Arial"/>
          <w:b/>
        </w:rPr>
      </w:pPr>
      <w:r w:rsidRPr="00F65B33">
        <w:rPr>
          <w:rFonts w:ascii="Arial" w:hAnsi="Arial" w:cs="Arial"/>
          <w:b/>
        </w:rPr>
        <w:t>JAQUELINE BRAZ DA SILVA</w:t>
      </w:r>
    </w:p>
    <w:p w:rsidR="00822D44" w:rsidRPr="00F65B33" w:rsidRDefault="00822D44" w:rsidP="00822D44">
      <w:pPr>
        <w:spacing w:line="360" w:lineRule="auto"/>
        <w:jc w:val="center"/>
        <w:rPr>
          <w:rFonts w:ascii="Arial" w:hAnsi="Arial" w:cs="Arial"/>
        </w:rPr>
      </w:pPr>
      <w:r w:rsidRPr="00F65B33">
        <w:rPr>
          <w:rFonts w:ascii="Arial" w:hAnsi="Arial" w:cs="Arial"/>
        </w:rPr>
        <w:t>Secretária Municipal de Saúde</w:t>
      </w:r>
    </w:p>
    <w:p w:rsidR="00822D44" w:rsidRPr="00F65B33" w:rsidRDefault="00822D44" w:rsidP="00822D44">
      <w:pPr>
        <w:spacing w:line="360" w:lineRule="auto"/>
        <w:jc w:val="both"/>
        <w:rPr>
          <w:rFonts w:ascii="Arial" w:hAnsi="Arial" w:cs="Arial"/>
        </w:rPr>
      </w:pPr>
    </w:p>
    <w:p w:rsidR="009A31E5" w:rsidRDefault="009A31E5"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822D44" w:rsidRDefault="00822D44" w:rsidP="00101D8D">
      <w:pPr>
        <w:spacing w:line="320" w:lineRule="exact"/>
        <w:jc w:val="center"/>
        <w:rPr>
          <w:rFonts w:ascii="Cambria" w:hAnsi="Cambria"/>
          <w:b/>
          <w:bCs/>
          <w:spacing w:val="20"/>
          <w:sz w:val="22"/>
          <w:szCs w:val="22"/>
          <w:u w:val="single"/>
        </w:rPr>
      </w:pPr>
    </w:p>
    <w:p w:rsidR="00BE2793" w:rsidRDefault="001D286F" w:rsidP="00BE2793">
      <w:pPr>
        <w:spacing w:line="320" w:lineRule="exact"/>
        <w:jc w:val="center"/>
        <w:rPr>
          <w:rFonts w:ascii="Cambria" w:hAnsi="Cambria"/>
          <w:b/>
          <w:spacing w:val="20"/>
          <w:sz w:val="22"/>
          <w:szCs w:val="22"/>
        </w:rPr>
      </w:pPr>
      <w:r w:rsidRPr="00FD6F9D">
        <w:rPr>
          <w:rFonts w:ascii="Cambria" w:hAnsi="Cambria"/>
          <w:b/>
          <w:bCs/>
          <w:spacing w:val="20"/>
          <w:sz w:val="22"/>
          <w:szCs w:val="22"/>
          <w:u w:val="single"/>
        </w:rPr>
        <w:lastRenderedPageBreak/>
        <w:t xml:space="preserve">ANEXO </w:t>
      </w:r>
      <w:r>
        <w:rPr>
          <w:rFonts w:ascii="Cambria" w:hAnsi="Cambria"/>
          <w:b/>
          <w:bCs/>
          <w:spacing w:val="20"/>
          <w:sz w:val="22"/>
          <w:szCs w:val="22"/>
          <w:u w:val="single"/>
        </w:rPr>
        <w:t>I</w:t>
      </w:r>
      <w:r w:rsidRPr="00FD6F9D">
        <w:rPr>
          <w:rFonts w:ascii="Cambria" w:hAnsi="Cambria"/>
          <w:b/>
          <w:bCs/>
          <w:spacing w:val="20"/>
          <w:sz w:val="22"/>
          <w:szCs w:val="22"/>
          <w:u w:val="single"/>
        </w:rPr>
        <w:t xml:space="preserve">I </w:t>
      </w:r>
      <w:r>
        <w:rPr>
          <w:rFonts w:ascii="Cambria" w:hAnsi="Cambria"/>
          <w:b/>
          <w:bCs/>
          <w:spacing w:val="20"/>
          <w:sz w:val="22"/>
          <w:szCs w:val="22"/>
          <w:u w:val="single"/>
        </w:rPr>
        <w:t>–</w:t>
      </w:r>
      <w:r w:rsidRPr="00FD6F9D">
        <w:rPr>
          <w:rFonts w:ascii="Cambria" w:hAnsi="Cambria"/>
          <w:b/>
          <w:bCs/>
          <w:spacing w:val="20"/>
          <w:sz w:val="22"/>
          <w:szCs w:val="22"/>
          <w:u w:val="single"/>
        </w:rPr>
        <w:t xml:space="preserve"> </w:t>
      </w:r>
      <w:r w:rsidR="00BE2793">
        <w:rPr>
          <w:rFonts w:ascii="Cambria" w:hAnsi="Cambria"/>
          <w:b/>
          <w:bCs/>
          <w:spacing w:val="20"/>
          <w:sz w:val="22"/>
          <w:szCs w:val="22"/>
          <w:u w:val="single"/>
        </w:rPr>
        <w:t>MINUTA DA ORDEM DE FORNECIMENTO</w:t>
      </w:r>
    </w:p>
    <w:p w:rsidR="00BE2793" w:rsidRDefault="00BE2793" w:rsidP="00BE2793">
      <w:pPr>
        <w:spacing w:line="320" w:lineRule="exact"/>
        <w:jc w:val="center"/>
        <w:rPr>
          <w:rFonts w:ascii="Cambria" w:hAnsi="Cambria"/>
          <w:b/>
          <w:spacing w:val="20"/>
          <w:sz w:val="22"/>
          <w:szCs w:val="22"/>
        </w:rPr>
      </w:pPr>
    </w:p>
    <w:p w:rsidR="00BE2793" w:rsidRPr="004F5F2E" w:rsidRDefault="00BE2793" w:rsidP="005F0376">
      <w:pPr>
        <w:numPr>
          <w:ilvl w:val="0"/>
          <w:numId w:val="4"/>
        </w:numPr>
        <w:autoSpaceDE w:val="0"/>
        <w:autoSpaceDN w:val="0"/>
        <w:adjustRightInd w:val="0"/>
        <w:ind w:left="284" w:hanging="284"/>
        <w:jc w:val="both"/>
        <w:rPr>
          <w:rFonts w:ascii="Cambria" w:hAnsi="Cambria"/>
          <w:b/>
          <w:bCs/>
          <w:spacing w:val="20"/>
          <w:sz w:val="22"/>
          <w:szCs w:val="22"/>
        </w:rPr>
      </w:pPr>
      <w:r>
        <w:rPr>
          <w:rFonts w:ascii="Cambria" w:hAnsi="Cambria"/>
          <w:b/>
          <w:bCs/>
          <w:spacing w:val="20"/>
          <w:sz w:val="22"/>
          <w:szCs w:val="22"/>
        </w:rPr>
        <w:t>Dos d</w:t>
      </w:r>
      <w:r w:rsidRPr="004F5F2E">
        <w:rPr>
          <w:rFonts w:ascii="Cambria" w:hAnsi="Cambria"/>
          <w:b/>
          <w:bCs/>
          <w:spacing w:val="20"/>
          <w:sz w:val="22"/>
          <w:szCs w:val="22"/>
        </w:rPr>
        <w:t>ados da Empresa:</w:t>
      </w:r>
    </w:p>
    <w:p w:rsidR="00BE2793" w:rsidRDefault="00BE2793" w:rsidP="005F0376">
      <w:pPr>
        <w:autoSpaceDE w:val="0"/>
        <w:autoSpaceDN w:val="0"/>
        <w:adjustRightInd w:val="0"/>
        <w:jc w:val="both"/>
        <w:rPr>
          <w:rFonts w:ascii="Cambria" w:hAnsi="Cambria"/>
          <w:spacing w:val="20"/>
          <w:sz w:val="22"/>
          <w:szCs w:val="22"/>
        </w:rPr>
      </w:pPr>
    </w:p>
    <w:p w:rsidR="00BE2793" w:rsidRPr="00710F69" w:rsidRDefault="00BE2793" w:rsidP="005F0376">
      <w:pPr>
        <w:autoSpaceDE w:val="0"/>
        <w:autoSpaceDN w:val="0"/>
        <w:adjustRightInd w:val="0"/>
        <w:jc w:val="both"/>
        <w:rPr>
          <w:rFonts w:ascii="Cambria" w:hAnsi="Cambria"/>
          <w:spacing w:val="20"/>
          <w:sz w:val="22"/>
          <w:szCs w:val="22"/>
        </w:rPr>
      </w:pPr>
      <w:r>
        <w:rPr>
          <w:rFonts w:ascii="Cambria" w:hAnsi="Cambria"/>
          <w:spacing w:val="20"/>
          <w:sz w:val="22"/>
          <w:szCs w:val="22"/>
        </w:rPr>
        <w:t>Razão Social:</w:t>
      </w: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r w:rsidRPr="00710F69">
        <w:rPr>
          <w:rFonts w:ascii="Cambria" w:hAnsi="Cambria"/>
          <w:spacing w:val="20"/>
          <w:sz w:val="22"/>
          <w:szCs w:val="22"/>
        </w:rPr>
        <w:t>Endereço</w:t>
      </w:r>
      <w:r>
        <w:rPr>
          <w:rFonts w:ascii="Cambria" w:hAnsi="Cambria"/>
          <w:spacing w:val="20"/>
          <w:sz w:val="22"/>
          <w:szCs w:val="22"/>
        </w:rPr>
        <w:t>:</w:t>
      </w:r>
    </w:p>
    <w:p w:rsidR="00BE2793" w:rsidRDefault="00BE2793" w:rsidP="00BE2793">
      <w:pPr>
        <w:autoSpaceDE w:val="0"/>
        <w:autoSpaceDN w:val="0"/>
        <w:adjustRightInd w:val="0"/>
        <w:spacing w:line="320" w:lineRule="exact"/>
        <w:jc w:val="both"/>
        <w:rPr>
          <w:rFonts w:ascii="Cambria" w:hAnsi="Cambria"/>
          <w:spacing w:val="20"/>
          <w:sz w:val="22"/>
          <w:szCs w:val="22"/>
        </w:rPr>
      </w:pPr>
      <w:r w:rsidRPr="00710F69">
        <w:rPr>
          <w:rFonts w:ascii="Cambria" w:hAnsi="Cambria"/>
          <w:spacing w:val="20"/>
          <w:sz w:val="22"/>
          <w:szCs w:val="22"/>
        </w:rPr>
        <w:t>CNPJ</w:t>
      </w:r>
      <w:r>
        <w:rPr>
          <w:rFonts w:ascii="Cambria" w:hAnsi="Cambria"/>
          <w:spacing w:val="20"/>
          <w:sz w:val="22"/>
          <w:szCs w:val="22"/>
        </w:rPr>
        <w:t>:</w:t>
      </w: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r>
        <w:rPr>
          <w:rFonts w:ascii="Cambria" w:hAnsi="Cambria"/>
          <w:spacing w:val="20"/>
          <w:sz w:val="22"/>
          <w:szCs w:val="22"/>
        </w:rPr>
        <w:t>T</w:t>
      </w:r>
      <w:r w:rsidRPr="00710F69">
        <w:rPr>
          <w:rFonts w:ascii="Cambria" w:hAnsi="Cambria"/>
          <w:spacing w:val="20"/>
          <w:sz w:val="22"/>
          <w:szCs w:val="22"/>
        </w:rPr>
        <w:t>el</w:t>
      </w:r>
      <w:r>
        <w:rPr>
          <w:rFonts w:ascii="Cambria" w:hAnsi="Cambria"/>
          <w:spacing w:val="20"/>
          <w:sz w:val="22"/>
          <w:szCs w:val="22"/>
        </w:rPr>
        <w:t>/e-mail:</w:t>
      </w: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p>
    <w:p w:rsidR="00BE2793" w:rsidRPr="004C3BE6" w:rsidRDefault="00BE2793" w:rsidP="00BE2793">
      <w:pPr>
        <w:pStyle w:val="Ttulo"/>
        <w:spacing w:line="320" w:lineRule="exact"/>
        <w:jc w:val="both"/>
        <w:rPr>
          <w:rFonts w:ascii="Cambria" w:hAnsi="Cambria"/>
          <w:b w:val="0"/>
          <w:spacing w:val="20"/>
          <w:sz w:val="22"/>
          <w:szCs w:val="22"/>
        </w:rPr>
      </w:pPr>
      <w:r w:rsidRPr="00710F69">
        <w:rPr>
          <w:rFonts w:ascii="Cambria" w:hAnsi="Cambria"/>
          <w:spacing w:val="20"/>
          <w:sz w:val="22"/>
          <w:szCs w:val="22"/>
        </w:rPr>
        <w:t xml:space="preserve">Autorizamos a Vossa Excelência </w:t>
      </w:r>
      <w:r>
        <w:rPr>
          <w:rFonts w:ascii="Cambria" w:hAnsi="Cambria"/>
          <w:spacing w:val="20"/>
          <w:sz w:val="22"/>
          <w:szCs w:val="22"/>
        </w:rPr>
        <w:t xml:space="preserve">a fornecer XXXXXXXXXXXXXX, </w:t>
      </w:r>
      <w:r w:rsidRPr="00283555">
        <w:rPr>
          <w:rFonts w:ascii="Cambria" w:hAnsi="Cambria"/>
          <w:b w:val="0"/>
          <w:spacing w:val="20"/>
          <w:sz w:val="22"/>
          <w:szCs w:val="22"/>
        </w:rPr>
        <w:t>EM CONFORMIDADE COM O TERMO DE REFERÊNCIA, ANEXO AO EDITAL</w:t>
      </w:r>
      <w:r>
        <w:rPr>
          <w:rFonts w:ascii="Cambria" w:hAnsi="Cambria"/>
          <w:b w:val="0"/>
          <w:spacing w:val="20"/>
          <w:sz w:val="22"/>
          <w:szCs w:val="22"/>
        </w:rPr>
        <w:t xml:space="preserve"> DO PREGÃO ELETRÔNICO Nº XX/2024</w:t>
      </w:r>
      <w:r w:rsidRPr="00710F69">
        <w:rPr>
          <w:rFonts w:ascii="Cambria" w:hAnsi="Cambria"/>
          <w:spacing w:val="20"/>
          <w:sz w:val="22"/>
          <w:szCs w:val="22"/>
        </w:rPr>
        <w:t>, observada as especificações e demais condições constantes no Edita</w:t>
      </w:r>
      <w:r>
        <w:rPr>
          <w:rFonts w:ascii="Cambria" w:hAnsi="Cambria"/>
          <w:spacing w:val="20"/>
          <w:sz w:val="22"/>
          <w:szCs w:val="22"/>
        </w:rPr>
        <w:t>l e Anexo I do mesmo</w:t>
      </w:r>
      <w:r w:rsidRPr="00710F69">
        <w:rPr>
          <w:rFonts w:ascii="Cambria" w:hAnsi="Cambria"/>
          <w:spacing w:val="20"/>
          <w:sz w:val="22"/>
          <w:szCs w:val="22"/>
        </w:rPr>
        <w:t xml:space="preserve">, </w:t>
      </w:r>
      <w:r>
        <w:rPr>
          <w:rFonts w:ascii="Cambria" w:hAnsi="Cambria"/>
          <w:spacing w:val="20"/>
          <w:sz w:val="22"/>
          <w:szCs w:val="22"/>
        </w:rPr>
        <w:t>oriundo da</w:t>
      </w:r>
      <w:r w:rsidRPr="00710F69">
        <w:rPr>
          <w:rFonts w:ascii="Cambria" w:hAnsi="Cambria"/>
          <w:spacing w:val="20"/>
          <w:sz w:val="22"/>
          <w:szCs w:val="22"/>
        </w:rPr>
        <w:t xml:space="preserve"> Ata de Registro de Preços </w:t>
      </w:r>
      <w:r>
        <w:rPr>
          <w:rFonts w:ascii="Cambria" w:hAnsi="Cambria"/>
          <w:spacing w:val="20"/>
          <w:sz w:val="22"/>
          <w:szCs w:val="22"/>
        </w:rPr>
        <w:t>nº ___/2024</w:t>
      </w:r>
      <w:r w:rsidRPr="00710F69">
        <w:rPr>
          <w:rFonts w:ascii="Cambria" w:hAnsi="Cambria"/>
          <w:spacing w:val="20"/>
          <w:sz w:val="22"/>
          <w:szCs w:val="22"/>
        </w:rPr>
        <w:t xml:space="preserve"> e a sua proposta de </w:t>
      </w:r>
      <w:r>
        <w:rPr>
          <w:rFonts w:ascii="Cambria" w:hAnsi="Cambria"/>
          <w:spacing w:val="20"/>
          <w:sz w:val="22"/>
          <w:szCs w:val="22"/>
        </w:rPr>
        <w:t>Preços</w:t>
      </w:r>
      <w:r w:rsidRPr="00710F69">
        <w:rPr>
          <w:rFonts w:ascii="Cambria" w:hAnsi="Cambria"/>
          <w:spacing w:val="20"/>
          <w:sz w:val="22"/>
          <w:szCs w:val="22"/>
        </w:rPr>
        <w:t>.</w:t>
      </w:r>
    </w:p>
    <w:p w:rsidR="00BE2793" w:rsidRPr="00C9137C" w:rsidRDefault="00BE2793" w:rsidP="00BE2793">
      <w:pPr>
        <w:autoSpaceDE w:val="0"/>
        <w:autoSpaceDN w:val="0"/>
        <w:adjustRightInd w:val="0"/>
        <w:spacing w:line="320" w:lineRule="exact"/>
        <w:jc w:val="both"/>
        <w:rPr>
          <w:rFonts w:ascii="Cambria" w:hAnsi="Cambria"/>
          <w:spacing w:val="20"/>
          <w:sz w:val="22"/>
          <w:szCs w:val="22"/>
        </w:rPr>
      </w:pPr>
    </w:p>
    <w:p w:rsidR="00BE2793" w:rsidRPr="004F5F2E" w:rsidRDefault="00BE2793" w:rsidP="00BE2793">
      <w:pPr>
        <w:autoSpaceDE w:val="0"/>
        <w:autoSpaceDN w:val="0"/>
        <w:adjustRightInd w:val="0"/>
        <w:spacing w:line="320" w:lineRule="exact"/>
        <w:jc w:val="both"/>
        <w:rPr>
          <w:rFonts w:ascii="Cambria" w:hAnsi="Cambria"/>
          <w:b/>
          <w:bCs/>
          <w:spacing w:val="20"/>
          <w:sz w:val="22"/>
          <w:szCs w:val="22"/>
        </w:rPr>
      </w:pPr>
      <w:r w:rsidRPr="004F5F2E">
        <w:rPr>
          <w:rFonts w:ascii="Cambria" w:hAnsi="Cambria"/>
          <w:b/>
          <w:bCs/>
          <w:spacing w:val="20"/>
          <w:sz w:val="22"/>
          <w:szCs w:val="22"/>
        </w:rPr>
        <w:t>2. D</w:t>
      </w:r>
      <w:r>
        <w:rPr>
          <w:rFonts w:ascii="Cambria" w:hAnsi="Cambria"/>
          <w:b/>
          <w:bCs/>
          <w:spacing w:val="20"/>
          <w:sz w:val="22"/>
          <w:szCs w:val="22"/>
        </w:rPr>
        <w:t>as especificações e</w:t>
      </w:r>
      <w:r w:rsidRPr="004F5F2E">
        <w:rPr>
          <w:rFonts w:ascii="Cambria" w:hAnsi="Cambria"/>
          <w:b/>
          <w:bCs/>
          <w:spacing w:val="20"/>
          <w:sz w:val="22"/>
          <w:szCs w:val="22"/>
        </w:rPr>
        <w:t xml:space="preserve"> quantitativos:</w:t>
      </w:r>
    </w:p>
    <w:p w:rsidR="00BE2793" w:rsidRDefault="00BE2793" w:rsidP="00BE2793">
      <w:pPr>
        <w:autoSpaceDE w:val="0"/>
        <w:autoSpaceDN w:val="0"/>
        <w:adjustRightInd w:val="0"/>
        <w:spacing w:line="320" w:lineRule="exact"/>
        <w:jc w:val="both"/>
        <w:rPr>
          <w:rFonts w:ascii="Cambria" w:hAnsi="Cambria"/>
          <w:spacing w:val="20"/>
          <w:sz w:val="22"/>
          <w:szCs w:val="22"/>
        </w:rPr>
      </w:pPr>
    </w:p>
    <w:tbl>
      <w:tblPr>
        <w:tblW w:w="8642" w:type="dxa"/>
        <w:tblInd w:w="75" w:type="dxa"/>
        <w:tblCellMar>
          <w:left w:w="70" w:type="dxa"/>
          <w:right w:w="70" w:type="dxa"/>
        </w:tblCellMar>
        <w:tblLook w:val="04A0"/>
      </w:tblPr>
      <w:tblGrid>
        <w:gridCol w:w="704"/>
        <w:gridCol w:w="4253"/>
        <w:gridCol w:w="708"/>
        <w:gridCol w:w="981"/>
        <w:gridCol w:w="1004"/>
        <w:gridCol w:w="992"/>
      </w:tblGrid>
      <w:tr w:rsidR="00BE2793" w:rsidRPr="006F6707">
        <w:trPr>
          <w:trHeight w:val="5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793" w:rsidRPr="006F6707" w:rsidRDefault="00BE2793">
            <w:pPr>
              <w:jc w:val="center"/>
              <w:rPr>
                <w:rFonts w:ascii="Cambria" w:hAnsi="Cambria" w:cs="Calibri"/>
                <w:b/>
                <w:bCs/>
                <w:color w:val="000000"/>
                <w:sz w:val="21"/>
                <w:szCs w:val="21"/>
              </w:rPr>
            </w:pPr>
            <w:r w:rsidRPr="006F6707">
              <w:rPr>
                <w:rFonts w:ascii="Cambria" w:hAnsi="Cambria" w:cs="Calibri"/>
                <w:b/>
                <w:bCs/>
                <w:color w:val="000000"/>
                <w:sz w:val="21"/>
                <w:szCs w:val="21"/>
              </w:rPr>
              <w:t>ITEM</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rsidR="00BE2793" w:rsidRPr="006F6707" w:rsidRDefault="00BE2793">
            <w:pPr>
              <w:jc w:val="center"/>
              <w:rPr>
                <w:rFonts w:ascii="Cambria" w:hAnsi="Cambria" w:cs="Calibri"/>
                <w:b/>
                <w:bCs/>
                <w:sz w:val="21"/>
                <w:szCs w:val="21"/>
              </w:rPr>
            </w:pPr>
            <w:r w:rsidRPr="006F6707">
              <w:rPr>
                <w:rFonts w:ascii="Cambria" w:hAnsi="Cambria" w:cs="Calibri"/>
                <w:b/>
                <w:bCs/>
                <w:sz w:val="21"/>
                <w:szCs w:val="21"/>
              </w:rPr>
              <w:t>DESCRIÇÃO</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E2793" w:rsidRPr="006F6707" w:rsidRDefault="00BE2793">
            <w:pPr>
              <w:jc w:val="center"/>
              <w:rPr>
                <w:rFonts w:ascii="Cambria" w:hAnsi="Cambria" w:cs="Calibri"/>
                <w:b/>
                <w:bCs/>
                <w:color w:val="000000"/>
                <w:sz w:val="21"/>
                <w:szCs w:val="21"/>
              </w:rPr>
            </w:pPr>
            <w:r w:rsidRPr="006F6707">
              <w:rPr>
                <w:rFonts w:ascii="Cambria" w:hAnsi="Cambria" w:cs="Calibri"/>
                <w:b/>
                <w:bCs/>
                <w:color w:val="000000"/>
                <w:sz w:val="21"/>
                <w:szCs w:val="21"/>
              </w:rPr>
              <w:t>UND</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BE2793" w:rsidRPr="006F6707" w:rsidRDefault="00BE2793">
            <w:pPr>
              <w:jc w:val="center"/>
              <w:rPr>
                <w:rFonts w:ascii="Cambria" w:hAnsi="Cambria" w:cs="Calibri"/>
                <w:b/>
                <w:bCs/>
                <w:color w:val="000000"/>
                <w:sz w:val="21"/>
                <w:szCs w:val="21"/>
              </w:rPr>
            </w:pPr>
            <w:r w:rsidRPr="006F6707">
              <w:rPr>
                <w:rFonts w:ascii="Cambria" w:hAnsi="Cambria" w:cs="Calibri"/>
                <w:b/>
                <w:bCs/>
                <w:color w:val="000000"/>
                <w:sz w:val="21"/>
                <w:szCs w:val="21"/>
              </w:rPr>
              <w:t xml:space="preserve">QUANT. </w:t>
            </w:r>
          </w:p>
        </w:tc>
        <w:tc>
          <w:tcPr>
            <w:tcW w:w="1004" w:type="dxa"/>
            <w:tcBorders>
              <w:top w:val="single" w:sz="4" w:space="0" w:color="auto"/>
              <w:left w:val="nil"/>
              <w:bottom w:val="single" w:sz="4" w:space="0" w:color="auto"/>
              <w:right w:val="single" w:sz="4" w:space="0" w:color="auto"/>
            </w:tcBorders>
            <w:shd w:val="clear" w:color="auto" w:fill="auto"/>
            <w:vAlign w:val="center"/>
            <w:hideMark/>
          </w:tcPr>
          <w:p w:rsidR="00BE2793" w:rsidRPr="006F6707" w:rsidRDefault="00BE2793">
            <w:pPr>
              <w:jc w:val="center"/>
              <w:rPr>
                <w:rFonts w:ascii="Cambria" w:hAnsi="Cambria" w:cs="Calibri"/>
                <w:b/>
                <w:bCs/>
                <w:color w:val="000000"/>
                <w:sz w:val="21"/>
                <w:szCs w:val="21"/>
              </w:rPr>
            </w:pPr>
            <w:r w:rsidRPr="006F6707">
              <w:rPr>
                <w:rFonts w:ascii="Cambria" w:hAnsi="Cambria" w:cs="Calibri"/>
                <w:b/>
                <w:bCs/>
                <w:color w:val="000000"/>
                <w:sz w:val="21"/>
                <w:szCs w:val="21"/>
              </w:rPr>
              <w:t>VALOR UNIT.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E2793" w:rsidRPr="006F6707" w:rsidRDefault="00BE2793">
            <w:pPr>
              <w:jc w:val="center"/>
              <w:rPr>
                <w:rFonts w:ascii="Cambria" w:hAnsi="Cambria" w:cs="Calibri"/>
                <w:b/>
                <w:bCs/>
                <w:color w:val="000000"/>
                <w:sz w:val="21"/>
                <w:szCs w:val="21"/>
              </w:rPr>
            </w:pPr>
            <w:r w:rsidRPr="006F6707">
              <w:rPr>
                <w:rFonts w:ascii="Cambria" w:hAnsi="Cambria" w:cs="Calibri"/>
                <w:b/>
                <w:bCs/>
                <w:color w:val="000000"/>
                <w:sz w:val="21"/>
                <w:szCs w:val="21"/>
              </w:rPr>
              <w:t>VALOR TOTAL</w:t>
            </w:r>
          </w:p>
        </w:tc>
      </w:tr>
      <w:tr w:rsidR="00BE2793" w:rsidRPr="006F6707">
        <w:trPr>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4253" w:type="dxa"/>
            <w:tcBorders>
              <w:top w:val="nil"/>
              <w:left w:val="nil"/>
              <w:bottom w:val="single" w:sz="4" w:space="0" w:color="auto"/>
              <w:right w:val="single" w:sz="4" w:space="0" w:color="auto"/>
            </w:tcBorders>
            <w:shd w:val="clear" w:color="auto" w:fill="auto"/>
            <w:vAlign w:val="center"/>
          </w:tcPr>
          <w:p w:rsidR="00BE2793" w:rsidRPr="006F6707" w:rsidRDefault="00BE2793">
            <w:pPr>
              <w:rPr>
                <w:rFonts w:ascii="Cambria" w:hAnsi="Cambria" w:cs="Calibri"/>
                <w:sz w:val="21"/>
                <w:szCs w:val="21"/>
              </w:rPr>
            </w:pPr>
          </w:p>
        </w:tc>
        <w:tc>
          <w:tcPr>
            <w:tcW w:w="708" w:type="dxa"/>
            <w:tcBorders>
              <w:top w:val="nil"/>
              <w:left w:val="nil"/>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981" w:type="dxa"/>
            <w:tcBorders>
              <w:top w:val="nil"/>
              <w:left w:val="nil"/>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1004" w:type="dxa"/>
            <w:tcBorders>
              <w:top w:val="nil"/>
              <w:left w:val="nil"/>
              <w:bottom w:val="single" w:sz="4" w:space="0" w:color="auto"/>
              <w:right w:val="single" w:sz="4" w:space="0" w:color="auto"/>
            </w:tcBorders>
            <w:shd w:val="clear" w:color="auto" w:fill="auto"/>
            <w:noWrap/>
            <w:vAlign w:val="center"/>
            <w:hideMark/>
          </w:tcPr>
          <w:p w:rsidR="00BE2793" w:rsidRPr="006F6707" w:rsidRDefault="00BE2793">
            <w:pPr>
              <w:jc w:val="center"/>
              <w:rPr>
                <w:rFonts w:ascii="Cambria" w:hAnsi="Cambria" w:cs="Calibri"/>
                <w:color w:val="000000"/>
                <w:sz w:val="21"/>
                <w:szCs w:val="21"/>
              </w:rPr>
            </w:pPr>
            <w:r w:rsidRPr="006F6707">
              <w:rPr>
                <w:rFonts w:ascii="Cambria" w:hAnsi="Cambria" w:cs="Calibri"/>
                <w:color w:val="000000"/>
                <w:sz w:val="21"/>
                <w:szCs w:val="21"/>
              </w:rPr>
              <w:t> </w:t>
            </w:r>
          </w:p>
        </w:tc>
        <w:tc>
          <w:tcPr>
            <w:tcW w:w="992" w:type="dxa"/>
            <w:tcBorders>
              <w:top w:val="nil"/>
              <w:left w:val="nil"/>
              <w:bottom w:val="single" w:sz="4" w:space="0" w:color="auto"/>
              <w:right w:val="single" w:sz="4" w:space="0" w:color="auto"/>
            </w:tcBorders>
            <w:shd w:val="clear" w:color="auto" w:fill="auto"/>
            <w:noWrap/>
            <w:vAlign w:val="center"/>
            <w:hideMark/>
          </w:tcPr>
          <w:p w:rsidR="00BE2793" w:rsidRPr="006F6707" w:rsidRDefault="00BE2793">
            <w:pPr>
              <w:rPr>
                <w:rFonts w:ascii="Cambria" w:hAnsi="Cambria" w:cs="Calibri"/>
                <w:color w:val="000000"/>
                <w:sz w:val="21"/>
                <w:szCs w:val="21"/>
              </w:rPr>
            </w:pPr>
            <w:r w:rsidRPr="006F6707">
              <w:rPr>
                <w:rFonts w:ascii="Cambria" w:hAnsi="Cambria" w:cs="Calibri"/>
                <w:color w:val="000000"/>
                <w:sz w:val="21"/>
                <w:szCs w:val="21"/>
              </w:rPr>
              <w:t> </w:t>
            </w:r>
          </w:p>
        </w:tc>
      </w:tr>
      <w:tr w:rsidR="00BE2793" w:rsidRPr="006F6707">
        <w:trPr>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4253" w:type="dxa"/>
            <w:tcBorders>
              <w:top w:val="nil"/>
              <w:left w:val="nil"/>
              <w:bottom w:val="single" w:sz="4" w:space="0" w:color="auto"/>
              <w:right w:val="single" w:sz="4" w:space="0" w:color="auto"/>
            </w:tcBorders>
            <w:shd w:val="clear" w:color="auto" w:fill="auto"/>
            <w:vAlign w:val="center"/>
          </w:tcPr>
          <w:p w:rsidR="00BE2793" w:rsidRPr="006F6707" w:rsidRDefault="00BE2793">
            <w:pPr>
              <w:rPr>
                <w:rFonts w:ascii="Cambria" w:hAnsi="Cambria" w:cs="Calibri"/>
                <w:sz w:val="21"/>
                <w:szCs w:val="21"/>
              </w:rPr>
            </w:pPr>
          </w:p>
        </w:tc>
        <w:tc>
          <w:tcPr>
            <w:tcW w:w="708" w:type="dxa"/>
            <w:tcBorders>
              <w:top w:val="nil"/>
              <w:left w:val="nil"/>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981" w:type="dxa"/>
            <w:tcBorders>
              <w:top w:val="nil"/>
              <w:left w:val="nil"/>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1004" w:type="dxa"/>
            <w:tcBorders>
              <w:top w:val="nil"/>
              <w:left w:val="nil"/>
              <w:bottom w:val="single" w:sz="4" w:space="0" w:color="auto"/>
              <w:right w:val="single" w:sz="4" w:space="0" w:color="auto"/>
            </w:tcBorders>
            <w:shd w:val="clear" w:color="auto" w:fill="auto"/>
            <w:noWrap/>
            <w:vAlign w:val="center"/>
            <w:hideMark/>
          </w:tcPr>
          <w:p w:rsidR="00BE2793" w:rsidRPr="006F6707" w:rsidRDefault="00BE2793">
            <w:pPr>
              <w:jc w:val="center"/>
              <w:rPr>
                <w:rFonts w:ascii="Cambria" w:hAnsi="Cambria" w:cs="Calibri"/>
                <w:color w:val="000000"/>
                <w:sz w:val="21"/>
                <w:szCs w:val="21"/>
              </w:rPr>
            </w:pPr>
            <w:r w:rsidRPr="006F6707">
              <w:rPr>
                <w:rFonts w:ascii="Cambria" w:hAnsi="Cambria" w:cs="Calibri"/>
                <w:color w:val="000000"/>
                <w:sz w:val="21"/>
                <w:szCs w:val="21"/>
              </w:rPr>
              <w:t> </w:t>
            </w:r>
          </w:p>
        </w:tc>
        <w:tc>
          <w:tcPr>
            <w:tcW w:w="992" w:type="dxa"/>
            <w:tcBorders>
              <w:top w:val="nil"/>
              <w:left w:val="nil"/>
              <w:bottom w:val="single" w:sz="4" w:space="0" w:color="auto"/>
              <w:right w:val="single" w:sz="4" w:space="0" w:color="auto"/>
            </w:tcBorders>
            <w:shd w:val="clear" w:color="auto" w:fill="auto"/>
            <w:noWrap/>
            <w:vAlign w:val="center"/>
            <w:hideMark/>
          </w:tcPr>
          <w:p w:rsidR="00BE2793" w:rsidRPr="006F6707" w:rsidRDefault="00BE2793">
            <w:pPr>
              <w:rPr>
                <w:rFonts w:ascii="Cambria" w:hAnsi="Cambria" w:cs="Calibri"/>
                <w:color w:val="000000"/>
                <w:sz w:val="21"/>
                <w:szCs w:val="21"/>
              </w:rPr>
            </w:pPr>
            <w:r w:rsidRPr="006F6707">
              <w:rPr>
                <w:rFonts w:ascii="Cambria" w:hAnsi="Cambria" w:cs="Calibri"/>
                <w:color w:val="000000"/>
                <w:sz w:val="21"/>
                <w:szCs w:val="21"/>
              </w:rPr>
              <w:t> </w:t>
            </w:r>
          </w:p>
        </w:tc>
      </w:tr>
      <w:tr w:rsidR="00BE2793" w:rsidRPr="006F6707">
        <w:trPr>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4253" w:type="dxa"/>
            <w:tcBorders>
              <w:top w:val="nil"/>
              <w:left w:val="nil"/>
              <w:bottom w:val="single" w:sz="4" w:space="0" w:color="auto"/>
              <w:right w:val="single" w:sz="4" w:space="0" w:color="auto"/>
            </w:tcBorders>
            <w:shd w:val="clear" w:color="auto" w:fill="auto"/>
            <w:vAlign w:val="center"/>
          </w:tcPr>
          <w:p w:rsidR="00BE2793" w:rsidRPr="006F6707" w:rsidRDefault="00BE2793">
            <w:pPr>
              <w:rPr>
                <w:rFonts w:ascii="Cambria" w:hAnsi="Cambria" w:cs="Calibri"/>
                <w:sz w:val="21"/>
                <w:szCs w:val="21"/>
              </w:rPr>
            </w:pPr>
          </w:p>
        </w:tc>
        <w:tc>
          <w:tcPr>
            <w:tcW w:w="708" w:type="dxa"/>
            <w:tcBorders>
              <w:top w:val="nil"/>
              <w:left w:val="nil"/>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981" w:type="dxa"/>
            <w:tcBorders>
              <w:top w:val="nil"/>
              <w:left w:val="nil"/>
              <w:bottom w:val="single" w:sz="4" w:space="0" w:color="auto"/>
              <w:right w:val="single" w:sz="4" w:space="0" w:color="auto"/>
            </w:tcBorders>
            <w:shd w:val="clear" w:color="auto" w:fill="auto"/>
            <w:noWrap/>
            <w:vAlign w:val="center"/>
          </w:tcPr>
          <w:p w:rsidR="00BE2793" w:rsidRPr="006F6707" w:rsidRDefault="00BE2793">
            <w:pPr>
              <w:jc w:val="center"/>
              <w:rPr>
                <w:rFonts w:ascii="Cambria" w:hAnsi="Cambria" w:cs="Calibri"/>
                <w:color w:val="000000"/>
                <w:sz w:val="21"/>
                <w:szCs w:val="21"/>
              </w:rPr>
            </w:pPr>
          </w:p>
        </w:tc>
        <w:tc>
          <w:tcPr>
            <w:tcW w:w="1004" w:type="dxa"/>
            <w:tcBorders>
              <w:top w:val="nil"/>
              <w:left w:val="nil"/>
              <w:bottom w:val="single" w:sz="4" w:space="0" w:color="auto"/>
              <w:right w:val="single" w:sz="4" w:space="0" w:color="auto"/>
            </w:tcBorders>
            <w:shd w:val="clear" w:color="auto" w:fill="auto"/>
            <w:noWrap/>
            <w:vAlign w:val="center"/>
            <w:hideMark/>
          </w:tcPr>
          <w:p w:rsidR="00BE2793" w:rsidRPr="006F6707" w:rsidRDefault="00BE2793">
            <w:pPr>
              <w:jc w:val="center"/>
              <w:rPr>
                <w:rFonts w:ascii="Cambria" w:hAnsi="Cambria" w:cs="Calibri"/>
                <w:color w:val="000000"/>
                <w:sz w:val="21"/>
                <w:szCs w:val="21"/>
              </w:rPr>
            </w:pPr>
            <w:r w:rsidRPr="006F6707">
              <w:rPr>
                <w:rFonts w:ascii="Cambria" w:hAnsi="Cambria" w:cs="Calibri"/>
                <w:color w:val="000000"/>
                <w:sz w:val="21"/>
                <w:szCs w:val="21"/>
              </w:rPr>
              <w:t> </w:t>
            </w:r>
          </w:p>
        </w:tc>
        <w:tc>
          <w:tcPr>
            <w:tcW w:w="992" w:type="dxa"/>
            <w:tcBorders>
              <w:top w:val="nil"/>
              <w:left w:val="nil"/>
              <w:bottom w:val="single" w:sz="4" w:space="0" w:color="auto"/>
              <w:right w:val="single" w:sz="4" w:space="0" w:color="auto"/>
            </w:tcBorders>
            <w:shd w:val="clear" w:color="auto" w:fill="auto"/>
            <w:noWrap/>
            <w:vAlign w:val="center"/>
            <w:hideMark/>
          </w:tcPr>
          <w:p w:rsidR="00BE2793" w:rsidRPr="006F6707" w:rsidRDefault="00BE2793">
            <w:pPr>
              <w:rPr>
                <w:rFonts w:ascii="Cambria" w:hAnsi="Cambria" w:cs="Calibri"/>
                <w:color w:val="000000"/>
                <w:sz w:val="21"/>
                <w:szCs w:val="21"/>
              </w:rPr>
            </w:pPr>
            <w:r w:rsidRPr="006F6707">
              <w:rPr>
                <w:rFonts w:ascii="Cambria" w:hAnsi="Cambria" w:cs="Calibri"/>
                <w:color w:val="000000"/>
                <w:sz w:val="21"/>
                <w:szCs w:val="21"/>
              </w:rPr>
              <w:t> </w:t>
            </w:r>
          </w:p>
        </w:tc>
      </w:tr>
      <w:tr w:rsidR="00BE2793" w:rsidRPr="006F6707">
        <w:trPr>
          <w:trHeight w:val="360"/>
        </w:trPr>
        <w:tc>
          <w:tcPr>
            <w:tcW w:w="76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BE2793" w:rsidRPr="00F413BF" w:rsidRDefault="00BE2793">
            <w:pPr>
              <w:jc w:val="center"/>
              <w:rPr>
                <w:rFonts w:ascii="Cambria" w:hAnsi="Cambria" w:cs="Calibri"/>
                <w:b/>
                <w:bCs/>
                <w:color w:val="000000"/>
                <w:sz w:val="21"/>
                <w:szCs w:val="21"/>
              </w:rPr>
            </w:pPr>
            <w:r w:rsidRPr="00F413BF">
              <w:rPr>
                <w:rFonts w:ascii="Cambria" w:hAnsi="Cambria" w:cs="Calibri"/>
                <w:b/>
                <w:bCs/>
                <w:sz w:val="21"/>
                <w:szCs w:val="21"/>
              </w:rPr>
              <w:t>VALOR TOTAL MENSAL</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E2793" w:rsidRPr="006F6707" w:rsidRDefault="00BE2793">
            <w:pPr>
              <w:rPr>
                <w:rFonts w:ascii="Cambria" w:hAnsi="Cambria" w:cs="Calibri"/>
                <w:color w:val="000000"/>
                <w:sz w:val="21"/>
                <w:szCs w:val="21"/>
              </w:rPr>
            </w:pPr>
          </w:p>
        </w:tc>
      </w:tr>
      <w:tr w:rsidR="00BE2793" w:rsidRPr="006F6707">
        <w:trPr>
          <w:trHeight w:val="360"/>
        </w:trPr>
        <w:tc>
          <w:tcPr>
            <w:tcW w:w="76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BE2793" w:rsidRPr="00F413BF" w:rsidRDefault="00BE2793">
            <w:pPr>
              <w:jc w:val="center"/>
              <w:rPr>
                <w:rFonts w:ascii="Cambria" w:hAnsi="Cambria" w:cs="Calibri"/>
                <w:b/>
                <w:bCs/>
                <w:color w:val="000000"/>
                <w:sz w:val="21"/>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E2793" w:rsidRPr="006F6707" w:rsidRDefault="00BE2793">
            <w:pPr>
              <w:rPr>
                <w:rFonts w:ascii="Cambria" w:hAnsi="Cambria" w:cs="Calibri"/>
                <w:color w:val="000000"/>
                <w:sz w:val="21"/>
                <w:szCs w:val="21"/>
              </w:rPr>
            </w:pPr>
          </w:p>
        </w:tc>
      </w:tr>
    </w:tbl>
    <w:p w:rsidR="00BE2793" w:rsidRDefault="00BE2793" w:rsidP="00BE2793">
      <w:pPr>
        <w:autoSpaceDE w:val="0"/>
        <w:autoSpaceDN w:val="0"/>
        <w:adjustRightInd w:val="0"/>
        <w:spacing w:line="320" w:lineRule="exact"/>
        <w:jc w:val="center"/>
        <w:rPr>
          <w:rFonts w:ascii="Cambria" w:hAnsi="Cambria"/>
          <w:spacing w:val="20"/>
          <w:sz w:val="22"/>
          <w:szCs w:val="22"/>
        </w:rPr>
      </w:pPr>
    </w:p>
    <w:p w:rsidR="00BE2793" w:rsidRPr="00710F69" w:rsidRDefault="00BE2793" w:rsidP="005F0376">
      <w:pPr>
        <w:autoSpaceDE w:val="0"/>
        <w:autoSpaceDN w:val="0"/>
        <w:adjustRightInd w:val="0"/>
        <w:jc w:val="both"/>
        <w:rPr>
          <w:rFonts w:ascii="Cambria" w:hAnsi="Cambria"/>
          <w:b/>
          <w:bCs/>
          <w:spacing w:val="20"/>
          <w:sz w:val="22"/>
          <w:szCs w:val="22"/>
        </w:rPr>
      </w:pPr>
      <w:r>
        <w:rPr>
          <w:rFonts w:ascii="Cambria" w:hAnsi="Cambria"/>
          <w:b/>
          <w:bCs/>
          <w:spacing w:val="20"/>
          <w:sz w:val="22"/>
          <w:szCs w:val="22"/>
        </w:rPr>
        <w:t>3.</w:t>
      </w:r>
      <w:r w:rsidRPr="00710F69">
        <w:rPr>
          <w:rFonts w:ascii="Cambria" w:hAnsi="Cambria"/>
          <w:b/>
          <w:bCs/>
          <w:spacing w:val="20"/>
          <w:sz w:val="22"/>
          <w:szCs w:val="22"/>
        </w:rPr>
        <w:t xml:space="preserve"> </w:t>
      </w:r>
      <w:r>
        <w:rPr>
          <w:rFonts w:ascii="Cambria" w:hAnsi="Cambria"/>
          <w:b/>
          <w:bCs/>
          <w:spacing w:val="20"/>
          <w:sz w:val="22"/>
          <w:szCs w:val="22"/>
        </w:rPr>
        <w:t>Do p</w:t>
      </w:r>
      <w:r w:rsidRPr="00710F69">
        <w:rPr>
          <w:rFonts w:ascii="Cambria" w:hAnsi="Cambria"/>
          <w:b/>
          <w:bCs/>
          <w:spacing w:val="20"/>
          <w:sz w:val="22"/>
          <w:szCs w:val="22"/>
        </w:rPr>
        <w:t xml:space="preserve">razo e </w:t>
      </w:r>
      <w:r>
        <w:rPr>
          <w:rFonts w:ascii="Cambria" w:hAnsi="Cambria"/>
          <w:b/>
          <w:bCs/>
          <w:spacing w:val="20"/>
          <w:sz w:val="22"/>
          <w:szCs w:val="22"/>
        </w:rPr>
        <w:t>l</w:t>
      </w:r>
      <w:r w:rsidRPr="00710F69">
        <w:rPr>
          <w:rFonts w:ascii="Cambria" w:hAnsi="Cambria"/>
          <w:b/>
          <w:bCs/>
          <w:spacing w:val="20"/>
          <w:sz w:val="22"/>
          <w:szCs w:val="22"/>
        </w:rPr>
        <w:t xml:space="preserve">ocal </w:t>
      </w:r>
      <w:r>
        <w:rPr>
          <w:rFonts w:ascii="Cambria" w:hAnsi="Cambria"/>
          <w:b/>
          <w:bCs/>
          <w:spacing w:val="20"/>
          <w:sz w:val="22"/>
          <w:szCs w:val="22"/>
        </w:rPr>
        <w:t>para entrega do material:</w:t>
      </w:r>
    </w:p>
    <w:p w:rsidR="00BE2793" w:rsidRPr="00710F69" w:rsidRDefault="00BE2793" w:rsidP="005F0376">
      <w:pPr>
        <w:autoSpaceDE w:val="0"/>
        <w:autoSpaceDN w:val="0"/>
        <w:adjustRightInd w:val="0"/>
        <w:jc w:val="both"/>
        <w:rPr>
          <w:rFonts w:ascii="Cambria" w:hAnsi="Cambria"/>
          <w:b/>
          <w:bCs/>
          <w:spacing w:val="20"/>
          <w:sz w:val="22"/>
          <w:szCs w:val="22"/>
        </w:rPr>
      </w:pPr>
    </w:p>
    <w:p w:rsidR="00BE2793" w:rsidRPr="00710F69" w:rsidRDefault="00BE2793"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O </w:t>
      </w:r>
      <w:r>
        <w:rPr>
          <w:rFonts w:ascii="Cambria" w:hAnsi="Cambria"/>
          <w:spacing w:val="20"/>
          <w:sz w:val="22"/>
          <w:szCs w:val="22"/>
        </w:rPr>
        <w:t>material deverá ser entregue</w:t>
      </w:r>
      <w:r w:rsidRPr="00710F69">
        <w:rPr>
          <w:rFonts w:ascii="Cambria" w:hAnsi="Cambria"/>
          <w:spacing w:val="20"/>
          <w:sz w:val="22"/>
          <w:szCs w:val="22"/>
        </w:rPr>
        <w:t xml:space="preserve"> n</w:t>
      </w:r>
      <w:r>
        <w:rPr>
          <w:rFonts w:ascii="Cambria" w:hAnsi="Cambria"/>
          <w:spacing w:val="20"/>
          <w:sz w:val="22"/>
          <w:szCs w:val="22"/>
        </w:rPr>
        <w:t>as dependências da Secretaria de XXXXXXXXXXX do Município de Catu/BA</w:t>
      </w:r>
      <w:r w:rsidRPr="00710F69">
        <w:rPr>
          <w:rFonts w:ascii="Cambria" w:hAnsi="Cambria"/>
          <w:spacing w:val="20"/>
          <w:sz w:val="22"/>
          <w:szCs w:val="22"/>
        </w:rPr>
        <w:t xml:space="preserve">, acompanhado do presente instrumento e da Nota de Empenho, no prazo </w:t>
      </w:r>
      <w:r>
        <w:rPr>
          <w:rFonts w:ascii="Cambria" w:hAnsi="Cambria"/>
          <w:spacing w:val="20"/>
          <w:sz w:val="22"/>
          <w:szCs w:val="22"/>
        </w:rPr>
        <w:t xml:space="preserve">máximo </w:t>
      </w:r>
      <w:r w:rsidRPr="00710F69">
        <w:rPr>
          <w:rFonts w:ascii="Cambria" w:hAnsi="Cambria"/>
          <w:spacing w:val="20"/>
          <w:sz w:val="22"/>
          <w:szCs w:val="22"/>
        </w:rPr>
        <w:t xml:space="preserve">de </w:t>
      </w:r>
      <w:r>
        <w:rPr>
          <w:rFonts w:ascii="Cambria" w:hAnsi="Cambria"/>
          <w:spacing w:val="20"/>
          <w:sz w:val="22"/>
          <w:szCs w:val="22"/>
        </w:rPr>
        <w:t>05 (cinco) dias</w:t>
      </w:r>
      <w:r w:rsidRPr="00710F69">
        <w:rPr>
          <w:rFonts w:ascii="Cambria" w:hAnsi="Cambria"/>
          <w:spacing w:val="20"/>
          <w:sz w:val="22"/>
          <w:szCs w:val="22"/>
        </w:rPr>
        <w:t>, contados da emissão d</w:t>
      </w:r>
      <w:r>
        <w:rPr>
          <w:rFonts w:ascii="Cambria" w:hAnsi="Cambria"/>
          <w:spacing w:val="20"/>
          <w:sz w:val="22"/>
          <w:szCs w:val="22"/>
        </w:rPr>
        <w:t>est</w:t>
      </w:r>
      <w:r w:rsidRPr="00710F69">
        <w:rPr>
          <w:rFonts w:ascii="Cambria" w:hAnsi="Cambria"/>
          <w:spacing w:val="20"/>
          <w:sz w:val="22"/>
          <w:szCs w:val="22"/>
        </w:rPr>
        <w:t xml:space="preserve">a Ordem de </w:t>
      </w:r>
      <w:r>
        <w:rPr>
          <w:rFonts w:ascii="Cambria" w:hAnsi="Cambria"/>
          <w:spacing w:val="20"/>
          <w:sz w:val="22"/>
          <w:szCs w:val="22"/>
        </w:rPr>
        <w:t>Fornecimento</w:t>
      </w:r>
      <w:r w:rsidRPr="00710F69">
        <w:rPr>
          <w:rFonts w:ascii="Cambria" w:hAnsi="Cambria"/>
          <w:spacing w:val="20"/>
          <w:sz w:val="22"/>
          <w:szCs w:val="22"/>
        </w:rPr>
        <w:t xml:space="preserve">, quando solicitado pelo Setor competente do </w:t>
      </w:r>
      <w:r>
        <w:rPr>
          <w:rFonts w:ascii="Cambria" w:hAnsi="Cambria"/>
          <w:spacing w:val="20"/>
          <w:sz w:val="22"/>
          <w:szCs w:val="22"/>
        </w:rPr>
        <w:t>Município de Catu/BA</w:t>
      </w:r>
      <w:r w:rsidRPr="00710F69">
        <w:rPr>
          <w:rFonts w:ascii="Cambria" w:hAnsi="Cambria"/>
          <w:spacing w:val="20"/>
          <w:sz w:val="22"/>
          <w:szCs w:val="22"/>
        </w:rPr>
        <w:t>.</w:t>
      </w:r>
    </w:p>
    <w:p w:rsidR="00BE2793" w:rsidRPr="00710F69" w:rsidRDefault="00BE2793" w:rsidP="005F0376">
      <w:pPr>
        <w:autoSpaceDE w:val="0"/>
        <w:autoSpaceDN w:val="0"/>
        <w:adjustRightInd w:val="0"/>
        <w:jc w:val="both"/>
        <w:rPr>
          <w:rFonts w:ascii="Cambria" w:hAnsi="Cambria"/>
          <w:spacing w:val="20"/>
          <w:sz w:val="22"/>
          <w:szCs w:val="22"/>
        </w:rPr>
      </w:pPr>
    </w:p>
    <w:p w:rsidR="00BE2793" w:rsidRPr="00710F69" w:rsidRDefault="00BE2793" w:rsidP="005F0376">
      <w:pPr>
        <w:autoSpaceDE w:val="0"/>
        <w:autoSpaceDN w:val="0"/>
        <w:adjustRightInd w:val="0"/>
        <w:jc w:val="both"/>
        <w:rPr>
          <w:rFonts w:ascii="Cambria" w:hAnsi="Cambria"/>
          <w:b/>
          <w:bCs/>
          <w:spacing w:val="20"/>
          <w:sz w:val="22"/>
          <w:szCs w:val="22"/>
        </w:rPr>
      </w:pPr>
      <w:r>
        <w:rPr>
          <w:rFonts w:ascii="Cambria" w:hAnsi="Cambria"/>
          <w:b/>
          <w:bCs/>
          <w:spacing w:val="20"/>
          <w:sz w:val="22"/>
          <w:szCs w:val="22"/>
        </w:rPr>
        <w:t xml:space="preserve">4. </w:t>
      </w:r>
      <w:r w:rsidRPr="00710F69">
        <w:rPr>
          <w:rFonts w:ascii="Cambria" w:hAnsi="Cambria"/>
          <w:b/>
          <w:bCs/>
          <w:spacing w:val="20"/>
          <w:sz w:val="22"/>
          <w:szCs w:val="22"/>
        </w:rPr>
        <w:t xml:space="preserve">Das </w:t>
      </w:r>
      <w:r>
        <w:rPr>
          <w:rFonts w:ascii="Cambria" w:hAnsi="Cambria"/>
          <w:b/>
          <w:bCs/>
          <w:spacing w:val="20"/>
          <w:sz w:val="22"/>
          <w:szCs w:val="22"/>
        </w:rPr>
        <w:t>o</w:t>
      </w:r>
      <w:r w:rsidRPr="00710F69">
        <w:rPr>
          <w:rFonts w:ascii="Cambria" w:hAnsi="Cambria"/>
          <w:b/>
          <w:bCs/>
          <w:spacing w:val="20"/>
          <w:sz w:val="22"/>
          <w:szCs w:val="22"/>
        </w:rPr>
        <w:t xml:space="preserve">brigações da </w:t>
      </w:r>
      <w:r>
        <w:rPr>
          <w:rFonts w:ascii="Cambria" w:hAnsi="Cambria"/>
          <w:b/>
          <w:bCs/>
          <w:spacing w:val="20"/>
          <w:sz w:val="22"/>
          <w:szCs w:val="22"/>
        </w:rPr>
        <w:t>d</w:t>
      </w:r>
      <w:r w:rsidRPr="00710F69">
        <w:rPr>
          <w:rFonts w:ascii="Cambria" w:hAnsi="Cambria"/>
          <w:b/>
          <w:bCs/>
          <w:spacing w:val="20"/>
          <w:sz w:val="22"/>
          <w:szCs w:val="22"/>
        </w:rPr>
        <w:t>etentora do preço registrado</w:t>
      </w:r>
      <w:r>
        <w:rPr>
          <w:rFonts w:ascii="Cambria" w:hAnsi="Cambria"/>
          <w:b/>
          <w:bCs/>
          <w:spacing w:val="20"/>
          <w:sz w:val="22"/>
          <w:szCs w:val="22"/>
        </w:rPr>
        <w:t>:</w:t>
      </w:r>
    </w:p>
    <w:p w:rsidR="00BE2793" w:rsidRPr="00710F69" w:rsidRDefault="00BE2793" w:rsidP="005F0376">
      <w:pPr>
        <w:autoSpaceDE w:val="0"/>
        <w:autoSpaceDN w:val="0"/>
        <w:adjustRightInd w:val="0"/>
        <w:jc w:val="both"/>
        <w:rPr>
          <w:rFonts w:ascii="Cambria" w:hAnsi="Cambria"/>
          <w:b/>
          <w:bCs/>
          <w:spacing w:val="20"/>
          <w:sz w:val="22"/>
          <w:szCs w:val="22"/>
        </w:rPr>
      </w:pPr>
    </w:p>
    <w:p w:rsidR="00BE2793" w:rsidRPr="00710F69" w:rsidRDefault="00BE2793" w:rsidP="005F0376">
      <w:pPr>
        <w:autoSpaceDE w:val="0"/>
        <w:autoSpaceDN w:val="0"/>
        <w:adjustRightInd w:val="0"/>
        <w:jc w:val="both"/>
        <w:rPr>
          <w:rFonts w:ascii="Cambria" w:hAnsi="Cambria"/>
          <w:spacing w:val="20"/>
          <w:sz w:val="22"/>
          <w:szCs w:val="22"/>
        </w:rPr>
      </w:pPr>
      <w:r>
        <w:rPr>
          <w:rFonts w:ascii="Cambria" w:hAnsi="Cambria"/>
          <w:spacing w:val="20"/>
          <w:sz w:val="22"/>
          <w:szCs w:val="22"/>
        </w:rPr>
        <w:t xml:space="preserve">4.1. </w:t>
      </w:r>
      <w:r w:rsidRPr="00710F69">
        <w:rPr>
          <w:rFonts w:ascii="Cambria" w:hAnsi="Cambria"/>
          <w:spacing w:val="20"/>
          <w:sz w:val="22"/>
          <w:szCs w:val="22"/>
        </w:rPr>
        <w:t>São Obrigações da Detentora do Preço registrado, além das previstas na Ata de Registro de preços:</w:t>
      </w: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r w:rsidRPr="00710F69">
        <w:rPr>
          <w:rFonts w:ascii="Cambria" w:hAnsi="Cambria"/>
          <w:spacing w:val="20"/>
          <w:sz w:val="22"/>
          <w:szCs w:val="22"/>
        </w:rPr>
        <w:t xml:space="preserve">a) </w:t>
      </w:r>
      <w:r>
        <w:rPr>
          <w:rFonts w:ascii="Cambria" w:hAnsi="Cambria"/>
          <w:spacing w:val="20"/>
          <w:sz w:val="22"/>
          <w:szCs w:val="22"/>
        </w:rPr>
        <w:t>Entregar o material/ou prestar os serviços</w:t>
      </w:r>
      <w:r w:rsidRPr="00710F69">
        <w:rPr>
          <w:rFonts w:ascii="Cambria" w:hAnsi="Cambria"/>
          <w:spacing w:val="20"/>
          <w:sz w:val="22"/>
          <w:szCs w:val="22"/>
        </w:rPr>
        <w:t xml:space="preserve"> estritamente de acordo com as especificações e o disposto na Ata de registro de preços e seus Anexos que integram esta Ordem de </w:t>
      </w:r>
      <w:r>
        <w:rPr>
          <w:rFonts w:ascii="Cambria" w:hAnsi="Cambria"/>
          <w:spacing w:val="20"/>
          <w:sz w:val="22"/>
          <w:szCs w:val="22"/>
        </w:rPr>
        <w:t>Fornecimento e/ou serviço</w:t>
      </w:r>
      <w:r w:rsidRPr="00710F69">
        <w:rPr>
          <w:rFonts w:ascii="Cambria" w:hAnsi="Cambria"/>
          <w:spacing w:val="20"/>
          <w:sz w:val="22"/>
          <w:szCs w:val="22"/>
        </w:rPr>
        <w:t>.</w:t>
      </w: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p>
    <w:p w:rsidR="00BE2793" w:rsidRDefault="00BE2793" w:rsidP="00BE2793">
      <w:pPr>
        <w:autoSpaceDE w:val="0"/>
        <w:autoSpaceDN w:val="0"/>
        <w:adjustRightInd w:val="0"/>
        <w:spacing w:line="320" w:lineRule="exact"/>
        <w:jc w:val="both"/>
        <w:rPr>
          <w:rFonts w:ascii="Cambria" w:hAnsi="Cambria"/>
          <w:spacing w:val="20"/>
          <w:sz w:val="22"/>
          <w:szCs w:val="22"/>
        </w:rPr>
      </w:pPr>
      <w:r w:rsidRPr="00710F69">
        <w:rPr>
          <w:rFonts w:ascii="Cambria" w:hAnsi="Cambria"/>
          <w:spacing w:val="20"/>
          <w:sz w:val="22"/>
          <w:szCs w:val="22"/>
        </w:rPr>
        <w:lastRenderedPageBreak/>
        <w:t xml:space="preserve">b) Substituir, no prazo de até 24 (vinte e quatro) horas, e sem qualquer ônus para o </w:t>
      </w:r>
      <w:r>
        <w:rPr>
          <w:rFonts w:ascii="Cambria" w:hAnsi="Cambria"/>
          <w:spacing w:val="20"/>
          <w:sz w:val="22"/>
          <w:szCs w:val="22"/>
        </w:rPr>
        <w:t>Município de Catu/BA</w:t>
      </w:r>
      <w:r w:rsidRPr="00710F69">
        <w:rPr>
          <w:rFonts w:ascii="Cambria" w:hAnsi="Cambria"/>
          <w:spacing w:val="20"/>
          <w:sz w:val="22"/>
          <w:szCs w:val="22"/>
        </w:rPr>
        <w:t xml:space="preserve"> os produtos e/ou equipamentos, caso constatada divergência da especificação, sujeitando-se as penalidades cabíveis.</w:t>
      </w: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p>
    <w:p w:rsidR="00BE2793" w:rsidRPr="00710F69" w:rsidRDefault="00BE2793"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c) Observar as demais condições contratuais constantes do Edital, do Termo de Referência e da Ata de Registro de preços</w:t>
      </w:r>
      <w:r>
        <w:rPr>
          <w:rFonts w:ascii="Cambria" w:hAnsi="Cambria"/>
          <w:spacing w:val="20"/>
          <w:sz w:val="22"/>
          <w:szCs w:val="22"/>
        </w:rPr>
        <w:t xml:space="preserve"> oriunda d</w:t>
      </w:r>
      <w:r w:rsidRPr="00710F69">
        <w:rPr>
          <w:rFonts w:ascii="Cambria" w:hAnsi="Cambria"/>
          <w:spacing w:val="20"/>
          <w:sz w:val="22"/>
          <w:szCs w:val="22"/>
        </w:rPr>
        <w:t>o Pregão</w:t>
      </w:r>
      <w:r>
        <w:rPr>
          <w:rFonts w:ascii="Cambria" w:hAnsi="Cambria"/>
          <w:spacing w:val="20"/>
          <w:sz w:val="22"/>
          <w:szCs w:val="22"/>
        </w:rPr>
        <w:t xml:space="preserve"> Eletrônico</w:t>
      </w:r>
      <w:r w:rsidRPr="00710F69">
        <w:rPr>
          <w:rFonts w:ascii="Cambria" w:hAnsi="Cambria"/>
          <w:spacing w:val="20"/>
          <w:sz w:val="22"/>
          <w:szCs w:val="22"/>
        </w:rPr>
        <w:t xml:space="preserve"> nº </w:t>
      </w:r>
      <w:r>
        <w:rPr>
          <w:rFonts w:ascii="Cambria" w:hAnsi="Cambria"/>
          <w:spacing w:val="20"/>
          <w:sz w:val="22"/>
          <w:szCs w:val="22"/>
        </w:rPr>
        <w:t>___</w:t>
      </w:r>
      <w:r w:rsidRPr="00710F69">
        <w:rPr>
          <w:rFonts w:ascii="Cambria" w:hAnsi="Cambria"/>
          <w:spacing w:val="20"/>
          <w:sz w:val="22"/>
          <w:szCs w:val="22"/>
        </w:rPr>
        <w:t>/</w:t>
      </w:r>
      <w:r>
        <w:rPr>
          <w:rFonts w:ascii="Cambria" w:hAnsi="Cambria"/>
          <w:spacing w:val="20"/>
          <w:sz w:val="22"/>
          <w:szCs w:val="22"/>
        </w:rPr>
        <w:t>2024</w:t>
      </w:r>
      <w:r w:rsidRPr="00710F69">
        <w:rPr>
          <w:rFonts w:ascii="Cambria" w:hAnsi="Cambria"/>
          <w:spacing w:val="20"/>
          <w:sz w:val="22"/>
          <w:szCs w:val="22"/>
        </w:rPr>
        <w:t>, para o perfeito cumprimento deste.</w:t>
      </w:r>
    </w:p>
    <w:p w:rsidR="00BE2793" w:rsidRPr="00710F69" w:rsidRDefault="00BE2793" w:rsidP="005F0376">
      <w:pPr>
        <w:autoSpaceDE w:val="0"/>
        <w:autoSpaceDN w:val="0"/>
        <w:adjustRightInd w:val="0"/>
        <w:jc w:val="both"/>
        <w:rPr>
          <w:rFonts w:ascii="Cambria" w:hAnsi="Cambria"/>
          <w:spacing w:val="20"/>
          <w:sz w:val="22"/>
          <w:szCs w:val="22"/>
        </w:rPr>
      </w:pPr>
    </w:p>
    <w:p w:rsidR="00BE2793" w:rsidRPr="00710F69" w:rsidRDefault="00BE2793" w:rsidP="005F0376">
      <w:pPr>
        <w:autoSpaceDE w:val="0"/>
        <w:autoSpaceDN w:val="0"/>
        <w:adjustRightInd w:val="0"/>
        <w:jc w:val="both"/>
        <w:rPr>
          <w:rFonts w:ascii="Cambria" w:hAnsi="Cambria"/>
          <w:b/>
          <w:bCs/>
          <w:spacing w:val="20"/>
          <w:sz w:val="22"/>
          <w:szCs w:val="22"/>
        </w:rPr>
      </w:pPr>
      <w:r>
        <w:rPr>
          <w:rFonts w:ascii="Cambria" w:hAnsi="Cambria"/>
          <w:b/>
          <w:bCs/>
          <w:spacing w:val="20"/>
          <w:sz w:val="22"/>
          <w:szCs w:val="22"/>
        </w:rPr>
        <w:t>5.</w:t>
      </w:r>
      <w:r w:rsidRPr="00710F69">
        <w:rPr>
          <w:rFonts w:ascii="Cambria" w:hAnsi="Cambria"/>
          <w:b/>
          <w:bCs/>
          <w:spacing w:val="20"/>
          <w:sz w:val="22"/>
          <w:szCs w:val="22"/>
        </w:rPr>
        <w:t xml:space="preserve"> Do pagamento:</w:t>
      </w:r>
    </w:p>
    <w:p w:rsidR="00BE2793" w:rsidRPr="00710F69" w:rsidRDefault="00BE2793" w:rsidP="005F0376">
      <w:pPr>
        <w:autoSpaceDE w:val="0"/>
        <w:autoSpaceDN w:val="0"/>
        <w:adjustRightInd w:val="0"/>
        <w:jc w:val="both"/>
        <w:rPr>
          <w:rFonts w:ascii="Cambria" w:hAnsi="Cambria"/>
          <w:b/>
          <w:bCs/>
          <w:spacing w:val="20"/>
          <w:sz w:val="22"/>
          <w:szCs w:val="22"/>
        </w:rPr>
      </w:pPr>
    </w:p>
    <w:p w:rsidR="00BE2793" w:rsidRPr="00710F69" w:rsidRDefault="00BE2793" w:rsidP="005F0376">
      <w:pPr>
        <w:autoSpaceDE w:val="0"/>
        <w:autoSpaceDN w:val="0"/>
        <w:adjustRightInd w:val="0"/>
        <w:jc w:val="both"/>
        <w:rPr>
          <w:rFonts w:ascii="Cambria" w:hAnsi="Cambria"/>
          <w:spacing w:val="20"/>
          <w:sz w:val="22"/>
          <w:szCs w:val="22"/>
        </w:rPr>
      </w:pPr>
      <w:r>
        <w:rPr>
          <w:rFonts w:ascii="Cambria" w:hAnsi="Cambria"/>
          <w:spacing w:val="20"/>
          <w:sz w:val="22"/>
          <w:szCs w:val="22"/>
        </w:rPr>
        <w:t>5.</w:t>
      </w:r>
      <w:r w:rsidRPr="00710F69">
        <w:rPr>
          <w:rFonts w:ascii="Cambria" w:hAnsi="Cambria"/>
          <w:spacing w:val="20"/>
          <w:sz w:val="22"/>
          <w:szCs w:val="22"/>
        </w:rPr>
        <w:t>1</w:t>
      </w:r>
      <w:r>
        <w:rPr>
          <w:rFonts w:ascii="Cambria" w:hAnsi="Cambria"/>
          <w:spacing w:val="20"/>
          <w:sz w:val="22"/>
          <w:szCs w:val="22"/>
        </w:rPr>
        <w:t xml:space="preserve">. </w:t>
      </w:r>
      <w:r w:rsidRPr="00710F69">
        <w:rPr>
          <w:rFonts w:ascii="Cambria" w:hAnsi="Cambria"/>
          <w:spacing w:val="20"/>
          <w:sz w:val="22"/>
          <w:szCs w:val="22"/>
        </w:rPr>
        <w:t xml:space="preserve">O pagamento da presente </w:t>
      </w:r>
      <w:r>
        <w:rPr>
          <w:rFonts w:ascii="Cambria" w:hAnsi="Cambria"/>
          <w:spacing w:val="20"/>
          <w:sz w:val="22"/>
          <w:szCs w:val="22"/>
        </w:rPr>
        <w:t>O</w:t>
      </w:r>
      <w:r w:rsidRPr="00710F69">
        <w:rPr>
          <w:rFonts w:ascii="Cambria" w:hAnsi="Cambria"/>
          <w:spacing w:val="20"/>
          <w:sz w:val="22"/>
          <w:szCs w:val="22"/>
        </w:rPr>
        <w:t xml:space="preserve">rdem de </w:t>
      </w:r>
      <w:r>
        <w:rPr>
          <w:rFonts w:ascii="Cambria" w:hAnsi="Cambria"/>
          <w:spacing w:val="20"/>
          <w:sz w:val="22"/>
          <w:szCs w:val="22"/>
        </w:rPr>
        <w:t>Fornecimento</w:t>
      </w:r>
      <w:r w:rsidRPr="00710F69">
        <w:rPr>
          <w:rFonts w:ascii="Cambria" w:hAnsi="Cambria"/>
          <w:spacing w:val="20"/>
          <w:sz w:val="22"/>
          <w:szCs w:val="22"/>
        </w:rPr>
        <w:t xml:space="preserve"> será efetuado a Contratada, através de crédito em conta corrente mantida pela Contratada, até o 30º (trigésimo) dia consecutivo contado a partir da data da apresentação da nota fiscal/fatura discriminativa acompanhada da Correspondente Ordem </w:t>
      </w:r>
      <w:r>
        <w:rPr>
          <w:rFonts w:ascii="Cambria" w:hAnsi="Cambria"/>
          <w:spacing w:val="20"/>
          <w:sz w:val="22"/>
          <w:szCs w:val="22"/>
        </w:rPr>
        <w:t>de fornecimento</w:t>
      </w:r>
      <w:r w:rsidRPr="00710F69">
        <w:rPr>
          <w:rFonts w:ascii="Cambria" w:hAnsi="Cambria"/>
          <w:spacing w:val="20"/>
          <w:sz w:val="22"/>
          <w:szCs w:val="22"/>
        </w:rPr>
        <w:t>, com o respectivo ateste da unidade responsável pelo recebimento, de que o fornecimento foi realizado a contento</w:t>
      </w:r>
      <w:r w:rsidRPr="00710F69">
        <w:rPr>
          <w:rFonts w:ascii="Cambria" w:hAnsi="Cambria"/>
          <w:b/>
          <w:bCs/>
          <w:spacing w:val="20"/>
          <w:sz w:val="22"/>
          <w:szCs w:val="22"/>
        </w:rPr>
        <w:t xml:space="preserve">, </w:t>
      </w:r>
      <w:r w:rsidRPr="00710F69">
        <w:rPr>
          <w:rFonts w:ascii="Cambria" w:hAnsi="Cambria"/>
          <w:spacing w:val="20"/>
          <w:sz w:val="22"/>
          <w:szCs w:val="22"/>
        </w:rPr>
        <w:t>observadas as disposições da Cláusula _____________da Ata de Registro de Preços nº___</w:t>
      </w:r>
      <w:r>
        <w:rPr>
          <w:rFonts w:ascii="Cambria" w:hAnsi="Cambria"/>
          <w:spacing w:val="20"/>
          <w:sz w:val="22"/>
          <w:szCs w:val="22"/>
        </w:rPr>
        <w:t>/2024</w:t>
      </w:r>
      <w:r w:rsidRPr="00710F69">
        <w:rPr>
          <w:rFonts w:ascii="Cambria" w:hAnsi="Cambria"/>
          <w:spacing w:val="20"/>
          <w:sz w:val="22"/>
          <w:szCs w:val="22"/>
        </w:rPr>
        <w:t>.</w:t>
      </w:r>
    </w:p>
    <w:p w:rsidR="00BE2793" w:rsidRPr="00710F69" w:rsidRDefault="00BE2793" w:rsidP="005F0376">
      <w:pPr>
        <w:autoSpaceDE w:val="0"/>
        <w:autoSpaceDN w:val="0"/>
        <w:adjustRightInd w:val="0"/>
        <w:jc w:val="both"/>
        <w:rPr>
          <w:rFonts w:ascii="Cambria" w:hAnsi="Cambria"/>
          <w:spacing w:val="20"/>
          <w:sz w:val="22"/>
          <w:szCs w:val="22"/>
        </w:rPr>
      </w:pPr>
    </w:p>
    <w:p w:rsidR="00BE2793" w:rsidRPr="00710F69" w:rsidRDefault="00BE2793" w:rsidP="005F0376">
      <w:pPr>
        <w:autoSpaceDE w:val="0"/>
        <w:autoSpaceDN w:val="0"/>
        <w:adjustRightInd w:val="0"/>
        <w:jc w:val="both"/>
        <w:rPr>
          <w:rFonts w:ascii="Cambria" w:hAnsi="Cambria"/>
          <w:spacing w:val="20"/>
          <w:sz w:val="22"/>
          <w:szCs w:val="22"/>
        </w:rPr>
      </w:pPr>
      <w:r>
        <w:rPr>
          <w:rFonts w:ascii="Cambria" w:hAnsi="Cambria"/>
          <w:spacing w:val="20"/>
          <w:sz w:val="22"/>
          <w:szCs w:val="22"/>
        </w:rPr>
        <w:t xml:space="preserve">5.2. </w:t>
      </w:r>
      <w:r w:rsidRPr="00710F69">
        <w:rPr>
          <w:rFonts w:ascii="Cambria" w:hAnsi="Cambria"/>
          <w:spacing w:val="20"/>
          <w:sz w:val="22"/>
          <w:szCs w:val="22"/>
        </w:rPr>
        <w:t>Recebi o original dessa ordem de fornecimento, ciente das condições estabelecidas.</w:t>
      </w:r>
    </w:p>
    <w:p w:rsidR="00BE2793" w:rsidRPr="00710F69" w:rsidRDefault="00BE2793" w:rsidP="00BE2793">
      <w:pPr>
        <w:autoSpaceDE w:val="0"/>
        <w:autoSpaceDN w:val="0"/>
        <w:adjustRightInd w:val="0"/>
        <w:spacing w:line="320" w:lineRule="exact"/>
        <w:jc w:val="both"/>
        <w:rPr>
          <w:rFonts w:ascii="Cambria" w:hAnsi="Cambria"/>
          <w:spacing w:val="20"/>
          <w:sz w:val="22"/>
          <w:szCs w:val="22"/>
        </w:rPr>
      </w:pPr>
    </w:p>
    <w:p w:rsidR="00BE2793" w:rsidRDefault="00BE2793" w:rsidP="00BE2793">
      <w:pPr>
        <w:autoSpaceDE w:val="0"/>
        <w:autoSpaceDN w:val="0"/>
        <w:adjustRightInd w:val="0"/>
        <w:spacing w:line="320" w:lineRule="exact"/>
        <w:jc w:val="center"/>
        <w:rPr>
          <w:rFonts w:ascii="Cambria" w:hAnsi="Cambria"/>
          <w:spacing w:val="20"/>
          <w:sz w:val="22"/>
          <w:szCs w:val="22"/>
        </w:rPr>
      </w:pPr>
    </w:p>
    <w:p w:rsidR="00BE2793" w:rsidRDefault="00BE2793" w:rsidP="00BE2793">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Local e data,</w:t>
      </w:r>
    </w:p>
    <w:p w:rsidR="00BE2793" w:rsidRDefault="00BE2793" w:rsidP="00BE2793">
      <w:pPr>
        <w:autoSpaceDE w:val="0"/>
        <w:autoSpaceDN w:val="0"/>
        <w:adjustRightInd w:val="0"/>
        <w:spacing w:line="320" w:lineRule="exact"/>
        <w:jc w:val="center"/>
        <w:rPr>
          <w:rFonts w:ascii="Cambria" w:hAnsi="Cambria"/>
          <w:spacing w:val="20"/>
          <w:sz w:val="22"/>
          <w:szCs w:val="22"/>
        </w:rPr>
      </w:pPr>
    </w:p>
    <w:p w:rsidR="00BE2793" w:rsidRDefault="00BE2793" w:rsidP="00BE2793">
      <w:pPr>
        <w:autoSpaceDE w:val="0"/>
        <w:autoSpaceDN w:val="0"/>
        <w:adjustRightInd w:val="0"/>
        <w:spacing w:line="320" w:lineRule="exact"/>
        <w:jc w:val="center"/>
        <w:rPr>
          <w:rFonts w:ascii="Cambria" w:hAnsi="Cambria"/>
          <w:spacing w:val="20"/>
          <w:sz w:val="22"/>
          <w:szCs w:val="22"/>
        </w:rPr>
      </w:pPr>
    </w:p>
    <w:p w:rsidR="00BE2793" w:rsidRPr="001D286F" w:rsidRDefault="00BE2793" w:rsidP="00BE2793">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________________________________________________</w:t>
      </w:r>
    </w:p>
    <w:p w:rsidR="00BE2793" w:rsidRPr="001D286F" w:rsidRDefault="00BE2793" w:rsidP="00BE2793">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(Nome completo</w:t>
      </w:r>
      <w:r>
        <w:rPr>
          <w:rFonts w:ascii="Cambria" w:hAnsi="Cambria"/>
          <w:spacing w:val="20"/>
          <w:sz w:val="22"/>
          <w:szCs w:val="22"/>
        </w:rPr>
        <w:t xml:space="preserve"> do Servidor Público</w:t>
      </w:r>
      <w:r w:rsidRPr="001D286F">
        <w:rPr>
          <w:rFonts w:ascii="Cambria" w:hAnsi="Cambria"/>
          <w:spacing w:val="20"/>
          <w:sz w:val="22"/>
          <w:szCs w:val="22"/>
        </w:rPr>
        <w:t>)</w:t>
      </w:r>
    </w:p>
    <w:p w:rsidR="00BE2793" w:rsidRDefault="00BE2793" w:rsidP="00BE2793">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(Identificação)</w:t>
      </w:r>
    </w:p>
    <w:p w:rsidR="0044656A" w:rsidRPr="00710F69" w:rsidRDefault="0044656A" w:rsidP="00BE2793">
      <w:pPr>
        <w:spacing w:line="320" w:lineRule="exact"/>
        <w:jc w:val="center"/>
        <w:rPr>
          <w:rFonts w:ascii="Cambria" w:hAnsi="Cambria"/>
          <w:spacing w:val="20"/>
          <w:sz w:val="22"/>
          <w:szCs w:val="22"/>
        </w:rPr>
      </w:pPr>
    </w:p>
    <w:p w:rsidR="006B75FE" w:rsidRPr="00710F69" w:rsidRDefault="006B75FE" w:rsidP="006B75FE">
      <w:pPr>
        <w:spacing w:line="320" w:lineRule="exact"/>
        <w:rPr>
          <w:rFonts w:ascii="Cambria" w:hAnsi="Cambria"/>
          <w:spacing w:val="20"/>
          <w:sz w:val="22"/>
          <w:szCs w:val="22"/>
        </w:rPr>
      </w:pPr>
    </w:p>
    <w:p w:rsidR="00406E03" w:rsidRDefault="00406E03" w:rsidP="006B75FE">
      <w:pPr>
        <w:pStyle w:val="Corpo"/>
        <w:spacing w:line="320" w:lineRule="exact"/>
        <w:jc w:val="center"/>
        <w:rPr>
          <w:rFonts w:ascii="Cambria" w:hAnsi="Cambria"/>
          <w:b/>
          <w:color w:val="auto"/>
          <w:spacing w:val="20"/>
          <w:sz w:val="22"/>
          <w:szCs w:val="22"/>
          <w:lang w:val="pt-BR"/>
        </w:rPr>
      </w:pPr>
    </w:p>
    <w:p w:rsidR="00427BCC" w:rsidRDefault="00427BCC" w:rsidP="006B75FE">
      <w:pPr>
        <w:pStyle w:val="Corpo"/>
        <w:spacing w:line="320" w:lineRule="exact"/>
        <w:jc w:val="center"/>
        <w:rPr>
          <w:rFonts w:ascii="Cambria" w:hAnsi="Cambria"/>
          <w:b/>
          <w:color w:val="auto"/>
          <w:spacing w:val="20"/>
          <w:sz w:val="22"/>
          <w:szCs w:val="22"/>
          <w:lang w:val="pt-BR"/>
        </w:rPr>
      </w:pPr>
    </w:p>
    <w:p w:rsidR="005F0376" w:rsidRDefault="005F0376" w:rsidP="006B75FE">
      <w:pPr>
        <w:pStyle w:val="Corpo"/>
        <w:spacing w:line="320" w:lineRule="exact"/>
        <w:jc w:val="center"/>
        <w:rPr>
          <w:rFonts w:ascii="Cambria" w:hAnsi="Cambria"/>
          <w:b/>
          <w:color w:val="auto"/>
          <w:spacing w:val="20"/>
          <w:sz w:val="22"/>
          <w:szCs w:val="22"/>
          <w:lang w:val="pt-BR"/>
        </w:rPr>
      </w:pPr>
    </w:p>
    <w:p w:rsidR="005F0376" w:rsidRDefault="005F0376" w:rsidP="006B75FE">
      <w:pPr>
        <w:pStyle w:val="Corpo"/>
        <w:spacing w:line="320" w:lineRule="exact"/>
        <w:jc w:val="center"/>
        <w:rPr>
          <w:rFonts w:ascii="Cambria" w:hAnsi="Cambria"/>
          <w:b/>
          <w:color w:val="auto"/>
          <w:spacing w:val="20"/>
          <w:sz w:val="22"/>
          <w:szCs w:val="22"/>
          <w:lang w:val="pt-BR"/>
        </w:rPr>
      </w:pPr>
    </w:p>
    <w:p w:rsidR="00E15B83" w:rsidRDefault="00E15B83" w:rsidP="006B75FE">
      <w:pPr>
        <w:pStyle w:val="Corpo"/>
        <w:spacing w:line="320" w:lineRule="exact"/>
        <w:jc w:val="center"/>
        <w:rPr>
          <w:rFonts w:ascii="Cambria" w:hAnsi="Cambria"/>
          <w:b/>
          <w:color w:val="auto"/>
          <w:spacing w:val="20"/>
          <w:sz w:val="22"/>
          <w:szCs w:val="22"/>
          <w:lang w:val="pt-BR"/>
        </w:rPr>
      </w:pPr>
    </w:p>
    <w:p w:rsidR="00E15B83" w:rsidRDefault="00E15B83" w:rsidP="006B75FE">
      <w:pPr>
        <w:pStyle w:val="Corpo"/>
        <w:spacing w:line="320" w:lineRule="exact"/>
        <w:jc w:val="center"/>
        <w:rPr>
          <w:rFonts w:ascii="Cambria" w:hAnsi="Cambria"/>
          <w:b/>
          <w:color w:val="auto"/>
          <w:spacing w:val="20"/>
          <w:sz w:val="22"/>
          <w:szCs w:val="22"/>
          <w:lang w:val="pt-BR"/>
        </w:rPr>
      </w:pPr>
    </w:p>
    <w:p w:rsidR="00E15B83" w:rsidRDefault="00E15B83" w:rsidP="006B75FE">
      <w:pPr>
        <w:pStyle w:val="Corpo"/>
        <w:spacing w:line="320" w:lineRule="exact"/>
        <w:jc w:val="center"/>
        <w:rPr>
          <w:rFonts w:ascii="Cambria" w:hAnsi="Cambria"/>
          <w:b/>
          <w:color w:val="auto"/>
          <w:spacing w:val="20"/>
          <w:sz w:val="22"/>
          <w:szCs w:val="22"/>
          <w:lang w:val="pt-BR"/>
        </w:rPr>
      </w:pPr>
    </w:p>
    <w:p w:rsidR="005F0376" w:rsidRDefault="005F0376" w:rsidP="006B75FE">
      <w:pPr>
        <w:pStyle w:val="Corpo"/>
        <w:spacing w:line="320" w:lineRule="exact"/>
        <w:jc w:val="center"/>
        <w:rPr>
          <w:rFonts w:ascii="Cambria" w:hAnsi="Cambria"/>
          <w:b/>
          <w:color w:val="auto"/>
          <w:spacing w:val="20"/>
          <w:sz w:val="22"/>
          <w:szCs w:val="22"/>
          <w:lang w:val="pt-BR"/>
        </w:rPr>
      </w:pPr>
    </w:p>
    <w:p w:rsidR="005F0376" w:rsidRDefault="005F0376" w:rsidP="006B75FE">
      <w:pPr>
        <w:pStyle w:val="Corpo"/>
        <w:spacing w:line="320" w:lineRule="exact"/>
        <w:jc w:val="center"/>
        <w:rPr>
          <w:rFonts w:ascii="Cambria" w:hAnsi="Cambria"/>
          <w:b/>
          <w:color w:val="auto"/>
          <w:spacing w:val="20"/>
          <w:sz w:val="22"/>
          <w:szCs w:val="22"/>
          <w:lang w:val="pt-BR"/>
        </w:rPr>
      </w:pPr>
    </w:p>
    <w:p w:rsidR="005F0376" w:rsidRDefault="005F0376" w:rsidP="006B75FE">
      <w:pPr>
        <w:pStyle w:val="Corpo"/>
        <w:spacing w:line="320" w:lineRule="exact"/>
        <w:jc w:val="center"/>
        <w:rPr>
          <w:rFonts w:ascii="Cambria" w:hAnsi="Cambria"/>
          <w:b/>
          <w:color w:val="auto"/>
          <w:spacing w:val="20"/>
          <w:sz w:val="22"/>
          <w:szCs w:val="22"/>
          <w:lang w:val="pt-BR"/>
        </w:rPr>
      </w:pPr>
    </w:p>
    <w:p w:rsidR="005F0376" w:rsidRDefault="005F0376" w:rsidP="006B75FE">
      <w:pPr>
        <w:pStyle w:val="Corpo"/>
        <w:spacing w:line="320" w:lineRule="exact"/>
        <w:jc w:val="center"/>
        <w:rPr>
          <w:rFonts w:ascii="Cambria" w:hAnsi="Cambria"/>
          <w:b/>
          <w:color w:val="auto"/>
          <w:spacing w:val="20"/>
          <w:sz w:val="22"/>
          <w:szCs w:val="22"/>
          <w:lang w:val="pt-BR"/>
        </w:rPr>
      </w:pPr>
    </w:p>
    <w:p w:rsidR="006A6F1F" w:rsidRPr="00710F69" w:rsidRDefault="00BE2793" w:rsidP="006A6F1F">
      <w:pPr>
        <w:spacing w:line="320" w:lineRule="exact"/>
        <w:jc w:val="center"/>
        <w:rPr>
          <w:rFonts w:ascii="Cambria" w:hAnsi="Cambria"/>
          <w:b/>
          <w:spacing w:val="20"/>
          <w:sz w:val="22"/>
          <w:szCs w:val="22"/>
        </w:rPr>
      </w:pPr>
      <w:r>
        <w:rPr>
          <w:rFonts w:ascii="Cambria" w:hAnsi="Cambria"/>
          <w:b/>
          <w:spacing w:val="20"/>
          <w:sz w:val="22"/>
          <w:szCs w:val="22"/>
        </w:rPr>
        <w:lastRenderedPageBreak/>
        <w:t xml:space="preserve">ANEXO III - </w:t>
      </w:r>
      <w:r w:rsidR="006A6F1F">
        <w:rPr>
          <w:rFonts w:ascii="Cambria" w:hAnsi="Cambria"/>
          <w:b/>
          <w:bCs/>
          <w:spacing w:val="20"/>
          <w:sz w:val="22"/>
          <w:szCs w:val="22"/>
          <w:u w:val="single"/>
        </w:rPr>
        <w:t xml:space="preserve">MINUTA DA </w:t>
      </w:r>
      <w:r w:rsidR="006A6F1F" w:rsidRPr="004F045A">
        <w:rPr>
          <w:rFonts w:ascii="Cambria" w:hAnsi="Cambria"/>
          <w:b/>
          <w:bCs/>
          <w:spacing w:val="20"/>
          <w:sz w:val="22"/>
          <w:szCs w:val="22"/>
          <w:u w:val="single"/>
        </w:rPr>
        <w:t>ATA DE REGISTRO DE PREÇOS Nº</w:t>
      </w:r>
      <w:r w:rsidR="006A6F1F">
        <w:rPr>
          <w:rFonts w:ascii="Cambria" w:hAnsi="Cambria"/>
          <w:b/>
          <w:bCs/>
          <w:spacing w:val="20"/>
          <w:sz w:val="22"/>
          <w:szCs w:val="22"/>
          <w:u w:val="single"/>
        </w:rPr>
        <w:t xml:space="preserve">  /2024</w:t>
      </w:r>
    </w:p>
    <w:p w:rsidR="006A6F1F" w:rsidRPr="00710F69" w:rsidRDefault="006A6F1F" w:rsidP="006A6F1F">
      <w:pPr>
        <w:spacing w:line="320" w:lineRule="exact"/>
        <w:jc w:val="center"/>
        <w:rPr>
          <w:rFonts w:ascii="Cambria" w:hAnsi="Cambria"/>
          <w:b/>
          <w:spacing w:val="20"/>
          <w:sz w:val="22"/>
          <w:szCs w:val="22"/>
        </w:rPr>
      </w:pPr>
    </w:p>
    <w:p w:rsidR="006A6F1F" w:rsidRPr="00710F69" w:rsidRDefault="006A6F1F" w:rsidP="006A6F1F">
      <w:pPr>
        <w:autoSpaceDE w:val="0"/>
        <w:autoSpaceDN w:val="0"/>
        <w:adjustRightInd w:val="0"/>
        <w:spacing w:line="320" w:lineRule="exact"/>
        <w:jc w:val="center"/>
        <w:rPr>
          <w:rFonts w:ascii="Cambria" w:hAnsi="Cambria"/>
          <w:b/>
          <w:bCs/>
          <w:spacing w:val="20"/>
          <w:sz w:val="22"/>
          <w:szCs w:val="22"/>
        </w:rPr>
      </w:pPr>
      <w:r w:rsidRPr="00710F69">
        <w:rPr>
          <w:rFonts w:ascii="Cambria" w:hAnsi="Cambria"/>
          <w:b/>
          <w:bCs/>
          <w:spacing w:val="20"/>
          <w:sz w:val="22"/>
          <w:szCs w:val="22"/>
        </w:rPr>
        <w:t xml:space="preserve">MUNICÍPIO DE </w:t>
      </w:r>
      <w:r>
        <w:rPr>
          <w:rFonts w:ascii="Cambria" w:hAnsi="Cambria"/>
          <w:b/>
          <w:bCs/>
          <w:spacing w:val="20"/>
          <w:sz w:val="22"/>
          <w:szCs w:val="22"/>
        </w:rPr>
        <w:t>CATU</w:t>
      </w:r>
      <w:r w:rsidRPr="00710F69">
        <w:rPr>
          <w:rFonts w:ascii="Cambria" w:hAnsi="Cambria"/>
          <w:b/>
          <w:bCs/>
          <w:spacing w:val="20"/>
          <w:sz w:val="22"/>
          <w:szCs w:val="22"/>
        </w:rPr>
        <w:t>, ESTADO DA BAHIA</w:t>
      </w:r>
    </w:p>
    <w:p w:rsidR="005F0376" w:rsidRDefault="005F0376" w:rsidP="006A6F1F">
      <w:pPr>
        <w:autoSpaceDE w:val="0"/>
        <w:autoSpaceDN w:val="0"/>
        <w:adjustRightInd w:val="0"/>
        <w:spacing w:line="320" w:lineRule="exact"/>
        <w:jc w:val="center"/>
        <w:rPr>
          <w:rFonts w:ascii="Cambria" w:hAnsi="Cambria"/>
          <w:b/>
          <w:bCs/>
          <w:spacing w:val="20"/>
          <w:sz w:val="22"/>
          <w:szCs w:val="22"/>
        </w:rPr>
      </w:pPr>
    </w:p>
    <w:p w:rsidR="006A6F1F" w:rsidRPr="00710F69" w:rsidRDefault="006A6F1F" w:rsidP="006A6F1F">
      <w:pPr>
        <w:autoSpaceDE w:val="0"/>
        <w:autoSpaceDN w:val="0"/>
        <w:adjustRightInd w:val="0"/>
        <w:spacing w:line="320" w:lineRule="exact"/>
        <w:jc w:val="center"/>
        <w:rPr>
          <w:rFonts w:ascii="Cambria" w:hAnsi="Cambria"/>
          <w:b/>
          <w:bCs/>
          <w:spacing w:val="20"/>
          <w:sz w:val="22"/>
          <w:szCs w:val="22"/>
        </w:rPr>
      </w:pPr>
      <w:r w:rsidRPr="00710F69">
        <w:rPr>
          <w:rFonts w:ascii="Cambria" w:hAnsi="Cambria"/>
          <w:b/>
          <w:bCs/>
          <w:spacing w:val="20"/>
          <w:sz w:val="22"/>
          <w:szCs w:val="22"/>
        </w:rPr>
        <w:t xml:space="preserve">ENDEREÇO: XXXXXXXXXXXXXX </w:t>
      </w:r>
    </w:p>
    <w:p w:rsidR="006A6F1F" w:rsidRPr="00710F69" w:rsidRDefault="006A6F1F" w:rsidP="006A6F1F">
      <w:pPr>
        <w:autoSpaceDE w:val="0"/>
        <w:autoSpaceDN w:val="0"/>
        <w:adjustRightInd w:val="0"/>
        <w:spacing w:line="320" w:lineRule="exact"/>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Pr>
          <w:rFonts w:ascii="Cambria" w:hAnsi="Cambria"/>
          <w:spacing w:val="20"/>
          <w:sz w:val="22"/>
          <w:szCs w:val="22"/>
        </w:rPr>
        <w:t>O</w:t>
      </w:r>
      <w:r w:rsidRPr="00710F69">
        <w:rPr>
          <w:rFonts w:ascii="Cambria" w:hAnsi="Cambria"/>
          <w:spacing w:val="20"/>
          <w:sz w:val="22"/>
          <w:szCs w:val="22"/>
        </w:rPr>
        <w:t xml:space="preserve"> Município de </w:t>
      </w:r>
      <w:r>
        <w:rPr>
          <w:rFonts w:ascii="Cambria" w:hAnsi="Cambria"/>
          <w:spacing w:val="20"/>
          <w:sz w:val="22"/>
          <w:szCs w:val="22"/>
        </w:rPr>
        <w:t>Catu/BA</w:t>
      </w:r>
      <w:r w:rsidRPr="00710F69">
        <w:rPr>
          <w:rFonts w:ascii="Cambria" w:hAnsi="Cambria"/>
          <w:spacing w:val="20"/>
          <w:sz w:val="22"/>
          <w:szCs w:val="22"/>
        </w:rPr>
        <w:t xml:space="preserve">, considerando o julgamento da licitação na modalidade Pregão </w:t>
      </w:r>
      <w:r>
        <w:rPr>
          <w:rFonts w:ascii="Cambria" w:hAnsi="Cambria"/>
          <w:spacing w:val="20"/>
          <w:sz w:val="22"/>
          <w:szCs w:val="22"/>
        </w:rPr>
        <w:t>Eletrônico</w:t>
      </w:r>
      <w:r w:rsidRPr="00710F69">
        <w:rPr>
          <w:rFonts w:ascii="Cambria" w:hAnsi="Cambria"/>
          <w:spacing w:val="20"/>
          <w:sz w:val="22"/>
          <w:szCs w:val="22"/>
        </w:rPr>
        <w:t xml:space="preserve"> para o Registro de Pre</w:t>
      </w:r>
      <w:r>
        <w:rPr>
          <w:rFonts w:ascii="Cambria" w:hAnsi="Cambria"/>
          <w:spacing w:val="20"/>
          <w:sz w:val="22"/>
          <w:szCs w:val="22"/>
        </w:rPr>
        <w:t>ços nº .../2024</w:t>
      </w:r>
      <w:r w:rsidRPr="00710F69">
        <w:rPr>
          <w:rFonts w:ascii="Cambria" w:hAnsi="Cambria"/>
          <w:spacing w:val="20"/>
          <w:sz w:val="22"/>
          <w:szCs w:val="22"/>
        </w:rPr>
        <w:t xml:space="preserve">, publicado no Diário Oficial do Município do dia ........, com certame aberto em ............., às ....... h. e realização em .........., às ........ h, e a respectiva homologação conforme fls. ..., resolve registrar os preços das empresas, nas quantidades estimadas anuais, de acordo com a classificação por elas alcançadas </w:t>
      </w:r>
      <w:r>
        <w:rPr>
          <w:rFonts w:ascii="Cambria" w:hAnsi="Cambria"/>
          <w:spacing w:val="20"/>
          <w:sz w:val="22"/>
          <w:szCs w:val="22"/>
        </w:rPr>
        <w:t>no certame</w:t>
      </w:r>
      <w:r w:rsidRPr="00710F69">
        <w:rPr>
          <w:rFonts w:ascii="Cambria" w:hAnsi="Cambria"/>
          <w:spacing w:val="20"/>
          <w:sz w:val="22"/>
          <w:szCs w:val="22"/>
        </w:rPr>
        <w:t>, atendendo as condições previstas no Instrumento Convocatório e as constantes desta Ata de Registro de Preços, sujeitando-se as pa</w:t>
      </w:r>
      <w:r w:rsidRPr="006B4E4D">
        <w:rPr>
          <w:rFonts w:ascii="Cambria" w:hAnsi="Cambria"/>
          <w:spacing w:val="20"/>
          <w:sz w:val="22"/>
          <w:szCs w:val="22"/>
        </w:rPr>
        <w:t xml:space="preserve">rtes às normas constantes da Lei n.º 14.133/2021, e Decreto Municipal nº </w:t>
      </w:r>
      <w:r w:rsidR="006B4E4D" w:rsidRPr="006B4E4D">
        <w:rPr>
          <w:rFonts w:ascii="Cambria" w:hAnsi="Cambria"/>
          <w:spacing w:val="20"/>
          <w:sz w:val="22"/>
          <w:szCs w:val="22"/>
        </w:rPr>
        <w:t>527</w:t>
      </w:r>
      <w:r w:rsidRPr="006B4E4D">
        <w:rPr>
          <w:rFonts w:ascii="Cambria" w:hAnsi="Cambria"/>
          <w:spacing w:val="20"/>
          <w:sz w:val="22"/>
          <w:szCs w:val="22"/>
        </w:rPr>
        <w:t>/2023 e em conformidade com as disposições a seguir:</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CLÁUSULA PRIMEIRA – OBJETO</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4C3BE6" w:rsidRDefault="006A6F1F" w:rsidP="005F0376">
      <w:pPr>
        <w:pStyle w:val="Ttulo"/>
        <w:jc w:val="both"/>
        <w:rPr>
          <w:rFonts w:ascii="Cambria" w:hAnsi="Cambria"/>
          <w:b w:val="0"/>
          <w:spacing w:val="20"/>
          <w:sz w:val="22"/>
          <w:szCs w:val="22"/>
        </w:rPr>
      </w:pPr>
      <w:r w:rsidRPr="00710F69">
        <w:rPr>
          <w:rFonts w:ascii="Cambria" w:hAnsi="Cambria"/>
          <w:spacing w:val="20"/>
          <w:sz w:val="22"/>
          <w:szCs w:val="22"/>
        </w:rPr>
        <w:t xml:space="preserve">A presente Ata tem por objeto o </w:t>
      </w:r>
      <w:r>
        <w:rPr>
          <w:rFonts w:ascii="Cambria" w:hAnsi="Cambria"/>
          <w:spacing w:val="20"/>
          <w:sz w:val="22"/>
          <w:szCs w:val="22"/>
        </w:rPr>
        <w:t>REGISTRO DE PREÇOS PARA AQUISIÇÃO DE XXXXXXXXA, EM CONFORMIDADE COM O TERMO DE REFERÊNCIA, ANEXO I DO EDITAL</w:t>
      </w:r>
      <w:r w:rsidRPr="004C3BE6">
        <w:rPr>
          <w:rFonts w:ascii="Cambria" w:hAnsi="Cambria"/>
          <w:spacing w:val="20"/>
          <w:sz w:val="22"/>
          <w:szCs w:val="22"/>
        </w:rPr>
        <w:t>, os quais deverão observar o padrão mínimo de qualidades exigíveis e, ainda, o disposto nos Anexos que são</w:t>
      </w:r>
      <w:r w:rsidRPr="00710F69">
        <w:rPr>
          <w:rFonts w:ascii="Cambria" w:hAnsi="Cambria"/>
          <w:spacing w:val="20"/>
          <w:sz w:val="22"/>
          <w:szCs w:val="22"/>
        </w:rPr>
        <w:t xml:space="preserve"> partes integrantes e complementares deste Instrumento Convocatório, de acordo com as especificações do Edital d</w:t>
      </w:r>
      <w:r>
        <w:rPr>
          <w:rFonts w:ascii="Cambria" w:hAnsi="Cambria"/>
          <w:spacing w:val="20"/>
          <w:sz w:val="22"/>
          <w:szCs w:val="22"/>
        </w:rPr>
        <w:t>o</w:t>
      </w:r>
      <w:r w:rsidRPr="00710F69">
        <w:rPr>
          <w:rFonts w:ascii="Cambria" w:hAnsi="Cambria"/>
          <w:spacing w:val="20"/>
          <w:sz w:val="22"/>
          <w:szCs w:val="22"/>
        </w:rPr>
        <w:t xml:space="preserve"> Pregão</w:t>
      </w:r>
      <w:r>
        <w:rPr>
          <w:rFonts w:ascii="Cambria" w:hAnsi="Cambria"/>
          <w:spacing w:val="20"/>
          <w:sz w:val="22"/>
          <w:szCs w:val="22"/>
        </w:rPr>
        <w:t xml:space="preserve"> Eletrônico</w:t>
      </w:r>
      <w:r w:rsidRPr="00710F69">
        <w:rPr>
          <w:rFonts w:ascii="Cambria" w:hAnsi="Cambria"/>
          <w:spacing w:val="20"/>
          <w:sz w:val="22"/>
          <w:szCs w:val="22"/>
        </w:rPr>
        <w:t xml:space="preserve"> nº </w:t>
      </w:r>
      <w:r>
        <w:rPr>
          <w:rFonts w:ascii="Cambria" w:hAnsi="Cambria"/>
          <w:spacing w:val="20"/>
          <w:sz w:val="22"/>
          <w:szCs w:val="22"/>
        </w:rPr>
        <w:t>___</w:t>
      </w:r>
      <w:r w:rsidRPr="00710F69">
        <w:rPr>
          <w:rFonts w:ascii="Cambria" w:hAnsi="Cambria"/>
          <w:spacing w:val="20"/>
          <w:sz w:val="22"/>
          <w:szCs w:val="22"/>
        </w:rPr>
        <w:t>/</w:t>
      </w:r>
      <w:r>
        <w:rPr>
          <w:rFonts w:ascii="Cambria" w:hAnsi="Cambria"/>
          <w:spacing w:val="20"/>
          <w:sz w:val="22"/>
          <w:szCs w:val="22"/>
        </w:rPr>
        <w:t>2024</w:t>
      </w:r>
      <w:r w:rsidRPr="00710F69">
        <w:rPr>
          <w:rFonts w:ascii="Cambria" w:hAnsi="Cambria"/>
          <w:spacing w:val="20"/>
          <w:sz w:val="22"/>
          <w:szCs w:val="22"/>
        </w:rPr>
        <w:t xml:space="preserve"> e seus anexos, que passam fazer parte desta Ata, juntamente com a documentação e propostas de preços apresentadas pelos licitantes classificados em primeiro lugar </w:t>
      </w:r>
      <w:r>
        <w:rPr>
          <w:rFonts w:ascii="Cambria" w:hAnsi="Cambria"/>
          <w:spacing w:val="20"/>
          <w:sz w:val="22"/>
          <w:szCs w:val="22"/>
        </w:rPr>
        <w:t>no Certame</w:t>
      </w:r>
      <w:r w:rsidRPr="00710F69">
        <w:rPr>
          <w:rFonts w:ascii="Cambria" w:hAnsi="Cambria"/>
          <w:spacing w:val="20"/>
          <w:sz w:val="22"/>
          <w:szCs w:val="22"/>
        </w:rPr>
        <w:t xml:space="preserve">, conforme consta nos autos, para atender às demandas do </w:t>
      </w:r>
      <w:r>
        <w:rPr>
          <w:rFonts w:ascii="Cambria" w:hAnsi="Cambria"/>
          <w:spacing w:val="20"/>
          <w:sz w:val="22"/>
          <w:szCs w:val="22"/>
        </w:rPr>
        <w:t>Município de Catu/BA</w:t>
      </w:r>
      <w:r w:rsidRPr="00710F69">
        <w:rPr>
          <w:rFonts w:ascii="Cambria" w:hAnsi="Cambria"/>
          <w:spacing w:val="20"/>
          <w:sz w:val="22"/>
          <w:szCs w:val="22"/>
        </w:rPr>
        <w:t>.</w:t>
      </w:r>
    </w:p>
    <w:p w:rsidR="006A6F1F" w:rsidRPr="00710F69" w:rsidRDefault="006A6F1F" w:rsidP="006A6F1F">
      <w:pPr>
        <w:autoSpaceDE w:val="0"/>
        <w:autoSpaceDN w:val="0"/>
        <w:adjustRightInd w:val="0"/>
        <w:jc w:val="both"/>
        <w:rPr>
          <w:rFonts w:ascii="Cambria" w:hAnsi="Cambria"/>
          <w:spacing w:val="20"/>
          <w:sz w:val="22"/>
          <w:szCs w:val="22"/>
        </w:rPr>
      </w:pPr>
    </w:p>
    <w:p w:rsidR="006A6F1F" w:rsidRDefault="006A6F1F" w:rsidP="006A6F1F">
      <w:pPr>
        <w:autoSpaceDE w:val="0"/>
        <w:autoSpaceDN w:val="0"/>
        <w:adjustRightInd w:val="0"/>
        <w:spacing w:line="320" w:lineRule="exact"/>
        <w:jc w:val="both"/>
        <w:rPr>
          <w:rFonts w:ascii="Cambria" w:hAnsi="Cambria"/>
          <w:spacing w:val="20"/>
          <w:sz w:val="22"/>
          <w:szCs w:val="22"/>
        </w:rPr>
      </w:pPr>
      <w:r w:rsidRPr="00710F69">
        <w:rPr>
          <w:rFonts w:ascii="Cambria" w:hAnsi="Cambria"/>
          <w:b/>
          <w:bCs/>
          <w:spacing w:val="20"/>
          <w:sz w:val="22"/>
          <w:szCs w:val="22"/>
        </w:rPr>
        <w:t xml:space="preserve">Parágrafo Primeiro – </w:t>
      </w:r>
      <w:r w:rsidRPr="00710F69">
        <w:rPr>
          <w:rFonts w:ascii="Cambria" w:hAnsi="Cambria"/>
          <w:spacing w:val="20"/>
          <w:sz w:val="22"/>
          <w:szCs w:val="22"/>
        </w:rPr>
        <w:t xml:space="preserve">Tabela </w:t>
      </w:r>
      <w:r>
        <w:rPr>
          <w:rFonts w:ascii="Cambria" w:hAnsi="Cambria"/>
          <w:spacing w:val="20"/>
          <w:sz w:val="22"/>
          <w:szCs w:val="22"/>
        </w:rPr>
        <w:t>de especificações e quantitativos</w:t>
      </w:r>
      <w:r w:rsidRPr="00710F69">
        <w:rPr>
          <w:rFonts w:ascii="Cambria" w:hAnsi="Cambria"/>
          <w:spacing w:val="20"/>
          <w:sz w:val="22"/>
          <w:szCs w:val="22"/>
        </w:rPr>
        <w:t>:</w:t>
      </w:r>
    </w:p>
    <w:p w:rsidR="006A6F1F" w:rsidRDefault="006A6F1F" w:rsidP="006A6F1F">
      <w:pPr>
        <w:autoSpaceDE w:val="0"/>
        <w:autoSpaceDN w:val="0"/>
        <w:adjustRightInd w:val="0"/>
        <w:spacing w:line="320" w:lineRule="exact"/>
        <w:jc w:val="both"/>
        <w:rPr>
          <w:rFonts w:ascii="Cambria" w:hAnsi="Cambria"/>
          <w:spacing w:val="20"/>
          <w:sz w:val="22"/>
          <w:szCs w:val="22"/>
        </w:rPr>
      </w:pPr>
    </w:p>
    <w:tbl>
      <w:tblPr>
        <w:tblW w:w="8642" w:type="dxa"/>
        <w:tblInd w:w="75" w:type="dxa"/>
        <w:tblCellMar>
          <w:left w:w="70" w:type="dxa"/>
          <w:right w:w="70" w:type="dxa"/>
        </w:tblCellMar>
        <w:tblLook w:val="04A0"/>
      </w:tblPr>
      <w:tblGrid>
        <w:gridCol w:w="704"/>
        <w:gridCol w:w="4253"/>
        <w:gridCol w:w="708"/>
        <w:gridCol w:w="981"/>
        <w:gridCol w:w="1004"/>
        <w:gridCol w:w="992"/>
      </w:tblGrid>
      <w:tr w:rsidR="006A6F1F" w:rsidRPr="006F6707">
        <w:trPr>
          <w:trHeight w:val="5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6F1F" w:rsidRPr="006F6707" w:rsidRDefault="006A6F1F">
            <w:pPr>
              <w:jc w:val="center"/>
              <w:rPr>
                <w:rFonts w:ascii="Cambria" w:hAnsi="Cambria" w:cs="Calibri"/>
                <w:b/>
                <w:bCs/>
                <w:color w:val="000000"/>
                <w:sz w:val="21"/>
                <w:szCs w:val="21"/>
              </w:rPr>
            </w:pPr>
            <w:r w:rsidRPr="006F6707">
              <w:rPr>
                <w:rFonts w:ascii="Cambria" w:hAnsi="Cambria" w:cs="Calibri"/>
                <w:b/>
                <w:bCs/>
                <w:color w:val="000000"/>
                <w:sz w:val="21"/>
                <w:szCs w:val="21"/>
              </w:rPr>
              <w:t>ITEM</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rsidR="006A6F1F" w:rsidRPr="006F6707" w:rsidRDefault="006A6F1F">
            <w:pPr>
              <w:jc w:val="center"/>
              <w:rPr>
                <w:rFonts w:ascii="Cambria" w:hAnsi="Cambria" w:cs="Calibri"/>
                <w:b/>
                <w:bCs/>
                <w:sz w:val="21"/>
                <w:szCs w:val="21"/>
              </w:rPr>
            </w:pPr>
            <w:r w:rsidRPr="006F6707">
              <w:rPr>
                <w:rFonts w:ascii="Cambria" w:hAnsi="Cambria" w:cs="Calibri"/>
                <w:b/>
                <w:bCs/>
                <w:sz w:val="21"/>
                <w:szCs w:val="21"/>
              </w:rPr>
              <w:t>DESCRIÇÃO</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A6F1F" w:rsidRPr="006F6707" w:rsidRDefault="006A6F1F">
            <w:pPr>
              <w:jc w:val="center"/>
              <w:rPr>
                <w:rFonts w:ascii="Cambria" w:hAnsi="Cambria" w:cs="Calibri"/>
                <w:b/>
                <w:bCs/>
                <w:color w:val="000000"/>
                <w:sz w:val="21"/>
                <w:szCs w:val="21"/>
              </w:rPr>
            </w:pPr>
            <w:r w:rsidRPr="006F6707">
              <w:rPr>
                <w:rFonts w:ascii="Cambria" w:hAnsi="Cambria" w:cs="Calibri"/>
                <w:b/>
                <w:bCs/>
                <w:color w:val="000000"/>
                <w:sz w:val="21"/>
                <w:szCs w:val="21"/>
              </w:rPr>
              <w:t>UND</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6A6F1F" w:rsidRPr="006F6707" w:rsidRDefault="006A6F1F">
            <w:pPr>
              <w:jc w:val="center"/>
              <w:rPr>
                <w:rFonts w:ascii="Cambria" w:hAnsi="Cambria" w:cs="Calibri"/>
                <w:b/>
                <w:bCs/>
                <w:color w:val="000000"/>
                <w:sz w:val="21"/>
                <w:szCs w:val="21"/>
              </w:rPr>
            </w:pPr>
            <w:r w:rsidRPr="006F6707">
              <w:rPr>
                <w:rFonts w:ascii="Cambria" w:hAnsi="Cambria" w:cs="Calibri"/>
                <w:b/>
                <w:bCs/>
                <w:color w:val="000000"/>
                <w:sz w:val="21"/>
                <w:szCs w:val="21"/>
              </w:rPr>
              <w:t>QUANT. MENSAL</w:t>
            </w:r>
          </w:p>
        </w:tc>
        <w:tc>
          <w:tcPr>
            <w:tcW w:w="1004" w:type="dxa"/>
            <w:tcBorders>
              <w:top w:val="single" w:sz="4" w:space="0" w:color="auto"/>
              <w:left w:val="nil"/>
              <w:bottom w:val="single" w:sz="4" w:space="0" w:color="auto"/>
              <w:right w:val="single" w:sz="4" w:space="0" w:color="auto"/>
            </w:tcBorders>
            <w:shd w:val="clear" w:color="auto" w:fill="auto"/>
            <w:vAlign w:val="center"/>
            <w:hideMark/>
          </w:tcPr>
          <w:p w:rsidR="006A6F1F" w:rsidRPr="006F6707" w:rsidRDefault="006A6F1F">
            <w:pPr>
              <w:jc w:val="center"/>
              <w:rPr>
                <w:rFonts w:ascii="Cambria" w:hAnsi="Cambria" w:cs="Calibri"/>
                <w:b/>
                <w:bCs/>
                <w:color w:val="000000"/>
                <w:sz w:val="21"/>
                <w:szCs w:val="21"/>
              </w:rPr>
            </w:pPr>
            <w:r w:rsidRPr="006F6707">
              <w:rPr>
                <w:rFonts w:ascii="Cambria" w:hAnsi="Cambria" w:cs="Calibri"/>
                <w:b/>
                <w:bCs/>
                <w:color w:val="000000"/>
                <w:sz w:val="21"/>
                <w:szCs w:val="21"/>
              </w:rPr>
              <w:t>VALOR UNIT.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A6F1F" w:rsidRPr="006F6707" w:rsidRDefault="006A6F1F">
            <w:pPr>
              <w:jc w:val="center"/>
              <w:rPr>
                <w:rFonts w:ascii="Cambria" w:hAnsi="Cambria" w:cs="Calibri"/>
                <w:b/>
                <w:bCs/>
                <w:color w:val="000000"/>
                <w:sz w:val="21"/>
                <w:szCs w:val="21"/>
              </w:rPr>
            </w:pPr>
            <w:r w:rsidRPr="006F6707">
              <w:rPr>
                <w:rFonts w:ascii="Cambria" w:hAnsi="Cambria" w:cs="Calibri"/>
                <w:b/>
                <w:bCs/>
                <w:color w:val="000000"/>
                <w:sz w:val="21"/>
                <w:szCs w:val="21"/>
              </w:rPr>
              <w:t>VALOR TOTAL</w:t>
            </w:r>
          </w:p>
        </w:tc>
      </w:tr>
      <w:tr w:rsidR="006A6F1F" w:rsidRPr="006F6707">
        <w:trPr>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4253" w:type="dxa"/>
            <w:tcBorders>
              <w:top w:val="nil"/>
              <w:left w:val="nil"/>
              <w:bottom w:val="single" w:sz="4" w:space="0" w:color="auto"/>
              <w:right w:val="single" w:sz="4" w:space="0" w:color="auto"/>
            </w:tcBorders>
            <w:shd w:val="clear" w:color="auto" w:fill="auto"/>
            <w:vAlign w:val="center"/>
          </w:tcPr>
          <w:p w:rsidR="006A6F1F" w:rsidRPr="006F6707" w:rsidRDefault="006A6F1F">
            <w:pPr>
              <w:rPr>
                <w:rFonts w:ascii="Cambria" w:hAnsi="Cambria" w:cs="Calibri"/>
                <w:sz w:val="21"/>
                <w:szCs w:val="21"/>
              </w:rPr>
            </w:pPr>
          </w:p>
        </w:tc>
        <w:tc>
          <w:tcPr>
            <w:tcW w:w="708" w:type="dxa"/>
            <w:tcBorders>
              <w:top w:val="nil"/>
              <w:left w:val="nil"/>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981" w:type="dxa"/>
            <w:tcBorders>
              <w:top w:val="nil"/>
              <w:left w:val="nil"/>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1004" w:type="dxa"/>
            <w:tcBorders>
              <w:top w:val="nil"/>
              <w:left w:val="nil"/>
              <w:bottom w:val="single" w:sz="4" w:space="0" w:color="auto"/>
              <w:right w:val="single" w:sz="4" w:space="0" w:color="auto"/>
            </w:tcBorders>
            <w:shd w:val="clear" w:color="auto" w:fill="auto"/>
            <w:noWrap/>
            <w:vAlign w:val="center"/>
            <w:hideMark/>
          </w:tcPr>
          <w:p w:rsidR="006A6F1F" w:rsidRPr="006F6707" w:rsidRDefault="006A6F1F">
            <w:pPr>
              <w:jc w:val="center"/>
              <w:rPr>
                <w:rFonts w:ascii="Cambria" w:hAnsi="Cambria" w:cs="Calibri"/>
                <w:color w:val="000000"/>
                <w:sz w:val="21"/>
                <w:szCs w:val="21"/>
              </w:rPr>
            </w:pPr>
            <w:r w:rsidRPr="006F6707">
              <w:rPr>
                <w:rFonts w:ascii="Cambria" w:hAnsi="Cambria" w:cs="Calibri"/>
                <w:color w:val="000000"/>
                <w:sz w:val="21"/>
                <w:szCs w:val="21"/>
              </w:rPr>
              <w:t> </w:t>
            </w:r>
          </w:p>
        </w:tc>
        <w:tc>
          <w:tcPr>
            <w:tcW w:w="992" w:type="dxa"/>
            <w:tcBorders>
              <w:top w:val="nil"/>
              <w:left w:val="nil"/>
              <w:bottom w:val="single" w:sz="4" w:space="0" w:color="auto"/>
              <w:right w:val="single" w:sz="4" w:space="0" w:color="auto"/>
            </w:tcBorders>
            <w:shd w:val="clear" w:color="auto" w:fill="auto"/>
            <w:noWrap/>
            <w:vAlign w:val="center"/>
            <w:hideMark/>
          </w:tcPr>
          <w:p w:rsidR="006A6F1F" w:rsidRPr="006F6707" w:rsidRDefault="006A6F1F">
            <w:pPr>
              <w:rPr>
                <w:rFonts w:ascii="Cambria" w:hAnsi="Cambria" w:cs="Calibri"/>
                <w:color w:val="000000"/>
                <w:sz w:val="21"/>
                <w:szCs w:val="21"/>
              </w:rPr>
            </w:pPr>
            <w:r w:rsidRPr="006F6707">
              <w:rPr>
                <w:rFonts w:ascii="Cambria" w:hAnsi="Cambria" w:cs="Calibri"/>
                <w:color w:val="000000"/>
                <w:sz w:val="21"/>
                <w:szCs w:val="21"/>
              </w:rPr>
              <w:t> </w:t>
            </w:r>
          </w:p>
        </w:tc>
      </w:tr>
      <w:tr w:rsidR="006A6F1F" w:rsidRPr="006F6707">
        <w:trPr>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4253" w:type="dxa"/>
            <w:tcBorders>
              <w:top w:val="nil"/>
              <w:left w:val="nil"/>
              <w:bottom w:val="single" w:sz="4" w:space="0" w:color="auto"/>
              <w:right w:val="single" w:sz="4" w:space="0" w:color="auto"/>
            </w:tcBorders>
            <w:shd w:val="clear" w:color="auto" w:fill="auto"/>
            <w:vAlign w:val="center"/>
          </w:tcPr>
          <w:p w:rsidR="006A6F1F" w:rsidRPr="006F6707" w:rsidRDefault="006A6F1F">
            <w:pPr>
              <w:rPr>
                <w:rFonts w:ascii="Cambria" w:hAnsi="Cambria" w:cs="Calibri"/>
                <w:sz w:val="21"/>
                <w:szCs w:val="21"/>
              </w:rPr>
            </w:pPr>
          </w:p>
        </w:tc>
        <w:tc>
          <w:tcPr>
            <w:tcW w:w="708" w:type="dxa"/>
            <w:tcBorders>
              <w:top w:val="nil"/>
              <w:left w:val="nil"/>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981" w:type="dxa"/>
            <w:tcBorders>
              <w:top w:val="nil"/>
              <w:left w:val="nil"/>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1004" w:type="dxa"/>
            <w:tcBorders>
              <w:top w:val="nil"/>
              <w:left w:val="nil"/>
              <w:bottom w:val="single" w:sz="4" w:space="0" w:color="auto"/>
              <w:right w:val="single" w:sz="4" w:space="0" w:color="auto"/>
            </w:tcBorders>
            <w:shd w:val="clear" w:color="auto" w:fill="auto"/>
            <w:noWrap/>
            <w:vAlign w:val="center"/>
            <w:hideMark/>
          </w:tcPr>
          <w:p w:rsidR="006A6F1F" w:rsidRPr="006F6707" w:rsidRDefault="006A6F1F">
            <w:pPr>
              <w:jc w:val="center"/>
              <w:rPr>
                <w:rFonts w:ascii="Cambria" w:hAnsi="Cambria" w:cs="Calibri"/>
                <w:color w:val="000000"/>
                <w:sz w:val="21"/>
                <w:szCs w:val="21"/>
              </w:rPr>
            </w:pPr>
            <w:r w:rsidRPr="006F6707">
              <w:rPr>
                <w:rFonts w:ascii="Cambria" w:hAnsi="Cambria" w:cs="Calibri"/>
                <w:color w:val="000000"/>
                <w:sz w:val="21"/>
                <w:szCs w:val="21"/>
              </w:rPr>
              <w:t> </w:t>
            </w:r>
          </w:p>
        </w:tc>
        <w:tc>
          <w:tcPr>
            <w:tcW w:w="992" w:type="dxa"/>
            <w:tcBorders>
              <w:top w:val="nil"/>
              <w:left w:val="nil"/>
              <w:bottom w:val="single" w:sz="4" w:space="0" w:color="auto"/>
              <w:right w:val="single" w:sz="4" w:space="0" w:color="auto"/>
            </w:tcBorders>
            <w:shd w:val="clear" w:color="auto" w:fill="auto"/>
            <w:noWrap/>
            <w:vAlign w:val="center"/>
            <w:hideMark/>
          </w:tcPr>
          <w:p w:rsidR="006A6F1F" w:rsidRPr="006F6707" w:rsidRDefault="006A6F1F">
            <w:pPr>
              <w:rPr>
                <w:rFonts w:ascii="Cambria" w:hAnsi="Cambria" w:cs="Calibri"/>
                <w:color w:val="000000"/>
                <w:sz w:val="21"/>
                <w:szCs w:val="21"/>
              </w:rPr>
            </w:pPr>
            <w:r w:rsidRPr="006F6707">
              <w:rPr>
                <w:rFonts w:ascii="Cambria" w:hAnsi="Cambria" w:cs="Calibri"/>
                <w:color w:val="000000"/>
                <w:sz w:val="21"/>
                <w:szCs w:val="21"/>
              </w:rPr>
              <w:t> </w:t>
            </w:r>
          </w:p>
        </w:tc>
      </w:tr>
      <w:tr w:rsidR="006A6F1F" w:rsidRPr="006F6707">
        <w:trPr>
          <w:trHeight w:val="360"/>
        </w:trPr>
        <w:tc>
          <w:tcPr>
            <w:tcW w:w="704" w:type="dxa"/>
            <w:tcBorders>
              <w:top w:val="nil"/>
              <w:left w:val="single" w:sz="4" w:space="0" w:color="auto"/>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4253" w:type="dxa"/>
            <w:tcBorders>
              <w:top w:val="nil"/>
              <w:left w:val="nil"/>
              <w:bottom w:val="single" w:sz="4" w:space="0" w:color="auto"/>
              <w:right w:val="single" w:sz="4" w:space="0" w:color="auto"/>
            </w:tcBorders>
            <w:shd w:val="clear" w:color="auto" w:fill="auto"/>
            <w:vAlign w:val="center"/>
          </w:tcPr>
          <w:p w:rsidR="006A6F1F" w:rsidRPr="006F6707" w:rsidRDefault="006A6F1F">
            <w:pPr>
              <w:rPr>
                <w:rFonts w:ascii="Cambria" w:hAnsi="Cambria" w:cs="Calibri"/>
                <w:sz w:val="21"/>
                <w:szCs w:val="21"/>
              </w:rPr>
            </w:pPr>
          </w:p>
        </w:tc>
        <w:tc>
          <w:tcPr>
            <w:tcW w:w="708" w:type="dxa"/>
            <w:tcBorders>
              <w:top w:val="nil"/>
              <w:left w:val="nil"/>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981" w:type="dxa"/>
            <w:tcBorders>
              <w:top w:val="nil"/>
              <w:left w:val="nil"/>
              <w:bottom w:val="single" w:sz="4" w:space="0" w:color="auto"/>
              <w:right w:val="single" w:sz="4" w:space="0" w:color="auto"/>
            </w:tcBorders>
            <w:shd w:val="clear" w:color="auto" w:fill="auto"/>
            <w:noWrap/>
            <w:vAlign w:val="center"/>
          </w:tcPr>
          <w:p w:rsidR="006A6F1F" w:rsidRPr="006F6707" w:rsidRDefault="006A6F1F">
            <w:pPr>
              <w:jc w:val="center"/>
              <w:rPr>
                <w:rFonts w:ascii="Cambria" w:hAnsi="Cambria" w:cs="Calibri"/>
                <w:color w:val="000000"/>
                <w:sz w:val="21"/>
                <w:szCs w:val="21"/>
              </w:rPr>
            </w:pPr>
          </w:p>
        </w:tc>
        <w:tc>
          <w:tcPr>
            <w:tcW w:w="1004" w:type="dxa"/>
            <w:tcBorders>
              <w:top w:val="nil"/>
              <w:left w:val="nil"/>
              <w:bottom w:val="single" w:sz="4" w:space="0" w:color="auto"/>
              <w:right w:val="single" w:sz="4" w:space="0" w:color="auto"/>
            </w:tcBorders>
            <w:shd w:val="clear" w:color="auto" w:fill="auto"/>
            <w:noWrap/>
            <w:vAlign w:val="center"/>
            <w:hideMark/>
          </w:tcPr>
          <w:p w:rsidR="006A6F1F" w:rsidRPr="006F6707" w:rsidRDefault="006A6F1F">
            <w:pPr>
              <w:jc w:val="center"/>
              <w:rPr>
                <w:rFonts w:ascii="Cambria" w:hAnsi="Cambria" w:cs="Calibri"/>
                <w:color w:val="000000"/>
                <w:sz w:val="21"/>
                <w:szCs w:val="21"/>
              </w:rPr>
            </w:pPr>
            <w:r w:rsidRPr="006F6707">
              <w:rPr>
                <w:rFonts w:ascii="Cambria" w:hAnsi="Cambria" w:cs="Calibri"/>
                <w:color w:val="000000"/>
                <w:sz w:val="21"/>
                <w:szCs w:val="21"/>
              </w:rPr>
              <w:t> </w:t>
            </w:r>
          </w:p>
        </w:tc>
        <w:tc>
          <w:tcPr>
            <w:tcW w:w="992" w:type="dxa"/>
            <w:tcBorders>
              <w:top w:val="nil"/>
              <w:left w:val="nil"/>
              <w:bottom w:val="single" w:sz="4" w:space="0" w:color="auto"/>
              <w:right w:val="single" w:sz="4" w:space="0" w:color="auto"/>
            </w:tcBorders>
            <w:shd w:val="clear" w:color="auto" w:fill="auto"/>
            <w:noWrap/>
            <w:vAlign w:val="center"/>
            <w:hideMark/>
          </w:tcPr>
          <w:p w:rsidR="006A6F1F" w:rsidRPr="006F6707" w:rsidRDefault="006A6F1F">
            <w:pPr>
              <w:rPr>
                <w:rFonts w:ascii="Cambria" w:hAnsi="Cambria" w:cs="Calibri"/>
                <w:color w:val="000000"/>
                <w:sz w:val="21"/>
                <w:szCs w:val="21"/>
              </w:rPr>
            </w:pPr>
            <w:r w:rsidRPr="006F6707">
              <w:rPr>
                <w:rFonts w:ascii="Cambria" w:hAnsi="Cambria" w:cs="Calibri"/>
                <w:color w:val="000000"/>
                <w:sz w:val="21"/>
                <w:szCs w:val="21"/>
              </w:rPr>
              <w:t> </w:t>
            </w:r>
          </w:p>
        </w:tc>
      </w:tr>
      <w:tr w:rsidR="006A6F1F" w:rsidRPr="006F6707">
        <w:trPr>
          <w:trHeight w:val="360"/>
        </w:trPr>
        <w:tc>
          <w:tcPr>
            <w:tcW w:w="76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6A6F1F" w:rsidRPr="00F413BF" w:rsidRDefault="006A6F1F">
            <w:pPr>
              <w:jc w:val="center"/>
              <w:rPr>
                <w:rFonts w:ascii="Cambria" w:hAnsi="Cambria" w:cs="Calibri"/>
                <w:b/>
                <w:bCs/>
                <w:color w:val="000000"/>
                <w:sz w:val="21"/>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A6F1F" w:rsidRPr="006F6707" w:rsidRDefault="006A6F1F">
            <w:pPr>
              <w:rPr>
                <w:rFonts w:ascii="Cambria" w:hAnsi="Cambria" w:cs="Calibri"/>
                <w:color w:val="000000"/>
                <w:sz w:val="21"/>
                <w:szCs w:val="21"/>
              </w:rPr>
            </w:pPr>
          </w:p>
        </w:tc>
      </w:tr>
      <w:tr w:rsidR="006A6F1F" w:rsidRPr="006F6707">
        <w:trPr>
          <w:trHeight w:val="360"/>
        </w:trPr>
        <w:tc>
          <w:tcPr>
            <w:tcW w:w="76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6A6F1F" w:rsidRPr="00F413BF" w:rsidRDefault="006A6F1F">
            <w:pPr>
              <w:jc w:val="center"/>
              <w:rPr>
                <w:rFonts w:ascii="Cambria" w:hAnsi="Cambria" w:cs="Calibri"/>
                <w:b/>
                <w:bCs/>
                <w:color w:val="000000"/>
                <w:sz w:val="21"/>
                <w:szCs w:val="21"/>
              </w:rPr>
            </w:pPr>
            <w:r w:rsidRPr="00F413BF">
              <w:rPr>
                <w:rFonts w:ascii="Cambria" w:hAnsi="Cambria" w:cs="Calibri"/>
                <w:b/>
                <w:bCs/>
                <w:sz w:val="21"/>
                <w:szCs w:val="21"/>
              </w:rPr>
              <w:t>VALOR TOTAL GLOBAL</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A6F1F" w:rsidRPr="006F6707" w:rsidRDefault="006A6F1F">
            <w:pPr>
              <w:rPr>
                <w:rFonts w:ascii="Cambria" w:hAnsi="Cambria" w:cs="Calibri"/>
                <w:color w:val="000000"/>
                <w:sz w:val="21"/>
                <w:szCs w:val="21"/>
              </w:rPr>
            </w:pPr>
          </w:p>
        </w:tc>
      </w:tr>
    </w:tbl>
    <w:p w:rsidR="006A6F1F" w:rsidRDefault="006A6F1F" w:rsidP="006A6F1F">
      <w:pPr>
        <w:autoSpaceDE w:val="0"/>
        <w:autoSpaceDN w:val="0"/>
        <w:adjustRightInd w:val="0"/>
        <w:spacing w:line="320" w:lineRule="exact"/>
        <w:jc w:val="center"/>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Segundo </w:t>
      </w:r>
      <w:r w:rsidRPr="00710F69">
        <w:rPr>
          <w:rFonts w:ascii="Cambria" w:hAnsi="Cambria"/>
          <w:spacing w:val="20"/>
          <w:sz w:val="22"/>
          <w:szCs w:val="22"/>
        </w:rPr>
        <w:t xml:space="preserve">- Este Instrumento não obriga ao </w:t>
      </w:r>
      <w:r>
        <w:rPr>
          <w:rFonts w:ascii="Cambria" w:hAnsi="Cambria"/>
          <w:spacing w:val="20"/>
          <w:sz w:val="22"/>
          <w:szCs w:val="22"/>
        </w:rPr>
        <w:t>Município de Catu/BA</w:t>
      </w:r>
      <w:r w:rsidRPr="00710F69">
        <w:rPr>
          <w:rFonts w:ascii="Cambria" w:hAnsi="Cambria"/>
          <w:spacing w:val="20"/>
          <w:sz w:val="22"/>
          <w:szCs w:val="22"/>
        </w:rPr>
        <w:t xml:space="preserve"> a firmar contratações nas quantidades estimadas, podendo ocorrer licitações específicas para a aquisição do(s) objeto(s), obedecida à legislação pertinente, sendo assegurado ao detentor do registro a preferência de fornecimento, em igualdade de condições.</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CLÁUSULA SEGUNDA – DA VIGÊNCIA DA ATA DE REGISTRO DE PREÇOS</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Default="006A6F1F" w:rsidP="005F0376">
      <w:pPr>
        <w:autoSpaceDE w:val="0"/>
        <w:autoSpaceDN w:val="0"/>
        <w:adjustRightInd w:val="0"/>
        <w:jc w:val="both"/>
        <w:rPr>
          <w:rFonts w:ascii="Cambria" w:hAnsi="Cambria"/>
          <w:spacing w:val="20"/>
          <w:sz w:val="22"/>
          <w:szCs w:val="22"/>
        </w:rPr>
      </w:pPr>
      <w:r w:rsidRPr="006A6F1F">
        <w:rPr>
          <w:rFonts w:ascii="Cambria" w:hAnsi="Cambria"/>
          <w:sz w:val="22"/>
          <w:szCs w:val="22"/>
        </w:rPr>
        <w:t xml:space="preserve">O prazo de vigência da ata de registro de preços será de 1 (um) ano e poderá ser prorrogado, por igual período, </w:t>
      </w:r>
      <w:r>
        <w:rPr>
          <w:rFonts w:ascii="Cambria" w:hAnsi="Cambria"/>
          <w:sz w:val="22"/>
          <w:szCs w:val="22"/>
        </w:rPr>
        <w:t xml:space="preserve">conforme art. 84 da Lei Federal nº 14.133/2021, </w:t>
      </w:r>
      <w:r w:rsidRPr="006A6F1F">
        <w:rPr>
          <w:rFonts w:ascii="Cambria" w:hAnsi="Cambria"/>
          <w:sz w:val="22"/>
          <w:szCs w:val="22"/>
        </w:rPr>
        <w:t xml:space="preserve">desde que demonstrada a vantajosidade do preço, comparado ao preço praticado pelo mercado, o que será atestado mediante pesquisa de preços atualizada, na forma do art. 23 </w:t>
      </w:r>
      <w:r>
        <w:rPr>
          <w:rFonts w:ascii="Cambria" w:hAnsi="Cambria"/>
          <w:sz w:val="22"/>
          <w:szCs w:val="22"/>
        </w:rPr>
        <w:t>da mesma Lei</w:t>
      </w:r>
      <w:r w:rsidRPr="006A6F1F">
        <w:rPr>
          <w:rFonts w:ascii="Cambria" w:hAnsi="Cambria"/>
          <w:spacing w:val="20"/>
          <w:sz w:val="22"/>
          <w:szCs w:val="22"/>
        </w:rPr>
        <w:t>.</w:t>
      </w:r>
    </w:p>
    <w:p w:rsidR="006A6F1F" w:rsidRPr="006A6F1F" w:rsidRDefault="006A6F1F" w:rsidP="005F0376">
      <w:pPr>
        <w:autoSpaceDE w:val="0"/>
        <w:autoSpaceDN w:val="0"/>
        <w:adjustRightInd w:val="0"/>
        <w:jc w:val="both"/>
        <w:rPr>
          <w:rFonts w:ascii="Cambria" w:hAnsi="Cambria"/>
          <w:spacing w:val="20"/>
          <w:sz w:val="22"/>
          <w:szCs w:val="22"/>
        </w:rPr>
      </w:pPr>
      <w:r w:rsidRPr="006A6F1F">
        <w:rPr>
          <w:rFonts w:ascii="Cambria" w:hAnsi="Cambria"/>
          <w:sz w:val="22"/>
          <w:szCs w:val="22"/>
        </w:rPr>
        <w:t>O contrato que decorrer de ata de registro de preços possuirá vigência de acordo com as disposições nela contidas e em observância aos arts. 105 a 114 da Lei Federal nº 14.133/2021, consoante disposto na minuta anexa ao correspondente edital.</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BF2866" w:rsidRDefault="006A6F1F" w:rsidP="005F0376">
      <w:pPr>
        <w:autoSpaceDE w:val="0"/>
        <w:autoSpaceDN w:val="0"/>
        <w:adjustRightInd w:val="0"/>
        <w:jc w:val="both"/>
        <w:rPr>
          <w:rFonts w:ascii="Cambria" w:hAnsi="Cambria"/>
          <w:b/>
          <w:bCs/>
          <w:spacing w:val="20"/>
          <w:sz w:val="22"/>
          <w:szCs w:val="22"/>
        </w:rPr>
      </w:pPr>
      <w:r w:rsidRPr="00BF2866">
        <w:rPr>
          <w:rFonts w:ascii="Cambria" w:hAnsi="Cambria"/>
          <w:b/>
          <w:bCs/>
          <w:spacing w:val="20"/>
          <w:sz w:val="22"/>
          <w:szCs w:val="22"/>
        </w:rPr>
        <w:t xml:space="preserve">CLÁSULA TERCEIRA – </w:t>
      </w:r>
      <w:r w:rsidR="00BF2866" w:rsidRPr="00BF2866">
        <w:rPr>
          <w:rFonts w:ascii="Cambria" w:hAnsi="Cambria"/>
          <w:b/>
          <w:bCs/>
          <w:spacing w:val="20"/>
          <w:sz w:val="22"/>
          <w:szCs w:val="22"/>
        </w:rPr>
        <w:t>DO RECEBIMENTO DO OBJETO E DA FISCALIZAÇÃO</w:t>
      </w:r>
      <w:r w:rsidRPr="00BF2866">
        <w:rPr>
          <w:rFonts w:ascii="Cambria" w:hAnsi="Cambria"/>
          <w:b/>
          <w:bCs/>
          <w:spacing w:val="20"/>
          <w:sz w:val="22"/>
          <w:szCs w:val="22"/>
        </w:rPr>
        <w:t>:</w:t>
      </w:r>
    </w:p>
    <w:p w:rsidR="006A6F1F" w:rsidRPr="00BF2866" w:rsidRDefault="006A6F1F" w:rsidP="005F0376">
      <w:pPr>
        <w:autoSpaceDE w:val="0"/>
        <w:autoSpaceDN w:val="0"/>
        <w:adjustRightInd w:val="0"/>
        <w:jc w:val="both"/>
        <w:rPr>
          <w:rFonts w:ascii="Cambria" w:hAnsi="Cambria"/>
          <w:b/>
          <w:bCs/>
          <w:spacing w:val="20"/>
          <w:sz w:val="22"/>
          <w:szCs w:val="22"/>
        </w:rPr>
      </w:pPr>
    </w:p>
    <w:p w:rsidR="006A6F1F" w:rsidRPr="00BF2866" w:rsidRDefault="00BF2866" w:rsidP="005F0376">
      <w:pPr>
        <w:autoSpaceDE w:val="0"/>
        <w:autoSpaceDN w:val="0"/>
        <w:adjustRightInd w:val="0"/>
        <w:jc w:val="both"/>
        <w:rPr>
          <w:rFonts w:ascii="Cambria" w:hAnsi="Cambria"/>
          <w:spacing w:val="20"/>
          <w:sz w:val="22"/>
          <w:szCs w:val="22"/>
        </w:rPr>
      </w:pPr>
      <w:r w:rsidRPr="00BF2866">
        <w:rPr>
          <w:rFonts w:ascii="Cambria" w:hAnsi="Cambria"/>
          <w:sz w:val="22"/>
          <w:szCs w:val="22"/>
        </w:rPr>
        <w:t>O recebimento dos objetos assim como sua fiscalização deverão seguir o exigido no Termo de Referência da(s) Secretaria(s) Requisitante(s)</w:t>
      </w:r>
      <w:r w:rsidR="006A6F1F" w:rsidRPr="00BF2866">
        <w:rPr>
          <w:rFonts w:ascii="Cambria" w:hAnsi="Cambria"/>
          <w:spacing w:val="20"/>
          <w:sz w:val="22"/>
          <w:szCs w:val="22"/>
        </w:rPr>
        <w:t>.</w:t>
      </w:r>
    </w:p>
    <w:p w:rsidR="006A6F1F" w:rsidRPr="006A6F1F" w:rsidRDefault="006A6F1F" w:rsidP="005F0376">
      <w:pPr>
        <w:autoSpaceDE w:val="0"/>
        <w:autoSpaceDN w:val="0"/>
        <w:adjustRightInd w:val="0"/>
        <w:jc w:val="both"/>
        <w:rPr>
          <w:rFonts w:ascii="Cambria" w:hAnsi="Cambria"/>
          <w:b/>
          <w:bCs/>
          <w:spacing w:val="20"/>
          <w:sz w:val="22"/>
          <w:szCs w:val="22"/>
          <w:highlight w:val="yellow"/>
        </w:rPr>
      </w:pPr>
    </w:p>
    <w:p w:rsidR="006A6F1F" w:rsidRPr="00BF2866" w:rsidRDefault="006A6F1F" w:rsidP="005F0376">
      <w:pPr>
        <w:autoSpaceDE w:val="0"/>
        <w:autoSpaceDN w:val="0"/>
        <w:adjustRightInd w:val="0"/>
        <w:jc w:val="both"/>
        <w:rPr>
          <w:rFonts w:ascii="Cambria" w:hAnsi="Cambria"/>
          <w:b/>
          <w:bCs/>
          <w:spacing w:val="20"/>
          <w:sz w:val="22"/>
          <w:szCs w:val="22"/>
        </w:rPr>
      </w:pPr>
      <w:r w:rsidRPr="00BF2866">
        <w:rPr>
          <w:rFonts w:ascii="Cambria" w:hAnsi="Cambria"/>
          <w:b/>
          <w:bCs/>
          <w:spacing w:val="20"/>
          <w:sz w:val="22"/>
          <w:szCs w:val="22"/>
        </w:rPr>
        <w:t>CLÁUSULA QUARTA - DOS PREÇOS, ESPECIFICAÇÕES E QUANTITATIVOS:</w:t>
      </w:r>
    </w:p>
    <w:p w:rsidR="006A6F1F" w:rsidRPr="00BF2866"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BF2866">
        <w:rPr>
          <w:rFonts w:ascii="Cambria" w:hAnsi="Cambria"/>
          <w:spacing w:val="20"/>
          <w:sz w:val="22"/>
          <w:szCs w:val="22"/>
        </w:rPr>
        <w:t>Os preços registrados, a especificação dos serviços, os quantitativos, marcas, empresas fornecedoras e representantes legais, encontram-se elencados na presente Ata (§ 1º da Cláusula Primeira), em Ordem de classificação das propostas por lote.</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CLÁSULA QUINTA – DO(S) LOCAL(IS) E PRAZOS(S) DE ATENDIMENTO</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Default="006A6F1F" w:rsidP="005F0376">
      <w:pPr>
        <w:autoSpaceDE w:val="0"/>
        <w:autoSpaceDN w:val="0"/>
        <w:adjustRightInd w:val="0"/>
        <w:jc w:val="both"/>
        <w:rPr>
          <w:rFonts w:ascii="Cambria" w:hAnsi="Cambria"/>
          <w:spacing w:val="20"/>
          <w:sz w:val="22"/>
          <w:szCs w:val="22"/>
        </w:rPr>
      </w:pPr>
      <w:r>
        <w:rPr>
          <w:rFonts w:ascii="Cambria" w:hAnsi="Cambria"/>
          <w:spacing w:val="20"/>
          <w:sz w:val="22"/>
          <w:szCs w:val="22"/>
        </w:rPr>
        <w:t>O material deverá ser entregue</w:t>
      </w:r>
      <w:r w:rsidRPr="00710F69">
        <w:rPr>
          <w:rFonts w:ascii="Cambria" w:hAnsi="Cambria"/>
          <w:spacing w:val="20"/>
          <w:sz w:val="22"/>
          <w:szCs w:val="22"/>
        </w:rPr>
        <w:t xml:space="preserve">, em conformidade com a solicitação do Município de </w:t>
      </w:r>
      <w:r>
        <w:rPr>
          <w:rFonts w:ascii="Cambria" w:hAnsi="Cambria"/>
          <w:spacing w:val="20"/>
          <w:sz w:val="22"/>
          <w:szCs w:val="22"/>
        </w:rPr>
        <w:t>Catu/BA</w:t>
      </w:r>
      <w:r w:rsidRPr="00710F69">
        <w:rPr>
          <w:rFonts w:ascii="Cambria" w:hAnsi="Cambria"/>
          <w:spacing w:val="20"/>
          <w:sz w:val="22"/>
          <w:szCs w:val="22"/>
        </w:rPr>
        <w:t xml:space="preserve">, no prazo de até </w:t>
      </w:r>
      <w:r>
        <w:rPr>
          <w:rFonts w:ascii="Cambria" w:hAnsi="Cambria"/>
          <w:spacing w:val="20"/>
          <w:sz w:val="22"/>
          <w:szCs w:val="22"/>
        </w:rPr>
        <w:t>05 (cinco)</w:t>
      </w:r>
      <w:r w:rsidRPr="00710F69">
        <w:rPr>
          <w:rFonts w:ascii="Cambria" w:hAnsi="Cambria"/>
          <w:spacing w:val="20"/>
          <w:sz w:val="22"/>
          <w:szCs w:val="22"/>
        </w:rPr>
        <w:t xml:space="preserve"> </w:t>
      </w:r>
      <w:r>
        <w:rPr>
          <w:rFonts w:ascii="Cambria" w:hAnsi="Cambria"/>
          <w:spacing w:val="20"/>
          <w:sz w:val="22"/>
          <w:szCs w:val="22"/>
        </w:rPr>
        <w:t>dias</w:t>
      </w:r>
      <w:r w:rsidRPr="00710F69">
        <w:rPr>
          <w:rFonts w:ascii="Cambria" w:hAnsi="Cambria"/>
          <w:spacing w:val="20"/>
          <w:sz w:val="22"/>
          <w:szCs w:val="22"/>
        </w:rPr>
        <w:t>, contados a partir da emissão da Ordem de Fornecimento.</w:t>
      </w:r>
    </w:p>
    <w:p w:rsidR="006A6F1F"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CLÁUSULA SEXTA – DAS CONDIÇÕES DE FORNECIMENTO</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As empresas detentoras do preço registrado poderão ser convidadas a firmar contratações de fornecimento, observadas as condições fixadas nesta Ata e seus Anexos e na legislação pertinente.</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Primeiro </w:t>
      </w:r>
      <w:r w:rsidRPr="00710F69">
        <w:rPr>
          <w:rFonts w:ascii="Cambria" w:hAnsi="Cambria"/>
          <w:spacing w:val="20"/>
          <w:sz w:val="22"/>
          <w:szCs w:val="22"/>
        </w:rPr>
        <w:t xml:space="preserve">- As contratações </w:t>
      </w:r>
      <w:r>
        <w:rPr>
          <w:rFonts w:ascii="Cambria" w:hAnsi="Cambria"/>
          <w:spacing w:val="20"/>
          <w:sz w:val="22"/>
          <w:szCs w:val="22"/>
        </w:rPr>
        <w:t>do fornecimento</w:t>
      </w:r>
      <w:r w:rsidRPr="00710F69">
        <w:rPr>
          <w:rFonts w:ascii="Cambria" w:hAnsi="Cambria"/>
          <w:spacing w:val="20"/>
          <w:sz w:val="22"/>
          <w:szCs w:val="22"/>
        </w:rPr>
        <w:t xml:space="preserve"> registrados neste Instrumento serão efetuadas através de Ordem de Serviço, emitidas pelo Município de </w:t>
      </w:r>
      <w:r>
        <w:rPr>
          <w:rFonts w:ascii="Cambria" w:hAnsi="Cambria"/>
          <w:spacing w:val="20"/>
          <w:sz w:val="22"/>
          <w:szCs w:val="22"/>
        </w:rPr>
        <w:t>Catu/BA</w:t>
      </w:r>
      <w:r w:rsidRPr="00710F69">
        <w:rPr>
          <w:rFonts w:ascii="Cambria" w:hAnsi="Cambria"/>
          <w:spacing w:val="20"/>
          <w:sz w:val="22"/>
          <w:szCs w:val="22"/>
        </w:rPr>
        <w:t>, contendo: nº da Ata, o nome da empresa, o objeto, a especificação, as obrigações da Contratada, o endereço e a data da entrega.</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Segundo </w:t>
      </w:r>
      <w:r w:rsidRPr="00710F69">
        <w:rPr>
          <w:rFonts w:ascii="Cambria" w:hAnsi="Cambria"/>
          <w:spacing w:val="20"/>
          <w:sz w:val="22"/>
          <w:szCs w:val="22"/>
        </w:rPr>
        <w:t xml:space="preserve">- A Ordem de </w:t>
      </w:r>
      <w:r>
        <w:rPr>
          <w:rFonts w:ascii="Cambria" w:hAnsi="Cambria"/>
          <w:spacing w:val="20"/>
          <w:sz w:val="22"/>
          <w:szCs w:val="22"/>
        </w:rPr>
        <w:t xml:space="preserve">Fornecimento </w:t>
      </w:r>
      <w:r w:rsidRPr="00710F69">
        <w:rPr>
          <w:rFonts w:ascii="Cambria" w:hAnsi="Cambria"/>
          <w:spacing w:val="20"/>
          <w:sz w:val="22"/>
          <w:szCs w:val="22"/>
        </w:rPr>
        <w:t xml:space="preserve">será encaminhada ao fornecedor que deverá assiná-la e devolvê-la ao </w:t>
      </w:r>
      <w:r>
        <w:rPr>
          <w:rFonts w:ascii="Cambria" w:hAnsi="Cambria"/>
          <w:spacing w:val="20"/>
          <w:sz w:val="22"/>
          <w:szCs w:val="22"/>
        </w:rPr>
        <w:t>Município de Catu/BA</w:t>
      </w:r>
      <w:r w:rsidRPr="00710F69">
        <w:rPr>
          <w:rFonts w:ascii="Cambria" w:hAnsi="Cambria"/>
          <w:spacing w:val="20"/>
          <w:sz w:val="22"/>
          <w:szCs w:val="22"/>
        </w:rPr>
        <w:t xml:space="preserve"> no prazo de 03 (três) dias consecutivos a contar da data do seu recebimento.</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Terceiro </w:t>
      </w:r>
      <w:r w:rsidRPr="00710F69">
        <w:rPr>
          <w:rFonts w:ascii="Cambria" w:hAnsi="Cambria"/>
          <w:spacing w:val="20"/>
          <w:sz w:val="22"/>
          <w:szCs w:val="22"/>
        </w:rPr>
        <w:t>- Se o fornecedor com preço registrado em primeiro lugar recusar-se a assinar a Ordem de Serviço, poderão ser convocados os demais fornecedores classificados na licitação, respeitados as condições de fornecimento, os preços e os prazos do primeiro classificado.</w:t>
      </w:r>
    </w:p>
    <w:p w:rsidR="006A6F1F" w:rsidRPr="00710F69" w:rsidRDefault="006A6F1F" w:rsidP="005F0376">
      <w:pPr>
        <w:autoSpaceDE w:val="0"/>
        <w:autoSpaceDN w:val="0"/>
        <w:adjustRightInd w:val="0"/>
        <w:jc w:val="both"/>
        <w:rPr>
          <w:rFonts w:ascii="Cambria" w:hAnsi="Cambria"/>
          <w:b/>
          <w:bCs/>
          <w:spacing w:val="20"/>
          <w:sz w:val="22"/>
          <w:szCs w:val="22"/>
        </w:rPr>
      </w:pPr>
    </w:p>
    <w:p w:rsidR="00BF2866" w:rsidRPr="00BF2866" w:rsidRDefault="006A6F1F" w:rsidP="005F0376">
      <w:pPr>
        <w:autoSpaceDE w:val="0"/>
        <w:autoSpaceDN w:val="0"/>
        <w:adjustRightInd w:val="0"/>
        <w:jc w:val="both"/>
        <w:rPr>
          <w:rFonts w:ascii="Cambria" w:hAnsi="Cambria"/>
          <w:b/>
          <w:bCs/>
          <w:sz w:val="22"/>
          <w:szCs w:val="22"/>
        </w:rPr>
      </w:pPr>
      <w:r w:rsidRPr="00710F69">
        <w:rPr>
          <w:rFonts w:ascii="Cambria" w:hAnsi="Cambria"/>
          <w:b/>
          <w:bCs/>
          <w:spacing w:val="20"/>
          <w:sz w:val="22"/>
          <w:szCs w:val="22"/>
        </w:rPr>
        <w:lastRenderedPageBreak/>
        <w:t xml:space="preserve">CLÁUSULA SÉTIMA </w:t>
      </w:r>
      <w:r w:rsidRPr="00BF2866">
        <w:rPr>
          <w:rFonts w:ascii="Cambria" w:hAnsi="Cambria"/>
          <w:b/>
          <w:bCs/>
          <w:spacing w:val="20"/>
          <w:sz w:val="22"/>
          <w:szCs w:val="22"/>
        </w:rPr>
        <w:t xml:space="preserve">– </w:t>
      </w:r>
      <w:r w:rsidR="00BF2866" w:rsidRPr="00BF2866">
        <w:rPr>
          <w:rFonts w:ascii="Cambria" w:hAnsi="Cambria"/>
          <w:b/>
          <w:bCs/>
          <w:spacing w:val="20"/>
          <w:sz w:val="22"/>
          <w:szCs w:val="22"/>
        </w:rPr>
        <w:t>D</w:t>
      </w:r>
      <w:r w:rsidR="00BF2866" w:rsidRPr="00BF2866">
        <w:rPr>
          <w:rFonts w:ascii="Cambria" w:hAnsi="Cambria"/>
          <w:b/>
          <w:bCs/>
          <w:sz w:val="22"/>
          <w:szCs w:val="22"/>
        </w:rPr>
        <w:t xml:space="preserve">AS OBRIGAÇÕES DA DETENTORA DA ATA </w:t>
      </w:r>
    </w:p>
    <w:p w:rsidR="00BF2866" w:rsidRPr="00BF2866" w:rsidRDefault="00BF2866" w:rsidP="005F0376">
      <w:pPr>
        <w:autoSpaceDE w:val="0"/>
        <w:autoSpaceDN w:val="0"/>
        <w:adjustRightInd w:val="0"/>
        <w:jc w:val="both"/>
        <w:rPr>
          <w:rFonts w:ascii="Cambria" w:hAnsi="Cambria"/>
          <w:sz w:val="22"/>
          <w:szCs w:val="22"/>
        </w:rPr>
      </w:pPr>
      <w:r w:rsidRPr="00BF2866">
        <w:rPr>
          <w:rFonts w:ascii="Cambria" w:hAnsi="Cambria"/>
          <w:sz w:val="22"/>
          <w:szCs w:val="22"/>
        </w:rPr>
        <w:t>A detentora da ata deverá seguir as normas descritas no Edital e Termo de Referência da(s) Secretaria(s) Requisitante(s) constante do Anexo I do edital.</w:t>
      </w:r>
    </w:p>
    <w:p w:rsidR="00BF2866" w:rsidRPr="00BF2866" w:rsidRDefault="00BF2866" w:rsidP="005F0376">
      <w:pPr>
        <w:autoSpaceDE w:val="0"/>
        <w:autoSpaceDN w:val="0"/>
        <w:adjustRightInd w:val="0"/>
        <w:jc w:val="both"/>
        <w:rPr>
          <w:rFonts w:ascii="Cambria" w:hAnsi="Cambria"/>
          <w:sz w:val="22"/>
          <w:szCs w:val="22"/>
        </w:rPr>
      </w:pPr>
    </w:p>
    <w:p w:rsidR="006A6F1F" w:rsidRPr="00BF2866" w:rsidRDefault="00BF2866" w:rsidP="005F0376">
      <w:pPr>
        <w:autoSpaceDE w:val="0"/>
        <w:autoSpaceDN w:val="0"/>
        <w:adjustRightInd w:val="0"/>
        <w:jc w:val="both"/>
        <w:rPr>
          <w:rFonts w:ascii="Cambria" w:hAnsi="Cambria"/>
          <w:spacing w:val="20"/>
          <w:sz w:val="22"/>
          <w:szCs w:val="22"/>
        </w:rPr>
      </w:pPr>
      <w:r w:rsidRPr="00BF2866">
        <w:rPr>
          <w:rFonts w:ascii="Cambria" w:hAnsi="Cambria"/>
          <w:sz w:val="22"/>
          <w:szCs w:val="22"/>
        </w:rPr>
        <w:t>Fornecer e manter atualizado e-mail e telefone para contato e encaminhamento da Nota de Empenho ou Ordem de Compra</w:t>
      </w:r>
      <w:r w:rsidR="006A6F1F" w:rsidRPr="00BF2866">
        <w:rPr>
          <w:rFonts w:ascii="Cambria" w:hAnsi="Cambria"/>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CLÁUSULA OITAVA - DAS RESPONSABILIDADES DO FORNECEDOR</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São responsabilidades do Fornecedor Detentor do Preço Registrado:</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I - </w:t>
      </w:r>
      <w:r>
        <w:rPr>
          <w:rFonts w:ascii="Cambria" w:hAnsi="Cambria"/>
          <w:spacing w:val="20"/>
          <w:sz w:val="22"/>
          <w:szCs w:val="22"/>
        </w:rPr>
        <w:t>T</w:t>
      </w:r>
      <w:r w:rsidRPr="00710F69">
        <w:rPr>
          <w:rFonts w:ascii="Cambria" w:hAnsi="Cambria"/>
          <w:spacing w:val="20"/>
          <w:sz w:val="22"/>
          <w:szCs w:val="22"/>
        </w:rPr>
        <w:t xml:space="preserve">odo e qualquer dano que causar ao </w:t>
      </w:r>
      <w:r>
        <w:rPr>
          <w:rFonts w:ascii="Cambria" w:hAnsi="Cambria"/>
          <w:spacing w:val="20"/>
          <w:sz w:val="22"/>
          <w:szCs w:val="22"/>
        </w:rPr>
        <w:t>Município de Catu/BA</w:t>
      </w:r>
      <w:r w:rsidRPr="00710F69">
        <w:rPr>
          <w:rFonts w:ascii="Cambria" w:hAnsi="Cambria"/>
          <w:spacing w:val="20"/>
          <w:sz w:val="22"/>
          <w:szCs w:val="22"/>
        </w:rPr>
        <w:t xml:space="preserve"> ou a terceiros, ainda que culposo, praticado por seus prepostos, empregados ou mandatário, não excluindo ou reduzindo essa responsabilidade à fiscalização ou acompanhamento do </w:t>
      </w:r>
      <w:r>
        <w:rPr>
          <w:rFonts w:ascii="Cambria" w:hAnsi="Cambria"/>
          <w:spacing w:val="20"/>
          <w:sz w:val="22"/>
          <w:szCs w:val="22"/>
        </w:rPr>
        <w:t>Município de Catu/BA</w:t>
      </w:r>
      <w:r w:rsidRPr="00710F69">
        <w:rPr>
          <w:rFonts w:ascii="Cambria" w:hAnsi="Cambria"/>
          <w:spacing w:val="20"/>
          <w:sz w:val="22"/>
          <w:szCs w:val="22"/>
        </w:rPr>
        <w:t>;</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II - </w:t>
      </w:r>
      <w:r>
        <w:rPr>
          <w:rFonts w:ascii="Cambria" w:hAnsi="Cambria"/>
          <w:spacing w:val="20"/>
          <w:sz w:val="22"/>
          <w:szCs w:val="22"/>
        </w:rPr>
        <w:t>Q</w:t>
      </w:r>
      <w:r w:rsidRPr="00710F69">
        <w:rPr>
          <w:rFonts w:ascii="Cambria" w:hAnsi="Cambria"/>
          <w:spacing w:val="20"/>
          <w:sz w:val="22"/>
          <w:szCs w:val="22"/>
        </w:rPr>
        <w:t xml:space="preserve">ualquer tipo de autuação ou ação que venha a sofrer em decorrência do fornecimento em questão, bem como pelos contratos de trabalho de seus empregados, mesmos nos casos que envolvam eventuais decisões judiciais, eximindo o </w:t>
      </w:r>
      <w:r>
        <w:rPr>
          <w:rFonts w:ascii="Cambria" w:hAnsi="Cambria"/>
          <w:spacing w:val="20"/>
          <w:sz w:val="22"/>
          <w:szCs w:val="22"/>
        </w:rPr>
        <w:t>Município de Catu/BA</w:t>
      </w:r>
      <w:r w:rsidRPr="00710F69">
        <w:rPr>
          <w:rFonts w:ascii="Cambria" w:hAnsi="Cambria"/>
          <w:spacing w:val="20"/>
          <w:sz w:val="22"/>
          <w:szCs w:val="22"/>
        </w:rPr>
        <w:t xml:space="preserve"> de qualquer solidariedade ou responsabilidade;</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III - </w:t>
      </w:r>
      <w:r>
        <w:rPr>
          <w:rFonts w:ascii="Cambria" w:hAnsi="Cambria"/>
          <w:spacing w:val="20"/>
          <w:sz w:val="22"/>
          <w:szCs w:val="22"/>
        </w:rPr>
        <w:t>P</w:t>
      </w:r>
      <w:r w:rsidRPr="00710F69">
        <w:rPr>
          <w:rFonts w:ascii="Cambria" w:hAnsi="Cambria"/>
          <w:spacing w:val="20"/>
          <w:sz w:val="22"/>
          <w:szCs w:val="22"/>
        </w:rPr>
        <w:t xml:space="preserve">or quaisquer multas, indenizações ou despesas impostas à Contratada pela autoridade competente, em decorrência do descumprimento de lei ou de regulamento a ser observado na execução do contrato, desde que devidas e pagas, as quais serão reembolsadas ao </w:t>
      </w:r>
      <w:r>
        <w:rPr>
          <w:rFonts w:ascii="Cambria" w:hAnsi="Cambria"/>
          <w:spacing w:val="20"/>
          <w:sz w:val="22"/>
          <w:szCs w:val="22"/>
        </w:rPr>
        <w:t>Município de Catu/BA</w:t>
      </w:r>
      <w:r w:rsidRPr="00710F69">
        <w:rPr>
          <w:rFonts w:ascii="Cambria" w:hAnsi="Cambria"/>
          <w:spacing w:val="20"/>
          <w:sz w:val="22"/>
          <w:szCs w:val="22"/>
        </w:rPr>
        <w:t>, que ficará, de pleno direito, autorizada a descontar, de qualquer pagamento devido a detentora do preço registrado, o valor correspondente;</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Primeiro </w:t>
      </w:r>
      <w:r w:rsidRPr="00710F69">
        <w:rPr>
          <w:rFonts w:ascii="Cambria" w:hAnsi="Cambria"/>
          <w:spacing w:val="20"/>
          <w:sz w:val="22"/>
          <w:szCs w:val="22"/>
        </w:rPr>
        <w:t xml:space="preserve">– A DETENTORA DO PREÇO REGISTRADO autoriza o </w:t>
      </w:r>
      <w:r>
        <w:rPr>
          <w:rFonts w:ascii="Cambria" w:hAnsi="Cambria"/>
          <w:spacing w:val="20"/>
          <w:sz w:val="22"/>
          <w:szCs w:val="22"/>
        </w:rPr>
        <w:t>Município de Catu/BA</w:t>
      </w:r>
      <w:r w:rsidRPr="00710F69">
        <w:rPr>
          <w:rFonts w:ascii="Cambria" w:hAnsi="Cambria"/>
          <w:spacing w:val="20"/>
          <w:sz w:val="22"/>
          <w:szCs w:val="22"/>
        </w:rPr>
        <w:t xml:space="preserve"> a descontar o valor correspondente aos referidos danos ou prejuízos diretamente das faturas pertinentes aos pagamentos que lhe forem devidos, ou da garantia contratual, independentemente de qualquer procedimento judicial, assegurada a prévia defesa.</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Segundo </w:t>
      </w:r>
      <w:r w:rsidRPr="00710F69">
        <w:rPr>
          <w:rFonts w:ascii="Cambria" w:hAnsi="Cambria"/>
          <w:spacing w:val="20"/>
          <w:sz w:val="22"/>
          <w:szCs w:val="22"/>
        </w:rPr>
        <w:t xml:space="preserve">– A ausência ou omissão da fiscalização do </w:t>
      </w:r>
      <w:r>
        <w:rPr>
          <w:rFonts w:ascii="Cambria" w:hAnsi="Cambria"/>
          <w:spacing w:val="20"/>
          <w:sz w:val="22"/>
          <w:szCs w:val="22"/>
        </w:rPr>
        <w:t>Município de Catu/BA</w:t>
      </w:r>
      <w:r w:rsidRPr="00710F69">
        <w:rPr>
          <w:rFonts w:ascii="Cambria" w:hAnsi="Cambria"/>
          <w:spacing w:val="20"/>
          <w:sz w:val="22"/>
          <w:szCs w:val="22"/>
        </w:rPr>
        <w:t xml:space="preserve"> não eximirá a DETENTORA DO PREÇO REGISTRADO das responsabilidades previstas nesta Ata.</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 xml:space="preserve">CLÁUSULA </w:t>
      </w:r>
      <w:r w:rsidR="002A111F">
        <w:rPr>
          <w:rFonts w:ascii="Cambria" w:hAnsi="Cambria"/>
          <w:b/>
          <w:bCs/>
          <w:spacing w:val="20"/>
          <w:sz w:val="22"/>
          <w:szCs w:val="22"/>
        </w:rPr>
        <w:t>NONA</w:t>
      </w:r>
      <w:r w:rsidRPr="00710F69">
        <w:rPr>
          <w:rFonts w:ascii="Cambria" w:hAnsi="Cambria"/>
          <w:b/>
          <w:bCs/>
          <w:spacing w:val="20"/>
          <w:sz w:val="22"/>
          <w:szCs w:val="22"/>
        </w:rPr>
        <w:t xml:space="preserve"> – DO PAGAMENTO</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bCs/>
          <w:spacing w:val="20"/>
          <w:sz w:val="22"/>
          <w:szCs w:val="22"/>
        </w:rPr>
      </w:pPr>
      <w:r w:rsidRPr="00710F69">
        <w:rPr>
          <w:rFonts w:ascii="Cambria" w:hAnsi="Cambria"/>
          <w:bCs/>
          <w:spacing w:val="20"/>
          <w:sz w:val="22"/>
          <w:szCs w:val="22"/>
        </w:rPr>
        <w:t xml:space="preserve">O </w:t>
      </w:r>
      <w:r>
        <w:rPr>
          <w:rFonts w:ascii="Cambria" w:hAnsi="Cambria"/>
          <w:bCs/>
          <w:spacing w:val="20"/>
          <w:sz w:val="22"/>
          <w:szCs w:val="22"/>
        </w:rPr>
        <w:t>Município de Catu/BA</w:t>
      </w:r>
      <w:r w:rsidRPr="00710F69">
        <w:rPr>
          <w:rFonts w:ascii="Cambria" w:hAnsi="Cambria"/>
          <w:bCs/>
          <w:spacing w:val="20"/>
          <w:sz w:val="22"/>
          <w:szCs w:val="22"/>
        </w:rPr>
        <w:t xml:space="preserve"> efetuará o pagamento a Contratada, através de crédito em conta corrente mantida pela Contratada, até o 30º (trigésimo) dia consecutivo contado a partir da data da apresentação da nota fiscal/fatura discriminativa acompanhada da Correspondente Ordem de Fornecimento, com o respectivo ateste da unidade responsável pelo recebimento, de que o fornecimento foi realizado a contento.</w:t>
      </w:r>
    </w:p>
    <w:p w:rsidR="006A6F1F" w:rsidRPr="00710F69" w:rsidRDefault="006A6F1F" w:rsidP="005F0376">
      <w:pPr>
        <w:autoSpaceDE w:val="0"/>
        <w:autoSpaceDN w:val="0"/>
        <w:adjustRightInd w:val="0"/>
        <w:jc w:val="both"/>
        <w:rPr>
          <w:rFonts w:ascii="Cambria" w:hAnsi="Cambria"/>
          <w:bCs/>
          <w:spacing w:val="20"/>
          <w:sz w:val="22"/>
          <w:szCs w:val="22"/>
        </w:rPr>
      </w:pPr>
    </w:p>
    <w:p w:rsidR="006A6F1F"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lastRenderedPageBreak/>
        <w:t xml:space="preserve">Parágrafo Primeiro </w:t>
      </w:r>
      <w:r w:rsidRPr="00710F69">
        <w:rPr>
          <w:rFonts w:ascii="Cambria" w:hAnsi="Cambria"/>
          <w:spacing w:val="20"/>
          <w:sz w:val="22"/>
          <w:szCs w:val="22"/>
        </w:rPr>
        <w:t>– Caso constatada alguma irregularidade nas notas fiscais/fatura, estas serão devolvidas ao fornecedor, para as necessárias correções, com as informações que motivaram sua rejeição, contando-se o prazo para o pagamento da data da sua reapresentação.</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CE77BC"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 xml:space="preserve">Parágrafo Segundo </w:t>
      </w:r>
      <w:r w:rsidRPr="00CE77BC">
        <w:rPr>
          <w:rFonts w:ascii="Cambria" w:hAnsi="Cambria"/>
          <w:spacing w:val="20"/>
          <w:sz w:val="22"/>
          <w:szCs w:val="22"/>
        </w:rPr>
        <w:t>- Para fazer jus ao pagamento, a Contratada deverá apresentar, juntamente com a nota fiscal, prova de regularidade para com a Fazenda Pública Estadual, prova de regularidade para com a Fazenda Pública Municipal, prova de regularidade relativa à Seguridade Social e ao Fundo de Garantia por Tempo de Serviço (FGTS), demonstrando situação regular no cumprimento dos encargos sociais instituídos por lei, prova de inexistência de débitos inadimplidos perante a Justiça do Trabalho, mediante apresentação de certidão negativa de débitos trabalhistas (CNDT), expedida pela Justiça do Trabalho (inciso IV do Art. 27, incluído pela Lei nº 12.440, de 7 de julho de 2011) e prova de regularidade para com a Secretaria da Receita Federal do Brasil – RFB e Procuradoria Geral da Fazenda Nacional – PGFN, referente aos tributos federais e à Dívida Ativa da União, através de certidão expedida pela RFB e PGN, na forma do Art. 1, da Portaria MF nº 358, de 5 de setembro de 2014.</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Terceiro </w:t>
      </w:r>
      <w:r w:rsidRPr="00710F69">
        <w:rPr>
          <w:rFonts w:ascii="Cambria" w:hAnsi="Cambria"/>
          <w:spacing w:val="20"/>
          <w:sz w:val="22"/>
          <w:szCs w:val="22"/>
        </w:rPr>
        <w:t>- Nenhum pagamento será efetuado à Contratada, enquanto houver pendência de liquidação de obrigação financeira, em virtude de penalidade ou inadimplência contratual.</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Parágrafo Qu</w:t>
      </w:r>
      <w:r>
        <w:rPr>
          <w:rFonts w:ascii="Cambria" w:hAnsi="Cambria"/>
          <w:b/>
          <w:bCs/>
          <w:spacing w:val="20"/>
          <w:sz w:val="22"/>
          <w:szCs w:val="22"/>
        </w:rPr>
        <w:t>art</w:t>
      </w:r>
      <w:r w:rsidRPr="00710F69">
        <w:rPr>
          <w:rFonts w:ascii="Cambria" w:hAnsi="Cambria"/>
          <w:b/>
          <w:bCs/>
          <w:spacing w:val="20"/>
          <w:sz w:val="22"/>
          <w:szCs w:val="22"/>
        </w:rPr>
        <w:t xml:space="preserve">o </w:t>
      </w:r>
      <w:r w:rsidRPr="00710F69">
        <w:rPr>
          <w:rFonts w:ascii="Cambria" w:hAnsi="Cambria"/>
          <w:spacing w:val="20"/>
          <w:sz w:val="22"/>
          <w:szCs w:val="22"/>
        </w:rPr>
        <w:t>- Os preços serão fixos e irreajustáveis, salvo o disposto na cláusula décima primeira.</w:t>
      </w:r>
    </w:p>
    <w:p w:rsidR="006A6F1F" w:rsidRPr="00710F69" w:rsidRDefault="006A6F1F" w:rsidP="005F0376">
      <w:pPr>
        <w:autoSpaceDE w:val="0"/>
        <w:autoSpaceDN w:val="0"/>
        <w:adjustRightInd w:val="0"/>
        <w:jc w:val="both"/>
        <w:rPr>
          <w:rFonts w:ascii="Cambria" w:hAnsi="Cambria"/>
          <w:spacing w:val="20"/>
          <w:sz w:val="22"/>
          <w:szCs w:val="22"/>
        </w:rPr>
      </w:pPr>
    </w:p>
    <w:p w:rsidR="006A6F1F"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w:t>
      </w:r>
      <w:r>
        <w:rPr>
          <w:rFonts w:ascii="Cambria" w:hAnsi="Cambria"/>
          <w:b/>
          <w:bCs/>
          <w:spacing w:val="20"/>
          <w:sz w:val="22"/>
          <w:szCs w:val="22"/>
        </w:rPr>
        <w:t>Quinto</w:t>
      </w:r>
      <w:r w:rsidRPr="00710F69">
        <w:rPr>
          <w:rFonts w:ascii="Cambria" w:hAnsi="Cambria"/>
          <w:b/>
          <w:bCs/>
          <w:spacing w:val="20"/>
          <w:sz w:val="22"/>
          <w:szCs w:val="22"/>
        </w:rPr>
        <w:t xml:space="preserve"> </w:t>
      </w:r>
      <w:r w:rsidRPr="00710F69">
        <w:rPr>
          <w:rFonts w:ascii="Cambria" w:hAnsi="Cambria"/>
          <w:spacing w:val="20"/>
          <w:sz w:val="22"/>
          <w:szCs w:val="22"/>
        </w:rPr>
        <w:t>- No caso de atraso de pagamento, será utilizado, para atualização do valor mencionado no caput desta Cláusula, o Índice Nacional de Preços ao Consumidor - INPC/IBGE do período compreendido entre a data final do adimplemento e a do efetivo pagamento.</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w:t>
      </w:r>
      <w:r>
        <w:rPr>
          <w:rFonts w:ascii="Cambria" w:hAnsi="Cambria"/>
          <w:b/>
          <w:bCs/>
          <w:spacing w:val="20"/>
          <w:sz w:val="22"/>
          <w:szCs w:val="22"/>
        </w:rPr>
        <w:t>Sexto</w:t>
      </w:r>
      <w:r w:rsidRPr="00710F69">
        <w:rPr>
          <w:rFonts w:ascii="Cambria" w:hAnsi="Cambria"/>
          <w:b/>
          <w:bCs/>
          <w:spacing w:val="20"/>
          <w:sz w:val="22"/>
          <w:szCs w:val="22"/>
        </w:rPr>
        <w:t xml:space="preserve"> </w:t>
      </w:r>
      <w:r w:rsidRPr="00710F69">
        <w:rPr>
          <w:rFonts w:ascii="Cambria" w:hAnsi="Cambria"/>
          <w:spacing w:val="20"/>
          <w:sz w:val="22"/>
          <w:szCs w:val="22"/>
        </w:rPr>
        <w:t>– Nenhum pagamento isentará a Contratada das suas responsabilidades e obrigações, nem implicará aceitação definitiva do fornecimento.</w:t>
      </w:r>
    </w:p>
    <w:p w:rsidR="006A6F1F" w:rsidRPr="00710F69" w:rsidRDefault="006A6F1F" w:rsidP="005F0376">
      <w:pPr>
        <w:autoSpaceDE w:val="0"/>
        <w:autoSpaceDN w:val="0"/>
        <w:adjustRightInd w:val="0"/>
        <w:jc w:val="both"/>
        <w:rPr>
          <w:rFonts w:ascii="Cambria" w:hAnsi="Cambria"/>
          <w:spacing w:val="20"/>
          <w:sz w:val="22"/>
          <w:szCs w:val="22"/>
        </w:rPr>
      </w:pPr>
    </w:p>
    <w:p w:rsidR="006A6F1F"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CLÁUSULA DÉCIMA - DO RE</w:t>
      </w:r>
      <w:r>
        <w:rPr>
          <w:rFonts w:ascii="Cambria" w:hAnsi="Cambria"/>
          <w:b/>
          <w:bCs/>
          <w:spacing w:val="20"/>
          <w:sz w:val="22"/>
          <w:szCs w:val="22"/>
        </w:rPr>
        <w:t>EQUILIBRIO</w:t>
      </w:r>
      <w:r w:rsidRPr="00710F69">
        <w:rPr>
          <w:rFonts w:ascii="Cambria" w:hAnsi="Cambria"/>
          <w:b/>
          <w:bCs/>
          <w:spacing w:val="20"/>
          <w:sz w:val="22"/>
          <w:szCs w:val="22"/>
        </w:rPr>
        <w:t xml:space="preserve"> DE PREÇO</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29457E"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Primeiro </w:t>
      </w:r>
      <w:r w:rsidRPr="00710F69">
        <w:rPr>
          <w:rFonts w:ascii="Cambria" w:hAnsi="Cambria"/>
          <w:spacing w:val="20"/>
          <w:sz w:val="22"/>
          <w:szCs w:val="22"/>
        </w:rPr>
        <w:t>–</w:t>
      </w:r>
      <w:r>
        <w:rPr>
          <w:rFonts w:ascii="Cambria" w:hAnsi="Cambria"/>
          <w:spacing w:val="20"/>
          <w:sz w:val="22"/>
          <w:szCs w:val="22"/>
        </w:rPr>
        <w:t xml:space="preserve"> </w:t>
      </w:r>
      <w:r w:rsidRPr="0029457E">
        <w:rPr>
          <w:rFonts w:ascii="Cambria" w:hAnsi="Cambria"/>
          <w:spacing w:val="20"/>
          <w:sz w:val="22"/>
          <w:szCs w:val="22"/>
        </w:rPr>
        <w:t>O reequilíbrio será precedido de demonstração analítica da variação dos componentes de custos, de acordo com a Planilha de Composição de Custos Unitários, devidamente justificado e em conformidade com as normas gerais vigentes.</w:t>
      </w:r>
    </w:p>
    <w:p w:rsidR="006A6F1F" w:rsidRPr="009C7DAD" w:rsidRDefault="006A6F1F" w:rsidP="005F0376">
      <w:pPr>
        <w:autoSpaceDE w:val="0"/>
        <w:autoSpaceDN w:val="0"/>
        <w:adjustRightInd w:val="0"/>
        <w:jc w:val="both"/>
        <w:rPr>
          <w:rFonts w:ascii="Cambria" w:hAnsi="Cambria"/>
          <w:spacing w:val="20"/>
          <w:sz w:val="22"/>
          <w:szCs w:val="22"/>
        </w:rPr>
      </w:pPr>
    </w:p>
    <w:p w:rsidR="006A6F1F" w:rsidRPr="0029457E" w:rsidRDefault="006A6F1F" w:rsidP="005F0376">
      <w:pPr>
        <w:autoSpaceDE w:val="0"/>
        <w:autoSpaceDN w:val="0"/>
        <w:adjustRightInd w:val="0"/>
        <w:jc w:val="both"/>
        <w:rPr>
          <w:rFonts w:ascii="Cambria" w:hAnsi="Cambria"/>
          <w:spacing w:val="20"/>
          <w:sz w:val="22"/>
          <w:szCs w:val="22"/>
        </w:rPr>
      </w:pPr>
      <w:r w:rsidRPr="00710F69">
        <w:rPr>
          <w:rFonts w:ascii="Cambria" w:hAnsi="Cambria"/>
          <w:b/>
          <w:bCs/>
          <w:spacing w:val="20"/>
          <w:sz w:val="22"/>
          <w:szCs w:val="22"/>
        </w:rPr>
        <w:t xml:space="preserve">Parágrafo </w:t>
      </w:r>
      <w:r>
        <w:rPr>
          <w:rFonts w:ascii="Cambria" w:hAnsi="Cambria"/>
          <w:b/>
          <w:bCs/>
          <w:spacing w:val="20"/>
          <w:sz w:val="22"/>
          <w:szCs w:val="22"/>
        </w:rPr>
        <w:t>Segundo</w:t>
      </w:r>
      <w:r w:rsidRPr="00710F69">
        <w:rPr>
          <w:rFonts w:ascii="Cambria" w:hAnsi="Cambria"/>
          <w:b/>
          <w:bCs/>
          <w:spacing w:val="20"/>
          <w:sz w:val="22"/>
          <w:szCs w:val="22"/>
        </w:rPr>
        <w:t xml:space="preserve"> </w:t>
      </w:r>
      <w:r w:rsidRPr="00710F69">
        <w:rPr>
          <w:rFonts w:ascii="Cambria" w:hAnsi="Cambria"/>
          <w:spacing w:val="20"/>
          <w:sz w:val="22"/>
          <w:szCs w:val="22"/>
        </w:rPr>
        <w:t>–</w:t>
      </w:r>
      <w:r>
        <w:rPr>
          <w:rFonts w:ascii="Cambria" w:hAnsi="Cambria"/>
          <w:spacing w:val="20"/>
          <w:sz w:val="22"/>
          <w:szCs w:val="22"/>
        </w:rPr>
        <w:t xml:space="preserve"> </w:t>
      </w:r>
      <w:r w:rsidRPr="0029457E">
        <w:rPr>
          <w:rFonts w:ascii="Cambria" w:hAnsi="Cambria"/>
          <w:spacing w:val="20"/>
          <w:sz w:val="22"/>
          <w:szCs w:val="22"/>
        </w:rPr>
        <w:t xml:space="preserve">Admite-se </w:t>
      </w:r>
      <w:r>
        <w:rPr>
          <w:rFonts w:ascii="Cambria" w:hAnsi="Cambria"/>
          <w:spacing w:val="20"/>
          <w:sz w:val="22"/>
          <w:szCs w:val="22"/>
        </w:rPr>
        <w:t>o</w:t>
      </w:r>
      <w:r w:rsidRPr="0029457E">
        <w:rPr>
          <w:rFonts w:ascii="Cambria" w:hAnsi="Cambria"/>
          <w:spacing w:val="20"/>
          <w:sz w:val="22"/>
          <w:szCs w:val="22"/>
        </w:rPr>
        <w:t xml:space="preserve"> re</w:t>
      </w:r>
      <w:r>
        <w:rPr>
          <w:rFonts w:ascii="Cambria" w:hAnsi="Cambria"/>
          <w:spacing w:val="20"/>
          <w:sz w:val="22"/>
          <w:szCs w:val="22"/>
        </w:rPr>
        <w:t>equilíbrio</w:t>
      </w:r>
      <w:r w:rsidRPr="0029457E">
        <w:rPr>
          <w:rFonts w:ascii="Cambria" w:hAnsi="Cambria"/>
          <w:spacing w:val="20"/>
          <w:sz w:val="22"/>
          <w:szCs w:val="22"/>
        </w:rPr>
        <w:t xml:space="preserve"> do valor contratado, desde que seja demonstrado a perda do equilíbrio econômico-financeiro do contrato, através da Convenção, Dissídio Coletivo de Trabalho ou equivalente e o salário mínimo, que estipula o salário vigente à época da apresentação da proposta, vedada à inclusão de antecipação e benefícios não previstos originalmente, por ocasião da repactuação.</w:t>
      </w:r>
    </w:p>
    <w:p w:rsidR="006A6F1F"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 xml:space="preserve">CLÁUSULA DÉCIMA </w:t>
      </w:r>
      <w:r w:rsidR="002A111F">
        <w:rPr>
          <w:rFonts w:ascii="Cambria" w:hAnsi="Cambria"/>
          <w:b/>
          <w:bCs/>
          <w:spacing w:val="20"/>
          <w:sz w:val="22"/>
          <w:szCs w:val="22"/>
        </w:rPr>
        <w:t>PRIMEIRA</w:t>
      </w:r>
      <w:r w:rsidRPr="00710F69">
        <w:rPr>
          <w:rFonts w:ascii="Cambria" w:hAnsi="Cambria"/>
          <w:b/>
          <w:bCs/>
          <w:spacing w:val="20"/>
          <w:sz w:val="22"/>
          <w:szCs w:val="22"/>
        </w:rPr>
        <w:t xml:space="preserve"> - DO CANCELAMENTO </w:t>
      </w:r>
      <w:r w:rsidR="003E1157">
        <w:rPr>
          <w:rFonts w:ascii="Cambria" w:hAnsi="Cambria"/>
          <w:b/>
          <w:bCs/>
          <w:spacing w:val="20"/>
          <w:sz w:val="22"/>
          <w:szCs w:val="22"/>
        </w:rPr>
        <w:t>DA</w:t>
      </w:r>
      <w:r w:rsidRPr="00710F69">
        <w:rPr>
          <w:rFonts w:ascii="Cambria" w:hAnsi="Cambria"/>
          <w:b/>
          <w:bCs/>
          <w:spacing w:val="20"/>
          <w:sz w:val="22"/>
          <w:szCs w:val="22"/>
        </w:rPr>
        <w:t xml:space="preserve"> ATA DE REGISTRO DE PREÇOS</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93C81" w:rsidRPr="003F1558" w:rsidRDefault="003E1157" w:rsidP="005F0376">
      <w:pPr>
        <w:autoSpaceDE w:val="0"/>
        <w:autoSpaceDN w:val="0"/>
        <w:adjustRightInd w:val="0"/>
        <w:jc w:val="both"/>
        <w:rPr>
          <w:rFonts w:ascii="Cambria" w:hAnsi="Cambria"/>
          <w:sz w:val="22"/>
          <w:szCs w:val="22"/>
        </w:rPr>
      </w:pPr>
      <w:r w:rsidRPr="003F1558">
        <w:rPr>
          <w:rFonts w:ascii="Cambria" w:hAnsi="Cambria"/>
          <w:sz w:val="22"/>
          <w:szCs w:val="22"/>
        </w:rPr>
        <w:t>O prestador terá o seu registro cancelado por despacho do órgão gerenciador, assegurado o contraditório e a ampla defesa em processo administrativo específico, quando:</w:t>
      </w:r>
    </w:p>
    <w:p w:rsidR="00693C81" w:rsidRDefault="003E1157" w:rsidP="005F0376">
      <w:pPr>
        <w:autoSpaceDE w:val="0"/>
        <w:autoSpaceDN w:val="0"/>
        <w:adjustRightInd w:val="0"/>
        <w:jc w:val="both"/>
        <w:rPr>
          <w:rFonts w:ascii="Cambria" w:hAnsi="Cambria"/>
          <w:sz w:val="22"/>
          <w:szCs w:val="22"/>
        </w:rPr>
      </w:pPr>
      <w:r w:rsidRPr="003F1558">
        <w:rPr>
          <w:rFonts w:ascii="Cambria" w:hAnsi="Cambria"/>
          <w:sz w:val="22"/>
          <w:szCs w:val="22"/>
        </w:rPr>
        <w:t>Não cumprir as condições da Ata de Registro de Preços (Analisado caso através de Processo Administrativo Especial);</w:t>
      </w:r>
    </w:p>
    <w:p w:rsidR="005B5340" w:rsidRPr="003F1558" w:rsidRDefault="005B5340" w:rsidP="005F0376">
      <w:pPr>
        <w:autoSpaceDE w:val="0"/>
        <w:autoSpaceDN w:val="0"/>
        <w:adjustRightInd w:val="0"/>
        <w:jc w:val="both"/>
        <w:rPr>
          <w:rFonts w:ascii="Cambria" w:hAnsi="Cambria"/>
          <w:sz w:val="22"/>
          <w:szCs w:val="22"/>
        </w:rPr>
      </w:pPr>
    </w:p>
    <w:p w:rsidR="00693C81" w:rsidRDefault="003E1157" w:rsidP="005F0376">
      <w:pPr>
        <w:autoSpaceDE w:val="0"/>
        <w:autoSpaceDN w:val="0"/>
        <w:adjustRightInd w:val="0"/>
        <w:jc w:val="both"/>
        <w:rPr>
          <w:rFonts w:ascii="Cambria" w:hAnsi="Cambria"/>
          <w:sz w:val="22"/>
          <w:szCs w:val="22"/>
        </w:rPr>
      </w:pPr>
      <w:r w:rsidRPr="003F1558">
        <w:rPr>
          <w:rFonts w:ascii="Cambria" w:hAnsi="Cambria"/>
          <w:sz w:val="22"/>
          <w:szCs w:val="22"/>
        </w:rPr>
        <w:t>Sofrer sanção prevista nos incisos III ou IV do caput do art. 156 da Lei nº14.133/21</w:t>
      </w:r>
      <w:r w:rsidR="005B5340">
        <w:rPr>
          <w:rFonts w:ascii="Cambria" w:hAnsi="Cambria"/>
          <w:sz w:val="22"/>
          <w:szCs w:val="22"/>
        </w:rPr>
        <w:t>;</w:t>
      </w:r>
      <w:r w:rsidRPr="003F1558">
        <w:rPr>
          <w:rFonts w:ascii="Cambria" w:hAnsi="Cambria"/>
          <w:sz w:val="22"/>
          <w:szCs w:val="22"/>
        </w:rPr>
        <w:t xml:space="preserve"> </w:t>
      </w:r>
    </w:p>
    <w:p w:rsidR="005B5340" w:rsidRPr="003F1558" w:rsidRDefault="005B5340" w:rsidP="005F0376">
      <w:pPr>
        <w:autoSpaceDE w:val="0"/>
        <w:autoSpaceDN w:val="0"/>
        <w:adjustRightInd w:val="0"/>
        <w:jc w:val="both"/>
        <w:rPr>
          <w:rFonts w:ascii="Cambria" w:hAnsi="Cambria"/>
          <w:sz w:val="22"/>
          <w:szCs w:val="22"/>
        </w:rPr>
      </w:pPr>
    </w:p>
    <w:p w:rsidR="00693C81" w:rsidRDefault="003E1157" w:rsidP="005F0376">
      <w:pPr>
        <w:autoSpaceDE w:val="0"/>
        <w:autoSpaceDN w:val="0"/>
        <w:adjustRightInd w:val="0"/>
        <w:jc w:val="both"/>
        <w:rPr>
          <w:rFonts w:ascii="Cambria" w:hAnsi="Cambria"/>
          <w:sz w:val="22"/>
          <w:szCs w:val="22"/>
        </w:rPr>
      </w:pPr>
      <w:r w:rsidRPr="003F1558">
        <w:rPr>
          <w:rFonts w:ascii="Cambria" w:hAnsi="Cambria"/>
          <w:sz w:val="22"/>
          <w:szCs w:val="22"/>
        </w:rPr>
        <w:t>Caso fortuito ou força maior, que prejudique o cumprimento da ata, devidamente comprovados e justificados e comprovados os fatos;</w:t>
      </w:r>
    </w:p>
    <w:p w:rsidR="005B5340" w:rsidRPr="003F1558" w:rsidRDefault="005B5340" w:rsidP="005F0376">
      <w:pPr>
        <w:autoSpaceDE w:val="0"/>
        <w:autoSpaceDN w:val="0"/>
        <w:adjustRightInd w:val="0"/>
        <w:jc w:val="both"/>
        <w:rPr>
          <w:rFonts w:ascii="Cambria" w:hAnsi="Cambria"/>
          <w:sz w:val="22"/>
          <w:szCs w:val="22"/>
        </w:rPr>
      </w:pPr>
    </w:p>
    <w:p w:rsidR="006A6F1F" w:rsidRDefault="003E1157" w:rsidP="005F0376">
      <w:pPr>
        <w:autoSpaceDE w:val="0"/>
        <w:autoSpaceDN w:val="0"/>
        <w:adjustRightInd w:val="0"/>
        <w:jc w:val="both"/>
        <w:rPr>
          <w:rFonts w:ascii="Cambria" w:hAnsi="Cambria"/>
          <w:spacing w:val="20"/>
          <w:sz w:val="22"/>
          <w:szCs w:val="22"/>
        </w:rPr>
      </w:pPr>
      <w:r w:rsidRPr="003F1558">
        <w:rPr>
          <w:rFonts w:ascii="Cambria" w:hAnsi="Cambria"/>
          <w:sz w:val="22"/>
          <w:szCs w:val="22"/>
        </w:rPr>
        <w:t>Por razões de interesse público</w:t>
      </w:r>
      <w:r w:rsidR="006A6F1F" w:rsidRPr="003F1558">
        <w:rPr>
          <w:rFonts w:ascii="Cambria" w:hAnsi="Cambria"/>
          <w:spacing w:val="20"/>
          <w:sz w:val="22"/>
          <w:szCs w:val="22"/>
        </w:rPr>
        <w:t>.</w:t>
      </w:r>
    </w:p>
    <w:p w:rsidR="005B5340" w:rsidRPr="003F1558" w:rsidRDefault="005B5340"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 xml:space="preserve">CLÁUSULA DÉCIMA </w:t>
      </w:r>
      <w:r w:rsidR="002A111F">
        <w:rPr>
          <w:rFonts w:ascii="Cambria" w:hAnsi="Cambria"/>
          <w:b/>
          <w:bCs/>
          <w:spacing w:val="20"/>
          <w:sz w:val="22"/>
          <w:szCs w:val="22"/>
        </w:rPr>
        <w:t>SEGUNDA</w:t>
      </w:r>
      <w:r w:rsidRPr="00710F69">
        <w:rPr>
          <w:rFonts w:ascii="Cambria" w:hAnsi="Cambria"/>
          <w:b/>
          <w:bCs/>
          <w:spacing w:val="20"/>
          <w:sz w:val="22"/>
          <w:szCs w:val="22"/>
        </w:rPr>
        <w:t xml:space="preserve"> - DAS SANÇÕES ADMINISTRATIVAS</w:t>
      </w:r>
      <w:r>
        <w:rPr>
          <w:rFonts w:ascii="Cambria" w:hAnsi="Cambria"/>
          <w:b/>
          <w:bCs/>
          <w:spacing w:val="20"/>
          <w:sz w:val="22"/>
          <w:szCs w:val="22"/>
        </w:rPr>
        <w:t>:</w:t>
      </w:r>
    </w:p>
    <w:p w:rsidR="006A6F1F" w:rsidRDefault="006A6F1F" w:rsidP="005F0376">
      <w:pPr>
        <w:autoSpaceDE w:val="0"/>
        <w:autoSpaceDN w:val="0"/>
        <w:adjustRightInd w:val="0"/>
        <w:jc w:val="both"/>
        <w:rPr>
          <w:rFonts w:ascii="Cambria" w:hAnsi="Cambria"/>
          <w:spacing w:val="20"/>
          <w:sz w:val="22"/>
          <w:szCs w:val="22"/>
        </w:rPr>
      </w:pPr>
    </w:p>
    <w:p w:rsidR="006A6F1F" w:rsidRPr="00BF2866" w:rsidRDefault="003F1558" w:rsidP="005F0376">
      <w:pPr>
        <w:autoSpaceDE w:val="0"/>
        <w:autoSpaceDN w:val="0"/>
        <w:adjustRightInd w:val="0"/>
        <w:jc w:val="both"/>
        <w:rPr>
          <w:rFonts w:ascii="Cambria" w:hAnsi="Cambria"/>
          <w:spacing w:val="20"/>
          <w:sz w:val="22"/>
          <w:szCs w:val="22"/>
        </w:rPr>
      </w:pPr>
      <w:r w:rsidRPr="00BF2866">
        <w:rPr>
          <w:rFonts w:ascii="Cambria" w:hAnsi="Cambria"/>
          <w:sz w:val="22"/>
          <w:szCs w:val="22"/>
        </w:rPr>
        <w:t>O licitante ou o contratado será responsabilizado administrativamente pelas seguintes infrações:</w:t>
      </w:r>
    </w:p>
    <w:p w:rsidR="006A6F1F" w:rsidRPr="00BF2866" w:rsidRDefault="006A6F1F" w:rsidP="005F0376">
      <w:pPr>
        <w:autoSpaceDE w:val="0"/>
        <w:autoSpaceDN w:val="0"/>
        <w:adjustRightInd w:val="0"/>
        <w:jc w:val="both"/>
        <w:rPr>
          <w:rFonts w:ascii="Cambria" w:hAnsi="Cambria"/>
          <w:spacing w:val="20"/>
          <w:sz w:val="22"/>
          <w:szCs w:val="22"/>
        </w:rPr>
      </w:pP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dar causa à inexecução parcial do contrato;</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dar causa à inexecução parcial do contrato que cause grave dano à Administração, ao funcionamento dos serviços públicos ou ao interesse coletivo;</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dar causa à inexecução total do contrato;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deixar de entregar a documentação exigida para o certame;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não manter a proposta, salvo em decorrência de fato superveniente devidamente justificado;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não celebrar o contrato ou não entregar a documentação exigida para a contratação, quando convocado dentro do prazo de validade de sua proposta;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ensejar o retardamento da execução ou da entrega do objeto da licitação sem motivo justificado;</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apresentar declaração ou documentação falsa exigida para o certame ou prestar declaração falsa durante a licitação ou a execução do contrato;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fraudar a licitação ou praticar ato fraudulento na execução do contrato;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comportar-se de modo inidôneo ou cometer fraude de qualquer natureza;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praticar atos ilícitos com vistas a frustrar os objetivos da licitação; </w:t>
      </w:r>
    </w:p>
    <w:p w:rsidR="003F1558" w:rsidRPr="00BF2866" w:rsidRDefault="003F1558" w:rsidP="00B02AA8">
      <w:pPr>
        <w:numPr>
          <w:ilvl w:val="0"/>
          <w:numId w:val="22"/>
        </w:numPr>
        <w:autoSpaceDE w:val="0"/>
        <w:autoSpaceDN w:val="0"/>
        <w:adjustRightInd w:val="0"/>
        <w:ind w:left="426" w:hanging="426"/>
        <w:jc w:val="both"/>
        <w:rPr>
          <w:rFonts w:ascii="Cambria" w:hAnsi="Cambria"/>
          <w:spacing w:val="20"/>
          <w:sz w:val="22"/>
          <w:szCs w:val="22"/>
        </w:rPr>
      </w:pPr>
      <w:r w:rsidRPr="00BF2866">
        <w:rPr>
          <w:rFonts w:ascii="Cambria" w:hAnsi="Cambria"/>
          <w:sz w:val="22"/>
          <w:szCs w:val="22"/>
        </w:rPr>
        <w:t xml:space="preserve">praticar ato lesivo previsto no art. 5º da Lei nº 12.846, de 1º de agosto de 2013. </w:t>
      </w:r>
    </w:p>
    <w:p w:rsidR="003F1558" w:rsidRPr="00BF2866" w:rsidRDefault="003F1558" w:rsidP="005F0376">
      <w:pPr>
        <w:autoSpaceDE w:val="0"/>
        <w:autoSpaceDN w:val="0"/>
        <w:adjustRightInd w:val="0"/>
        <w:ind w:left="426" w:hanging="426"/>
        <w:jc w:val="both"/>
        <w:rPr>
          <w:rFonts w:ascii="Cambria" w:hAnsi="Cambria"/>
          <w:sz w:val="22"/>
          <w:szCs w:val="22"/>
        </w:rPr>
      </w:pPr>
    </w:p>
    <w:p w:rsid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Serão aplicadas ao responsável pelas infrações administrativas previstas n</w:t>
      </w:r>
      <w:r w:rsidR="00BF2866" w:rsidRPr="00BF2866">
        <w:rPr>
          <w:rFonts w:ascii="Cambria" w:hAnsi="Cambria"/>
          <w:sz w:val="22"/>
          <w:szCs w:val="22"/>
        </w:rPr>
        <w:t>o item acima</w:t>
      </w:r>
      <w:r w:rsidRPr="00BF2866">
        <w:rPr>
          <w:rFonts w:ascii="Cambria" w:hAnsi="Cambria"/>
          <w:sz w:val="22"/>
          <w:szCs w:val="22"/>
        </w:rPr>
        <w:t xml:space="preserve"> deste edital as seguintes sanções: </w:t>
      </w:r>
    </w:p>
    <w:p w:rsidR="005F0376" w:rsidRPr="00BF2866" w:rsidRDefault="005F0376" w:rsidP="005F0376">
      <w:pPr>
        <w:autoSpaceDE w:val="0"/>
        <w:autoSpaceDN w:val="0"/>
        <w:adjustRightInd w:val="0"/>
        <w:jc w:val="both"/>
        <w:rPr>
          <w:rFonts w:ascii="Cambria" w:hAnsi="Cambria"/>
          <w:sz w:val="22"/>
          <w:szCs w:val="22"/>
        </w:rPr>
      </w:pP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a) advertência;</w:t>
      </w: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 xml:space="preserve">b) multa de no mínimo 0,5% (cinco décimos por cento) e máximo de 30% (trinta por cento) do valor do objeto licitado ou contratado; </w:t>
      </w: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 xml:space="preserve">c) impedimento de licitar e contratar, no âmbito da Administração Pública direta e indireta do órgão licitante, pelo prazo máximo de 3 (três) anos. </w:t>
      </w: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lastRenderedPageBreak/>
        <w:t xml:space="preserve">d) declaração de inidoneidade para licitar ou contratar no âmbito da Administração Pública direta e indireta de todos os entes federativos, pelo prazo mínimo de 3 (três) anos e máximo de 6 (seis) anos. </w:t>
      </w:r>
    </w:p>
    <w:p w:rsidR="00BF2866" w:rsidRPr="00BF2866" w:rsidRDefault="00BF2866" w:rsidP="005F0376">
      <w:pPr>
        <w:autoSpaceDE w:val="0"/>
        <w:autoSpaceDN w:val="0"/>
        <w:adjustRightInd w:val="0"/>
        <w:jc w:val="both"/>
        <w:rPr>
          <w:rFonts w:ascii="Cambria" w:hAnsi="Cambria"/>
          <w:sz w:val="22"/>
          <w:szCs w:val="22"/>
        </w:rPr>
      </w:pP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 xml:space="preserve">As sanções previstas nas alíneas “a”, “c” e “d” do item </w:t>
      </w:r>
      <w:r w:rsidR="00BF2866" w:rsidRPr="00BF2866">
        <w:rPr>
          <w:rFonts w:ascii="Cambria" w:hAnsi="Cambria"/>
          <w:sz w:val="22"/>
          <w:szCs w:val="22"/>
        </w:rPr>
        <w:t>acima</w:t>
      </w:r>
      <w:r w:rsidRPr="00BF2866">
        <w:rPr>
          <w:rFonts w:ascii="Cambria" w:hAnsi="Cambria"/>
          <w:sz w:val="22"/>
          <w:szCs w:val="22"/>
        </w:rPr>
        <w:t xml:space="preserve"> da presente Ata poderão ser aplicadas cumulativamente com a prevista na alínea “b” do mesmo item. </w:t>
      </w:r>
    </w:p>
    <w:p w:rsidR="00BF2866" w:rsidRPr="00BF2866" w:rsidRDefault="00BF2866" w:rsidP="005F0376">
      <w:pPr>
        <w:autoSpaceDE w:val="0"/>
        <w:autoSpaceDN w:val="0"/>
        <w:adjustRightInd w:val="0"/>
        <w:jc w:val="both"/>
        <w:rPr>
          <w:rFonts w:ascii="Cambria" w:hAnsi="Cambria"/>
          <w:sz w:val="22"/>
          <w:szCs w:val="22"/>
        </w:rPr>
      </w:pPr>
    </w:p>
    <w:p w:rsidR="00BF2866" w:rsidRPr="00BF2866" w:rsidRDefault="00BF2866" w:rsidP="005F0376">
      <w:pPr>
        <w:autoSpaceDE w:val="0"/>
        <w:autoSpaceDN w:val="0"/>
        <w:adjustRightInd w:val="0"/>
        <w:jc w:val="both"/>
        <w:rPr>
          <w:rFonts w:ascii="Cambria" w:hAnsi="Cambria"/>
          <w:sz w:val="22"/>
          <w:szCs w:val="22"/>
        </w:rPr>
      </w:pPr>
      <w:r w:rsidRPr="00BF2866">
        <w:rPr>
          <w:rFonts w:ascii="Cambria" w:hAnsi="Cambria"/>
          <w:sz w:val="22"/>
          <w:szCs w:val="22"/>
        </w:rPr>
        <w:t>A</w:t>
      </w:r>
      <w:r w:rsidR="003F1558" w:rsidRPr="00BF2866">
        <w:rPr>
          <w:rFonts w:ascii="Cambria" w:hAnsi="Cambria"/>
          <w:sz w:val="22"/>
          <w:szCs w:val="22"/>
        </w:rPr>
        <w:t xml:space="preserve"> aplicação de multa de mora não impedirá que a Administração a converta em compensatória e promova a extinção unilateral do contrato com a aplicação cumulada de outras sanções</w:t>
      </w:r>
      <w:r w:rsidRPr="00BF2866">
        <w:rPr>
          <w:rFonts w:ascii="Cambria" w:hAnsi="Cambria"/>
          <w:sz w:val="22"/>
          <w:szCs w:val="22"/>
        </w:rPr>
        <w:t>.</w:t>
      </w:r>
    </w:p>
    <w:p w:rsidR="00BF2866" w:rsidRPr="00BF2866" w:rsidRDefault="00BF2866" w:rsidP="005F0376">
      <w:pPr>
        <w:autoSpaceDE w:val="0"/>
        <w:autoSpaceDN w:val="0"/>
        <w:adjustRightInd w:val="0"/>
        <w:jc w:val="both"/>
        <w:rPr>
          <w:rFonts w:ascii="Cambria" w:hAnsi="Cambria"/>
          <w:sz w:val="22"/>
          <w:szCs w:val="22"/>
        </w:rPr>
      </w:pP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 xml:space="preserve">Se a multa aplicada e as indenizações cabíveis forem superiores ao valor de pagamento eventualmente devido pela Administração ao contratado, além da perda desse valor, a diferença será descontada da garantia prestada ou será cobrada judicialmente. </w:t>
      </w:r>
    </w:p>
    <w:p w:rsidR="00BF2866" w:rsidRPr="00BF2866" w:rsidRDefault="00BF2866" w:rsidP="005F0376">
      <w:pPr>
        <w:autoSpaceDE w:val="0"/>
        <w:autoSpaceDN w:val="0"/>
        <w:adjustRightInd w:val="0"/>
        <w:jc w:val="both"/>
        <w:rPr>
          <w:rFonts w:ascii="Cambria" w:hAnsi="Cambria"/>
          <w:sz w:val="22"/>
          <w:szCs w:val="22"/>
        </w:rPr>
      </w:pP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 xml:space="preserve">A aplicação das sanções previstas </w:t>
      </w:r>
      <w:r w:rsidR="00BF2866" w:rsidRPr="00BF2866">
        <w:rPr>
          <w:rFonts w:ascii="Cambria" w:hAnsi="Cambria"/>
          <w:sz w:val="22"/>
          <w:szCs w:val="22"/>
        </w:rPr>
        <w:t>n</w:t>
      </w:r>
      <w:r w:rsidRPr="00BF2866">
        <w:rPr>
          <w:rFonts w:ascii="Cambria" w:hAnsi="Cambria"/>
          <w:sz w:val="22"/>
          <w:szCs w:val="22"/>
        </w:rPr>
        <w:t xml:space="preserve">esta Ata não exclui, em hipótese alguma, a obrigação de reparação integral do dano causado à Administração Pública. </w:t>
      </w:r>
    </w:p>
    <w:p w:rsidR="00BF2866" w:rsidRPr="00BF2866" w:rsidRDefault="00BF2866" w:rsidP="005F0376">
      <w:pPr>
        <w:autoSpaceDE w:val="0"/>
        <w:autoSpaceDN w:val="0"/>
        <w:adjustRightInd w:val="0"/>
        <w:jc w:val="both"/>
        <w:rPr>
          <w:rFonts w:ascii="Cambria" w:hAnsi="Cambria"/>
          <w:sz w:val="22"/>
          <w:szCs w:val="22"/>
        </w:rPr>
      </w:pPr>
    </w:p>
    <w:p w:rsidR="00BF2866" w:rsidRPr="00BF2866" w:rsidRDefault="003F1558" w:rsidP="005F0376">
      <w:pPr>
        <w:autoSpaceDE w:val="0"/>
        <w:autoSpaceDN w:val="0"/>
        <w:adjustRightInd w:val="0"/>
        <w:jc w:val="both"/>
        <w:rPr>
          <w:rFonts w:ascii="Cambria" w:hAnsi="Cambria"/>
          <w:sz w:val="22"/>
          <w:szCs w:val="22"/>
        </w:rPr>
      </w:pPr>
      <w:r w:rsidRPr="00BF2866">
        <w:rPr>
          <w:rFonts w:ascii="Cambria" w:hAnsi="Cambria"/>
          <w:sz w:val="22"/>
          <w:szCs w:val="22"/>
        </w:rPr>
        <w:t>Na aplicação da sanção prevista</w:t>
      </w:r>
      <w:r w:rsidR="00BF2866" w:rsidRPr="00BF2866">
        <w:rPr>
          <w:rFonts w:ascii="Cambria" w:hAnsi="Cambria"/>
          <w:sz w:val="22"/>
          <w:szCs w:val="22"/>
        </w:rPr>
        <w:t xml:space="preserve"> no</w:t>
      </w:r>
      <w:r w:rsidRPr="00BF2866">
        <w:rPr>
          <w:rFonts w:ascii="Cambria" w:hAnsi="Cambria"/>
          <w:sz w:val="22"/>
          <w:szCs w:val="22"/>
        </w:rPr>
        <w:t xml:space="preserve"> presente edital, será facultada a defesa do interessado no prazo de 15 (quinze) dias úteis, contado da data de sua intimação. </w:t>
      </w:r>
    </w:p>
    <w:p w:rsidR="00BF2866" w:rsidRDefault="00BF2866" w:rsidP="005F0376">
      <w:pPr>
        <w:autoSpaceDE w:val="0"/>
        <w:autoSpaceDN w:val="0"/>
        <w:adjustRightInd w:val="0"/>
        <w:ind w:left="360"/>
        <w:jc w:val="both"/>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 xml:space="preserve">CLÁUSULA DÉCIMA </w:t>
      </w:r>
      <w:r w:rsidR="002A111F">
        <w:rPr>
          <w:rFonts w:ascii="Cambria" w:hAnsi="Cambria"/>
          <w:b/>
          <w:bCs/>
          <w:spacing w:val="20"/>
          <w:sz w:val="22"/>
          <w:szCs w:val="22"/>
        </w:rPr>
        <w:t>TERCEIRA</w:t>
      </w:r>
      <w:r w:rsidRPr="00710F69">
        <w:rPr>
          <w:rFonts w:ascii="Cambria" w:hAnsi="Cambria"/>
          <w:b/>
          <w:bCs/>
          <w:spacing w:val="20"/>
          <w:sz w:val="22"/>
          <w:szCs w:val="22"/>
        </w:rPr>
        <w:t xml:space="preserve"> - DOS RECURSOS ORÇAMENTÁRIOS</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As despesas decorrentes da contratação do objeto desta licitação correrão à conta dos recursos consignados no orçamento do </w:t>
      </w:r>
      <w:r>
        <w:rPr>
          <w:rFonts w:ascii="Cambria" w:hAnsi="Cambria"/>
          <w:spacing w:val="20"/>
          <w:sz w:val="22"/>
          <w:szCs w:val="22"/>
        </w:rPr>
        <w:t>Município de Catu/BA</w:t>
      </w:r>
      <w:r w:rsidRPr="00710F69">
        <w:rPr>
          <w:rFonts w:ascii="Cambria" w:hAnsi="Cambria"/>
          <w:spacing w:val="20"/>
          <w:sz w:val="22"/>
          <w:szCs w:val="22"/>
        </w:rPr>
        <w:t xml:space="preserve"> para os exercícios alcançados pelo prazo de validade da Ata de Registro de Preços, a cargo do órgão contratante, tomadas as cautelas de realização de empenho prévio a cada necessidade de compra, cujos programas de trabalho e elementos de despesas específicos constarão na respectiva Nota de Empenho.</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t xml:space="preserve">CLÁUSULA DÉCIMA </w:t>
      </w:r>
      <w:r w:rsidR="002A111F">
        <w:rPr>
          <w:rFonts w:ascii="Cambria" w:hAnsi="Cambria"/>
          <w:b/>
          <w:bCs/>
          <w:spacing w:val="20"/>
          <w:sz w:val="22"/>
          <w:szCs w:val="22"/>
        </w:rPr>
        <w:t>QUARTA</w:t>
      </w:r>
      <w:r w:rsidRPr="00710F69">
        <w:rPr>
          <w:rFonts w:ascii="Cambria" w:hAnsi="Cambria"/>
          <w:b/>
          <w:bCs/>
          <w:spacing w:val="20"/>
          <w:sz w:val="22"/>
          <w:szCs w:val="22"/>
        </w:rPr>
        <w:t xml:space="preserve"> - DAS DISPOSIÇÕES FINAIS</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As partes ficam, ainda, adstritas às seguintes disposições:</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I - Todas as alterações que se fizerem necessárias serão registradas por intermédio de</w:t>
      </w:r>
      <w:r>
        <w:rPr>
          <w:rFonts w:ascii="Cambria" w:hAnsi="Cambria"/>
          <w:spacing w:val="20"/>
          <w:sz w:val="22"/>
          <w:szCs w:val="22"/>
        </w:rPr>
        <w:t xml:space="preserve"> </w:t>
      </w:r>
      <w:r w:rsidRPr="00710F69">
        <w:rPr>
          <w:rFonts w:ascii="Cambria" w:hAnsi="Cambria"/>
          <w:spacing w:val="20"/>
          <w:sz w:val="22"/>
          <w:szCs w:val="22"/>
        </w:rPr>
        <w:t>lavratura de termo aditivo a presente Ata de Registro de Preços;</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II - Integram a esta Ata, o Edital </w:t>
      </w:r>
      <w:r>
        <w:rPr>
          <w:rFonts w:ascii="Cambria" w:hAnsi="Cambria"/>
          <w:spacing w:val="20"/>
          <w:sz w:val="22"/>
          <w:szCs w:val="22"/>
        </w:rPr>
        <w:t>do Pregão Eletrônico nº ___/202</w:t>
      </w:r>
      <w:r w:rsidR="002A111F">
        <w:rPr>
          <w:rFonts w:ascii="Cambria" w:hAnsi="Cambria"/>
          <w:spacing w:val="20"/>
          <w:sz w:val="22"/>
          <w:szCs w:val="22"/>
        </w:rPr>
        <w:t>4</w:t>
      </w:r>
      <w:r w:rsidRPr="00710F69">
        <w:rPr>
          <w:rFonts w:ascii="Cambria" w:hAnsi="Cambria"/>
          <w:spacing w:val="20"/>
          <w:sz w:val="22"/>
          <w:szCs w:val="22"/>
        </w:rPr>
        <w:t xml:space="preserve"> e seus anexos e as propostas das empresas classificadas para cada grupo, por lote;</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III - É vedado caucionar ou utilizar o presente contrato para qualquer operação financeira, sem prévia e expressa autorização do </w:t>
      </w:r>
      <w:r>
        <w:rPr>
          <w:rFonts w:ascii="Cambria" w:hAnsi="Cambria"/>
          <w:spacing w:val="20"/>
          <w:sz w:val="22"/>
          <w:szCs w:val="22"/>
        </w:rPr>
        <w:t>Município de Catu/BA</w:t>
      </w:r>
      <w:r w:rsidRPr="00710F69">
        <w:rPr>
          <w:rFonts w:ascii="Cambria" w:hAnsi="Cambria"/>
          <w:spacing w:val="20"/>
          <w:sz w:val="22"/>
          <w:szCs w:val="22"/>
        </w:rPr>
        <w:t>;</w:t>
      </w:r>
    </w:p>
    <w:p w:rsidR="006A6F1F" w:rsidRDefault="006A6F1F" w:rsidP="005F0376">
      <w:pPr>
        <w:autoSpaceDE w:val="0"/>
        <w:autoSpaceDN w:val="0"/>
        <w:adjustRightInd w:val="0"/>
        <w:jc w:val="both"/>
        <w:rPr>
          <w:rFonts w:ascii="Cambria" w:hAnsi="Cambria"/>
          <w:spacing w:val="20"/>
          <w:sz w:val="22"/>
          <w:szCs w:val="22"/>
        </w:rPr>
      </w:pPr>
    </w:p>
    <w:p w:rsidR="00B21299" w:rsidRDefault="00B21299" w:rsidP="005F0376">
      <w:pPr>
        <w:autoSpaceDE w:val="0"/>
        <w:autoSpaceDN w:val="0"/>
        <w:adjustRightInd w:val="0"/>
        <w:jc w:val="both"/>
        <w:rPr>
          <w:rFonts w:ascii="Cambria" w:hAnsi="Cambria"/>
          <w:spacing w:val="20"/>
          <w:sz w:val="22"/>
          <w:szCs w:val="22"/>
        </w:rPr>
      </w:pPr>
    </w:p>
    <w:p w:rsidR="00B21299" w:rsidRDefault="00B21299" w:rsidP="005F0376">
      <w:pPr>
        <w:autoSpaceDE w:val="0"/>
        <w:autoSpaceDN w:val="0"/>
        <w:adjustRightInd w:val="0"/>
        <w:jc w:val="both"/>
        <w:rPr>
          <w:rFonts w:ascii="Cambria" w:hAnsi="Cambria"/>
          <w:spacing w:val="20"/>
          <w:sz w:val="22"/>
          <w:szCs w:val="22"/>
        </w:rPr>
      </w:pPr>
    </w:p>
    <w:p w:rsidR="003B128D" w:rsidRDefault="003B128D" w:rsidP="005F0376">
      <w:pPr>
        <w:autoSpaceDE w:val="0"/>
        <w:autoSpaceDN w:val="0"/>
        <w:adjustRightInd w:val="0"/>
        <w:jc w:val="both"/>
        <w:rPr>
          <w:rFonts w:ascii="Cambria" w:hAnsi="Cambria"/>
          <w:spacing w:val="20"/>
          <w:sz w:val="22"/>
          <w:szCs w:val="22"/>
        </w:rPr>
      </w:pPr>
    </w:p>
    <w:p w:rsidR="003B128D" w:rsidRPr="00710F69" w:rsidRDefault="003B128D"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b/>
          <w:bCs/>
          <w:spacing w:val="20"/>
          <w:sz w:val="22"/>
          <w:szCs w:val="22"/>
        </w:rPr>
      </w:pPr>
      <w:r w:rsidRPr="00710F69">
        <w:rPr>
          <w:rFonts w:ascii="Cambria" w:hAnsi="Cambria"/>
          <w:b/>
          <w:bCs/>
          <w:spacing w:val="20"/>
          <w:sz w:val="22"/>
          <w:szCs w:val="22"/>
        </w:rPr>
        <w:lastRenderedPageBreak/>
        <w:t xml:space="preserve">CLÁUSULA DÉCIMA </w:t>
      </w:r>
      <w:r w:rsidR="002A111F">
        <w:rPr>
          <w:rFonts w:ascii="Cambria" w:hAnsi="Cambria"/>
          <w:b/>
          <w:bCs/>
          <w:spacing w:val="20"/>
          <w:sz w:val="22"/>
          <w:szCs w:val="22"/>
        </w:rPr>
        <w:t>QUINTA</w:t>
      </w:r>
      <w:r w:rsidRPr="00710F69">
        <w:rPr>
          <w:rFonts w:ascii="Cambria" w:hAnsi="Cambria"/>
          <w:b/>
          <w:bCs/>
          <w:spacing w:val="20"/>
          <w:sz w:val="22"/>
          <w:szCs w:val="22"/>
        </w:rPr>
        <w:t xml:space="preserve"> - DO FORO</w:t>
      </w:r>
      <w:r>
        <w:rPr>
          <w:rFonts w:ascii="Cambria" w:hAnsi="Cambria"/>
          <w:b/>
          <w:bCs/>
          <w:spacing w:val="20"/>
          <w:sz w:val="22"/>
          <w:szCs w:val="22"/>
        </w:rPr>
        <w:t>:</w:t>
      </w:r>
    </w:p>
    <w:p w:rsidR="006A6F1F" w:rsidRPr="00710F69" w:rsidRDefault="006A6F1F" w:rsidP="005F0376">
      <w:pPr>
        <w:autoSpaceDE w:val="0"/>
        <w:autoSpaceDN w:val="0"/>
        <w:adjustRightInd w:val="0"/>
        <w:jc w:val="both"/>
        <w:rPr>
          <w:rFonts w:ascii="Cambria" w:hAnsi="Cambria"/>
          <w:b/>
          <w:bCs/>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 xml:space="preserve">O foro designado para julgamento de quaisquer questões judiciais resultantes deste edital será o da Comarca de </w:t>
      </w:r>
      <w:r>
        <w:rPr>
          <w:rFonts w:ascii="Cambria" w:hAnsi="Cambria"/>
          <w:spacing w:val="20"/>
          <w:sz w:val="22"/>
          <w:szCs w:val="22"/>
        </w:rPr>
        <w:t>Catu</w:t>
      </w:r>
      <w:r w:rsidRPr="00710F69">
        <w:rPr>
          <w:rFonts w:ascii="Cambria" w:hAnsi="Cambria"/>
          <w:spacing w:val="20"/>
          <w:sz w:val="22"/>
          <w:szCs w:val="22"/>
        </w:rPr>
        <w:t>/BA.</w:t>
      </w:r>
    </w:p>
    <w:p w:rsidR="006A6F1F" w:rsidRPr="00710F69" w:rsidRDefault="006A6F1F" w:rsidP="005F0376">
      <w:pPr>
        <w:autoSpaceDE w:val="0"/>
        <w:autoSpaceDN w:val="0"/>
        <w:adjustRightInd w:val="0"/>
        <w:jc w:val="both"/>
        <w:rPr>
          <w:rFonts w:ascii="Cambria" w:hAnsi="Cambria"/>
          <w:spacing w:val="20"/>
          <w:sz w:val="22"/>
          <w:szCs w:val="22"/>
        </w:rPr>
      </w:pPr>
    </w:p>
    <w:p w:rsidR="006A6F1F" w:rsidRPr="00710F69"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E por estarem, assim, justas e contratadas, as partes assinam o presente, em duas vias de igual teor e forma, na presença de duas testemunhas.</w:t>
      </w:r>
    </w:p>
    <w:p w:rsidR="006A6F1F" w:rsidRDefault="006A6F1F" w:rsidP="005F0376">
      <w:pPr>
        <w:autoSpaceDE w:val="0"/>
        <w:autoSpaceDN w:val="0"/>
        <w:adjustRightInd w:val="0"/>
        <w:jc w:val="both"/>
        <w:rPr>
          <w:rFonts w:ascii="Cambria" w:hAnsi="Cambria"/>
          <w:spacing w:val="20"/>
          <w:sz w:val="22"/>
          <w:szCs w:val="22"/>
        </w:rPr>
      </w:pPr>
    </w:p>
    <w:p w:rsidR="006A6F1F" w:rsidRDefault="006A6F1F" w:rsidP="005F0376">
      <w:pPr>
        <w:autoSpaceDE w:val="0"/>
        <w:autoSpaceDN w:val="0"/>
        <w:adjustRightInd w:val="0"/>
        <w:jc w:val="center"/>
        <w:rPr>
          <w:rFonts w:ascii="Cambria" w:hAnsi="Cambria"/>
          <w:spacing w:val="20"/>
          <w:sz w:val="22"/>
          <w:szCs w:val="22"/>
        </w:rPr>
      </w:pPr>
      <w:r>
        <w:rPr>
          <w:rFonts w:ascii="Cambria" w:hAnsi="Cambria"/>
          <w:spacing w:val="20"/>
          <w:sz w:val="22"/>
          <w:szCs w:val="22"/>
        </w:rPr>
        <w:t>Catu/BA, __ de _________ de 20</w:t>
      </w:r>
    </w:p>
    <w:p w:rsidR="006A6F1F" w:rsidRDefault="006A6F1F" w:rsidP="005F0376">
      <w:pPr>
        <w:autoSpaceDE w:val="0"/>
        <w:autoSpaceDN w:val="0"/>
        <w:adjustRightInd w:val="0"/>
        <w:jc w:val="both"/>
        <w:rPr>
          <w:rFonts w:ascii="Cambria" w:hAnsi="Cambria"/>
          <w:spacing w:val="20"/>
          <w:sz w:val="22"/>
          <w:szCs w:val="22"/>
        </w:rPr>
      </w:pPr>
    </w:p>
    <w:tbl>
      <w:tblPr>
        <w:tblW w:w="0" w:type="auto"/>
        <w:tblLook w:val="04A0"/>
      </w:tblPr>
      <w:tblGrid>
        <w:gridCol w:w="4322"/>
        <w:gridCol w:w="4323"/>
      </w:tblGrid>
      <w:tr w:rsidR="006A6F1F" w:rsidRPr="00D32A9C">
        <w:tc>
          <w:tcPr>
            <w:tcW w:w="4322" w:type="dxa"/>
            <w:shd w:val="clear" w:color="auto" w:fill="auto"/>
          </w:tcPr>
          <w:p w:rsidR="006A6F1F" w:rsidRPr="00D32A9C" w:rsidRDefault="006A6F1F" w:rsidP="005F0376">
            <w:pPr>
              <w:jc w:val="center"/>
              <w:rPr>
                <w:rFonts w:ascii="Cambria" w:eastAsia="Calibri" w:hAnsi="Cambria" w:cs="Calibri"/>
                <w:b/>
                <w:color w:val="000000"/>
                <w:sz w:val="22"/>
                <w:szCs w:val="22"/>
              </w:rPr>
            </w:pPr>
            <w:r w:rsidRPr="00D32A9C">
              <w:rPr>
                <w:rFonts w:ascii="Cambria" w:eastAsia="Calibri" w:hAnsi="Cambria" w:cs="Calibri"/>
                <w:color w:val="000000"/>
                <w:sz w:val="22"/>
                <w:szCs w:val="22"/>
              </w:rPr>
              <w:t>______________________________________</w:t>
            </w:r>
          </w:p>
          <w:p w:rsidR="006A6F1F" w:rsidRPr="00D32A9C" w:rsidRDefault="006A6F1F" w:rsidP="005F0376">
            <w:pPr>
              <w:jc w:val="center"/>
              <w:rPr>
                <w:rFonts w:ascii="Cambria" w:eastAsia="Calibri" w:hAnsi="Cambria" w:cs="Calibri"/>
                <w:b/>
                <w:color w:val="000000"/>
                <w:sz w:val="22"/>
                <w:szCs w:val="22"/>
              </w:rPr>
            </w:pPr>
            <w:r w:rsidRPr="00D32A9C">
              <w:rPr>
                <w:rFonts w:ascii="Cambria" w:eastAsia="Calibri" w:hAnsi="Cambria" w:cs="Calibri"/>
                <w:b/>
                <w:color w:val="000000"/>
                <w:sz w:val="22"/>
                <w:szCs w:val="22"/>
              </w:rPr>
              <w:t>XXXXXXXXXXXXXXXXXX</w:t>
            </w:r>
          </w:p>
          <w:p w:rsidR="006A6F1F" w:rsidRPr="00D32A9C" w:rsidRDefault="006A6F1F" w:rsidP="005F0376">
            <w:pPr>
              <w:jc w:val="center"/>
              <w:rPr>
                <w:rFonts w:ascii="Cambria" w:eastAsia="Calibri" w:hAnsi="Cambria" w:cs="Calibri"/>
                <w:b/>
                <w:color w:val="000000"/>
                <w:sz w:val="22"/>
                <w:szCs w:val="22"/>
              </w:rPr>
            </w:pPr>
            <w:r w:rsidRPr="00D32A9C">
              <w:rPr>
                <w:rFonts w:ascii="Cambria" w:eastAsia="Calibri" w:hAnsi="Cambria" w:cs="Calibri"/>
                <w:b/>
                <w:color w:val="000000"/>
                <w:sz w:val="22"/>
                <w:szCs w:val="22"/>
              </w:rPr>
              <w:t>Município de Catu/BA</w:t>
            </w:r>
          </w:p>
          <w:p w:rsidR="006A6F1F" w:rsidRPr="00D32A9C" w:rsidRDefault="006A6F1F" w:rsidP="005F0376">
            <w:pPr>
              <w:autoSpaceDE w:val="0"/>
              <w:autoSpaceDN w:val="0"/>
              <w:adjustRightInd w:val="0"/>
              <w:jc w:val="both"/>
              <w:rPr>
                <w:rFonts w:ascii="Cambria" w:eastAsia="Calibri" w:hAnsi="Cambria"/>
                <w:spacing w:val="20"/>
                <w:sz w:val="22"/>
                <w:szCs w:val="22"/>
              </w:rPr>
            </w:pPr>
          </w:p>
        </w:tc>
        <w:tc>
          <w:tcPr>
            <w:tcW w:w="4323" w:type="dxa"/>
            <w:shd w:val="clear" w:color="auto" w:fill="auto"/>
          </w:tcPr>
          <w:p w:rsidR="006A6F1F" w:rsidRPr="00D32A9C" w:rsidRDefault="006A6F1F" w:rsidP="005F0376">
            <w:pPr>
              <w:jc w:val="center"/>
              <w:rPr>
                <w:rFonts w:ascii="Cambria" w:eastAsia="Calibri" w:hAnsi="Cambria" w:cs="Calibri"/>
                <w:color w:val="000000"/>
                <w:sz w:val="22"/>
                <w:szCs w:val="22"/>
              </w:rPr>
            </w:pPr>
            <w:r w:rsidRPr="00D32A9C">
              <w:rPr>
                <w:rFonts w:ascii="Cambria" w:eastAsia="Calibri" w:hAnsi="Cambria" w:cs="Calibri"/>
                <w:color w:val="000000"/>
                <w:sz w:val="22"/>
                <w:szCs w:val="22"/>
              </w:rPr>
              <w:t>_____________________________________</w:t>
            </w:r>
          </w:p>
          <w:p w:rsidR="006A6F1F" w:rsidRPr="00D32A9C" w:rsidRDefault="006A6F1F" w:rsidP="005F0376">
            <w:pPr>
              <w:jc w:val="center"/>
              <w:rPr>
                <w:rFonts w:ascii="Cambria" w:eastAsia="Calibri" w:hAnsi="Cambria" w:cs="Calibri"/>
                <w:b/>
                <w:color w:val="000000"/>
                <w:sz w:val="22"/>
                <w:szCs w:val="22"/>
              </w:rPr>
            </w:pPr>
            <w:r w:rsidRPr="00D32A9C">
              <w:rPr>
                <w:rFonts w:ascii="Cambria" w:eastAsia="Calibri" w:hAnsi="Cambria" w:cs="Calibri"/>
                <w:b/>
                <w:color w:val="000000"/>
                <w:sz w:val="22"/>
                <w:szCs w:val="22"/>
              </w:rPr>
              <w:t>XXXXXXXXXXXXXXXXXX</w:t>
            </w:r>
          </w:p>
          <w:p w:rsidR="006A6F1F" w:rsidRPr="00D32A9C" w:rsidRDefault="006A6F1F" w:rsidP="005F0376">
            <w:pPr>
              <w:autoSpaceDE w:val="0"/>
              <w:autoSpaceDN w:val="0"/>
              <w:adjustRightInd w:val="0"/>
              <w:jc w:val="center"/>
              <w:rPr>
                <w:rFonts w:ascii="Cambria" w:eastAsia="Calibri" w:hAnsi="Cambria"/>
                <w:spacing w:val="20"/>
                <w:sz w:val="22"/>
                <w:szCs w:val="22"/>
              </w:rPr>
            </w:pPr>
            <w:r w:rsidRPr="00D32A9C">
              <w:rPr>
                <w:rFonts w:ascii="Cambria" w:eastAsia="Calibri" w:hAnsi="Cambria" w:cs="Calibri"/>
                <w:b/>
                <w:color w:val="000000"/>
                <w:sz w:val="22"/>
                <w:szCs w:val="22"/>
              </w:rPr>
              <w:t>Fornecedor</w:t>
            </w:r>
          </w:p>
        </w:tc>
      </w:tr>
    </w:tbl>
    <w:p w:rsidR="006A6F1F" w:rsidRDefault="006A6F1F" w:rsidP="005F0376">
      <w:pPr>
        <w:autoSpaceDE w:val="0"/>
        <w:autoSpaceDN w:val="0"/>
        <w:adjustRightInd w:val="0"/>
        <w:jc w:val="both"/>
        <w:rPr>
          <w:rFonts w:ascii="Cambria" w:hAnsi="Cambria"/>
          <w:spacing w:val="20"/>
          <w:sz w:val="22"/>
          <w:szCs w:val="22"/>
        </w:rPr>
      </w:pPr>
      <w:r w:rsidRPr="00710F69">
        <w:rPr>
          <w:rFonts w:ascii="Cambria" w:hAnsi="Cambria"/>
          <w:spacing w:val="20"/>
          <w:sz w:val="22"/>
          <w:szCs w:val="22"/>
        </w:rPr>
        <w:t>Testemunhas:</w:t>
      </w:r>
    </w:p>
    <w:p w:rsidR="006A6F1F" w:rsidRDefault="006A6F1F" w:rsidP="006A6F1F">
      <w:pPr>
        <w:autoSpaceDE w:val="0"/>
        <w:autoSpaceDN w:val="0"/>
        <w:adjustRightInd w:val="0"/>
        <w:spacing w:line="320" w:lineRule="exact"/>
        <w:jc w:val="both"/>
        <w:rPr>
          <w:rFonts w:ascii="Cambria" w:hAnsi="Cambria"/>
          <w:spacing w:val="20"/>
          <w:sz w:val="22"/>
          <w:szCs w:val="22"/>
        </w:rPr>
      </w:pPr>
    </w:p>
    <w:p w:rsidR="006A6F1F" w:rsidRDefault="006A6F1F" w:rsidP="006A6F1F">
      <w:pPr>
        <w:autoSpaceDE w:val="0"/>
        <w:autoSpaceDN w:val="0"/>
        <w:adjustRightInd w:val="0"/>
        <w:spacing w:line="320" w:lineRule="exact"/>
        <w:jc w:val="both"/>
        <w:rPr>
          <w:rFonts w:ascii="Cambria" w:hAnsi="Cambria"/>
          <w:spacing w:val="20"/>
          <w:sz w:val="22"/>
          <w:szCs w:val="22"/>
        </w:rPr>
      </w:pPr>
    </w:p>
    <w:p w:rsidR="006A6F1F" w:rsidRDefault="006A6F1F" w:rsidP="006A6F1F">
      <w:pPr>
        <w:autoSpaceDE w:val="0"/>
        <w:autoSpaceDN w:val="0"/>
        <w:adjustRightInd w:val="0"/>
        <w:spacing w:line="320" w:lineRule="exact"/>
        <w:jc w:val="both"/>
        <w:rPr>
          <w:rFonts w:ascii="Cambria" w:hAnsi="Cambria"/>
          <w:spacing w:val="20"/>
          <w:sz w:val="22"/>
          <w:szCs w:val="22"/>
        </w:rPr>
      </w:pPr>
    </w:p>
    <w:tbl>
      <w:tblPr>
        <w:tblW w:w="0" w:type="auto"/>
        <w:tblLook w:val="04A0"/>
      </w:tblPr>
      <w:tblGrid>
        <w:gridCol w:w="4322"/>
        <w:gridCol w:w="4323"/>
      </w:tblGrid>
      <w:tr w:rsidR="006A6F1F" w:rsidRPr="00D32A9C">
        <w:tc>
          <w:tcPr>
            <w:tcW w:w="4322" w:type="dxa"/>
            <w:shd w:val="clear" w:color="auto" w:fill="auto"/>
          </w:tcPr>
          <w:p w:rsidR="006A6F1F" w:rsidRPr="00D32A9C" w:rsidRDefault="006A6F1F">
            <w:pPr>
              <w:jc w:val="center"/>
              <w:rPr>
                <w:rFonts w:ascii="Cambria" w:eastAsia="Calibri" w:hAnsi="Cambria" w:cs="Calibri"/>
                <w:b/>
                <w:color w:val="000000"/>
                <w:sz w:val="22"/>
                <w:szCs w:val="22"/>
              </w:rPr>
            </w:pPr>
            <w:r w:rsidRPr="00D32A9C">
              <w:rPr>
                <w:rFonts w:ascii="Cambria" w:eastAsia="Calibri" w:hAnsi="Cambria" w:cs="Calibri"/>
                <w:color w:val="000000"/>
                <w:sz w:val="22"/>
                <w:szCs w:val="22"/>
              </w:rPr>
              <w:t>______________________________________</w:t>
            </w:r>
          </w:p>
          <w:p w:rsidR="006A6F1F" w:rsidRPr="00D32A9C" w:rsidRDefault="006A6F1F">
            <w:pPr>
              <w:jc w:val="center"/>
              <w:rPr>
                <w:rFonts w:ascii="Cambria" w:eastAsia="Calibri" w:hAnsi="Cambria" w:cs="Calibri"/>
                <w:b/>
                <w:color w:val="000000"/>
                <w:sz w:val="22"/>
                <w:szCs w:val="22"/>
              </w:rPr>
            </w:pPr>
            <w:r w:rsidRPr="00D32A9C">
              <w:rPr>
                <w:rFonts w:ascii="Cambria" w:eastAsia="Calibri" w:hAnsi="Cambria" w:cs="Calibri"/>
                <w:b/>
                <w:color w:val="000000"/>
                <w:sz w:val="22"/>
                <w:szCs w:val="22"/>
              </w:rPr>
              <w:t>(Nome)</w:t>
            </w:r>
          </w:p>
          <w:p w:rsidR="006A6F1F" w:rsidRPr="00D32A9C" w:rsidRDefault="006A6F1F">
            <w:pPr>
              <w:jc w:val="center"/>
              <w:rPr>
                <w:rFonts w:ascii="Cambria" w:eastAsia="Calibri" w:hAnsi="Cambria" w:cs="Calibri"/>
                <w:b/>
                <w:color w:val="000000"/>
                <w:sz w:val="22"/>
                <w:szCs w:val="22"/>
              </w:rPr>
            </w:pPr>
            <w:r w:rsidRPr="00D32A9C">
              <w:rPr>
                <w:rFonts w:ascii="Cambria" w:eastAsia="Calibri" w:hAnsi="Cambria" w:cs="Calibri"/>
                <w:b/>
                <w:color w:val="000000"/>
                <w:sz w:val="22"/>
                <w:szCs w:val="22"/>
              </w:rPr>
              <w:t>(CPF)</w:t>
            </w:r>
          </w:p>
          <w:p w:rsidR="006A6F1F" w:rsidRPr="00D32A9C" w:rsidRDefault="006A6F1F">
            <w:pPr>
              <w:autoSpaceDE w:val="0"/>
              <w:autoSpaceDN w:val="0"/>
              <w:adjustRightInd w:val="0"/>
              <w:spacing w:line="320" w:lineRule="exact"/>
              <w:jc w:val="both"/>
              <w:rPr>
                <w:rFonts w:ascii="Cambria" w:eastAsia="Calibri" w:hAnsi="Cambria"/>
                <w:spacing w:val="20"/>
                <w:sz w:val="22"/>
                <w:szCs w:val="22"/>
              </w:rPr>
            </w:pPr>
          </w:p>
        </w:tc>
        <w:tc>
          <w:tcPr>
            <w:tcW w:w="4323" w:type="dxa"/>
            <w:shd w:val="clear" w:color="auto" w:fill="auto"/>
          </w:tcPr>
          <w:p w:rsidR="006A6F1F" w:rsidRPr="00D32A9C" w:rsidRDefault="006A6F1F">
            <w:pPr>
              <w:jc w:val="center"/>
              <w:rPr>
                <w:rFonts w:ascii="Cambria" w:eastAsia="Calibri" w:hAnsi="Cambria" w:cs="Calibri"/>
                <w:color w:val="000000"/>
                <w:sz w:val="22"/>
                <w:szCs w:val="22"/>
              </w:rPr>
            </w:pPr>
            <w:r w:rsidRPr="00D32A9C">
              <w:rPr>
                <w:rFonts w:ascii="Cambria" w:eastAsia="Calibri" w:hAnsi="Cambria" w:cs="Calibri"/>
                <w:color w:val="000000"/>
                <w:sz w:val="22"/>
                <w:szCs w:val="22"/>
              </w:rPr>
              <w:t>_____________________________________</w:t>
            </w:r>
          </w:p>
          <w:p w:rsidR="006A6F1F" w:rsidRPr="00D32A9C" w:rsidRDefault="006A6F1F">
            <w:pPr>
              <w:jc w:val="center"/>
              <w:rPr>
                <w:rFonts w:ascii="Cambria" w:eastAsia="Calibri" w:hAnsi="Cambria" w:cs="Calibri"/>
                <w:b/>
                <w:color w:val="000000"/>
                <w:sz w:val="22"/>
                <w:szCs w:val="22"/>
              </w:rPr>
            </w:pPr>
            <w:r w:rsidRPr="00D32A9C">
              <w:rPr>
                <w:rFonts w:ascii="Cambria" w:eastAsia="Calibri" w:hAnsi="Cambria" w:cs="Calibri"/>
                <w:b/>
                <w:color w:val="000000"/>
                <w:sz w:val="22"/>
                <w:szCs w:val="22"/>
              </w:rPr>
              <w:t>(Nome)</w:t>
            </w:r>
          </w:p>
          <w:p w:rsidR="006A6F1F" w:rsidRPr="00D32A9C" w:rsidRDefault="006A6F1F">
            <w:pPr>
              <w:jc w:val="center"/>
              <w:rPr>
                <w:rFonts w:ascii="Cambria" w:eastAsia="Calibri" w:hAnsi="Cambria" w:cs="Calibri"/>
                <w:b/>
                <w:color w:val="000000"/>
                <w:sz w:val="22"/>
                <w:szCs w:val="22"/>
              </w:rPr>
            </w:pPr>
            <w:r w:rsidRPr="00D32A9C">
              <w:rPr>
                <w:rFonts w:ascii="Cambria" w:eastAsia="Calibri" w:hAnsi="Cambria" w:cs="Calibri"/>
                <w:b/>
                <w:color w:val="000000"/>
                <w:sz w:val="22"/>
                <w:szCs w:val="22"/>
              </w:rPr>
              <w:t>(CPF)</w:t>
            </w:r>
          </w:p>
          <w:p w:rsidR="006A6F1F" w:rsidRPr="00D32A9C" w:rsidRDefault="006A6F1F">
            <w:pPr>
              <w:autoSpaceDE w:val="0"/>
              <w:autoSpaceDN w:val="0"/>
              <w:adjustRightInd w:val="0"/>
              <w:spacing w:line="320" w:lineRule="exact"/>
              <w:jc w:val="center"/>
              <w:rPr>
                <w:rFonts w:ascii="Cambria" w:eastAsia="Calibri" w:hAnsi="Cambria"/>
                <w:spacing w:val="20"/>
                <w:sz w:val="22"/>
                <w:szCs w:val="22"/>
              </w:rPr>
            </w:pPr>
          </w:p>
        </w:tc>
      </w:tr>
    </w:tbl>
    <w:p w:rsidR="0044656A" w:rsidRDefault="0044656A" w:rsidP="006B75FE">
      <w:pPr>
        <w:pStyle w:val="Corpo"/>
        <w:spacing w:line="320" w:lineRule="exact"/>
        <w:jc w:val="center"/>
        <w:rPr>
          <w:rFonts w:ascii="Cambria" w:hAnsi="Cambria"/>
          <w:b/>
          <w:color w:val="auto"/>
          <w:spacing w:val="20"/>
          <w:sz w:val="22"/>
          <w:szCs w:val="22"/>
          <w:lang w:val="pt-BR"/>
        </w:rPr>
      </w:pPr>
    </w:p>
    <w:p w:rsidR="00ED209B" w:rsidRDefault="00ED209B"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5F0376" w:rsidRDefault="005F0376"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Pr="00EA6585" w:rsidRDefault="002A111F" w:rsidP="002A111F">
      <w:pPr>
        <w:pStyle w:val="TextosemFormatao1"/>
        <w:tabs>
          <w:tab w:val="left" w:pos="1880"/>
        </w:tabs>
        <w:spacing w:line="320" w:lineRule="exact"/>
        <w:jc w:val="center"/>
        <w:rPr>
          <w:rFonts w:ascii="Cambria" w:hAnsi="Cambria"/>
          <w:b/>
          <w:spacing w:val="20"/>
          <w:sz w:val="22"/>
          <w:szCs w:val="22"/>
          <w:u w:val="single"/>
        </w:rPr>
      </w:pPr>
      <w:r>
        <w:rPr>
          <w:rFonts w:ascii="Cambria" w:hAnsi="Cambria"/>
          <w:b/>
          <w:bCs/>
          <w:spacing w:val="20"/>
          <w:sz w:val="22"/>
          <w:szCs w:val="22"/>
          <w:u w:val="single"/>
        </w:rPr>
        <w:lastRenderedPageBreak/>
        <w:t xml:space="preserve">ANEXO IV - MODELO DE </w:t>
      </w:r>
      <w:r w:rsidRPr="00EA6585">
        <w:rPr>
          <w:rFonts w:ascii="Cambria" w:hAnsi="Cambria"/>
          <w:b/>
          <w:bCs/>
          <w:spacing w:val="20"/>
          <w:sz w:val="22"/>
          <w:szCs w:val="22"/>
          <w:u w:val="single"/>
        </w:rPr>
        <w:t xml:space="preserve">DECLARAÇÃO DE </w:t>
      </w:r>
      <w:r>
        <w:rPr>
          <w:rFonts w:ascii="Cambria" w:hAnsi="Cambria"/>
          <w:b/>
          <w:bCs/>
          <w:spacing w:val="20"/>
          <w:sz w:val="22"/>
          <w:szCs w:val="22"/>
          <w:u w:val="single"/>
        </w:rPr>
        <w:t>ENQUADRAMENTO</w:t>
      </w:r>
      <w:r w:rsidRPr="00EA6585">
        <w:rPr>
          <w:rFonts w:ascii="Cambria" w:hAnsi="Cambria"/>
          <w:b/>
          <w:spacing w:val="20"/>
          <w:sz w:val="22"/>
          <w:szCs w:val="22"/>
          <w:u w:val="single"/>
        </w:rPr>
        <w:t xml:space="preserve"> </w:t>
      </w:r>
    </w:p>
    <w:p w:rsidR="002A111F" w:rsidRPr="00710F69" w:rsidRDefault="002A111F" w:rsidP="002A111F">
      <w:pPr>
        <w:pStyle w:val="Corpo"/>
        <w:spacing w:line="320" w:lineRule="exact"/>
        <w:jc w:val="center"/>
        <w:rPr>
          <w:rFonts w:ascii="Cambria" w:hAnsi="Cambria"/>
          <w:b/>
          <w:color w:val="auto"/>
          <w:spacing w:val="20"/>
          <w:sz w:val="22"/>
          <w:szCs w:val="22"/>
          <w:lang w:val="pt-BR"/>
        </w:rPr>
      </w:pPr>
    </w:p>
    <w:p w:rsidR="002A111F" w:rsidRDefault="002A111F" w:rsidP="002A111F">
      <w:pPr>
        <w:spacing w:line="320" w:lineRule="exact"/>
        <w:rPr>
          <w:rFonts w:ascii="Cambria" w:hAnsi="Cambria"/>
          <w:b/>
          <w:spacing w:val="20"/>
          <w:sz w:val="22"/>
          <w:szCs w:val="22"/>
        </w:rPr>
      </w:pPr>
      <w:r>
        <w:rPr>
          <w:rFonts w:ascii="Cambria" w:hAnsi="Cambria"/>
          <w:b/>
          <w:spacing w:val="20"/>
          <w:sz w:val="22"/>
          <w:szCs w:val="22"/>
        </w:rPr>
        <w:t>À</w:t>
      </w:r>
    </w:p>
    <w:p w:rsidR="002A111F" w:rsidRPr="00710F69" w:rsidRDefault="002A111F" w:rsidP="002A111F">
      <w:pPr>
        <w:spacing w:line="320" w:lineRule="exact"/>
        <w:rPr>
          <w:rFonts w:ascii="Cambria" w:hAnsi="Cambria"/>
          <w:b/>
          <w:spacing w:val="20"/>
          <w:sz w:val="22"/>
          <w:szCs w:val="22"/>
        </w:rPr>
      </w:pPr>
      <w:r w:rsidRPr="00710F69">
        <w:rPr>
          <w:rFonts w:ascii="Cambria" w:hAnsi="Cambria"/>
          <w:b/>
          <w:spacing w:val="20"/>
          <w:sz w:val="22"/>
          <w:szCs w:val="22"/>
        </w:rPr>
        <w:t xml:space="preserve">Prefeitura Municipal de </w:t>
      </w:r>
      <w:r>
        <w:rPr>
          <w:rFonts w:ascii="Cambria" w:hAnsi="Cambria"/>
          <w:b/>
          <w:spacing w:val="20"/>
          <w:sz w:val="22"/>
          <w:szCs w:val="22"/>
        </w:rPr>
        <w:t>Catu</w:t>
      </w:r>
      <w:r w:rsidRPr="00710F69">
        <w:rPr>
          <w:rFonts w:ascii="Cambria" w:hAnsi="Cambria"/>
          <w:b/>
          <w:spacing w:val="20"/>
          <w:sz w:val="22"/>
          <w:szCs w:val="22"/>
        </w:rPr>
        <w:t>/BA</w:t>
      </w:r>
    </w:p>
    <w:p w:rsidR="002A111F" w:rsidRPr="00710F69" w:rsidRDefault="002A111F" w:rsidP="002A111F">
      <w:pPr>
        <w:spacing w:line="320" w:lineRule="exact"/>
        <w:rPr>
          <w:rFonts w:ascii="Cambria" w:hAnsi="Cambria"/>
          <w:b/>
          <w:bCs/>
          <w:spacing w:val="20"/>
          <w:sz w:val="22"/>
          <w:szCs w:val="22"/>
        </w:rPr>
      </w:pPr>
      <w:r w:rsidRPr="00710F69">
        <w:rPr>
          <w:rFonts w:ascii="Cambria" w:hAnsi="Cambria"/>
          <w:b/>
          <w:bCs/>
          <w:spacing w:val="20"/>
          <w:sz w:val="22"/>
          <w:szCs w:val="22"/>
        </w:rPr>
        <w:t xml:space="preserve">Ref.: PREGÃO </w:t>
      </w:r>
      <w:r>
        <w:rPr>
          <w:rFonts w:ascii="Cambria" w:hAnsi="Cambria"/>
          <w:b/>
          <w:bCs/>
          <w:spacing w:val="20"/>
          <w:sz w:val="22"/>
          <w:szCs w:val="22"/>
        </w:rPr>
        <w:t>ELETRÔNICO</w:t>
      </w:r>
      <w:r w:rsidRPr="00710F69">
        <w:rPr>
          <w:rFonts w:ascii="Cambria" w:hAnsi="Cambria"/>
          <w:b/>
          <w:bCs/>
          <w:spacing w:val="20"/>
          <w:sz w:val="22"/>
          <w:szCs w:val="22"/>
        </w:rPr>
        <w:t xml:space="preserve"> </w:t>
      </w:r>
      <w:r>
        <w:rPr>
          <w:rFonts w:ascii="Cambria" w:hAnsi="Cambria"/>
          <w:b/>
          <w:bCs/>
          <w:spacing w:val="20"/>
          <w:sz w:val="22"/>
          <w:szCs w:val="22"/>
        </w:rPr>
        <w:t>N° ___/2024</w:t>
      </w:r>
    </w:p>
    <w:p w:rsidR="002A111F" w:rsidRPr="00710F69" w:rsidRDefault="002A111F" w:rsidP="002A111F">
      <w:pPr>
        <w:pStyle w:val="Corpo"/>
        <w:spacing w:line="320" w:lineRule="exact"/>
        <w:jc w:val="center"/>
        <w:rPr>
          <w:rFonts w:ascii="Cambria" w:hAnsi="Cambria"/>
          <w:b/>
          <w:color w:val="auto"/>
          <w:spacing w:val="20"/>
          <w:sz w:val="22"/>
          <w:szCs w:val="22"/>
          <w:lang w:val="pt-BR"/>
        </w:rPr>
      </w:pPr>
    </w:p>
    <w:p w:rsidR="002A111F" w:rsidRDefault="002A111F" w:rsidP="002A111F">
      <w:pPr>
        <w:pStyle w:val="Ttulo"/>
        <w:jc w:val="both"/>
        <w:rPr>
          <w:rFonts w:ascii="Cambria" w:hAnsi="Cambria"/>
          <w:b w:val="0"/>
          <w:bCs/>
          <w:spacing w:val="20"/>
          <w:sz w:val="22"/>
          <w:szCs w:val="22"/>
        </w:rPr>
      </w:pPr>
    </w:p>
    <w:p w:rsidR="002A111F" w:rsidRPr="00EA6585" w:rsidRDefault="002A111F" w:rsidP="002A111F">
      <w:pPr>
        <w:autoSpaceDE w:val="0"/>
        <w:autoSpaceDN w:val="0"/>
        <w:adjustRightInd w:val="0"/>
        <w:spacing w:line="320" w:lineRule="exact"/>
        <w:jc w:val="both"/>
        <w:rPr>
          <w:rFonts w:ascii="Cambria" w:hAnsi="Cambria"/>
          <w:spacing w:val="20"/>
          <w:sz w:val="22"/>
          <w:szCs w:val="22"/>
        </w:rPr>
      </w:pPr>
      <w:r w:rsidRPr="00EA6585">
        <w:rPr>
          <w:rFonts w:ascii="Cambria" w:hAnsi="Cambria"/>
          <w:spacing w:val="20"/>
          <w:sz w:val="22"/>
          <w:szCs w:val="22"/>
        </w:rPr>
        <w:t>A</w:t>
      </w:r>
      <w:r>
        <w:rPr>
          <w:rFonts w:ascii="Cambria" w:hAnsi="Cambria"/>
          <w:spacing w:val="20"/>
          <w:sz w:val="22"/>
          <w:szCs w:val="22"/>
        </w:rPr>
        <w:t xml:space="preserve"> </w:t>
      </w:r>
      <w:r w:rsidRPr="00710F69">
        <w:rPr>
          <w:rFonts w:ascii="Cambria" w:hAnsi="Cambria"/>
          <w:spacing w:val="20"/>
          <w:sz w:val="22"/>
          <w:szCs w:val="22"/>
        </w:rPr>
        <w:t>................................</w:t>
      </w:r>
      <w:r w:rsidRPr="00EA6585">
        <w:rPr>
          <w:rFonts w:ascii="Cambria" w:hAnsi="Cambria"/>
          <w:spacing w:val="20"/>
          <w:sz w:val="22"/>
          <w:szCs w:val="22"/>
        </w:rPr>
        <w:t xml:space="preserve">, inscrita no CNPJ nº </w:t>
      </w:r>
      <w:r w:rsidRPr="00710F69">
        <w:rPr>
          <w:rFonts w:ascii="Cambria" w:hAnsi="Cambria"/>
          <w:spacing w:val="20"/>
          <w:sz w:val="22"/>
          <w:szCs w:val="22"/>
        </w:rPr>
        <w:t>................................</w:t>
      </w:r>
      <w:r w:rsidRPr="00EA6585">
        <w:rPr>
          <w:rFonts w:ascii="Cambria" w:hAnsi="Cambria"/>
          <w:spacing w:val="20"/>
          <w:sz w:val="22"/>
          <w:szCs w:val="22"/>
        </w:rPr>
        <w:t xml:space="preserve">, por intermédio de seu representante legal o (a) Sr. (a) </w:t>
      </w:r>
      <w:r w:rsidRPr="00710F69">
        <w:rPr>
          <w:rFonts w:ascii="Cambria" w:hAnsi="Cambria"/>
          <w:spacing w:val="20"/>
          <w:sz w:val="22"/>
          <w:szCs w:val="22"/>
        </w:rPr>
        <w:t>................................</w:t>
      </w:r>
      <w:r w:rsidRPr="00EA6585">
        <w:rPr>
          <w:rFonts w:ascii="Cambria" w:hAnsi="Cambria"/>
          <w:spacing w:val="20"/>
          <w:sz w:val="22"/>
          <w:szCs w:val="22"/>
        </w:rPr>
        <w:t>, portador (a) da Carteira de Identidade nº</w:t>
      </w:r>
      <w:r>
        <w:rPr>
          <w:rFonts w:ascii="Cambria" w:hAnsi="Cambria"/>
          <w:spacing w:val="20"/>
          <w:sz w:val="22"/>
          <w:szCs w:val="22"/>
        </w:rPr>
        <w:t xml:space="preserve"> </w:t>
      </w:r>
      <w:r w:rsidRPr="00710F69">
        <w:rPr>
          <w:rFonts w:ascii="Cambria" w:hAnsi="Cambria"/>
          <w:spacing w:val="20"/>
          <w:sz w:val="22"/>
          <w:szCs w:val="22"/>
        </w:rPr>
        <w:t>................................</w:t>
      </w:r>
      <w:r>
        <w:rPr>
          <w:rFonts w:ascii="Cambria" w:hAnsi="Cambria"/>
          <w:spacing w:val="20"/>
          <w:sz w:val="22"/>
          <w:szCs w:val="22"/>
        </w:rPr>
        <w:t xml:space="preserve"> </w:t>
      </w:r>
      <w:r w:rsidRPr="00EA6585">
        <w:rPr>
          <w:rFonts w:ascii="Cambria" w:hAnsi="Cambria"/>
          <w:spacing w:val="20"/>
          <w:sz w:val="22"/>
          <w:szCs w:val="22"/>
        </w:rPr>
        <w:t>e do CPF nº</w:t>
      </w:r>
      <w:r>
        <w:rPr>
          <w:rFonts w:ascii="Cambria" w:hAnsi="Cambria"/>
          <w:spacing w:val="20"/>
          <w:sz w:val="22"/>
          <w:szCs w:val="22"/>
        </w:rPr>
        <w:t xml:space="preserve"> </w:t>
      </w:r>
      <w:r w:rsidRPr="00710F69">
        <w:rPr>
          <w:rFonts w:ascii="Cambria" w:hAnsi="Cambria"/>
          <w:spacing w:val="20"/>
          <w:sz w:val="22"/>
          <w:szCs w:val="22"/>
        </w:rPr>
        <w:t>................................</w:t>
      </w:r>
      <w:r w:rsidRPr="00EA6585">
        <w:rPr>
          <w:rFonts w:ascii="Cambria" w:hAnsi="Cambria"/>
          <w:spacing w:val="20"/>
          <w:sz w:val="22"/>
          <w:szCs w:val="22"/>
        </w:rPr>
        <w:t xml:space="preserve">, </w:t>
      </w:r>
      <w:r w:rsidRPr="00EA6585">
        <w:rPr>
          <w:rFonts w:ascii="Cambria" w:hAnsi="Cambria"/>
          <w:b/>
          <w:bCs/>
          <w:spacing w:val="20"/>
          <w:sz w:val="22"/>
          <w:szCs w:val="22"/>
        </w:rPr>
        <w:t>DECLARA</w:t>
      </w:r>
      <w:r w:rsidRPr="00EA6585">
        <w:rPr>
          <w:rFonts w:ascii="Cambria" w:hAnsi="Cambria"/>
          <w:spacing w:val="20"/>
          <w:sz w:val="22"/>
          <w:szCs w:val="22"/>
        </w:rPr>
        <w:t xml:space="preserve">, para fins de participação no Pregão nº </w:t>
      </w:r>
      <w:r>
        <w:rPr>
          <w:rFonts w:ascii="Cambria" w:hAnsi="Cambria"/>
          <w:spacing w:val="20"/>
          <w:sz w:val="22"/>
          <w:szCs w:val="22"/>
        </w:rPr>
        <w:t>__</w:t>
      </w:r>
      <w:r w:rsidRPr="00EA6585">
        <w:rPr>
          <w:rFonts w:ascii="Cambria" w:hAnsi="Cambria"/>
          <w:spacing w:val="20"/>
          <w:sz w:val="22"/>
          <w:szCs w:val="22"/>
        </w:rPr>
        <w:t>/202</w:t>
      </w:r>
      <w:r>
        <w:rPr>
          <w:rFonts w:ascii="Cambria" w:hAnsi="Cambria"/>
          <w:spacing w:val="20"/>
          <w:sz w:val="22"/>
          <w:szCs w:val="22"/>
        </w:rPr>
        <w:t>3</w:t>
      </w:r>
      <w:r w:rsidRPr="00EA6585">
        <w:rPr>
          <w:rFonts w:ascii="Cambria" w:hAnsi="Cambria"/>
          <w:spacing w:val="20"/>
          <w:sz w:val="22"/>
          <w:szCs w:val="22"/>
        </w:rPr>
        <w:t>, sob as sanções administrativas cabíveis e sob as penas da lei, que esta empresa, na presente data, é considerada:</w:t>
      </w:r>
    </w:p>
    <w:p w:rsidR="002A111F" w:rsidRPr="00710F69" w:rsidRDefault="002A111F" w:rsidP="002A111F">
      <w:pPr>
        <w:pStyle w:val="Ttulo"/>
        <w:jc w:val="both"/>
        <w:rPr>
          <w:rFonts w:ascii="Cambria" w:hAnsi="Cambria"/>
          <w:b w:val="0"/>
          <w:color w:val="000000"/>
          <w:sz w:val="22"/>
          <w:szCs w:val="22"/>
        </w:rPr>
      </w:pPr>
    </w:p>
    <w:p w:rsidR="002A111F" w:rsidRPr="00710F69" w:rsidRDefault="002A111F" w:rsidP="002A111F">
      <w:pPr>
        <w:pStyle w:val="Ttulo"/>
        <w:jc w:val="both"/>
        <w:rPr>
          <w:rFonts w:ascii="Cambria" w:hAnsi="Cambria"/>
          <w:b w:val="0"/>
          <w:color w:val="000000"/>
          <w:sz w:val="22"/>
          <w:szCs w:val="22"/>
        </w:rPr>
      </w:pPr>
    </w:p>
    <w:p w:rsidR="002A111F" w:rsidRPr="00EA6585" w:rsidRDefault="002A111F" w:rsidP="002A111F">
      <w:pPr>
        <w:autoSpaceDE w:val="0"/>
        <w:autoSpaceDN w:val="0"/>
        <w:adjustRightInd w:val="0"/>
        <w:spacing w:line="320" w:lineRule="exact"/>
        <w:jc w:val="both"/>
        <w:rPr>
          <w:rFonts w:ascii="Cambria" w:hAnsi="Cambria"/>
          <w:spacing w:val="20"/>
          <w:sz w:val="22"/>
          <w:szCs w:val="22"/>
        </w:rPr>
      </w:pPr>
      <w:r w:rsidRPr="00EA6585">
        <w:rPr>
          <w:rFonts w:ascii="Cambria" w:hAnsi="Cambria"/>
          <w:spacing w:val="20"/>
          <w:sz w:val="22"/>
          <w:szCs w:val="22"/>
        </w:rPr>
        <w:t>(   ) MICROEMPRESA, conforme Inciso I  do artigo 3° da Lei Complementar n° 123 de 14/12/2006;</w:t>
      </w:r>
    </w:p>
    <w:p w:rsidR="002A111F" w:rsidRPr="00EA6585" w:rsidRDefault="002A111F" w:rsidP="002A111F">
      <w:pPr>
        <w:autoSpaceDE w:val="0"/>
        <w:autoSpaceDN w:val="0"/>
        <w:adjustRightInd w:val="0"/>
        <w:spacing w:line="320" w:lineRule="exact"/>
        <w:jc w:val="both"/>
        <w:rPr>
          <w:rFonts w:ascii="Cambria" w:hAnsi="Cambria"/>
          <w:spacing w:val="20"/>
          <w:sz w:val="22"/>
          <w:szCs w:val="22"/>
        </w:rPr>
      </w:pPr>
    </w:p>
    <w:p w:rsidR="002A111F" w:rsidRPr="00EA6585" w:rsidRDefault="002A111F" w:rsidP="002A111F">
      <w:pPr>
        <w:autoSpaceDE w:val="0"/>
        <w:autoSpaceDN w:val="0"/>
        <w:adjustRightInd w:val="0"/>
        <w:spacing w:line="320" w:lineRule="exact"/>
        <w:jc w:val="both"/>
        <w:rPr>
          <w:rFonts w:ascii="Cambria" w:hAnsi="Cambria"/>
          <w:spacing w:val="20"/>
          <w:sz w:val="22"/>
          <w:szCs w:val="22"/>
        </w:rPr>
      </w:pPr>
      <w:r w:rsidRPr="00EA6585">
        <w:rPr>
          <w:rFonts w:ascii="Cambria" w:hAnsi="Cambria"/>
          <w:spacing w:val="20"/>
          <w:sz w:val="22"/>
          <w:szCs w:val="22"/>
        </w:rPr>
        <w:t>(   ) EMPRESA DE PEQUENO PORTE, conforme Inciso II do artigo 3° da lei Complementar n/ 123, de 14/12/2006.</w:t>
      </w:r>
    </w:p>
    <w:p w:rsidR="002A111F" w:rsidRPr="00EA6585" w:rsidRDefault="002A111F" w:rsidP="002A111F">
      <w:pPr>
        <w:autoSpaceDE w:val="0"/>
        <w:autoSpaceDN w:val="0"/>
        <w:adjustRightInd w:val="0"/>
        <w:spacing w:line="320" w:lineRule="exact"/>
        <w:jc w:val="both"/>
        <w:rPr>
          <w:rFonts w:ascii="Cambria" w:hAnsi="Cambria"/>
          <w:spacing w:val="20"/>
          <w:sz w:val="22"/>
          <w:szCs w:val="22"/>
        </w:rPr>
      </w:pPr>
    </w:p>
    <w:p w:rsidR="002A111F" w:rsidRPr="00EA6585" w:rsidRDefault="002A111F" w:rsidP="002A111F">
      <w:pPr>
        <w:autoSpaceDE w:val="0"/>
        <w:autoSpaceDN w:val="0"/>
        <w:adjustRightInd w:val="0"/>
        <w:spacing w:line="320" w:lineRule="exact"/>
        <w:jc w:val="both"/>
        <w:rPr>
          <w:rFonts w:ascii="Cambria" w:hAnsi="Cambria"/>
          <w:spacing w:val="20"/>
          <w:sz w:val="22"/>
          <w:szCs w:val="22"/>
        </w:rPr>
      </w:pPr>
      <w:r w:rsidRPr="00EA6585">
        <w:rPr>
          <w:rFonts w:ascii="Cambria" w:hAnsi="Cambria"/>
          <w:spacing w:val="20"/>
          <w:sz w:val="22"/>
          <w:szCs w:val="22"/>
        </w:rPr>
        <w:t>Declara ainda que a empresa está excluída das vedações constante do parágrafo 4° do artigo 3° da Lei Complementar n° 123, de 14/12/2006.</w:t>
      </w:r>
    </w:p>
    <w:p w:rsidR="002A111F" w:rsidRPr="00710F69" w:rsidRDefault="002A111F" w:rsidP="002A111F">
      <w:pPr>
        <w:pStyle w:val="Ttulo"/>
        <w:jc w:val="both"/>
        <w:rPr>
          <w:rFonts w:ascii="Cambria" w:hAnsi="Cambria"/>
          <w:b w:val="0"/>
          <w:color w:val="000000"/>
          <w:sz w:val="22"/>
          <w:szCs w:val="22"/>
        </w:rPr>
      </w:pPr>
    </w:p>
    <w:p w:rsidR="002A111F" w:rsidRDefault="002A111F" w:rsidP="002A111F">
      <w:pPr>
        <w:autoSpaceDE w:val="0"/>
        <w:autoSpaceDN w:val="0"/>
        <w:adjustRightInd w:val="0"/>
        <w:spacing w:line="320" w:lineRule="exact"/>
        <w:jc w:val="center"/>
        <w:rPr>
          <w:rFonts w:ascii="Cambria" w:hAnsi="Cambria"/>
          <w:spacing w:val="20"/>
          <w:sz w:val="22"/>
          <w:szCs w:val="22"/>
        </w:rPr>
      </w:pPr>
    </w:p>
    <w:p w:rsidR="002A111F" w:rsidRPr="001D286F" w:rsidRDefault="002A111F" w:rsidP="002A111F">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Local e data,</w:t>
      </w:r>
    </w:p>
    <w:p w:rsidR="002A111F" w:rsidRPr="001D286F" w:rsidRDefault="002A111F" w:rsidP="002A111F">
      <w:pPr>
        <w:autoSpaceDE w:val="0"/>
        <w:autoSpaceDN w:val="0"/>
        <w:adjustRightInd w:val="0"/>
        <w:spacing w:line="320" w:lineRule="exact"/>
        <w:jc w:val="center"/>
        <w:rPr>
          <w:rFonts w:ascii="Cambria" w:hAnsi="Cambria"/>
          <w:spacing w:val="20"/>
          <w:sz w:val="22"/>
          <w:szCs w:val="22"/>
        </w:rPr>
      </w:pPr>
    </w:p>
    <w:p w:rsidR="002A111F" w:rsidRPr="001D286F" w:rsidRDefault="002A111F" w:rsidP="002A111F">
      <w:pPr>
        <w:autoSpaceDE w:val="0"/>
        <w:autoSpaceDN w:val="0"/>
        <w:adjustRightInd w:val="0"/>
        <w:spacing w:line="320" w:lineRule="exact"/>
        <w:jc w:val="center"/>
        <w:rPr>
          <w:rFonts w:ascii="Cambria" w:hAnsi="Cambria"/>
          <w:spacing w:val="20"/>
          <w:sz w:val="22"/>
          <w:szCs w:val="22"/>
        </w:rPr>
      </w:pPr>
    </w:p>
    <w:p w:rsidR="002A111F" w:rsidRPr="001D286F" w:rsidRDefault="002A111F" w:rsidP="002A111F">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______________________________________________________________________________</w:t>
      </w:r>
    </w:p>
    <w:p w:rsidR="002A111F" w:rsidRPr="001D286F" w:rsidRDefault="002A111F" w:rsidP="002A111F">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(Nome completo, assinatura do representante legal e carimbo da empresa)</w:t>
      </w:r>
    </w:p>
    <w:p w:rsidR="002A111F" w:rsidRDefault="002A111F" w:rsidP="002A111F">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(Identificação)</w:t>
      </w:r>
    </w:p>
    <w:p w:rsidR="002A111F" w:rsidRDefault="002A111F" w:rsidP="002A111F">
      <w:pPr>
        <w:pStyle w:val="Corpodetexto3"/>
        <w:spacing w:line="320" w:lineRule="exact"/>
        <w:rPr>
          <w:rFonts w:ascii="Cambria" w:hAnsi="Cambria"/>
          <w:spacing w:val="20"/>
          <w:sz w:val="22"/>
          <w:szCs w:val="22"/>
        </w:rPr>
      </w:pPr>
    </w:p>
    <w:p w:rsidR="002A111F" w:rsidRDefault="002A111F" w:rsidP="002A111F">
      <w:pPr>
        <w:pStyle w:val="Corpodetexto3"/>
        <w:spacing w:line="320" w:lineRule="exact"/>
        <w:rPr>
          <w:rFonts w:ascii="Cambria" w:hAnsi="Cambria"/>
          <w:spacing w:val="20"/>
          <w:sz w:val="22"/>
          <w:szCs w:val="22"/>
        </w:rPr>
      </w:pPr>
    </w:p>
    <w:p w:rsidR="002A111F" w:rsidRPr="00710F69" w:rsidRDefault="002A111F" w:rsidP="002A111F">
      <w:pPr>
        <w:spacing w:line="320" w:lineRule="exact"/>
        <w:rPr>
          <w:rFonts w:ascii="Cambria" w:hAnsi="Cambria"/>
          <w:spacing w:val="20"/>
          <w:sz w:val="22"/>
          <w:szCs w:val="22"/>
        </w:rPr>
      </w:pPr>
      <w:r w:rsidRPr="00710F69">
        <w:rPr>
          <w:rFonts w:ascii="Cambria" w:hAnsi="Cambria"/>
          <w:spacing w:val="20"/>
          <w:sz w:val="22"/>
          <w:szCs w:val="22"/>
        </w:rPr>
        <w:t>Observação: emitir em papel timbrado da licitante.</w:t>
      </w: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2A111F" w:rsidRDefault="002A111F" w:rsidP="00145453">
      <w:pPr>
        <w:spacing w:line="320" w:lineRule="exact"/>
        <w:jc w:val="center"/>
        <w:rPr>
          <w:rFonts w:ascii="Cambria" w:hAnsi="Cambria"/>
          <w:b/>
          <w:bCs/>
          <w:spacing w:val="20"/>
          <w:sz w:val="22"/>
          <w:szCs w:val="22"/>
          <w:u w:val="single"/>
        </w:rPr>
      </w:pPr>
    </w:p>
    <w:p w:rsidR="00145453" w:rsidRPr="002A111F" w:rsidRDefault="00145453" w:rsidP="00145453">
      <w:pPr>
        <w:spacing w:line="320" w:lineRule="exact"/>
        <w:jc w:val="center"/>
        <w:rPr>
          <w:rFonts w:ascii="Cambria" w:hAnsi="Cambria"/>
          <w:b/>
          <w:bCs/>
          <w:spacing w:val="20"/>
          <w:sz w:val="22"/>
          <w:szCs w:val="22"/>
          <w:u w:val="single"/>
        </w:rPr>
      </w:pPr>
      <w:r w:rsidRPr="002A111F">
        <w:rPr>
          <w:rFonts w:ascii="Cambria" w:hAnsi="Cambria"/>
          <w:b/>
          <w:bCs/>
          <w:spacing w:val="20"/>
          <w:sz w:val="22"/>
          <w:szCs w:val="22"/>
          <w:u w:val="single"/>
        </w:rPr>
        <w:t xml:space="preserve">ANEXO </w:t>
      </w:r>
      <w:r w:rsidR="00E238D9" w:rsidRPr="002A111F">
        <w:rPr>
          <w:rFonts w:ascii="Cambria" w:hAnsi="Cambria"/>
          <w:b/>
          <w:bCs/>
          <w:spacing w:val="20"/>
          <w:sz w:val="22"/>
          <w:szCs w:val="22"/>
          <w:u w:val="single"/>
        </w:rPr>
        <w:t>V</w:t>
      </w:r>
      <w:r w:rsidRPr="002A111F">
        <w:rPr>
          <w:rFonts w:ascii="Cambria" w:hAnsi="Cambria"/>
          <w:b/>
          <w:bCs/>
          <w:spacing w:val="20"/>
          <w:sz w:val="22"/>
          <w:szCs w:val="22"/>
          <w:u w:val="single"/>
        </w:rPr>
        <w:t xml:space="preserve"> – </w:t>
      </w:r>
      <w:r w:rsidR="002A111F" w:rsidRPr="002A111F">
        <w:rPr>
          <w:rFonts w:ascii="Cambria" w:hAnsi="Cambria"/>
          <w:b/>
          <w:bCs/>
          <w:sz w:val="22"/>
          <w:szCs w:val="22"/>
          <w:u w:val="single"/>
        </w:rPr>
        <w:t>DECLARAÇÃO DE CUMPRIMENTO AO DISPOSTO NO INCISO XXXIII DO ART. 7º DA CONSTITUIÇÃO FEDERAL</w:t>
      </w:r>
    </w:p>
    <w:p w:rsidR="00145453" w:rsidRPr="002A111F" w:rsidRDefault="00145453" w:rsidP="00145453">
      <w:pPr>
        <w:spacing w:line="320" w:lineRule="exact"/>
        <w:rPr>
          <w:rFonts w:ascii="Cambria" w:hAnsi="Cambria"/>
          <w:b/>
          <w:bCs/>
          <w:spacing w:val="20"/>
          <w:sz w:val="22"/>
          <w:szCs w:val="22"/>
          <w:u w:val="single"/>
        </w:rPr>
      </w:pPr>
    </w:p>
    <w:p w:rsidR="00145453" w:rsidRDefault="00145453" w:rsidP="00145453">
      <w:pPr>
        <w:spacing w:line="320" w:lineRule="exact"/>
        <w:rPr>
          <w:rFonts w:ascii="Cambria" w:hAnsi="Cambria"/>
          <w:b/>
          <w:spacing w:val="20"/>
          <w:sz w:val="22"/>
          <w:szCs w:val="22"/>
        </w:rPr>
      </w:pPr>
      <w:r>
        <w:rPr>
          <w:rFonts w:ascii="Cambria" w:hAnsi="Cambria"/>
          <w:b/>
          <w:spacing w:val="20"/>
          <w:sz w:val="22"/>
          <w:szCs w:val="22"/>
        </w:rPr>
        <w:t>À</w:t>
      </w:r>
    </w:p>
    <w:p w:rsidR="00145453" w:rsidRPr="00710F69" w:rsidRDefault="00145453" w:rsidP="00145453">
      <w:pPr>
        <w:spacing w:line="320" w:lineRule="exact"/>
        <w:rPr>
          <w:rFonts w:ascii="Cambria" w:hAnsi="Cambria"/>
          <w:b/>
          <w:spacing w:val="20"/>
          <w:sz w:val="22"/>
          <w:szCs w:val="22"/>
        </w:rPr>
      </w:pPr>
      <w:r w:rsidRPr="00710F69">
        <w:rPr>
          <w:rFonts w:ascii="Cambria" w:hAnsi="Cambria"/>
          <w:b/>
          <w:spacing w:val="20"/>
          <w:sz w:val="22"/>
          <w:szCs w:val="22"/>
        </w:rPr>
        <w:t xml:space="preserve">Prefeitura Municipal de </w:t>
      </w:r>
      <w:r>
        <w:rPr>
          <w:rFonts w:ascii="Cambria" w:hAnsi="Cambria"/>
          <w:b/>
          <w:spacing w:val="20"/>
          <w:sz w:val="22"/>
          <w:szCs w:val="22"/>
        </w:rPr>
        <w:t>Catu</w:t>
      </w:r>
      <w:r w:rsidRPr="00710F69">
        <w:rPr>
          <w:rFonts w:ascii="Cambria" w:hAnsi="Cambria"/>
          <w:b/>
          <w:spacing w:val="20"/>
          <w:sz w:val="22"/>
          <w:szCs w:val="22"/>
        </w:rPr>
        <w:t>/BA</w:t>
      </w:r>
    </w:p>
    <w:p w:rsidR="00145453" w:rsidRPr="00710F69" w:rsidRDefault="00145453" w:rsidP="00145453">
      <w:pPr>
        <w:spacing w:line="320" w:lineRule="exact"/>
        <w:rPr>
          <w:rFonts w:ascii="Cambria" w:hAnsi="Cambria"/>
          <w:b/>
          <w:bCs/>
          <w:spacing w:val="20"/>
          <w:sz w:val="22"/>
          <w:szCs w:val="22"/>
        </w:rPr>
      </w:pPr>
      <w:r w:rsidRPr="00710F69">
        <w:rPr>
          <w:rFonts w:ascii="Cambria" w:hAnsi="Cambria"/>
          <w:b/>
          <w:bCs/>
          <w:spacing w:val="20"/>
          <w:sz w:val="22"/>
          <w:szCs w:val="22"/>
        </w:rPr>
        <w:t xml:space="preserve">Ref.: PREGÃO </w:t>
      </w:r>
      <w:r>
        <w:rPr>
          <w:rFonts w:ascii="Cambria" w:hAnsi="Cambria"/>
          <w:b/>
          <w:bCs/>
          <w:spacing w:val="20"/>
          <w:sz w:val="22"/>
          <w:szCs w:val="22"/>
        </w:rPr>
        <w:t>ELETRÔNICO</w:t>
      </w:r>
      <w:r w:rsidRPr="00710F69">
        <w:rPr>
          <w:rFonts w:ascii="Cambria" w:hAnsi="Cambria"/>
          <w:b/>
          <w:bCs/>
          <w:spacing w:val="20"/>
          <w:sz w:val="22"/>
          <w:szCs w:val="22"/>
        </w:rPr>
        <w:t xml:space="preserve"> </w:t>
      </w:r>
      <w:r>
        <w:rPr>
          <w:rFonts w:ascii="Cambria" w:hAnsi="Cambria"/>
          <w:b/>
          <w:bCs/>
          <w:spacing w:val="20"/>
          <w:sz w:val="22"/>
          <w:szCs w:val="22"/>
        </w:rPr>
        <w:t>N° ___/202</w:t>
      </w:r>
      <w:r w:rsidR="002A111F">
        <w:rPr>
          <w:rFonts w:ascii="Cambria" w:hAnsi="Cambria"/>
          <w:b/>
          <w:bCs/>
          <w:spacing w:val="20"/>
          <w:sz w:val="22"/>
          <w:szCs w:val="22"/>
        </w:rPr>
        <w:t>4</w:t>
      </w:r>
    </w:p>
    <w:p w:rsidR="001E1A85" w:rsidRPr="00710F69" w:rsidRDefault="001E1A85" w:rsidP="006B75FE">
      <w:pPr>
        <w:spacing w:line="320" w:lineRule="exact"/>
        <w:ind w:firstLine="1418"/>
        <w:jc w:val="both"/>
        <w:rPr>
          <w:rFonts w:ascii="Cambria" w:hAnsi="Cambria"/>
          <w:spacing w:val="20"/>
          <w:sz w:val="22"/>
          <w:szCs w:val="22"/>
        </w:rPr>
      </w:pPr>
    </w:p>
    <w:p w:rsidR="006B75FE" w:rsidRPr="00710F69" w:rsidRDefault="001B6BF2" w:rsidP="00145453">
      <w:pPr>
        <w:spacing w:line="320" w:lineRule="exact"/>
        <w:jc w:val="both"/>
        <w:rPr>
          <w:rFonts w:ascii="Cambria" w:hAnsi="Cambria"/>
          <w:spacing w:val="20"/>
          <w:sz w:val="22"/>
          <w:szCs w:val="22"/>
        </w:rPr>
      </w:pPr>
      <w:r>
        <w:rPr>
          <w:rFonts w:ascii="Cambria" w:hAnsi="Cambria"/>
          <w:spacing w:val="20"/>
          <w:sz w:val="22"/>
          <w:szCs w:val="22"/>
        </w:rPr>
        <w:t xml:space="preserve">A </w:t>
      </w:r>
      <w:r w:rsidRPr="00710F69">
        <w:rPr>
          <w:rFonts w:ascii="Cambria" w:hAnsi="Cambria"/>
          <w:spacing w:val="20"/>
          <w:sz w:val="22"/>
          <w:szCs w:val="22"/>
        </w:rPr>
        <w:t>................................</w:t>
      </w:r>
      <w:r>
        <w:rPr>
          <w:rFonts w:ascii="Cambria" w:hAnsi="Cambria"/>
          <w:spacing w:val="20"/>
          <w:sz w:val="22"/>
          <w:szCs w:val="22"/>
        </w:rPr>
        <w:t>,</w:t>
      </w:r>
      <w:r w:rsidR="006B75FE" w:rsidRPr="00710F69">
        <w:rPr>
          <w:rFonts w:ascii="Cambria" w:hAnsi="Cambria"/>
          <w:spacing w:val="20"/>
          <w:sz w:val="22"/>
          <w:szCs w:val="22"/>
        </w:rPr>
        <w:t xml:space="preserve"> inscrita no CNPJ nº </w:t>
      </w:r>
      <w:r w:rsidRPr="00710F69">
        <w:rPr>
          <w:rFonts w:ascii="Cambria" w:hAnsi="Cambria"/>
          <w:spacing w:val="20"/>
          <w:sz w:val="22"/>
          <w:szCs w:val="22"/>
        </w:rPr>
        <w:t>................................</w:t>
      </w:r>
      <w:r w:rsidR="006B75FE" w:rsidRPr="00710F69">
        <w:rPr>
          <w:rFonts w:ascii="Cambria" w:hAnsi="Cambria"/>
          <w:spacing w:val="20"/>
          <w:sz w:val="22"/>
          <w:szCs w:val="22"/>
        </w:rPr>
        <w:t xml:space="preserve">, por intermédio de seu representante legal o (a) Sr. (a) </w:t>
      </w:r>
      <w:r w:rsidRPr="00710F69">
        <w:rPr>
          <w:rFonts w:ascii="Cambria" w:hAnsi="Cambria"/>
          <w:spacing w:val="20"/>
          <w:sz w:val="22"/>
          <w:szCs w:val="22"/>
        </w:rPr>
        <w:t>................................</w:t>
      </w:r>
      <w:r w:rsidR="006B75FE" w:rsidRPr="00710F69">
        <w:rPr>
          <w:rFonts w:ascii="Cambria" w:hAnsi="Cambria"/>
          <w:spacing w:val="20"/>
          <w:sz w:val="22"/>
          <w:szCs w:val="22"/>
        </w:rPr>
        <w:t>, portador (a) da Carteira de Identidade nº</w:t>
      </w:r>
      <w:r>
        <w:rPr>
          <w:rFonts w:ascii="Cambria" w:hAnsi="Cambria"/>
          <w:spacing w:val="20"/>
          <w:sz w:val="22"/>
          <w:szCs w:val="22"/>
        </w:rPr>
        <w:t xml:space="preserve"> </w:t>
      </w:r>
      <w:r w:rsidRPr="00710F69">
        <w:rPr>
          <w:rFonts w:ascii="Cambria" w:hAnsi="Cambria"/>
          <w:spacing w:val="20"/>
          <w:sz w:val="22"/>
          <w:szCs w:val="22"/>
        </w:rPr>
        <w:t>................................</w:t>
      </w:r>
      <w:r>
        <w:rPr>
          <w:rFonts w:ascii="Cambria" w:hAnsi="Cambria"/>
          <w:spacing w:val="20"/>
          <w:sz w:val="22"/>
          <w:szCs w:val="22"/>
        </w:rPr>
        <w:t xml:space="preserve"> </w:t>
      </w:r>
      <w:r w:rsidR="006B75FE" w:rsidRPr="00710F69">
        <w:rPr>
          <w:rFonts w:ascii="Cambria" w:hAnsi="Cambria"/>
          <w:spacing w:val="20"/>
          <w:sz w:val="22"/>
          <w:szCs w:val="22"/>
        </w:rPr>
        <w:t>e do CPF nº</w:t>
      </w:r>
      <w:r>
        <w:rPr>
          <w:rFonts w:ascii="Cambria" w:hAnsi="Cambria"/>
          <w:spacing w:val="20"/>
          <w:sz w:val="22"/>
          <w:szCs w:val="22"/>
        </w:rPr>
        <w:t xml:space="preserve"> </w:t>
      </w:r>
      <w:r w:rsidRPr="00710F69">
        <w:rPr>
          <w:rFonts w:ascii="Cambria" w:hAnsi="Cambria"/>
          <w:spacing w:val="20"/>
          <w:sz w:val="22"/>
          <w:szCs w:val="22"/>
        </w:rPr>
        <w:t>................................</w:t>
      </w:r>
      <w:r w:rsidR="006B75FE" w:rsidRPr="00710F69">
        <w:rPr>
          <w:rFonts w:ascii="Cambria" w:hAnsi="Cambria"/>
          <w:spacing w:val="20"/>
          <w:sz w:val="22"/>
          <w:szCs w:val="22"/>
        </w:rPr>
        <w:t xml:space="preserve">, </w:t>
      </w:r>
      <w:r w:rsidR="006B75FE" w:rsidRPr="00710F69">
        <w:rPr>
          <w:rFonts w:ascii="Cambria" w:hAnsi="Cambria"/>
          <w:b/>
          <w:bCs/>
          <w:spacing w:val="20"/>
          <w:sz w:val="22"/>
          <w:szCs w:val="22"/>
        </w:rPr>
        <w:t>DECLARA</w:t>
      </w:r>
      <w:r w:rsidR="006B75FE" w:rsidRPr="00710F69">
        <w:rPr>
          <w:rFonts w:ascii="Cambria" w:hAnsi="Cambria"/>
          <w:spacing w:val="20"/>
          <w:sz w:val="22"/>
          <w:szCs w:val="22"/>
        </w:rPr>
        <w:t>, para fins do disposto no inciso V</w:t>
      </w:r>
      <w:r w:rsidR="00121AEB">
        <w:rPr>
          <w:rFonts w:ascii="Cambria" w:hAnsi="Cambria"/>
          <w:spacing w:val="20"/>
          <w:sz w:val="22"/>
          <w:szCs w:val="22"/>
        </w:rPr>
        <w:t>I</w:t>
      </w:r>
      <w:r w:rsidR="006B75FE" w:rsidRPr="00710F69">
        <w:rPr>
          <w:rFonts w:ascii="Cambria" w:hAnsi="Cambria"/>
          <w:spacing w:val="20"/>
          <w:sz w:val="22"/>
          <w:szCs w:val="22"/>
        </w:rPr>
        <w:t xml:space="preserve"> do art. </w:t>
      </w:r>
      <w:r w:rsidR="00121AEB">
        <w:rPr>
          <w:rFonts w:ascii="Cambria" w:hAnsi="Cambria"/>
          <w:spacing w:val="20"/>
          <w:sz w:val="22"/>
          <w:szCs w:val="22"/>
        </w:rPr>
        <w:t>68</w:t>
      </w:r>
      <w:r w:rsidR="006B75FE" w:rsidRPr="00710F69">
        <w:rPr>
          <w:rFonts w:ascii="Cambria" w:hAnsi="Cambria"/>
          <w:spacing w:val="20"/>
          <w:sz w:val="22"/>
          <w:szCs w:val="22"/>
        </w:rPr>
        <w:t xml:space="preserve"> da Lei n.º </w:t>
      </w:r>
      <w:r w:rsidR="00121AEB">
        <w:rPr>
          <w:rFonts w:ascii="Cambria" w:hAnsi="Cambria"/>
          <w:spacing w:val="20"/>
          <w:sz w:val="22"/>
          <w:szCs w:val="22"/>
        </w:rPr>
        <w:t>14.133 de 01 de abril de 2021</w:t>
      </w:r>
      <w:r w:rsidR="006B75FE" w:rsidRPr="00710F69">
        <w:rPr>
          <w:rFonts w:ascii="Cambria" w:hAnsi="Cambria"/>
          <w:spacing w:val="20"/>
          <w:sz w:val="22"/>
          <w:szCs w:val="22"/>
        </w:rPr>
        <w:t>, que não emprega menor de dezoito anos em trabalho noturno, perigoso ou insalubre e não emprega menor de dezesseis anos.</w:t>
      </w:r>
    </w:p>
    <w:p w:rsidR="006B75FE" w:rsidRPr="00710F69" w:rsidRDefault="006B75FE" w:rsidP="006B75FE">
      <w:pPr>
        <w:spacing w:line="320" w:lineRule="exact"/>
        <w:jc w:val="center"/>
        <w:rPr>
          <w:rFonts w:ascii="Cambria" w:hAnsi="Cambria"/>
          <w:spacing w:val="20"/>
          <w:sz w:val="22"/>
          <w:szCs w:val="22"/>
        </w:rPr>
      </w:pPr>
    </w:p>
    <w:p w:rsidR="006B75FE" w:rsidRPr="00710F69" w:rsidRDefault="006B75FE" w:rsidP="006B75FE">
      <w:pPr>
        <w:spacing w:line="320" w:lineRule="exact"/>
        <w:jc w:val="center"/>
        <w:rPr>
          <w:rFonts w:ascii="Cambria" w:hAnsi="Cambria"/>
          <w:spacing w:val="20"/>
          <w:sz w:val="22"/>
          <w:szCs w:val="22"/>
        </w:rPr>
      </w:pPr>
    </w:p>
    <w:p w:rsidR="00BF0426" w:rsidRPr="001D286F" w:rsidRDefault="00BF0426" w:rsidP="00BF0426">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Local e data,</w:t>
      </w:r>
    </w:p>
    <w:p w:rsidR="00BF0426" w:rsidRPr="001D286F" w:rsidRDefault="00BF0426" w:rsidP="00BF0426">
      <w:pPr>
        <w:autoSpaceDE w:val="0"/>
        <w:autoSpaceDN w:val="0"/>
        <w:adjustRightInd w:val="0"/>
        <w:spacing w:line="320" w:lineRule="exact"/>
        <w:jc w:val="center"/>
        <w:rPr>
          <w:rFonts w:ascii="Cambria" w:hAnsi="Cambria"/>
          <w:spacing w:val="20"/>
          <w:sz w:val="22"/>
          <w:szCs w:val="22"/>
        </w:rPr>
      </w:pPr>
    </w:p>
    <w:p w:rsidR="00BF0426" w:rsidRPr="001D286F" w:rsidRDefault="00BF0426" w:rsidP="00BF0426">
      <w:pPr>
        <w:autoSpaceDE w:val="0"/>
        <w:autoSpaceDN w:val="0"/>
        <w:adjustRightInd w:val="0"/>
        <w:spacing w:line="320" w:lineRule="exact"/>
        <w:jc w:val="center"/>
        <w:rPr>
          <w:rFonts w:ascii="Cambria" w:hAnsi="Cambria"/>
          <w:spacing w:val="20"/>
          <w:sz w:val="22"/>
          <w:szCs w:val="22"/>
        </w:rPr>
      </w:pPr>
    </w:p>
    <w:p w:rsidR="00BF0426" w:rsidRPr="001D286F" w:rsidRDefault="00BF0426" w:rsidP="00BF0426">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______________________________________________________________________________</w:t>
      </w:r>
    </w:p>
    <w:p w:rsidR="00BF0426" w:rsidRPr="001D286F" w:rsidRDefault="00BF0426" w:rsidP="00BF0426">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(Nome completo, assinatura do representante legal e carimbo da empresa)</w:t>
      </w:r>
    </w:p>
    <w:p w:rsidR="00BF0426" w:rsidRDefault="00BF0426" w:rsidP="00BF0426">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(Identificação)</w:t>
      </w:r>
    </w:p>
    <w:p w:rsidR="00BF0426" w:rsidRDefault="00BF0426" w:rsidP="00BF0426">
      <w:pPr>
        <w:pStyle w:val="Corpodetexto3"/>
        <w:spacing w:line="320" w:lineRule="exact"/>
        <w:rPr>
          <w:rFonts w:ascii="Cambria" w:hAnsi="Cambria"/>
          <w:spacing w:val="20"/>
          <w:sz w:val="22"/>
          <w:szCs w:val="22"/>
        </w:rPr>
      </w:pPr>
    </w:p>
    <w:p w:rsidR="00BF0426" w:rsidRDefault="00BF0426" w:rsidP="00BF0426">
      <w:pPr>
        <w:pStyle w:val="Corpodetexto3"/>
        <w:spacing w:line="320" w:lineRule="exact"/>
        <w:rPr>
          <w:rFonts w:ascii="Cambria" w:hAnsi="Cambria"/>
          <w:spacing w:val="20"/>
          <w:sz w:val="22"/>
          <w:szCs w:val="22"/>
        </w:rPr>
      </w:pPr>
    </w:p>
    <w:p w:rsidR="00BF0426" w:rsidRPr="00710F69" w:rsidRDefault="00BF0426" w:rsidP="00BF0426">
      <w:pPr>
        <w:spacing w:line="320" w:lineRule="exact"/>
        <w:rPr>
          <w:rFonts w:ascii="Cambria" w:hAnsi="Cambria"/>
          <w:spacing w:val="20"/>
          <w:sz w:val="22"/>
          <w:szCs w:val="22"/>
        </w:rPr>
      </w:pPr>
      <w:r w:rsidRPr="00710F69">
        <w:rPr>
          <w:rFonts w:ascii="Cambria" w:hAnsi="Cambria"/>
          <w:spacing w:val="20"/>
          <w:sz w:val="22"/>
          <w:szCs w:val="22"/>
        </w:rPr>
        <w:t>Observação: emitir em papel timbrado da licitante.</w:t>
      </w:r>
    </w:p>
    <w:p w:rsidR="006B75FE" w:rsidRPr="00710F69" w:rsidRDefault="006B75FE" w:rsidP="006B75FE">
      <w:pPr>
        <w:spacing w:line="320" w:lineRule="exact"/>
        <w:rPr>
          <w:rFonts w:ascii="Cambria" w:hAnsi="Cambria"/>
          <w:spacing w:val="20"/>
          <w:sz w:val="22"/>
          <w:szCs w:val="22"/>
        </w:rPr>
      </w:pPr>
    </w:p>
    <w:p w:rsidR="006B75FE" w:rsidRPr="00710F69" w:rsidRDefault="006B75FE" w:rsidP="006B75FE">
      <w:pPr>
        <w:spacing w:line="320" w:lineRule="exact"/>
        <w:rPr>
          <w:rFonts w:ascii="Cambria" w:hAnsi="Cambria"/>
          <w:spacing w:val="20"/>
          <w:sz w:val="22"/>
          <w:szCs w:val="22"/>
        </w:rPr>
      </w:pPr>
    </w:p>
    <w:p w:rsidR="009D426D" w:rsidRDefault="009D426D" w:rsidP="006B75FE">
      <w:pPr>
        <w:spacing w:line="320" w:lineRule="exact"/>
        <w:jc w:val="center"/>
        <w:rPr>
          <w:rFonts w:ascii="Cambria" w:hAnsi="Cambria"/>
          <w:b/>
          <w:spacing w:val="20"/>
          <w:sz w:val="22"/>
          <w:szCs w:val="22"/>
        </w:rPr>
      </w:pPr>
    </w:p>
    <w:p w:rsidR="009D426D" w:rsidRDefault="009D426D" w:rsidP="006B75FE">
      <w:pPr>
        <w:spacing w:line="320" w:lineRule="exact"/>
        <w:jc w:val="center"/>
        <w:rPr>
          <w:rFonts w:ascii="Cambria" w:hAnsi="Cambria"/>
          <w:b/>
          <w:spacing w:val="20"/>
          <w:sz w:val="22"/>
          <w:szCs w:val="22"/>
        </w:rPr>
      </w:pPr>
    </w:p>
    <w:p w:rsidR="009D426D" w:rsidRDefault="009D426D" w:rsidP="006B75FE">
      <w:pPr>
        <w:spacing w:line="320" w:lineRule="exact"/>
        <w:jc w:val="center"/>
        <w:rPr>
          <w:rFonts w:ascii="Cambria" w:hAnsi="Cambria"/>
          <w:b/>
          <w:spacing w:val="20"/>
          <w:sz w:val="22"/>
          <w:szCs w:val="22"/>
        </w:rPr>
      </w:pPr>
    </w:p>
    <w:p w:rsidR="00BF0426" w:rsidRDefault="00BF0426" w:rsidP="006B75FE">
      <w:pPr>
        <w:spacing w:line="320" w:lineRule="exact"/>
        <w:jc w:val="center"/>
        <w:rPr>
          <w:rFonts w:ascii="Cambria" w:hAnsi="Cambria"/>
          <w:b/>
          <w:spacing w:val="20"/>
          <w:sz w:val="22"/>
          <w:szCs w:val="22"/>
        </w:rPr>
      </w:pPr>
    </w:p>
    <w:p w:rsidR="00BF0426" w:rsidRDefault="00BF0426" w:rsidP="006B75FE">
      <w:pPr>
        <w:spacing w:line="320" w:lineRule="exact"/>
        <w:jc w:val="center"/>
        <w:rPr>
          <w:rFonts w:ascii="Cambria" w:hAnsi="Cambria"/>
          <w:b/>
          <w:spacing w:val="20"/>
          <w:sz w:val="22"/>
          <w:szCs w:val="22"/>
        </w:rPr>
      </w:pPr>
    </w:p>
    <w:p w:rsidR="00BF0426" w:rsidRDefault="00BF0426" w:rsidP="006B75FE">
      <w:pPr>
        <w:spacing w:line="320" w:lineRule="exact"/>
        <w:jc w:val="center"/>
        <w:rPr>
          <w:rFonts w:ascii="Cambria" w:hAnsi="Cambria"/>
          <w:b/>
          <w:spacing w:val="20"/>
          <w:sz w:val="22"/>
          <w:szCs w:val="22"/>
        </w:rPr>
      </w:pPr>
    </w:p>
    <w:p w:rsidR="00BF0426" w:rsidRDefault="00BF0426" w:rsidP="006B75FE">
      <w:pPr>
        <w:spacing w:line="320" w:lineRule="exact"/>
        <w:jc w:val="center"/>
        <w:rPr>
          <w:rFonts w:ascii="Cambria" w:hAnsi="Cambria"/>
          <w:b/>
          <w:spacing w:val="20"/>
          <w:sz w:val="22"/>
          <w:szCs w:val="22"/>
        </w:rPr>
      </w:pPr>
    </w:p>
    <w:p w:rsidR="00BF0426" w:rsidRDefault="00BF0426" w:rsidP="006B75FE">
      <w:pPr>
        <w:spacing w:line="320" w:lineRule="exact"/>
        <w:jc w:val="center"/>
        <w:rPr>
          <w:rFonts w:ascii="Cambria" w:hAnsi="Cambria"/>
          <w:b/>
          <w:spacing w:val="20"/>
          <w:sz w:val="22"/>
          <w:szCs w:val="22"/>
        </w:rPr>
      </w:pPr>
    </w:p>
    <w:p w:rsidR="003B128D" w:rsidRDefault="003B128D" w:rsidP="006B75FE">
      <w:pPr>
        <w:spacing w:line="320" w:lineRule="exact"/>
        <w:jc w:val="center"/>
        <w:rPr>
          <w:rFonts w:ascii="Cambria" w:hAnsi="Cambria"/>
          <w:b/>
          <w:spacing w:val="20"/>
          <w:sz w:val="22"/>
          <w:szCs w:val="22"/>
        </w:rPr>
      </w:pPr>
    </w:p>
    <w:p w:rsidR="00ED209B" w:rsidRDefault="00ED209B" w:rsidP="006B75FE">
      <w:pPr>
        <w:spacing w:line="320" w:lineRule="exact"/>
        <w:jc w:val="center"/>
        <w:rPr>
          <w:rFonts w:ascii="Cambria" w:hAnsi="Cambria"/>
          <w:b/>
          <w:bCs/>
          <w:spacing w:val="20"/>
          <w:sz w:val="22"/>
          <w:szCs w:val="22"/>
          <w:u w:val="single"/>
        </w:rPr>
      </w:pPr>
    </w:p>
    <w:p w:rsidR="00ED209B" w:rsidRDefault="00ED209B" w:rsidP="006B75FE">
      <w:pPr>
        <w:spacing w:line="320" w:lineRule="exact"/>
        <w:jc w:val="center"/>
        <w:rPr>
          <w:rFonts w:ascii="Cambria" w:hAnsi="Cambria"/>
          <w:b/>
          <w:bCs/>
          <w:spacing w:val="20"/>
          <w:sz w:val="22"/>
          <w:szCs w:val="22"/>
          <w:u w:val="single"/>
        </w:rPr>
      </w:pPr>
    </w:p>
    <w:p w:rsidR="005B5340" w:rsidRDefault="005B5340" w:rsidP="006B75FE">
      <w:pPr>
        <w:spacing w:line="320" w:lineRule="exact"/>
        <w:jc w:val="center"/>
        <w:rPr>
          <w:rFonts w:ascii="Cambria" w:hAnsi="Cambria"/>
          <w:b/>
          <w:bCs/>
          <w:spacing w:val="20"/>
          <w:sz w:val="22"/>
          <w:szCs w:val="22"/>
          <w:u w:val="single"/>
        </w:rPr>
      </w:pPr>
    </w:p>
    <w:p w:rsidR="00ED209B" w:rsidRDefault="00ED209B" w:rsidP="006B75FE">
      <w:pPr>
        <w:spacing w:line="320" w:lineRule="exact"/>
        <w:jc w:val="center"/>
        <w:rPr>
          <w:rFonts w:ascii="Cambria" w:hAnsi="Cambria"/>
          <w:b/>
          <w:bCs/>
          <w:spacing w:val="20"/>
          <w:sz w:val="22"/>
          <w:szCs w:val="22"/>
          <w:u w:val="single"/>
        </w:rPr>
      </w:pPr>
    </w:p>
    <w:p w:rsidR="00121AEB" w:rsidRDefault="00BF0426" w:rsidP="00BE2793">
      <w:pPr>
        <w:spacing w:line="320" w:lineRule="exact"/>
        <w:jc w:val="center"/>
        <w:rPr>
          <w:rFonts w:ascii="Cambria" w:hAnsi="Cambria"/>
          <w:b/>
          <w:bCs/>
          <w:sz w:val="22"/>
          <w:szCs w:val="22"/>
          <w:u w:val="single"/>
        </w:rPr>
      </w:pPr>
      <w:r w:rsidRPr="00FD6F9D">
        <w:rPr>
          <w:rFonts w:ascii="Cambria" w:hAnsi="Cambria"/>
          <w:b/>
          <w:bCs/>
          <w:spacing w:val="20"/>
          <w:sz w:val="22"/>
          <w:szCs w:val="22"/>
          <w:u w:val="single"/>
        </w:rPr>
        <w:lastRenderedPageBreak/>
        <w:t xml:space="preserve">ANEXO </w:t>
      </w:r>
      <w:r w:rsidR="00E238D9">
        <w:rPr>
          <w:rFonts w:ascii="Cambria" w:hAnsi="Cambria"/>
          <w:b/>
          <w:bCs/>
          <w:spacing w:val="20"/>
          <w:sz w:val="22"/>
          <w:szCs w:val="22"/>
          <w:u w:val="single"/>
        </w:rPr>
        <w:t>V</w:t>
      </w:r>
      <w:r>
        <w:rPr>
          <w:rFonts w:ascii="Cambria" w:hAnsi="Cambria"/>
          <w:b/>
          <w:bCs/>
          <w:spacing w:val="20"/>
          <w:sz w:val="22"/>
          <w:szCs w:val="22"/>
          <w:u w:val="single"/>
        </w:rPr>
        <w:t>I</w:t>
      </w:r>
      <w:r w:rsidRPr="00FD6F9D">
        <w:rPr>
          <w:rFonts w:ascii="Cambria" w:hAnsi="Cambria"/>
          <w:b/>
          <w:bCs/>
          <w:spacing w:val="20"/>
          <w:sz w:val="22"/>
          <w:szCs w:val="22"/>
          <w:u w:val="single"/>
        </w:rPr>
        <w:t xml:space="preserve"> </w:t>
      </w:r>
      <w:r>
        <w:rPr>
          <w:rFonts w:ascii="Cambria" w:hAnsi="Cambria"/>
          <w:b/>
          <w:bCs/>
          <w:spacing w:val="20"/>
          <w:sz w:val="22"/>
          <w:szCs w:val="22"/>
          <w:u w:val="single"/>
        </w:rPr>
        <w:t>–</w:t>
      </w:r>
      <w:r w:rsidRPr="00FD6F9D">
        <w:rPr>
          <w:rFonts w:ascii="Cambria" w:hAnsi="Cambria"/>
          <w:b/>
          <w:bCs/>
          <w:spacing w:val="20"/>
          <w:sz w:val="22"/>
          <w:szCs w:val="22"/>
          <w:u w:val="single"/>
        </w:rPr>
        <w:t xml:space="preserve"> </w:t>
      </w:r>
      <w:r w:rsidR="00121AEB" w:rsidRPr="00121AEB">
        <w:rPr>
          <w:rFonts w:ascii="Cambria" w:hAnsi="Cambria"/>
          <w:b/>
          <w:bCs/>
          <w:sz w:val="22"/>
          <w:szCs w:val="22"/>
          <w:u w:val="single"/>
        </w:rPr>
        <w:t xml:space="preserve">DECLARAÇÃO PARA CONTATO </w:t>
      </w:r>
    </w:p>
    <w:p w:rsidR="00121AEB" w:rsidRDefault="00121AEB" w:rsidP="00BE2793">
      <w:pPr>
        <w:spacing w:line="320" w:lineRule="exact"/>
        <w:jc w:val="center"/>
        <w:rPr>
          <w:rFonts w:ascii="Cambria" w:hAnsi="Cambria"/>
          <w:b/>
          <w:bCs/>
          <w:sz w:val="22"/>
          <w:szCs w:val="22"/>
          <w:u w:val="single"/>
        </w:rPr>
      </w:pPr>
    </w:p>
    <w:p w:rsidR="00121AEB" w:rsidRDefault="00121AEB" w:rsidP="00121AEB">
      <w:pPr>
        <w:spacing w:line="320" w:lineRule="exact"/>
        <w:rPr>
          <w:rFonts w:ascii="Cambria" w:hAnsi="Cambria"/>
          <w:b/>
          <w:spacing w:val="20"/>
          <w:sz w:val="22"/>
          <w:szCs w:val="22"/>
        </w:rPr>
      </w:pPr>
      <w:r>
        <w:rPr>
          <w:rFonts w:ascii="Cambria" w:hAnsi="Cambria"/>
          <w:b/>
          <w:spacing w:val="20"/>
          <w:sz w:val="22"/>
          <w:szCs w:val="22"/>
        </w:rPr>
        <w:t>À</w:t>
      </w:r>
    </w:p>
    <w:p w:rsidR="00121AEB" w:rsidRPr="00710F69" w:rsidRDefault="00121AEB" w:rsidP="00121AEB">
      <w:pPr>
        <w:spacing w:line="320" w:lineRule="exact"/>
        <w:rPr>
          <w:rFonts w:ascii="Cambria" w:hAnsi="Cambria"/>
          <w:b/>
          <w:spacing w:val="20"/>
          <w:sz w:val="22"/>
          <w:szCs w:val="22"/>
        </w:rPr>
      </w:pPr>
      <w:r w:rsidRPr="00710F69">
        <w:rPr>
          <w:rFonts w:ascii="Cambria" w:hAnsi="Cambria"/>
          <w:b/>
          <w:spacing w:val="20"/>
          <w:sz w:val="22"/>
          <w:szCs w:val="22"/>
        </w:rPr>
        <w:t xml:space="preserve">Prefeitura Municipal de </w:t>
      </w:r>
      <w:r>
        <w:rPr>
          <w:rFonts w:ascii="Cambria" w:hAnsi="Cambria"/>
          <w:b/>
          <w:spacing w:val="20"/>
          <w:sz w:val="22"/>
          <w:szCs w:val="22"/>
        </w:rPr>
        <w:t>Catu</w:t>
      </w:r>
      <w:r w:rsidRPr="00710F69">
        <w:rPr>
          <w:rFonts w:ascii="Cambria" w:hAnsi="Cambria"/>
          <w:b/>
          <w:spacing w:val="20"/>
          <w:sz w:val="22"/>
          <w:szCs w:val="22"/>
        </w:rPr>
        <w:t>/BA</w:t>
      </w:r>
    </w:p>
    <w:p w:rsidR="00121AEB" w:rsidRPr="00710F69" w:rsidRDefault="00121AEB" w:rsidP="00121AEB">
      <w:pPr>
        <w:spacing w:line="320" w:lineRule="exact"/>
        <w:rPr>
          <w:rFonts w:ascii="Cambria" w:hAnsi="Cambria"/>
          <w:b/>
          <w:bCs/>
          <w:spacing w:val="20"/>
          <w:sz w:val="22"/>
          <w:szCs w:val="22"/>
        </w:rPr>
      </w:pPr>
      <w:r w:rsidRPr="00710F69">
        <w:rPr>
          <w:rFonts w:ascii="Cambria" w:hAnsi="Cambria"/>
          <w:b/>
          <w:bCs/>
          <w:spacing w:val="20"/>
          <w:sz w:val="22"/>
          <w:szCs w:val="22"/>
        </w:rPr>
        <w:t xml:space="preserve">Ref.: PREGÃO </w:t>
      </w:r>
      <w:r>
        <w:rPr>
          <w:rFonts w:ascii="Cambria" w:hAnsi="Cambria"/>
          <w:b/>
          <w:bCs/>
          <w:spacing w:val="20"/>
          <w:sz w:val="22"/>
          <w:szCs w:val="22"/>
        </w:rPr>
        <w:t>ELETRÔNICO</w:t>
      </w:r>
      <w:r w:rsidRPr="00710F69">
        <w:rPr>
          <w:rFonts w:ascii="Cambria" w:hAnsi="Cambria"/>
          <w:b/>
          <w:bCs/>
          <w:spacing w:val="20"/>
          <w:sz w:val="22"/>
          <w:szCs w:val="22"/>
        </w:rPr>
        <w:t xml:space="preserve"> </w:t>
      </w:r>
      <w:r>
        <w:rPr>
          <w:rFonts w:ascii="Cambria" w:hAnsi="Cambria"/>
          <w:b/>
          <w:bCs/>
          <w:spacing w:val="20"/>
          <w:sz w:val="22"/>
          <w:szCs w:val="22"/>
        </w:rPr>
        <w:t>N° ___/2024</w:t>
      </w:r>
    </w:p>
    <w:p w:rsidR="00121AEB" w:rsidRPr="00710F69" w:rsidRDefault="00121AEB" w:rsidP="00121AEB">
      <w:pPr>
        <w:spacing w:line="320" w:lineRule="exact"/>
        <w:ind w:firstLine="1418"/>
        <w:jc w:val="both"/>
        <w:rPr>
          <w:rFonts w:ascii="Cambria" w:hAnsi="Cambria"/>
          <w:spacing w:val="20"/>
          <w:sz w:val="22"/>
          <w:szCs w:val="22"/>
        </w:rPr>
      </w:pPr>
    </w:p>
    <w:p w:rsidR="00121AEB" w:rsidRPr="00121AEB" w:rsidRDefault="00121AEB" w:rsidP="00BE2793">
      <w:pPr>
        <w:spacing w:line="320" w:lineRule="exact"/>
        <w:jc w:val="center"/>
        <w:rPr>
          <w:rFonts w:ascii="Cambria" w:hAnsi="Cambria"/>
          <w:b/>
          <w:bCs/>
          <w:sz w:val="22"/>
          <w:szCs w:val="22"/>
          <w:u w:val="single"/>
        </w:rPr>
      </w:pPr>
    </w:p>
    <w:p w:rsidR="00121AEB" w:rsidRPr="00121AEB" w:rsidRDefault="00121AEB" w:rsidP="00121AEB">
      <w:pPr>
        <w:spacing w:line="320" w:lineRule="exact"/>
        <w:jc w:val="both"/>
        <w:rPr>
          <w:rFonts w:ascii="Cambria" w:hAnsi="Cambria"/>
          <w:sz w:val="22"/>
          <w:szCs w:val="22"/>
        </w:rPr>
      </w:pPr>
    </w:p>
    <w:p w:rsidR="00121AEB" w:rsidRDefault="00121AEB" w:rsidP="00121AEB">
      <w:pPr>
        <w:spacing w:line="320" w:lineRule="exact"/>
        <w:jc w:val="both"/>
        <w:rPr>
          <w:rFonts w:ascii="Cambria" w:hAnsi="Cambria"/>
          <w:sz w:val="22"/>
          <w:szCs w:val="22"/>
        </w:rPr>
      </w:pPr>
      <w:r w:rsidRPr="00121AEB">
        <w:rPr>
          <w:rFonts w:ascii="Cambria" w:hAnsi="Cambria"/>
          <w:sz w:val="22"/>
          <w:szCs w:val="22"/>
        </w:rPr>
        <w:t>Declaramos que o endereço do correio eletrônico (e-mail), bem como os telefones informados abaixo são válidos para o recebimento de correspondências, notificações e quaisquer contatos necessários a boa execução do processo licitatório e futuros possíveis contratos a serem realizados com a arrematante.</w:t>
      </w:r>
    </w:p>
    <w:p w:rsidR="00121AEB" w:rsidRDefault="00121AEB" w:rsidP="00121AEB">
      <w:pPr>
        <w:spacing w:line="320" w:lineRule="exact"/>
        <w:jc w:val="both"/>
        <w:rPr>
          <w:rFonts w:ascii="Cambria" w:hAnsi="Cambria"/>
          <w:sz w:val="22"/>
          <w:szCs w:val="22"/>
        </w:rPr>
      </w:pPr>
    </w:p>
    <w:p w:rsidR="00121AEB" w:rsidRDefault="00121AEB" w:rsidP="00121AEB">
      <w:pPr>
        <w:spacing w:line="320" w:lineRule="exact"/>
        <w:jc w:val="both"/>
        <w:rPr>
          <w:rFonts w:ascii="Cambria" w:hAnsi="Cambria"/>
          <w:sz w:val="22"/>
          <w:szCs w:val="22"/>
        </w:rPr>
      </w:pPr>
      <w:r w:rsidRPr="00121AEB">
        <w:rPr>
          <w:rFonts w:ascii="Cambria" w:hAnsi="Cambria"/>
          <w:sz w:val="22"/>
          <w:szCs w:val="22"/>
        </w:rPr>
        <w:t xml:space="preserve"> Estamos cientes que em caso de alteração, o Município deverá ser imediatamente informado da alteração dos mesmos. </w:t>
      </w:r>
    </w:p>
    <w:p w:rsidR="00121AEB" w:rsidRDefault="00121AEB" w:rsidP="00121AEB">
      <w:pPr>
        <w:spacing w:line="320" w:lineRule="exact"/>
        <w:jc w:val="both"/>
        <w:rPr>
          <w:rFonts w:ascii="Cambria" w:hAnsi="Cambria"/>
          <w:sz w:val="22"/>
          <w:szCs w:val="22"/>
        </w:rPr>
      </w:pPr>
      <w:r w:rsidRPr="00121AEB">
        <w:rPr>
          <w:rFonts w:ascii="Cambria" w:hAnsi="Cambria"/>
          <w:sz w:val="22"/>
          <w:szCs w:val="22"/>
        </w:rPr>
        <w:t xml:space="preserve">Endereço eletrônico (e-mail): ______________________________________________ </w:t>
      </w:r>
    </w:p>
    <w:p w:rsidR="00121AEB" w:rsidRDefault="00121AEB" w:rsidP="00121AEB">
      <w:pPr>
        <w:spacing w:line="320" w:lineRule="exact"/>
        <w:jc w:val="both"/>
        <w:rPr>
          <w:rFonts w:ascii="Cambria" w:hAnsi="Cambria"/>
          <w:sz w:val="22"/>
          <w:szCs w:val="22"/>
        </w:rPr>
      </w:pPr>
      <w:r w:rsidRPr="00121AEB">
        <w:rPr>
          <w:rFonts w:ascii="Cambria" w:hAnsi="Cambria"/>
          <w:sz w:val="22"/>
          <w:szCs w:val="22"/>
        </w:rPr>
        <w:t xml:space="preserve">Telefone: (__) _______________________ </w:t>
      </w:r>
    </w:p>
    <w:p w:rsidR="004F045A" w:rsidRPr="00121AEB" w:rsidRDefault="00121AEB" w:rsidP="00121AEB">
      <w:pPr>
        <w:spacing w:line="320" w:lineRule="exact"/>
        <w:jc w:val="both"/>
        <w:rPr>
          <w:rFonts w:ascii="Cambria" w:hAnsi="Cambria"/>
          <w:spacing w:val="20"/>
          <w:sz w:val="22"/>
          <w:szCs w:val="22"/>
        </w:rPr>
      </w:pPr>
      <w:r w:rsidRPr="00121AEB">
        <w:rPr>
          <w:rFonts w:ascii="Cambria" w:hAnsi="Cambria"/>
          <w:sz w:val="22"/>
          <w:szCs w:val="22"/>
        </w:rPr>
        <w:t>Telefone: (__) _______________________</w:t>
      </w:r>
    </w:p>
    <w:p w:rsidR="004F045A" w:rsidRDefault="004F045A" w:rsidP="004F045A">
      <w:pPr>
        <w:autoSpaceDE w:val="0"/>
        <w:autoSpaceDN w:val="0"/>
        <w:adjustRightInd w:val="0"/>
        <w:spacing w:line="320" w:lineRule="exact"/>
        <w:jc w:val="center"/>
        <w:rPr>
          <w:rFonts w:ascii="Cambria" w:hAnsi="Cambria"/>
          <w:spacing w:val="20"/>
          <w:sz w:val="22"/>
          <w:szCs w:val="22"/>
        </w:rPr>
      </w:pPr>
    </w:p>
    <w:p w:rsidR="00121AEB" w:rsidRDefault="00121AEB" w:rsidP="004F045A">
      <w:pPr>
        <w:autoSpaceDE w:val="0"/>
        <w:autoSpaceDN w:val="0"/>
        <w:adjustRightInd w:val="0"/>
        <w:spacing w:line="320" w:lineRule="exact"/>
        <w:jc w:val="center"/>
        <w:rPr>
          <w:rFonts w:ascii="Cambria" w:hAnsi="Cambria"/>
          <w:spacing w:val="20"/>
          <w:sz w:val="22"/>
          <w:szCs w:val="22"/>
        </w:rPr>
      </w:pPr>
    </w:p>
    <w:p w:rsidR="00121AEB" w:rsidRPr="001D286F" w:rsidRDefault="00121AEB" w:rsidP="00121AEB">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Local e data,</w:t>
      </w:r>
    </w:p>
    <w:p w:rsidR="00121AEB" w:rsidRPr="001D286F" w:rsidRDefault="00121AEB" w:rsidP="00121AEB">
      <w:pPr>
        <w:autoSpaceDE w:val="0"/>
        <w:autoSpaceDN w:val="0"/>
        <w:adjustRightInd w:val="0"/>
        <w:spacing w:line="320" w:lineRule="exact"/>
        <w:jc w:val="center"/>
        <w:rPr>
          <w:rFonts w:ascii="Cambria" w:hAnsi="Cambria"/>
          <w:spacing w:val="20"/>
          <w:sz w:val="22"/>
          <w:szCs w:val="22"/>
        </w:rPr>
      </w:pPr>
    </w:p>
    <w:p w:rsidR="00121AEB" w:rsidRPr="001D286F" w:rsidRDefault="00121AEB" w:rsidP="00121AEB">
      <w:pPr>
        <w:autoSpaceDE w:val="0"/>
        <w:autoSpaceDN w:val="0"/>
        <w:adjustRightInd w:val="0"/>
        <w:spacing w:line="320" w:lineRule="exact"/>
        <w:jc w:val="center"/>
        <w:rPr>
          <w:rFonts w:ascii="Cambria" w:hAnsi="Cambria"/>
          <w:spacing w:val="20"/>
          <w:sz w:val="22"/>
          <w:szCs w:val="22"/>
        </w:rPr>
      </w:pPr>
    </w:p>
    <w:p w:rsidR="00121AEB" w:rsidRPr="001D286F" w:rsidRDefault="00121AEB" w:rsidP="00121AEB">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______________________________________________________________________________</w:t>
      </w:r>
    </w:p>
    <w:p w:rsidR="00121AEB" w:rsidRPr="001D286F" w:rsidRDefault="00121AEB" w:rsidP="00121AEB">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(Nome completo, assinatura do representante legal e carimbo da empresa)</w:t>
      </w:r>
    </w:p>
    <w:p w:rsidR="00121AEB" w:rsidRDefault="00121AEB" w:rsidP="00121AEB">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(Identificação)</w:t>
      </w:r>
    </w:p>
    <w:p w:rsidR="00121AEB" w:rsidRDefault="00121AEB" w:rsidP="00121AEB">
      <w:pPr>
        <w:pStyle w:val="Corpodetexto3"/>
        <w:spacing w:line="320" w:lineRule="exact"/>
        <w:rPr>
          <w:rFonts w:ascii="Cambria" w:hAnsi="Cambria"/>
          <w:spacing w:val="20"/>
          <w:sz w:val="22"/>
          <w:szCs w:val="22"/>
        </w:rPr>
      </w:pPr>
    </w:p>
    <w:p w:rsidR="00121AEB" w:rsidRDefault="00121AEB" w:rsidP="00121AEB">
      <w:pPr>
        <w:pStyle w:val="Corpodetexto3"/>
        <w:spacing w:line="320" w:lineRule="exact"/>
        <w:rPr>
          <w:rFonts w:ascii="Cambria" w:hAnsi="Cambria"/>
          <w:spacing w:val="20"/>
          <w:sz w:val="22"/>
          <w:szCs w:val="22"/>
        </w:rPr>
      </w:pPr>
    </w:p>
    <w:p w:rsidR="00121AEB" w:rsidRPr="00710F69" w:rsidRDefault="00121AEB" w:rsidP="00121AEB">
      <w:pPr>
        <w:spacing w:line="320" w:lineRule="exact"/>
        <w:rPr>
          <w:rFonts w:ascii="Cambria" w:hAnsi="Cambria"/>
          <w:spacing w:val="20"/>
          <w:sz w:val="22"/>
          <w:szCs w:val="22"/>
        </w:rPr>
      </w:pPr>
      <w:r w:rsidRPr="00710F69">
        <w:rPr>
          <w:rFonts w:ascii="Cambria" w:hAnsi="Cambria"/>
          <w:spacing w:val="20"/>
          <w:sz w:val="22"/>
          <w:szCs w:val="22"/>
        </w:rPr>
        <w:t>Observação: emitir em papel timbrado da licitante.</w:t>
      </w:r>
    </w:p>
    <w:p w:rsidR="00121AEB" w:rsidRPr="00710F69" w:rsidRDefault="00121AEB" w:rsidP="00121AEB">
      <w:pPr>
        <w:spacing w:line="320" w:lineRule="exact"/>
        <w:rPr>
          <w:rFonts w:ascii="Cambria" w:hAnsi="Cambria"/>
          <w:spacing w:val="20"/>
          <w:sz w:val="22"/>
          <w:szCs w:val="22"/>
        </w:rPr>
      </w:pPr>
    </w:p>
    <w:p w:rsidR="00121AEB" w:rsidRPr="00710F69" w:rsidRDefault="00121AEB" w:rsidP="00121AEB">
      <w:pPr>
        <w:spacing w:line="320" w:lineRule="exact"/>
        <w:rPr>
          <w:rFonts w:ascii="Cambria" w:hAnsi="Cambria"/>
          <w:spacing w:val="20"/>
          <w:sz w:val="22"/>
          <w:szCs w:val="22"/>
        </w:rPr>
      </w:pPr>
    </w:p>
    <w:p w:rsidR="00121AEB" w:rsidRDefault="00121AEB" w:rsidP="00121AEB">
      <w:pPr>
        <w:spacing w:line="320" w:lineRule="exact"/>
        <w:jc w:val="center"/>
        <w:rPr>
          <w:rFonts w:ascii="Cambria" w:hAnsi="Cambria"/>
          <w:b/>
          <w:spacing w:val="20"/>
          <w:sz w:val="22"/>
          <w:szCs w:val="22"/>
        </w:rPr>
      </w:pPr>
    </w:p>
    <w:p w:rsidR="00121AEB" w:rsidRDefault="00121AEB" w:rsidP="00121AEB">
      <w:pPr>
        <w:spacing w:line="320" w:lineRule="exact"/>
        <w:jc w:val="center"/>
        <w:rPr>
          <w:rFonts w:ascii="Cambria" w:hAnsi="Cambria"/>
          <w:b/>
          <w:spacing w:val="20"/>
          <w:sz w:val="22"/>
          <w:szCs w:val="22"/>
        </w:rPr>
      </w:pPr>
    </w:p>
    <w:p w:rsidR="00121AEB" w:rsidRPr="001D286F" w:rsidRDefault="00121AEB" w:rsidP="004F045A">
      <w:pPr>
        <w:autoSpaceDE w:val="0"/>
        <w:autoSpaceDN w:val="0"/>
        <w:adjustRightInd w:val="0"/>
        <w:spacing w:line="320" w:lineRule="exact"/>
        <w:jc w:val="center"/>
        <w:rPr>
          <w:rFonts w:ascii="Cambria" w:hAnsi="Cambria"/>
          <w:spacing w:val="20"/>
          <w:sz w:val="22"/>
          <w:szCs w:val="22"/>
        </w:rPr>
      </w:pPr>
    </w:p>
    <w:p w:rsidR="00A55E02" w:rsidRPr="00710F69" w:rsidRDefault="006B75FE" w:rsidP="00121AEB">
      <w:pPr>
        <w:spacing w:line="320" w:lineRule="exact"/>
        <w:jc w:val="center"/>
        <w:rPr>
          <w:rFonts w:ascii="Cambria" w:hAnsi="Cambria"/>
          <w:b/>
          <w:bCs/>
          <w:spacing w:val="20"/>
          <w:sz w:val="22"/>
          <w:szCs w:val="22"/>
        </w:rPr>
      </w:pPr>
      <w:r w:rsidRPr="00710F69">
        <w:rPr>
          <w:rFonts w:ascii="Cambria" w:hAnsi="Cambria"/>
          <w:spacing w:val="20"/>
          <w:sz w:val="22"/>
          <w:szCs w:val="22"/>
        </w:rPr>
        <w:br w:type="page"/>
      </w:r>
      <w:r w:rsidR="004F045A" w:rsidRPr="00FD6F9D">
        <w:rPr>
          <w:rFonts w:ascii="Cambria" w:hAnsi="Cambria"/>
          <w:b/>
          <w:bCs/>
          <w:spacing w:val="20"/>
          <w:sz w:val="22"/>
          <w:szCs w:val="22"/>
          <w:u w:val="single"/>
        </w:rPr>
        <w:lastRenderedPageBreak/>
        <w:t xml:space="preserve">ANEXO </w:t>
      </w:r>
      <w:r w:rsidR="004F045A">
        <w:rPr>
          <w:rFonts w:ascii="Cambria" w:hAnsi="Cambria"/>
          <w:b/>
          <w:bCs/>
          <w:spacing w:val="20"/>
          <w:sz w:val="22"/>
          <w:szCs w:val="22"/>
          <w:u w:val="single"/>
        </w:rPr>
        <w:t>VI</w:t>
      </w:r>
      <w:r w:rsidR="007231E3">
        <w:rPr>
          <w:rFonts w:ascii="Cambria" w:hAnsi="Cambria"/>
          <w:b/>
          <w:bCs/>
          <w:spacing w:val="20"/>
          <w:sz w:val="22"/>
          <w:szCs w:val="22"/>
          <w:u w:val="single"/>
        </w:rPr>
        <w:t>I</w:t>
      </w:r>
      <w:r w:rsidR="004F045A" w:rsidRPr="00FD6F9D">
        <w:rPr>
          <w:rFonts w:ascii="Cambria" w:hAnsi="Cambria"/>
          <w:b/>
          <w:bCs/>
          <w:spacing w:val="20"/>
          <w:sz w:val="22"/>
          <w:szCs w:val="22"/>
          <w:u w:val="single"/>
        </w:rPr>
        <w:t xml:space="preserve"> </w:t>
      </w:r>
      <w:r w:rsidR="004F045A">
        <w:rPr>
          <w:rFonts w:ascii="Cambria" w:hAnsi="Cambria"/>
          <w:b/>
          <w:bCs/>
          <w:spacing w:val="20"/>
          <w:sz w:val="22"/>
          <w:szCs w:val="22"/>
          <w:u w:val="single"/>
        </w:rPr>
        <w:t>–</w:t>
      </w:r>
      <w:r w:rsidR="006633E7" w:rsidRPr="00EA6585">
        <w:rPr>
          <w:rFonts w:ascii="Cambria" w:hAnsi="Cambria"/>
          <w:b/>
          <w:bCs/>
          <w:spacing w:val="20"/>
          <w:sz w:val="22"/>
          <w:szCs w:val="22"/>
          <w:u w:val="single"/>
        </w:rPr>
        <w:t xml:space="preserve"> </w:t>
      </w:r>
      <w:r w:rsidR="006633E7">
        <w:rPr>
          <w:rFonts w:ascii="Cambria" w:hAnsi="Cambria"/>
          <w:b/>
          <w:bCs/>
          <w:spacing w:val="20"/>
          <w:sz w:val="22"/>
          <w:szCs w:val="22"/>
          <w:u w:val="single"/>
        </w:rPr>
        <w:t>MINUTA DO CONTRATO Nº   /202</w:t>
      </w:r>
      <w:r w:rsidR="00121AEB">
        <w:rPr>
          <w:rFonts w:ascii="Cambria" w:hAnsi="Cambria"/>
          <w:b/>
          <w:bCs/>
          <w:spacing w:val="20"/>
          <w:sz w:val="22"/>
          <w:szCs w:val="22"/>
          <w:u w:val="single"/>
        </w:rPr>
        <w:t>4</w:t>
      </w:r>
    </w:p>
    <w:p w:rsidR="00A55E02" w:rsidRPr="00710F69" w:rsidRDefault="00A55E02" w:rsidP="00A55E02">
      <w:pPr>
        <w:pStyle w:val="TextosemFormatao1"/>
        <w:tabs>
          <w:tab w:val="left" w:pos="1880"/>
        </w:tabs>
        <w:spacing w:line="320" w:lineRule="exact"/>
        <w:jc w:val="both"/>
        <w:rPr>
          <w:rFonts w:ascii="Cambria" w:hAnsi="Cambria"/>
          <w:b/>
          <w:bCs/>
          <w:spacing w:val="20"/>
          <w:sz w:val="22"/>
          <w:szCs w:val="22"/>
        </w:rPr>
      </w:pPr>
    </w:p>
    <w:p w:rsidR="00A55E02" w:rsidRPr="00710F69" w:rsidRDefault="00A55E02" w:rsidP="00A55E02">
      <w:pPr>
        <w:ind w:left="5200"/>
        <w:jc w:val="right"/>
        <w:rPr>
          <w:rFonts w:ascii="Cambria" w:hAnsi="Cambria" w:cs="Arial"/>
          <w:sz w:val="22"/>
          <w:szCs w:val="22"/>
        </w:rPr>
      </w:pPr>
    </w:p>
    <w:p w:rsidR="00A55E02" w:rsidRPr="006B4E4D" w:rsidRDefault="00A55E02" w:rsidP="00A55E02">
      <w:pPr>
        <w:ind w:left="5200"/>
        <w:jc w:val="both"/>
        <w:rPr>
          <w:rFonts w:ascii="Cambria" w:hAnsi="Cambria" w:cs="Arial"/>
          <w:b/>
          <w:sz w:val="22"/>
          <w:szCs w:val="22"/>
        </w:rPr>
      </w:pPr>
      <w:r w:rsidRPr="006B4E4D">
        <w:rPr>
          <w:rFonts w:ascii="Cambria" w:hAnsi="Cambria" w:cs="Arial"/>
          <w:b/>
          <w:sz w:val="22"/>
          <w:szCs w:val="22"/>
        </w:rPr>
        <w:t xml:space="preserve">CONTRATO DE </w:t>
      </w:r>
      <w:r w:rsidR="006B4E4D" w:rsidRPr="006B4E4D">
        <w:rPr>
          <w:rFonts w:ascii="Cambria" w:hAnsi="Cambria" w:cs="Arial"/>
          <w:b/>
          <w:sz w:val="22"/>
          <w:szCs w:val="22"/>
        </w:rPr>
        <w:t>XXXXX</w:t>
      </w:r>
      <w:r w:rsidR="00C15F0B" w:rsidRPr="006B4E4D">
        <w:rPr>
          <w:rFonts w:ascii="Cambria" w:hAnsi="Cambria" w:cs="Arial"/>
          <w:b/>
          <w:sz w:val="22"/>
          <w:szCs w:val="22"/>
        </w:rPr>
        <w:t xml:space="preserve"> </w:t>
      </w:r>
      <w:r w:rsidRPr="006B4E4D">
        <w:rPr>
          <w:rFonts w:ascii="Cambria" w:hAnsi="Cambria" w:cs="Arial"/>
          <w:b/>
          <w:sz w:val="22"/>
          <w:szCs w:val="22"/>
        </w:rPr>
        <w:t xml:space="preserve">QUE ENTRE SI CELEBRAM O MUNICÍPIO DE </w:t>
      </w:r>
      <w:r w:rsidR="002D62B0" w:rsidRPr="006B4E4D">
        <w:rPr>
          <w:rFonts w:ascii="Cambria" w:hAnsi="Cambria" w:cs="Arial"/>
          <w:b/>
          <w:sz w:val="22"/>
          <w:szCs w:val="22"/>
        </w:rPr>
        <w:t>CATU</w:t>
      </w:r>
      <w:r w:rsidRPr="006B4E4D">
        <w:rPr>
          <w:rFonts w:ascii="Cambria" w:hAnsi="Cambria" w:cs="Arial"/>
          <w:b/>
          <w:sz w:val="22"/>
          <w:szCs w:val="22"/>
        </w:rPr>
        <w:t xml:space="preserve">, E A EMPRESA </w:t>
      </w:r>
      <w:r w:rsidR="00E542DC" w:rsidRPr="006B4E4D">
        <w:rPr>
          <w:rFonts w:ascii="Cambria" w:hAnsi="Cambria"/>
          <w:spacing w:val="20"/>
          <w:sz w:val="22"/>
          <w:szCs w:val="22"/>
        </w:rPr>
        <w:t>................................</w:t>
      </w:r>
      <w:r w:rsidRPr="006B4E4D">
        <w:rPr>
          <w:rFonts w:ascii="Cambria" w:hAnsi="Cambria" w:cs="Arial"/>
          <w:b/>
          <w:i/>
          <w:sz w:val="22"/>
          <w:szCs w:val="22"/>
        </w:rPr>
        <w:t>.</w:t>
      </w:r>
    </w:p>
    <w:p w:rsidR="00A55E02" w:rsidRPr="006B4E4D" w:rsidRDefault="00A55E02" w:rsidP="00A55E02">
      <w:pPr>
        <w:jc w:val="right"/>
        <w:rPr>
          <w:rFonts w:ascii="Cambria" w:hAnsi="Cambria" w:cs="Arial"/>
          <w:color w:val="000000"/>
          <w:sz w:val="22"/>
          <w:szCs w:val="22"/>
        </w:rPr>
      </w:pPr>
    </w:p>
    <w:p w:rsidR="00121AEB" w:rsidRPr="006B4E4D" w:rsidRDefault="00121AEB" w:rsidP="00121AEB">
      <w:pPr>
        <w:jc w:val="both"/>
        <w:rPr>
          <w:rFonts w:ascii="Cambria" w:eastAsia="Arial" w:hAnsi="Cambria" w:cs="Microsoft Himalaya"/>
          <w:bCs/>
          <w:sz w:val="22"/>
          <w:szCs w:val="22"/>
        </w:rPr>
      </w:pPr>
      <w:r w:rsidRPr="006B4E4D">
        <w:rPr>
          <w:rFonts w:ascii="Cambria" w:hAnsi="Cambria" w:cs="Microsoft Himalaya"/>
          <w:b/>
          <w:sz w:val="22"/>
          <w:szCs w:val="22"/>
        </w:rPr>
        <w:t>O MUNICÍPIO DE CATU, BAHIA</w:t>
      </w:r>
      <w:r w:rsidRPr="006B4E4D">
        <w:rPr>
          <w:rFonts w:ascii="Cambria" w:hAnsi="Cambria" w:cs="Microsoft Himalaya"/>
          <w:sz w:val="22"/>
          <w:szCs w:val="22"/>
        </w:rPr>
        <w:t>, inscrito no CNPJ/MF sob o nº 13.800.685/0001-00, com sede à Pça Duque de Caxias, s/n, Bairro: Centro, Catu, Bahia, CEP 48.110-000, neste ato representado pelo Exmo.</w:t>
      </w:r>
      <w:r w:rsidRPr="006B4E4D">
        <w:rPr>
          <w:rFonts w:ascii="Cambria" w:hAnsi="Cambria" w:cs="Microsoft Himalaya"/>
          <w:b/>
          <w:sz w:val="22"/>
          <w:szCs w:val="22"/>
        </w:rPr>
        <w:t xml:space="preserve"> Narlison Borges de Sales</w:t>
      </w:r>
      <w:r w:rsidRPr="006B4E4D">
        <w:rPr>
          <w:rFonts w:ascii="Cambria" w:hAnsi="Cambria" w:cs="Microsoft Himalaya"/>
          <w:sz w:val="22"/>
          <w:szCs w:val="22"/>
        </w:rPr>
        <w:t xml:space="preserve">, portador da carteira de identidade de nº 1419910973 SSP/BA e CPF 337.288.335-68, doravante denominado </w:t>
      </w:r>
      <w:r w:rsidRPr="006B4E4D">
        <w:rPr>
          <w:rFonts w:ascii="Cambria" w:hAnsi="Cambria" w:cs="Microsoft Himalaya"/>
          <w:b/>
          <w:sz w:val="22"/>
          <w:szCs w:val="22"/>
        </w:rPr>
        <w:t>CONTRATANTE</w:t>
      </w:r>
      <w:r w:rsidRPr="006B4E4D">
        <w:rPr>
          <w:rFonts w:ascii="Cambria" w:hAnsi="Cambria" w:cs="Microsoft Himalaya"/>
          <w:sz w:val="22"/>
          <w:szCs w:val="22"/>
        </w:rPr>
        <w:t xml:space="preserve"> e do outro lado a </w:t>
      </w:r>
      <w:smartTag w:uri="schemas-houaiss/acao" w:element="dm">
        <w:r w:rsidRPr="006B4E4D">
          <w:rPr>
            <w:rFonts w:ascii="Cambria" w:hAnsi="Cambria" w:cs="Microsoft Himalaya"/>
            <w:sz w:val="22"/>
            <w:szCs w:val="22"/>
          </w:rPr>
          <w:t>empresa</w:t>
        </w:r>
      </w:smartTag>
      <w:r w:rsidRPr="006B4E4D">
        <w:rPr>
          <w:rFonts w:ascii="Cambria" w:hAnsi="Cambria" w:cs="Microsoft Himalaya"/>
          <w:sz w:val="22"/>
          <w:szCs w:val="22"/>
        </w:rPr>
        <w:t xml:space="preserve">, e do outro lado, </w:t>
      </w:r>
      <w:r w:rsidRPr="006B4E4D">
        <w:rPr>
          <w:rFonts w:ascii="Cambria" w:hAnsi="Cambria" w:cs="Tahoma"/>
          <w:sz w:val="22"/>
          <w:szCs w:val="22"/>
        </w:rPr>
        <w:t>XXXXXXXXXXXX</w:t>
      </w:r>
      <w:r w:rsidRPr="006B4E4D">
        <w:rPr>
          <w:rFonts w:ascii="Cambria" w:hAnsi="Cambria" w:cs="Microsoft Himalaya"/>
          <w:sz w:val="22"/>
          <w:szCs w:val="22"/>
        </w:rPr>
        <w:t xml:space="preserve">, </w:t>
      </w:r>
      <w:r w:rsidRPr="006B4E4D">
        <w:rPr>
          <w:rFonts w:ascii="Cambria" w:hAnsi="Cambria"/>
          <w:sz w:val="22"/>
          <w:szCs w:val="22"/>
        </w:rPr>
        <w:t>pessoa jurídica de direito privado, inscrita no CNPJ sob o nº XXXXXXXXXXXXX, com sede na cidade de XXXXXXXXXX, na Rua XXXXXXXXXXX, nº XXX, XXXXXXXXXX</w:t>
      </w:r>
      <w:r w:rsidRPr="006B4E4D">
        <w:rPr>
          <w:rFonts w:ascii="Cambria" w:eastAsia="Arial" w:hAnsi="Cambria" w:cs="Microsoft Himalaya"/>
          <w:bCs/>
          <w:sz w:val="22"/>
          <w:szCs w:val="22"/>
        </w:rPr>
        <w:t xml:space="preserve">, representada por </w:t>
      </w:r>
      <w:r w:rsidRPr="006B4E4D">
        <w:rPr>
          <w:rFonts w:ascii="Cambria" w:hAnsi="Cambria"/>
          <w:sz w:val="22"/>
          <w:szCs w:val="22"/>
        </w:rPr>
        <w:t>XXXXXXXXXXX, brasileiro, portador do CPF nº XXXXXXXXX</w:t>
      </w:r>
      <w:r w:rsidRPr="006B4E4D">
        <w:rPr>
          <w:rFonts w:ascii="Cambria" w:hAnsi="Cambria" w:cs="Microsoft Himalaya"/>
          <w:bCs/>
          <w:sz w:val="22"/>
          <w:szCs w:val="22"/>
        </w:rPr>
        <w:t xml:space="preserve">, </w:t>
      </w:r>
      <w:r w:rsidRPr="006B4E4D">
        <w:rPr>
          <w:rFonts w:ascii="Cambria" w:hAnsi="Cambria" w:cs="Microsoft Himalaya"/>
          <w:sz w:val="22"/>
          <w:szCs w:val="22"/>
        </w:rPr>
        <w:t>doravante denominado apenas de CONTRATADO, ajustam entre si o presente contrato, que se regerá pelas disposições da Lei nº 14.133/2021, tal como posto no processo administrativo nº 0XX/2024, além do Decreto Municipal nº 527/2023, mediante as cláusulas abaixo fixadas.</w:t>
      </w:r>
    </w:p>
    <w:p w:rsidR="00A55E02" w:rsidRPr="006B4E4D" w:rsidRDefault="00A55E02" w:rsidP="00A55E02">
      <w:pPr>
        <w:jc w:val="both"/>
        <w:rPr>
          <w:rFonts w:ascii="Cambria" w:hAnsi="Cambria" w:cs="Arial"/>
          <w:sz w:val="22"/>
          <w:szCs w:val="22"/>
        </w:rPr>
      </w:pPr>
    </w:p>
    <w:p w:rsidR="00A55E02" w:rsidRPr="006B4E4D" w:rsidRDefault="00A55E02" w:rsidP="006633E7">
      <w:pPr>
        <w:autoSpaceDE w:val="0"/>
        <w:autoSpaceDN w:val="0"/>
        <w:adjustRightInd w:val="0"/>
        <w:jc w:val="both"/>
        <w:rPr>
          <w:rFonts w:ascii="Cambria" w:hAnsi="Cambria"/>
          <w:b/>
          <w:bCs/>
          <w:spacing w:val="20"/>
          <w:sz w:val="22"/>
          <w:szCs w:val="22"/>
        </w:rPr>
      </w:pPr>
      <w:r w:rsidRPr="006B4E4D">
        <w:rPr>
          <w:rFonts w:ascii="Cambria" w:hAnsi="Cambria"/>
          <w:b/>
          <w:bCs/>
          <w:spacing w:val="20"/>
          <w:sz w:val="22"/>
          <w:szCs w:val="22"/>
        </w:rPr>
        <w:t>CLÁUSULA PRIMEIRA - DO OBJETO</w:t>
      </w:r>
      <w:r w:rsidR="00121AEB" w:rsidRPr="006B4E4D">
        <w:rPr>
          <w:rFonts w:ascii="Cambria" w:hAnsi="Cambria"/>
          <w:b/>
          <w:bCs/>
          <w:spacing w:val="20"/>
          <w:sz w:val="22"/>
          <w:szCs w:val="22"/>
        </w:rPr>
        <w:t xml:space="preserve"> E FUNDAMENTAÇÃO</w:t>
      </w:r>
      <w:r w:rsidR="006633E7" w:rsidRPr="006B4E4D">
        <w:rPr>
          <w:rFonts w:ascii="Cambria" w:hAnsi="Cambria"/>
          <w:b/>
          <w:bCs/>
          <w:spacing w:val="20"/>
          <w:sz w:val="22"/>
          <w:szCs w:val="22"/>
        </w:rPr>
        <w:t>:</w:t>
      </w:r>
    </w:p>
    <w:p w:rsidR="00A55E02" w:rsidRPr="006B4E4D" w:rsidRDefault="00A55E02" w:rsidP="00A55E02">
      <w:pPr>
        <w:tabs>
          <w:tab w:val="left" w:pos="426"/>
        </w:tabs>
        <w:jc w:val="both"/>
        <w:rPr>
          <w:rFonts w:ascii="Cambria" w:hAnsi="Cambria" w:cs="Arial"/>
          <w:sz w:val="22"/>
          <w:szCs w:val="22"/>
        </w:rPr>
      </w:pPr>
    </w:p>
    <w:p w:rsidR="00121AEB" w:rsidRPr="006B4E4D" w:rsidRDefault="00121AEB" w:rsidP="00B02AA8">
      <w:pPr>
        <w:numPr>
          <w:ilvl w:val="1"/>
          <w:numId w:val="23"/>
        </w:numPr>
        <w:spacing w:after="160" w:line="259" w:lineRule="auto"/>
        <w:jc w:val="both"/>
        <w:rPr>
          <w:rFonts w:ascii="Cambria" w:hAnsi="Cambria" w:cs="Arial"/>
          <w:sz w:val="22"/>
          <w:szCs w:val="22"/>
        </w:rPr>
      </w:pPr>
      <w:r w:rsidRPr="006B4E4D">
        <w:rPr>
          <w:rFonts w:ascii="Cambria" w:hAnsi="Cambria" w:cs="Microsoft Himalaya"/>
          <w:sz w:val="22"/>
          <w:szCs w:val="22"/>
        </w:rPr>
        <w:t xml:space="preserve">O </w:t>
      </w:r>
      <w:r w:rsidRPr="006B4E4D">
        <w:rPr>
          <w:rFonts w:ascii="Cambria" w:hAnsi="Cambria" w:cs="Arial"/>
          <w:sz w:val="22"/>
          <w:szCs w:val="22"/>
        </w:rPr>
        <w:t xml:space="preserve">objeto do presente instrumento contratual é a </w:t>
      </w:r>
      <w:r w:rsidRPr="00EE7914">
        <w:rPr>
          <w:rFonts w:ascii="Cambria" w:hAnsi="Cambria" w:cs="Arial"/>
          <w:sz w:val="22"/>
          <w:szCs w:val="22"/>
        </w:rPr>
        <w:t>aquisição/ou prestação de serviços de xxxxxxxxxxxxxxxxxxxxxxxxxxx</w:t>
      </w:r>
      <w:r w:rsidRPr="006B4E4D">
        <w:rPr>
          <w:rFonts w:ascii="Cambria" w:hAnsi="Cambria" w:cs="Arial"/>
          <w:sz w:val="22"/>
          <w:szCs w:val="22"/>
        </w:rPr>
        <w:t>, regido pelas regras da Lei n.º 14.133/2021, em conformidade com o Processo Administrativo nº 0xx/2024.</w:t>
      </w:r>
    </w:p>
    <w:p w:rsidR="00121AEB" w:rsidRPr="006B4E4D" w:rsidRDefault="00121AEB" w:rsidP="00B02AA8">
      <w:pPr>
        <w:pStyle w:val="Nivel2"/>
        <w:numPr>
          <w:ilvl w:val="1"/>
          <w:numId w:val="23"/>
        </w:numPr>
        <w:rPr>
          <w:rFonts w:ascii="Cambria" w:hAnsi="Cambria"/>
          <w:sz w:val="22"/>
          <w:szCs w:val="22"/>
        </w:rPr>
      </w:pPr>
      <w:r w:rsidRPr="006B4E4D">
        <w:rPr>
          <w:rFonts w:ascii="Cambria" w:hAnsi="Cambria"/>
          <w:sz w:val="22"/>
          <w:szCs w:val="22"/>
        </w:rPr>
        <w:t>Estarão vinculados a este Termo Contratual, independentemente de transcrição:</w:t>
      </w:r>
    </w:p>
    <w:p w:rsidR="00121AEB" w:rsidRPr="006B4E4D" w:rsidRDefault="00121AEB" w:rsidP="00B02AA8">
      <w:pPr>
        <w:pStyle w:val="Nivel3"/>
        <w:numPr>
          <w:ilvl w:val="2"/>
          <w:numId w:val="23"/>
        </w:numPr>
        <w:rPr>
          <w:rFonts w:ascii="Cambria" w:hAnsi="Cambria"/>
          <w:sz w:val="22"/>
          <w:szCs w:val="22"/>
        </w:rPr>
      </w:pPr>
      <w:r w:rsidRPr="006B4E4D">
        <w:rPr>
          <w:rFonts w:ascii="Cambria" w:hAnsi="Cambria"/>
          <w:sz w:val="22"/>
          <w:szCs w:val="22"/>
        </w:rPr>
        <w:t>O Termo de Referência;</w:t>
      </w:r>
    </w:p>
    <w:p w:rsidR="00121AEB" w:rsidRPr="006B4E4D" w:rsidRDefault="00121AEB" w:rsidP="00B02AA8">
      <w:pPr>
        <w:pStyle w:val="Nivel3"/>
        <w:numPr>
          <w:ilvl w:val="2"/>
          <w:numId w:val="23"/>
        </w:numPr>
        <w:rPr>
          <w:rFonts w:ascii="Cambria" w:hAnsi="Cambria"/>
          <w:sz w:val="22"/>
          <w:szCs w:val="22"/>
        </w:rPr>
      </w:pPr>
      <w:r w:rsidRPr="006B4E4D">
        <w:rPr>
          <w:rFonts w:ascii="Cambria" w:hAnsi="Cambria"/>
          <w:sz w:val="22"/>
          <w:szCs w:val="22"/>
        </w:rPr>
        <w:t>A Proposta do contratado;</w:t>
      </w:r>
    </w:p>
    <w:p w:rsidR="00121AEB" w:rsidRPr="006B4E4D" w:rsidRDefault="00121AEB" w:rsidP="00B02AA8">
      <w:pPr>
        <w:numPr>
          <w:ilvl w:val="1"/>
          <w:numId w:val="23"/>
        </w:numPr>
        <w:spacing w:after="160" w:line="259" w:lineRule="auto"/>
        <w:jc w:val="both"/>
        <w:rPr>
          <w:rFonts w:ascii="Cambria" w:hAnsi="Cambria" w:cs="Arial"/>
          <w:sz w:val="22"/>
          <w:szCs w:val="22"/>
        </w:rPr>
      </w:pPr>
      <w:r w:rsidRPr="006B4E4D">
        <w:rPr>
          <w:rFonts w:ascii="Cambria" w:hAnsi="Cambria" w:cs="Arial"/>
          <w:sz w:val="22"/>
          <w:szCs w:val="22"/>
        </w:rPr>
        <w:t>Eventuais anexos dos documentos supracitados</w:t>
      </w:r>
    </w:p>
    <w:p w:rsidR="00A55E02" w:rsidRPr="006B4E4D" w:rsidRDefault="00A55E02" w:rsidP="00A55E02">
      <w:pPr>
        <w:pStyle w:val="Textoembloco"/>
        <w:tabs>
          <w:tab w:val="left" w:pos="426"/>
          <w:tab w:val="num" w:pos="1080"/>
        </w:tabs>
        <w:ind w:left="0" w:right="-28"/>
        <w:rPr>
          <w:rFonts w:ascii="Cambria" w:hAnsi="Cambria" w:cs="Arial"/>
          <w:sz w:val="22"/>
          <w:szCs w:val="22"/>
        </w:rPr>
      </w:pPr>
    </w:p>
    <w:p w:rsidR="00A55E02" w:rsidRPr="006B4E4D" w:rsidRDefault="00A55E02" w:rsidP="006633E7">
      <w:pPr>
        <w:autoSpaceDE w:val="0"/>
        <w:autoSpaceDN w:val="0"/>
        <w:adjustRightInd w:val="0"/>
        <w:jc w:val="both"/>
        <w:rPr>
          <w:rFonts w:ascii="Cambria" w:hAnsi="Cambria"/>
          <w:b/>
          <w:bCs/>
          <w:spacing w:val="20"/>
          <w:sz w:val="22"/>
          <w:szCs w:val="22"/>
        </w:rPr>
      </w:pPr>
      <w:r w:rsidRPr="006B4E4D">
        <w:rPr>
          <w:rFonts w:ascii="Cambria" w:hAnsi="Cambria"/>
          <w:b/>
          <w:bCs/>
          <w:spacing w:val="20"/>
          <w:sz w:val="22"/>
          <w:szCs w:val="22"/>
        </w:rPr>
        <w:t>CLÁUSULA SEGUNDA - DO PREÇO E CONDIÇÕES DE PAGAMENTO</w:t>
      </w:r>
      <w:r w:rsidR="00D50060" w:rsidRPr="006B4E4D">
        <w:rPr>
          <w:rFonts w:ascii="Cambria" w:hAnsi="Cambria"/>
          <w:b/>
          <w:bCs/>
          <w:spacing w:val="20"/>
          <w:sz w:val="22"/>
          <w:szCs w:val="22"/>
        </w:rPr>
        <w:t>:</w:t>
      </w:r>
    </w:p>
    <w:p w:rsidR="00A55E02" w:rsidRPr="006B4E4D" w:rsidRDefault="00A55E02" w:rsidP="00A55E02">
      <w:pPr>
        <w:tabs>
          <w:tab w:val="left" w:pos="284"/>
        </w:tabs>
        <w:jc w:val="both"/>
        <w:rPr>
          <w:rFonts w:ascii="Cambria" w:hAnsi="Cambria" w:cs="Arial"/>
          <w:sz w:val="22"/>
          <w:szCs w:val="22"/>
        </w:rPr>
      </w:pPr>
    </w:p>
    <w:p w:rsidR="00F413BF" w:rsidRPr="006B4E4D" w:rsidRDefault="006B71DE" w:rsidP="00D50060">
      <w:pPr>
        <w:autoSpaceDE w:val="0"/>
        <w:autoSpaceDN w:val="0"/>
        <w:adjustRightInd w:val="0"/>
        <w:jc w:val="both"/>
        <w:rPr>
          <w:rFonts w:ascii="Cambria" w:hAnsi="Cambria"/>
          <w:spacing w:val="20"/>
          <w:sz w:val="22"/>
          <w:szCs w:val="22"/>
        </w:rPr>
      </w:pPr>
      <w:r w:rsidRPr="006B4E4D">
        <w:rPr>
          <w:rFonts w:ascii="Cambria" w:hAnsi="Cambria"/>
          <w:spacing w:val="20"/>
          <w:sz w:val="22"/>
          <w:szCs w:val="22"/>
        </w:rPr>
        <w:t>2.</w:t>
      </w:r>
      <w:r w:rsidR="00A55E02" w:rsidRPr="006B4E4D">
        <w:rPr>
          <w:rFonts w:ascii="Cambria" w:hAnsi="Cambria"/>
          <w:spacing w:val="20"/>
          <w:sz w:val="22"/>
          <w:szCs w:val="22"/>
        </w:rPr>
        <w:t>1</w:t>
      </w:r>
      <w:r w:rsidR="00D50060" w:rsidRPr="006B4E4D">
        <w:rPr>
          <w:rFonts w:ascii="Cambria" w:hAnsi="Cambria"/>
          <w:spacing w:val="20"/>
          <w:sz w:val="22"/>
          <w:szCs w:val="22"/>
        </w:rPr>
        <w:t>.</w:t>
      </w:r>
      <w:r w:rsidR="00A55E02" w:rsidRPr="006B4E4D">
        <w:rPr>
          <w:rFonts w:ascii="Cambria" w:hAnsi="Cambria"/>
          <w:spacing w:val="20"/>
          <w:sz w:val="22"/>
          <w:szCs w:val="22"/>
        </w:rPr>
        <w:t xml:space="preserve"> Fica estipulado em </w:t>
      </w:r>
      <w:r w:rsidR="00A55E02" w:rsidRPr="006B4E4D">
        <w:rPr>
          <w:rFonts w:ascii="Cambria" w:hAnsi="Cambria"/>
          <w:b/>
          <w:bCs/>
          <w:spacing w:val="20"/>
          <w:sz w:val="22"/>
          <w:szCs w:val="22"/>
        </w:rPr>
        <w:t xml:space="preserve">R$ </w:t>
      </w:r>
      <w:r w:rsidR="001E0152" w:rsidRPr="006B4E4D">
        <w:rPr>
          <w:rFonts w:ascii="Cambria" w:hAnsi="Cambria"/>
          <w:spacing w:val="20"/>
          <w:sz w:val="22"/>
          <w:szCs w:val="22"/>
        </w:rPr>
        <w:t>................................</w:t>
      </w:r>
      <w:r w:rsidR="00A55E02" w:rsidRPr="006B4E4D">
        <w:rPr>
          <w:rFonts w:ascii="Cambria" w:hAnsi="Cambria"/>
          <w:b/>
          <w:bCs/>
          <w:spacing w:val="20"/>
          <w:sz w:val="22"/>
          <w:szCs w:val="22"/>
        </w:rPr>
        <w:t xml:space="preserve"> (</w:t>
      </w:r>
      <w:r w:rsidR="001E0152" w:rsidRPr="006B4E4D">
        <w:rPr>
          <w:rFonts w:ascii="Cambria" w:hAnsi="Cambria"/>
          <w:spacing w:val="20"/>
          <w:sz w:val="22"/>
          <w:szCs w:val="22"/>
        </w:rPr>
        <w:t>................................</w:t>
      </w:r>
      <w:r w:rsidR="00A55E02" w:rsidRPr="006B4E4D">
        <w:rPr>
          <w:rFonts w:ascii="Cambria" w:hAnsi="Cambria"/>
          <w:b/>
          <w:bCs/>
          <w:spacing w:val="20"/>
          <w:sz w:val="22"/>
          <w:szCs w:val="22"/>
        </w:rPr>
        <w:t>)</w:t>
      </w:r>
      <w:r w:rsidR="00A55E02" w:rsidRPr="006B4E4D">
        <w:rPr>
          <w:rFonts w:ascii="Cambria" w:hAnsi="Cambria"/>
          <w:spacing w:val="20"/>
          <w:sz w:val="22"/>
          <w:szCs w:val="22"/>
        </w:rPr>
        <w:t xml:space="preserve"> o valor total a ser pago à CONTRATADA pela CONTRATANTE</w:t>
      </w:r>
      <w:r w:rsidR="002F623F" w:rsidRPr="006B4E4D">
        <w:rPr>
          <w:rFonts w:ascii="Cambria" w:hAnsi="Cambria"/>
          <w:spacing w:val="20"/>
          <w:sz w:val="22"/>
          <w:szCs w:val="22"/>
        </w:rPr>
        <w:t>.</w:t>
      </w:r>
    </w:p>
    <w:p w:rsidR="00F413BF" w:rsidRPr="006B4E4D" w:rsidRDefault="00F413BF" w:rsidP="00D50060">
      <w:pPr>
        <w:autoSpaceDE w:val="0"/>
        <w:autoSpaceDN w:val="0"/>
        <w:adjustRightInd w:val="0"/>
        <w:jc w:val="both"/>
        <w:rPr>
          <w:rFonts w:ascii="Cambria" w:hAnsi="Cambria"/>
          <w:spacing w:val="20"/>
          <w:sz w:val="22"/>
          <w:szCs w:val="22"/>
        </w:rPr>
      </w:pPr>
    </w:p>
    <w:p w:rsidR="00A55E02" w:rsidRPr="006B4E4D" w:rsidRDefault="00A55E02" w:rsidP="00D50060">
      <w:pPr>
        <w:autoSpaceDE w:val="0"/>
        <w:autoSpaceDN w:val="0"/>
        <w:adjustRightInd w:val="0"/>
        <w:jc w:val="both"/>
        <w:rPr>
          <w:rFonts w:ascii="Cambria" w:hAnsi="Cambria"/>
          <w:spacing w:val="20"/>
          <w:sz w:val="22"/>
          <w:szCs w:val="22"/>
        </w:rPr>
      </w:pPr>
      <w:r w:rsidRPr="006B4E4D">
        <w:rPr>
          <w:rFonts w:ascii="Cambria" w:hAnsi="Cambria"/>
          <w:spacing w:val="20"/>
          <w:sz w:val="22"/>
          <w:szCs w:val="22"/>
        </w:rPr>
        <w:t>2.2</w:t>
      </w:r>
      <w:r w:rsidR="00D50060" w:rsidRPr="006B4E4D">
        <w:rPr>
          <w:rFonts w:ascii="Cambria" w:hAnsi="Cambria"/>
          <w:spacing w:val="20"/>
          <w:sz w:val="22"/>
          <w:szCs w:val="22"/>
        </w:rPr>
        <w:t>.</w:t>
      </w:r>
      <w:r w:rsidRPr="006B4E4D">
        <w:rPr>
          <w:rFonts w:ascii="Cambria" w:hAnsi="Cambria"/>
          <w:spacing w:val="20"/>
          <w:sz w:val="22"/>
          <w:szCs w:val="22"/>
        </w:rPr>
        <w:t xml:space="preserve"> </w:t>
      </w:r>
      <w:r w:rsidR="00BE4464" w:rsidRPr="006B4E4D">
        <w:rPr>
          <w:rFonts w:ascii="Cambria" w:hAnsi="Cambria"/>
          <w:spacing w:val="20"/>
          <w:sz w:val="22"/>
          <w:szCs w:val="22"/>
        </w:rPr>
        <w:t>Os pagamentos devidos à Contratada serão efetuados através de ordem bancária ou crédito em conta corrente, no prazo de até 30 (trinta) dias contados da data da apresentação da Nota Fiscal/Fatura, devidamente atestada a execução contratual, desde que não haja pendência a ser regularizada pelo contratado</w:t>
      </w:r>
      <w:r w:rsidRPr="006B4E4D">
        <w:rPr>
          <w:rFonts w:ascii="Cambria" w:hAnsi="Cambria"/>
          <w:spacing w:val="20"/>
          <w:sz w:val="22"/>
          <w:szCs w:val="22"/>
        </w:rPr>
        <w:t xml:space="preserve">. </w:t>
      </w:r>
    </w:p>
    <w:p w:rsidR="00A55E02" w:rsidRPr="006B4E4D" w:rsidRDefault="00A55E02" w:rsidP="00D50060">
      <w:pPr>
        <w:autoSpaceDE w:val="0"/>
        <w:autoSpaceDN w:val="0"/>
        <w:adjustRightInd w:val="0"/>
        <w:jc w:val="both"/>
        <w:rPr>
          <w:rFonts w:ascii="Cambria" w:hAnsi="Cambria"/>
          <w:spacing w:val="20"/>
          <w:sz w:val="22"/>
          <w:szCs w:val="22"/>
        </w:rPr>
      </w:pPr>
    </w:p>
    <w:p w:rsidR="00A55E02" w:rsidRPr="006B4E4D" w:rsidRDefault="00A55E02" w:rsidP="00D50060">
      <w:pPr>
        <w:autoSpaceDE w:val="0"/>
        <w:autoSpaceDN w:val="0"/>
        <w:adjustRightInd w:val="0"/>
        <w:jc w:val="both"/>
        <w:rPr>
          <w:rFonts w:ascii="Cambria" w:hAnsi="Cambria"/>
          <w:spacing w:val="20"/>
          <w:sz w:val="22"/>
          <w:szCs w:val="22"/>
        </w:rPr>
      </w:pPr>
      <w:r w:rsidRPr="006B4E4D">
        <w:rPr>
          <w:rFonts w:ascii="Cambria" w:hAnsi="Cambria"/>
          <w:spacing w:val="20"/>
          <w:sz w:val="22"/>
          <w:szCs w:val="22"/>
        </w:rPr>
        <w:t>2.3</w:t>
      </w:r>
      <w:r w:rsidR="00D50060" w:rsidRPr="006B4E4D">
        <w:rPr>
          <w:rFonts w:ascii="Cambria" w:hAnsi="Cambria"/>
          <w:spacing w:val="20"/>
          <w:sz w:val="22"/>
          <w:szCs w:val="22"/>
        </w:rPr>
        <w:t>.</w:t>
      </w:r>
      <w:r w:rsidRPr="006B4E4D">
        <w:rPr>
          <w:rFonts w:ascii="Cambria" w:hAnsi="Cambria"/>
          <w:spacing w:val="20"/>
          <w:sz w:val="22"/>
          <w:szCs w:val="22"/>
        </w:rPr>
        <w:t xml:space="preserve"> Havendo erro na nota fiscal/fatura ou descumprimento das condições pactuadas, no todo ou em parte, a tramitação da nota fiscal/fatura será suspensa para que a CONTRATADA tome as providências necessárias à sua </w:t>
      </w:r>
      <w:r w:rsidRPr="006B4E4D">
        <w:rPr>
          <w:rFonts w:ascii="Cambria" w:hAnsi="Cambria"/>
          <w:spacing w:val="20"/>
          <w:sz w:val="22"/>
          <w:szCs w:val="22"/>
        </w:rPr>
        <w:lastRenderedPageBreak/>
        <w:t>correção. Passará a ser considerada para efeito de pagamento a data de reapresentação do documento em questão, corrigido e atestado.</w:t>
      </w:r>
    </w:p>
    <w:p w:rsidR="00A55E02" w:rsidRPr="006B4E4D" w:rsidRDefault="00A55E02" w:rsidP="00D50060">
      <w:pPr>
        <w:autoSpaceDE w:val="0"/>
        <w:autoSpaceDN w:val="0"/>
        <w:adjustRightInd w:val="0"/>
        <w:jc w:val="both"/>
        <w:rPr>
          <w:rFonts w:ascii="Cambria" w:hAnsi="Cambria"/>
          <w:spacing w:val="20"/>
          <w:sz w:val="22"/>
          <w:szCs w:val="22"/>
        </w:rPr>
      </w:pPr>
    </w:p>
    <w:p w:rsidR="00A55E02" w:rsidRPr="006B4E4D" w:rsidRDefault="00A55E02" w:rsidP="00D50060">
      <w:pPr>
        <w:autoSpaceDE w:val="0"/>
        <w:autoSpaceDN w:val="0"/>
        <w:adjustRightInd w:val="0"/>
        <w:jc w:val="both"/>
        <w:rPr>
          <w:rFonts w:ascii="Cambria" w:hAnsi="Cambria"/>
          <w:spacing w:val="20"/>
          <w:sz w:val="22"/>
          <w:szCs w:val="22"/>
        </w:rPr>
      </w:pPr>
      <w:r w:rsidRPr="006B4E4D">
        <w:rPr>
          <w:rFonts w:ascii="Cambria" w:hAnsi="Cambria"/>
          <w:spacing w:val="20"/>
          <w:sz w:val="22"/>
          <w:szCs w:val="22"/>
        </w:rPr>
        <w:t>2.4</w:t>
      </w:r>
      <w:r w:rsidR="00D50060" w:rsidRPr="006B4E4D">
        <w:rPr>
          <w:rFonts w:ascii="Cambria" w:hAnsi="Cambria"/>
          <w:spacing w:val="20"/>
          <w:sz w:val="22"/>
          <w:szCs w:val="22"/>
        </w:rPr>
        <w:t>.</w:t>
      </w:r>
      <w:r w:rsidRPr="006B4E4D">
        <w:rPr>
          <w:rFonts w:ascii="Cambria" w:hAnsi="Cambria"/>
          <w:spacing w:val="20"/>
          <w:sz w:val="22"/>
          <w:szCs w:val="22"/>
        </w:rPr>
        <w:t xml:space="preserve"> O preço global a ser pago à CONTRATADA será fixo e irreajustável, incluindo todas as despesas tais como: as correspondentes à mão-de-obra, tributos, emolumentos, seguros - inclusive contra acidentes de trabalho, encargos sociais e trabalhistas de qualquer natureza.</w:t>
      </w:r>
    </w:p>
    <w:p w:rsidR="00A55E02" w:rsidRPr="006B4E4D" w:rsidRDefault="00A55E02" w:rsidP="00D50060">
      <w:pPr>
        <w:autoSpaceDE w:val="0"/>
        <w:autoSpaceDN w:val="0"/>
        <w:adjustRightInd w:val="0"/>
        <w:jc w:val="both"/>
        <w:rPr>
          <w:rFonts w:ascii="Cambria" w:hAnsi="Cambria"/>
          <w:spacing w:val="20"/>
          <w:sz w:val="22"/>
          <w:szCs w:val="22"/>
        </w:rPr>
      </w:pPr>
    </w:p>
    <w:p w:rsidR="00A55E02" w:rsidRPr="006B4E4D" w:rsidRDefault="00A55E02" w:rsidP="00D50060">
      <w:pPr>
        <w:autoSpaceDE w:val="0"/>
        <w:autoSpaceDN w:val="0"/>
        <w:adjustRightInd w:val="0"/>
        <w:jc w:val="both"/>
        <w:rPr>
          <w:rFonts w:ascii="Cambria" w:hAnsi="Cambria"/>
          <w:spacing w:val="20"/>
          <w:sz w:val="22"/>
          <w:szCs w:val="22"/>
        </w:rPr>
      </w:pPr>
      <w:r w:rsidRPr="006B4E4D">
        <w:rPr>
          <w:rFonts w:ascii="Cambria" w:hAnsi="Cambria"/>
          <w:spacing w:val="20"/>
          <w:sz w:val="22"/>
          <w:szCs w:val="22"/>
        </w:rPr>
        <w:t>2.5</w:t>
      </w:r>
      <w:r w:rsidR="00D50060" w:rsidRPr="006B4E4D">
        <w:rPr>
          <w:rFonts w:ascii="Cambria" w:hAnsi="Cambria"/>
          <w:spacing w:val="20"/>
          <w:sz w:val="22"/>
          <w:szCs w:val="22"/>
        </w:rPr>
        <w:t>.</w:t>
      </w:r>
      <w:r w:rsidRPr="006B4E4D">
        <w:rPr>
          <w:rFonts w:ascii="Cambria" w:hAnsi="Cambria"/>
          <w:spacing w:val="20"/>
          <w:sz w:val="22"/>
          <w:szCs w:val="22"/>
        </w:rPr>
        <w:t xml:space="preserve"> Não será aceita cobrança posterior de qualquer tributo ou assemelhado adicional, salvo se alterado ou criado após a data de abertura da licitação e que venha expressamente a incidir sobre o objeto deste contrato, na forma da lei.</w:t>
      </w:r>
    </w:p>
    <w:p w:rsidR="00A55E02" w:rsidRPr="006B4E4D" w:rsidRDefault="00A55E02" w:rsidP="00D50060">
      <w:pPr>
        <w:autoSpaceDE w:val="0"/>
        <w:autoSpaceDN w:val="0"/>
        <w:adjustRightInd w:val="0"/>
        <w:jc w:val="both"/>
        <w:rPr>
          <w:rFonts w:ascii="Cambria" w:hAnsi="Cambria"/>
          <w:spacing w:val="20"/>
          <w:sz w:val="22"/>
          <w:szCs w:val="22"/>
        </w:rPr>
      </w:pPr>
    </w:p>
    <w:p w:rsidR="00A55E02" w:rsidRPr="006B4E4D" w:rsidRDefault="00A55E02" w:rsidP="00D50060">
      <w:pPr>
        <w:autoSpaceDE w:val="0"/>
        <w:autoSpaceDN w:val="0"/>
        <w:adjustRightInd w:val="0"/>
        <w:jc w:val="both"/>
        <w:rPr>
          <w:rFonts w:ascii="Cambria" w:hAnsi="Cambria"/>
          <w:spacing w:val="20"/>
          <w:sz w:val="22"/>
          <w:szCs w:val="22"/>
        </w:rPr>
      </w:pPr>
      <w:r w:rsidRPr="006B4E4D">
        <w:rPr>
          <w:rFonts w:ascii="Cambria" w:hAnsi="Cambria"/>
          <w:spacing w:val="20"/>
          <w:sz w:val="22"/>
          <w:szCs w:val="22"/>
        </w:rPr>
        <w:t>2.6</w:t>
      </w:r>
      <w:r w:rsidR="00D50060" w:rsidRPr="006B4E4D">
        <w:rPr>
          <w:rFonts w:ascii="Cambria" w:hAnsi="Cambria"/>
          <w:spacing w:val="20"/>
          <w:sz w:val="22"/>
          <w:szCs w:val="22"/>
        </w:rPr>
        <w:t>.</w:t>
      </w:r>
      <w:r w:rsidRPr="006B4E4D">
        <w:rPr>
          <w:rFonts w:ascii="Cambria" w:hAnsi="Cambria"/>
          <w:spacing w:val="20"/>
          <w:sz w:val="22"/>
          <w:szCs w:val="22"/>
        </w:rPr>
        <w:t xml:space="preserve"> Em nenhuma hipótese o CONTRATANTE pagará serviços adicionais executados pela CONTRATADA, que não tenham sido prévia e expressamente autorizados, através de termo aditivo.</w:t>
      </w:r>
    </w:p>
    <w:p w:rsidR="00A55E02" w:rsidRPr="006B4E4D" w:rsidRDefault="00A55E02" w:rsidP="00A55E02">
      <w:pPr>
        <w:tabs>
          <w:tab w:val="left" w:pos="426"/>
        </w:tabs>
        <w:ind w:left="426" w:right="-45" w:hanging="426"/>
        <w:jc w:val="both"/>
        <w:rPr>
          <w:rFonts w:ascii="Cambria" w:hAnsi="Cambria" w:cs="Arial"/>
          <w:sz w:val="22"/>
          <w:szCs w:val="22"/>
        </w:rPr>
      </w:pPr>
    </w:p>
    <w:p w:rsidR="00DB1C9F" w:rsidRPr="006B4E4D" w:rsidRDefault="00DB1C9F" w:rsidP="00D50060">
      <w:pPr>
        <w:autoSpaceDE w:val="0"/>
        <w:autoSpaceDN w:val="0"/>
        <w:adjustRightInd w:val="0"/>
        <w:jc w:val="both"/>
        <w:rPr>
          <w:rFonts w:ascii="Cambria" w:hAnsi="Cambria"/>
          <w:b/>
          <w:bCs/>
          <w:spacing w:val="20"/>
          <w:sz w:val="22"/>
          <w:szCs w:val="22"/>
        </w:rPr>
      </w:pPr>
      <w:r w:rsidRPr="006B4E4D">
        <w:rPr>
          <w:rFonts w:ascii="Cambria" w:hAnsi="Cambria"/>
          <w:b/>
          <w:bCs/>
          <w:spacing w:val="20"/>
          <w:sz w:val="22"/>
          <w:szCs w:val="22"/>
        </w:rPr>
        <w:t xml:space="preserve">CLÁUSULA TERCEIRA - DO PRAZO </w:t>
      </w:r>
      <w:r w:rsidR="002F623F" w:rsidRPr="006B4E4D">
        <w:rPr>
          <w:rFonts w:ascii="Cambria" w:hAnsi="Cambria"/>
          <w:b/>
          <w:bCs/>
          <w:spacing w:val="20"/>
          <w:sz w:val="22"/>
          <w:szCs w:val="22"/>
        </w:rPr>
        <w:t xml:space="preserve">DO FORNECIMENTO </w:t>
      </w:r>
      <w:r w:rsidRPr="006B4E4D">
        <w:rPr>
          <w:rFonts w:ascii="Cambria" w:hAnsi="Cambria"/>
          <w:b/>
          <w:bCs/>
          <w:spacing w:val="20"/>
          <w:sz w:val="22"/>
          <w:szCs w:val="22"/>
        </w:rPr>
        <w:t>E DA VIGÊNCIA</w:t>
      </w:r>
      <w:r w:rsidR="00D50060" w:rsidRPr="006B4E4D">
        <w:rPr>
          <w:rFonts w:ascii="Cambria" w:hAnsi="Cambria"/>
          <w:b/>
          <w:bCs/>
          <w:spacing w:val="20"/>
          <w:sz w:val="22"/>
          <w:szCs w:val="22"/>
        </w:rPr>
        <w:t>:</w:t>
      </w:r>
    </w:p>
    <w:p w:rsidR="00DB1C9F" w:rsidRPr="006B4E4D" w:rsidRDefault="00DB1C9F" w:rsidP="00DB1C9F">
      <w:pPr>
        <w:ind w:right="-45"/>
        <w:jc w:val="both"/>
        <w:rPr>
          <w:rFonts w:ascii="Cambria" w:hAnsi="Cambria" w:cs="Arial"/>
          <w:b/>
          <w:sz w:val="22"/>
          <w:szCs w:val="22"/>
        </w:rPr>
      </w:pPr>
    </w:p>
    <w:p w:rsidR="001F1F3C" w:rsidRPr="000433BD" w:rsidRDefault="00DB1C9F" w:rsidP="001F1F3C">
      <w:pPr>
        <w:jc w:val="both"/>
        <w:rPr>
          <w:rFonts w:ascii="Cambria" w:hAnsi="Cambria"/>
          <w:spacing w:val="20"/>
          <w:sz w:val="22"/>
          <w:szCs w:val="22"/>
        </w:rPr>
      </w:pPr>
      <w:r w:rsidRPr="006B4E4D">
        <w:rPr>
          <w:rFonts w:ascii="Cambria" w:hAnsi="Cambria"/>
          <w:spacing w:val="20"/>
          <w:sz w:val="22"/>
          <w:szCs w:val="22"/>
        </w:rPr>
        <w:t>3.1</w:t>
      </w:r>
      <w:r w:rsidR="00D50060" w:rsidRPr="006B4E4D">
        <w:rPr>
          <w:rFonts w:ascii="Cambria" w:hAnsi="Cambria"/>
          <w:spacing w:val="20"/>
          <w:sz w:val="22"/>
          <w:szCs w:val="22"/>
        </w:rPr>
        <w:t>.</w:t>
      </w:r>
      <w:r w:rsidRPr="006B4E4D">
        <w:rPr>
          <w:rFonts w:ascii="Cambria" w:hAnsi="Cambria"/>
          <w:spacing w:val="20"/>
          <w:sz w:val="22"/>
          <w:szCs w:val="22"/>
        </w:rPr>
        <w:t xml:space="preserve"> </w:t>
      </w:r>
      <w:r w:rsidR="001F1F3C" w:rsidRPr="000433BD">
        <w:rPr>
          <w:rFonts w:ascii="Cambria" w:hAnsi="Cambria"/>
          <w:spacing w:val="20"/>
          <w:sz w:val="22"/>
          <w:szCs w:val="22"/>
        </w:rPr>
        <w:t>O contrato terá vigência de xx (xxxx) meses, a contar de sua assinatura, passível de prorrogação mediante Termo Aditivo, atendidas as prescrições da Lei nº 14.133/2021, especificamente o a</w:t>
      </w:r>
      <w:r w:rsidR="000433BD" w:rsidRPr="000433BD">
        <w:rPr>
          <w:rFonts w:ascii="Cambria" w:hAnsi="Cambria"/>
          <w:spacing w:val="20"/>
          <w:sz w:val="22"/>
          <w:szCs w:val="22"/>
        </w:rPr>
        <w:t>rt. 105 deste Dispositivo Legal;</w:t>
      </w:r>
    </w:p>
    <w:p w:rsidR="001F1F3C" w:rsidRPr="000433BD" w:rsidRDefault="001F1F3C" w:rsidP="001F1F3C">
      <w:pPr>
        <w:jc w:val="both"/>
        <w:rPr>
          <w:rFonts w:ascii="Cambria" w:hAnsi="Cambria"/>
          <w:spacing w:val="20"/>
          <w:sz w:val="22"/>
          <w:szCs w:val="22"/>
        </w:rPr>
      </w:pPr>
    </w:p>
    <w:p w:rsidR="001F1F3C" w:rsidRPr="000433BD" w:rsidRDefault="001F1F3C" w:rsidP="001F1F3C">
      <w:pPr>
        <w:jc w:val="both"/>
        <w:rPr>
          <w:rFonts w:ascii="Cambria" w:hAnsi="Cambria"/>
          <w:spacing w:val="20"/>
          <w:sz w:val="22"/>
          <w:szCs w:val="22"/>
        </w:rPr>
      </w:pPr>
      <w:r w:rsidRPr="000433BD">
        <w:rPr>
          <w:rFonts w:ascii="Cambria" w:hAnsi="Cambria"/>
          <w:spacing w:val="20"/>
          <w:sz w:val="22"/>
          <w:szCs w:val="22"/>
        </w:rPr>
        <w:t>3.2. Os serviços deverão ser executados imediatamente após a assinatura do contrato, independentemente da emissão de ordem de serviço</w:t>
      </w:r>
      <w:r w:rsidR="000433BD" w:rsidRPr="000433BD">
        <w:rPr>
          <w:rFonts w:ascii="Cambria" w:hAnsi="Cambria"/>
          <w:spacing w:val="20"/>
          <w:sz w:val="22"/>
          <w:szCs w:val="22"/>
        </w:rPr>
        <w:t>s.;</w:t>
      </w:r>
    </w:p>
    <w:p w:rsidR="001F1F3C" w:rsidRPr="000433BD" w:rsidRDefault="001F1F3C" w:rsidP="001F1F3C">
      <w:pPr>
        <w:jc w:val="both"/>
        <w:rPr>
          <w:rFonts w:ascii="Cambria" w:hAnsi="Cambria"/>
          <w:spacing w:val="20"/>
          <w:sz w:val="22"/>
          <w:szCs w:val="22"/>
        </w:rPr>
      </w:pPr>
    </w:p>
    <w:p w:rsidR="002F623F" w:rsidRPr="000433BD" w:rsidRDefault="001F1F3C" w:rsidP="001F1F3C">
      <w:pPr>
        <w:jc w:val="both"/>
        <w:rPr>
          <w:rFonts w:ascii="Cambria" w:hAnsi="Cambria"/>
          <w:spacing w:val="20"/>
          <w:sz w:val="22"/>
          <w:szCs w:val="22"/>
        </w:rPr>
      </w:pPr>
      <w:r w:rsidRPr="000433BD">
        <w:rPr>
          <w:rFonts w:ascii="Cambria" w:hAnsi="Cambria"/>
          <w:spacing w:val="20"/>
          <w:sz w:val="22"/>
          <w:szCs w:val="22"/>
        </w:rPr>
        <w:t>3.3. Mesmo após o esgotamento do prazo de vigência do contrato administrativo, a ser encerrado, 12 (doze) meses após a sua assinatura, o CONTRATADO deverá acompanhar os trabalhos que por ventura encontra-se em andamento.</w:t>
      </w:r>
    </w:p>
    <w:p w:rsidR="001F1F3C" w:rsidRPr="000433BD" w:rsidRDefault="001F1F3C" w:rsidP="001F1F3C">
      <w:pPr>
        <w:jc w:val="both"/>
        <w:rPr>
          <w:rFonts w:ascii="Cambria" w:hAnsi="Cambria"/>
          <w:spacing w:val="20"/>
          <w:sz w:val="22"/>
          <w:szCs w:val="22"/>
        </w:rPr>
      </w:pPr>
    </w:p>
    <w:p w:rsidR="00C36283" w:rsidRPr="000433BD" w:rsidRDefault="00C36283" w:rsidP="00D50060">
      <w:pPr>
        <w:autoSpaceDE w:val="0"/>
        <w:autoSpaceDN w:val="0"/>
        <w:adjustRightInd w:val="0"/>
        <w:jc w:val="both"/>
        <w:rPr>
          <w:rFonts w:ascii="Cambria" w:hAnsi="Cambria"/>
          <w:spacing w:val="20"/>
          <w:sz w:val="22"/>
          <w:szCs w:val="22"/>
        </w:rPr>
      </w:pPr>
      <w:r w:rsidRPr="000433BD">
        <w:rPr>
          <w:rFonts w:ascii="Cambria" w:hAnsi="Cambria"/>
          <w:spacing w:val="20"/>
          <w:sz w:val="22"/>
          <w:szCs w:val="22"/>
        </w:rPr>
        <w:t>CLÁUSULA QUARTA - DA DOTAÇÃO ORÇAMENTÁRIA</w:t>
      </w:r>
      <w:r w:rsidR="00D50060" w:rsidRPr="000433BD">
        <w:rPr>
          <w:rFonts w:ascii="Cambria" w:hAnsi="Cambria"/>
          <w:spacing w:val="20"/>
          <w:sz w:val="22"/>
          <w:szCs w:val="22"/>
        </w:rPr>
        <w:t>:</w:t>
      </w:r>
    </w:p>
    <w:p w:rsidR="00C36283" w:rsidRPr="000433BD" w:rsidRDefault="00C36283" w:rsidP="00C36283">
      <w:pPr>
        <w:tabs>
          <w:tab w:val="left" w:pos="426"/>
        </w:tabs>
        <w:ind w:left="426" w:right="-45" w:hanging="426"/>
        <w:jc w:val="both"/>
        <w:rPr>
          <w:rFonts w:ascii="Cambria" w:hAnsi="Cambria"/>
          <w:spacing w:val="20"/>
          <w:sz w:val="22"/>
          <w:szCs w:val="22"/>
        </w:rPr>
      </w:pPr>
    </w:p>
    <w:p w:rsidR="001F1F3C" w:rsidRPr="000433BD" w:rsidRDefault="00C36283" w:rsidP="001F1F3C">
      <w:pPr>
        <w:jc w:val="both"/>
        <w:rPr>
          <w:rFonts w:ascii="Cambria" w:hAnsi="Cambria"/>
          <w:spacing w:val="20"/>
          <w:sz w:val="22"/>
          <w:szCs w:val="22"/>
        </w:rPr>
      </w:pPr>
      <w:r w:rsidRPr="006B4E4D">
        <w:rPr>
          <w:rFonts w:ascii="Cambria" w:hAnsi="Cambria"/>
          <w:spacing w:val="20"/>
          <w:sz w:val="22"/>
          <w:szCs w:val="22"/>
        </w:rPr>
        <w:t>4.1</w:t>
      </w:r>
      <w:r w:rsidR="00D50060" w:rsidRPr="006B4E4D">
        <w:rPr>
          <w:rFonts w:ascii="Cambria" w:hAnsi="Cambria"/>
          <w:spacing w:val="20"/>
          <w:sz w:val="22"/>
          <w:szCs w:val="22"/>
        </w:rPr>
        <w:t>.</w:t>
      </w:r>
      <w:r w:rsidRPr="006B4E4D">
        <w:rPr>
          <w:rFonts w:ascii="Cambria" w:hAnsi="Cambria"/>
          <w:spacing w:val="20"/>
          <w:sz w:val="22"/>
          <w:szCs w:val="22"/>
        </w:rPr>
        <w:t xml:space="preserve"> </w:t>
      </w:r>
      <w:r w:rsidR="001F1F3C" w:rsidRPr="000433BD">
        <w:rPr>
          <w:rFonts w:ascii="Cambria" w:hAnsi="Cambria"/>
          <w:spacing w:val="20"/>
          <w:sz w:val="22"/>
          <w:szCs w:val="22"/>
        </w:rPr>
        <w:t>As despesas decorrentes da presente contratação correrão à conta de recursos específicos consignados no Orçamento do Município de Catu, deste exercício, na dotação abaixo discriminada:</w:t>
      </w:r>
    </w:p>
    <w:p w:rsidR="001F1F3C" w:rsidRPr="000433BD" w:rsidRDefault="001F1F3C" w:rsidP="001F1F3C">
      <w:pPr>
        <w:pStyle w:val="SemEspaamento"/>
        <w:rPr>
          <w:rFonts w:ascii="Cambria" w:hAnsi="Cambria"/>
          <w:spacing w:val="20"/>
          <w:sz w:val="22"/>
          <w:szCs w:val="22"/>
        </w:rPr>
      </w:pPr>
    </w:p>
    <w:p w:rsidR="001F1F3C" w:rsidRPr="000433BD" w:rsidRDefault="001F1F3C" w:rsidP="000433BD">
      <w:pPr>
        <w:jc w:val="both"/>
        <w:rPr>
          <w:rFonts w:ascii="Cambria" w:hAnsi="Cambria"/>
          <w:spacing w:val="20"/>
          <w:sz w:val="22"/>
          <w:szCs w:val="22"/>
        </w:rPr>
      </w:pPr>
      <w:r w:rsidRPr="000433BD">
        <w:rPr>
          <w:rFonts w:ascii="Cambria" w:hAnsi="Cambria"/>
          <w:spacing w:val="20"/>
          <w:sz w:val="22"/>
          <w:szCs w:val="22"/>
        </w:rPr>
        <w:t xml:space="preserve">UNIDADE ORÇAMENTÁRIA: </w:t>
      </w:r>
    </w:p>
    <w:p w:rsidR="001F1F3C" w:rsidRPr="000433BD" w:rsidRDefault="001F1F3C" w:rsidP="000433BD">
      <w:pPr>
        <w:jc w:val="both"/>
        <w:rPr>
          <w:rFonts w:ascii="Cambria" w:hAnsi="Cambria"/>
          <w:spacing w:val="20"/>
          <w:sz w:val="22"/>
          <w:szCs w:val="22"/>
        </w:rPr>
      </w:pPr>
      <w:r w:rsidRPr="000433BD">
        <w:rPr>
          <w:rFonts w:ascii="Cambria" w:hAnsi="Cambria"/>
          <w:spacing w:val="20"/>
          <w:sz w:val="22"/>
          <w:szCs w:val="22"/>
        </w:rPr>
        <w:t xml:space="preserve">ATIVIDADE: </w:t>
      </w:r>
    </w:p>
    <w:p w:rsidR="001F1F3C" w:rsidRPr="000433BD" w:rsidRDefault="001F1F3C" w:rsidP="000433BD">
      <w:pPr>
        <w:jc w:val="both"/>
        <w:rPr>
          <w:rFonts w:ascii="Cambria" w:hAnsi="Cambria"/>
          <w:spacing w:val="20"/>
          <w:sz w:val="22"/>
          <w:szCs w:val="22"/>
        </w:rPr>
      </w:pPr>
      <w:r w:rsidRPr="000433BD">
        <w:rPr>
          <w:rFonts w:ascii="Cambria" w:hAnsi="Cambria"/>
          <w:spacing w:val="20"/>
          <w:sz w:val="22"/>
          <w:szCs w:val="22"/>
        </w:rPr>
        <w:t xml:space="preserve">ELEMENTO DE DESPESA: </w:t>
      </w:r>
    </w:p>
    <w:p w:rsidR="001F1F3C" w:rsidRPr="000433BD" w:rsidRDefault="001F1F3C" w:rsidP="000433BD">
      <w:pPr>
        <w:jc w:val="both"/>
        <w:rPr>
          <w:rFonts w:ascii="Cambria" w:hAnsi="Cambria"/>
          <w:spacing w:val="20"/>
          <w:sz w:val="22"/>
          <w:szCs w:val="22"/>
        </w:rPr>
      </w:pPr>
      <w:r w:rsidRPr="000433BD">
        <w:rPr>
          <w:rFonts w:ascii="Cambria" w:hAnsi="Cambria"/>
          <w:spacing w:val="20"/>
          <w:sz w:val="22"/>
          <w:szCs w:val="22"/>
        </w:rPr>
        <w:t xml:space="preserve">FONTE DE RECURSO: </w:t>
      </w:r>
    </w:p>
    <w:p w:rsidR="00C36283" w:rsidRPr="006B4E4D" w:rsidRDefault="00C36283" w:rsidP="000433BD">
      <w:pPr>
        <w:jc w:val="both"/>
        <w:rPr>
          <w:rFonts w:ascii="Cambria" w:hAnsi="Cambria"/>
          <w:spacing w:val="20"/>
          <w:sz w:val="22"/>
          <w:szCs w:val="22"/>
        </w:rPr>
      </w:pPr>
    </w:p>
    <w:p w:rsidR="00C36283" w:rsidRPr="006B4E4D" w:rsidRDefault="00C36283" w:rsidP="000433BD">
      <w:pPr>
        <w:jc w:val="both"/>
        <w:rPr>
          <w:rFonts w:ascii="Cambria" w:hAnsi="Cambria"/>
          <w:spacing w:val="20"/>
          <w:sz w:val="22"/>
          <w:szCs w:val="22"/>
        </w:rPr>
      </w:pPr>
      <w:r w:rsidRPr="006B4E4D">
        <w:rPr>
          <w:rFonts w:ascii="Cambria" w:hAnsi="Cambria"/>
          <w:spacing w:val="20"/>
          <w:sz w:val="22"/>
          <w:szCs w:val="22"/>
        </w:rPr>
        <w:t>4.2</w:t>
      </w:r>
      <w:r w:rsidR="00D50060" w:rsidRPr="006B4E4D">
        <w:rPr>
          <w:rFonts w:ascii="Cambria" w:hAnsi="Cambria"/>
          <w:spacing w:val="20"/>
          <w:sz w:val="22"/>
          <w:szCs w:val="22"/>
        </w:rPr>
        <w:t>.</w:t>
      </w:r>
      <w:r w:rsidRPr="006B4E4D">
        <w:rPr>
          <w:rFonts w:ascii="Cambria" w:hAnsi="Cambria"/>
          <w:spacing w:val="20"/>
          <w:sz w:val="22"/>
          <w:szCs w:val="22"/>
        </w:rPr>
        <w:t xml:space="preserve"> A dotação do contrato ocorrerá no exercício de 20</w:t>
      </w:r>
      <w:r w:rsidR="00D50060" w:rsidRPr="006B4E4D">
        <w:rPr>
          <w:rFonts w:ascii="Cambria" w:hAnsi="Cambria"/>
          <w:spacing w:val="20"/>
          <w:sz w:val="22"/>
          <w:szCs w:val="22"/>
        </w:rPr>
        <w:t>2</w:t>
      </w:r>
      <w:r w:rsidR="00121AEB" w:rsidRPr="006B4E4D">
        <w:rPr>
          <w:rFonts w:ascii="Cambria" w:hAnsi="Cambria"/>
          <w:spacing w:val="20"/>
          <w:sz w:val="22"/>
          <w:szCs w:val="22"/>
        </w:rPr>
        <w:t>4</w:t>
      </w:r>
      <w:r w:rsidRPr="006B4E4D">
        <w:rPr>
          <w:rFonts w:ascii="Cambria" w:hAnsi="Cambria"/>
          <w:spacing w:val="20"/>
          <w:sz w:val="22"/>
          <w:szCs w:val="22"/>
        </w:rPr>
        <w:t xml:space="preserve"> e correspondente nos exercícios </w:t>
      </w:r>
      <w:r w:rsidR="00B55D10" w:rsidRPr="006B4E4D">
        <w:rPr>
          <w:rFonts w:ascii="Cambria" w:hAnsi="Cambria"/>
          <w:spacing w:val="20"/>
          <w:sz w:val="22"/>
          <w:szCs w:val="22"/>
        </w:rPr>
        <w:t>subsequentes</w:t>
      </w:r>
      <w:r w:rsidRPr="006B4E4D">
        <w:rPr>
          <w:rFonts w:ascii="Cambria" w:hAnsi="Cambria"/>
          <w:spacing w:val="20"/>
          <w:sz w:val="22"/>
          <w:szCs w:val="22"/>
        </w:rPr>
        <w:t>.</w:t>
      </w:r>
    </w:p>
    <w:p w:rsidR="00C36283" w:rsidRPr="006B4E4D" w:rsidRDefault="00C36283" w:rsidP="00C36283">
      <w:pPr>
        <w:pStyle w:val="Corpodetexto3"/>
        <w:tabs>
          <w:tab w:val="left" w:pos="0"/>
        </w:tabs>
        <w:ind w:right="-28"/>
        <w:rPr>
          <w:rFonts w:ascii="Cambria" w:hAnsi="Cambria" w:cs="Arial"/>
          <w:sz w:val="22"/>
          <w:szCs w:val="22"/>
        </w:rPr>
      </w:pPr>
    </w:p>
    <w:p w:rsidR="00DB1C9F" w:rsidRPr="006B4E4D" w:rsidRDefault="00DB1C9F" w:rsidP="00D50060">
      <w:pPr>
        <w:autoSpaceDE w:val="0"/>
        <w:autoSpaceDN w:val="0"/>
        <w:adjustRightInd w:val="0"/>
        <w:jc w:val="both"/>
        <w:rPr>
          <w:rFonts w:ascii="Cambria" w:hAnsi="Cambria"/>
          <w:b/>
          <w:bCs/>
          <w:spacing w:val="20"/>
          <w:sz w:val="22"/>
          <w:szCs w:val="22"/>
        </w:rPr>
      </w:pPr>
      <w:r w:rsidRPr="006B4E4D">
        <w:rPr>
          <w:rFonts w:ascii="Cambria" w:hAnsi="Cambria"/>
          <w:b/>
          <w:bCs/>
          <w:spacing w:val="20"/>
          <w:sz w:val="22"/>
          <w:szCs w:val="22"/>
        </w:rPr>
        <w:t xml:space="preserve">CLÁUSULA </w:t>
      </w:r>
      <w:r w:rsidR="00C36283" w:rsidRPr="006B4E4D">
        <w:rPr>
          <w:rFonts w:ascii="Cambria" w:hAnsi="Cambria"/>
          <w:b/>
          <w:bCs/>
          <w:spacing w:val="20"/>
          <w:sz w:val="22"/>
          <w:szCs w:val="22"/>
        </w:rPr>
        <w:t>QUINTA</w:t>
      </w:r>
      <w:r w:rsidRPr="006B4E4D">
        <w:rPr>
          <w:rFonts w:ascii="Cambria" w:hAnsi="Cambria"/>
          <w:b/>
          <w:bCs/>
          <w:spacing w:val="20"/>
          <w:sz w:val="22"/>
          <w:szCs w:val="22"/>
        </w:rPr>
        <w:t xml:space="preserve"> – REGIME DE EXECUÇÃO</w:t>
      </w:r>
      <w:r w:rsidR="001F1F3C" w:rsidRPr="006B4E4D">
        <w:rPr>
          <w:rFonts w:ascii="Cambria" w:hAnsi="Cambria"/>
          <w:b/>
          <w:bCs/>
          <w:spacing w:val="20"/>
          <w:sz w:val="22"/>
          <w:szCs w:val="22"/>
        </w:rPr>
        <w:t xml:space="preserve"> E GESTÃO CONTRATUAL</w:t>
      </w:r>
      <w:r w:rsidR="00D50060" w:rsidRPr="006B4E4D">
        <w:rPr>
          <w:rFonts w:ascii="Cambria" w:hAnsi="Cambria"/>
          <w:b/>
          <w:bCs/>
          <w:spacing w:val="20"/>
          <w:sz w:val="22"/>
          <w:szCs w:val="22"/>
        </w:rPr>
        <w:t>:</w:t>
      </w:r>
    </w:p>
    <w:p w:rsidR="00DB1C9F" w:rsidRPr="006B4E4D" w:rsidRDefault="00DB1C9F" w:rsidP="00DB1C9F">
      <w:pPr>
        <w:tabs>
          <w:tab w:val="left" w:pos="426"/>
        </w:tabs>
        <w:rPr>
          <w:rFonts w:ascii="Cambria" w:hAnsi="Cambria" w:cs="Arial"/>
          <w:b/>
          <w:sz w:val="22"/>
          <w:szCs w:val="22"/>
        </w:rPr>
      </w:pPr>
    </w:p>
    <w:p w:rsidR="00DB1C9F" w:rsidRPr="006B4E4D" w:rsidRDefault="00C36283" w:rsidP="000433BD">
      <w:pPr>
        <w:jc w:val="both"/>
        <w:rPr>
          <w:rFonts w:ascii="Cambria" w:hAnsi="Cambria"/>
          <w:spacing w:val="20"/>
          <w:sz w:val="22"/>
          <w:szCs w:val="22"/>
        </w:rPr>
      </w:pPr>
      <w:r w:rsidRPr="006B4E4D">
        <w:rPr>
          <w:rFonts w:ascii="Cambria" w:hAnsi="Cambria"/>
          <w:spacing w:val="20"/>
          <w:sz w:val="22"/>
          <w:szCs w:val="22"/>
        </w:rPr>
        <w:t>5</w:t>
      </w:r>
      <w:r w:rsidR="00DB1C9F" w:rsidRPr="006B4E4D">
        <w:rPr>
          <w:rFonts w:ascii="Cambria" w:hAnsi="Cambria"/>
          <w:spacing w:val="20"/>
          <w:sz w:val="22"/>
          <w:szCs w:val="22"/>
        </w:rPr>
        <w:t>.1</w:t>
      </w:r>
      <w:r w:rsidR="00D50060" w:rsidRPr="006B4E4D">
        <w:rPr>
          <w:rFonts w:ascii="Cambria" w:hAnsi="Cambria"/>
          <w:spacing w:val="20"/>
          <w:sz w:val="22"/>
          <w:szCs w:val="22"/>
        </w:rPr>
        <w:t>.</w:t>
      </w:r>
      <w:r w:rsidR="00DB1C9F" w:rsidRPr="006B4E4D">
        <w:rPr>
          <w:rFonts w:ascii="Cambria" w:hAnsi="Cambria"/>
          <w:spacing w:val="20"/>
          <w:sz w:val="22"/>
          <w:szCs w:val="22"/>
        </w:rPr>
        <w:t xml:space="preserve"> </w:t>
      </w:r>
      <w:r w:rsidR="001F1F3C" w:rsidRPr="000433BD">
        <w:rPr>
          <w:rFonts w:ascii="Cambria" w:hAnsi="Cambria"/>
          <w:spacing w:val="20"/>
          <w:sz w:val="22"/>
          <w:szCs w:val="22"/>
        </w:rPr>
        <w:t xml:space="preserve">O regime de execução contratual, os modelos de gestão e de execução, assim como os prazos e condições de conclusão, entrega, observação e </w:t>
      </w:r>
      <w:r w:rsidR="001F1F3C" w:rsidRPr="000433BD">
        <w:rPr>
          <w:rFonts w:ascii="Cambria" w:hAnsi="Cambria"/>
          <w:spacing w:val="20"/>
          <w:sz w:val="22"/>
          <w:szCs w:val="22"/>
        </w:rPr>
        <w:lastRenderedPageBreak/>
        <w:t>recebimento do objeto constam no Termo de Referência, anexo a este Contrato</w:t>
      </w:r>
      <w:r w:rsidR="00DB1C9F" w:rsidRPr="006B4E4D">
        <w:rPr>
          <w:rFonts w:ascii="Cambria" w:hAnsi="Cambria"/>
          <w:spacing w:val="20"/>
          <w:sz w:val="22"/>
          <w:szCs w:val="22"/>
        </w:rPr>
        <w:t>.</w:t>
      </w:r>
    </w:p>
    <w:p w:rsidR="00DB1C9F" w:rsidRPr="006B4E4D" w:rsidRDefault="00DB1C9F" w:rsidP="00DB1C9F">
      <w:pPr>
        <w:ind w:right="-45"/>
        <w:jc w:val="both"/>
        <w:rPr>
          <w:rFonts w:ascii="Cambria" w:hAnsi="Cambria" w:cs="Arial"/>
          <w:b/>
          <w:sz w:val="22"/>
          <w:szCs w:val="22"/>
        </w:rPr>
      </w:pPr>
    </w:p>
    <w:p w:rsidR="00DB1C9F" w:rsidRPr="006B4E4D" w:rsidRDefault="00DB1C9F" w:rsidP="003B5832">
      <w:pPr>
        <w:autoSpaceDE w:val="0"/>
        <w:autoSpaceDN w:val="0"/>
        <w:adjustRightInd w:val="0"/>
        <w:jc w:val="both"/>
        <w:rPr>
          <w:rFonts w:ascii="Cambria" w:hAnsi="Cambria" w:cs="Arial"/>
          <w:b/>
          <w:sz w:val="22"/>
          <w:szCs w:val="22"/>
        </w:rPr>
      </w:pPr>
      <w:r w:rsidRPr="006B4E4D">
        <w:rPr>
          <w:rFonts w:ascii="Cambria" w:hAnsi="Cambria"/>
          <w:b/>
          <w:bCs/>
          <w:spacing w:val="20"/>
          <w:sz w:val="22"/>
          <w:szCs w:val="22"/>
        </w:rPr>
        <w:t>CLÁUSULA S</w:t>
      </w:r>
      <w:r w:rsidR="00C36283" w:rsidRPr="006B4E4D">
        <w:rPr>
          <w:rFonts w:ascii="Cambria" w:hAnsi="Cambria"/>
          <w:b/>
          <w:bCs/>
          <w:spacing w:val="20"/>
          <w:sz w:val="22"/>
          <w:szCs w:val="22"/>
        </w:rPr>
        <w:t>EXTA</w:t>
      </w:r>
      <w:r w:rsidRPr="006B4E4D">
        <w:rPr>
          <w:rFonts w:ascii="Cambria" w:hAnsi="Cambria"/>
          <w:b/>
          <w:bCs/>
          <w:spacing w:val="20"/>
          <w:sz w:val="22"/>
          <w:szCs w:val="22"/>
        </w:rPr>
        <w:t xml:space="preserve"> - DAS RESPONSABILIDADES DA CONTRATADA</w:t>
      </w:r>
      <w:r w:rsidR="003B5832" w:rsidRPr="006B4E4D">
        <w:rPr>
          <w:rFonts w:ascii="Cambria" w:hAnsi="Cambria"/>
          <w:b/>
          <w:bCs/>
          <w:spacing w:val="20"/>
          <w:sz w:val="22"/>
          <w:szCs w:val="22"/>
        </w:rPr>
        <w:t>:</w:t>
      </w:r>
    </w:p>
    <w:p w:rsidR="00DB1C9F" w:rsidRPr="006B4E4D" w:rsidRDefault="00DB1C9F" w:rsidP="00DB1C9F">
      <w:pPr>
        <w:ind w:right="-45"/>
        <w:jc w:val="both"/>
        <w:rPr>
          <w:rFonts w:ascii="Cambria" w:hAnsi="Cambria" w:cs="Arial"/>
          <w:b/>
          <w:sz w:val="22"/>
          <w:szCs w:val="22"/>
        </w:rPr>
      </w:pPr>
    </w:p>
    <w:p w:rsidR="001F1F3C" w:rsidRDefault="00C36283" w:rsidP="000433BD">
      <w:pPr>
        <w:jc w:val="both"/>
        <w:rPr>
          <w:rFonts w:ascii="Cambria" w:hAnsi="Cambria"/>
          <w:spacing w:val="20"/>
          <w:sz w:val="22"/>
          <w:szCs w:val="22"/>
        </w:rPr>
      </w:pPr>
      <w:r w:rsidRPr="006B4E4D">
        <w:rPr>
          <w:rFonts w:ascii="Cambria" w:hAnsi="Cambria"/>
          <w:spacing w:val="20"/>
          <w:sz w:val="22"/>
          <w:szCs w:val="22"/>
        </w:rPr>
        <w:t>6</w:t>
      </w:r>
      <w:r w:rsidR="00DB1C9F" w:rsidRPr="006B4E4D">
        <w:rPr>
          <w:rFonts w:ascii="Cambria" w:hAnsi="Cambria"/>
          <w:spacing w:val="20"/>
          <w:sz w:val="22"/>
          <w:szCs w:val="22"/>
        </w:rPr>
        <w:t>.1</w:t>
      </w:r>
      <w:r w:rsidR="00D50060" w:rsidRPr="006B4E4D">
        <w:rPr>
          <w:rFonts w:ascii="Cambria" w:hAnsi="Cambria"/>
          <w:spacing w:val="20"/>
          <w:sz w:val="22"/>
          <w:szCs w:val="22"/>
        </w:rPr>
        <w:t>.</w:t>
      </w:r>
      <w:r w:rsidR="00DB1C9F" w:rsidRPr="006B4E4D">
        <w:rPr>
          <w:rFonts w:ascii="Cambria" w:hAnsi="Cambria"/>
          <w:spacing w:val="20"/>
          <w:sz w:val="22"/>
          <w:szCs w:val="22"/>
        </w:rPr>
        <w:t xml:space="preserve"> </w:t>
      </w:r>
      <w:r w:rsidR="001F1F3C" w:rsidRPr="000433BD">
        <w:rPr>
          <w:rFonts w:ascii="Cambria" w:hAnsi="Cambria"/>
          <w:spacing w:val="20"/>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 além das p</w:t>
      </w:r>
      <w:r w:rsidR="000433BD">
        <w:rPr>
          <w:rFonts w:ascii="Cambria" w:hAnsi="Cambria"/>
          <w:spacing w:val="20"/>
          <w:sz w:val="22"/>
          <w:szCs w:val="22"/>
        </w:rPr>
        <w:t>revistas no termo de referência;</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6.2. </w:t>
      </w:r>
      <w:r w:rsidR="001F1F3C" w:rsidRPr="000433BD">
        <w:rPr>
          <w:rFonts w:ascii="Cambria" w:hAnsi="Cambria"/>
          <w:spacing w:val="20"/>
          <w:sz w:val="22"/>
          <w:szCs w:val="22"/>
        </w:rPr>
        <w:t>Manter preposto aceito pela Administração no local ou do serviço para repres</w:t>
      </w:r>
      <w:r w:rsidR="000433BD">
        <w:rPr>
          <w:rFonts w:ascii="Cambria" w:hAnsi="Cambria"/>
          <w:spacing w:val="20"/>
          <w:sz w:val="22"/>
          <w:szCs w:val="22"/>
        </w:rPr>
        <w:t>entá-lo na execução do contrato;</w:t>
      </w:r>
    </w:p>
    <w:p w:rsidR="000433BD" w:rsidRPr="000433BD" w:rsidRDefault="000433BD" w:rsidP="000433BD">
      <w:pPr>
        <w:jc w:val="both"/>
        <w:rPr>
          <w:rFonts w:ascii="Cambria" w:hAnsi="Cambria"/>
          <w:spacing w:val="20"/>
          <w:sz w:val="22"/>
          <w:szCs w:val="22"/>
        </w:rPr>
      </w:pPr>
    </w:p>
    <w:p w:rsidR="001F1F3C" w:rsidRPr="000433BD" w:rsidRDefault="005B5340" w:rsidP="000433BD">
      <w:pPr>
        <w:jc w:val="both"/>
        <w:rPr>
          <w:rFonts w:ascii="Cambria" w:hAnsi="Cambria"/>
          <w:spacing w:val="20"/>
          <w:sz w:val="22"/>
          <w:szCs w:val="22"/>
        </w:rPr>
      </w:pPr>
      <w:r w:rsidRPr="000433BD">
        <w:rPr>
          <w:rFonts w:ascii="Cambria" w:hAnsi="Cambria"/>
          <w:spacing w:val="20"/>
          <w:sz w:val="22"/>
          <w:szCs w:val="22"/>
        </w:rPr>
        <w:t xml:space="preserve">6.3. </w:t>
      </w:r>
      <w:r w:rsidR="001F1F3C" w:rsidRPr="000433BD">
        <w:rPr>
          <w:rFonts w:ascii="Cambria" w:hAnsi="Cambria"/>
          <w:spacing w:val="20"/>
          <w:sz w:val="22"/>
          <w:szCs w:val="22"/>
        </w:rPr>
        <w:t>A indicação ou a manutenção do preposto da empresa poderá ser recusada pelo órgão ou entidade, desde que devidamente justificada, devendo a empresa designar outro para o exercício da atividade.</w:t>
      </w: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6.4. </w:t>
      </w:r>
      <w:r w:rsidR="001F1F3C" w:rsidRPr="000433BD">
        <w:rPr>
          <w:rFonts w:ascii="Cambria" w:hAnsi="Cambria"/>
          <w:spacing w:val="20"/>
          <w:sz w:val="22"/>
          <w:szCs w:val="22"/>
        </w:rPr>
        <w:t>Atender às determinações regulares emitidas pelo fiscal do c</w:t>
      </w:r>
      <w:r w:rsidR="000433BD">
        <w:rPr>
          <w:rFonts w:ascii="Cambria" w:hAnsi="Cambria"/>
          <w:spacing w:val="20"/>
          <w:sz w:val="22"/>
          <w:szCs w:val="22"/>
        </w:rPr>
        <w:t xml:space="preserve">ontrato ou autoridade superior </w:t>
      </w:r>
      <w:r w:rsidR="001F1F3C" w:rsidRPr="000433BD">
        <w:rPr>
          <w:rFonts w:ascii="Cambria" w:hAnsi="Cambria"/>
          <w:spacing w:val="20"/>
          <w:sz w:val="22"/>
          <w:szCs w:val="22"/>
        </w:rPr>
        <w:t>e prestar todo esclarecimento ou informação por eles solicitados;</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6.5. </w:t>
      </w:r>
      <w:r w:rsidR="001F1F3C" w:rsidRPr="000433BD">
        <w:rPr>
          <w:rFonts w:ascii="Cambria" w:hAnsi="Cambria"/>
          <w:spacing w:val="20"/>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w:t>
      </w:r>
      <w:r w:rsidR="000433BD">
        <w:rPr>
          <w:rFonts w:ascii="Cambria" w:hAnsi="Cambria"/>
          <w:spacing w:val="20"/>
          <w:sz w:val="22"/>
          <w:szCs w:val="22"/>
        </w:rPr>
        <w:t>ica e a legislação de regência;</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6.6. </w:t>
      </w:r>
      <w:r w:rsidR="001F1F3C" w:rsidRPr="000433BD">
        <w:rPr>
          <w:rFonts w:ascii="Cambria" w:hAnsi="Cambria"/>
          <w:spacing w:val="20"/>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r w:rsidR="000433BD">
        <w:rPr>
          <w:rFonts w:ascii="Cambria" w:hAnsi="Cambria"/>
          <w:spacing w:val="20"/>
          <w:sz w:val="22"/>
          <w:szCs w:val="22"/>
        </w:rPr>
        <w:t>;</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6.7. </w:t>
      </w:r>
      <w:r w:rsidR="001F1F3C" w:rsidRPr="000433BD">
        <w:rPr>
          <w:rFonts w:ascii="Cambria" w:hAnsi="Cambria"/>
          <w:spacing w:val="20"/>
          <w:sz w:val="22"/>
          <w:szCs w:val="22"/>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6.8. </w:t>
      </w:r>
      <w:r w:rsidR="001F1F3C" w:rsidRPr="000433BD">
        <w:rPr>
          <w:rFonts w:ascii="Cambria" w:hAnsi="Cambria"/>
          <w:spacing w:val="20"/>
          <w:sz w:val="22"/>
          <w:szCs w:val="22"/>
        </w:rPr>
        <w:t xml:space="preserve">Não contratar, durante a vigência do contrato, cônjuge, companheiro ou parente em linha reta, colateral ou por afinidade, até o terceiro grau, de dirigente do contratante ou do fiscal ou gestor do contrato, nos termos do artigo 48, parágrafo único, da Lei nº 14.133, de 2021; </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6.9. </w:t>
      </w:r>
      <w:r w:rsidR="001F1F3C" w:rsidRPr="000433BD">
        <w:rPr>
          <w:rFonts w:ascii="Cambria" w:hAnsi="Cambria"/>
          <w:spacing w:val="20"/>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w:t>
      </w:r>
      <w:r w:rsidR="001F1F3C" w:rsidRPr="000433BD">
        <w:rPr>
          <w:rFonts w:ascii="Cambria" w:hAnsi="Cambria"/>
          <w:spacing w:val="20"/>
          <w:sz w:val="22"/>
          <w:szCs w:val="22"/>
        </w:rPr>
        <w:lastRenderedPageBreak/>
        <w:t xml:space="preserve">específica, cuja inadimplência não transfere a responsabilidade ao Contratante; </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6.10. </w:t>
      </w:r>
      <w:r w:rsidR="001F1F3C" w:rsidRPr="000433BD">
        <w:rPr>
          <w:rFonts w:ascii="Cambria" w:hAnsi="Cambria"/>
          <w:spacing w:val="20"/>
          <w:sz w:val="22"/>
          <w:szCs w:val="22"/>
        </w:rPr>
        <w:t xml:space="preserve">Comunicar ao Fiscal do contrato, no prazo de 24 (vinte e quatro) horas, qualquer ocorrência anormal ou acidente que se </w:t>
      </w:r>
      <w:r w:rsidR="000433BD">
        <w:rPr>
          <w:rFonts w:ascii="Cambria" w:hAnsi="Cambria"/>
          <w:spacing w:val="20"/>
          <w:sz w:val="22"/>
          <w:szCs w:val="22"/>
        </w:rPr>
        <w:t>verifique no local dos serviços;</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6.11. </w:t>
      </w:r>
      <w:r w:rsidR="001F1F3C" w:rsidRPr="000433BD">
        <w:rPr>
          <w:rFonts w:ascii="Cambria" w:hAnsi="Cambria"/>
          <w:spacing w:val="20"/>
          <w:sz w:val="22"/>
          <w:szCs w:val="22"/>
        </w:rPr>
        <w:t>Prestar todo esclarecimento ou informação solicitada pelo Contratante ou por seus prepostos, garantindo-lhes o acesso, a qualquer tempo, ao local dos trabalhos, bem como aos documentos relativos à execução d</w:t>
      </w:r>
      <w:r w:rsidR="000433BD">
        <w:rPr>
          <w:rFonts w:ascii="Cambria" w:hAnsi="Cambria"/>
          <w:spacing w:val="20"/>
          <w:sz w:val="22"/>
          <w:szCs w:val="22"/>
        </w:rPr>
        <w:t>o empreendimento;</w:t>
      </w:r>
    </w:p>
    <w:p w:rsidR="000433BD" w:rsidRPr="000433BD" w:rsidRDefault="000433BD" w:rsidP="000433BD">
      <w:pPr>
        <w:jc w:val="both"/>
        <w:rPr>
          <w:rFonts w:ascii="Cambria" w:hAnsi="Cambria"/>
          <w:spacing w:val="20"/>
          <w:sz w:val="22"/>
          <w:szCs w:val="22"/>
        </w:rPr>
      </w:pPr>
    </w:p>
    <w:p w:rsidR="001F1F3C" w:rsidRPr="000433BD" w:rsidRDefault="005B5340" w:rsidP="000433BD">
      <w:pPr>
        <w:jc w:val="both"/>
        <w:rPr>
          <w:rFonts w:ascii="Cambria" w:hAnsi="Cambria"/>
          <w:spacing w:val="20"/>
          <w:sz w:val="22"/>
          <w:szCs w:val="22"/>
        </w:rPr>
      </w:pPr>
      <w:r w:rsidRPr="000433BD">
        <w:rPr>
          <w:rFonts w:ascii="Cambria" w:hAnsi="Cambria"/>
          <w:spacing w:val="20"/>
          <w:sz w:val="22"/>
          <w:szCs w:val="22"/>
        </w:rPr>
        <w:t xml:space="preserve">6.12. </w:t>
      </w:r>
      <w:r w:rsidR="001F1F3C" w:rsidRPr="000433BD">
        <w:rPr>
          <w:rFonts w:ascii="Cambria" w:hAnsi="Cambria"/>
          <w:spacing w:val="20"/>
          <w:sz w:val="22"/>
          <w:szCs w:val="22"/>
        </w:rPr>
        <w:t>Paralisar, por determinação do Contratante, qualquer atividade que não esteja sendo executada de acordo com a boa técnica ou que ponha em risco a segurança de pessoas ou bens de terceiros.</w:t>
      </w: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6.13. </w:t>
      </w:r>
      <w:r w:rsidR="001F1F3C" w:rsidRPr="000433BD">
        <w:rPr>
          <w:rFonts w:ascii="Cambria" w:hAnsi="Cambria"/>
          <w:spacing w:val="20"/>
          <w:sz w:val="22"/>
          <w:szCs w:val="22"/>
        </w:rPr>
        <w:t>Promover a guarda, manutenção e vigilância de materiais, ferramentas, e tudo o que for necessário à execução do objeto,</w:t>
      </w:r>
      <w:r w:rsidR="000433BD">
        <w:rPr>
          <w:rFonts w:ascii="Cambria" w:hAnsi="Cambria"/>
          <w:spacing w:val="20"/>
          <w:sz w:val="22"/>
          <w:szCs w:val="22"/>
        </w:rPr>
        <w:t xml:space="preserve"> durante a vigência do contrato;</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6.14. </w:t>
      </w:r>
      <w:r w:rsidR="001F1F3C" w:rsidRPr="000433BD">
        <w:rPr>
          <w:rFonts w:ascii="Cambria" w:hAnsi="Cambria"/>
          <w:spacing w:val="20"/>
          <w:sz w:val="22"/>
          <w:szCs w:val="22"/>
        </w:rPr>
        <w:t xml:space="preserve">Conduzir os trabalhos com estrita observância às normas da legislação pertinente, cumprindo as determinações dos Poderes Públicos, mantendo sempre limpo o local dos serviços e nas melhores condições de </w:t>
      </w:r>
      <w:r w:rsidR="000433BD">
        <w:rPr>
          <w:rFonts w:ascii="Cambria" w:hAnsi="Cambria"/>
          <w:spacing w:val="20"/>
          <w:sz w:val="22"/>
          <w:szCs w:val="22"/>
        </w:rPr>
        <w:t>segurança, higiene e disciplina;</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6.15. </w:t>
      </w:r>
      <w:r w:rsidR="001F1F3C" w:rsidRPr="000433BD">
        <w:rPr>
          <w:rFonts w:ascii="Cambria" w:hAnsi="Cambria"/>
          <w:spacing w:val="20"/>
          <w:sz w:val="22"/>
          <w:szCs w:val="22"/>
        </w:rPr>
        <w:t>Submeter previamente, por escrito, ao Contratante, para análise e aprovação, quaisquer mudanças nos métodos executivos que fujam às especificações do memorial desc</w:t>
      </w:r>
      <w:r w:rsidR="000433BD">
        <w:rPr>
          <w:rFonts w:ascii="Cambria" w:hAnsi="Cambria"/>
          <w:spacing w:val="20"/>
          <w:sz w:val="22"/>
          <w:szCs w:val="22"/>
        </w:rPr>
        <w:t>ritivo ou instrumento congênere;</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6.16. </w:t>
      </w:r>
      <w:r w:rsidR="001F1F3C" w:rsidRPr="000433BD">
        <w:rPr>
          <w:rFonts w:ascii="Cambria" w:hAnsi="Cambria"/>
          <w:spacing w:val="20"/>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6.17. </w:t>
      </w:r>
      <w:r w:rsidR="001F1F3C" w:rsidRPr="000433BD">
        <w:rPr>
          <w:rFonts w:ascii="Cambria" w:hAnsi="Cambria"/>
          <w:spacing w:val="20"/>
          <w:sz w:val="22"/>
          <w:szCs w:val="22"/>
        </w:rPr>
        <w:t xml:space="preserve">Manter durante toda a vigência do contrato, em compatibilidade com as obrigações assumidas, todas as condições exigidas para habilitação no ato da contratação; </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6.18. </w:t>
      </w:r>
      <w:r w:rsidR="001F1F3C" w:rsidRPr="000433BD">
        <w:rPr>
          <w:rFonts w:ascii="Cambria" w:hAnsi="Cambria"/>
          <w:spacing w:val="20"/>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6.19. </w:t>
      </w:r>
      <w:r w:rsidR="001F1F3C" w:rsidRPr="000433BD">
        <w:rPr>
          <w:rFonts w:ascii="Cambria" w:hAnsi="Cambria"/>
          <w:spacing w:val="20"/>
          <w:sz w:val="22"/>
          <w:szCs w:val="22"/>
        </w:rPr>
        <w:t>Guardar sigilo sobre todas as informações obtidas em decorrência do cumprimento do contrato;</w:t>
      </w:r>
    </w:p>
    <w:p w:rsidR="000433BD" w:rsidRPr="000433BD" w:rsidRDefault="000433BD" w:rsidP="000433BD">
      <w:pPr>
        <w:jc w:val="both"/>
        <w:rPr>
          <w:rFonts w:ascii="Cambria" w:hAnsi="Cambria"/>
          <w:spacing w:val="20"/>
          <w:sz w:val="22"/>
          <w:szCs w:val="22"/>
        </w:rPr>
      </w:pPr>
    </w:p>
    <w:p w:rsidR="001F1F3C" w:rsidRDefault="005B5340" w:rsidP="000433BD">
      <w:pPr>
        <w:jc w:val="both"/>
        <w:rPr>
          <w:rFonts w:ascii="Cambria" w:hAnsi="Cambria"/>
          <w:spacing w:val="20"/>
          <w:sz w:val="22"/>
          <w:szCs w:val="22"/>
        </w:rPr>
      </w:pPr>
      <w:r w:rsidRPr="000433BD">
        <w:rPr>
          <w:rFonts w:ascii="Cambria" w:hAnsi="Cambria"/>
          <w:spacing w:val="20"/>
          <w:sz w:val="22"/>
          <w:szCs w:val="22"/>
        </w:rPr>
        <w:t xml:space="preserve">6.20. </w:t>
      </w:r>
      <w:r w:rsidR="001F1F3C" w:rsidRPr="000433BD">
        <w:rPr>
          <w:rFonts w:ascii="Cambria" w:hAnsi="Cambria"/>
          <w:spacing w:val="20"/>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w:t>
      </w:r>
      <w:r w:rsidR="001F1F3C" w:rsidRPr="000433BD">
        <w:rPr>
          <w:rFonts w:ascii="Cambria" w:hAnsi="Cambria"/>
          <w:spacing w:val="20"/>
          <w:sz w:val="22"/>
          <w:szCs w:val="22"/>
        </w:rPr>
        <w:lastRenderedPageBreak/>
        <w:t>atendimento do objeto da contratação, exceto quando ocorrer algum dos eventos arrolados no art. 124, II, d, da Lei nº 14.133, de 2021;</w:t>
      </w:r>
    </w:p>
    <w:p w:rsidR="000433BD" w:rsidRPr="000433BD" w:rsidRDefault="000433BD" w:rsidP="000433BD">
      <w:pPr>
        <w:jc w:val="both"/>
        <w:rPr>
          <w:rFonts w:ascii="Cambria" w:hAnsi="Cambria"/>
          <w:spacing w:val="20"/>
          <w:sz w:val="22"/>
          <w:szCs w:val="22"/>
        </w:rPr>
      </w:pPr>
    </w:p>
    <w:p w:rsidR="001F1F3C" w:rsidRPr="000433BD" w:rsidRDefault="005B5340" w:rsidP="000433BD">
      <w:pPr>
        <w:jc w:val="both"/>
        <w:rPr>
          <w:rFonts w:ascii="Cambria" w:hAnsi="Cambria"/>
          <w:spacing w:val="20"/>
          <w:sz w:val="22"/>
          <w:szCs w:val="22"/>
        </w:rPr>
      </w:pPr>
      <w:r w:rsidRPr="000433BD">
        <w:rPr>
          <w:rFonts w:ascii="Cambria" w:hAnsi="Cambria"/>
          <w:spacing w:val="20"/>
          <w:sz w:val="22"/>
          <w:szCs w:val="22"/>
        </w:rPr>
        <w:t xml:space="preserve">6.21. </w:t>
      </w:r>
      <w:r w:rsidR="001F1F3C" w:rsidRPr="000433BD">
        <w:rPr>
          <w:rFonts w:ascii="Cambria" w:hAnsi="Cambria"/>
          <w:spacing w:val="20"/>
          <w:sz w:val="22"/>
          <w:szCs w:val="22"/>
        </w:rPr>
        <w:t>Cumprir, além dos postulados legais vigentes de âmbito federal, estadual ou municipal, as normas de segurança do Contratante</w:t>
      </w:r>
    </w:p>
    <w:p w:rsidR="00700918" w:rsidRPr="006B4E4D" w:rsidRDefault="00700918" w:rsidP="000433BD">
      <w:pPr>
        <w:jc w:val="both"/>
        <w:rPr>
          <w:rFonts w:ascii="Cambria" w:hAnsi="Cambria"/>
          <w:spacing w:val="20"/>
          <w:sz w:val="22"/>
          <w:szCs w:val="22"/>
        </w:rPr>
      </w:pPr>
    </w:p>
    <w:p w:rsidR="00DB1C9F" w:rsidRPr="006B4E4D" w:rsidRDefault="00C36283" w:rsidP="00E71ABB">
      <w:pPr>
        <w:autoSpaceDE w:val="0"/>
        <w:autoSpaceDN w:val="0"/>
        <w:adjustRightInd w:val="0"/>
        <w:jc w:val="both"/>
        <w:rPr>
          <w:rFonts w:ascii="Cambria" w:hAnsi="Cambria" w:cs="Arial"/>
          <w:b/>
          <w:bCs/>
          <w:sz w:val="22"/>
          <w:szCs w:val="22"/>
        </w:rPr>
      </w:pPr>
      <w:r w:rsidRPr="006B4E4D">
        <w:rPr>
          <w:rFonts w:ascii="Cambria" w:hAnsi="Cambria"/>
          <w:b/>
          <w:bCs/>
          <w:spacing w:val="20"/>
          <w:sz w:val="22"/>
          <w:szCs w:val="22"/>
        </w:rPr>
        <w:t>CLÁUSULA SÉTIMA</w:t>
      </w:r>
      <w:r w:rsidR="00DB1C9F" w:rsidRPr="006B4E4D">
        <w:rPr>
          <w:rFonts w:ascii="Cambria" w:hAnsi="Cambria"/>
          <w:b/>
          <w:bCs/>
          <w:spacing w:val="20"/>
          <w:sz w:val="22"/>
          <w:szCs w:val="22"/>
        </w:rPr>
        <w:t xml:space="preserve"> - DAS RESPONSABILIDADES DA CONTRATANTE</w:t>
      </w:r>
      <w:r w:rsidR="003B5832" w:rsidRPr="006B4E4D">
        <w:rPr>
          <w:rFonts w:ascii="Cambria" w:hAnsi="Cambria"/>
          <w:b/>
          <w:bCs/>
          <w:spacing w:val="20"/>
          <w:sz w:val="22"/>
          <w:szCs w:val="22"/>
        </w:rPr>
        <w:t>:</w:t>
      </w:r>
    </w:p>
    <w:p w:rsidR="00DB1C9F" w:rsidRPr="006B4E4D" w:rsidRDefault="00DB1C9F" w:rsidP="00E71ABB">
      <w:pPr>
        <w:ind w:right="-45"/>
        <w:jc w:val="both"/>
        <w:rPr>
          <w:rFonts w:ascii="Cambria" w:hAnsi="Cambria" w:cs="Arial"/>
          <w:sz w:val="22"/>
          <w:szCs w:val="22"/>
        </w:rPr>
      </w:pPr>
    </w:p>
    <w:p w:rsidR="001F1F3C" w:rsidRPr="00EE359F" w:rsidRDefault="005B5340" w:rsidP="00E71ABB">
      <w:pPr>
        <w:pStyle w:val="Nivel2"/>
        <w:numPr>
          <w:ilvl w:val="0"/>
          <w:numId w:val="0"/>
        </w:numPr>
        <w:spacing w:before="0" w:after="0" w:line="240" w:lineRule="auto"/>
        <w:rPr>
          <w:rFonts w:ascii="Cambria" w:eastAsia="Times New Roman" w:hAnsi="Cambria"/>
          <w:color w:val="auto"/>
          <w:spacing w:val="20"/>
          <w:sz w:val="22"/>
          <w:szCs w:val="22"/>
        </w:rPr>
      </w:pPr>
      <w:r w:rsidRPr="00EE359F">
        <w:rPr>
          <w:rFonts w:ascii="Cambria" w:eastAsia="Times New Roman" w:hAnsi="Cambria"/>
          <w:color w:val="auto"/>
          <w:spacing w:val="20"/>
          <w:sz w:val="22"/>
          <w:szCs w:val="22"/>
        </w:rPr>
        <w:t xml:space="preserve">7.1.  </w:t>
      </w:r>
      <w:r w:rsidR="001F1F3C" w:rsidRPr="00EE359F">
        <w:rPr>
          <w:rFonts w:ascii="Cambria" w:eastAsia="Times New Roman" w:hAnsi="Cambria"/>
          <w:color w:val="auto"/>
          <w:spacing w:val="20"/>
          <w:sz w:val="22"/>
          <w:szCs w:val="22"/>
        </w:rPr>
        <w:t>São obrigações do Contratante, além das previstas no termo de referência:</w:t>
      </w:r>
    </w:p>
    <w:p w:rsidR="001F1F3C" w:rsidRPr="00EE359F" w:rsidRDefault="001F1F3C" w:rsidP="00EE359F">
      <w:pPr>
        <w:pStyle w:val="Nivel2"/>
        <w:numPr>
          <w:ilvl w:val="0"/>
          <w:numId w:val="0"/>
        </w:numPr>
        <w:rPr>
          <w:rFonts w:ascii="Cambria" w:eastAsia="Times New Roman" w:hAnsi="Cambria"/>
          <w:color w:val="auto"/>
          <w:spacing w:val="20"/>
          <w:sz w:val="22"/>
          <w:szCs w:val="22"/>
        </w:rPr>
      </w:pPr>
      <w:r w:rsidRPr="00EE359F">
        <w:rPr>
          <w:rFonts w:ascii="Cambria" w:eastAsia="Times New Roman" w:hAnsi="Cambria"/>
          <w:color w:val="auto"/>
          <w:spacing w:val="20"/>
          <w:sz w:val="22"/>
          <w:szCs w:val="22"/>
        </w:rPr>
        <w:t>Exigir o cumprimento de todas as obrigações assumidas pelo Contratado, de acordo com o contrato e seus anexos;</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a) </w:t>
      </w:r>
      <w:r w:rsidR="001F1F3C" w:rsidRPr="00EE359F">
        <w:rPr>
          <w:rFonts w:ascii="Cambria" w:eastAsia="Times New Roman" w:hAnsi="Cambria"/>
          <w:color w:val="auto"/>
          <w:spacing w:val="20"/>
          <w:sz w:val="22"/>
          <w:szCs w:val="22"/>
        </w:rPr>
        <w:t>Receber o objeto no prazo e condições estabelecidas no Termo de Referência;</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b) </w:t>
      </w:r>
      <w:r w:rsidR="001F1F3C" w:rsidRPr="00EE359F">
        <w:rPr>
          <w:rFonts w:ascii="Cambria" w:eastAsia="Times New Roman" w:hAnsi="Cambria"/>
          <w:color w:val="auto"/>
          <w:spacing w:val="20"/>
          <w:sz w:val="22"/>
          <w:szCs w:val="22"/>
        </w:rPr>
        <w:t>Notificar o Contratado, por escrito, sobre vícios, defeitos ou incorreções verificadas no objeto fornecido, para que seja por ele substituído, reparado ou corrigido, no total ou em parte, às suas expensas;</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c) </w:t>
      </w:r>
      <w:r w:rsidR="001F1F3C" w:rsidRPr="00EE359F">
        <w:rPr>
          <w:rFonts w:ascii="Cambria" w:eastAsia="Times New Roman" w:hAnsi="Cambria"/>
          <w:color w:val="auto"/>
          <w:spacing w:val="20"/>
          <w:sz w:val="22"/>
          <w:szCs w:val="22"/>
        </w:rPr>
        <w:t>Acompanhar e fiscalizar a execução do contrato e o cumprimento das obrigações pelo Contratado.</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d) </w:t>
      </w:r>
      <w:r w:rsidR="001F1F3C" w:rsidRPr="00EE359F">
        <w:rPr>
          <w:rFonts w:ascii="Cambria" w:eastAsia="Times New Roman" w:hAnsi="Cambria"/>
          <w:color w:val="auto"/>
          <w:spacing w:val="20"/>
          <w:sz w:val="22"/>
          <w:szCs w:val="22"/>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e) </w:t>
      </w:r>
      <w:r w:rsidR="001F1F3C" w:rsidRPr="00EE359F">
        <w:rPr>
          <w:rFonts w:ascii="Cambria" w:eastAsia="Times New Roman" w:hAnsi="Cambria"/>
          <w:color w:val="auto"/>
          <w:spacing w:val="20"/>
          <w:sz w:val="22"/>
          <w:szCs w:val="22"/>
        </w:rPr>
        <w:t>Efetuar o pagamento ao Contratado do valor correspondente à execução do objeto, no prazo, forma e condições estabelecidos no presente Contrato e no Termo de Referência;</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f) </w:t>
      </w:r>
      <w:r w:rsidR="001F1F3C" w:rsidRPr="00EE359F">
        <w:rPr>
          <w:rFonts w:ascii="Cambria" w:eastAsia="Times New Roman" w:hAnsi="Cambria"/>
          <w:color w:val="auto"/>
          <w:spacing w:val="20"/>
          <w:sz w:val="22"/>
          <w:szCs w:val="22"/>
        </w:rPr>
        <w:t xml:space="preserve">Aplicar ao Contratado as sanções previstas na lei e neste Contrato; </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g) </w:t>
      </w:r>
      <w:r w:rsidR="001F1F3C" w:rsidRPr="00EE359F">
        <w:rPr>
          <w:rFonts w:ascii="Cambria" w:eastAsia="Times New Roman" w:hAnsi="Cambria"/>
          <w:color w:val="auto"/>
          <w:spacing w:val="20"/>
          <w:sz w:val="22"/>
          <w:szCs w:val="22"/>
        </w:rPr>
        <w:t>Cientificar o órgão de representação judicial da Prefeitura Municipal de Catu para adoção das medidas cabíveis quando do descumprimento de obrigações pelo Contratado;</w:t>
      </w:r>
    </w:p>
    <w:p w:rsidR="001F1F3C" w:rsidRPr="00EE359F" w:rsidRDefault="00EE359F" w:rsidP="00EE359F">
      <w:pPr>
        <w:pStyle w:val="Nivel2"/>
        <w:numPr>
          <w:ilvl w:val="0"/>
          <w:numId w:val="0"/>
        </w:numPr>
        <w:rPr>
          <w:rFonts w:ascii="Cambria" w:eastAsia="Times New Roman" w:hAnsi="Cambria"/>
          <w:color w:val="auto"/>
          <w:spacing w:val="20"/>
          <w:sz w:val="22"/>
          <w:szCs w:val="22"/>
        </w:rPr>
      </w:pPr>
      <w:r>
        <w:rPr>
          <w:rFonts w:ascii="Cambria" w:eastAsia="Times New Roman" w:hAnsi="Cambria"/>
          <w:color w:val="auto"/>
          <w:spacing w:val="20"/>
          <w:sz w:val="22"/>
          <w:szCs w:val="22"/>
        </w:rPr>
        <w:t xml:space="preserve">h) </w:t>
      </w:r>
      <w:r w:rsidR="001F1F3C" w:rsidRPr="00EE359F">
        <w:rPr>
          <w:rFonts w:ascii="Cambria" w:eastAsia="Times New Roman" w:hAnsi="Cambria"/>
          <w:color w:val="auto"/>
          <w:spacing w:val="2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36283" w:rsidRPr="006B4E4D" w:rsidRDefault="00C36283" w:rsidP="003B5832">
      <w:pPr>
        <w:autoSpaceDE w:val="0"/>
        <w:autoSpaceDN w:val="0"/>
        <w:adjustRightInd w:val="0"/>
        <w:rPr>
          <w:rFonts w:ascii="Cambria" w:hAnsi="Cambria" w:cs="Arial"/>
          <w:b/>
          <w:bCs/>
          <w:sz w:val="22"/>
          <w:szCs w:val="22"/>
        </w:rPr>
      </w:pPr>
      <w:r w:rsidRPr="006B4E4D">
        <w:rPr>
          <w:rFonts w:ascii="Cambria" w:hAnsi="Cambria" w:cs="Arial"/>
          <w:b/>
          <w:bCs/>
          <w:sz w:val="22"/>
          <w:szCs w:val="22"/>
        </w:rPr>
        <w:t xml:space="preserve">CLÁUSULA </w:t>
      </w:r>
      <w:r w:rsidR="005B5340">
        <w:rPr>
          <w:rFonts w:ascii="Cambria" w:hAnsi="Cambria" w:cs="Arial"/>
          <w:b/>
          <w:bCs/>
          <w:sz w:val="22"/>
          <w:szCs w:val="22"/>
        </w:rPr>
        <w:t>OITAVA</w:t>
      </w:r>
      <w:r w:rsidRPr="006B4E4D">
        <w:rPr>
          <w:rFonts w:ascii="Cambria" w:hAnsi="Cambria" w:cs="Arial"/>
          <w:b/>
          <w:bCs/>
          <w:sz w:val="22"/>
          <w:szCs w:val="22"/>
        </w:rPr>
        <w:t xml:space="preserve"> - DA FISCALIZAÇÃO</w:t>
      </w:r>
      <w:r w:rsidR="003B5832" w:rsidRPr="006B4E4D">
        <w:rPr>
          <w:rFonts w:ascii="Cambria" w:hAnsi="Cambria" w:cs="Arial"/>
          <w:b/>
          <w:bCs/>
          <w:sz w:val="22"/>
          <w:szCs w:val="22"/>
        </w:rPr>
        <w:t>:</w:t>
      </w:r>
    </w:p>
    <w:p w:rsidR="00C36283" w:rsidRPr="006B4E4D" w:rsidRDefault="00C36283" w:rsidP="00C36283">
      <w:pPr>
        <w:tabs>
          <w:tab w:val="left" w:pos="1905"/>
        </w:tabs>
        <w:ind w:left="426" w:right="-45" w:hanging="426"/>
        <w:jc w:val="both"/>
        <w:rPr>
          <w:rFonts w:ascii="Cambria" w:hAnsi="Cambria" w:cs="Arial"/>
          <w:sz w:val="22"/>
          <w:szCs w:val="22"/>
        </w:rPr>
      </w:pPr>
      <w:r w:rsidRPr="006B4E4D">
        <w:rPr>
          <w:rFonts w:ascii="Cambria" w:hAnsi="Cambria" w:cs="Arial"/>
          <w:sz w:val="22"/>
          <w:szCs w:val="22"/>
        </w:rPr>
        <w:tab/>
      </w:r>
      <w:r w:rsidRPr="006B4E4D">
        <w:rPr>
          <w:rFonts w:ascii="Cambria" w:hAnsi="Cambria" w:cs="Arial"/>
          <w:sz w:val="22"/>
          <w:szCs w:val="22"/>
        </w:rPr>
        <w:tab/>
      </w:r>
    </w:p>
    <w:p w:rsidR="001F1F3C" w:rsidRPr="00EE359F" w:rsidRDefault="005B5340" w:rsidP="001F1F3C">
      <w:pPr>
        <w:jc w:val="both"/>
        <w:rPr>
          <w:rFonts w:ascii="Cambria" w:hAnsi="Cambria"/>
          <w:spacing w:val="20"/>
          <w:sz w:val="22"/>
          <w:szCs w:val="22"/>
        </w:rPr>
      </w:pPr>
      <w:r>
        <w:rPr>
          <w:rFonts w:ascii="Cambria" w:hAnsi="Cambria"/>
          <w:spacing w:val="20"/>
          <w:sz w:val="22"/>
          <w:szCs w:val="22"/>
        </w:rPr>
        <w:t>8</w:t>
      </w:r>
      <w:r w:rsidR="00C36283" w:rsidRPr="006B4E4D">
        <w:rPr>
          <w:rFonts w:ascii="Cambria" w:hAnsi="Cambria"/>
          <w:spacing w:val="20"/>
          <w:sz w:val="22"/>
          <w:szCs w:val="22"/>
        </w:rPr>
        <w:t>.1</w:t>
      </w:r>
      <w:r>
        <w:rPr>
          <w:rFonts w:ascii="Cambria" w:hAnsi="Cambria"/>
          <w:spacing w:val="20"/>
          <w:sz w:val="22"/>
          <w:szCs w:val="22"/>
        </w:rPr>
        <w:t>.</w:t>
      </w:r>
      <w:r w:rsidR="00C36283" w:rsidRPr="006B4E4D">
        <w:rPr>
          <w:rFonts w:ascii="Cambria" w:hAnsi="Cambria"/>
          <w:spacing w:val="20"/>
          <w:sz w:val="22"/>
          <w:szCs w:val="22"/>
        </w:rPr>
        <w:t xml:space="preserve"> </w:t>
      </w:r>
      <w:r w:rsidR="001F1F3C" w:rsidRPr="00EE359F">
        <w:rPr>
          <w:rFonts w:ascii="Cambria" w:hAnsi="Cambria"/>
          <w:spacing w:val="20"/>
          <w:sz w:val="22"/>
          <w:szCs w:val="22"/>
        </w:rPr>
        <w:t>A CONTRATANTE fica investida de amplos poderes para fiscalizar toda a execução do objeto, impugnando quaisquer erros ou omissões que considere em desacordo com as obrigações do CONTRATADO.</w:t>
      </w:r>
    </w:p>
    <w:p w:rsidR="001F1F3C" w:rsidRPr="00EE359F" w:rsidRDefault="001F1F3C" w:rsidP="001F1F3C">
      <w:pPr>
        <w:jc w:val="both"/>
        <w:rPr>
          <w:rFonts w:ascii="Cambria" w:hAnsi="Cambria"/>
          <w:spacing w:val="20"/>
          <w:sz w:val="22"/>
          <w:szCs w:val="22"/>
        </w:rPr>
      </w:pPr>
    </w:p>
    <w:p w:rsidR="001F1F3C" w:rsidRPr="00EE359F" w:rsidRDefault="005B5340" w:rsidP="001F1F3C">
      <w:pPr>
        <w:jc w:val="both"/>
        <w:rPr>
          <w:rFonts w:ascii="Cambria" w:hAnsi="Cambria"/>
          <w:spacing w:val="20"/>
          <w:sz w:val="22"/>
          <w:szCs w:val="22"/>
        </w:rPr>
      </w:pPr>
      <w:r w:rsidRPr="00EE359F">
        <w:rPr>
          <w:rFonts w:ascii="Cambria" w:hAnsi="Cambria"/>
          <w:spacing w:val="20"/>
          <w:sz w:val="22"/>
          <w:szCs w:val="22"/>
        </w:rPr>
        <w:lastRenderedPageBreak/>
        <w:t>8</w:t>
      </w:r>
      <w:r w:rsidR="001F1F3C" w:rsidRPr="00EE359F">
        <w:rPr>
          <w:rFonts w:ascii="Cambria" w:hAnsi="Cambria"/>
          <w:spacing w:val="20"/>
          <w:sz w:val="22"/>
          <w:szCs w:val="22"/>
        </w:rPr>
        <w:t>.2</w:t>
      </w:r>
      <w:r w:rsidRPr="00EE359F">
        <w:rPr>
          <w:rFonts w:ascii="Cambria" w:hAnsi="Cambria"/>
          <w:spacing w:val="20"/>
          <w:sz w:val="22"/>
          <w:szCs w:val="22"/>
        </w:rPr>
        <w:t>.</w:t>
      </w:r>
      <w:r w:rsidR="001F1F3C" w:rsidRPr="00EE359F">
        <w:rPr>
          <w:rFonts w:ascii="Cambria" w:hAnsi="Cambria"/>
          <w:spacing w:val="20"/>
          <w:sz w:val="22"/>
          <w:szCs w:val="22"/>
        </w:rPr>
        <w:t xml:space="preserve"> A execução do presente contrato será fiscalizada pelo Servidor deste Município, o Sr. XXXX, sob matrícula nº xxxx, competente e devidamente indicado pelo Órgão Demandante.</w:t>
      </w:r>
    </w:p>
    <w:p w:rsidR="00DB1C9F" w:rsidRPr="006B4E4D" w:rsidRDefault="00DB1C9F" w:rsidP="001F1F3C">
      <w:pPr>
        <w:autoSpaceDE w:val="0"/>
        <w:autoSpaceDN w:val="0"/>
        <w:adjustRightInd w:val="0"/>
        <w:jc w:val="both"/>
        <w:rPr>
          <w:rFonts w:ascii="Cambria" w:hAnsi="Cambria" w:cs="Arial"/>
          <w:sz w:val="22"/>
          <w:szCs w:val="22"/>
        </w:rPr>
      </w:pPr>
    </w:p>
    <w:p w:rsidR="00DB1C9F" w:rsidRPr="006B4E4D" w:rsidRDefault="00DB1C9F" w:rsidP="003B5832">
      <w:pPr>
        <w:autoSpaceDE w:val="0"/>
        <w:autoSpaceDN w:val="0"/>
        <w:adjustRightInd w:val="0"/>
        <w:rPr>
          <w:rFonts w:ascii="Cambria" w:hAnsi="Cambria" w:cs="Arial"/>
          <w:b/>
          <w:bCs/>
          <w:sz w:val="22"/>
          <w:szCs w:val="22"/>
        </w:rPr>
      </w:pPr>
      <w:r w:rsidRPr="006B4E4D">
        <w:rPr>
          <w:rFonts w:ascii="Cambria" w:hAnsi="Cambria" w:cs="Arial"/>
          <w:b/>
          <w:bCs/>
          <w:sz w:val="22"/>
          <w:szCs w:val="22"/>
        </w:rPr>
        <w:t xml:space="preserve">CLÁUSULA </w:t>
      </w:r>
      <w:r w:rsidR="005B5340">
        <w:rPr>
          <w:rFonts w:ascii="Cambria" w:hAnsi="Cambria" w:cs="Arial"/>
          <w:b/>
          <w:bCs/>
          <w:sz w:val="22"/>
          <w:szCs w:val="22"/>
        </w:rPr>
        <w:t>NONA</w:t>
      </w:r>
      <w:r w:rsidRPr="006B4E4D">
        <w:rPr>
          <w:rFonts w:ascii="Cambria" w:hAnsi="Cambria" w:cs="Arial"/>
          <w:b/>
          <w:bCs/>
          <w:sz w:val="22"/>
          <w:szCs w:val="22"/>
        </w:rPr>
        <w:t xml:space="preserve"> - DA </w:t>
      </w:r>
      <w:r w:rsidR="001F1F3C" w:rsidRPr="006B4E4D">
        <w:rPr>
          <w:rFonts w:ascii="Cambria" w:hAnsi="Cambria" w:cs="Arial"/>
          <w:b/>
          <w:bCs/>
          <w:sz w:val="22"/>
          <w:szCs w:val="22"/>
        </w:rPr>
        <w:t>EXTINÇÃO CONTRATUAL</w:t>
      </w:r>
      <w:r w:rsidR="003B5832" w:rsidRPr="006B4E4D">
        <w:rPr>
          <w:rFonts w:ascii="Cambria" w:hAnsi="Cambria" w:cs="Arial"/>
          <w:b/>
          <w:bCs/>
          <w:sz w:val="22"/>
          <w:szCs w:val="22"/>
        </w:rPr>
        <w:t>:</w:t>
      </w:r>
    </w:p>
    <w:p w:rsidR="00DB1C9F" w:rsidRPr="006B4E4D" w:rsidRDefault="00DB1C9F" w:rsidP="00DB1C9F">
      <w:pPr>
        <w:ind w:right="-45"/>
        <w:jc w:val="both"/>
        <w:rPr>
          <w:rFonts w:ascii="Cambria" w:hAnsi="Cambria" w:cs="Arial"/>
          <w:sz w:val="22"/>
          <w:szCs w:val="22"/>
        </w:rPr>
      </w:pPr>
    </w:p>
    <w:p w:rsidR="001F1F3C" w:rsidRDefault="005B5340" w:rsidP="00EE359F">
      <w:pPr>
        <w:jc w:val="both"/>
        <w:rPr>
          <w:rFonts w:ascii="Cambria" w:hAnsi="Cambria"/>
          <w:spacing w:val="20"/>
          <w:sz w:val="22"/>
          <w:szCs w:val="22"/>
        </w:rPr>
      </w:pPr>
      <w:r>
        <w:rPr>
          <w:rFonts w:ascii="Cambria" w:hAnsi="Cambria"/>
          <w:spacing w:val="20"/>
          <w:sz w:val="22"/>
          <w:szCs w:val="22"/>
        </w:rPr>
        <w:t>9</w:t>
      </w:r>
      <w:r w:rsidR="00DB1C9F" w:rsidRPr="006B4E4D">
        <w:rPr>
          <w:rFonts w:ascii="Cambria" w:hAnsi="Cambria"/>
          <w:spacing w:val="20"/>
          <w:sz w:val="22"/>
          <w:szCs w:val="22"/>
        </w:rPr>
        <w:t>.1</w:t>
      </w:r>
      <w:r>
        <w:rPr>
          <w:rFonts w:ascii="Cambria" w:hAnsi="Cambria"/>
          <w:spacing w:val="20"/>
          <w:sz w:val="22"/>
          <w:szCs w:val="22"/>
        </w:rPr>
        <w:t>.</w:t>
      </w:r>
      <w:r w:rsidR="001F1F3C" w:rsidRPr="00EE359F">
        <w:rPr>
          <w:rFonts w:ascii="Cambria" w:hAnsi="Cambria"/>
          <w:spacing w:val="20"/>
          <w:sz w:val="22"/>
          <w:szCs w:val="22"/>
        </w:rPr>
        <w:t xml:space="preserve"> O contrato poderá ser extinto antes de cumpridas as obrigações nele estipuladas, ou antes do prazo nele fixado, por algum dos motivos previstos no artigo 137 da Lei nº 14.133/21, bem como amigavelmente, assegurados o</w:t>
      </w:r>
      <w:r w:rsidR="00EE359F">
        <w:rPr>
          <w:rFonts w:ascii="Cambria" w:hAnsi="Cambria"/>
          <w:spacing w:val="20"/>
          <w:sz w:val="22"/>
          <w:szCs w:val="22"/>
        </w:rPr>
        <w:t xml:space="preserve"> contraditório e a ampla defesa;</w:t>
      </w:r>
    </w:p>
    <w:p w:rsidR="00EE359F" w:rsidRPr="00EE359F" w:rsidRDefault="00EE359F" w:rsidP="00EE359F">
      <w:pPr>
        <w:jc w:val="both"/>
        <w:rPr>
          <w:rFonts w:ascii="Cambria" w:hAnsi="Cambria"/>
          <w:spacing w:val="20"/>
          <w:sz w:val="22"/>
          <w:szCs w:val="22"/>
        </w:rPr>
      </w:pPr>
    </w:p>
    <w:p w:rsidR="001F1F3C" w:rsidRPr="00EE359F" w:rsidRDefault="00EE359F" w:rsidP="00EE359F">
      <w:pPr>
        <w:jc w:val="both"/>
        <w:rPr>
          <w:rFonts w:ascii="Cambria" w:hAnsi="Cambria"/>
          <w:spacing w:val="20"/>
          <w:sz w:val="22"/>
          <w:szCs w:val="22"/>
        </w:rPr>
      </w:pPr>
      <w:r>
        <w:rPr>
          <w:rFonts w:ascii="Cambria" w:hAnsi="Cambria"/>
          <w:spacing w:val="20"/>
          <w:sz w:val="22"/>
          <w:szCs w:val="22"/>
        </w:rPr>
        <w:t xml:space="preserve">9.1.1. </w:t>
      </w:r>
      <w:r w:rsidR="001F1F3C" w:rsidRPr="00EE359F">
        <w:rPr>
          <w:rFonts w:ascii="Cambria" w:hAnsi="Cambria"/>
          <w:spacing w:val="20"/>
          <w:sz w:val="22"/>
          <w:szCs w:val="22"/>
        </w:rPr>
        <w:t>Nesta hipótese, aplicam-se também os artigos 138 e 139 da mesma Lei.</w:t>
      </w:r>
    </w:p>
    <w:p w:rsidR="00EE359F" w:rsidRDefault="00EE359F" w:rsidP="00EE359F">
      <w:pPr>
        <w:jc w:val="both"/>
        <w:rPr>
          <w:rFonts w:ascii="Cambria" w:hAnsi="Cambria"/>
          <w:spacing w:val="20"/>
          <w:sz w:val="22"/>
          <w:szCs w:val="22"/>
        </w:rPr>
      </w:pPr>
    </w:p>
    <w:p w:rsidR="001F1F3C" w:rsidRDefault="00EE359F" w:rsidP="00EE359F">
      <w:pPr>
        <w:jc w:val="both"/>
        <w:rPr>
          <w:rFonts w:ascii="Cambria" w:hAnsi="Cambria"/>
          <w:spacing w:val="20"/>
          <w:sz w:val="22"/>
          <w:szCs w:val="22"/>
        </w:rPr>
      </w:pPr>
      <w:r>
        <w:rPr>
          <w:rFonts w:ascii="Cambria" w:hAnsi="Cambria"/>
          <w:spacing w:val="20"/>
          <w:sz w:val="22"/>
          <w:szCs w:val="22"/>
        </w:rPr>
        <w:t xml:space="preserve">9.1.2. </w:t>
      </w:r>
      <w:r w:rsidR="001F1F3C" w:rsidRPr="00EE359F">
        <w:rPr>
          <w:rFonts w:ascii="Cambria" w:hAnsi="Cambria"/>
          <w:spacing w:val="20"/>
          <w:sz w:val="22"/>
          <w:szCs w:val="22"/>
        </w:rPr>
        <w:t>A alteração social ou a modificação da finalidade ou da estrutura da empresa não ensejará a extinção se não restringir sua capacidade de concluir o contrato.</w:t>
      </w:r>
    </w:p>
    <w:p w:rsidR="00EE359F" w:rsidRPr="00EE359F" w:rsidRDefault="00EE359F" w:rsidP="00EE359F">
      <w:pPr>
        <w:jc w:val="both"/>
        <w:rPr>
          <w:rFonts w:ascii="Cambria" w:hAnsi="Cambria"/>
          <w:spacing w:val="20"/>
          <w:sz w:val="22"/>
          <w:szCs w:val="22"/>
        </w:rPr>
      </w:pPr>
    </w:p>
    <w:p w:rsidR="001F1F3C" w:rsidRPr="00EE359F" w:rsidRDefault="00EE359F" w:rsidP="00EE359F">
      <w:pPr>
        <w:jc w:val="both"/>
        <w:rPr>
          <w:rFonts w:ascii="Cambria" w:hAnsi="Cambria"/>
          <w:spacing w:val="20"/>
          <w:sz w:val="22"/>
          <w:szCs w:val="22"/>
        </w:rPr>
      </w:pPr>
      <w:r>
        <w:rPr>
          <w:rFonts w:ascii="Cambria" w:hAnsi="Cambria"/>
          <w:spacing w:val="20"/>
          <w:sz w:val="22"/>
          <w:szCs w:val="22"/>
        </w:rPr>
        <w:t xml:space="preserve">9.1.3. </w:t>
      </w:r>
      <w:r w:rsidR="001F1F3C" w:rsidRPr="00EE359F">
        <w:rPr>
          <w:rFonts w:ascii="Cambria" w:hAnsi="Cambria"/>
          <w:spacing w:val="20"/>
          <w:sz w:val="22"/>
          <w:szCs w:val="22"/>
        </w:rPr>
        <w:t>Se a operação implicar mudança da pessoa jurídica contratada, deverá ser formalizado termo aditivo para alteração subjetiva.</w:t>
      </w:r>
    </w:p>
    <w:p w:rsidR="00EE359F" w:rsidRDefault="00EE359F" w:rsidP="00EE359F">
      <w:pPr>
        <w:jc w:val="both"/>
        <w:rPr>
          <w:rFonts w:ascii="Cambria" w:hAnsi="Cambria"/>
          <w:spacing w:val="20"/>
          <w:sz w:val="22"/>
          <w:szCs w:val="22"/>
        </w:rPr>
      </w:pPr>
    </w:p>
    <w:p w:rsidR="001F1F3C" w:rsidRPr="00EE359F" w:rsidRDefault="00EE359F" w:rsidP="00EE359F">
      <w:pPr>
        <w:jc w:val="both"/>
        <w:rPr>
          <w:rFonts w:ascii="Cambria" w:hAnsi="Cambria"/>
          <w:spacing w:val="20"/>
          <w:sz w:val="22"/>
          <w:szCs w:val="22"/>
        </w:rPr>
      </w:pPr>
      <w:r>
        <w:rPr>
          <w:rFonts w:ascii="Cambria" w:hAnsi="Cambria"/>
          <w:spacing w:val="20"/>
          <w:sz w:val="22"/>
          <w:szCs w:val="22"/>
        </w:rPr>
        <w:t xml:space="preserve">9.2. </w:t>
      </w:r>
      <w:r w:rsidR="001F1F3C" w:rsidRPr="00EE359F">
        <w:rPr>
          <w:rFonts w:ascii="Cambria" w:hAnsi="Cambria"/>
          <w:spacing w:val="20"/>
          <w:sz w:val="22"/>
          <w:szCs w:val="22"/>
        </w:rPr>
        <w:t>O termo de extinção, sempre que possível, será precedido:</w:t>
      </w:r>
    </w:p>
    <w:p w:rsidR="00EE359F" w:rsidRDefault="00EE359F" w:rsidP="00EE359F">
      <w:pPr>
        <w:jc w:val="both"/>
        <w:rPr>
          <w:rFonts w:ascii="Cambria" w:hAnsi="Cambria"/>
          <w:spacing w:val="20"/>
          <w:sz w:val="22"/>
          <w:szCs w:val="22"/>
        </w:rPr>
      </w:pPr>
    </w:p>
    <w:p w:rsidR="001F1F3C" w:rsidRDefault="00EE359F" w:rsidP="00EE359F">
      <w:pPr>
        <w:jc w:val="both"/>
        <w:rPr>
          <w:rFonts w:ascii="Cambria" w:hAnsi="Cambria"/>
          <w:spacing w:val="20"/>
          <w:sz w:val="22"/>
          <w:szCs w:val="22"/>
        </w:rPr>
      </w:pPr>
      <w:r>
        <w:rPr>
          <w:rFonts w:ascii="Cambria" w:hAnsi="Cambria"/>
          <w:spacing w:val="20"/>
          <w:sz w:val="22"/>
          <w:szCs w:val="22"/>
        </w:rPr>
        <w:t xml:space="preserve">9.2.1. </w:t>
      </w:r>
      <w:r w:rsidR="001F1F3C" w:rsidRPr="00EE359F">
        <w:rPr>
          <w:rFonts w:ascii="Cambria" w:hAnsi="Cambria"/>
          <w:spacing w:val="20"/>
          <w:sz w:val="22"/>
          <w:szCs w:val="22"/>
        </w:rPr>
        <w:t>Balanço dos eventos contratuais já cumpridos ou parcialmente cumpridos;</w:t>
      </w:r>
      <w:r>
        <w:rPr>
          <w:rFonts w:ascii="Cambria" w:hAnsi="Cambria"/>
          <w:spacing w:val="20"/>
          <w:sz w:val="22"/>
          <w:szCs w:val="22"/>
        </w:rPr>
        <w:t xml:space="preserve"> </w:t>
      </w:r>
    </w:p>
    <w:p w:rsidR="00EE359F" w:rsidRPr="00EE359F" w:rsidRDefault="00EE359F" w:rsidP="00EE359F">
      <w:pPr>
        <w:jc w:val="both"/>
        <w:rPr>
          <w:rFonts w:ascii="Cambria" w:hAnsi="Cambria"/>
          <w:spacing w:val="20"/>
          <w:sz w:val="22"/>
          <w:szCs w:val="22"/>
        </w:rPr>
      </w:pPr>
    </w:p>
    <w:p w:rsidR="001F1F3C" w:rsidRPr="00EE359F" w:rsidRDefault="00EE359F" w:rsidP="00EE359F">
      <w:pPr>
        <w:jc w:val="both"/>
        <w:rPr>
          <w:rFonts w:ascii="Cambria" w:hAnsi="Cambria"/>
          <w:spacing w:val="20"/>
          <w:sz w:val="22"/>
          <w:szCs w:val="22"/>
        </w:rPr>
      </w:pPr>
      <w:r>
        <w:rPr>
          <w:rFonts w:ascii="Cambria" w:hAnsi="Cambria"/>
          <w:spacing w:val="20"/>
          <w:sz w:val="22"/>
          <w:szCs w:val="22"/>
        </w:rPr>
        <w:t xml:space="preserve">9.2.2. </w:t>
      </w:r>
      <w:r w:rsidR="001F1F3C" w:rsidRPr="00EE359F">
        <w:rPr>
          <w:rFonts w:ascii="Cambria" w:hAnsi="Cambria"/>
          <w:spacing w:val="20"/>
          <w:sz w:val="22"/>
          <w:szCs w:val="22"/>
        </w:rPr>
        <w:t>Relação dos pagamentos já efetuados e ainda devidos;</w:t>
      </w:r>
    </w:p>
    <w:p w:rsidR="001F1F3C" w:rsidRDefault="001F1F3C" w:rsidP="00EE359F">
      <w:pPr>
        <w:jc w:val="both"/>
        <w:rPr>
          <w:rFonts w:ascii="Cambria" w:hAnsi="Cambria"/>
          <w:spacing w:val="20"/>
          <w:sz w:val="22"/>
          <w:szCs w:val="22"/>
        </w:rPr>
      </w:pPr>
      <w:r w:rsidRPr="00EE359F">
        <w:rPr>
          <w:rFonts w:ascii="Cambria" w:hAnsi="Cambria"/>
          <w:spacing w:val="20"/>
          <w:sz w:val="22"/>
          <w:szCs w:val="22"/>
        </w:rPr>
        <w:t>Indenizações e multas.</w:t>
      </w:r>
    </w:p>
    <w:p w:rsidR="00EE359F" w:rsidRPr="00EE359F" w:rsidRDefault="00EE359F" w:rsidP="00EE359F">
      <w:pPr>
        <w:jc w:val="both"/>
        <w:rPr>
          <w:rFonts w:ascii="Cambria" w:hAnsi="Cambria"/>
          <w:spacing w:val="20"/>
          <w:sz w:val="22"/>
          <w:szCs w:val="22"/>
        </w:rPr>
      </w:pPr>
    </w:p>
    <w:p w:rsidR="00DB1C9F" w:rsidRPr="00EE359F" w:rsidRDefault="005B5340" w:rsidP="00EE359F">
      <w:pPr>
        <w:jc w:val="both"/>
        <w:rPr>
          <w:rFonts w:ascii="Cambria" w:hAnsi="Cambria"/>
          <w:spacing w:val="20"/>
          <w:sz w:val="22"/>
          <w:szCs w:val="22"/>
        </w:rPr>
      </w:pPr>
      <w:r w:rsidRPr="00EE359F">
        <w:rPr>
          <w:rFonts w:ascii="Cambria" w:hAnsi="Cambria"/>
          <w:spacing w:val="20"/>
          <w:sz w:val="22"/>
          <w:szCs w:val="22"/>
        </w:rPr>
        <w:t>9</w:t>
      </w:r>
      <w:r w:rsidR="001F1F3C" w:rsidRPr="00EE359F">
        <w:rPr>
          <w:rFonts w:ascii="Cambria" w:hAnsi="Cambria"/>
          <w:spacing w:val="20"/>
          <w:sz w:val="22"/>
          <w:szCs w:val="22"/>
        </w:rPr>
        <w:t>.3</w:t>
      </w:r>
      <w:r w:rsidRPr="00EE359F">
        <w:rPr>
          <w:rFonts w:ascii="Cambria" w:hAnsi="Cambria"/>
          <w:spacing w:val="20"/>
          <w:sz w:val="22"/>
          <w:szCs w:val="22"/>
        </w:rPr>
        <w:t>.</w:t>
      </w:r>
      <w:r w:rsidR="001F1F3C" w:rsidRPr="00EE359F">
        <w:rPr>
          <w:rFonts w:ascii="Cambria" w:hAnsi="Cambria"/>
          <w:spacing w:val="20"/>
          <w:sz w:val="22"/>
          <w:szCs w:val="22"/>
        </w:rPr>
        <w:t xml:space="preserve"> A extinção do contrato não configura óbice para o reconhecimento do desequilíbrio econômico-financeiro, hipótese em que será concedida indenização por meio de termo indenizatório (art. 131, caput, da Lei n.º 14.133, de 2021).</w:t>
      </w:r>
    </w:p>
    <w:p w:rsidR="00DB1C9F" w:rsidRPr="006B4E4D" w:rsidRDefault="00DB1C9F" w:rsidP="00DB1C9F">
      <w:pPr>
        <w:ind w:right="-45"/>
        <w:jc w:val="both"/>
        <w:rPr>
          <w:rFonts w:ascii="Cambria" w:hAnsi="Cambria" w:cs="Arial"/>
          <w:b/>
          <w:sz w:val="22"/>
          <w:szCs w:val="22"/>
        </w:rPr>
      </w:pPr>
    </w:p>
    <w:p w:rsidR="00DB1C9F" w:rsidRPr="006B4E4D" w:rsidRDefault="002A5119" w:rsidP="003B5832">
      <w:pPr>
        <w:autoSpaceDE w:val="0"/>
        <w:autoSpaceDN w:val="0"/>
        <w:adjustRightInd w:val="0"/>
        <w:rPr>
          <w:rFonts w:ascii="Cambria" w:hAnsi="Cambria" w:cs="Arial"/>
          <w:b/>
          <w:sz w:val="22"/>
          <w:szCs w:val="22"/>
        </w:rPr>
      </w:pPr>
      <w:r w:rsidRPr="006B4E4D">
        <w:rPr>
          <w:rFonts w:ascii="Cambria" w:hAnsi="Cambria" w:cs="Arial"/>
          <w:b/>
          <w:bCs/>
          <w:sz w:val="22"/>
          <w:szCs w:val="22"/>
        </w:rPr>
        <w:t xml:space="preserve">CLÁUSULA DÉCIMA </w:t>
      </w:r>
      <w:r w:rsidR="00B82AB6" w:rsidRPr="006B4E4D">
        <w:rPr>
          <w:rFonts w:ascii="Cambria" w:hAnsi="Cambria" w:cs="Arial"/>
          <w:b/>
          <w:bCs/>
          <w:sz w:val="22"/>
          <w:szCs w:val="22"/>
        </w:rPr>
        <w:t>–</w:t>
      </w:r>
      <w:r w:rsidR="00DB1C9F" w:rsidRPr="006B4E4D">
        <w:rPr>
          <w:rFonts w:ascii="Cambria" w:hAnsi="Cambria" w:cs="Arial"/>
          <w:b/>
          <w:bCs/>
          <w:sz w:val="22"/>
          <w:szCs w:val="22"/>
        </w:rPr>
        <w:t xml:space="preserve"> </w:t>
      </w:r>
      <w:r w:rsidR="00B82AB6" w:rsidRPr="006B4E4D">
        <w:rPr>
          <w:rFonts w:ascii="Cambria" w:hAnsi="Cambria" w:cs="Arial"/>
          <w:b/>
          <w:bCs/>
          <w:sz w:val="22"/>
          <w:szCs w:val="22"/>
        </w:rPr>
        <w:t>DA PUBLICAÇÃO</w:t>
      </w:r>
      <w:r w:rsidR="003B5832" w:rsidRPr="006B4E4D">
        <w:rPr>
          <w:rFonts w:ascii="Cambria" w:hAnsi="Cambria" w:cs="Arial"/>
          <w:b/>
          <w:bCs/>
          <w:sz w:val="22"/>
          <w:szCs w:val="22"/>
        </w:rPr>
        <w:t>:</w:t>
      </w:r>
    </w:p>
    <w:p w:rsidR="00DB1C9F" w:rsidRPr="006B4E4D" w:rsidRDefault="00DB1C9F" w:rsidP="00DB1C9F">
      <w:pPr>
        <w:ind w:right="-45"/>
        <w:jc w:val="both"/>
        <w:rPr>
          <w:rFonts w:ascii="Cambria" w:hAnsi="Cambria" w:cs="Arial"/>
          <w:b/>
          <w:sz w:val="22"/>
          <w:szCs w:val="22"/>
        </w:rPr>
      </w:pPr>
    </w:p>
    <w:p w:rsidR="00DB1C9F" w:rsidRPr="00EE359F" w:rsidRDefault="002A5119" w:rsidP="00B82AB6">
      <w:pPr>
        <w:autoSpaceDE w:val="0"/>
        <w:autoSpaceDN w:val="0"/>
        <w:adjustRightInd w:val="0"/>
        <w:jc w:val="both"/>
        <w:rPr>
          <w:rFonts w:ascii="Cambria" w:hAnsi="Cambria"/>
          <w:spacing w:val="20"/>
          <w:sz w:val="22"/>
          <w:szCs w:val="22"/>
        </w:rPr>
      </w:pPr>
      <w:r w:rsidRPr="006B4E4D">
        <w:rPr>
          <w:rFonts w:ascii="Cambria" w:hAnsi="Cambria"/>
          <w:spacing w:val="20"/>
          <w:sz w:val="22"/>
          <w:szCs w:val="22"/>
        </w:rPr>
        <w:t>1</w:t>
      </w:r>
      <w:r w:rsidR="005B5340">
        <w:rPr>
          <w:rFonts w:ascii="Cambria" w:hAnsi="Cambria"/>
          <w:spacing w:val="20"/>
          <w:sz w:val="22"/>
          <w:szCs w:val="22"/>
        </w:rPr>
        <w:t>0</w:t>
      </w:r>
      <w:r w:rsidR="00DB1C9F" w:rsidRPr="006B4E4D">
        <w:rPr>
          <w:rFonts w:ascii="Cambria" w:hAnsi="Cambria"/>
          <w:spacing w:val="20"/>
          <w:sz w:val="22"/>
          <w:szCs w:val="22"/>
        </w:rPr>
        <w:t>.</w:t>
      </w:r>
      <w:r w:rsidR="00DB1C9F" w:rsidRPr="0044429B">
        <w:rPr>
          <w:rFonts w:ascii="Cambria" w:hAnsi="Cambria"/>
          <w:spacing w:val="20"/>
          <w:sz w:val="22"/>
          <w:szCs w:val="22"/>
        </w:rPr>
        <w:t>1</w:t>
      </w:r>
      <w:r w:rsidR="005B5340">
        <w:rPr>
          <w:rFonts w:ascii="Cambria" w:hAnsi="Cambria"/>
          <w:spacing w:val="20"/>
          <w:sz w:val="22"/>
          <w:szCs w:val="22"/>
        </w:rPr>
        <w:t>.</w:t>
      </w:r>
      <w:r w:rsidR="00B82AB6" w:rsidRPr="00EE359F">
        <w:rPr>
          <w:rFonts w:ascii="Cambria" w:hAnsi="Cambria"/>
          <w:spacing w:val="20"/>
          <w:sz w:val="22"/>
          <w:szCs w:val="22"/>
        </w:rPr>
        <w:t xml:space="preserve"> Incumbirá ao contratante divulgar o presente instrumento no Portal Nacional de Contratações Públicas (PNCP), na forma prevista no art. 94 da Lei 14.133, de 2021, bem como no respectivo sítio oficial na Internet, em atenção ao art. 91, caput, da Lei n.º 14.133, de 2021.</w:t>
      </w:r>
    </w:p>
    <w:p w:rsidR="00B82AB6" w:rsidRPr="006B4E4D" w:rsidRDefault="00B82AB6" w:rsidP="00B82AB6">
      <w:pPr>
        <w:autoSpaceDE w:val="0"/>
        <w:autoSpaceDN w:val="0"/>
        <w:adjustRightInd w:val="0"/>
        <w:jc w:val="both"/>
        <w:rPr>
          <w:rFonts w:ascii="Cambria" w:hAnsi="Cambria" w:cs="Arial"/>
          <w:b/>
          <w:sz w:val="22"/>
          <w:szCs w:val="22"/>
        </w:rPr>
      </w:pPr>
    </w:p>
    <w:p w:rsidR="00DB1C9F" w:rsidRPr="006B4E4D" w:rsidRDefault="00DB1C9F" w:rsidP="00E71ABB">
      <w:pPr>
        <w:autoSpaceDE w:val="0"/>
        <w:autoSpaceDN w:val="0"/>
        <w:adjustRightInd w:val="0"/>
        <w:rPr>
          <w:rFonts w:ascii="Cambria" w:hAnsi="Cambria" w:cs="Arial"/>
          <w:b/>
          <w:bCs/>
          <w:sz w:val="22"/>
          <w:szCs w:val="22"/>
        </w:rPr>
      </w:pPr>
      <w:r w:rsidRPr="006B4E4D">
        <w:rPr>
          <w:rFonts w:ascii="Cambria" w:hAnsi="Cambria" w:cs="Arial"/>
          <w:b/>
          <w:bCs/>
          <w:sz w:val="22"/>
          <w:szCs w:val="22"/>
        </w:rPr>
        <w:t xml:space="preserve">CLÁUSULA DÉCIMA </w:t>
      </w:r>
      <w:r w:rsidR="005B5340">
        <w:rPr>
          <w:rFonts w:ascii="Cambria" w:hAnsi="Cambria" w:cs="Arial"/>
          <w:b/>
          <w:bCs/>
          <w:sz w:val="22"/>
          <w:szCs w:val="22"/>
        </w:rPr>
        <w:t>PRIMEIRA</w:t>
      </w:r>
      <w:r w:rsidRPr="006B4E4D">
        <w:rPr>
          <w:rFonts w:ascii="Cambria" w:hAnsi="Cambria" w:cs="Arial"/>
          <w:b/>
          <w:bCs/>
          <w:sz w:val="22"/>
          <w:szCs w:val="22"/>
        </w:rPr>
        <w:t xml:space="preserve"> </w:t>
      </w:r>
      <w:r w:rsidR="00B82AB6" w:rsidRPr="006B4E4D">
        <w:rPr>
          <w:rFonts w:ascii="Cambria" w:hAnsi="Cambria" w:cs="Arial"/>
          <w:b/>
          <w:bCs/>
          <w:sz w:val="22"/>
          <w:szCs w:val="22"/>
        </w:rPr>
        <w:t>–</w:t>
      </w:r>
      <w:r w:rsidRPr="006B4E4D">
        <w:rPr>
          <w:rFonts w:ascii="Cambria" w:hAnsi="Cambria" w:cs="Arial"/>
          <w:b/>
          <w:bCs/>
          <w:sz w:val="22"/>
          <w:szCs w:val="22"/>
        </w:rPr>
        <w:t xml:space="preserve"> DA</w:t>
      </w:r>
      <w:r w:rsidR="00B82AB6" w:rsidRPr="006B4E4D">
        <w:rPr>
          <w:rFonts w:ascii="Cambria" w:hAnsi="Cambria" w:cs="Arial"/>
          <w:b/>
          <w:bCs/>
          <w:sz w:val="22"/>
          <w:szCs w:val="22"/>
        </w:rPr>
        <w:t>S SANÇÕES ADMINISTRATIVAS:</w:t>
      </w:r>
    </w:p>
    <w:p w:rsidR="00DB1C9F" w:rsidRPr="006B4E4D" w:rsidRDefault="00DB1C9F" w:rsidP="00E71ABB">
      <w:pPr>
        <w:ind w:right="-45"/>
        <w:jc w:val="both"/>
        <w:rPr>
          <w:rFonts w:ascii="Cambria" w:hAnsi="Cambria" w:cs="Arial"/>
          <w:b/>
          <w:sz w:val="22"/>
          <w:szCs w:val="22"/>
        </w:rPr>
      </w:pPr>
    </w:p>
    <w:p w:rsidR="00C85898" w:rsidRPr="00BF2866" w:rsidRDefault="00C85898" w:rsidP="00E71ABB">
      <w:pPr>
        <w:autoSpaceDE w:val="0"/>
        <w:autoSpaceDN w:val="0"/>
        <w:adjustRightInd w:val="0"/>
        <w:jc w:val="both"/>
        <w:rPr>
          <w:rFonts w:ascii="Cambria" w:hAnsi="Cambria"/>
          <w:spacing w:val="20"/>
          <w:sz w:val="22"/>
          <w:szCs w:val="22"/>
        </w:rPr>
      </w:pPr>
      <w:r w:rsidRPr="00C85898">
        <w:rPr>
          <w:rFonts w:ascii="Cambria" w:hAnsi="Cambria"/>
          <w:spacing w:val="20"/>
          <w:sz w:val="22"/>
          <w:szCs w:val="22"/>
        </w:rPr>
        <w:t>O licitante ou o contratado será responsabilizado administrativamente pelas seguintes infrações:</w:t>
      </w:r>
    </w:p>
    <w:p w:rsidR="00C85898" w:rsidRPr="00BF2866" w:rsidRDefault="00C85898" w:rsidP="00C85898">
      <w:pPr>
        <w:autoSpaceDE w:val="0"/>
        <w:autoSpaceDN w:val="0"/>
        <w:adjustRightInd w:val="0"/>
        <w:jc w:val="both"/>
        <w:rPr>
          <w:rFonts w:ascii="Cambria" w:hAnsi="Cambria"/>
          <w:spacing w:val="20"/>
          <w:sz w:val="22"/>
          <w:szCs w:val="22"/>
        </w:rPr>
      </w:pP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a) </w:t>
      </w:r>
      <w:r w:rsidRPr="00C85898">
        <w:rPr>
          <w:rFonts w:ascii="Cambria" w:hAnsi="Cambria"/>
          <w:spacing w:val="20"/>
          <w:sz w:val="22"/>
          <w:szCs w:val="22"/>
        </w:rPr>
        <w:t>dar causa à inexecução parcial do contrato;</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b) </w:t>
      </w:r>
      <w:r w:rsidRPr="00C85898">
        <w:rPr>
          <w:rFonts w:ascii="Cambria" w:hAnsi="Cambria"/>
          <w:spacing w:val="20"/>
          <w:sz w:val="22"/>
          <w:szCs w:val="22"/>
        </w:rPr>
        <w:t>dar causa à inexecução parcial do contrato que cause grave dano à Administração, ao funcionamento dos serviços públicos ou ao interesse coletivo;</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lastRenderedPageBreak/>
        <w:t xml:space="preserve">c) </w:t>
      </w:r>
      <w:r w:rsidRPr="00C85898">
        <w:rPr>
          <w:rFonts w:ascii="Cambria" w:hAnsi="Cambria"/>
          <w:spacing w:val="20"/>
          <w:sz w:val="22"/>
          <w:szCs w:val="22"/>
        </w:rPr>
        <w:t xml:space="preserve">dar causa à inexecução total do contrato;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d) </w:t>
      </w:r>
      <w:r w:rsidRPr="00C85898">
        <w:rPr>
          <w:rFonts w:ascii="Cambria" w:hAnsi="Cambria"/>
          <w:spacing w:val="20"/>
          <w:sz w:val="22"/>
          <w:szCs w:val="22"/>
        </w:rPr>
        <w:t xml:space="preserve">deixar de entregar a documentação exigida para o certame;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e) </w:t>
      </w:r>
      <w:r w:rsidRPr="00C85898">
        <w:rPr>
          <w:rFonts w:ascii="Cambria" w:hAnsi="Cambria"/>
          <w:spacing w:val="20"/>
          <w:sz w:val="22"/>
          <w:szCs w:val="22"/>
        </w:rPr>
        <w:t xml:space="preserve">não manter a proposta, salvo em decorrência de fato superveniente devidamente justificado;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f) </w:t>
      </w:r>
      <w:r w:rsidRPr="00C85898">
        <w:rPr>
          <w:rFonts w:ascii="Cambria" w:hAnsi="Cambria"/>
          <w:spacing w:val="20"/>
          <w:sz w:val="22"/>
          <w:szCs w:val="22"/>
        </w:rPr>
        <w:t xml:space="preserve">não celebrar o contrato ou não entregar a documentação exigida para a contratação, quando convocado dentro do prazo de validade de sua proposta;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g) </w:t>
      </w:r>
      <w:r w:rsidRPr="00C85898">
        <w:rPr>
          <w:rFonts w:ascii="Cambria" w:hAnsi="Cambria"/>
          <w:spacing w:val="20"/>
          <w:sz w:val="22"/>
          <w:szCs w:val="22"/>
        </w:rPr>
        <w:t>ensejar o retardamento da execução ou da entrega do objeto da licitação sem motivo justificado;</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h) </w:t>
      </w:r>
      <w:r w:rsidRPr="00C85898">
        <w:rPr>
          <w:rFonts w:ascii="Cambria" w:hAnsi="Cambria"/>
          <w:spacing w:val="20"/>
          <w:sz w:val="22"/>
          <w:szCs w:val="22"/>
        </w:rPr>
        <w:t xml:space="preserve">apresentar declaração ou documentação falsa exigida para o certame ou prestar declaração falsa durante a licitação ou a execução do contrato;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i) </w:t>
      </w:r>
      <w:r w:rsidRPr="00C85898">
        <w:rPr>
          <w:rFonts w:ascii="Cambria" w:hAnsi="Cambria"/>
          <w:spacing w:val="20"/>
          <w:sz w:val="22"/>
          <w:szCs w:val="22"/>
        </w:rPr>
        <w:t xml:space="preserve">fraudar a licitação ou praticar ato fraudulento na execução do contrato;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j) </w:t>
      </w:r>
      <w:r w:rsidRPr="00C85898">
        <w:rPr>
          <w:rFonts w:ascii="Cambria" w:hAnsi="Cambria"/>
          <w:spacing w:val="20"/>
          <w:sz w:val="22"/>
          <w:szCs w:val="22"/>
        </w:rPr>
        <w:t xml:space="preserve">comportar-se de modo inidôneo ou cometer fraude de qualquer natureza;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k) </w:t>
      </w:r>
      <w:r w:rsidRPr="00C85898">
        <w:rPr>
          <w:rFonts w:ascii="Cambria" w:hAnsi="Cambria"/>
          <w:spacing w:val="20"/>
          <w:sz w:val="22"/>
          <w:szCs w:val="22"/>
        </w:rPr>
        <w:t xml:space="preserve">praticar atos ilícitos com vistas a frustrar os objetivos da licitação; </w:t>
      </w:r>
    </w:p>
    <w:p w:rsidR="00C85898" w:rsidRPr="00BF2866" w:rsidRDefault="00C85898" w:rsidP="00C85898">
      <w:pPr>
        <w:autoSpaceDE w:val="0"/>
        <w:autoSpaceDN w:val="0"/>
        <w:adjustRightInd w:val="0"/>
        <w:jc w:val="both"/>
        <w:rPr>
          <w:rFonts w:ascii="Cambria" w:hAnsi="Cambria"/>
          <w:spacing w:val="20"/>
          <w:sz w:val="22"/>
          <w:szCs w:val="22"/>
        </w:rPr>
      </w:pPr>
      <w:r>
        <w:rPr>
          <w:rFonts w:ascii="Cambria" w:hAnsi="Cambria"/>
          <w:spacing w:val="20"/>
          <w:sz w:val="22"/>
          <w:szCs w:val="22"/>
        </w:rPr>
        <w:t xml:space="preserve">l) </w:t>
      </w:r>
      <w:r w:rsidRPr="00C85898">
        <w:rPr>
          <w:rFonts w:ascii="Cambria" w:hAnsi="Cambria"/>
          <w:spacing w:val="20"/>
          <w:sz w:val="22"/>
          <w:szCs w:val="22"/>
        </w:rPr>
        <w:t xml:space="preserve">praticar ato lesivo previsto no art. 5º da Lei nº 12.846, de 1º de agosto de 2013. </w:t>
      </w:r>
    </w:p>
    <w:p w:rsidR="00C85898" w:rsidRPr="00C85898" w:rsidRDefault="00C85898" w:rsidP="00C85898">
      <w:pPr>
        <w:autoSpaceDE w:val="0"/>
        <w:autoSpaceDN w:val="0"/>
        <w:adjustRightInd w:val="0"/>
        <w:ind w:hanging="426"/>
        <w:jc w:val="both"/>
        <w:rPr>
          <w:rFonts w:ascii="Cambria" w:hAnsi="Cambria"/>
          <w:spacing w:val="20"/>
          <w:sz w:val="22"/>
          <w:szCs w:val="22"/>
        </w:rPr>
      </w:pPr>
    </w:p>
    <w:p w:rsid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Serão aplicadas ao responsável pelas infrações administrativas previstas no item acima deste edital as seguintes sanções: </w:t>
      </w:r>
    </w:p>
    <w:p w:rsidR="00C85898" w:rsidRPr="00C85898" w:rsidRDefault="00C85898" w:rsidP="00C85898">
      <w:pPr>
        <w:autoSpaceDE w:val="0"/>
        <w:autoSpaceDN w:val="0"/>
        <w:adjustRightInd w:val="0"/>
        <w:jc w:val="both"/>
        <w:rPr>
          <w:rFonts w:ascii="Cambria" w:hAnsi="Cambria"/>
          <w:spacing w:val="20"/>
          <w:sz w:val="22"/>
          <w:szCs w:val="22"/>
        </w:rPr>
      </w:pP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a) advertência;</w:t>
      </w: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b) multa de no mínimo 0,5% (cinco décimos por cento) e máximo de 30% (trinta por cento) do valor do objeto licitado ou contratado; </w:t>
      </w: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c) impedimento de licitar e contratar, no âmbito da Administração Pública direta e indireta do órgão licitante, pelo prazo máximo de 3 (três) anos. </w:t>
      </w: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d) declaração de inidoneidade para licitar ou contratar no âmbito da Administração Pública direta e indireta de todos os entes federativos, pelo prazo mínimo de 3 (três) anos e máximo de 6 (seis) anos. </w:t>
      </w:r>
    </w:p>
    <w:p w:rsidR="00C85898" w:rsidRPr="00C85898" w:rsidRDefault="00C85898" w:rsidP="00C85898">
      <w:pPr>
        <w:autoSpaceDE w:val="0"/>
        <w:autoSpaceDN w:val="0"/>
        <w:adjustRightInd w:val="0"/>
        <w:jc w:val="both"/>
        <w:rPr>
          <w:rFonts w:ascii="Cambria" w:hAnsi="Cambria"/>
          <w:spacing w:val="20"/>
          <w:sz w:val="22"/>
          <w:szCs w:val="22"/>
        </w:rPr>
      </w:pP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As sanções previstas nas alíneas “a”, “c” e “d” do item acima da presente Ata poderão ser aplicadas cumulativamente com a prevista na alínea “b” do mesmo item. </w:t>
      </w:r>
    </w:p>
    <w:p w:rsidR="00C85898" w:rsidRPr="00C85898" w:rsidRDefault="00C85898" w:rsidP="00C85898">
      <w:pPr>
        <w:autoSpaceDE w:val="0"/>
        <w:autoSpaceDN w:val="0"/>
        <w:adjustRightInd w:val="0"/>
        <w:jc w:val="both"/>
        <w:rPr>
          <w:rFonts w:ascii="Cambria" w:hAnsi="Cambria"/>
          <w:spacing w:val="20"/>
          <w:sz w:val="22"/>
          <w:szCs w:val="22"/>
        </w:rPr>
      </w:pP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A aplicação de multa de mora não impedirá que a Administração a converta em compensatória e promova a extinção unilateral do contrato com a aplicação cumulada de outras sanções.</w:t>
      </w:r>
    </w:p>
    <w:p w:rsidR="00C85898" w:rsidRPr="00C85898" w:rsidRDefault="00C85898" w:rsidP="00C85898">
      <w:pPr>
        <w:autoSpaceDE w:val="0"/>
        <w:autoSpaceDN w:val="0"/>
        <w:adjustRightInd w:val="0"/>
        <w:jc w:val="both"/>
        <w:rPr>
          <w:rFonts w:ascii="Cambria" w:hAnsi="Cambria"/>
          <w:spacing w:val="20"/>
          <w:sz w:val="22"/>
          <w:szCs w:val="22"/>
        </w:rPr>
      </w:pP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Se a multa aplicada e as indenizações cabíveis forem superiores ao valor de pagamento eventualmente devido pela Administração ao contratado, além da perda desse valor, a diferença será descontada da garantia prestada ou será cobrada judicialmente. </w:t>
      </w:r>
    </w:p>
    <w:p w:rsidR="00C85898" w:rsidRPr="00C85898" w:rsidRDefault="00C85898" w:rsidP="00C85898">
      <w:pPr>
        <w:autoSpaceDE w:val="0"/>
        <w:autoSpaceDN w:val="0"/>
        <w:adjustRightInd w:val="0"/>
        <w:jc w:val="both"/>
        <w:rPr>
          <w:rFonts w:ascii="Cambria" w:hAnsi="Cambria"/>
          <w:spacing w:val="20"/>
          <w:sz w:val="22"/>
          <w:szCs w:val="22"/>
        </w:rPr>
      </w:pP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A aplicação das sanções previstas nesta Ata não exclui, em hipótese alguma, a obrigação de reparação integral do dano causado à Administração Pública. </w:t>
      </w:r>
    </w:p>
    <w:p w:rsidR="00C85898" w:rsidRPr="00C85898" w:rsidRDefault="00C85898" w:rsidP="00C85898">
      <w:pPr>
        <w:autoSpaceDE w:val="0"/>
        <w:autoSpaceDN w:val="0"/>
        <w:adjustRightInd w:val="0"/>
        <w:jc w:val="both"/>
        <w:rPr>
          <w:rFonts w:ascii="Cambria" w:hAnsi="Cambria"/>
          <w:spacing w:val="20"/>
          <w:sz w:val="22"/>
          <w:szCs w:val="22"/>
        </w:rPr>
      </w:pPr>
    </w:p>
    <w:p w:rsidR="00C85898" w:rsidRPr="00C85898" w:rsidRDefault="00C85898" w:rsidP="00C85898">
      <w:pPr>
        <w:autoSpaceDE w:val="0"/>
        <w:autoSpaceDN w:val="0"/>
        <w:adjustRightInd w:val="0"/>
        <w:jc w:val="both"/>
        <w:rPr>
          <w:rFonts w:ascii="Cambria" w:hAnsi="Cambria"/>
          <w:spacing w:val="20"/>
          <w:sz w:val="22"/>
          <w:szCs w:val="22"/>
        </w:rPr>
      </w:pPr>
      <w:r w:rsidRPr="00C85898">
        <w:rPr>
          <w:rFonts w:ascii="Cambria" w:hAnsi="Cambria"/>
          <w:spacing w:val="20"/>
          <w:sz w:val="22"/>
          <w:szCs w:val="22"/>
        </w:rPr>
        <w:t xml:space="preserve">Na aplicação da sanção prevista no presente edital, será facultada a defesa do interessado no prazo de 15 (quinze) dias úteis, contado da data de sua intimação. </w:t>
      </w:r>
    </w:p>
    <w:p w:rsidR="00C85898" w:rsidRDefault="00C85898" w:rsidP="00EE359F">
      <w:pPr>
        <w:autoSpaceDE w:val="0"/>
        <w:autoSpaceDN w:val="0"/>
        <w:adjustRightInd w:val="0"/>
        <w:jc w:val="both"/>
        <w:rPr>
          <w:rFonts w:ascii="Cambria" w:hAnsi="Cambria"/>
          <w:b/>
          <w:spacing w:val="20"/>
          <w:sz w:val="22"/>
          <w:szCs w:val="22"/>
        </w:rPr>
      </w:pPr>
    </w:p>
    <w:p w:rsidR="003B128D" w:rsidRDefault="003B128D" w:rsidP="00EE359F">
      <w:pPr>
        <w:autoSpaceDE w:val="0"/>
        <w:autoSpaceDN w:val="0"/>
        <w:adjustRightInd w:val="0"/>
        <w:jc w:val="both"/>
        <w:rPr>
          <w:rFonts w:ascii="Cambria" w:hAnsi="Cambria"/>
          <w:b/>
          <w:spacing w:val="20"/>
          <w:sz w:val="22"/>
          <w:szCs w:val="22"/>
        </w:rPr>
      </w:pPr>
    </w:p>
    <w:p w:rsidR="00DB1C9F" w:rsidRPr="00EE359F" w:rsidRDefault="00DB1C9F" w:rsidP="00EE359F">
      <w:pPr>
        <w:autoSpaceDE w:val="0"/>
        <w:autoSpaceDN w:val="0"/>
        <w:adjustRightInd w:val="0"/>
        <w:jc w:val="both"/>
        <w:rPr>
          <w:rFonts w:ascii="Cambria" w:hAnsi="Cambria"/>
          <w:b/>
          <w:spacing w:val="20"/>
          <w:sz w:val="22"/>
          <w:szCs w:val="22"/>
        </w:rPr>
      </w:pPr>
      <w:r w:rsidRPr="00EE359F">
        <w:rPr>
          <w:rFonts w:ascii="Cambria" w:hAnsi="Cambria"/>
          <w:b/>
          <w:spacing w:val="20"/>
          <w:sz w:val="22"/>
          <w:szCs w:val="22"/>
        </w:rPr>
        <w:lastRenderedPageBreak/>
        <w:t xml:space="preserve">CLÁUSULA DÉCIMA </w:t>
      </w:r>
      <w:r w:rsidR="000433BD" w:rsidRPr="00EE359F">
        <w:rPr>
          <w:rFonts w:ascii="Cambria" w:hAnsi="Cambria"/>
          <w:b/>
          <w:spacing w:val="20"/>
          <w:sz w:val="22"/>
          <w:szCs w:val="22"/>
        </w:rPr>
        <w:t>TERCEIRA</w:t>
      </w:r>
      <w:r w:rsidRPr="00EE359F">
        <w:rPr>
          <w:rFonts w:ascii="Cambria" w:hAnsi="Cambria"/>
          <w:b/>
          <w:spacing w:val="20"/>
          <w:sz w:val="22"/>
          <w:szCs w:val="22"/>
        </w:rPr>
        <w:t xml:space="preserve"> - DAS DISPOSIÇÕES GERAIS</w:t>
      </w:r>
      <w:r w:rsidR="00BF3F7D" w:rsidRPr="00EE359F">
        <w:rPr>
          <w:rFonts w:ascii="Cambria" w:hAnsi="Cambria"/>
          <w:b/>
          <w:spacing w:val="20"/>
          <w:sz w:val="22"/>
          <w:szCs w:val="22"/>
        </w:rPr>
        <w:t>:</w:t>
      </w:r>
    </w:p>
    <w:p w:rsidR="00DB1C9F" w:rsidRPr="006B4E4D" w:rsidRDefault="00DB1C9F" w:rsidP="00DB1C9F">
      <w:pPr>
        <w:ind w:right="-45"/>
        <w:jc w:val="both"/>
        <w:rPr>
          <w:rFonts w:ascii="Cambria" w:hAnsi="Cambria" w:cs="Arial"/>
          <w:sz w:val="22"/>
          <w:szCs w:val="22"/>
        </w:rPr>
      </w:pPr>
    </w:p>
    <w:p w:rsidR="00B82AB6" w:rsidRPr="00EE359F" w:rsidRDefault="00DB1C9F" w:rsidP="00EE359F">
      <w:pPr>
        <w:autoSpaceDE w:val="0"/>
        <w:autoSpaceDN w:val="0"/>
        <w:adjustRightInd w:val="0"/>
        <w:jc w:val="both"/>
        <w:rPr>
          <w:rFonts w:ascii="Cambria" w:hAnsi="Cambria"/>
          <w:spacing w:val="20"/>
          <w:sz w:val="22"/>
          <w:szCs w:val="22"/>
        </w:rPr>
      </w:pPr>
      <w:r w:rsidRPr="006B4E4D">
        <w:rPr>
          <w:rFonts w:ascii="Cambria" w:hAnsi="Cambria"/>
          <w:spacing w:val="20"/>
          <w:sz w:val="22"/>
          <w:szCs w:val="22"/>
        </w:rPr>
        <w:t>1</w:t>
      </w:r>
      <w:r w:rsidR="000433BD">
        <w:rPr>
          <w:rFonts w:ascii="Cambria" w:hAnsi="Cambria"/>
          <w:spacing w:val="20"/>
          <w:sz w:val="22"/>
          <w:szCs w:val="22"/>
        </w:rPr>
        <w:t>3</w:t>
      </w:r>
      <w:r w:rsidRPr="006B4E4D">
        <w:rPr>
          <w:rFonts w:ascii="Cambria" w:hAnsi="Cambria"/>
          <w:spacing w:val="20"/>
          <w:sz w:val="22"/>
          <w:szCs w:val="22"/>
        </w:rPr>
        <w:t>.1</w:t>
      </w:r>
      <w:r w:rsidR="000433BD">
        <w:rPr>
          <w:rFonts w:ascii="Cambria" w:hAnsi="Cambria"/>
          <w:spacing w:val="20"/>
          <w:sz w:val="22"/>
          <w:szCs w:val="22"/>
        </w:rPr>
        <w:t>.</w:t>
      </w:r>
      <w:r w:rsidRPr="006B4E4D">
        <w:rPr>
          <w:rFonts w:ascii="Cambria" w:hAnsi="Cambria"/>
          <w:spacing w:val="20"/>
          <w:sz w:val="22"/>
          <w:szCs w:val="22"/>
        </w:rPr>
        <w:t xml:space="preserve"> </w:t>
      </w:r>
      <w:r w:rsidR="00B82AB6" w:rsidRPr="00EE359F">
        <w:rPr>
          <w:rFonts w:ascii="Cambria" w:hAnsi="Cambria"/>
          <w:spacing w:val="20"/>
          <w:sz w:val="22"/>
          <w:szCs w:val="22"/>
        </w:rPr>
        <w:t>Toda e qualquer comunicação entre as partes será sempre feita por escrito, mediante correspondência eletrônica ou escrita.</w:t>
      </w:r>
    </w:p>
    <w:p w:rsidR="00B82AB6" w:rsidRPr="00EE359F" w:rsidRDefault="00B82AB6"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14.2. Aos casos não previstos neste instrumento aplicar-se-ão os dispositivos estabelecidos na Lei Federal 14.133/2021.</w:t>
      </w:r>
    </w:p>
    <w:p w:rsidR="00DB1C9F" w:rsidRPr="00EE359F" w:rsidRDefault="00DB1C9F" w:rsidP="00EE359F">
      <w:pPr>
        <w:autoSpaceDE w:val="0"/>
        <w:autoSpaceDN w:val="0"/>
        <w:adjustRightInd w:val="0"/>
        <w:jc w:val="both"/>
        <w:rPr>
          <w:rFonts w:ascii="Cambria" w:hAnsi="Cambria"/>
          <w:spacing w:val="20"/>
          <w:sz w:val="22"/>
          <w:szCs w:val="22"/>
        </w:rPr>
      </w:pPr>
    </w:p>
    <w:p w:rsidR="00DB1C9F" w:rsidRPr="00EE359F" w:rsidRDefault="00DB1C9F" w:rsidP="00EE359F">
      <w:pPr>
        <w:autoSpaceDE w:val="0"/>
        <w:autoSpaceDN w:val="0"/>
        <w:adjustRightInd w:val="0"/>
        <w:jc w:val="both"/>
        <w:rPr>
          <w:rFonts w:ascii="Cambria" w:hAnsi="Cambria"/>
          <w:b/>
          <w:spacing w:val="20"/>
          <w:sz w:val="22"/>
          <w:szCs w:val="22"/>
        </w:rPr>
      </w:pPr>
      <w:r w:rsidRPr="00EE359F">
        <w:rPr>
          <w:rFonts w:ascii="Cambria" w:hAnsi="Cambria"/>
          <w:b/>
          <w:spacing w:val="20"/>
          <w:sz w:val="22"/>
          <w:szCs w:val="22"/>
        </w:rPr>
        <w:t xml:space="preserve">CLÁUSULA DÉCIMA </w:t>
      </w:r>
      <w:r w:rsidR="000433BD" w:rsidRPr="00EE359F">
        <w:rPr>
          <w:rFonts w:ascii="Cambria" w:hAnsi="Cambria"/>
          <w:b/>
          <w:spacing w:val="20"/>
          <w:sz w:val="22"/>
          <w:szCs w:val="22"/>
        </w:rPr>
        <w:t>QUAR</w:t>
      </w:r>
      <w:r w:rsidR="002A5119" w:rsidRPr="00EE359F">
        <w:rPr>
          <w:rFonts w:ascii="Cambria" w:hAnsi="Cambria"/>
          <w:b/>
          <w:spacing w:val="20"/>
          <w:sz w:val="22"/>
          <w:szCs w:val="22"/>
        </w:rPr>
        <w:t>TA</w:t>
      </w:r>
      <w:r w:rsidRPr="00EE359F">
        <w:rPr>
          <w:rFonts w:ascii="Cambria" w:hAnsi="Cambria"/>
          <w:b/>
          <w:spacing w:val="20"/>
          <w:sz w:val="22"/>
          <w:szCs w:val="22"/>
        </w:rPr>
        <w:t xml:space="preserve"> - DO FORO</w:t>
      </w:r>
      <w:r w:rsidR="00BF3F7D" w:rsidRPr="00EE359F">
        <w:rPr>
          <w:rFonts w:ascii="Cambria" w:hAnsi="Cambria"/>
          <w:b/>
          <w:spacing w:val="20"/>
          <w:sz w:val="22"/>
          <w:szCs w:val="22"/>
        </w:rPr>
        <w:t>:</w:t>
      </w:r>
    </w:p>
    <w:p w:rsidR="00DB1C9F" w:rsidRPr="00EE359F" w:rsidRDefault="00DB1C9F" w:rsidP="00EE359F">
      <w:pPr>
        <w:autoSpaceDE w:val="0"/>
        <w:autoSpaceDN w:val="0"/>
        <w:adjustRightInd w:val="0"/>
        <w:jc w:val="both"/>
        <w:rPr>
          <w:rFonts w:ascii="Cambria" w:hAnsi="Cambria"/>
          <w:spacing w:val="20"/>
          <w:sz w:val="22"/>
          <w:szCs w:val="22"/>
        </w:rPr>
      </w:pPr>
    </w:p>
    <w:p w:rsidR="00B82AB6" w:rsidRPr="00EE359F" w:rsidRDefault="00DB1C9F" w:rsidP="00EE359F">
      <w:pPr>
        <w:autoSpaceDE w:val="0"/>
        <w:autoSpaceDN w:val="0"/>
        <w:adjustRightInd w:val="0"/>
        <w:jc w:val="both"/>
        <w:rPr>
          <w:rFonts w:ascii="Cambria" w:hAnsi="Cambria"/>
          <w:spacing w:val="20"/>
          <w:sz w:val="22"/>
          <w:szCs w:val="22"/>
        </w:rPr>
      </w:pPr>
      <w:r w:rsidRPr="006B4E4D">
        <w:rPr>
          <w:rFonts w:ascii="Cambria" w:hAnsi="Cambria"/>
          <w:spacing w:val="20"/>
          <w:sz w:val="22"/>
          <w:szCs w:val="22"/>
        </w:rPr>
        <w:t>1</w:t>
      </w:r>
      <w:r w:rsidR="000433BD">
        <w:rPr>
          <w:rFonts w:ascii="Cambria" w:hAnsi="Cambria"/>
          <w:spacing w:val="20"/>
          <w:sz w:val="22"/>
          <w:szCs w:val="22"/>
        </w:rPr>
        <w:t>4</w:t>
      </w:r>
      <w:r w:rsidR="002A5119" w:rsidRPr="006B4E4D">
        <w:rPr>
          <w:rFonts w:ascii="Cambria" w:hAnsi="Cambria"/>
          <w:spacing w:val="20"/>
          <w:sz w:val="22"/>
          <w:szCs w:val="22"/>
        </w:rPr>
        <w:t>.1</w:t>
      </w:r>
      <w:r w:rsidR="00BF3F7D" w:rsidRPr="006B4E4D">
        <w:rPr>
          <w:rFonts w:ascii="Cambria" w:hAnsi="Cambria"/>
          <w:spacing w:val="20"/>
          <w:sz w:val="22"/>
          <w:szCs w:val="22"/>
        </w:rPr>
        <w:t>.</w:t>
      </w:r>
      <w:r w:rsidR="002A5119" w:rsidRPr="006B4E4D">
        <w:rPr>
          <w:rFonts w:ascii="Cambria" w:hAnsi="Cambria"/>
          <w:spacing w:val="20"/>
          <w:sz w:val="22"/>
          <w:szCs w:val="22"/>
        </w:rPr>
        <w:t xml:space="preserve"> </w:t>
      </w:r>
      <w:r w:rsidR="00B82AB6" w:rsidRPr="00EE359F">
        <w:rPr>
          <w:rFonts w:ascii="Cambria" w:hAnsi="Cambria"/>
          <w:spacing w:val="20"/>
          <w:sz w:val="22"/>
          <w:szCs w:val="22"/>
        </w:rPr>
        <w:t>Fica eleito o Foro da Comarca de Catu, Estado de Bahia, como o competente para dirimir questões decorrentes do cumprimento deste contrato, conforme art. 92, § 1º da Lei Federal nº 14.133/2021,</w:t>
      </w:r>
      <w:r w:rsidR="00B82AB6" w:rsidRPr="00EE359F">
        <w:rPr>
          <w:spacing w:val="20"/>
        </w:rPr>
        <w:t xml:space="preserve"> </w:t>
      </w:r>
      <w:r w:rsidR="00B82AB6" w:rsidRPr="00EE359F">
        <w:rPr>
          <w:rFonts w:ascii="Cambria" w:hAnsi="Cambria"/>
          <w:spacing w:val="20"/>
          <w:sz w:val="22"/>
          <w:szCs w:val="22"/>
        </w:rPr>
        <w:t>renunciando as partes a qualquer outro, por mais privilegiado que seja.</w:t>
      </w:r>
    </w:p>
    <w:p w:rsidR="00B82AB6" w:rsidRPr="00EE359F" w:rsidRDefault="00B82AB6" w:rsidP="00EE359F">
      <w:pPr>
        <w:autoSpaceDE w:val="0"/>
        <w:autoSpaceDN w:val="0"/>
        <w:adjustRightInd w:val="0"/>
        <w:jc w:val="both"/>
        <w:rPr>
          <w:rFonts w:ascii="Cambria" w:hAnsi="Cambria"/>
          <w:spacing w:val="20"/>
          <w:sz w:val="22"/>
          <w:szCs w:val="22"/>
        </w:rPr>
      </w:pPr>
    </w:p>
    <w:p w:rsidR="00B82AB6" w:rsidRPr="00EE359F" w:rsidRDefault="00B82AB6"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E por estarem assim justos e contratados, assinam as partes este instrumento em 03 (três) vias de igual teor e forma.</w:t>
      </w:r>
    </w:p>
    <w:p w:rsidR="00BF3F7D" w:rsidRPr="006B4E4D" w:rsidRDefault="00BF3F7D" w:rsidP="00B82AB6">
      <w:pPr>
        <w:autoSpaceDE w:val="0"/>
        <w:autoSpaceDN w:val="0"/>
        <w:adjustRightInd w:val="0"/>
        <w:jc w:val="both"/>
        <w:rPr>
          <w:rFonts w:ascii="Cambria" w:hAnsi="Cambria"/>
          <w:spacing w:val="20"/>
          <w:sz w:val="22"/>
          <w:szCs w:val="22"/>
        </w:rPr>
      </w:pPr>
    </w:p>
    <w:p w:rsidR="00BF3F7D" w:rsidRPr="006B4E4D" w:rsidRDefault="00BF3F7D" w:rsidP="00EE359F">
      <w:pPr>
        <w:autoSpaceDE w:val="0"/>
        <w:autoSpaceDN w:val="0"/>
        <w:adjustRightInd w:val="0"/>
        <w:jc w:val="both"/>
        <w:rPr>
          <w:rFonts w:ascii="Cambria" w:hAnsi="Cambria"/>
          <w:spacing w:val="20"/>
          <w:sz w:val="22"/>
          <w:szCs w:val="22"/>
        </w:rPr>
      </w:pPr>
      <w:r w:rsidRPr="006B4E4D">
        <w:rPr>
          <w:rFonts w:ascii="Cambria" w:hAnsi="Cambria"/>
          <w:spacing w:val="20"/>
          <w:sz w:val="22"/>
          <w:szCs w:val="22"/>
        </w:rPr>
        <w:t>Catu/BA, __ de _________ de 202</w:t>
      </w:r>
      <w:r w:rsidR="00A965EC" w:rsidRPr="006B4E4D">
        <w:rPr>
          <w:rFonts w:ascii="Cambria" w:hAnsi="Cambria"/>
          <w:spacing w:val="20"/>
          <w:sz w:val="22"/>
          <w:szCs w:val="22"/>
        </w:rPr>
        <w:t>3</w:t>
      </w:r>
    </w:p>
    <w:p w:rsidR="00BF3F7D" w:rsidRPr="006B4E4D" w:rsidRDefault="00BF3F7D" w:rsidP="00EE359F">
      <w:pPr>
        <w:autoSpaceDE w:val="0"/>
        <w:autoSpaceDN w:val="0"/>
        <w:adjustRightInd w:val="0"/>
        <w:jc w:val="both"/>
        <w:rPr>
          <w:rFonts w:ascii="Cambria" w:hAnsi="Cambria"/>
          <w:spacing w:val="20"/>
          <w:sz w:val="22"/>
          <w:szCs w:val="22"/>
        </w:rPr>
      </w:pPr>
    </w:p>
    <w:tbl>
      <w:tblPr>
        <w:tblW w:w="0" w:type="auto"/>
        <w:tblLook w:val="04A0"/>
      </w:tblPr>
      <w:tblGrid>
        <w:gridCol w:w="4322"/>
        <w:gridCol w:w="4323"/>
      </w:tblGrid>
      <w:tr w:rsidR="00BF3F7D" w:rsidRPr="006B4E4D" w:rsidTr="00D32A9C">
        <w:tc>
          <w:tcPr>
            <w:tcW w:w="4322" w:type="dxa"/>
            <w:shd w:val="clear" w:color="auto" w:fill="auto"/>
          </w:tcPr>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______________________________________</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XXXXXXXXXXXXXXXXXX</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Município de Catu/BA</w:t>
            </w:r>
          </w:p>
          <w:p w:rsidR="00BF3F7D" w:rsidRPr="00EE359F" w:rsidRDefault="00BF3F7D" w:rsidP="00EE359F">
            <w:pPr>
              <w:autoSpaceDE w:val="0"/>
              <w:autoSpaceDN w:val="0"/>
              <w:adjustRightInd w:val="0"/>
              <w:jc w:val="both"/>
              <w:rPr>
                <w:rFonts w:ascii="Cambria" w:hAnsi="Cambria"/>
                <w:spacing w:val="20"/>
                <w:sz w:val="22"/>
                <w:szCs w:val="22"/>
              </w:rPr>
            </w:pPr>
          </w:p>
        </w:tc>
        <w:tc>
          <w:tcPr>
            <w:tcW w:w="4323" w:type="dxa"/>
            <w:shd w:val="clear" w:color="auto" w:fill="auto"/>
          </w:tcPr>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_____________________________________</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XXXXXXXXXXXXXXXXXX</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Fornecedor</w:t>
            </w:r>
          </w:p>
        </w:tc>
      </w:tr>
    </w:tbl>
    <w:p w:rsidR="00BF3F7D" w:rsidRPr="006B4E4D" w:rsidRDefault="00BF3F7D" w:rsidP="00EE359F">
      <w:pPr>
        <w:autoSpaceDE w:val="0"/>
        <w:autoSpaceDN w:val="0"/>
        <w:adjustRightInd w:val="0"/>
        <w:jc w:val="both"/>
        <w:rPr>
          <w:rFonts w:ascii="Cambria" w:hAnsi="Cambria"/>
          <w:spacing w:val="20"/>
          <w:sz w:val="22"/>
          <w:szCs w:val="22"/>
        </w:rPr>
      </w:pPr>
    </w:p>
    <w:p w:rsidR="00BF3F7D" w:rsidRPr="006B4E4D" w:rsidRDefault="00BF3F7D" w:rsidP="00EE359F">
      <w:pPr>
        <w:autoSpaceDE w:val="0"/>
        <w:autoSpaceDN w:val="0"/>
        <w:adjustRightInd w:val="0"/>
        <w:jc w:val="both"/>
        <w:rPr>
          <w:rFonts w:ascii="Cambria" w:hAnsi="Cambria"/>
          <w:spacing w:val="20"/>
          <w:sz w:val="22"/>
          <w:szCs w:val="22"/>
        </w:rPr>
      </w:pPr>
      <w:r w:rsidRPr="006B4E4D">
        <w:rPr>
          <w:rFonts w:ascii="Cambria" w:hAnsi="Cambria"/>
          <w:spacing w:val="20"/>
          <w:sz w:val="22"/>
          <w:szCs w:val="22"/>
        </w:rPr>
        <w:t>Testemunhas:</w:t>
      </w:r>
    </w:p>
    <w:tbl>
      <w:tblPr>
        <w:tblW w:w="0" w:type="auto"/>
        <w:tblLook w:val="04A0"/>
      </w:tblPr>
      <w:tblGrid>
        <w:gridCol w:w="4322"/>
        <w:gridCol w:w="4323"/>
      </w:tblGrid>
      <w:tr w:rsidR="00BF3F7D" w:rsidRPr="006B4E4D" w:rsidTr="00D32A9C">
        <w:tc>
          <w:tcPr>
            <w:tcW w:w="4322" w:type="dxa"/>
            <w:shd w:val="clear" w:color="auto" w:fill="auto"/>
          </w:tcPr>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____________________________________</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(Nome)</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(CPF)</w:t>
            </w:r>
          </w:p>
          <w:p w:rsidR="008471AF" w:rsidRDefault="008471AF"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Default="00E71ABB" w:rsidP="00EE359F">
            <w:pPr>
              <w:autoSpaceDE w:val="0"/>
              <w:autoSpaceDN w:val="0"/>
              <w:adjustRightInd w:val="0"/>
              <w:jc w:val="both"/>
              <w:rPr>
                <w:rFonts w:ascii="Cambria" w:hAnsi="Cambria"/>
                <w:spacing w:val="20"/>
                <w:sz w:val="22"/>
                <w:szCs w:val="22"/>
              </w:rPr>
            </w:pPr>
          </w:p>
          <w:p w:rsidR="00E71ABB" w:rsidRPr="00EE359F" w:rsidRDefault="00E71ABB" w:rsidP="00EE359F">
            <w:pPr>
              <w:autoSpaceDE w:val="0"/>
              <w:autoSpaceDN w:val="0"/>
              <w:adjustRightInd w:val="0"/>
              <w:jc w:val="both"/>
              <w:rPr>
                <w:rFonts w:ascii="Cambria" w:hAnsi="Cambria"/>
                <w:spacing w:val="20"/>
                <w:sz w:val="22"/>
                <w:szCs w:val="22"/>
              </w:rPr>
            </w:pPr>
          </w:p>
        </w:tc>
        <w:tc>
          <w:tcPr>
            <w:tcW w:w="4323" w:type="dxa"/>
            <w:shd w:val="clear" w:color="auto" w:fill="auto"/>
          </w:tcPr>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lastRenderedPageBreak/>
              <w:t>_____________________________________</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(Nome)</w:t>
            </w:r>
          </w:p>
          <w:p w:rsidR="00BF3F7D" w:rsidRPr="00EE359F" w:rsidRDefault="00BF3F7D" w:rsidP="00EE359F">
            <w:pPr>
              <w:autoSpaceDE w:val="0"/>
              <w:autoSpaceDN w:val="0"/>
              <w:adjustRightInd w:val="0"/>
              <w:jc w:val="both"/>
              <w:rPr>
                <w:rFonts w:ascii="Cambria" w:hAnsi="Cambria"/>
                <w:spacing w:val="20"/>
                <w:sz w:val="22"/>
                <w:szCs w:val="22"/>
              </w:rPr>
            </w:pPr>
            <w:r w:rsidRPr="00EE359F">
              <w:rPr>
                <w:rFonts w:ascii="Cambria" w:hAnsi="Cambria"/>
                <w:spacing w:val="20"/>
                <w:sz w:val="22"/>
                <w:szCs w:val="22"/>
              </w:rPr>
              <w:t>(CPF)</w:t>
            </w:r>
          </w:p>
          <w:p w:rsidR="00BF3F7D" w:rsidRDefault="00BF3F7D"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Default="00EE359F" w:rsidP="00EE359F">
            <w:pPr>
              <w:autoSpaceDE w:val="0"/>
              <w:autoSpaceDN w:val="0"/>
              <w:adjustRightInd w:val="0"/>
              <w:jc w:val="both"/>
              <w:rPr>
                <w:rFonts w:ascii="Cambria" w:hAnsi="Cambria"/>
                <w:spacing w:val="20"/>
                <w:sz w:val="22"/>
                <w:szCs w:val="22"/>
              </w:rPr>
            </w:pPr>
          </w:p>
          <w:p w:rsidR="00EE359F" w:rsidRPr="00EE359F" w:rsidRDefault="00EE359F" w:rsidP="00EE359F">
            <w:pPr>
              <w:autoSpaceDE w:val="0"/>
              <w:autoSpaceDN w:val="0"/>
              <w:adjustRightInd w:val="0"/>
              <w:jc w:val="both"/>
              <w:rPr>
                <w:rFonts w:ascii="Cambria" w:hAnsi="Cambria"/>
                <w:spacing w:val="20"/>
                <w:sz w:val="22"/>
                <w:szCs w:val="22"/>
              </w:rPr>
            </w:pPr>
          </w:p>
        </w:tc>
      </w:tr>
    </w:tbl>
    <w:p w:rsidR="00BF3F7D" w:rsidRPr="00EA6585" w:rsidRDefault="00BF3F7D" w:rsidP="001D1AD3">
      <w:pPr>
        <w:pStyle w:val="TextosemFormatao1"/>
        <w:tabs>
          <w:tab w:val="left" w:pos="0"/>
        </w:tabs>
        <w:spacing w:line="320" w:lineRule="exact"/>
        <w:jc w:val="center"/>
        <w:rPr>
          <w:rFonts w:ascii="Cambria" w:hAnsi="Cambria"/>
          <w:b/>
          <w:spacing w:val="20"/>
          <w:sz w:val="22"/>
          <w:szCs w:val="22"/>
          <w:u w:val="single"/>
        </w:rPr>
      </w:pPr>
      <w:r w:rsidRPr="00EA6585">
        <w:rPr>
          <w:rFonts w:ascii="Cambria" w:hAnsi="Cambria"/>
          <w:b/>
          <w:bCs/>
          <w:spacing w:val="20"/>
          <w:sz w:val="22"/>
          <w:szCs w:val="22"/>
          <w:u w:val="single"/>
        </w:rPr>
        <w:lastRenderedPageBreak/>
        <w:t xml:space="preserve">ANEXO </w:t>
      </w:r>
      <w:r w:rsidR="00B82AB6">
        <w:rPr>
          <w:rFonts w:ascii="Cambria" w:hAnsi="Cambria"/>
          <w:b/>
          <w:bCs/>
          <w:spacing w:val="20"/>
          <w:sz w:val="22"/>
          <w:szCs w:val="22"/>
          <w:u w:val="single"/>
        </w:rPr>
        <w:t>VII</w:t>
      </w:r>
      <w:r w:rsidR="00423BEF">
        <w:rPr>
          <w:rFonts w:ascii="Cambria" w:hAnsi="Cambria"/>
          <w:b/>
          <w:bCs/>
          <w:spacing w:val="20"/>
          <w:sz w:val="22"/>
          <w:szCs w:val="22"/>
          <w:u w:val="single"/>
        </w:rPr>
        <w:t>I</w:t>
      </w:r>
      <w:r w:rsidRPr="00EA6585">
        <w:rPr>
          <w:rFonts w:ascii="Cambria" w:hAnsi="Cambria"/>
          <w:b/>
          <w:bCs/>
          <w:spacing w:val="20"/>
          <w:sz w:val="22"/>
          <w:szCs w:val="22"/>
          <w:u w:val="single"/>
        </w:rPr>
        <w:t xml:space="preserve"> – </w:t>
      </w:r>
      <w:r w:rsidRPr="00BF3F7D">
        <w:rPr>
          <w:rFonts w:ascii="Cambria" w:hAnsi="Cambria"/>
          <w:b/>
          <w:bCs/>
          <w:spacing w:val="20"/>
          <w:sz w:val="22"/>
          <w:szCs w:val="22"/>
          <w:u w:val="single"/>
        </w:rPr>
        <w:t xml:space="preserve">MODELO DE </w:t>
      </w:r>
      <w:r w:rsidR="001F63D9">
        <w:rPr>
          <w:rFonts w:ascii="Cambria" w:hAnsi="Cambria"/>
          <w:b/>
          <w:bCs/>
          <w:spacing w:val="20"/>
          <w:sz w:val="22"/>
          <w:szCs w:val="22"/>
          <w:u w:val="single"/>
        </w:rPr>
        <w:t>PROPOSTA DE PREÇOS</w:t>
      </w:r>
      <w:r w:rsidRPr="00EA6585">
        <w:rPr>
          <w:rFonts w:ascii="Cambria" w:hAnsi="Cambria"/>
          <w:b/>
          <w:spacing w:val="20"/>
          <w:sz w:val="22"/>
          <w:szCs w:val="22"/>
          <w:u w:val="single"/>
        </w:rPr>
        <w:t xml:space="preserve"> </w:t>
      </w:r>
    </w:p>
    <w:p w:rsidR="00BF3F7D" w:rsidRPr="00710F69" w:rsidRDefault="00BF3F7D" w:rsidP="00BF3F7D">
      <w:pPr>
        <w:pStyle w:val="Corpo"/>
        <w:spacing w:line="320" w:lineRule="exact"/>
        <w:jc w:val="center"/>
        <w:rPr>
          <w:rFonts w:ascii="Cambria" w:hAnsi="Cambria"/>
          <w:b/>
          <w:color w:val="auto"/>
          <w:spacing w:val="20"/>
          <w:sz w:val="22"/>
          <w:szCs w:val="22"/>
          <w:lang w:val="pt-BR"/>
        </w:rPr>
      </w:pPr>
    </w:p>
    <w:p w:rsidR="00BF3F7D" w:rsidRDefault="00BF3F7D" w:rsidP="00BF3F7D">
      <w:pPr>
        <w:spacing w:line="320" w:lineRule="exact"/>
        <w:rPr>
          <w:rFonts w:ascii="Cambria" w:hAnsi="Cambria"/>
          <w:b/>
          <w:spacing w:val="20"/>
          <w:sz w:val="22"/>
          <w:szCs w:val="22"/>
        </w:rPr>
      </w:pPr>
      <w:r>
        <w:rPr>
          <w:rFonts w:ascii="Cambria" w:hAnsi="Cambria"/>
          <w:b/>
          <w:spacing w:val="20"/>
          <w:sz w:val="22"/>
          <w:szCs w:val="22"/>
        </w:rPr>
        <w:t>À</w:t>
      </w:r>
    </w:p>
    <w:p w:rsidR="00BF3F7D" w:rsidRPr="00710F69" w:rsidRDefault="00BF3F7D" w:rsidP="00BF3F7D">
      <w:pPr>
        <w:spacing w:line="320" w:lineRule="exact"/>
        <w:rPr>
          <w:rFonts w:ascii="Cambria" w:hAnsi="Cambria"/>
          <w:b/>
          <w:spacing w:val="20"/>
          <w:sz w:val="22"/>
          <w:szCs w:val="22"/>
        </w:rPr>
      </w:pPr>
      <w:r w:rsidRPr="00710F69">
        <w:rPr>
          <w:rFonts w:ascii="Cambria" w:hAnsi="Cambria"/>
          <w:b/>
          <w:spacing w:val="20"/>
          <w:sz w:val="22"/>
          <w:szCs w:val="22"/>
        </w:rPr>
        <w:t xml:space="preserve">Prefeitura Municipal de </w:t>
      </w:r>
      <w:r>
        <w:rPr>
          <w:rFonts w:ascii="Cambria" w:hAnsi="Cambria"/>
          <w:b/>
          <w:spacing w:val="20"/>
          <w:sz w:val="22"/>
          <w:szCs w:val="22"/>
        </w:rPr>
        <w:t>Catu</w:t>
      </w:r>
      <w:r w:rsidRPr="00710F69">
        <w:rPr>
          <w:rFonts w:ascii="Cambria" w:hAnsi="Cambria"/>
          <w:b/>
          <w:spacing w:val="20"/>
          <w:sz w:val="22"/>
          <w:szCs w:val="22"/>
        </w:rPr>
        <w:t>/BA</w:t>
      </w:r>
    </w:p>
    <w:p w:rsidR="00BF3F7D" w:rsidRDefault="00BF3F7D" w:rsidP="00BF3F7D">
      <w:pPr>
        <w:spacing w:line="320" w:lineRule="exact"/>
        <w:rPr>
          <w:rFonts w:ascii="Cambria" w:hAnsi="Cambria"/>
          <w:b/>
          <w:bCs/>
          <w:spacing w:val="20"/>
          <w:sz w:val="22"/>
          <w:szCs w:val="22"/>
        </w:rPr>
      </w:pPr>
      <w:r w:rsidRPr="00710F69">
        <w:rPr>
          <w:rFonts w:ascii="Cambria" w:hAnsi="Cambria"/>
          <w:b/>
          <w:bCs/>
          <w:spacing w:val="20"/>
          <w:sz w:val="22"/>
          <w:szCs w:val="22"/>
        </w:rPr>
        <w:t xml:space="preserve">Ref.: PREGÃO </w:t>
      </w:r>
      <w:r>
        <w:rPr>
          <w:rFonts w:ascii="Cambria" w:hAnsi="Cambria"/>
          <w:b/>
          <w:bCs/>
          <w:spacing w:val="20"/>
          <w:sz w:val="22"/>
          <w:szCs w:val="22"/>
        </w:rPr>
        <w:t>ELETRÔNICO</w:t>
      </w:r>
      <w:r w:rsidRPr="00710F69">
        <w:rPr>
          <w:rFonts w:ascii="Cambria" w:hAnsi="Cambria"/>
          <w:b/>
          <w:bCs/>
          <w:spacing w:val="20"/>
          <w:sz w:val="22"/>
          <w:szCs w:val="22"/>
        </w:rPr>
        <w:t xml:space="preserve"> </w:t>
      </w:r>
      <w:r>
        <w:rPr>
          <w:rFonts w:ascii="Cambria" w:hAnsi="Cambria"/>
          <w:b/>
          <w:bCs/>
          <w:spacing w:val="20"/>
          <w:sz w:val="22"/>
          <w:szCs w:val="22"/>
        </w:rPr>
        <w:t>N° ___/202</w:t>
      </w:r>
      <w:r w:rsidR="00B82AB6">
        <w:rPr>
          <w:rFonts w:ascii="Cambria" w:hAnsi="Cambria"/>
          <w:b/>
          <w:bCs/>
          <w:spacing w:val="20"/>
          <w:sz w:val="22"/>
          <w:szCs w:val="22"/>
        </w:rPr>
        <w:t>4</w:t>
      </w:r>
    </w:p>
    <w:p w:rsidR="00341048" w:rsidRDefault="00341048" w:rsidP="00BF3F7D">
      <w:pPr>
        <w:spacing w:line="320" w:lineRule="exact"/>
        <w:rPr>
          <w:rFonts w:ascii="Cambria" w:hAnsi="Cambria"/>
          <w:b/>
          <w:bCs/>
          <w:spacing w:val="20"/>
          <w:sz w:val="22"/>
          <w:szCs w:val="22"/>
        </w:rPr>
      </w:pPr>
    </w:p>
    <w:p w:rsidR="00341048" w:rsidRPr="00901ADA" w:rsidRDefault="00341048" w:rsidP="00901ADA">
      <w:pPr>
        <w:ind w:left="-567" w:firstLine="567"/>
        <w:jc w:val="both"/>
        <w:rPr>
          <w:rFonts w:ascii="Cambria" w:hAnsi="Cambria"/>
          <w:b/>
          <w:spacing w:val="20"/>
          <w:sz w:val="22"/>
          <w:szCs w:val="22"/>
        </w:rPr>
      </w:pPr>
      <w:r w:rsidRPr="00901ADA">
        <w:rPr>
          <w:rFonts w:ascii="Cambria" w:hAnsi="Cambria"/>
          <w:b/>
          <w:spacing w:val="20"/>
          <w:sz w:val="22"/>
          <w:szCs w:val="22"/>
        </w:rPr>
        <w:t>1. PROPONENTE:</w:t>
      </w:r>
    </w:p>
    <w:p w:rsidR="00341048" w:rsidRPr="00901ADA" w:rsidRDefault="00341048" w:rsidP="00901ADA">
      <w:pPr>
        <w:ind w:left="-567" w:firstLine="567"/>
        <w:jc w:val="both"/>
        <w:rPr>
          <w:rFonts w:ascii="Cambria" w:hAnsi="Cambria"/>
          <w:b/>
          <w:spacing w:val="20"/>
          <w:sz w:val="22"/>
          <w:szCs w:val="22"/>
        </w:rPr>
      </w:pPr>
      <w:r w:rsidRPr="00901ADA">
        <w:rPr>
          <w:rFonts w:ascii="Cambria" w:hAnsi="Cambria"/>
          <w:b/>
          <w:spacing w:val="20"/>
          <w:sz w:val="22"/>
          <w:szCs w:val="22"/>
        </w:rPr>
        <w:t>1.1. Razão Social:</w:t>
      </w:r>
    </w:p>
    <w:p w:rsidR="00341048" w:rsidRPr="00901ADA" w:rsidRDefault="00341048" w:rsidP="00901ADA">
      <w:pPr>
        <w:ind w:left="-567" w:firstLine="567"/>
        <w:jc w:val="both"/>
        <w:rPr>
          <w:rFonts w:ascii="Cambria" w:hAnsi="Cambria"/>
          <w:b/>
          <w:spacing w:val="20"/>
          <w:sz w:val="22"/>
          <w:szCs w:val="22"/>
        </w:rPr>
      </w:pPr>
      <w:r w:rsidRPr="00901ADA">
        <w:rPr>
          <w:rFonts w:ascii="Cambria" w:hAnsi="Cambria"/>
          <w:b/>
          <w:spacing w:val="20"/>
          <w:sz w:val="22"/>
          <w:szCs w:val="22"/>
        </w:rPr>
        <w:t>1.2. Sede:</w:t>
      </w:r>
    </w:p>
    <w:p w:rsidR="00341048" w:rsidRPr="00901ADA" w:rsidRDefault="00341048" w:rsidP="00901ADA">
      <w:pPr>
        <w:ind w:left="-567" w:firstLine="567"/>
        <w:jc w:val="both"/>
        <w:rPr>
          <w:rFonts w:ascii="Cambria" w:hAnsi="Cambria"/>
          <w:b/>
          <w:spacing w:val="20"/>
          <w:sz w:val="22"/>
          <w:szCs w:val="22"/>
        </w:rPr>
      </w:pPr>
      <w:r w:rsidRPr="00901ADA">
        <w:rPr>
          <w:rFonts w:ascii="Cambria" w:hAnsi="Cambria"/>
          <w:b/>
          <w:spacing w:val="20"/>
          <w:sz w:val="22"/>
          <w:szCs w:val="22"/>
        </w:rPr>
        <w:t>1.3. CNPJ:</w:t>
      </w:r>
    </w:p>
    <w:p w:rsidR="00341048" w:rsidRDefault="00341048" w:rsidP="00341048">
      <w:pPr>
        <w:spacing w:line="320" w:lineRule="exact"/>
        <w:rPr>
          <w:rFonts w:ascii="Cambria" w:hAnsi="Cambria"/>
          <w:b/>
          <w:bCs/>
          <w:spacing w:val="20"/>
          <w:sz w:val="22"/>
          <w:szCs w:val="22"/>
        </w:rPr>
      </w:pPr>
    </w:p>
    <w:p w:rsidR="000056EB" w:rsidRDefault="000056EB" w:rsidP="00341048">
      <w:pPr>
        <w:ind w:left="-567" w:firstLine="567"/>
        <w:jc w:val="both"/>
        <w:rPr>
          <w:rFonts w:ascii="Cambria" w:hAnsi="Cambria"/>
          <w:b/>
          <w:spacing w:val="20"/>
          <w:sz w:val="22"/>
          <w:szCs w:val="22"/>
        </w:rPr>
      </w:pPr>
    </w:p>
    <w:p w:rsidR="00341048" w:rsidRDefault="00341048" w:rsidP="002B5FAF">
      <w:pPr>
        <w:numPr>
          <w:ilvl w:val="0"/>
          <w:numId w:val="4"/>
        </w:numPr>
        <w:jc w:val="both"/>
        <w:rPr>
          <w:rFonts w:ascii="Cambria" w:hAnsi="Cambria"/>
          <w:b/>
          <w:spacing w:val="20"/>
          <w:sz w:val="22"/>
          <w:szCs w:val="22"/>
        </w:rPr>
      </w:pPr>
      <w:r w:rsidRPr="00901ADA">
        <w:rPr>
          <w:rFonts w:ascii="Cambria" w:hAnsi="Cambria"/>
          <w:b/>
          <w:spacing w:val="20"/>
          <w:sz w:val="22"/>
          <w:szCs w:val="22"/>
        </w:rPr>
        <w:t>PROPOSTA DE PREÇOS:</w:t>
      </w:r>
    </w:p>
    <w:p w:rsidR="001158CA" w:rsidRPr="00901ADA" w:rsidRDefault="001158CA" w:rsidP="001158CA">
      <w:pPr>
        <w:jc w:val="both"/>
        <w:rPr>
          <w:rFonts w:ascii="Cambria" w:hAnsi="Cambria"/>
          <w:b/>
          <w:spacing w:val="20"/>
          <w:sz w:val="22"/>
          <w:szCs w:val="22"/>
        </w:rPr>
      </w:pPr>
    </w:p>
    <w:p w:rsidR="000056EB" w:rsidRDefault="000056EB" w:rsidP="00341048">
      <w:pPr>
        <w:jc w:val="both"/>
        <w:rPr>
          <w:rFonts w:ascii="Cambria" w:hAnsi="Cambria"/>
          <w:b/>
          <w:spacing w:val="20"/>
          <w:sz w:val="22"/>
          <w:szCs w:val="22"/>
        </w:rPr>
      </w:pPr>
    </w:p>
    <w:p w:rsidR="001D1AD3" w:rsidRPr="00901ADA" w:rsidRDefault="00341048" w:rsidP="00341048">
      <w:pPr>
        <w:jc w:val="both"/>
        <w:rPr>
          <w:rFonts w:ascii="Cambria" w:hAnsi="Cambria"/>
          <w:bCs/>
          <w:spacing w:val="20"/>
          <w:sz w:val="22"/>
          <w:szCs w:val="22"/>
        </w:rPr>
      </w:pPr>
      <w:r w:rsidRPr="00901ADA">
        <w:rPr>
          <w:rFonts w:ascii="Cambria" w:hAnsi="Cambria"/>
          <w:b/>
          <w:spacing w:val="20"/>
          <w:sz w:val="22"/>
          <w:szCs w:val="22"/>
        </w:rPr>
        <w:t xml:space="preserve">2.1. </w:t>
      </w:r>
      <w:r w:rsidRPr="00901ADA">
        <w:rPr>
          <w:rFonts w:ascii="Cambria" w:hAnsi="Cambria"/>
          <w:bCs/>
          <w:spacing w:val="20"/>
          <w:sz w:val="22"/>
          <w:szCs w:val="22"/>
        </w:rPr>
        <w:t xml:space="preserve">Nosso preço global e denominado de lance inicial é de </w:t>
      </w:r>
      <w:r w:rsidRPr="002C2A9F">
        <w:rPr>
          <w:rFonts w:ascii="Cambria" w:hAnsi="Cambria"/>
          <w:b/>
          <w:spacing w:val="20"/>
          <w:sz w:val="22"/>
          <w:szCs w:val="22"/>
        </w:rPr>
        <w:t>R$ ................................. (...............................................................................)</w:t>
      </w:r>
      <w:r w:rsidRPr="00901ADA">
        <w:rPr>
          <w:rFonts w:ascii="Cambria" w:hAnsi="Cambria"/>
          <w:bCs/>
          <w:spacing w:val="20"/>
          <w:sz w:val="22"/>
          <w:szCs w:val="22"/>
        </w:rPr>
        <w:t>, conforme planilha de quantitativos</w:t>
      </w:r>
      <w:r w:rsidR="00901ADA">
        <w:rPr>
          <w:rFonts w:ascii="Cambria" w:hAnsi="Cambria"/>
          <w:bCs/>
          <w:spacing w:val="20"/>
          <w:sz w:val="22"/>
          <w:szCs w:val="22"/>
        </w:rPr>
        <w:t xml:space="preserve"> acima</w:t>
      </w:r>
      <w:r w:rsidRPr="00901ADA">
        <w:rPr>
          <w:rFonts w:ascii="Cambria" w:hAnsi="Cambria"/>
          <w:bCs/>
          <w:spacing w:val="20"/>
          <w:sz w:val="22"/>
          <w:szCs w:val="22"/>
        </w:rPr>
        <w:t>.</w:t>
      </w:r>
    </w:p>
    <w:p w:rsidR="00341048" w:rsidRPr="00901ADA" w:rsidRDefault="00341048" w:rsidP="00341048">
      <w:pPr>
        <w:jc w:val="both"/>
        <w:rPr>
          <w:rFonts w:ascii="Cambria" w:hAnsi="Cambria"/>
          <w:b/>
          <w:spacing w:val="20"/>
          <w:sz w:val="22"/>
          <w:szCs w:val="22"/>
        </w:rPr>
      </w:pPr>
    </w:p>
    <w:p w:rsidR="00341048" w:rsidRPr="00901ADA" w:rsidRDefault="00341048" w:rsidP="00341048">
      <w:pPr>
        <w:jc w:val="both"/>
        <w:rPr>
          <w:rFonts w:ascii="Cambria" w:hAnsi="Cambria"/>
          <w:b/>
          <w:spacing w:val="20"/>
          <w:sz w:val="22"/>
          <w:szCs w:val="22"/>
        </w:rPr>
      </w:pPr>
      <w:r w:rsidRPr="00901ADA">
        <w:rPr>
          <w:rFonts w:ascii="Cambria" w:hAnsi="Cambria"/>
          <w:b/>
          <w:spacing w:val="20"/>
          <w:sz w:val="22"/>
          <w:szCs w:val="22"/>
        </w:rPr>
        <w:t>3. PRAZO DE VALIDADE DA PROPOSTA:</w:t>
      </w:r>
    </w:p>
    <w:p w:rsidR="000056EB" w:rsidRDefault="000056EB" w:rsidP="00341048">
      <w:pPr>
        <w:jc w:val="both"/>
        <w:rPr>
          <w:rFonts w:ascii="Cambria" w:hAnsi="Cambria"/>
          <w:b/>
          <w:spacing w:val="20"/>
          <w:sz w:val="22"/>
          <w:szCs w:val="22"/>
        </w:rPr>
      </w:pPr>
    </w:p>
    <w:p w:rsidR="00341048" w:rsidRPr="00901ADA" w:rsidRDefault="00341048" w:rsidP="00341048">
      <w:pPr>
        <w:jc w:val="both"/>
        <w:rPr>
          <w:rFonts w:ascii="Cambria" w:hAnsi="Cambria"/>
          <w:b/>
          <w:spacing w:val="20"/>
          <w:sz w:val="22"/>
          <w:szCs w:val="22"/>
        </w:rPr>
      </w:pPr>
      <w:r w:rsidRPr="00901ADA">
        <w:rPr>
          <w:rFonts w:ascii="Cambria" w:hAnsi="Cambria"/>
          <w:b/>
          <w:spacing w:val="20"/>
          <w:sz w:val="22"/>
          <w:szCs w:val="22"/>
        </w:rPr>
        <w:t xml:space="preserve">3.1. </w:t>
      </w:r>
      <w:r w:rsidRPr="00901ADA">
        <w:rPr>
          <w:rFonts w:ascii="Cambria" w:hAnsi="Cambria"/>
          <w:bCs/>
          <w:spacing w:val="20"/>
          <w:sz w:val="22"/>
          <w:szCs w:val="22"/>
        </w:rPr>
        <w:t>A presente proposta tem validade de 60 (sessenta) dias, contados a partir da data da sessão pública do Pregão.</w:t>
      </w:r>
    </w:p>
    <w:p w:rsidR="00341048" w:rsidRDefault="00341048" w:rsidP="00341048">
      <w:pPr>
        <w:jc w:val="both"/>
        <w:rPr>
          <w:rFonts w:ascii="Cambria" w:hAnsi="Cambria" w:cs="Estrangelo Edessa"/>
          <w:b/>
          <w:sz w:val="22"/>
          <w:szCs w:val="22"/>
        </w:rPr>
      </w:pPr>
    </w:p>
    <w:p w:rsidR="00341048" w:rsidRPr="00901ADA" w:rsidRDefault="00341048" w:rsidP="00341048">
      <w:pPr>
        <w:jc w:val="both"/>
        <w:rPr>
          <w:rFonts w:ascii="Cambria" w:hAnsi="Cambria"/>
          <w:b/>
          <w:spacing w:val="20"/>
          <w:sz w:val="22"/>
          <w:szCs w:val="22"/>
        </w:rPr>
      </w:pPr>
      <w:r w:rsidRPr="00901ADA">
        <w:rPr>
          <w:rFonts w:ascii="Cambria" w:hAnsi="Cambria"/>
          <w:b/>
          <w:spacing w:val="20"/>
          <w:sz w:val="22"/>
          <w:szCs w:val="22"/>
        </w:rPr>
        <w:t>4. QUALIFICAÇÃO DO REPRESENTANTE LEGAL RESPONSÁVEL PELA ASSINATURA DO INSTRUMENTO CONTRATUAL:</w:t>
      </w:r>
    </w:p>
    <w:p w:rsidR="000056EB" w:rsidRDefault="000056EB" w:rsidP="00341048">
      <w:pPr>
        <w:jc w:val="both"/>
        <w:rPr>
          <w:rFonts w:ascii="Cambria" w:hAnsi="Cambria"/>
          <w:b/>
          <w:spacing w:val="20"/>
          <w:sz w:val="22"/>
          <w:szCs w:val="22"/>
        </w:rPr>
      </w:pPr>
    </w:p>
    <w:p w:rsidR="00341048" w:rsidRPr="00901ADA" w:rsidRDefault="00341048" w:rsidP="00341048">
      <w:pPr>
        <w:jc w:val="both"/>
        <w:rPr>
          <w:rFonts w:ascii="Cambria" w:hAnsi="Cambria"/>
          <w:b/>
          <w:spacing w:val="20"/>
          <w:sz w:val="22"/>
          <w:szCs w:val="22"/>
        </w:rPr>
      </w:pPr>
      <w:r w:rsidRPr="00901ADA">
        <w:rPr>
          <w:rFonts w:ascii="Cambria" w:hAnsi="Cambria"/>
          <w:b/>
          <w:spacing w:val="20"/>
          <w:sz w:val="22"/>
          <w:szCs w:val="22"/>
        </w:rPr>
        <w:t>4.1. NOME:</w:t>
      </w:r>
    </w:p>
    <w:p w:rsidR="00341048" w:rsidRPr="00901ADA" w:rsidRDefault="00341048" w:rsidP="00341048">
      <w:pPr>
        <w:jc w:val="both"/>
        <w:rPr>
          <w:rFonts w:ascii="Cambria" w:hAnsi="Cambria"/>
          <w:b/>
          <w:spacing w:val="20"/>
          <w:sz w:val="22"/>
          <w:szCs w:val="22"/>
        </w:rPr>
      </w:pPr>
      <w:r w:rsidRPr="00901ADA">
        <w:rPr>
          <w:rFonts w:ascii="Cambria" w:hAnsi="Cambria"/>
          <w:b/>
          <w:spacing w:val="20"/>
          <w:sz w:val="22"/>
          <w:szCs w:val="22"/>
        </w:rPr>
        <w:t>4.2. CARGO:</w:t>
      </w:r>
    </w:p>
    <w:p w:rsidR="00341048" w:rsidRPr="00901ADA" w:rsidRDefault="00341048" w:rsidP="00341048">
      <w:pPr>
        <w:jc w:val="both"/>
        <w:rPr>
          <w:rFonts w:ascii="Cambria" w:hAnsi="Cambria"/>
          <w:b/>
          <w:spacing w:val="20"/>
          <w:sz w:val="22"/>
          <w:szCs w:val="22"/>
        </w:rPr>
      </w:pPr>
      <w:r w:rsidRPr="00901ADA">
        <w:rPr>
          <w:rFonts w:ascii="Cambria" w:hAnsi="Cambria"/>
          <w:b/>
          <w:spacing w:val="20"/>
          <w:sz w:val="22"/>
          <w:szCs w:val="22"/>
        </w:rPr>
        <w:t xml:space="preserve">4.3. CPF: </w:t>
      </w:r>
    </w:p>
    <w:p w:rsidR="00341048" w:rsidRPr="00901ADA" w:rsidRDefault="00341048" w:rsidP="00341048">
      <w:pPr>
        <w:jc w:val="both"/>
        <w:rPr>
          <w:rFonts w:ascii="Cambria" w:hAnsi="Cambria"/>
          <w:b/>
          <w:spacing w:val="20"/>
          <w:sz w:val="22"/>
          <w:szCs w:val="22"/>
        </w:rPr>
      </w:pPr>
      <w:r w:rsidRPr="00901ADA">
        <w:rPr>
          <w:rFonts w:ascii="Cambria" w:hAnsi="Cambria"/>
          <w:b/>
          <w:spacing w:val="20"/>
          <w:sz w:val="22"/>
          <w:szCs w:val="22"/>
        </w:rPr>
        <w:t>4.4. RG:</w:t>
      </w:r>
    </w:p>
    <w:p w:rsidR="00901ADA" w:rsidRPr="001D286F" w:rsidRDefault="00901ADA" w:rsidP="00901ADA">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Local e data,</w:t>
      </w:r>
    </w:p>
    <w:p w:rsidR="00901ADA" w:rsidRPr="001D286F" w:rsidRDefault="00901ADA" w:rsidP="00B17249">
      <w:pPr>
        <w:autoSpaceDE w:val="0"/>
        <w:autoSpaceDN w:val="0"/>
        <w:adjustRightInd w:val="0"/>
        <w:spacing w:line="320" w:lineRule="exact"/>
        <w:rPr>
          <w:rFonts w:ascii="Cambria" w:hAnsi="Cambria"/>
          <w:spacing w:val="20"/>
          <w:sz w:val="22"/>
          <w:szCs w:val="22"/>
        </w:rPr>
      </w:pPr>
    </w:p>
    <w:p w:rsidR="00901ADA" w:rsidRPr="001D286F" w:rsidRDefault="00901ADA" w:rsidP="00901ADA">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______________________________________________________________________________</w:t>
      </w:r>
    </w:p>
    <w:p w:rsidR="00901ADA" w:rsidRPr="001D286F" w:rsidRDefault="00901ADA" w:rsidP="00901ADA">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(Nome completo, assinatura do representante legal e carimbo da empresa)</w:t>
      </w:r>
    </w:p>
    <w:p w:rsidR="00901ADA" w:rsidRDefault="00901ADA" w:rsidP="00901ADA">
      <w:pPr>
        <w:autoSpaceDE w:val="0"/>
        <w:autoSpaceDN w:val="0"/>
        <w:adjustRightInd w:val="0"/>
        <w:spacing w:line="320" w:lineRule="exact"/>
        <w:jc w:val="center"/>
        <w:rPr>
          <w:rFonts w:ascii="Cambria" w:hAnsi="Cambria"/>
          <w:spacing w:val="20"/>
          <w:sz w:val="22"/>
          <w:szCs w:val="22"/>
        </w:rPr>
      </w:pPr>
      <w:r w:rsidRPr="001D286F">
        <w:rPr>
          <w:rFonts w:ascii="Cambria" w:hAnsi="Cambria"/>
          <w:spacing w:val="20"/>
          <w:sz w:val="22"/>
          <w:szCs w:val="22"/>
        </w:rPr>
        <w:t>(Identificação)</w:t>
      </w:r>
    </w:p>
    <w:p w:rsidR="00901ADA" w:rsidRDefault="00901ADA" w:rsidP="00901ADA">
      <w:pPr>
        <w:pStyle w:val="Corpodetexto3"/>
        <w:spacing w:line="320" w:lineRule="exact"/>
        <w:rPr>
          <w:rFonts w:ascii="Cambria" w:hAnsi="Cambria"/>
          <w:spacing w:val="20"/>
          <w:sz w:val="22"/>
          <w:szCs w:val="22"/>
        </w:rPr>
      </w:pPr>
    </w:p>
    <w:p w:rsidR="00901ADA" w:rsidRDefault="00901ADA" w:rsidP="00901ADA">
      <w:pPr>
        <w:pStyle w:val="Corpodetexto3"/>
        <w:spacing w:line="320" w:lineRule="exact"/>
        <w:rPr>
          <w:rFonts w:ascii="Cambria" w:hAnsi="Cambria"/>
          <w:spacing w:val="20"/>
          <w:sz w:val="22"/>
          <w:szCs w:val="22"/>
        </w:rPr>
      </w:pPr>
    </w:p>
    <w:p w:rsidR="00BD4EDB" w:rsidRDefault="00901ADA" w:rsidP="00B74C69">
      <w:pPr>
        <w:spacing w:line="320" w:lineRule="exact"/>
      </w:pPr>
      <w:r w:rsidRPr="00710F69">
        <w:rPr>
          <w:rFonts w:ascii="Cambria" w:hAnsi="Cambria"/>
          <w:spacing w:val="20"/>
          <w:sz w:val="22"/>
          <w:szCs w:val="22"/>
        </w:rPr>
        <w:t>Observação: emitir em papel timbrado da licitante.</w:t>
      </w:r>
    </w:p>
    <w:p w:rsidR="0036358F" w:rsidRDefault="0036358F" w:rsidP="00BD4EDB"/>
    <w:p w:rsidR="0036358F" w:rsidRDefault="0036358F" w:rsidP="00BD4EDB"/>
    <w:sectPr w:rsidR="0036358F" w:rsidSect="00B16710">
      <w:headerReference w:type="even" r:id="rId13"/>
      <w:headerReference w:type="default" r:id="rId14"/>
      <w:footerReference w:type="default" r:id="rId15"/>
      <w:pgSz w:w="11907" w:h="16840" w:code="9"/>
      <w:pgMar w:top="743" w:right="1417" w:bottom="851" w:left="1701" w:header="142" w:footer="24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B9F" w:rsidRDefault="00FA6B9F">
      <w:r>
        <w:separator/>
      </w:r>
    </w:p>
  </w:endnote>
  <w:endnote w:type="continuationSeparator" w:id="1">
    <w:p w:rsidR="00FA6B9F" w:rsidRDefault="00FA6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MT">
    <w:altName w:val="Arial"/>
    <w:charset w:val="01"/>
    <w:family w:val="swiss"/>
    <w:pitch w:val="variable"/>
    <w:sig w:usb0="00000000" w:usb1="00000000" w:usb2="00000000" w:usb3="00000000" w:csb0="00000000" w:csb1="00000000"/>
  </w:font>
  <w:font w:name="Microsoft New Tai Lue">
    <w:altName w:val="Microsoft New Tai Lue"/>
    <w:panose1 w:val="020B0502040204020203"/>
    <w:charset w:val="00"/>
    <w:family w:val="swiss"/>
    <w:pitch w:val="variable"/>
    <w:sig w:usb0="00000003" w:usb1="00000000" w:usb2="80000000" w:usb3="00000000" w:csb0="00000001" w:csb1="00000000"/>
  </w:font>
  <w:font w:name="Century Gothic">
    <w:panose1 w:val="020B0502020202020204"/>
    <w:charset w:val="00"/>
    <w:family w:val="swiss"/>
    <w:pitch w:val="variable"/>
    <w:sig w:usb0="00000287" w:usb1="00000000"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Himalaya">
    <w:panose1 w:val="01010100010101010101"/>
    <w:charset w:val="00"/>
    <w:family w:val="auto"/>
    <w:pitch w:val="variable"/>
    <w:sig w:usb0="00000003" w:usb1="00000000" w:usb2="00000000" w:usb3="00000000" w:csb0="00000001" w:csb1="00000000"/>
  </w:font>
  <w:font w:name="Estrangelo Edessa">
    <w:panose1 w:val="000000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D52" w:rsidRPr="007E2823" w:rsidRDefault="00B82C6C">
    <w:pPr>
      <w:pStyle w:val="Rodap"/>
      <w:jc w:val="right"/>
      <w:rPr>
        <w:rFonts w:ascii="Century Gothic" w:hAnsi="Century Gothic"/>
      </w:rPr>
    </w:pPr>
    <w:r w:rsidRPr="007E2823">
      <w:rPr>
        <w:rFonts w:ascii="Century Gothic" w:hAnsi="Century Gothic"/>
      </w:rPr>
      <w:fldChar w:fldCharType="begin"/>
    </w:r>
    <w:r w:rsidR="00444D52" w:rsidRPr="007E2823">
      <w:rPr>
        <w:rFonts w:ascii="Century Gothic" w:hAnsi="Century Gothic"/>
      </w:rPr>
      <w:instrText>PAGE   \* MERGEFORMAT</w:instrText>
    </w:r>
    <w:r w:rsidRPr="007E2823">
      <w:rPr>
        <w:rFonts w:ascii="Century Gothic" w:hAnsi="Century Gothic"/>
      </w:rPr>
      <w:fldChar w:fldCharType="separate"/>
    </w:r>
    <w:r w:rsidR="008D6392">
      <w:rPr>
        <w:rFonts w:ascii="Century Gothic" w:hAnsi="Century Gothic"/>
        <w:noProof/>
      </w:rPr>
      <w:t>3</w:t>
    </w:r>
    <w:r w:rsidRPr="007E2823">
      <w:rPr>
        <w:rFonts w:ascii="Century Gothic" w:hAnsi="Century Gothic"/>
      </w:rPr>
      <w:fldChar w:fldCharType="end"/>
    </w:r>
  </w:p>
  <w:p w:rsidR="00444D52" w:rsidRPr="002D62B0" w:rsidRDefault="00444D52" w:rsidP="00B96358">
    <w:pPr>
      <w:pStyle w:val="Rodap"/>
      <w:jc w:val="right"/>
      <w:rPr>
        <w:rFonts w:ascii="Cambria" w:hAnsi="Cambria"/>
      </w:rPr>
    </w:pPr>
    <w:r w:rsidRPr="002D62B0">
      <w:rPr>
        <w:rFonts w:ascii="Cambria" w:hAnsi="Cambria"/>
      </w:rPr>
      <w:t xml:space="preserve">Pregão </w:t>
    </w:r>
    <w:r>
      <w:rPr>
        <w:rFonts w:ascii="Cambria" w:hAnsi="Cambria"/>
      </w:rPr>
      <w:t>Eletrônico</w:t>
    </w:r>
    <w:r w:rsidRPr="002D62B0">
      <w:rPr>
        <w:rFonts w:ascii="Cambria" w:hAnsi="Cambria"/>
      </w:rPr>
      <w:t xml:space="preserve"> </w:t>
    </w:r>
    <w:r>
      <w:rPr>
        <w:rFonts w:ascii="Cambria" w:hAnsi="Cambria"/>
      </w:rPr>
      <w:t>n</w:t>
    </w:r>
    <w:r w:rsidRPr="002D62B0">
      <w:rPr>
        <w:rFonts w:ascii="Cambria" w:hAnsi="Cambria"/>
      </w:rPr>
      <w:t xml:space="preserve">º </w:t>
    </w:r>
    <w:r>
      <w:rPr>
        <w:rFonts w:ascii="Cambria" w:hAnsi="Cambria"/>
      </w:rPr>
      <w:t>019</w:t>
    </w:r>
    <w:r w:rsidRPr="002D62B0">
      <w:rPr>
        <w:rFonts w:ascii="Cambria" w:hAnsi="Cambria"/>
      </w:rPr>
      <w:t>/202</w:t>
    </w:r>
    <w:r>
      <w:rPr>
        <w:rFonts w:ascii="Cambria" w:hAnsi="Cambria"/>
      </w:rPr>
      <w:t>4</w:t>
    </w:r>
  </w:p>
  <w:p w:rsidR="00444D52" w:rsidRDefault="00444D52"/>
  <w:p w:rsidR="00444D52" w:rsidRDefault="00444D5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B9F" w:rsidRDefault="00FA6B9F">
      <w:r>
        <w:separator/>
      </w:r>
    </w:p>
  </w:footnote>
  <w:footnote w:type="continuationSeparator" w:id="1">
    <w:p w:rsidR="00FA6B9F" w:rsidRDefault="00FA6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D52" w:rsidRDefault="00B82C6C">
    <w:pPr>
      <w:pStyle w:val="Cabealho"/>
      <w:framePr w:wrap="around" w:vAnchor="text" w:hAnchor="margin" w:xAlign="right" w:y="1"/>
      <w:rPr>
        <w:rStyle w:val="Nmerodepgina"/>
      </w:rPr>
    </w:pPr>
    <w:r>
      <w:rPr>
        <w:rStyle w:val="Nmerodepgina"/>
      </w:rPr>
      <w:fldChar w:fldCharType="begin"/>
    </w:r>
    <w:r w:rsidR="00444D52">
      <w:rPr>
        <w:rStyle w:val="Nmerodepgina"/>
      </w:rPr>
      <w:instrText xml:space="preserve">PAGE  </w:instrText>
    </w:r>
    <w:r>
      <w:rPr>
        <w:rStyle w:val="Nmerodepgina"/>
      </w:rPr>
      <w:fldChar w:fldCharType="separate"/>
    </w:r>
    <w:r w:rsidR="00444D52">
      <w:rPr>
        <w:rStyle w:val="Nmerodepgina"/>
        <w:noProof/>
      </w:rPr>
      <w:t>7</w:t>
    </w:r>
    <w:r>
      <w:rPr>
        <w:rStyle w:val="Nmerodepgina"/>
      </w:rPr>
      <w:fldChar w:fldCharType="end"/>
    </w:r>
  </w:p>
  <w:p w:rsidR="00444D52" w:rsidRDefault="00444D52">
    <w:pPr>
      <w:pStyle w:val="Cabealho"/>
      <w:ind w:right="360"/>
    </w:pPr>
  </w:p>
  <w:p w:rsidR="00444D52" w:rsidRDefault="00444D52"/>
  <w:p w:rsidR="00444D52" w:rsidRDefault="00444D5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D52" w:rsidRPr="00594A18" w:rsidRDefault="00444D52" w:rsidP="00FB0AE0">
    <w:pPr>
      <w:pStyle w:val="Cabealho"/>
      <w:tabs>
        <w:tab w:val="left" w:pos="993"/>
      </w:tabs>
      <w:jc w:val="both"/>
      <w:rPr>
        <w:rFonts w:ascii="Arial Narrow" w:hAnsi="Arial Narrow" w:cs="Arial"/>
        <w:b/>
        <w:bCs/>
      </w:rPr>
    </w:pPr>
    <w:r>
      <w:rPr>
        <w:noProof/>
      </w:rPr>
      <w:drawing>
        <wp:anchor distT="0" distB="0" distL="114935" distR="114935" simplePos="0" relativeHeight="251657728" behindDoc="0" locked="0" layoutInCell="1" allowOverlap="1">
          <wp:simplePos x="0" y="0"/>
          <wp:positionH relativeFrom="page">
            <wp:posOffset>3523615</wp:posOffset>
          </wp:positionH>
          <wp:positionV relativeFrom="page">
            <wp:posOffset>104775</wp:posOffset>
          </wp:positionV>
          <wp:extent cx="629920" cy="846455"/>
          <wp:effectExtent l="1905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29920" cy="846455"/>
                  </a:xfrm>
                  <a:prstGeom prst="rect">
                    <a:avLst/>
                  </a:prstGeom>
                  <a:noFill/>
                  <a:ln w="9525">
                    <a:noFill/>
                    <a:miter lim="800000"/>
                    <a:headEnd/>
                    <a:tailEnd/>
                  </a:ln>
                </pic:spPr>
              </pic:pic>
            </a:graphicData>
          </a:graphic>
        </wp:anchor>
      </w:drawing>
    </w:r>
    <w:r>
      <w:rPr>
        <w:rFonts w:ascii="Arial Narrow" w:hAnsi="Arial Narrow" w:cs="Arial"/>
        <w:b/>
        <w:bCs/>
      </w:rPr>
      <w:t xml:space="preserve">                      </w:t>
    </w:r>
  </w:p>
  <w:p w:rsidR="00444D52" w:rsidRDefault="00444D52">
    <w:pPr>
      <w:pStyle w:val="Cabealho"/>
      <w:jc w:val="center"/>
    </w:pPr>
  </w:p>
  <w:p w:rsidR="00444D52" w:rsidRDefault="00444D52">
    <w:pPr>
      <w:pStyle w:val="Cabealho"/>
      <w:jc w:val="center"/>
      <w:rPr>
        <w:rFonts w:ascii="Arial" w:hAnsi="Arial"/>
        <w:b/>
      </w:rPr>
    </w:pPr>
  </w:p>
  <w:p w:rsidR="00444D52" w:rsidRDefault="00444D52" w:rsidP="00F55516">
    <w:pPr>
      <w:pStyle w:val="Cabealho"/>
      <w:jc w:val="center"/>
    </w:pPr>
  </w:p>
  <w:p w:rsidR="00444D52" w:rsidRDefault="00444D52" w:rsidP="00F55516">
    <w:pPr>
      <w:pStyle w:val="Cabealho"/>
      <w:jc w:val="center"/>
      <w:rPr>
        <w:rFonts w:ascii="Courier New" w:hAnsi="Courier New" w:cs="Courier New"/>
        <w:b/>
      </w:rPr>
    </w:pPr>
  </w:p>
  <w:p w:rsidR="00444D52" w:rsidRDefault="00444D52" w:rsidP="00F55516">
    <w:pPr>
      <w:pStyle w:val="Cabealho"/>
      <w:jc w:val="center"/>
      <w:rPr>
        <w:rFonts w:ascii="Courier New" w:hAnsi="Courier New" w:cs="Courier New"/>
        <w:b/>
      </w:rPr>
    </w:pPr>
  </w:p>
  <w:p w:rsidR="00444D52" w:rsidRPr="002B2BC5" w:rsidRDefault="00444D52" w:rsidP="00F55516">
    <w:pPr>
      <w:pStyle w:val="Cabealho"/>
      <w:jc w:val="center"/>
      <w:rPr>
        <w:rFonts w:ascii="Courier New" w:hAnsi="Courier New" w:cs="Courier New"/>
        <w:b/>
      </w:rPr>
    </w:pPr>
    <w:r w:rsidRPr="002B2BC5">
      <w:rPr>
        <w:rFonts w:ascii="Courier New" w:hAnsi="Courier New" w:cs="Courier New"/>
        <w:b/>
      </w:rPr>
      <w:t>ESTADO DA BAHIA</w:t>
    </w:r>
  </w:p>
  <w:p w:rsidR="00444D52" w:rsidRPr="002B2BC5" w:rsidRDefault="00444D52" w:rsidP="00F55516">
    <w:pPr>
      <w:pStyle w:val="Cabealho"/>
      <w:jc w:val="center"/>
      <w:rPr>
        <w:rFonts w:ascii="Courier New" w:hAnsi="Courier New" w:cs="Courier New"/>
        <w:b/>
      </w:rPr>
    </w:pPr>
    <w:r w:rsidRPr="002B2BC5">
      <w:rPr>
        <w:rFonts w:ascii="Courier New" w:hAnsi="Courier New" w:cs="Courier New"/>
        <w:b/>
      </w:rPr>
      <w:t xml:space="preserve">PREFEITURA MUNICIPAL </w:t>
    </w:r>
    <w:r>
      <w:rPr>
        <w:rFonts w:ascii="Courier New" w:hAnsi="Courier New" w:cs="Courier New"/>
        <w:b/>
      </w:rPr>
      <w:t>CATU</w:t>
    </w:r>
  </w:p>
  <w:p w:rsidR="00444D52" w:rsidRDefault="00444D52" w:rsidP="00F55516">
    <w:pPr>
      <w:pStyle w:val="Cabealho"/>
      <w:jc w:val="center"/>
      <w:rPr>
        <w:rFonts w:ascii="Courier New" w:hAnsi="Courier New" w:cs="Courier New"/>
        <w:b/>
      </w:rPr>
    </w:pPr>
    <w:r w:rsidRPr="002B2BC5">
      <w:rPr>
        <w:rFonts w:ascii="Courier New" w:hAnsi="Courier New" w:cs="Courier New"/>
        <w:b/>
      </w:rPr>
      <w:t xml:space="preserve">CNPJ: </w:t>
    </w:r>
    <w:r>
      <w:rPr>
        <w:rFonts w:ascii="Courier New" w:hAnsi="Courier New" w:cs="Courier New"/>
        <w:b/>
      </w:rPr>
      <w:t>13.800.685/0001-00</w:t>
    </w:r>
  </w:p>
  <w:p w:rsidR="00444D52" w:rsidRPr="00FB0AE0" w:rsidRDefault="00444D52" w:rsidP="00FB0AE0">
    <w:pPr>
      <w:pStyle w:val="Cabealho"/>
      <w:tabs>
        <w:tab w:val="left" w:pos="993"/>
      </w:tabs>
      <w:jc w:val="center"/>
      <w:rPr>
        <w:rFonts w:ascii="Courier New" w:hAnsi="Courier New" w:cs="Courier New"/>
        <w:b/>
        <w:bCs/>
        <w:sz w:val="18"/>
        <w:szCs w:val="18"/>
      </w:rPr>
    </w:pPr>
    <w:r w:rsidRPr="00FB0AE0">
      <w:rPr>
        <w:rFonts w:ascii="Courier New" w:hAnsi="Courier New" w:cs="Courier New"/>
        <w:b/>
        <w:bCs/>
        <w:sz w:val="18"/>
        <w:szCs w:val="18"/>
      </w:rPr>
      <w:t>Praça Duque de Caxias, s/n, Centro – CEP: 48110-000 Catu-Bahia</w:t>
    </w:r>
  </w:p>
  <w:p w:rsidR="00444D52" w:rsidRPr="00FB0AE0" w:rsidRDefault="00444D52" w:rsidP="00FB0AE0">
    <w:pPr>
      <w:pStyle w:val="Cabealho"/>
      <w:tabs>
        <w:tab w:val="left" w:pos="993"/>
      </w:tabs>
      <w:jc w:val="center"/>
      <w:rPr>
        <w:rFonts w:ascii="Courier New" w:hAnsi="Courier New" w:cs="Courier New"/>
        <w:b/>
        <w:bCs/>
        <w:sz w:val="18"/>
        <w:szCs w:val="18"/>
      </w:rPr>
    </w:pPr>
    <w:r w:rsidRPr="00FB0AE0">
      <w:rPr>
        <w:rFonts w:ascii="Courier New" w:hAnsi="Courier New" w:cs="Courier New"/>
        <w:b/>
        <w:bCs/>
        <w:sz w:val="18"/>
        <w:szCs w:val="18"/>
      </w:rPr>
      <w:t>CNPJ: 13.800.685/0001-00 - Fone: (0**71) 3641-8200</w:t>
    </w:r>
  </w:p>
  <w:p w:rsidR="00444D52" w:rsidRDefault="00444D52" w:rsidP="00E24BCD">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651"/>
    <w:multiLevelType w:val="multilevel"/>
    <w:tmpl w:val="12A6F15A"/>
    <w:lvl w:ilvl="0">
      <w:start w:val="27"/>
      <w:numFmt w:val="decimal"/>
      <w:lvlText w:val="%1."/>
      <w:lvlJc w:val="left"/>
      <w:pPr>
        <w:ind w:left="855" w:hanging="855"/>
      </w:pPr>
      <w:rPr>
        <w:rFonts w:hint="default"/>
      </w:rPr>
    </w:lvl>
    <w:lvl w:ilvl="1">
      <w:start w:val="17"/>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4E20CE1"/>
    <w:multiLevelType w:val="multilevel"/>
    <w:tmpl w:val="0DD403D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502"/>
        </w:tabs>
        <w:ind w:left="502" w:hanging="360"/>
      </w:pPr>
      <w:rPr>
        <w:rFonts w:hint="default"/>
      </w:rPr>
    </w:lvl>
    <w:lvl w:ilvl="2">
      <w:start w:val="1"/>
      <w:numFmt w:val="decimal"/>
      <w:pStyle w:val="Nvel3-R"/>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nsid w:val="17F7069A"/>
    <w:multiLevelType w:val="multilevel"/>
    <w:tmpl w:val="D6B6A3B6"/>
    <w:lvl w:ilvl="0">
      <w:start w:val="1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A4625E4"/>
    <w:multiLevelType w:val="multilevel"/>
    <w:tmpl w:val="C10090F0"/>
    <w:lvl w:ilvl="0">
      <w:start w:val="1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EFE36B5"/>
    <w:multiLevelType w:val="multilevel"/>
    <w:tmpl w:val="DDBC1156"/>
    <w:lvl w:ilvl="0">
      <w:start w:val="7"/>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1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F8F5C7B"/>
    <w:multiLevelType w:val="hybridMultilevel"/>
    <w:tmpl w:val="6F6AB23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7B515A6"/>
    <w:multiLevelType w:val="multilevel"/>
    <w:tmpl w:val="88D84508"/>
    <w:lvl w:ilvl="0">
      <w:start w:val="2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F396AE7"/>
    <w:multiLevelType w:val="multilevel"/>
    <w:tmpl w:val="DD86E4C4"/>
    <w:lvl w:ilvl="0">
      <w:start w:val="12"/>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68716F6"/>
    <w:multiLevelType w:val="hybridMultilevel"/>
    <w:tmpl w:val="6DCCBD20"/>
    <w:lvl w:ilvl="0" w:tplc="0E7280F2">
      <w:start w:val="1"/>
      <w:numFmt w:val="lowerLetter"/>
      <w:lvlText w:val="%1)"/>
      <w:lvlJc w:val="left"/>
      <w:pPr>
        <w:ind w:left="720" w:hanging="360"/>
      </w:pPr>
      <w:rPr>
        <w:rFonts w:ascii="Cambria" w:eastAsia="Times New Roman" w:hAnsi="Cambria"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AE51F6C"/>
    <w:multiLevelType w:val="multilevel"/>
    <w:tmpl w:val="6B26F2B4"/>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E2677E5"/>
    <w:multiLevelType w:val="hybridMultilevel"/>
    <w:tmpl w:val="D2548818"/>
    <w:lvl w:ilvl="0" w:tplc="04160017">
      <w:start w:val="1"/>
      <w:numFmt w:val="lowerLetter"/>
      <w:lvlText w:val="%1)"/>
      <w:lvlJc w:val="left"/>
      <w:pPr>
        <w:ind w:left="720" w:hanging="360"/>
      </w:pPr>
      <w:rPr>
        <w:rFonts w:ascii="Times New Roman" w:hAnsi="Times New Roman"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F223E3E"/>
    <w:multiLevelType w:val="hybridMultilevel"/>
    <w:tmpl w:val="31EEFD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1842553"/>
    <w:multiLevelType w:val="hybridMultilevel"/>
    <w:tmpl w:val="35486E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1AD4631"/>
    <w:multiLevelType w:val="multilevel"/>
    <w:tmpl w:val="21CAABBE"/>
    <w:lvl w:ilvl="0">
      <w:start w:val="3"/>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3B2541C"/>
    <w:multiLevelType w:val="multilevel"/>
    <w:tmpl w:val="07A0C17E"/>
    <w:lvl w:ilvl="0">
      <w:start w:val="22"/>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453B3E87"/>
    <w:multiLevelType w:val="hybridMultilevel"/>
    <w:tmpl w:val="DD8E2F62"/>
    <w:lvl w:ilvl="0" w:tplc="04160017">
      <w:start w:val="1"/>
      <w:numFmt w:val="lowerLetter"/>
      <w:lvlText w:val="%1)"/>
      <w:lvlJc w:val="left"/>
      <w:pPr>
        <w:ind w:left="5180" w:hanging="360"/>
      </w:pPr>
      <w:rPr>
        <w:rFonts w:hint="default"/>
      </w:rPr>
    </w:lvl>
    <w:lvl w:ilvl="1" w:tplc="04160019" w:tentative="1">
      <w:start w:val="1"/>
      <w:numFmt w:val="lowerLetter"/>
      <w:lvlText w:val="%2."/>
      <w:lvlJc w:val="left"/>
      <w:pPr>
        <w:ind w:left="3916" w:hanging="360"/>
      </w:pPr>
    </w:lvl>
    <w:lvl w:ilvl="2" w:tplc="0416001B" w:tentative="1">
      <w:start w:val="1"/>
      <w:numFmt w:val="lowerRoman"/>
      <w:lvlText w:val="%3."/>
      <w:lvlJc w:val="right"/>
      <w:pPr>
        <w:ind w:left="4636" w:hanging="180"/>
      </w:pPr>
    </w:lvl>
    <w:lvl w:ilvl="3" w:tplc="0416000F" w:tentative="1">
      <w:start w:val="1"/>
      <w:numFmt w:val="decimal"/>
      <w:lvlText w:val="%4."/>
      <w:lvlJc w:val="left"/>
      <w:pPr>
        <w:ind w:left="5356" w:hanging="360"/>
      </w:pPr>
    </w:lvl>
    <w:lvl w:ilvl="4" w:tplc="04160019" w:tentative="1">
      <w:start w:val="1"/>
      <w:numFmt w:val="lowerLetter"/>
      <w:lvlText w:val="%5."/>
      <w:lvlJc w:val="left"/>
      <w:pPr>
        <w:ind w:left="6076" w:hanging="360"/>
      </w:pPr>
    </w:lvl>
    <w:lvl w:ilvl="5" w:tplc="0416001B" w:tentative="1">
      <w:start w:val="1"/>
      <w:numFmt w:val="lowerRoman"/>
      <w:lvlText w:val="%6."/>
      <w:lvlJc w:val="right"/>
      <w:pPr>
        <w:ind w:left="6796" w:hanging="180"/>
      </w:pPr>
    </w:lvl>
    <w:lvl w:ilvl="6" w:tplc="0416000F" w:tentative="1">
      <w:start w:val="1"/>
      <w:numFmt w:val="decimal"/>
      <w:lvlText w:val="%7."/>
      <w:lvlJc w:val="left"/>
      <w:pPr>
        <w:ind w:left="7516" w:hanging="360"/>
      </w:pPr>
    </w:lvl>
    <w:lvl w:ilvl="7" w:tplc="04160019" w:tentative="1">
      <w:start w:val="1"/>
      <w:numFmt w:val="lowerLetter"/>
      <w:lvlText w:val="%8."/>
      <w:lvlJc w:val="left"/>
      <w:pPr>
        <w:ind w:left="8236" w:hanging="360"/>
      </w:pPr>
    </w:lvl>
    <w:lvl w:ilvl="8" w:tplc="0416001B" w:tentative="1">
      <w:start w:val="1"/>
      <w:numFmt w:val="lowerRoman"/>
      <w:lvlText w:val="%9."/>
      <w:lvlJc w:val="right"/>
      <w:pPr>
        <w:ind w:left="8956" w:hanging="180"/>
      </w:pPr>
    </w:lvl>
  </w:abstractNum>
  <w:abstractNum w:abstractNumId="17">
    <w:nsid w:val="475426F9"/>
    <w:multiLevelType w:val="hybridMultilevel"/>
    <w:tmpl w:val="CC3CAC0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9E942A3"/>
    <w:multiLevelType w:val="hybridMultilevel"/>
    <w:tmpl w:val="15F00E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CA111C1"/>
    <w:multiLevelType w:val="multilevel"/>
    <w:tmpl w:val="830A97EE"/>
    <w:lvl w:ilvl="0">
      <w:start w:val="1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4.%3."/>
      <w:lvlJc w:val="left"/>
      <w:pPr>
        <w:ind w:left="720" w:hanging="720"/>
      </w:pPr>
      <w:rPr>
        <w:rFonts w:hint="default"/>
      </w:rPr>
    </w:lvl>
    <w:lvl w:ilvl="3">
      <w:start w:val="1"/>
      <w:numFmt w:val="decimal"/>
      <w:lvlText w:val="%1.4.%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0371ADA"/>
    <w:multiLevelType w:val="multilevel"/>
    <w:tmpl w:val="A3B4C5BC"/>
    <w:lvl w:ilvl="0">
      <w:start w:val="7"/>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2676E71"/>
    <w:multiLevelType w:val="multilevel"/>
    <w:tmpl w:val="5720EDFE"/>
    <w:lvl w:ilvl="0">
      <w:start w:val="5"/>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FFD1D16"/>
    <w:multiLevelType w:val="multilevel"/>
    <w:tmpl w:val="F7E007EC"/>
    <w:lvl w:ilvl="0">
      <w:start w:val="1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4F22DC6"/>
    <w:multiLevelType w:val="multilevel"/>
    <w:tmpl w:val="6D2C99FA"/>
    <w:lvl w:ilvl="0">
      <w:start w:val="1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95159BB"/>
    <w:multiLevelType w:val="hybridMultilevel"/>
    <w:tmpl w:val="69C66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C8E36EF"/>
    <w:multiLevelType w:val="multilevel"/>
    <w:tmpl w:val="5E4AA9D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E1A6DD2"/>
    <w:multiLevelType w:val="multilevel"/>
    <w:tmpl w:val="27D445FE"/>
    <w:lvl w:ilvl="0">
      <w:start w:val="4"/>
      <w:numFmt w:val="decimal"/>
      <w:pStyle w:val="Ttulo5"/>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1"/>
  </w:num>
  <w:num w:numId="2">
    <w:abstractNumId w:val="26"/>
  </w:num>
  <w:num w:numId="3">
    <w:abstractNumId w:val="16"/>
  </w:num>
  <w:num w:numId="4">
    <w:abstractNumId w:val="18"/>
  </w:num>
  <w:num w:numId="5">
    <w:abstractNumId w:val="14"/>
  </w:num>
  <w:num w:numId="6">
    <w:abstractNumId w:val="10"/>
  </w:num>
  <w:num w:numId="7">
    <w:abstractNumId w:val="21"/>
  </w:num>
  <w:num w:numId="8">
    <w:abstractNumId w:val="24"/>
  </w:num>
  <w:num w:numId="9">
    <w:abstractNumId w:val="20"/>
  </w:num>
  <w:num w:numId="10">
    <w:abstractNumId w:val="5"/>
  </w:num>
  <w:num w:numId="11">
    <w:abstractNumId w:val="13"/>
  </w:num>
  <w:num w:numId="12">
    <w:abstractNumId w:val="22"/>
  </w:num>
  <w:num w:numId="13">
    <w:abstractNumId w:val="8"/>
  </w:num>
  <w:num w:numId="14">
    <w:abstractNumId w:val="19"/>
  </w:num>
  <w:num w:numId="15">
    <w:abstractNumId w:val="3"/>
  </w:num>
  <w:num w:numId="16">
    <w:abstractNumId w:val="2"/>
  </w:num>
  <w:num w:numId="17">
    <w:abstractNumId w:val="15"/>
  </w:num>
  <w:num w:numId="18">
    <w:abstractNumId w:val="7"/>
  </w:num>
  <w:num w:numId="19">
    <w:abstractNumId w:val="0"/>
  </w:num>
  <w:num w:numId="20">
    <w:abstractNumId w:val="9"/>
  </w:num>
  <w:num w:numId="21">
    <w:abstractNumId w:val="4"/>
  </w:num>
  <w:num w:numId="22">
    <w:abstractNumId w:val="11"/>
  </w:num>
  <w:num w:numId="23">
    <w:abstractNumId w:val="25"/>
  </w:num>
  <w:num w:numId="24">
    <w:abstractNumId w:val="17"/>
  </w:num>
  <w:num w:numId="25">
    <w:abstractNumId w:val="6"/>
  </w:num>
  <w:num w:numId="26">
    <w:abstractNumId w:val="12"/>
  </w:num>
  <w:num w:numId="27">
    <w:abstractNumId w:val="2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characterSpacingControl w:val="doNotCompress"/>
  <w:hdrShapeDefaults>
    <o:shapedefaults v:ext="edit" spidmax="4098"/>
  </w:hdrShapeDefaults>
  <w:footnotePr>
    <w:footnote w:id="0"/>
    <w:footnote w:id="1"/>
  </w:footnotePr>
  <w:endnotePr>
    <w:endnote w:id="0"/>
    <w:endnote w:id="1"/>
  </w:endnotePr>
  <w:compat/>
  <w:rsids>
    <w:rsidRoot w:val="00CC12A4"/>
    <w:rsid w:val="000014F1"/>
    <w:rsid w:val="000018C0"/>
    <w:rsid w:val="00002908"/>
    <w:rsid w:val="000056EB"/>
    <w:rsid w:val="00006259"/>
    <w:rsid w:val="00014FD9"/>
    <w:rsid w:val="00015CBC"/>
    <w:rsid w:val="000269AB"/>
    <w:rsid w:val="00026B0F"/>
    <w:rsid w:val="0002762E"/>
    <w:rsid w:val="00033132"/>
    <w:rsid w:val="000359B2"/>
    <w:rsid w:val="00035CA8"/>
    <w:rsid w:val="0004223D"/>
    <w:rsid w:val="00042306"/>
    <w:rsid w:val="000433BD"/>
    <w:rsid w:val="00043B3E"/>
    <w:rsid w:val="000505E2"/>
    <w:rsid w:val="000525ED"/>
    <w:rsid w:val="0005444C"/>
    <w:rsid w:val="000546F8"/>
    <w:rsid w:val="00057C76"/>
    <w:rsid w:val="00060C6E"/>
    <w:rsid w:val="00062F14"/>
    <w:rsid w:val="0006462A"/>
    <w:rsid w:val="0006666F"/>
    <w:rsid w:val="00066CEC"/>
    <w:rsid w:val="000670FF"/>
    <w:rsid w:val="00067C81"/>
    <w:rsid w:val="0007598A"/>
    <w:rsid w:val="00076141"/>
    <w:rsid w:val="00076D41"/>
    <w:rsid w:val="00077D39"/>
    <w:rsid w:val="0008055E"/>
    <w:rsid w:val="0008076B"/>
    <w:rsid w:val="0008088B"/>
    <w:rsid w:val="00090160"/>
    <w:rsid w:val="00094572"/>
    <w:rsid w:val="00095776"/>
    <w:rsid w:val="00096309"/>
    <w:rsid w:val="00096333"/>
    <w:rsid w:val="000A20AE"/>
    <w:rsid w:val="000A2D02"/>
    <w:rsid w:val="000A36D6"/>
    <w:rsid w:val="000A6384"/>
    <w:rsid w:val="000A777B"/>
    <w:rsid w:val="000B1CAC"/>
    <w:rsid w:val="000B32E1"/>
    <w:rsid w:val="000B3642"/>
    <w:rsid w:val="000B4B22"/>
    <w:rsid w:val="000B6709"/>
    <w:rsid w:val="000B7110"/>
    <w:rsid w:val="000C05A3"/>
    <w:rsid w:val="000C2727"/>
    <w:rsid w:val="000C42E1"/>
    <w:rsid w:val="000C6BBE"/>
    <w:rsid w:val="000D0586"/>
    <w:rsid w:val="000D11E6"/>
    <w:rsid w:val="000D649C"/>
    <w:rsid w:val="000D7510"/>
    <w:rsid w:val="000D7573"/>
    <w:rsid w:val="000D7DBD"/>
    <w:rsid w:val="000E4231"/>
    <w:rsid w:val="000E5577"/>
    <w:rsid w:val="000E6490"/>
    <w:rsid w:val="000E7388"/>
    <w:rsid w:val="000E78F6"/>
    <w:rsid w:val="000F075E"/>
    <w:rsid w:val="000F54A2"/>
    <w:rsid w:val="00101D8D"/>
    <w:rsid w:val="001029DA"/>
    <w:rsid w:val="00103083"/>
    <w:rsid w:val="00104BFD"/>
    <w:rsid w:val="00111F19"/>
    <w:rsid w:val="001158CA"/>
    <w:rsid w:val="00115FC6"/>
    <w:rsid w:val="00121AEB"/>
    <w:rsid w:val="001229F0"/>
    <w:rsid w:val="00123EC2"/>
    <w:rsid w:val="00125DA7"/>
    <w:rsid w:val="001310C0"/>
    <w:rsid w:val="001333E7"/>
    <w:rsid w:val="001347DE"/>
    <w:rsid w:val="00135FD1"/>
    <w:rsid w:val="00137159"/>
    <w:rsid w:val="00140138"/>
    <w:rsid w:val="00140205"/>
    <w:rsid w:val="001411A0"/>
    <w:rsid w:val="0014165D"/>
    <w:rsid w:val="00145453"/>
    <w:rsid w:val="00147BBC"/>
    <w:rsid w:val="00157F80"/>
    <w:rsid w:val="00161E3F"/>
    <w:rsid w:val="0016392E"/>
    <w:rsid w:val="00165850"/>
    <w:rsid w:val="001664F1"/>
    <w:rsid w:val="00172042"/>
    <w:rsid w:val="00172A87"/>
    <w:rsid w:val="0017393B"/>
    <w:rsid w:val="001747FD"/>
    <w:rsid w:val="00177FBD"/>
    <w:rsid w:val="00185D68"/>
    <w:rsid w:val="00185E2E"/>
    <w:rsid w:val="00190703"/>
    <w:rsid w:val="00192B0D"/>
    <w:rsid w:val="00194D16"/>
    <w:rsid w:val="00194F09"/>
    <w:rsid w:val="001960EB"/>
    <w:rsid w:val="00197506"/>
    <w:rsid w:val="001A1ADC"/>
    <w:rsid w:val="001A2721"/>
    <w:rsid w:val="001A67AE"/>
    <w:rsid w:val="001B00F4"/>
    <w:rsid w:val="001B2178"/>
    <w:rsid w:val="001B6BF2"/>
    <w:rsid w:val="001C4339"/>
    <w:rsid w:val="001C4B96"/>
    <w:rsid w:val="001C565E"/>
    <w:rsid w:val="001D1AD3"/>
    <w:rsid w:val="001D286F"/>
    <w:rsid w:val="001D56FB"/>
    <w:rsid w:val="001E0152"/>
    <w:rsid w:val="001E1A85"/>
    <w:rsid w:val="001E336A"/>
    <w:rsid w:val="001E3596"/>
    <w:rsid w:val="001E74C1"/>
    <w:rsid w:val="001E7D1C"/>
    <w:rsid w:val="001F1F3C"/>
    <w:rsid w:val="001F26BC"/>
    <w:rsid w:val="001F523C"/>
    <w:rsid w:val="001F56CF"/>
    <w:rsid w:val="001F63D9"/>
    <w:rsid w:val="002037CE"/>
    <w:rsid w:val="0020429D"/>
    <w:rsid w:val="00206F38"/>
    <w:rsid w:val="00207FE7"/>
    <w:rsid w:val="00211D44"/>
    <w:rsid w:val="00213672"/>
    <w:rsid w:val="00213B85"/>
    <w:rsid w:val="00213EB5"/>
    <w:rsid w:val="002144B3"/>
    <w:rsid w:val="00215EDA"/>
    <w:rsid w:val="0021652C"/>
    <w:rsid w:val="0022390F"/>
    <w:rsid w:val="00224930"/>
    <w:rsid w:val="00230D9E"/>
    <w:rsid w:val="002331B4"/>
    <w:rsid w:val="0023397C"/>
    <w:rsid w:val="002379D8"/>
    <w:rsid w:val="00240C16"/>
    <w:rsid w:val="00240D5E"/>
    <w:rsid w:val="002418D7"/>
    <w:rsid w:val="00242DB6"/>
    <w:rsid w:val="002443E9"/>
    <w:rsid w:val="002470D4"/>
    <w:rsid w:val="002505DA"/>
    <w:rsid w:val="00256ED4"/>
    <w:rsid w:val="002642DE"/>
    <w:rsid w:val="002644D5"/>
    <w:rsid w:val="0026713D"/>
    <w:rsid w:val="0026742A"/>
    <w:rsid w:val="0027002D"/>
    <w:rsid w:val="00272B03"/>
    <w:rsid w:val="00273280"/>
    <w:rsid w:val="00275A00"/>
    <w:rsid w:val="002773DC"/>
    <w:rsid w:val="0028097B"/>
    <w:rsid w:val="00281FDE"/>
    <w:rsid w:val="00283555"/>
    <w:rsid w:val="00290545"/>
    <w:rsid w:val="00293269"/>
    <w:rsid w:val="0029457E"/>
    <w:rsid w:val="00295630"/>
    <w:rsid w:val="00295F07"/>
    <w:rsid w:val="002977D6"/>
    <w:rsid w:val="002A0772"/>
    <w:rsid w:val="002A111F"/>
    <w:rsid w:val="002A416E"/>
    <w:rsid w:val="002A5119"/>
    <w:rsid w:val="002A6A18"/>
    <w:rsid w:val="002A734D"/>
    <w:rsid w:val="002B2AFD"/>
    <w:rsid w:val="002B326A"/>
    <w:rsid w:val="002B5240"/>
    <w:rsid w:val="002B5FAF"/>
    <w:rsid w:val="002B66DC"/>
    <w:rsid w:val="002B6989"/>
    <w:rsid w:val="002B7B43"/>
    <w:rsid w:val="002C2A9F"/>
    <w:rsid w:val="002C2E01"/>
    <w:rsid w:val="002C3E63"/>
    <w:rsid w:val="002C6C90"/>
    <w:rsid w:val="002C77F7"/>
    <w:rsid w:val="002D347F"/>
    <w:rsid w:val="002D5847"/>
    <w:rsid w:val="002D62B0"/>
    <w:rsid w:val="002D74BE"/>
    <w:rsid w:val="002E13E1"/>
    <w:rsid w:val="002E505F"/>
    <w:rsid w:val="002E5594"/>
    <w:rsid w:val="002E5685"/>
    <w:rsid w:val="002E7157"/>
    <w:rsid w:val="002F13B5"/>
    <w:rsid w:val="002F237F"/>
    <w:rsid w:val="002F2A17"/>
    <w:rsid w:val="002F623F"/>
    <w:rsid w:val="002F678C"/>
    <w:rsid w:val="00305777"/>
    <w:rsid w:val="003057BD"/>
    <w:rsid w:val="00305882"/>
    <w:rsid w:val="00306220"/>
    <w:rsid w:val="00316688"/>
    <w:rsid w:val="00320831"/>
    <w:rsid w:val="00326301"/>
    <w:rsid w:val="003264B8"/>
    <w:rsid w:val="0033023F"/>
    <w:rsid w:val="00330997"/>
    <w:rsid w:val="00330FDD"/>
    <w:rsid w:val="00340355"/>
    <w:rsid w:val="00341048"/>
    <w:rsid w:val="00344B3E"/>
    <w:rsid w:val="0034593E"/>
    <w:rsid w:val="00346B9C"/>
    <w:rsid w:val="00347645"/>
    <w:rsid w:val="003534B2"/>
    <w:rsid w:val="00356E13"/>
    <w:rsid w:val="0036358F"/>
    <w:rsid w:val="00364EF3"/>
    <w:rsid w:val="00376969"/>
    <w:rsid w:val="00380B8B"/>
    <w:rsid w:val="00382FC0"/>
    <w:rsid w:val="00384BCE"/>
    <w:rsid w:val="00386B39"/>
    <w:rsid w:val="00391643"/>
    <w:rsid w:val="0039317B"/>
    <w:rsid w:val="0039687E"/>
    <w:rsid w:val="00397F1E"/>
    <w:rsid w:val="003A3254"/>
    <w:rsid w:val="003A46F5"/>
    <w:rsid w:val="003B0ED2"/>
    <w:rsid w:val="003B128D"/>
    <w:rsid w:val="003B2721"/>
    <w:rsid w:val="003B5832"/>
    <w:rsid w:val="003B63D2"/>
    <w:rsid w:val="003C1C1D"/>
    <w:rsid w:val="003C3B91"/>
    <w:rsid w:val="003D42C9"/>
    <w:rsid w:val="003D43ED"/>
    <w:rsid w:val="003E0975"/>
    <w:rsid w:val="003E09E0"/>
    <w:rsid w:val="003E1157"/>
    <w:rsid w:val="003E3408"/>
    <w:rsid w:val="003E34AB"/>
    <w:rsid w:val="003E3D07"/>
    <w:rsid w:val="003E49A0"/>
    <w:rsid w:val="003E6611"/>
    <w:rsid w:val="003E71A7"/>
    <w:rsid w:val="003E75C4"/>
    <w:rsid w:val="003F0BF4"/>
    <w:rsid w:val="003F0C17"/>
    <w:rsid w:val="003F1558"/>
    <w:rsid w:val="003F163A"/>
    <w:rsid w:val="004005FB"/>
    <w:rsid w:val="00401EAD"/>
    <w:rsid w:val="00402BDA"/>
    <w:rsid w:val="00403AA8"/>
    <w:rsid w:val="00403CF7"/>
    <w:rsid w:val="00406E03"/>
    <w:rsid w:val="0041442E"/>
    <w:rsid w:val="004155CE"/>
    <w:rsid w:val="0042018E"/>
    <w:rsid w:val="00423BEF"/>
    <w:rsid w:val="0042659B"/>
    <w:rsid w:val="00427BCC"/>
    <w:rsid w:val="004303B2"/>
    <w:rsid w:val="00430B0E"/>
    <w:rsid w:val="0043134D"/>
    <w:rsid w:val="00436098"/>
    <w:rsid w:val="004402CE"/>
    <w:rsid w:val="004427D7"/>
    <w:rsid w:val="0044429B"/>
    <w:rsid w:val="00444D52"/>
    <w:rsid w:val="004452A2"/>
    <w:rsid w:val="0044656A"/>
    <w:rsid w:val="00451126"/>
    <w:rsid w:val="00453CA4"/>
    <w:rsid w:val="00455653"/>
    <w:rsid w:val="00457505"/>
    <w:rsid w:val="004579B5"/>
    <w:rsid w:val="00460782"/>
    <w:rsid w:val="0046352B"/>
    <w:rsid w:val="00466D94"/>
    <w:rsid w:val="00470E9F"/>
    <w:rsid w:val="00471FB4"/>
    <w:rsid w:val="00471FBE"/>
    <w:rsid w:val="00473F86"/>
    <w:rsid w:val="0047677A"/>
    <w:rsid w:val="00480E28"/>
    <w:rsid w:val="00481425"/>
    <w:rsid w:val="0048317D"/>
    <w:rsid w:val="00484AF3"/>
    <w:rsid w:val="00485D1C"/>
    <w:rsid w:val="0048662B"/>
    <w:rsid w:val="00487164"/>
    <w:rsid w:val="00490999"/>
    <w:rsid w:val="004909F6"/>
    <w:rsid w:val="00491E0C"/>
    <w:rsid w:val="00493602"/>
    <w:rsid w:val="00496214"/>
    <w:rsid w:val="004979EE"/>
    <w:rsid w:val="004A0104"/>
    <w:rsid w:val="004A680B"/>
    <w:rsid w:val="004A700B"/>
    <w:rsid w:val="004A7106"/>
    <w:rsid w:val="004B1B8B"/>
    <w:rsid w:val="004B438F"/>
    <w:rsid w:val="004B4D8E"/>
    <w:rsid w:val="004B6FC9"/>
    <w:rsid w:val="004C3553"/>
    <w:rsid w:val="004C3BE6"/>
    <w:rsid w:val="004D04A9"/>
    <w:rsid w:val="004D0CB0"/>
    <w:rsid w:val="004D1599"/>
    <w:rsid w:val="004D1E86"/>
    <w:rsid w:val="004D27BF"/>
    <w:rsid w:val="004D6D69"/>
    <w:rsid w:val="004E308D"/>
    <w:rsid w:val="004E72B0"/>
    <w:rsid w:val="004F045A"/>
    <w:rsid w:val="004F3809"/>
    <w:rsid w:val="004F5D93"/>
    <w:rsid w:val="004F5F2E"/>
    <w:rsid w:val="004F7C12"/>
    <w:rsid w:val="00500A6D"/>
    <w:rsid w:val="005020CB"/>
    <w:rsid w:val="00505A77"/>
    <w:rsid w:val="00505C3D"/>
    <w:rsid w:val="0051089D"/>
    <w:rsid w:val="00512265"/>
    <w:rsid w:val="00512B0A"/>
    <w:rsid w:val="00522CF1"/>
    <w:rsid w:val="00526D74"/>
    <w:rsid w:val="00532C8A"/>
    <w:rsid w:val="00533210"/>
    <w:rsid w:val="00534384"/>
    <w:rsid w:val="00536186"/>
    <w:rsid w:val="00542140"/>
    <w:rsid w:val="00547EE5"/>
    <w:rsid w:val="0055268D"/>
    <w:rsid w:val="005528FC"/>
    <w:rsid w:val="005542EE"/>
    <w:rsid w:val="00554D87"/>
    <w:rsid w:val="005557CA"/>
    <w:rsid w:val="0055581A"/>
    <w:rsid w:val="0056238C"/>
    <w:rsid w:val="00563F3B"/>
    <w:rsid w:val="0056795B"/>
    <w:rsid w:val="00567E23"/>
    <w:rsid w:val="00570002"/>
    <w:rsid w:val="005747E6"/>
    <w:rsid w:val="00576F80"/>
    <w:rsid w:val="00577450"/>
    <w:rsid w:val="00577CDF"/>
    <w:rsid w:val="00580510"/>
    <w:rsid w:val="00585AB3"/>
    <w:rsid w:val="00591098"/>
    <w:rsid w:val="005919E6"/>
    <w:rsid w:val="005A1559"/>
    <w:rsid w:val="005A1A3E"/>
    <w:rsid w:val="005A6D35"/>
    <w:rsid w:val="005A7EE2"/>
    <w:rsid w:val="005B24CE"/>
    <w:rsid w:val="005B38EC"/>
    <w:rsid w:val="005B5340"/>
    <w:rsid w:val="005B73E5"/>
    <w:rsid w:val="005C1282"/>
    <w:rsid w:val="005C179D"/>
    <w:rsid w:val="005C1DF2"/>
    <w:rsid w:val="005C32BB"/>
    <w:rsid w:val="005C7FF9"/>
    <w:rsid w:val="005D0BD1"/>
    <w:rsid w:val="005D7455"/>
    <w:rsid w:val="005E3F5B"/>
    <w:rsid w:val="005E5D75"/>
    <w:rsid w:val="005F0376"/>
    <w:rsid w:val="005F0445"/>
    <w:rsid w:val="005F686F"/>
    <w:rsid w:val="005F795D"/>
    <w:rsid w:val="00601F53"/>
    <w:rsid w:val="00603994"/>
    <w:rsid w:val="006059F5"/>
    <w:rsid w:val="00606D5E"/>
    <w:rsid w:val="00607F4D"/>
    <w:rsid w:val="00610BC3"/>
    <w:rsid w:val="00610FA1"/>
    <w:rsid w:val="006120D4"/>
    <w:rsid w:val="006219C1"/>
    <w:rsid w:val="00623B93"/>
    <w:rsid w:val="00623E49"/>
    <w:rsid w:val="00625314"/>
    <w:rsid w:val="006302DD"/>
    <w:rsid w:val="006308F2"/>
    <w:rsid w:val="00632856"/>
    <w:rsid w:val="00633541"/>
    <w:rsid w:val="00634EF5"/>
    <w:rsid w:val="006350B7"/>
    <w:rsid w:val="006374C3"/>
    <w:rsid w:val="00640B21"/>
    <w:rsid w:val="00642B56"/>
    <w:rsid w:val="00644920"/>
    <w:rsid w:val="006527E5"/>
    <w:rsid w:val="00652A55"/>
    <w:rsid w:val="006544D0"/>
    <w:rsid w:val="00657D58"/>
    <w:rsid w:val="00661341"/>
    <w:rsid w:val="006633E7"/>
    <w:rsid w:val="00663C40"/>
    <w:rsid w:val="00665D11"/>
    <w:rsid w:val="0066666B"/>
    <w:rsid w:val="00666742"/>
    <w:rsid w:val="00671867"/>
    <w:rsid w:val="00672EA1"/>
    <w:rsid w:val="006739D1"/>
    <w:rsid w:val="00676147"/>
    <w:rsid w:val="00683F9B"/>
    <w:rsid w:val="00686BBA"/>
    <w:rsid w:val="00687ACE"/>
    <w:rsid w:val="00691455"/>
    <w:rsid w:val="00693C81"/>
    <w:rsid w:val="00693DD8"/>
    <w:rsid w:val="006A1D88"/>
    <w:rsid w:val="006A60A0"/>
    <w:rsid w:val="006A6F1F"/>
    <w:rsid w:val="006A7C7B"/>
    <w:rsid w:val="006B0D28"/>
    <w:rsid w:val="006B11C4"/>
    <w:rsid w:val="006B23A0"/>
    <w:rsid w:val="006B4B50"/>
    <w:rsid w:val="006B4E4D"/>
    <w:rsid w:val="006B5AE2"/>
    <w:rsid w:val="006B5E72"/>
    <w:rsid w:val="006B71DE"/>
    <w:rsid w:val="006B728A"/>
    <w:rsid w:val="006B75FE"/>
    <w:rsid w:val="006C15FF"/>
    <w:rsid w:val="006C1EA5"/>
    <w:rsid w:val="006C2BA1"/>
    <w:rsid w:val="006C41E5"/>
    <w:rsid w:val="006D0865"/>
    <w:rsid w:val="006D14BE"/>
    <w:rsid w:val="006D3E18"/>
    <w:rsid w:val="006D447E"/>
    <w:rsid w:val="006D71F2"/>
    <w:rsid w:val="006E045E"/>
    <w:rsid w:val="006E5780"/>
    <w:rsid w:val="006F18E2"/>
    <w:rsid w:val="006F5404"/>
    <w:rsid w:val="006F6707"/>
    <w:rsid w:val="00700918"/>
    <w:rsid w:val="00700E80"/>
    <w:rsid w:val="007038BA"/>
    <w:rsid w:val="00706D05"/>
    <w:rsid w:val="00706E07"/>
    <w:rsid w:val="00707E6C"/>
    <w:rsid w:val="00710F69"/>
    <w:rsid w:val="007132C5"/>
    <w:rsid w:val="007174F9"/>
    <w:rsid w:val="0072292B"/>
    <w:rsid w:val="007231E3"/>
    <w:rsid w:val="00731DFB"/>
    <w:rsid w:val="0073248B"/>
    <w:rsid w:val="007350B7"/>
    <w:rsid w:val="00736480"/>
    <w:rsid w:val="007364E0"/>
    <w:rsid w:val="00736EA7"/>
    <w:rsid w:val="00736EF3"/>
    <w:rsid w:val="00745B9D"/>
    <w:rsid w:val="00746AFD"/>
    <w:rsid w:val="00750B5B"/>
    <w:rsid w:val="007534B9"/>
    <w:rsid w:val="007537D7"/>
    <w:rsid w:val="00757804"/>
    <w:rsid w:val="00764B78"/>
    <w:rsid w:val="00765E08"/>
    <w:rsid w:val="0076794F"/>
    <w:rsid w:val="0077049A"/>
    <w:rsid w:val="007708AC"/>
    <w:rsid w:val="00773DC4"/>
    <w:rsid w:val="00776A20"/>
    <w:rsid w:val="00777DC8"/>
    <w:rsid w:val="0078064B"/>
    <w:rsid w:val="00781CDA"/>
    <w:rsid w:val="007857E2"/>
    <w:rsid w:val="00791814"/>
    <w:rsid w:val="00793A80"/>
    <w:rsid w:val="00795F54"/>
    <w:rsid w:val="007A3803"/>
    <w:rsid w:val="007A3815"/>
    <w:rsid w:val="007A461A"/>
    <w:rsid w:val="007A5933"/>
    <w:rsid w:val="007A6B8A"/>
    <w:rsid w:val="007B0A49"/>
    <w:rsid w:val="007B3F58"/>
    <w:rsid w:val="007B61AA"/>
    <w:rsid w:val="007B7B67"/>
    <w:rsid w:val="007C1310"/>
    <w:rsid w:val="007C5F71"/>
    <w:rsid w:val="007C6C1C"/>
    <w:rsid w:val="007C75C6"/>
    <w:rsid w:val="007C7BBA"/>
    <w:rsid w:val="007C7E26"/>
    <w:rsid w:val="007D048B"/>
    <w:rsid w:val="007D0CCC"/>
    <w:rsid w:val="007D1A54"/>
    <w:rsid w:val="007E19D8"/>
    <w:rsid w:val="007E1EA3"/>
    <w:rsid w:val="007E2238"/>
    <w:rsid w:val="007E2823"/>
    <w:rsid w:val="007F14D8"/>
    <w:rsid w:val="007F1698"/>
    <w:rsid w:val="007F19CB"/>
    <w:rsid w:val="007F25F5"/>
    <w:rsid w:val="007F4639"/>
    <w:rsid w:val="007F47F3"/>
    <w:rsid w:val="007F5D64"/>
    <w:rsid w:val="007F6AC4"/>
    <w:rsid w:val="007F6FB0"/>
    <w:rsid w:val="008030F1"/>
    <w:rsid w:val="00803DB5"/>
    <w:rsid w:val="00811D2A"/>
    <w:rsid w:val="008124D0"/>
    <w:rsid w:val="00815180"/>
    <w:rsid w:val="00815B03"/>
    <w:rsid w:val="00822D44"/>
    <w:rsid w:val="008270C4"/>
    <w:rsid w:val="008304B1"/>
    <w:rsid w:val="00831289"/>
    <w:rsid w:val="00832B72"/>
    <w:rsid w:val="00840F18"/>
    <w:rsid w:val="008431CC"/>
    <w:rsid w:val="00844C3F"/>
    <w:rsid w:val="00844CDD"/>
    <w:rsid w:val="008461A0"/>
    <w:rsid w:val="0084654E"/>
    <w:rsid w:val="008471AF"/>
    <w:rsid w:val="00847A82"/>
    <w:rsid w:val="00847F58"/>
    <w:rsid w:val="0085451C"/>
    <w:rsid w:val="00860BCC"/>
    <w:rsid w:val="00870A6E"/>
    <w:rsid w:val="00872582"/>
    <w:rsid w:val="0087377B"/>
    <w:rsid w:val="008739F6"/>
    <w:rsid w:val="0087568C"/>
    <w:rsid w:val="00877669"/>
    <w:rsid w:val="00877E44"/>
    <w:rsid w:val="00883513"/>
    <w:rsid w:val="00883D6C"/>
    <w:rsid w:val="008857B4"/>
    <w:rsid w:val="00890B3B"/>
    <w:rsid w:val="00891A0E"/>
    <w:rsid w:val="00893F3B"/>
    <w:rsid w:val="00896CEE"/>
    <w:rsid w:val="00897986"/>
    <w:rsid w:val="008A0EB2"/>
    <w:rsid w:val="008A22BB"/>
    <w:rsid w:val="008A4619"/>
    <w:rsid w:val="008B5ED6"/>
    <w:rsid w:val="008B64F0"/>
    <w:rsid w:val="008B6F98"/>
    <w:rsid w:val="008C2A00"/>
    <w:rsid w:val="008C5588"/>
    <w:rsid w:val="008C58FF"/>
    <w:rsid w:val="008C5D94"/>
    <w:rsid w:val="008C6184"/>
    <w:rsid w:val="008C694D"/>
    <w:rsid w:val="008C7F57"/>
    <w:rsid w:val="008D1B8E"/>
    <w:rsid w:val="008D2A83"/>
    <w:rsid w:val="008D3179"/>
    <w:rsid w:val="008D537D"/>
    <w:rsid w:val="008D62E1"/>
    <w:rsid w:val="008D6392"/>
    <w:rsid w:val="008D78F6"/>
    <w:rsid w:val="008E02BF"/>
    <w:rsid w:val="008E0A99"/>
    <w:rsid w:val="008E5CBB"/>
    <w:rsid w:val="008F1A4E"/>
    <w:rsid w:val="008F1E8C"/>
    <w:rsid w:val="008F3549"/>
    <w:rsid w:val="008F4B96"/>
    <w:rsid w:val="008F4E69"/>
    <w:rsid w:val="008F6971"/>
    <w:rsid w:val="008F69C8"/>
    <w:rsid w:val="008F6AEE"/>
    <w:rsid w:val="00901A76"/>
    <w:rsid w:val="00901ADA"/>
    <w:rsid w:val="0090405E"/>
    <w:rsid w:val="0090466C"/>
    <w:rsid w:val="00907620"/>
    <w:rsid w:val="00910BDF"/>
    <w:rsid w:val="0091176B"/>
    <w:rsid w:val="00914A67"/>
    <w:rsid w:val="00915944"/>
    <w:rsid w:val="00917ACB"/>
    <w:rsid w:val="00923E87"/>
    <w:rsid w:val="0092432A"/>
    <w:rsid w:val="00933F3C"/>
    <w:rsid w:val="0093774A"/>
    <w:rsid w:val="009408CD"/>
    <w:rsid w:val="00943847"/>
    <w:rsid w:val="00944EE4"/>
    <w:rsid w:val="009451A0"/>
    <w:rsid w:val="009503BF"/>
    <w:rsid w:val="0095239A"/>
    <w:rsid w:val="00955B99"/>
    <w:rsid w:val="00962E63"/>
    <w:rsid w:val="009634F5"/>
    <w:rsid w:val="009659B9"/>
    <w:rsid w:val="0096688E"/>
    <w:rsid w:val="00974C3A"/>
    <w:rsid w:val="00975478"/>
    <w:rsid w:val="009761E0"/>
    <w:rsid w:val="00977A9B"/>
    <w:rsid w:val="009802D0"/>
    <w:rsid w:val="00982746"/>
    <w:rsid w:val="009832DB"/>
    <w:rsid w:val="00983A93"/>
    <w:rsid w:val="00983C14"/>
    <w:rsid w:val="00985624"/>
    <w:rsid w:val="00986EC3"/>
    <w:rsid w:val="009914DF"/>
    <w:rsid w:val="00995F46"/>
    <w:rsid w:val="00996097"/>
    <w:rsid w:val="009A2FE8"/>
    <w:rsid w:val="009A31E5"/>
    <w:rsid w:val="009B0177"/>
    <w:rsid w:val="009B4FDD"/>
    <w:rsid w:val="009C40D3"/>
    <w:rsid w:val="009C7DAD"/>
    <w:rsid w:val="009D118C"/>
    <w:rsid w:val="009D1E8A"/>
    <w:rsid w:val="009D426D"/>
    <w:rsid w:val="009D45BD"/>
    <w:rsid w:val="009D4FF5"/>
    <w:rsid w:val="009D52CE"/>
    <w:rsid w:val="009D5547"/>
    <w:rsid w:val="009D5F3D"/>
    <w:rsid w:val="009D6572"/>
    <w:rsid w:val="009D6C02"/>
    <w:rsid w:val="009D7407"/>
    <w:rsid w:val="009E1B51"/>
    <w:rsid w:val="009E22B0"/>
    <w:rsid w:val="009E5CCC"/>
    <w:rsid w:val="009E7828"/>
    <w:rsid w:val="009E7C42"/>
    <w:rsid w:val="009F04AC"/>
    <w:rsid w:val="009F094B"/>
    <w:rsid w:val="009F7727"/>
    <w:rsid w:val="00A00C64"/>
    <w:rsid w:val="00A0204B"/>
    <w:rsid w:val="00A02892"/>
    <w:rsid w:val="00A03075"/>
    <w:rsid w:val="00A04604"/>
    <w:rsid w:val="00A11DD9"/>
    <w:rsid w:val="00A11EE4"/>
    <w:rsid w:val="00A14760"/>
    <w:rsid w:val="00A16E5F"/>
    <w:rsid w:val="00A201B1"/>
    <w:rsid w:val="00A22375"/>
    <w:rsid w:val="00A2256A"/>
    <w:rsid w:val="00A2273B"/>
    <w:rsid w:val="00A2298D"/>
    <w:rsid w:val="00A26C1D"/>
    <w:rsid w:val="00A307B6"/>
    <w:rsid w:val="00A316F5"/>
    <w:rsid w:val="00A35329"/>
    <w:rsid w:val="00A35371"/>
    <w:rsid w:val="00A35650"/>
    <w:rsid w:val="00A359A2"/>
    <w:rsid w:val="00A373F9"/>
    <w:rsid w:val="00A401C8"/>
    <w:rsid w:val="00A403E3"/>
    <w:rsid w:val="00A40C02"/>
    <w:rsid w:val="00A420F8"/>
    <w:rsid w:val="00A42A46"/>
    <w:rsid w:val="00A46312"/>
    <w:rsid w:val="00A467F6"/>
    <w:rsid w:val="00A46AE5"/>
    <w:rsid w:val="00A53977"/>
    <w:rsid w:val="00A55E02"/>
    <w:rsid w:val="00A55E6A"/>
    <w:rsid w:val="00A57F91"/>
    <w:rsid w:val="00A63739"/>
    <w:rsid w:val="00A64A38"/>
    <w:rsid w:val="00A6531A"/>
    <w:rsid w:val="00A6720D"/>
    <w:rsid w:val="00A70670"/>
    <w:rsid w:val="00A712D1"/>
    <w:rsid w:val="00A74604"/>
    <w:rsid w:val="00A74DAD"/>
    <w:rsid w:val="00A83851"/>
    <w:rsid w:val="00A85AFF"/>
    <w:rsid w:val="00A85C15"/>
    <w:rsid w:val="00A91520"/>
    <w:rsid w:val="00A92A4D"/>
    <w:rsid w:val="00A93850"/>
    <w:rsid w:val="00A94BFC"/>
    <w:rsid w:val="00A95DF4"/>
    <w:rsid w:val="00A96009"/>
    <w:rsid w:val="00A960BF"/>
    <w:rsid w:val="00A965EC"/>
    <w:rsid w:val="00A96FD8"/>
    <w:rsid w:val="00AA1270"/>
    <w:rsid w:val="00AA1752"/>
    <w:rsid w:val="00AA2CC7"/>
    <w:rsid w:val="00AA7190"/>
    <w:rsid w:val="00AA7BE4"/>
    <w:rsid w:val="00AA7E52"/>
    <w:rsid w:val="00AB2064"/>
    <w:rsid w:val="00AB68AB"/>
    <w:rsid w:val="00AB7576"/>
    <w:rsid w:val="00AB78FC"/>
    <w:rsid w:val="00AC2346"/>
    <w:rsid w:val="00AC353C"/>
    <w:rsid w:val="00AC5E5D"/>
    <w:rsid w:val="00AC6337"/>
    <w:rsid w:val="00AD160B"/>
    <w:rsid w:val="00AD2E43"/>
    <w:rsid w:val="00AD4F7E"/>
    <w:rsid w:val="00AD59F9"/>
    <w:rsid w:val="00AE3275"/>
    <w:rsid w:val="00AE3910"/>
    <w:rsid w:val="00AE410B"/>
    <w:rsid w:val="00AE4E65"/>
    <w:rsid w:val="00AF0486"/>
    <w:rsid w:val="00AF12B9"/>
    <w:rsid w:val="00AF20B7"/>
    <w:rsid w:val="00AF5BD1"/>
    <w:rsid w:val="00AF6E91"/>
    <w:rsid w:val="00B02807"/>
    <w:rsid w:val="00B02AA8"/>
    <w:rsid w:val="00B04C5F"/>
    <w:rsid w:val="00B107F4"/>
    <w:rsid w:val="00B142FE"/>
    <w:rsid w:val="00B14765"/>
    <w:rsid w:val="00B15A91"/>
    <w:rsid w:val="00B16710"/>
    <w:rsid w:val="00B17249"/>
    <w:rsid w:val="00B2108C"/>
    <w:rsid w:val="00B21299"/>
    <w:rsid w:val="00B26266"/>
    <w:rsid w:val="00B26DEE"/>
    <w:rsid w:val="00B27950"/>
    <w:rsid w:val="00B27D67"/>
    <w:rsid w:val="00B3047B"/>
    <w:rsid w:val="00B30946"/>
    <w:rsid w:val="00B3123C"/>
    <w:rsid w:val="00B3679C"/>
    <w:rsid w:val="00B36A45"/>
    <w:rsid w:val="00B40633"/>
    <w:rsid w:val="00B45F7C"/>
    <w:rsid w:val="00B47456"/>
    <w:rsid w:val="00B476A5"/>
    <w:rsid w:val="00B50EE7"/>
    <w:rsid w:val="00B52BA3"/>
    <w:rsid w:val="00B5388F"/>
    <w:rsid w:val="00B54370"/>
    <w:rsid w:val="00B54752"/>
    <w:rsid w:val="00B55D10"/>
    <w:rsid w:val="00B55DA5"/>
    <w:rsid w:val="00B57060"/>
    <w:rsid w:val="00B60771"/>
    <w:rsid w:val="00B60A85"/>
    <w:rsid w:val="00B617C6"/>
    <w:rsid w:val="00B64938"/>
    <w:rsid w:val="00B66347"/>
    <w:rsid w:val="00B669E6"/>
    <w:rsid w:val="00B74C69"/>
    <w:rsid w:val="00B77A7B"/>
    <w:rsid w:val="00B80E75"/>
    <w:rsid w:val="00B82AB6"/>
    <w:rsid w:val="00B82C6C"/>
    <w:rsid w:val="00B838DB"/>
    <w:rsid w:val="00B90322"/>
    <w:rsid w:val="00B96358"/>
    <w:rsid w:val="00B9646A"/>
    <w:rsid w:val="00BA04BE"/>
    <w:rsid w:val="00BA1B8F"/>
    <w:rsid w:val="00BA4176"/>
    <w:rsid w:val="00BA5992"/>
    <w:rsid w:val="00BA6310"/>
    <w:rsid w:val="00BA69AA"/>
    <w:rsid w:val="00BB0425"/>
    <w:rsid w:val="00BB1E92"/>
    <w:rsid w:val="00BB5423"/>
    <w:rsid w:val="00BB63AE"/>
    <w:rsid w:val="00BB6E61"/>
    <w:rsid w:val="00BB7157"/>
    <w:rsid w:val="00BC5F09"/>
    <w:rsid w:val="00BC708D"/>
    <w:rsid w:val="00BD0C7B"/>
    <w:rsid w:val="00BD38A8"/>
    <w:rsid w:val="00BD4597"/>
    <w:rsid w:val="00BD4E46"/>
    <w:rsid w:val="00BD4EDB"/>
    <w:rsid w:val="00BD6072"/>
    <w:rsid w:val="00BD6C9C"/>
    <w:rsid w:val="00BD7EA9"/>
    <w:rsid w:val="00BE01C6"/>
    <w:rsid w:val="00BE0B8A"/>
    <w:rsid w:val="00BE2793"/>
    <w:rsid w:val="00BE3A17"/>
    <w:rsid w:val="00BE4464"/>
    <w:rsid w:val="00BE4AFB"/>
    <w:rsid w:val="00BF0426"/>
    <w:rsid w:val="00BF0E08"/>
    <w:rsid w:val="00BF2866"/>
    <w:rsid w:val="00BF3F7D"/>
    <w:rsid w:val="00BF711A"/>
    <w:rsid w:val="00BF71B2"/>
    <w:rsid w:val="00C03423"/>
    <w:rsid w:val="00C043EE"/>
    <w:rsid w:val="00C05227"/>
    <w:rsid w:val="00C066C3"/>
    <w:rsid w:val="00C06DC3"/>
    <w:rsid w:val="00C147CB"/>
    <w:rsid w:val="00C14D72"/>
    <w:rsid w:val="00C15F0B"/>
    <w:rsid w:val="00C20038"/>
    <w:rsid w:val="00C22DCB"/>
    <w:rsid w:val="00C23E94"/>
    <w:rsid w:val="00C26212"/>
    <w:rsid w:val="00C27457"/>
    <w:rsid w:val="00C3131F"/>
    <w:rsid w:val="00C31FFF"/>
    <w:rsid w:val="00C347EF"/>
    <w:rsid w:val="00C36283"/>
    <w:rsid w:val="00C37757"/>
    <w:rsid w:val="00C406E0"/>
    <w:rsid w:val="00C40CC3"/>
    <w:rsid w:val="00C41C75"/>
    <w:rsid w:val="00C45AAE"/>
    <w:rsid w:val="00C512DE"/>
    <w:rsid w:val="00C514EE"/>
    <w:rsid w:val="00C576DD"/>
    <w:rsid w:val="00C64998"/>
    <w:rsid w:val="00C65D2B"/>
    <w:rsid w:val="00C66FA4"/>
    <w:rsid w:val="00C679D0"/>
    <w:rsid w:val="00C7157A"/>
    <w:rsid w:val="00C73CC5"/>
    <w:rsid w:val="00C75750"/>
    <w:rsid w:val="00C75F97"/>
    <w:rsid w:val="00C77197"/>
    <w:rsid w:val="00C779B0"/>
    <w:rsid w:val="00C83992"/>
    <w:rsid w:val="00C84EA9"/>
    <w:rsid w:val="00C85898"/>
    <w:rsid w:val="00C87E74"/>
    <w:rsid w:val="00C87F17"/>
    <w:rsid w:val="00C9137C"/>
    <w:rsid w:val="00C91FCD"/>
    <w:rsid w:val="00C9224C"/>
    <w:rsid w:val="00C92285"/>
    <w:rsid w:val="00C95BD8"/>
    <w:rsid w:val="00C97C57"/>
    <w:rsid w:val="00CA0C61"/>
    <w:rsid w:val="00CA507C"/>
    <w:rsid w:val="00CA771A"/>
    <w:rsid w:val="00CB1FA5"/>
    <w:rsid w:val="00CB4336"/>
    <w:rsid w:val="00CB5ED3"/>
    <w:rsid w:val="00CC02B9"/>
    <w:rsid w:val="00CC12A4"/>
    <w:rsid w:val="00CC13D8"/>
    <w:rsid w:val="00CC1796"/>
    <w:rsid w:val="00CC43D3"/>
    <w:rsid w:val="00CC5835"/>
    <w:rsid w:val="00CC7271"/>
    <w:rsid w:val="00CC78D6"/>
    <w:rsid w:val="00CD07CD"/>
    <w:rsid w:val="00CD2B39"/>
    <w:rsid w:val="00CD2B9A"/>
    <w:rsid w:val="00CD7170"/>
    <w:rsid w:val="00CD7342"/>
    <w:rsid w:val="00CD7866"/>
    <w:rsid w:val="00CE0787"/>
    <w:rsid w:val="00CE2732"/>
    <w:rsid w:val="00CE77BC"/>
    <w:rsid w:val="00CF1C7D"/>
    <w:rsid w:val="00CF3008"/>
    <w:rsid w:val="00CF4072"/>
    <w:rsid w:val="00D0004E"/>
    <w:rsid w:val="00D01F5F"/>
    <w:rsid w:val="00D109E2"/>
    <w:rsid w:val="00D141AE"/>
    <w:rsid w:val="00D21549"/>
    <w:rsid w:val="00D24767"/>
    <w:rsid w:val="00D267E0"/>
    <w:rsid w:val="00D27085"/>
    <w:rsid w:val="00D31507"/>
    <w:rsid w:val="00D31686"/>
    <w:rsid w:val="00D324F8"/>
    <w:rsid w:val="00D32A9C"/>
    <w:rsid w:val="00D3371D"/>
    <w:rsid w:val="00D33C16"/>
    <w:rsid w:val="00D33D1C"/>
    <w:rsid w:val="00D343EE"/>
    <w:rsid w:val="00D34FA2"/>
    <w:rsid w:val="00D3692B"/>
    <w:rsid w:val="00D377DD"/>
    <w:rsid w:val="00D406ED"/>
    <w:rsid w:val="00D444DA"/>
    <w:rsid w:val="00D4668A"/>
    <w:rsid w:val="00D50060"/>
    <w:rsid w:val="00D514E9"/>
    <w:rsid w:val="00D542E1"/>
    <w:rsid w:val="00D5621D"/>
    <w:rsid w:val="00D56DF4"/>
    <w:rsid w:val="00D60581"/>
    <w:rsid w:val="00D60A8D"/>
    <w:rsid w:val="00D60C8E"/>
    <w:rsid w:val="00D619C2"/>
    <w:rsid w:val="00D63B6B"/>
    <w:rsid w:val="00D64DB8"/>
    <w:rsid w:val="00D64E39"/>
    <w:rsid w:val="00D65336"/>
    <w:rsid w:val="00D76AE3"/>
    <w:rsid w:val="00D76C57"/>
    <w:rsid w:val="00D76C62"/>
    <w:rsid w:val="00D80E4F"/>
    <w:rsid w:val="00D81264"/>
    <w:rsid w:val="00D862EB"/>
    <w:rsid w:val="00D938DF"/>
    <w:rsid w:val="00D93A03"/>
    <w:rsid w:val="00D93D03"/>
    <w:rsid w:val="00D956E1"/>
    <w:rsid w:val="00DA0EA5"/>
    <w:rsid w:val="00DA152A"/>
    <w:rsid w:val="00DA6299"/>
    <w:rsid w:val="00DA6961"/>
    <w:rsid w:val="00DA7365"/>
    <w:rsid w:val="00DA76C2"/>
    <w:rsid w:val="00DB06CC"/>
    <w:rsid w:val="00DB0C5B"/>
    <w:rsid w:val="00DB0C88"/>
    <w:rsid w:val="00DB1C9F"/>
    <w:rsid w:val="00DB33DB"/>
    <w:rsid w:val="00DB534B"/>
    <w:rsid w:val="00DC1972"/>
    <w:rsid w:val="00DC30FA"/>
    <w:rsid w:val="00DD185F"/>
    <w:rsid w:val="00DD2FC6"/>
    <w:rsid w:val="00DE62D0"/>
    <w:rsid w:val="00DE67CA"/>
    <w:rsid w:val="00DE6807"/>
    <w:rsid w:val="00DE7130"/>
    <w:rsid w:val="00DF18CB"/>
    <w:rsid w:val="00DF28DC"/>
    <w:rsid w:val="00DF48D1"/>
    <w:rsid w:val="00E01969"/>
    <w:rsid w:val="00E03C55"/>
    <w:rsid w:val="00E05D0D"/>
    <w:rsid w:val="00E067E0"/>
    <w:rsid w:val="00E11CDA"/>
    <w:rsid w:val="00E15807"/>
    <w:rsid w:val="00E15B83"/>
    <w:rsid w:val="00E20477"/>
    <w:rsid w:val="00E20B6B"/>
    <w:rsid w:val="00E216C6"/>
    <w:rsid w:val="00E21D95"/>
    <w:rsid w:val="00E238D9"/>
    <w:rsid w:val="00E2407B"/>
    <w:rsid w:val="00E24BCD"/>
    <w:rsid w:val="00E33D29"/>
    <w:rsid w:val="00E34414"/>
    <w:rsid w:val="00E40FE2"/>
    <w:rsid w:val="00E512D7"/>
    <w:rsid w:val="00E51AD2"/>
    <w:rsid w:val="00E53072"/>
    <w:rsid w:val="00E542DC"/>
    <w:rsid w:val="00E61045"/>
    <w:rsid w:val="00E62823"/>
    <w:rsid w:val="00E67502"/>
    <w:rsid w:val="00E70469"/>
    <w:rsid w:val="00E71ABB"/>
    <w:rsid w:val="00E71D11"/>
    <w:rsid w:val="00E75C19"/>
    <w:rsid w:val="00E76BA9"/>
    <w:rsid w:val="00E8103C"/>
    <w:rsid w:val="00E84E8C"/>
    <w:rsid w:val="00E90C0B"/>
    <w:rsid w:val="00E94B95"/>
    <w:rsid w:val="00E974F9"/>
    <w:rsid w:val="00E97D25"/>
    <w:rsid w:val="00EA40F0"/>
    <w:rsid w:val="00EA4B54"/>
    <w:rsid w:val="00EA6585"/>
    <w:rsid w:val="00EA7EF5"/>
    <w:rsid w:val="00EB24A0"/>
    <w:rsid w:val="00EB2DF4"/>
    <w:rsid w:val="00EB353D"/>
    <w:rsid w:val="00EB4212"/>
    <w:rsid w:val="00EB5D70"/>
    <w:rsid w:val="00EB604F"/>
    <w:rsid w:val="00EB660C"/>
    <w:rsid w:val="00EC130B"/>
    <w:rsid w:val="00EC2914"/>
    <w:rsid w:val="00EC2A61"/>
    <w:rsid w:val="00EC3378"/>
    <w:rsid w:val="00EC708B"/>
    <w:rsid w:val="00EC7FB9"/>
    <w:rsid w:val="00ED209B"/>
    <w:rsid w:val="00ED2280"/>
    <w:rsid w:val="00ED24C7"/>
    <w:rsid w:val="00ED2BB3"/>
    <w:rsid w:val="00ED3519"/>
    <w:rsid w:val="00ED38F9"/>
    <w:rsid w:val="00ED4297"/>
    <w:rsid w:val="00EE1302"/>
    <w:rsid w:val="00EE359F"/>
    <w:rsid w:val="00EE7914"/>
    <w:rsid w:val="00EF32FF"/>
    <w:rsid w:val="00EF4BED"/>
    <w:rsid w:val="00F02447"/>
    <w:rsid w:val="00F0427A"/>
    <w:rsid w:val="00F10E5D"/>
    <w:rsid w:val="00F1408E"/>
    <w:rsid w:val="00F1464E"/>
    <w:rsid w:val="00F14AB5"/>
    <w:rsid w:val="00F219C1"/>
    <w:rsid w:val="00F24878"/>
    <w:rsid w:val="00F24A3B"/>
    <w:rsid w:val="00F312C6"/>
    <w:rsid w:val="00F314F5"/>
    <w:rsid w:val="00F356E1"/>
    <w:rsid w:val="00F40A91"/>
    <w:rsid w:val="00F4102B"/>
    <w:rsid w:val="00F413BF"/>
    <w:rsid w:val="00F421E3"/>
    <w:rsid w:val="00F54AD7"/>
    <w:rsid w:val="00F55505"/>
    <w:rsid w:val="00F55516"/>
    <w:rsid w:val="00F60F7E"/>
    <w:rsid w:val="00F61360"/>
    <w:rsid w:val="00F70201"/>
    <w:rsid w:val="00F71614"/>
    <w:rsid w:val="00F7294B"/>
    <w:rsid w:val="00F778EA"/>
    <w:rsid w:val="00F80597"/>
    <w:rsid w:val="00F81B69"/>
    <w:rsid w:val="00F82610"/>
    <w:rsid w:val="00F85BFA"/>
    <w:rsid w:val="00F87603"/>
    <w:rsid w:val="00F90FFD"/>
    <w:rsid w:val="00F916DC"/>
    <w:rsid w:val="00F938E9"/>
    <w:rsid w:val="00FA11D5"/>
    <w:rsid w:val="00FA267B"/>
    <w:rsid w:val="00FA2BC5"/>
    <w:rsid w:val="00FA382F"/>
    <w:rsid w:val="00FA4167"/>
    <w:rsid w:val="00FA4519"/>
    <w:rsid w:val="00FA5415"/>
    <w:rsid w:val="00FA6B9F"/>
    <w:rsid w:val="00FA70D2"/>
    <w:rsid w:val="00FB0AE0"/>
    <w:rsid w:val="00FB33A1"/>
    <w:rsid w:val="00FC1ABC"/>
    <w:rsid w:val="00FC2F51"/>
    <w:rsid w:val="00FD0CED"/>
    <w:rsid w:val="00FD4C9A"/>
    <w:rsid w:val="00FD6F9D"/>
    <w:rsid w:val="00FD7859"/>
    <w:rsid w:val="00FE510A"/>
    <w:rsid w:val="00FE71BC"/>
    <w:rsid w:val="00FE73F5"/>
    <w:rsid w:val="00FF1E10"/>
    <w:rsid w:val="00FF3889"/>
    <w:rsid w:val="00FF4EB5"/>
    <w:rsid w:val="00FF66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dm"/>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2A4"/>
  </w:style>
  <w:style w:type="paragraph" w:styleId="Ttulo1">
    <w:name w:val="heading 1"/>
    <w:basedOn w:val="Normal"/>
    <w:next w:val="Normal"/>
    <w:link w:val="Ttulo1Char"/>
    <w:uiPriority w:val="9"/>
    <w:qFormat/>
    <w:rsid w:val="00CC02B9"/>
    <w:pPr>
      <w:keepNext/>
      <w:keepLines/>
      <w:spacing w:before="480"/>
      <w:outlineLvl w:val="0"/>
    </w:pPr>
    <w:rPr>
      <w:rFonts w:ascii="Cambria" w:hAnsi="Cambria"/>
      <w:b/>
      <w:bCs/>
      <w:color w:val="365F91"/>
      <w:sz w:val="28"/>
      <w:szCs w:val="28"/>
    </w:rPr>
  </w:style>
  <w:style w:type="paragraph" w:styleId="Ttulo2">
    <w:name w:val="heading 2"/>
    <w:basedOn w:val="Normal"/>
    <w:next w:val="Normal"/>
    <w:link w:val="Ttulo2Char"/>
    <w:uiPriority w:val="9"/>
    <w:qFormat/>
    <w:rsid w:val="00CC12A4"/>
    <w:pPr>
      <w:keepNext/>
      <w:jc w:val="both"/>
      <w:outlineLvl w:val="1"/>
    </w:pPr>
    <w:rPr>
      <w:b/>
    </w:rPr>
  </w:style>
  <w:style w:type="paragraph" w:styleId="Ttulo3">
    <w:name w:val="heading 3"/>
    <w:basedOn w:val="Normal"/>
    <w:next w:val="Normal"/>
    <w:link w:val="Ttulo3Char"/>
    <w:uiPriority w:val="9"/>
    <w:qFormat/>
    <w:rsid w:val="00CC12A4"/>
    <w:pPr>
      <w:keepNext/>
      <w:tabs>
        <w:tab w:val="num" w:pos="720"/>
      </w:tabs>
      <w:ind w:left="720" w:hanging="360"/>
      <w:outlineLvl w:val="2"/>
    </w:pPr>
    <w:rPr>
      <w:b/>
      <w:sz w:val="28"/>
    </w:rPr>
  </w:style>
  <w:style w:type="paragraph" w:styleId="Ttulo4">
    <w:name w:val="heading 4"/>
    <w:basedOn w:val="Normal"/>
    <w:next w:val="Normal"/>
    <w:link w:val="Ttulo4Char"/>
    <w:uiPriority w:val="9"/>
    <w:qFormat/>
    <w:rsid w:val="00CC12A4"/>
    <w:pPr>
      <w:keepNext/>
      <w:jc w:val="center"/>
      <w:outlineLvl w:val="3"/>
    </w:pPr>
    <w:rPr>
      <w:b/>
      <w:i/>
      <w:sz w:val="24"/>
      <w:u w:val="single"/>
    </w:rPr>
  </w:style>
  <w:style w:type="paragraph" w:styleId="Ttulo5">
    <w:name w:val="heading 5"/>
    <w:basedOn w:val="Normal"/>
    <w:next w:val="Normal"/>
    <w:link w:val="Ttulo5Char"/>
    <w:uiPriority w:val="9"/>
    <w:qFormat/>
    <w:rsid w:val="00CC12A4"/>
    <w:pPr>
      <w:keepNext/>
      <w:numPr>
        <w:numId w:val="2"/>
      </w:numPr>
      <w:jc w:val="center"/>
      <w:outlineLvl w:val="4"/>
    </w:pPr>
    <w:rPr>
      <w:b/>
    </w:rPr>
  </w:style>
  <w:style w:type="paragraph" w:styleId="Ttulo6">
    <w:name w:val="heading 6"/>
    <w:basedOn w:val="Normal"/>
    <w:next w:val="Normal"/>
    <w:link w:val="Ttulo6Char"/>
    <w:uiPriority w:val="9"/>
    <w:semiHidden/>
    <w:unhideWhenUsed/>
    <w:qFormat/>
    <w:rsid w:val="00273280"/>
    <w:pPr>
      <w:keepNext/>
      <w:keepLines/>
      <w:spacing w:before="200" w:after="40" w:line="276" w:lineRule="auto"/>
      <w:outlineLvl w:val="5"/>
    </w:pPr>
    <w:rPr>
      <w:rFonts w:ascii="Calibri" w:eastAsia="Calibri" w:hAnsi="Calibri"/>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CC02B9"/>
    <w:rPr>
      <w:rFonts w:ascii="Cambria" w:eastAsia="Times New Roman" w:hAnsi="Cambria" w:cs="Times New Roman"/>
      <w:b/>
      <w:bCs/>
      <w:color w:val="365F91"/>
      <w:sz w:val="28"/>
      <w:szCs w:val="28"/>
    </w:rPr>
  </w:style>
  <w:style w:type="character" w:customStyle="1" w:styleId="Ttulo2Char">
    <w:name w:val="Título 2 Char"/>
    <w:link w:val="Ttulo2"/>
    <w:uiPriority w:val="9"/>
    <w:rsid w:val="00273280"/>
    <w:rPr>
      <w:b/>
    </w:rPr>
  </w:style>
  <w:style w:type="character" w:customStyle="1" w:styleId="Ttulo3Char">
    <w:name w:val="Título 3 Char"/>
    <w:link w:val="Ttulo3"/>
    <w:uiPriority w:val="9"/>
    <w:rsid w:val="00273280"/>
    <w:rPr>
      <w:b/>
      <w:sz w:val="28"/>
    </w:rPr>
  </w:style>
  <w:style w:type="character" w:customStyle="1" w:styleId="Ttulo4Char">
    <w:name w:val="Título 4 Char"/>
    <w:link w:val="Ttulo4"/>
    <w:uiPriority w:val="9"/>
    <w:rsid w:val="00273280"/>
    <w:rPr>
      <w:b/>
      <w:i/>
      <w:sz w:val="24"/>
      <w:u w:val="single"/>
    </w:rPr>
  </w:style>
  <w:style w:type="character" w:customStyle="1" w:styleId="Ttulo5Char">
    <w:name w:val="Título 5 Char"/>
    <w:link w:val="Ttulo5"/>
    <w:uiPriority w:val="9"/>
    <w:rsid w:val="00273280"/>
    <w:rPr>
      <w:b/>
    </w:rPr>
  </w:style>
  <w:style w:type="character" w:customStyle="1" w:styleId="Ttulo6Char">
    <w:name w:val="Título 6 Char"/>
    <w:link w:val="Ttulo6"/>
    <w:uiPriority w:val="9"/>
    <w:semiHidden/>
    <w:rsid w:val="00273280"/>
    <w:rPr>
      <w:rFonts w:ascii="Calibri" w:eastAsia="Calibri" w:hAnsi="Calibri" w:cs="Calibri"/>
      <w:b/>
    </w:rPr>
  </w:style>
  <w:style w:type="paragraph" w:styleId="Ttulo">
    <w:name w:val="Title"/>
    <w:basedOn w:val="Normal"/>
    <w:link w:val="TtuloChar"/>
    <w:uiPriority w:val="10"/>
    <w:qFormat/>
    <w:rsid w:val="00CC12A4"/>
    <w:pPr>
      <w:jc w:val="center"/>
    </w:pPr>
    <w:rPr>
      <w:b/>
    </w:rPr>
  </w:style>
  <w:style w:type="character" w:customStyle="1" w:styleId="TtuloChar">
    <w:name w:val="Título Char"/>
    <w:link w:val="Ttulo"/>
    <w:rsid w:val="00AD2E43"/>
    <w:rPr>
      <w:b/>
    </w:rPr>
  </w:style>
  <w:style w:type="paragraph" w:styleId="Cabealho">
    <w:name w:val="header"/>
    <w:aliases w:val="encabezado, Char Char Char,Char Char,Cabeçalho superior"/>
    <w:basedOn w:val="Normal"/>
    <w:link w:val="CabealhoChar"/>
    <w:uiPriority w:val="99"/>
    <w:rsid w:val="00CC12A4"/>
    <w:pPr>
      <w:tabs>
        <w:tab w:val="center" w:pos="4252"/>
        <w:tab w:val="right" w:pos="8504"/>
      </w:tabs>
    </w:pPr>
  </w:style>
  <w:style w:type="character" w:customStyle="1" w:styleId="CabealhoChar">
    <w:name w:val="Cabeçalho Char"/>
    <w:aliases w:val="encabezado Char, Char Char Char Char,Char Char Char,Cabeçalho superior Char"/>
    <w:basedOn w:val="Fontepargpadro"/>
    <w:link w:val="Cabealho"/>
    <w:uiPriority w:val="99"/>
    <w:rsid w:val="00F55516"/>
  </w:style>
  <w:style w:type="character" w:styleId="Nmerodepgina">
    <w:name w:val="page number"/>
    <w:basedOn w:val="Fontepargpadro"/>
    <w:rsid w:val="00CC12A4"/>
  </w:style>
  <w:style w:type="paragraph" w:styleId="Corpodetexto">
    <w:name w:val="Body Text"/>
    <w:basedOn w:val="Normal"/>
    <w:link w:val="CorpodetextoChar"/>
    <w:qFormat/>
    <w:rsid w:val="00CC12A4"/>
    <w:rPr>
      <w:b/>
    </w:rPr>
  </w:style>
  <w:style w:type="character" w:customStyle="1" w:styleId="CorpodetextoChar">
    <w:name w:val="Corpo de texto Char"/>
    <w:link w:val="Corpodetexto"/>
    <w:rsid w:val="00F312C6"/>
    <w:rPr>
      <w:b/>
    </w:rPr>
  </w:style>
  <w:style w:type="paragraph" w:styleId="Corpodetexto2">
    <w:name w:val="Body Text 2"/>
    <w:basedOn w:val="Normal"/>
    <w:rsid w:val="00CC12A4"/>
    <w:pPr>
      <w:jc w:val="both"/>
    </w:pPr>
    <w:rPr>
      <w:iCs/>
    </w:rPr>
  </w:style>
  <w:style w:type="paragraph" w:styleId="Recuodecorpodetexto">
    <w:name w:val="Body Text Indent"/>
    <w:basedOn w:val="Normal"/>
    <w:rsid w:val="00CC12A4"/>
    <w:pPr>
      <w:ind w:left="3540"/>
      <w:jc w:val="both"/>
    </w:pPr>
    <w:rPr>
      <w:b/>
      <w:i/>
      <w:sz w:val="24"/>
    </w:rPr>
  </w:style>
  <w:style w:type="paragraph" w:styleId="TextosemFormatao">
    <w:name w:val="Plain Text"/>
    <w:basedOn w:val="Normal"/>
    <w:rsid w:val="00CC12A4"/>
    <w:rPr>
      <w:rFonts w:ascii="Courier New" w:hAnsi="Courier New" w:cs="Courier New"/>
    </w:rPr>
  </w:style>
  <w:style w:type="paragraph" w:styleId="Recuodecorpodetexto2">
    <w:name w:val="Body Text Indent 2"/>
    <w:basedOn w:val="Normal"/>
    <w:rsid w:val="00CC12A4"/>
    <w:pPr>
      <w:ind w:left="3969" w:hanging="3969"/>
      <w:jc w:val="both"/>
    </w:pPr>
    <w:rPr>
      <w:sz w:val="28"/>
    </w:rPr>
  </w:style>
  <w:style w:type="paragraph" w:styleId="Corpodetexto3">
    <w:name w:val="Body Text 3"/>
    <w:basedOn w:val="Normal"/>
    <w:rsid w:val="00CC12A4"/>
    <w:pPr>
      <w:jc w:val="both"/>
    </w:pPr>
    <w:rPr>
      <w:sz w:val="24"/>
    </w:rPr>
  </w:style>
  <w:style w:type="paragraph" w:customStyle="1" w:styleId="A010178">
    <w:name w:val="_A010178"/>
    <w:rsid w:val="00CC12A4"/>
    <w:pPr>
      <w:jc w:val="both"/>
    </w:pPr>
    <w:rPr>
      <w:color w:val="000000"/>
      <w:sz w:val="24"/>
    </w:rPr>
  </w:style>
  <w:style w:type="paragraph" w:customStyle="1" w:styleId="TextosemFormatao1">
    <w:name w:val="Texto sem Formatação1"/>
    <w:basedOn w:val="Normal"/>
    <w:rsid w:val="00CC12A4"/>
    <w:rPr>
      <w:rFonts w:ascii="Courier New" w:hAnsi="Courier New"/>
    </w:rPr>
  </w:style>
  <w:style w:type="paragraph" w:customStyle="1" w:styleId="Corpo">
    <w:name w:val="Corpo"/>
    <w:rsid w:val="00CC12A4"/>
    <w:rPr>
      <w:rFonts w:ascii="Arial" w:hAnsi="Arial"/>
      <w:color w:val="000000"/>
      <w:lang w:val="en-US"/>
    </w:rPr>
  </w:style>
  <w:style w:type="paragraph" w:styleId="Textoembloco">
    <w:name w:val="Block Text"/>
    <w:basedOn w:val="Normal"/>
    <w:rsid w:val="00CC12A4"/>
    <w:pPr>
      <w:ind w:left="1418" w:right="164" w:hanging="1418"/>
      <w:jc w:val="both"/>
    </w:pPr>
    <w:rPr>
      <w:sz w:val="24"/>
    </w:rPr>
  </w:style>
  <w:style w:type="paragraph" w:styleId="Rodap">
    <w:name w:val="footer"/>
    <w:basedOn w:val="Normal"/>
    <w:link w:val="RodapChar"/>
    <w:uiPriority w:val="99"/>
    <w:rsid w:val="00CC12A4"/>
    <w:pPr>
      <w:tabs>
        <w:tab w:val="center" w:pos="4252"/>
        <w:tab w:val="right" w:pos="8504"/>
      </w:tabs>
    </w:pPr>
  </w:style>
  <w:style w:type="character" w:customStyle="1" w:styleId="RodapChar">
    <w:name w:val="Rodapé Char"/>
    <w:basedOn w:val="Fontepargpadro"/>
    <w:link w:val="Rodap"/>
    <w:uiPriority w:val="99"/>
    <w:rsid w:val="00B96358"/>
  </w:style>
  <w:style w:type="character" w:styleId="Hyperlink">
    <w:name w:val="Hyperlink"/>
    <w:uiPriority w:val="99"/>
    <w:rsid w:val="00A35329"/>
    <w:rPr>
      <w:color w:val="0000FF"/>
      <w:u w:val="single"/>
    </w:rPr>
  </w:style>
  <w:style w:type="paragraph" w:customStyle="1" w:styleId="Corpodetexto31">
    <w:name w:val="Corpo de texto 31"/>
    <w:basedOn w:val="Normal"/>
    <w:rsid w:val="00490999"/>
    <w:pPr>
      <w:widowControl w:val="0"/>
      <w:jc w:val="both"/>
    </w:pPr>
  </w:style>
  <w:style w:type="paragraph" w:customStyle="1" w:styleId="Numerado">
    <w:name w:val="Numerado"/>
    <w:basedOn w:val="Normal"/>
    <w:rsid w:val="00094572"/>
    <w:pPr>
      <w:tabs>
        <w:tab w:val="num" w:pos="1440"/>
      </w:tabs>
      <w:spacing w:line="360" w:lineRule="auto"/>
      <w:ind w:left="1440" w:hanging="360"/>
      <w:jc w:val="both"/>
    </w:pPr>
    <w:rPr>
      <w:rFonts w:ascii="Arial" w:hAnsi="Arial"/>
    </w:rPr>
  </w:style>
  <w:style w:type="paragraph" w:styleId="PargrafodaLista">
    <w:name w:val="List Paragraph"/>
    <w:aliases w:val="SheParágrafo da Lista,Parágrafo Normal"/>
    <w:basedOn w:val="Normal"/>
    <w:link w:val="PargrafodaListaChar"/>
    <w:uiPriority w:val="34"/>
    <w:qFormat/>
    <w:rsid w:val="00F24878"/>
    <w:pPr>
      <w:ind w:left="708"/>
    </w:pPr>
  </w:style>
  <w:style w:type="character" w:customStyle="1" w:styleId="PargrafodaListaChar">
    <w:name w:val="Parágrafo da Lista Char"/>
    <w:aliases w:val="SheParágrafo da Lista Char,Parágrafo Normal Char"/>
    <w:link w:val="PargrafodaLista"/>
    <w:uiPriority w:val="1"/>
    <w:locked/>
    <w:rsid w:val="00E84E8C"/>
  </w:style>
  <w:style w:type="paragraph" w:customStyle="1" w:styleId="P30">
    <w:name w:val="P30"/>
    <w:basedOn w:val="Normal"/>
    <w:rsid w:val="00BE01C6"/>
    <w:pPr>
      <w:snapToGrid w:val="0"/>
      <w:jc w:val="both"/>
    </w:pPr>
    <w:rPr>
      <w:b/>
      <w:sz w:val="24"/>
    </w:rPr>
  </w:style>
  <w:style w:type="paragraph" w:customStyle="1" w:styleId="Contrato">
    <w:name w:val="Contrato"/>
    <w:basedOn w:val="Normal"/>
    <w:rsid w:val="00A316F5"/>
    <w:pPr>
      <w:spacing w:after="240"/>
      <w:jc w:val="both"/>
    </w:pPr>
    <w:rPr>
      <w:sz w:val="24"/>
    </w:rPr>
  </w:style>
  <w:style w:type="paragraph" w:customStyle="1" w:styleId="PADRAO">
    <w:name w:val="PADRAO"/>
    <w:basedOn w:val="Normal"/>
    <w:rsid w:val="001E3596"/>
    <w:pPr>
      <w:jc w:val="both"/>
    </w:pPr>
    <w:rPr>
      <w:rFonts w:ascii="Tms Rmn" w:hAnsi="Tms Rmn"/>
      <w:sz w:val="24"/>
    </w:rPr>
  </w:style>
  <w:style w:type="paragraph" w:styleId="Textodebalo">
    <w:name w:val="Balloon Text"/>
    <w:basedOn w:val="Normal"/>
    <w:link w:val="TextodebaloChar"/>
    <w:uiPriority w:val="99"/>
    <w:rsid w:val="002C77F7"/>
    <w:rPr>
      <w:rFonts w:ascii="Tahoma" w:hAnsi="Tahoma"/>
      <w:sz w:val="16"/>
      <w:szCs w:val="16"/>
    </w:rPr>
  </w:style>
  <w:style w:type="character" w:customStyle="1" w:styleId="TextodebaloChar">
    <w:name w:val="Texto de balão Char"/>
    <w:link w:val="Textodebalo"/>
    <w:uiPriority w:val="99"/>
    <w:rsid w:val="002C77F7"/>
    <w:rPr>
      <w:rFonts w:ascii="Tahoma" w:hAnsi="Tahoma" w:cs="Tahoma"/>
      <w:sz w:val="16"/>
      <w:szCs w:val="16"/>
    </w:rPr>
  </w:style>
  <w:style w:type="paragraph" w:styleId="SemEspaamento">
    <w:name w:val="No Spacing"/>
    <w:uiPriority w:val="1"/>
    <w:qFormat/>
    <w:rsid w:val="007F19CB"/>
  </w:style>
  <w:style w:type="paragraph" w:styleId="NormalWeb">
    <w:name w:val="Normal (Web)"/>
    <w:basedOn w:val="Normal"/>
    <w:uiPriority w:val="99"/>
    <w:unhideWhenUsed/>
    <w:rsid w:val="00745B9D"/>
    <w:pPr>
      <w:spacing w:before="100" w:beforeAutospacing="1" w:after="100" w:afterAutospacing="1"/>
    </w:pPr>
    <w:rPr>
      <w:sz w:val="24"/>
      <w:szCs w:val="24"/>
    </w:rPr>
  </w:style>
  <w:style w:type="paragraph" w:customStyle="1" w:styleId="Heading2">
    <w:name w:val="Heading 2"/>
    <w:basedOn w:val="Normal"/>
    <w:uiPriority w:val="1"/>
    <w:qFormat/>
    <w:rsid w:val="00240D5E"/>
    <w:pPr>
      <w:widowControl w:val="0"/>
      <w:autoSpaceDE w:val="0"/>
      <w:autoSpaceDN w:val="0"/>
      <w:ind w:left="892" w:hanging="360"/>
      <w:outlineLvl w:val="2"/>
    </w:pPr>
    <w:rPr>
      <w:rFonts w:ascii="Garamond" w:eastAsia="Garamond" w:hAnsi="Garamond" w:cs="Garamond"/>
      <w:b/>
      <w:bCs/>
      <w:sz w:val="22"/>
      <w:szCs w:val="22"/>
      <w:lang w:val="en-US" w:eastAsia="en-US"/>
    </w:rPr>
  </w:style>
  <w:style w:type="paragraph" w:styleId="Subttulo">
    <w:name w:val="Subtitle"/>
    <w:basedOn w:val="Normal"/>
    <w:link w:val="SubttuloChar"/>
    <w:uiPriority w:val="11"/>
    <w:qFormat/>
    <w:rsid w:val="00A55E02"/>
    <w:pPr>
      <w:ind w:right="-45"/>
      <w:jc w:val="center"/>
    </w:pPr>
    <w:rPr>
      <w:rFonts w:ascii="Tahoma" w:hAnsi="Tahoma"/>
      <w:b/>
      <w:sz w:val="28"/>
    </w:rPr>
  </w:style>
  <w:style w:type="character" w:customStyle="1" w:styleId="SubttuloChar">
    <w:name w:val="Subtítulo Char"/>
    <w:link w:val="Subttulo"/>
    <w:uiPriority w:val="11"/>
    <w:rsid w:val="00A55E02"/>
    <w:rPr>
      <w:rFonts w:ascii="Tahoma" w:hAnsi="Tahoma"/>
      <w:b/>
      <w:sz w:val="28"/>
    </w:rPr>
  </w:style>
  <w:style w:type="paragraph" w:customStyle="1" w:styleId="Recuodecorpodetexto21">
    <w:name w:val="Recuo de corpo de texto 21"/>
    <w:basedOn w:val="Normal"/>
    <w:rsid w:val="00860BCC"/>
    <w:pPr>
      <w:suppressAutoHyphens/>
      <w:ind w:left="709"/>
    </w:pPr>
    <w:rPr>
      <w:sz w:val="24"/>
      <w:lang w:eastAsia="ar-SA"/>
    </w:rPr>
  </w:style>
  <w:style w:type="table" w:styleId="Tabelacomgrade">
    <w:name w:val="Table Grid"/>
    <w:basedOn w:val="Tabelanormal"/>
    <w:uiPriority w:val="39"/>
    <w:rsid w:val="0032083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21">
    <w:name w:val="Título 21"/>
    <w:basedOn w:val="Normal"/>
    <w:uiPriority w:val="1"/>
    <w:qFormat/>
    <w:rsid w:val="00213EB5"/>
    <w:pPr>
      <w:widowControl w:val="0"/>
      <w:autoSpaceDE w:val="0"/>
      <w:autoSpaceDN w:val="0"/>
      <w:ind w:left="2222" w:right="2222"/>
      <w:jc w:val="center"/>
      <w:outlineLvl w:val="2"/>
    </w:pPr>
    <w:rPr>
      <w:b/>
      <w:bCs/>
      <w:sz w:val="22"/>
      <w:szCs w:val="22"/>
      <w:lang w:val="pt-PT" w:eastAsia="en-US"/>
    </w:rPr>
  </w:style>
  <w:style w:type="paragraph" w:customStyle="1" w:styleId="itemnivel1">
    <w:name w:val="item_nivel1"/>
    <w:basedOn w:val="Normal"/>
    <w:rsid w:val="00213EB5"/>
    <w:pPr>
      <w:spacing w:before="100" w:beforeAutospacing="1" w:after="100" w:afterAutospacing="1"/>
    </w:pPr>
    <w:rPr>
      <w:sz w:val="24"/>
      <w:szCs w:val="24"/>
    </w:rPr>
  </w:style>
  <w:style w:type="character" w:styleId="Forte">
    <w:name w:val="Strong"/>
    <w:uiPriority w:val="22"/>
    <w:qFormat/>
    <w:rsid w:val="00213EB5"/>
    <w:rPr>
      <w:b/>
      <w:bCs/>
    </w:rPr>
  </w:style>
  <w:style w:type="paragraph" w:customStyle="1" w:styleId="itemnivel2">
    <w:name w:val="item_nivel2"/>
    <w:basedOn w:val="Normal"/>
    <w:rsid w:val="00213EB5"/>
    <w:pPr>
      <w:spacing w:before="100" w:beforeAutospacing="1" w:after="100" w:afterAutospacing="1"/>
    </w:pPr>
    <w:rPr>
      <w:sz w:val="24"/>
      <w:szCs w:val="24"/>
    </w:rPr>
  </w:style>
  <w:style w:type="paragraph" w:customStyle="1" w:styleId="itemalinealetra">
    <w:name w:val="item_alinea_letra"/>
    <w:basedOn w:val="Normal"/>
    <w:rsid w:val="00213EB5"/>
    <w:pPr>
      <w:spacing w:before="100" w:beforeAutospacing="1" w:after="100" w:afterAutospacing="1"/>
    </w:pPr>
    <w:rPr>
      <w:sz w:val="24"/>
      <w:szCs w:val="24"/>
    </w:rPr>
  </w:style>
  <w:style w:type="paragraph" w:customStyle="1" w:styleId="itemnivel3">
    <w:name w:val="item_nivel3"/>
    <w:basedOn w:val="Normal"/>
    <w:rsid w:val="00213EB5"/>
    <w:pPr>
      <w:spacing w:before="100" w:beforeAutospacing="1" w:after="100" w:afterAutospacing="1"/>
    </w:pPr>
    <w:rPr>
      <w:sz w:val="24"/>
      <w:szCs w:val="24"/>
    </w:rPr>
  </w:style>
  <w:style w:type="paragraph" w:customStyle="1" w:styleId="itemincisoromano">
    <w:name w:val="item_inciso_romano"/>
    <w:basedOn w:val="Normal"/>
    <w:rsid w:val="00213EB5"/>
    <w:pPr>
      <w:spacing w:before="100" w:beforeAutospacing="1" w:after="100" w:afterAutospacing="1"/>
    </w:pPr>
    <w:rPr>
      <w:sz w:val="24"/>
      <w:szCs w:val="24"/>
    </w:rPr>
  </w:style>
  <w:style w:type="character" w:customStyle="1" w:styleId="MenoPendente">
    <w:name w:val="Menção Pendente"/>
    <w:uiPriority w:val="99"/>
    <w:semiHidden/>
    <w:unhideWhenUsed/>
    <w:rsid w:val="003D42C9"/>
    <w:rPr>
      <w:color w:val="605E5C"/>
      <w:shd w:val="clear" w:color="auto" w:fill="E1DFDD"/>
    </w:rPr>
  </w:style>
  <w:style w:type="paragraph" w:styleId="Textodenotaderodap">
    <w:name w:val="footnote text"/>
    <w:basedOn w:val="Normal"/>
    <w:link w:val="TextodenotaderodapChar"/>
    <w:uiPriority w:val="99"/>
    <w:semiHidden/>
    <w:unhideWhenUsed/>
    <w:rsid w:val="008A22BB"/>
  </w:style>
  <w:style w:type="character" w:customStyle="1" w:styleId="TextodenotaderodapChar">
    <w:name w:val="Texto de nota de rodapé Char"/>
    <w:basedOn w:val="Fontepargpadro"/>
    <w:link w:val="Textodenotaderodap"/>
    <w:uiPriority w:val="99"/>
    <w:semiHidden/>
    <w:rsid w:val="008A22BB"/>
  </w:style>
  <w:style w:type="character" w:styleId="Refdenotaderodap">
    <w:name w:val="footnote reference"/>
    <w:uiPriority w:val="99"/>
    <w:semiHidden/>
    <w:unhideWhenUsed/>
    <w:rsid w:val="008A22BB"/>
    <w:rPr>
      <w:vertAlign w:val="superscript"/>
    </w:rPr>
  </w:style>
  <w:style w:type="table" w:customStyle="1" w:styleId="TableNormal">
    <w:name w:val="Table Normal"/>
    <w:qFormat/>
    <w:rsid w:val="00273280"/>
    <w:pPr>
      <w:spacing w:after="200" w:line="276" w:lineRule="auto"/>
    </w:pPr>
    <w:rPr>
      <w:rFonts w:ascii="Calibri" w:eastAsia="Calibri" w:hAnsi="Calibri" w:cs="Calibri"/>
      <w:sz w:val="22"/>
      <w:szCs w:val="22"/>
    </w:rPr>
    <w:tblPr>
      <w:tblCellMar>
        <w:top w:w="0" w:type="dxa"/>
        <w:left w:w="0" w:type="dxa"/>
        <w:bottom w:w="0" w:type="dxa"/>
        <w:right w:w="0" w:type="dxa"/>
      </w:tblCellMar>
    </w:tblPr>
  </w:style>
  <w:style w:type="paragraph" w:customStyle="1" w:styleId="WW-Corpodetexto3">
    <w:name w:val="WW-Corpo de texto 3"/>
    <w:basedOn w:val="Normal"/>
    <w:rsid w:val="00273280"/>
    <w:pPr>
      <w:tabs>
        <w:tab w:val="left" w:pos="567"/>
      </w:tabs>
      <w:suppressAutoHyphens/>
      <w:jc w:val="both"/>
    </w:pPr>
    <w:rPr>
      <w:sz w:val="26"/>
    </w:rPr>
  </w:style>
  <w:style w:type="paragraph" w:customStyle="1" w:styleId="font5">
    <w:name w:val="font5"/>
    <w:basedOn w:val="Normal"/>
    <w:rsid w:val="006D0865"/>
    <w:pPr>
      <w:spacing w:before="100" w:beforeAutospacing="1" w:after="100" w:afterAutospacing="1"/>
    </w:pPr>
    <w:rPr>
      <w:rFonts w:ascii="Arial Narrow" w:hAnsi="Arial Narrow"/>
      <w:b/>
      <w:bCs/>
      <w:color w:val="000000"/>
      <w:sz w:val="22"/>
      <w:szCs w:val="22"/>
    </w:rPr>
  </w:style>
  <w:style w:type="paragraph" w:customStyle="1" w:styleId="font6">
    <w:name w:val="font6"/>
    <w:basedOn w:val="Normal"/>
    <w:rsid w:val="006D0865"/>
    <w:pPr>
      <w:spacing w:before="100" w:beforeAutospacing="1" w:after="100" w:afterAutospacing="1"/>
    </w:pPr>
    <w:rPr>
      <w:rFonts w:ascii="Arial Narrow" w:hAnsi="Arial Narrow"/>
      <w:color w:val="000000"/>
      <w:sz w:val="22"/>
      <w:szCs w:val="22"/>
    </w:rPr>
  </w:style>
  <w:style w:type="paragraph" w:customStyle="1" w:styleId="font7">
    <w:name w:val="font7"/>
    <w:basedOn w:val="Normal"/>
    <w:rsid w:val="006D0865"/>
    <w:pPr>
      <w:spacing w:before="100" w:beforeAutospacing="1" w:after="100" w:afterAutospacing="1"/>
    </w:pPr>
    <w:rPr>
      <w:rFonts w:ascii="Arial Narrow" w:hAnsi="Arial Narrow"/>
      <w:sz w:val="22"/>
      <w:szCs w:val="22"/>
    </w:rPr>
  </w:style>
  <w:style w:type="paragraph" w:customStyle="1" w:styleId="font8">
    <w:name w:val="font8"/>
    <w:basedOn w:val="Normal"/>
    <w:rsid w:val="006D0865"/>
    <w:pPr>
      <w:spacing w:before="100" w:beforeAutospacing="1" w:after="100" w:afterAutospacing="1"/>
    </w:pPr>
    <w:rPr>
      <w:rFonts w:ascii="Arial Narrow" w:hAnsi="Arial Narrow"/>
      <w:i/>
      <w:iCs/>
      <w:sz w:val="22"/>
      <w:szCs w:val="22"/>
    </w:rPr>
  </w:style>
  <w:style w:type="paragraph" w:customStyle="1" w:styleId="font9">
    <w:name w:val="font9"/>
    <w:basedOn w:val="Normal"/>
    <w:rsid w:val="006D0865"/>
    <w:pPr>
      <w:spacing w:before="100" w:beforeAutospacing="1" w:after="100" w:afterAutospacing="1"/>
    </w:pPr>
    <w:rPr>
      <w:rFonts w:ascii="Arial Narrow" w:hAnsi="Arial Narrow"/>
      <w:color w:val="000000"/>
      <w:sz w:val="22"/>
      <w:szCs w:val="22"/>
    </w:rPr>
  </w:style>
  <w:style w:type="paragraph" w:customStyle="1" w:styleId="xl63">
    <w:name w:val="xl63"/>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64">
    <w:name w:val="xl64"/>
    <w:basedOn w:val="Normal"/>
    <w:rsid w:val="006D086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Narrow" w:hAnsi="Arial Narrow"/>
      <w:b/>
      <w:bCs/>
      <w:sz w:val="24"/>
      <w:szCs w:val="24"/>
    </w:rPr>
  </w:style>
  <w:style w:type="paragraph" w:customStyle="1" w:styleId="xl65">
    <w:name w:val="xl65"/>
    <w:basedOn w:val="Normal"/>
    <w:rsid w:val="006D086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Narrow" w:hAnsi="Arial Narrow"/>
      <w:b/>
      <w:bCs/>
      <w:sz w:val="24"/>
      <w:szCs w:val="24"/>
    </w:rPr>
  </w:style>
  <w:style w:type="paragraph" w:customStyle="1" w:styleId="xl66">
    <w:name w:val="xl66"/>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4"/>
      <w:szCs w:val="24"/>
    </w:rPr>
  </w:style>
  <w:style w:type="paragraph" w:customStyle="1" w:styleId="xl67">
    <w:name w:val="xl67"/>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4"/>
      <w:szCs w:val="24"/>
    </w:rPr>
  </w:style>
  <w:style w:type="paragraph" w:customStyle="1" w:styleId="xl68">
    <w:name w:val="xl68"/>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69">
    <w:name w:val="xl69"/>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70">
    <w:name w:val="xl70"/>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71">
    <w:name w:val="xl71"/>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4"/>
      <w:szCs w:val="24"/>
    </w:rPr>
  </w:style>
  <w:style w:type="paragraph" w:customStyle="1" w:styleId="xl72">
    <w:name w:val="xl72"/>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4"/>
      <w:szCs w:val="24"/>
    </w:rPr>
  </w:style>
  <w:style w:type="paragraph" w:customStyle="1" w:styleId="xl73">
    <w:name w:val="xl73"/>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74">
    <w:name w:val="xl74"/>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FF0000"/>
      <w:sz w:val="24"/>
      <w:szCs w:val="24"/>
    </w:rPr>
  </w:style>
  <w:style w:type="paragraph" w:customStyle="1" w:styleId="xl75">
    <w:name w:val="xl75"/>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76">
    <w:name w:val="xl76"/>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4"/>
      <w:szCs w:val="24"/>
    </w:rPr>
  </w:style>
  <w:style w:type="paragraph" w:customStyle="1" w:styleId="xl77">
    <w:name w:val="xl77"/>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8">
    <w:name w:val="xl78"/>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4"/>
      <w:szCs w:val="24"/>
    </w:rPr>
  </w:style>
  <w:style w:type="paragraph" w:customStyle="1" w:styleId="xl79">
    <w:name w:val="xl79"/>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80">
    <w:name w:val="xl80"/>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4"/>
      <w:szCs w:val="24"/>
    </w:rPr>
  </w:style>
  <w:style w:type="paragraph" w:customStyle="1" w:styleId="xl81">
    <w:name w:val="xl81"/>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rPr>
  </w:style>
  <w:style w:type="paragraph" w:customStyle="1" w:styleId="xl82">
    <w:name w:val="xl82"/>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3">
    <w:name w:val="xl83"/>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4"/>
      <w:szCs w:val="24"/>
    </w:rPr>
  </w:style>
  <w:style w:type="paragraph" w:customStyle="1" w:styleId="xl84">
    <w:name w:val="xl84"/>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4"/>
      <w:szCs w:val="24"/>
    </w:rPr>
  </w:style>
  <w:style w:type="paragraph" w:customStyle="1" w:styleId="xl85">
    <w:name w:val="xl85"/>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1B1B1E"/>
      <w:sz w:val="24"/>
      <w:szCs w:val="24"/>
    </w:rPr>
  </w:style>
  <w:style w:type="paragraph" w:customStyle="1" w:styleId="xl86">
    <w:name w:val="xl86"/>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4"/>
      <w:szCs w:val="24"/>
    </w:rPr>
  </w:style>
  <w:style w:type="paragraph" w:customStyle="1" w:styleId="xl87">
    <w:name w:val="xl87"/>
    <w:basedOn w:val="Normal"/>
    <w:rsid w:val="006D0865"/>
    <w:pPr>
      <w:shd w:val="clear" w:color="000000" w:fill="FFFFFF"/>
      <w:spacing w:before="100" w:beforeAutospacing="1" w:after="100" w:afterAutospacing="1"/>
      <w:textAlignment w:val="center"/>
    </w:pPr>
    <w:rPr>
      <w:rFonts w:ascii="Arial Narrow" w:hAnsi="Arial Narrow"/>
      <w:sz w:val="24"/>
      <w:szCs w:val="24"/>
    </w:rPr>
  </w:style>
  <w:style w:type="paragraph" w:customStyle="1" w:styleId="xl88">
    <w:name w:val="xl88"/>
    <w:basedOn w:val="Normal"/>
    <w:rsid w:val="006D086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Arial Narrow" w:hAnsi="Arial Narrow"/>
      <w:b/>
      <w:bCs/>
      <w:sz w:val="24"/>
      <w:szCs w:val="24"/>
    </w:rPr>
  </w:style>
  <w:style w:type="paragraph" w:customStyle="1" w:styleId="xl89">
    <w:name w:val="xl89"/>
    <w:basedOn w:val="Normal"/>
    <w:rsid w:val="006D086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Narrow" w:hAnsi="Arial Narrow"/>
      <w:b/>
      <w:bCs/>
      <w:sz w:val="24"/>
      <w:szCs w:val="24"/>
    </w:rPr>
  </w:style>
  <w:style w:type="paragraph" w:customStyle="1" w:styleId="xl90">
    <w:name w:val="xl90"/>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91">
    <w:name w:val="xl91"/>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92">
    <w:name w:val="xl92"/>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24"/>
      <w:szCs w:val="24"/>
    </w:rPr>
  </w:style>
  <w:style w:type="paragraph" w:customStyle="1" w:styleId="xl93">
    <w:name w:val="xl93"/>
    <w:basedOn w:val="Normal"/>
    <w:rsid w:val="006D086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Narrow" w:hAnsi="Arial Narrow"/>
      <w:b/>
      <w:bCs/>
      <w:color w:val="131313"/>
      <w:sz w:val="24"/>
      <w:szCs w:val="24"/>
    </w:rPr>
  </w:style>
  <w:style w:type="paragraph" w:customStyle="1" w:styleId="xl94">
    <w:name w:val="xl94"/>
    <w:basedOn w:val="Normal"/>
    <w:rsid w:val="006D0865"/>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Narrow" w:hAnsi="Arial Narrow"/>
      <w:b/>
      <w:bCs/>
      <w:sz w:val="24"/>
      <w:szCs w:val="24"/>
    </w:rPr>
  </w:style>
  <w:style w:type="paragraph" w:customStyle="1" w:styleId="xl95">
    <w:name w:val="xl95"/>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131313"/>
      <w:sz w:val="24"/>
      <w:szCs w:val="24"/>
    </w:rPr>
  </w:style>
  <w:style w:type="paragraph" w:customStyle="1" w:styleId="xl96">
    <w:name w:val="xl96"/>
    <w:basedOn w:val="Normal"/>
    <w:rsid w:val="006D086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color w:val="131313"/>
      <w:sz w:val="24"/>
      <w:szCs w:val="24"/>
    </w:rPr>
  </w:style>
  <w:style w:type="paragraph" w:customStyle="1" w:styleId="xl97">
    <w:name w:val="xl97"/>
    <w:basedOn w:val="Normal"/>
    <w:rsid w:val="006D086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color w:val="131313"/>
      <w:sz w:val="24"/>
      <w:szCs w:val="24"/>
    </w:rPr>
  </w:style>
  <w:style w:type="paragraph" w:customStyle="1" w:styleId="xl98">
    <w:name w:val="xl98"/>
    <w:basedOn w:val="Normal"/>
    <w:rsid w:val="006D086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131313"/>
      <w:sz w:val="24"/>
      <w:szCs w:val="24"/>
    </w:rPr>
  </w:style>
  <w:style w:type="paragraph" w:customStyle="1" w:styleId="xl99">
    <w:name w:val="xl99"/>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4"/>
      <w:szCs w:val="24"/>
    </w:rPr>
  </w:style>
  <w:style w:type="paragraph" w:customStyle="1" w:styleId="xl100">
    <w:name w:val="xl100"/>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FF0000"/>
      <w:sz w:val="24"/>
      <w:szCs w:val="24"/>
    </w:rPr>
  </w:style>
  <w:style w:type="paragraph" w:customStyle="1" w:styleId="xl101">
    <w:name w:val="xl101"/>
    <w:basedOn w:val="Normal"/>
    <w:rsid w:val="006D08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4"/>
      <w:szCs w:val="24"/>
    </w:rPr>
  </w:style>
  <w:style w:type="paragraph" w:customStyle="1" w:styleId="xl102">
    <w:name w:val="xl102"/>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4"/>
      <w:szCs w:val="24"/>
    </w:rPr>
  </w:style>
  <w:style w:type="paragraph" w:customStyle="1" w:styleId="xl103">
    <w:name w:val="xl103"/>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4">
    <w:name w:val="xl104"/>
    <w:basedOn w:val="Normal"/>
    <w:rsid w:val="006D0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1B1B1E"/>
      <w:sz w:val="24"/>
      <w:szCs w:val="24"/>
    </w:rPr>
  </w:style>
  <w:style w:type="paragraph" w:customStyle="1" w:styleId="xl105">
    <w:name w:val="xl105"/>
    <w:basedOn w:val="Normal"/>
    <w:rsid w:val="006D086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24"/>
      <w:szCs w:val="24"/>
    </w:rPr>
  </w:style>
  <w:style w:type="paragraph" w:customStyle="1" w:styleId="xl106">
    <w:name w:val="xl106"/>
    <w:basedOn w:val="Normal"/>
    <w:rsid w:val="006D086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sz w:val="24"/>
      <w:szCs w:val="24"/>
    </w:rPr>
  </w:style>
  <w:style w:type="paragraph" w:customStyle="1" w:styleId="xl107">
    <w:name w:val="xl107"/>
    <w:basedOn w:val="Normal"/>
    <w:rsid w:val="006D086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sz w:val="24"/>
      <w:szCs w:val="24"/>
    </w:rPr>
  </w:style>
  <w:style w:type="paragraph" w:customStyle="1" w:styleId="xl108">
    <w:name w:val="xl108"/>
    <w:basedOn w:val="Normal"/>
    <w:rsid w:val="006D08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Narrow" w:hAnsi="Arial Narrow"/>
      <w:b/>
      <w:bCs/>
      <w:sz w:val="24"/>
      <w:szCs w:val="24"/>
    </w:rPr>
  </w:style>
  <w:style w:type="paragraph" w:customStyle="1" w:styleId="xl109">
    <w:name w:val="xl109"/>
    <w:basedOn w:val="Normal"/>
    <w:rsid w:val="006D08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Narrow" w:hAnsi="Arial Narrow"/>
      <w:b/>
      <w:bCs/>
      <w:sz w:val="24"/>
      <w:szCs w:val="24"/>
    </w:rPr>
  </w:style>
  <w:style w:type="paragraph" w:customStyle="1" w:styleId="xl110">
    <w:name w:val="xl110"/>
    <w:basedOn w:val="Normal"/>
    <w:rsid w:val="006D08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Narrow" w:hAnsi="Arial Narrow"/>
      <w:b/>
      <w:bCs/>
      <w:sz w:val="24"/>
      <w:szCs w:val="24"/>
    </w:rPr>
  </w:style>
  <w:style w:type="paragraph" w:customStyle="1" w:styleId="normal0">
    <w:name w:val="normal"/>
    <w:rsid w:val="000E5577"/>
    <w:pPr>
      <w:spacing w:after="200" w:line="276" w:lineRule="auto"/>
    </w:pPr>
    <w:rPr>
      <w:rFonts w:ascii="Calibri" w:eastAsia="Calibri" w:hAnsi="Calibri" w:cs="Calibri"/>
      <w:sz w:val="22"/>
      <w:szCs w:val="22"/>
    </w:rPr>
  </w:style>
  <w:style w:type="character" w:styleId="Refdecomentrio">
    <w:name w:val="annotation reference"/>
    <w:unhideWhenUsed/>
    <w:rsid w:val="0014165D"/>
    <w:rPr>
      <w:sz w:val="16"/>
      <w:szCs w:val="16"/>
    </w:rPr>
  </w:style>
  <w:style w:type="paragraph" w:styleId="Textodecomentrio">
    <w:name w:val="annotation text"/>
    <w:basedOn w:val="Normal"/>
    <w:link w:val="TextodecomentrioChar"/>
    <w:uiPriority w:val="99"/>
    <w:unhideWhenUsed/>
    <w:rsid w:val="0014165D"/>
    <w:rPr>
      <w:rFonts w:ascii="Ecofont_Spranq_eco_Sans" w:eastAsia="MS Mincho" w:hAnsi="Ecofont_Spranq_eco_Sans"/>
    </w:rPr>
  </w:style>
  <w:style w:type="character" w:customStyle="1" w:styleId="TextodecomentrioChar">
    <w:name w:val="Texto de comentário Char"/>
    <w:link w:val="Textodecomentrio"/>
    <w:uiPriority w:val="99"/>
    <w:qFormat/>
    <w:rsid w:val="0014165D"/>
    <w:rPr>
      <w:rFonts w:ascii="Ecofont_Spranq_eco_Sans" w:eastAsia="MS Mincho" w:hAnsi="Ecofont_Spranq_eco_Sans" w:cs="Tahoma"/>
    </w:rPr>
  </w:style>
  <w:style w:type="paragraph" w:customStyle="1" w:styleId="Nivel01">
    <w:name w:val="Nivel 01"/>
    <w:basedOn w:val="Ttulo1"/>
    <w:next w:val="Normal"/>
    <w:link w:val="Nivel01Char"/>
    <w:autoRedefine/>
    <w:qFormat/>
    <w:rsid w:val="00962E63"/>
    <w:pPr>
      <w:spacing w:before="0"/>
      <w:jc w:val="both"/>
    </w:pPr>
    <w:rPr>
      <w:bCs w:val="0"/>
      <w:color w:val="auto"/>
      <w:spacing w:val="20"/>
      <w:sz w:val="22"/>
      <w:szCs w:val="22"/>
    </w:rPr>
  </w:style>
  <w:style w:type="paragraph" w:customStyle="1" w:styleId="Nivel2">
    <w:name w:val="Nivel 2"/>
    <w:basedOn w:val="Normal"/>
    <w:link w:val="Nivel2Char"/>
    <w:qFormat/>
    <w:rsid w:val="0014165D"/>
    <w:pPr>
      <w:numPr>
        <w:ilvl w:val="1"/>
        <w:numId w:val="21"/>
      </w:numPr>
      <w:spacing w:before="120" w:after="120" w:line="276" w:lineRule="auto"/>
      <w:jc w:val="both"/>
    </w:pPr>
    <w:rPr>
      <w:rFonts w:ascii="Arial" w:eastAsia="MS Mincho" w:hAnsi="Arial"/>
      <w:color w:val="000000"/>
    </w:rPr>
  </w:style>
  <w:style w:type="paragraph" w:customStyle="1" w:styleId="Nivel3">
    <w:name w:val="Nivel 3"/>
    <w:basedOn w:val="Normal"/>
    <w:link w:val="Nivel3Char"/>
    <w:qFormat/>
    <w:rsid w:val="0014165D"/>
    <w:pPr>
      <w:numPr>
        <w:ilvl w:val="2"/>
        <w:numId w:val="21"/>
      </w:numPr>
      <w:spacing w:before="120" w:after="120" w:line="276" w:lineRule="auto"/>
      <w:ind w:left="284" w:firstLine="0"/>
      <w:jc w:val="both"/>
    </w:pPr>
    <w:rPr>
      <w:rFonts w:ascii="Arial" w:eastAsia="MS Mincho" w:hAnsi="Arial"/>
      <w:color w:val="000000"/>
    </w:rPr>
  </w:style>
  <w:style w:type="paragraph" w:customStyle="1" w:styleId="Nivel4">
    <w:name w:val="Nivel 4"/>
    <w:basedOn w:val="Nivel3"/>
    <w:qFormat/>
    <w:rsid w:val="0014165D"/>
    <w:pPr>
      <w:numPr>
        <w:ilvl w:val="3"/>
      </w:numPr>
      <w:tabs>
        <w:tab w:val="num" w:pos="720"/>
      </w:tabs>
      <w:ind w:left="567" w:firstLine="0"/>
    </w:pPr>
    <w:rPr>
      <w:color w:val="auto"/>
    </w:rPr>
  </w:style>
  <w:style w:type="paragraph" w:customStyle="1" w:styleId="Nivel5">
    <w:name w:val="Nivel 5"/>
    <w:basedOn w:val="Nivel4"/>
    <w:qFormat/>
    <w:rsid w:val="0014165D"/>
    <w:pPr>
      <w:numPr>
        <w:ilvl w:val="4"/>
      </w:numPr>
      <w:tabs>
        <w:tab w:val="num" w:pos="720"/>
      </w:tabs>
      <w:ind w:left="851" w:firstLine="0"/>
    </w:pPr>
  </w:style>
  <w:style w:type="character" w:customStyle="1" w:styleId="Nivel3Char">
    <w:name w:val="Nivel 3 Char"/>
    <w:link w:val="Nivel3"/>
    <w:rsid w:val="0014165D"/>
    <w:rPr>
      <w:rFonts w:ascii="Arial" w:eastAsia="MS Mincho" w:hAnsi="Arial"/>
      <w:color w:val="000000"/>
    </w:rPr>
  </w:style>
  <w:style w:type="paragraph" w:customStyle="1" w:styleId="Nvel3-R">
    <w:name w:val="Nível 3-R"/>
    <w:basedOn w:val="Nivel3"/>
    <w:link w:val="Nvel3-RChar"/>
    <w:qFormat/>
    <w:rsid w:val="0014165D"/>
    <w:pPr>
      <w:numPr>
        <w:numId w:val="1"/>
      </w:numPr>
      <w:ind w:left="284" w:firstLine="0"/>
    </w:pPr>
    <w:rPr>
      <w:i/>
      <w:iCs/>
      <w:color w:val="FF0000"/>
    </w:rPr>
  </w:style>
  <w:style w:type="character" w:customStyle="1" w:styleId="Nvel3-RChar">
    <w:name w:val="Nível 3-R Char"/>
    <w:link w:val="Nvel3-R"/>
    <w:rsid w:val="0014165D"/>
    <w:rPr>
      <w:rFonts w:ascii="Arial" w:eastAsia="MS Mincho" w:hAnsi="Arial"/>
      <w:i/>
      <w:iCs/>
      <w:color w:val="FF0000"/>
    </w:rPr>
  </w:style>
  <w:style w:type="character" w:customStyle="1" w:styleId="Nivel2Char">
    <w:name w:val="Nivel 2 Char"/>
    <w:link w:val="Nivel2"/>
    <w:locked/>
    <w:rsid w:val="00791814"/>
    <w:rPr>
      <w:rFonts w:ascii="Arial" w:eastAsia="MS Mincho" w:hAnsi="Arial"/>
      <w:color w:val="000000"/>
    </w:rPr>
  </w:style>
  <w:style w:type="character" w:styleId="nfase">
    <w:name w:val="Emphasis"/>
    <w:uiPriority w:val="20"/>
    <w:qFormat/>
    <w:rsid w:val="00C14D72"/>
    <w:rPr>
      <w:i/>
      <w:iCs/>
    </w:rPr>
  </w:style>
  <w:style w:type="numbering" w:customStyle="1" w:styleId="Semlista1">
    <w:name w:val="Sem lista1"/>
    <w:next w:val="Semlista"/>
    <w:uiPriority w:val="99"/>
    <w:semiHidden/>
    <w:unhideWhenUsed/>
    <w:rsid w:val="00101D8D"/>
  </w:style>
  <w:style w:type="table" w:customStyle="1" w:styleId="TableNormal1">
    <w:name w:val="Table Normal1"/>
    <w:uiPriority w:val="2"/>
    <w:semiHidden/>
    <w:unhideWhenUsed/>
    <w:qFormat/>
    <w:rsid w:val="00101D8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1D8D"/>
    <w:pPr>
      <w:widowControl w:val="0"/>
      <w:autoSpaceDE w:val="0"/>
      <w:autoSpaceDN w:val="0"/>
    </w:pPr>
    <w:rPr>
      <w:rFonts w:ascii="Arial MT" w:eastAsia="Arial MT" w:hAnsi="Arial MT" w:cs="Arial MT"/>
      <w:sz w:val="22"/>
      <w:szCs w:val="22"/>
      <w:lang w:val="pt-PT" w:eastAsia="en-US"/>
    </w:rPr>
  </w:style>
  <w:style w:type="character" w:customStyle="1" w:styleId="UnresolvedMention">
    <w:name w:val="Unresolved Mention"/>
    <w:uiPriority w:val="99"/>
    <w:semiHidden/>
    <w:unhideWhenUsed/>
    <w:rsid w:val="005A6D35"/>
    <w:rPr>
      <w:color w:val="605E5C"/>
      <w:shd w:val="clear" w:color="auto" w:fill="E1DFDD"/>
    </w:rPr>
  </w:style>
  <w:style w:type="character" w:styleId="HiperlinkVisitado">
    <w:name w:val="FollowedHyperlink"/>
    <w:uiPriority w:val="99"/>
    <w:semiHidden/>
    <w:unhideWhenUsed/>
    <w:rsid w:val="005A6D35"/>
    <w:rPr>
      <w:color w:val="800080"/>
      <w:u w:val="single"/>
    </w:rPr>
  </w:style>
  <w:style w:type="character" w:customStyle="1" w:styleId="Nivel01Char">
    <w:name w:val="Nivel 01 Char"/>
    <w:link w:val="Nivel01"/>
    <w:rsid w:val="00962E63"/>
    <w:rPr>
      <w:rFonts w:ascii="Cambria" w:hAnsi="Cambria"/>
      <w:b/>
      <w:spacing w:val="20"/>
      <w:sz w:val="22"/>
      <w:szCs w:val="22"/>
    </w:rPr>
  </w:style>
  <w:style w:type="paragraph" w:customStyle="1" w:styleId="Nvel1-SemNum">
    <w:name w:val="Nível 1-Sem Num"/>
    <w:basedOn w:val="Nivel01"/>
    <w:link w:val="Nvel1-SemNumChar"/>
    <w:autoRedefine/>
    <w:qFormat/>
    <w:rsid w:val="005A6D35"/>
    <w:pPr>
      <w:spacing w:before="240" w:after="120" w:line="276" w:lineRule="auto"/>
      <w:outlineLvl w:val="1"/>
    </w:pPr>
    <w:rPr>
      <w:color w:val="000000"/>
      <w:sz w:val="24"/>
      <w:szCs w:val="24"/>
    </w:rPr>
  </w:style>
  <w:style w:type="character" w:customStyle="1" w:styleId="Nvel1-SemNumChar">
    <w:name w:val="Nível 1-Sem Num Char"/>
    <w:link w:val="Nvel1-SemNum"/>
    <w:rsid w:val="005A6D35"/>
    <w:rPr>
      <w:rFonts w:ascii="Cambria" w:eastAsia="Times New Roman" w:hAnsi="Cambria"/>
      <w:b/>
      <w:color w:val="000000"/>
      <w:spacing w:val="20"/>
      <w:sz w:val="24"/>
      <w:szCs w:val="24"/>
    </w:rPr>
  </w:style>
  <w:style w:type="paragraph" w:customStyle="1" w:styleId="Nvel2-Red">
    <w:name w:val="Nível 2 -Red"/>
    <w:basedOn w:val="Nivel2"/>
    <w:link w:val="Nvel2-RedChar"/>
    <w:qFormat/>
    <w:rsid w:val="005A6D35"/>
    <w:pPr>
      <w:numPr>
        <w:ilvl w:val="0"/>
        <w:numId w:val="0"/>
      </w:numPr>
    </w:pPr>
    <w:rPr>
      <w:rFonts w:eastAsia="Arial"/>
      <w:i/>
      <w:iCs/>
      <w:color w:val="FF0000"/>
    </w:rPr>
  </w:style>
  <w:style w:type="character" w:customStyle="1" w:styleId="Nvel2-RedChar">
    <w:name w:val="Nível 2 -Red Char"/>
    <w:link w:val="Nvel2-Red"/>
    <w:rsid w:val="005A6D35"/>
    <w:rPr>
      <w:rFonts w:ascii="Arial" w:eastAsia="Arial" w:hAnsi="Arial" w:cs="Arial"/>
      <w:i/>
      <w:iCs/>
      <w:color w:val="FF0000"/>
    </w:rPr>
  </w:style>
  <w:style w:type="paragraph" w:customStyle="1" w:styleId="Nvel1-SemNumPreto">
    <w:name w:val="Nível 1-Sem Num Preto"/>
    <w:basedOn w:val="Nvel1-SemNum"/>
    <w:link w:val="Nvel1-SemNumPretoChar"/>
    <w:qFormat/>
    <w:rsid w:val="005A6D35"/>
    <w:rPr>
      <w:lang w:eastAsia="zh-CN" w:bidi="hi-IN"/>
    </w:rPr>
  </w:style>
  <w:style w:type="character" w:customStyle="1" w:styleId="Nvel1-SemNumPretoChar">
    <w:name w:val="Nível 1-Sem Num Preto Char"/>
    <w:link w:val="Nvel1-SemNumPreto"/>
    <w:rsid w:val="005A6D35"/>
    <w:rPr>
      <w:rFonts w:ascii="Cambria" w:eastAsia="Times New Roman" w:hAnsi="Cambria"/>
      <w:b/>
      <w:color w:val="000000"/>
      <w:spacing w:val="20"/>
      <w:sz w:val="24"/>
      <w:szCs w:val="24"/>
      <w:lang w:eastAsia="zh-CN" w:bidi="hi-IN"/>
    </w:rPr>
  </w:style>
  <w:style w:type="character" w:customStyle="1" w:styleId="normaltextrun">
    <w:name w:val="normaltextrun"/>
    <w:basedOn w:val="Fontepargpadro"/>
    <w:rsid w:val="005A6D35"/>
  </w:style>
  <w:style w:type="character" w:customStyle="1" w:styleId="findhit">
    <w:name w:val="findhit"/>
    <w:basedOn w:val="Fontepargpadro"/>
    <w:rsid w:val="005A6D35"/>
  </w:style>
  <w:style w:type="paragraph" w:customStyle="1" w:styleId="xl223">
    <w:name w:val="xl223"/>
    <w:basedOn w:val="Normal"/>
    <w:rsid w:val="00773DC4"/>
    <w:pPr>
      <w:pBdr>
        <w:top w:val="single" w:sz="4" w:space="0" w:color="auto"/>
        <w:left w:val="single" w:sz="4" w:space="0" w:color="auto"/>
        <w:bottom w:val="single" w:sz="4" w:space="0" w:color="auto"/>
      </w:pBdr>
      <w:shd w:val="clear" w:color="FF9900" w:fill="FFBF00"/>
      <w:spacing w:before="100" w:beforeAutospacing="1" w:after="100" w:afterAutospacing="1"/>
      <w:jc w:val="center"/>
      <w:textAlignment w:val="top"/>
    </w:pPr>
    <w:rPr>
      <w:rFonts w:ascii="Courier New" w:hAnsi="Courier New" w:cs="Courier New"/>
      <w:b/>
      <w:bCs/>
      <w:sz w:val="24"/>
      <w:szCs w:val="24"/>
    </w:rPr>
  </w:style>
  <w:style w:type="paragraph" w:customStyle="1" w:styleId="msonormal0">
    <w:name w:val="msonormal"/>
    <w:basedOn w:val="Normal"/>
    <w:rsid w:val="00773DC4"/>
    <w:pPr>
      <w:spacing w:before="100" w:beforeAutospacing="1" w:after="100" w:afterAutospacing="1"/>
    </w:pPr>
    <w:rPr>
      <w:sz w:val="24"/>
      <w:szCs w:val="24"/>
    </w:rPr>
  </w:style>
  <w:style w:type="paragraph" w:customStyle="1" w:styleId="Default">
    <w:name w:val="Default"/>
    <w:rsid w:val="00A92A4D"/>
    <w:pPr>
      <w:autoSpaceDE w:val="0"/>
      <w:autoSpaceDN w:val="0"/>
      <w:adjustRightInd w:val="0"/>
    </w:pPr>
    <w:rPr>
      <w:rFonts w:ascii="Microsoft New Tai Lue" w:eastAsiaTheme="minorHAnsi" w:hAnsi="Microsoft New Tai Lue" w:cs="Microsoft New Tai Lue"/>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669045">
      <w:bodyDiv w:val="1"/>
      <w:marLeft w:val="0"/>
      <w:marRight w:val="0"/>
      <w:marTop w:val="0"/>
      <w:marBottom w:val="0"/>
      <w:divBdr>
        <w:top w:val="none" w:sz="0" w:space="0" w:color="auto"/>
        <w:left w:val="none" w:sz="0" w:space="0" w:color="auto"/>
        <w:bottom w:val="none" w:sz="0" w:space="0" w:color="auto"/>
        <w:right w:val="none" w:sz="0" w:space="0" w:color="auto"/>
      </w:divBdr>
    </w:div>
    <w:div w:id="2560329">
      <w:bodyDiv w:val="1"/>
      <w:marLeft w:val="0"/>
      <w:marRight w:val="0"/>
      <w:marTop w:val="0"/>
      <w:marBottom w:val="0"/>
      <w:divBdr>
        <w:top w:val="none" w:sz="0" w:space="0" w:color="auto"/>
        <w:left w:val="none" w:sz="0" w:space="0" w:color="auto"/>
        <w:bottom w:val="none" w:sz="0" w:space="0" w:color="auto"/>
        <w:right w:val="none" w:sz="0" w:space="0" w:color="auto"/>
      </w:divBdr>
    </w:div>
    <w:div w:id="9575573">
      <w:bodyDiv w:val="1"/>
      <w:marLeft w:val="0"/>
      <w:marRight w:val="0"/>
      <w:marTop w:val="0"/>
      <w:marBottom w:val="0"/>
      <w:divBdr>
        <w:top w:val="none" w:sz="0" w:space="0" w:color="auto"/>
        <w:left w:val="none" w:sz="0" w:space="0" w:color="auto"/>
        <w:bottom w:val="none" w:sz="0" w:space="0" w:color="auto"/>
        <w:right w:val="none" w:sz="0" w:space="0" w:color="auto"/>
      </w:divBdr>
    </w:div>
    <w:div w:id="29501575">
      <w:bodyDiv w:val="1"/>
      <w:marLeft w:val="0"/>
      <w:marRight w:val="0"/>
      <w:marTop w:val="0"/>
      <w:marBottom w:val="0"/>
      <w:divBdr>
        <w:top w:val="none" w:sz="0" w:space="0" w:color="auto"/>
        <w:left w:val="none" w:sz="0" w:space="0" w:color="auto"/>
        <w:bottom w:val="none" w:sz="0" w:space="0" w:color="auto"/>
        <w:right w:val="none" w:sz="0" w:space="0" w:color="auto"/>
      </w:divBdr>
    </w:div>
    <w:div w:id="36393172">
      <w:bodyDiv w:val="1"/>
      <w:marLeft w:val="0"/>
      <w:marRight w:val="0"/>
      <w:marTop w:val="0"/>
      <w:marBottom w:val="0"/>
      <w:divBdr>
        <w:top w:val="none" w:sz="0" w:space="0" w:color="auto"/>
        <w:left w:val="none" w:sz="0" w:space="0" w:color="auto"/>
        <w:bottom w:val="none" w:sz="0" w:space="0" w:color="auto"/>
        <w:right w:val="none" w:sz="0" w:space="0" w:color="auto"/>
      </w:divBdr>
    </w:div>
    <w:div w:id="57361590">
      <w:bodyDiv w:val="1"/>
      <w:marLeft w:val="0"/>
      <w:marRight w:val="0"/>
      <w:marTop w:val="0"/>
      <w:marBottom w:val="0"/>
      <w:divBdr>
        <w:top w:val="none" w:sz="0" w:space="0" w:color="auto"/>
        <w:left w:val="none" w:sz="0" w:space="0" w:color="auto"/>
        <w:bottom w:val="none" w:sz="0" w:space="0" w:color="auto"/>
        <w:right w:val="none" w:sz="0" w:space="0" w:color="auto"/>
      </w:divBdr>
    </w:div>
    <w:div w:id="188614297">
      <w:bodyDiv w:val="1"/>
      <w:marLeft w:val="0"/>
      <w:marRight w:val="0"/>
      <w:marTop w:val="0"/>
      <w:marBottom w:val="0"/>
      <w:divBdr>
        <w:top w:val="none" w:sz="0" w:space="0" w:color="auto"/>
        <w:left w:val="none" w:sz="0" w:space="0" w:color="auto"/>
        <w:bottom w:val="none" w:sz="0" w:space="0" w:color="auto"/>
        <w:right w:val="none" w:sz="0" w:space="0" w:color="auto"/>
      </w:divBdr>
    </w:div>
    <w:div w:id="209612855">
      <w:bodyDiv w:val="1"/>
      <w:marLeft w:val="0"/>
      <w:marRight w:val="0"/>
      <w:marTop w:val="0"/>
      <w:marBottom w:val="0"/>
      <w:divBdr>
        <w:top w:val="none" w:sz="0" w:space="0" w:color="auto"/>
        <w:left w:val="none" w:sz="0" w:space="0" w:color="auto"/>
        <w:bottom w:val="none" w:sz="0" w:space="0" w:color="auto"/>
        <w:right w:val="none" w:sz="0" w:space="0" w:color="auto"/>
      </w:divBdr>
    </w:div>
    <w:div w:id="249043343">
      <w:bodyDiv w:val="1"/>
      <w:marLeft w:val="0"/>
      <w:marRight w:val="0"/>
      <w:marTop w:val="0"/>
      <w:marBottom w:val="0"/>
      <w:divBdr>
        <w:top w:val="none" w:sz="0" w:space="0" w:color="auto"/>
        <w:left w:val="none" w:sz="0" w:space="0" w:color="auto"/>
        <w:bottom w:val="none" w:sz="0" w:space="0" w:color="auto"/>
        <w:right w:val="none" w:sz="0" w:space="0" w:color="auto"/>
      </w:divBdr>
    </w:div>
    <w:div w:id="262300389">
      <w:bodyDiv w:val="1"/>
      <w:marLeft w:val="0"/>
      <w:marRight w:val="0"/>
      <w:marTop w:val="0"/>
      <w:marBottom w:val="0"/>
      <w:divBdr>
        <w:top w:val="none" w:sz="0" w:space="0" w:color="auto"/>
        <w:left w:val="none" w:sz="0" w:space="0" w:color="auto"/>
        <w:bottom w:val="none" w:sz="0" w:space="0" w:color="auto"/>
        <w:right w:val="none" w:sz="0" w:space="0" w:color="auto"/>
      </w:divBdr>
    </w:div>
    <w:div w:id="318845956">
      <w:bodyDiv w:val="1"/>
      <w:marLeft w:val="0"/>
      <w:marRight w:val="0"/>
      <w:marTop w:val="0"/>
      <w:marBottom w:val="0"/>
      <w:divBdr>
        <w:top w:val="none" w:sz="0" w:space="0" w:color="auto"/>
        <w:left w:val="none" w:sz="0" w:space="0" w:color="auto"/>
        <w:bottom w:val="none" w:sz="0" w:space="0" w:color="auto"/>
        <w:right w:val="none" w:sz="0" w:space="0" w:color="auto"/>
      </w:divBdr>
    </w:div>
    <w:div w:id="350105027">
      <w:bodyDiv w:val="1"/>
      <w:marLeft w:val="0"/>
      <w:marRight w:val="0"/>
      <w:marTop w:val="0"/>
      <w:marBottom w:val="0"/>
      <w:divBdr>
        <w:top w:val="none" w:sz="0" w:space="0" w:color="auto"/>
        <w:left w:val="none" w:sz="0" w:space="0" w:color="auto"/>
        <w:bottom w:val="none" w:sz="0" w:space="0" w:color="auto"/>
        <w:right w:val="none" w:sz="0" w:space="0" w:color="auto"/>
      </w:divBdr>
    </w:div>
    <w:div w:id="357392694">
      <w:bodyDiv w:val="1"/>
      <w:marLeft w:val="0"/>
      <w:marRight w:val="0"/>
      <w:marTop w:val="0"/>
      <w:marBottom w:val="0"/>
      <w:divBdr>
        <w:top w:val="none" w:sz="0" w:space="0" w:color="auto"/>
        <w:left w:val="none" w:sz="0" w:space="0" w:color="auto"/>
        <w:bottom w:val="none" w:sz="0" w:space="0" w:color="auto"/>
        <w:right w:val="none" w:sz="0" w:space="0" w:color="auto"/>
      </w:divBdr>
    </w:div>
    <w:div w:id="378475257">
      <w:bodyDiv w:val="1"/>
      <w:marLeft w:val="0"/>
      <w:marRight w:val="0"/>
      <w:marTop w:val="0"/>
      <w:marBottom w:val="0"/>
      <w:divBdr>
        <w:top w:val="none" w:sz="0" w:space="0" w:color="auto"/>
        <w:left w:val="none" w:sz="0" w:space="0" w:color="auto"/>
        <w:bottom w:val="none" w:sz="0" w:space="0" w:color="auto"/>
        <w:right w:val="none" w:sz="0" w:space="0" w:color="auto"/>
      </w:divBdr>
    </w:div>
    <w:div w:id="407044505">
      <w:bodyDiv w:val="1"/>
      <w:marLeft w:val="0"/>
      <w:marRight w:val="0"/>
      <w:marTop w:val="0"/>
      <w:marBottom w:val="0"/>
      <w:divBdr>
        <w:top w:val="none" w:sz="0" w:space="0" w:color="auto"/>
        <w:left w:val="none" w:sz="0" w:space="0" w:color="auto"/>
        <w:bottom w:val="none" w:sz="0" w:space="0" w:color="auto"/>
        <w:right w:val="none" w:sz="0" w:space="0" w:color="auto"/>
      </w:divBdr>
    </w:div>
    <w:div w:id="414013764">
      <w:bodyDiv w:val="1"/>
      <w:marLeft w:val="0"/>
      <w:marRight w:val="0"/>
      <w:marTop w:val="0"/>
      <w:marBottom w:val="0"/>
      <w:divBdr>
        <w:top w:val="none" w:sz="0" w:space="0" w:color="auto"/>
        <w:left w:val="none" w:sz="0" w:space="0" w:color="auto"/>
        <w:bottom w:val="none" w:sz="0" w:space="0" w:color="auto"/>
        <w:right w:val="none" w:sz="0" w:space="0" w:color="auto"/>
      </w:divBdr>
    </w:div>
    <w:div w:id="470372064">
      <w:bodyDiv w:val="1"/>
      <w:marLeft w:val="0"/>
      <w:marRight w:val="0"/>
      <w:marTop w:val="0"/>
      <w:marBottom w:val="0"/>
      <w:divBdr>
        <w:top w:val="none" w:sz="0" w:space="0" w:color="auto"/>
        <w:left w:val="none" w:sz="0" w:space="0" w:color="auto"/>
        <w:bottom w:val="none" w:sz="0" w:space="0" w:color="auto"/>
        <w:right w:val="none" w:sz="0" w:space="0" w:color="auto"/>
      </w:divBdr>
    </w:div>
    <w:div w:id="495464927">
      <w:bodyDiv w:val="1"/>
      <w:marLeft w:val="0"/>
      <w:marRight w:val="0"/>
      <w:marTop w:val="0"/>
      <w:marBottom w:val="0"/>
      <w:divBdr>
        <w:top w:val="none" w:sz="0" w:space="0" w:color="auto"/>
        <w:left w:val="none" w:sz="0" w:space="0" w:color="auto"/>
        <w:bottom w:val="none" w:sz="0" w:space="0" w:color="auto"/>
        <w:right w:val="none" w:sz="0" w:space="0" w:color="auto"/>
      </w:divBdr>
    </w:div>
    <w:div w:id="531964860">
      <w:bodyDiv w:val="1"/>
      <w:marLeft w:val="0"/>
      <w:marRight w:val="0"/>
      <w:marTop w:val="0"/>
      <w:marBottom w:val="0"/>
      <w:divBdr>
        <w:top w:val="none" w:sz="0" w:space="0" w:color="auto"/>
        <w:left w:val="none" w:sz="0" w:space="0" w:color="auto"/>
        <w:bottom w:val="none" w:sz="0" w:space="0" w:color="auto"/>
        <w:right w:val="none" w:sz="0" w:space="0" w:color="auto"/>
      </w:divBdr>
    </w:div>
    <w:div w:id="534778215">
      <w:bodyDiv w:val="1"/>
      <w:marLeft w:val="0"/>
      <w:marRight w:val="0"/>
      <w:marTop w:val="0"/>
      <w:marBottom w:val="0"/>
      <w:divBdr>
        <w:top w:val="none" w:sz="0" w:space="0" w:color="auto"/>
        <w:left w:val="none" w:sz="0" w:space="0" w:color="auto"/>
        <w:bottom w:val="none" w:sz="0" w:space="0" w:color="auto"/>
        <w:right w:val="none" w:sz="0" w:space="0" w:color="auto"/>
      </w:divBdr>
    </w:div>
    <w:div w:id="575162990">
      <w:bodyDiv w:val="1"/>
      <w:marLeft w:val="0"/>
      <w:marRight w:val="0"/>
      <w:marTop w:val="0"/>
      <w:marBottom w:val="0"/>
      <w:divBdr>
        <w:top w:val="none" w:sz="0" w:space="0" w:color="auto"/>
        <w:left w:val="none" w:sz="0" w:space="0" w:color="auto"/>
        <w:bottom w:val="none" w:sz="0" w:space="0" w:color="auto"/>
        <w:right w:val="none" w:sz="0" w:space="0" w:color="auto"/>
      </w:divBdr>
    </w:div>
    <w:div w:id="594631646">
      <w:bodyDiv w:val="1"/>
      <w:marLeft w:val="0"/>
      <w:marRight w:val="0"/>
      <w:marTop w:val="0"/>
      <w:marBottom w:val="0"/>
      <w:divBdr>
        <w:top w:val="none" w:sz="0" w:space="0" w:color="auto"/>
        <w:left w:val="none" w:sz="0" w:space="0" w:color="auto"/>
        <w:bottom w:val="none" w:sz="0" w:space="0" w:color="auto"/>
        <w:right w:val="none" w:sz="0" w:space="0" w:color="auto"/>
      </w:divBdr>
    </w:div>
    <w:div w:id="612327206">
      <w:bodyDiv w:val="1"/>
      <w:marLeft w:val="0"/>
      <w:marRight w:val="0"/>
      <w:marTop w:val="0"/>
      <w:marBottom w:val="0"/>
      <w:divBdr>
        <w:top w:val="none" w:sz="0" w:space="0" w:color="auto"/>
        <w:left w:val="none" w:sz="0" w:space="0" w:color="auto"/>
        <w:bottom w:val="none" w:sz="0" w:space="0" w:color="auto"/>
        <w:right w:val="none" w:sz="0" w:space="0" w:color="auto"/>
      </w:divBdr>
    </w:div>
    <w:div w:id="640160449">
      <w:bodyDiv w:val="1"/>
      <w:marLeft w:val="0"/>
      <w:marRight w:val="0"/>
      <w:marTop w:val="0"/>
      <w:marBottom w:val="0"/>
      <w:divBdr>
        <w:top w:val="none" w:sz="0" w:space="0" w:color="auto"/>
        <w:left w:val="none" w:sz="0" w:space="0" w:color="auto"/>
        <w:bottom w:val="none" w:sz="0" w:space="0" w:color="auto"/>
        <w:right w:val="none" w:sz="0" w:space="0" w:color="auto"/>
      </w:divBdr>
    </w:div>
    <w:div w:id="689575630">
      <w:bodyDiv w:val="1"/>
      <w:marLeft w:val="0"/>
      <w:marRight w:val="0"/>
      <w:marTop w:val="0"/>
      <w:marBottom w:val="0"/>
      <w:divBdr>
        <w:top w:val="none" w:sz="0" w:space="0" w:color="auto"/>
        <w:left w:val="none" w:sz="0" w:space="0" w:color="auto"/>
        <w:bottom w:val="none" w:sz="0" w:space="0" w:color="auto"/>
        <w:right w:val="none" w:sz="0" w:space="0" w:color="auto"/>
      </w:divBdr>
    </w:div>
    <w:div w:id="695737793">
      <w:bodyDiv w:val="1"/>
      <w:marLeft w:val="0"/>
      <w:marRight w:val="0"/>
      <w:marTop w:val="0"/>
      <w:marBottom w:val="0"/>
      <w:divBdr>
        <w:top w:val="none" w:sz="0" w:space="0" w:color="auto"/>
        <w:left w:val="none" w:sz="0" w:space="0" w:color="auto"/>
        <w:bottom w:val="none" w:sz="0" w:space="0" w:color="auto"/>
        <w:right w:val="none" w:sz="0" w:space="0" w:color="auto"/>
      </w:divBdr>
    </w:div>
    <w:div w:id="713693413">
      <w:bodyDiv w:val="1"/>
      <w:marLeft w:val="0"/>
      <w:marRight w:val="0"/>
      <w:marTop w:val="0"/>
      <w:marBottom w:val="0"/>
      <w:divBdr>
        <w:top w:val="none" w:sz="0" w:space="0" w:color="auto"/>
        <w:left w:val="none" w:sz="0" w:space="0" w:color="auto"/>
        <w:bottom w:val="none" w:sz="0" w:space="0" w:color="auto"/>
        <w:right w:val="none" w:sz="0" w:space="0" w:color="auto"/>
      </w:divBdr>
    </w:div>
    <w:div w:id="743454398">
      <w:bodyDiv w:val="1"/>
      <w:marLeft w:val="0"/>
      <w:marRight w:val="0"/>
      <w:marTop w:val="0"/>
      <w:marBottom w:val="0"/>
      <w:divBdr>
        <w:top w:val="none" w:sz="0" w:space="0" w:color="auto"/>
        <w:left w:val="none" w:sz="0" w:space="0" w:color="auto"/>
        <w:bottom w:val="none" w:sz="0" w:space="0" w:color="auto"/>
        <w:right w:val="none" w:sz="0" w:space="0" w:color="auto"/>
      </w:divBdr>
    </w:div>
    <w:div w:id="821046951">
      <w:bodyDiv w:val="1"/>
      <w:marLeft w:val="0"/>
      <w:marRight w:val="0"/>
      <w:marTop w:val="0"/>
      <w:marBottom w:val="0"/>
      <w:divBdr>
        <w:top w:val="none" w:sz="0" w:space="0" w:color="auto"/>
        <w:left w:val="none" w:sz="0" w:space="0" w:color="auto"/>
        <w:bottom w:val="none" w:sz="0" w:space="0" w:color="auto"/>
        <w:right w:val="none" w:sz="0" w:space="0" w:color="auto"/>
      </w:divBdr>
    </w:div>
    <w:div w:id="835144409">
      <w:bodyDiv w:val="1"/>
      <w:marLeft w:val="0"/>
      <w:marRight w:val="0"/>
      <w:marTop w:val="0"/>
      <w:marBottom w:val="0"/>
      <w:divBdr>
        <w:top w:val="none" w:sz="0" w:space="0" w:color="auto"/>
        <w:left w:val="none" w:sz="0" w:space="0" w:color="auto"/>
        <w:bottom w:val="none" w:sz="0" w:space="0" w:color="auto"/>
        <w:right w:val="none" w:sz="0" w:space="0" w:color="auto"/>
      </w:divBdr>
    </w:div>
    <w:div w:id="849298110">
      <w:bodyDiv w:val="1"/>
      <w:marLeft w:val="0"/>
      <w:marRight w:val="0"/>
      <w:marTop w:val="0"/>
      <w:marBottom w:val="0"/>
      <w:divBdr>
        <w:top w:val="none" w:sz="0" w:space="0" w:color="auto"/>
        <w:left w:val="none" w:sz="0" w:space="0" w:color="auto"/>
        <w:bottom w:val="none" w:sz="0" w:space="0" w:color="auto"/>
        <w:right w:val="none" w:sz="0" w:space="0" w:color="auto"/>
      </w:divBdr>
    </w:div>
    <w:div w:id="875891317">
      <w:bodyDiv w:val="1"/>
      <w:marLeft w:val="0"/>
      <w:marRight w:val="0"/>
      <w:marTop w:val="0"/>
      <w:marBottom w:val="0"/>
      <w:divBdr>
        <w:top w:val="none" w:sz="0" w:space="0" w:color="auto"/>
        <w:left w:val="none" w:sz="0" w:space="0" w:color="auto"/>
        <w:bottom w:val="none" w:sz="0" w:space="0" w:color="auto"/>
        <w:right w:val="none" w:sz="0" w:space="0" w:color="auto"/>
      </w:divBdr>
    </w:div>
    <w:div w:id="935402319">
      <w:bodyDiv w:val="1"/>
      <w:marLeft w:val="0"/>
      <w:marRight w:val="0"/>
      <w:marTop w:val="0"/>
      <w:marBottom w:val="0"/>
      <w:divBdr>
        <w:top w:val="none" w:sz="0" w:space="0" w:color="auto"/>
        <w:left w:val="none" w:sz="0" w:space="0" w:color="auto"/>
        <w:bottom w:val="none" w:sz="0" w:space="0" w:color="auto"/>
        <w:right w:val="none" w:sz="0" w:space="0" w:color="auto"/>
      </w:divBdr>
    </w:div>
    <w:div w:id="1032652013">
      <w:bodyDiv w:val="1"/>
      <w:marLeft w:val="0"/>
      <w:marRight w:val="0"/>
      <w:marTop w:val="0"/>
      <w:marBottom w:val="0"/>
      <w:divBdr>
        <w:top w:val="none" w:sz="0" w:space="0" w:color="auto"/>
        <w:left w:val="none" w:sz="0" w:space="0" w:color="auto"/>
        <w:bottom w:val="none" w:sz="0" w:space="0" w:color="auto"/>
        <w:right w:val="none" w:sz="0" w:space="0" w:color="auto"/>
      </w:divBdr>
    </w:div>
    <w:div w:id="1037504630">
      <w:bodyDiv w:val="1"/>
      <w:marLeft w:val="0"/>
      <w:marRight w:val="0"/>
      <w:marTop w:val="0"/>
      <w:marBottom w:val="0"/>
      <w:divBdr>
        <w:top w:val="none" w:sz="0" w:space="0" w:color="auto"/>
        <w:left w:val="none" w:sz="0" w:space="0" w:color="auto"/>
        <w:bottom w:val="none" w:sz="0" w:space="0" w:color="auto"/>
        <w:right w:val="none" w:sz="0" w:space="0" w:color="auto"/>
      </w:divBdr>
    </w:div>
    <w:div w:id="1104495597">
      <w:bodyDiv w:val="1"/>
      <w:marLeft w:val="0"/>
      <w:marRight w:val="0"/>
      <w:marTop w:val="0"/>
      <w:marBottom w:val="0"/>
      <w:divBdr>
        <w:top w:val="none" w:sz="0" w:space="0" w:color="auto"/>
        <w:left w:val="none" w:sz="0" w:space="0" w:color="auto"/>
        <w:bottom w:val="none" w:sz="0" w:space="0" w:color="auto"/>
        <w:right w:val="none" w:sz="0" w:space="0" w:color="auto"/>
      </w:divBdr>
    </w:div>
    <w:div w:id="1191996472">
      <w:bodyDiv w:val="1"/>
      <w:marLeft w:val="0"/>
      <w:marRight w:val="0"/>
      <w:marTop w:val="0"/>
      <w:marBottom w:val="0"/>
      <w:divBdr>
        <w:top w:val="none" w:sz="0" w:space="0" w:color="auto"/>
        <w:left w:val="none" w:sz="0" w:space="0" w:color="auto"/>
        <w:bottom w:val="none" w:sz="0" w:space="0" w:color="auto"/>
        <w:right w:val="none" w:sz="0" w:space="0" w:color="auto"/>
      </w:divBdr>
    </w:div>
    <w:div w:id="1207988045">
      <w:bodyDiv w:val="1"/>
      <w:marLeft w:val="0"/>
      <w:marRight w:val="0"/>
      <w:marTop w:val="0"/>
      <w:marBottom w:val="0"/>
      <w:divBdr>
        <w:top w:val="none" w:sz="0" w:space="0" w:color="auto"/>
        <w:left w:val="none" w:sz="0" w:space="0" w:color="auto"/>
        <w:bottom w:val="none" w:sz="0" w:space="0" w:color="auto"/>
        <w:right w:val="none" w:sz="0" w:space="0" w:color="auto"/>
      </w:divBdr>
    </w:div>
    <w:div w:id="1245068109">
      <w:bodyDiv w:val="1"/>
      <w:marLeft w:val="0"/>
      <w:marRight w:val="0"/>
      <w:marTop w:val="0"/>
      <w:marBottom w:val="0"/>
      <w:divBdr>
        <w:top w:val="none" w:sz="0" w:space="0" w:color="auto"/>
        <w:left w:val="none" w:sz="0" w:space="0" w:color="auto"/>
        <w:bottom w:val="none" w:sz="0" w:space="0" w:color="auto"/>
        <w:right w:val="none" w:sz="0" w:space="0" w:color="auto"/>
      </w:divBdr>
    </w:div>
    <w:div w:id="1285573817">
      <w:bodyDiv w:val="1"/>
      <w:marLeft w:val="0"/>
      <w:marRight w:val="0"/>
      <w:marTop w:val="0"/>
      <w:marBottom w:val="0"/>
      <w:divBdr>
        <w:top w:val="none" w:sz="0" w:space="0" w:color="auto"/>
        <w:left w:val="none" w:sz="0" w:space="0" w:color="auto"/>
        <w:bottom w:val="none" w:sz="0" w:space="0" w:color="auto"/>
        <w:right w:val="none" w:sz="0" w:space="0" w:color="auto"/>
      </w:divBdr>
    </w:div>
    <w:div w:id="1296175292">
      <w:bodyDiv w:val="1"/>
      <w:marLeft w:val="0"/>
      <w:marRight w:val="0"/>
      <w:marTop w:val="0"/>
      <w:marBottom w:val="0"/>
      <w:divBdr>
        <w:top w:val="none" w:sz="0" w:space="0" w:color="auto"/>
        <w:left w:val="none" w:sz="0" w:space="0" w:color="auto"/>
        <w:bottom w:val="none" w:sz="0" w:space="0" w:color="auto"/>
        <w:right w:val="none" w:sz="0" w:space="0" w:color="auto"/>
      </w:divBdr>
    </w:div>
    <w:div w:id="1328703170">
      <w:bodyDiv w:val="1"/>
      <w:marLeft w:val="0"/>
      <w:marRight w:val="0"/>
      <w:marTop w:val="0"/>
      <w:marBottom w:val="0"/>
      <w:divBdr>
        <w:top w:val="none" w:sz="0" w:space="0" w:color="auto"/>
        <w:left w:val="none" w:sz="0" w:space="0" w:color="auto"/>
        <w:bottom w:val="none" w:sz="0" w:space="0" w:color="auto"/>
        <w:right w:val="none" w:sz="0" w:space="0" w:color="auto"/>
      </w:divBdr>
    </w:div>
    <w:div w:id="1351299552">
      <w:bodyDiv w:val="1"/>
      <w:marLeft w:val="0"/>
      <w:marRight w:val="0"/>
      <w:marTop w:val="0"/>
      <w:marBottom w:val="0"/>
      <w:divBdr>
        <w:top w:val="none" w:sz="0" w:space="0" w:color="auto"/>
        <w:left w:val="none" w:sz="0" w:space="0" w:color="auto"/>
        <w:bottom w:val="none" w:sz="0" w:space="0" w:color="auto"/>
        <w:right w:val="none" w:sz="0" w:space="0" w:color="auto"/>
      </w:divBdr>
    </w:div>
    <w:div w:id="1385641686">
      <w:bodyDiv w:val="1"/>
      <w:marLeft w:val="0"/>
      <w:marRight w:val="0"/>
      <w:marTop w:val="0"/>
      <w:marBottom w:val="0"/>
      <w:divBdr>
        <w:top w:val="none" w:sz="0" w:space="0" w:color="auto"/>
        <w:left w:val="none" w:sz="0" w:space="0" w:color="auto"/>
        <w:bottom w:val="none" w:sz="0" w:space="0" w:color="auto"/>
        <w:right w:val="none" w:sz="0" w:space="0" w:color="auto"/>
      </w:divBdr>
    </w:div>
    <w:div w:id="1394963308">
      <w:bodyDiv w:val="1"/>
      <w:marLeft w:val="0"/>
      <w:marRight w:val="0"/>
      <w:marTop w:val="0"/>
      <w:marBottom w:val="0"/>
      <w:divBdr>
        <w:top w:val="none" w:sz="0" w:space="0" w:color="auto"/>
        <w:left w:val="none" w:sz="0" w:space="0" w:color="auto"/>
        <w:bottom w:val="none" w:sz="0" w:space="0" w:color="auto"/>
        <w:right w:val="none" w:sz="0" w:space="0" w:color="auto"/>
      </w:divBdr>
    </w:div>
    <w:div w:id="1418789298">
      <w:bodyDiv w:val="1"/>
      <w:marLeft w:val="0"/>
      <w:marRight w:val="0"/>
      <w:marTop w:val="0"/>
      <w:marBottom w:val="0"/>
      <w:divBdr>
        <w:top w:val="none" w:sz="0" w:space="0" w:color="auto"/>
        <w:left w:val="none" w:sz="0" w:space="0" w:color="auto"/>
        <w:bottom w:val="none" w:sz="0" w:space="0" w:color="auto"/>
        <w:right w:val="none" w:sz="0" w:space="0" w:color="auto"/>
      </w:divBdr>
    </w:div>
    <w:div w:id="1423138900">
      <w:bodyDiv w:val="1"/>
      <w:marLeft w:val="0"/>
      <w:marRight w:val="0"/>
      <w:marTop w:val="0"/>
      <w:marBottom w:val="0"/>
      <w:divBdr>
        <w:top w:val="none" w:sz="0" w:space="0" w:color="auto"/>
        <w:left w:val="none" w:sz="0" w:space="0" w:color="auto"/>
        <w:bottom w:val="none" w:sz="0" w:space="0" w:color="auto"/>
        <w:right w:val="none" w:sz="0" w:space="0" w:color="auto"/>
      </w:divBdr>
    </w:div>
    <w:div w:id="1465349151">
      <w:bodyDiv w:val="1"/>
      <w:marLeft w:val="0"/>
      <w:marRight w:val="0"/>
      <w:marTop w:val="0"/>
      <w:marBottom w:val="0"/>
      <w:divBdr>
        <w:top w:val="none" w:sz="0" w:space="0" w:color="auto"/>
        <w:left w:val="none" w:sz="0" w:space="0" w:color="auto"/>
        <w:bottom w:val="none" w:sz="0" w:space="0" w:color="auto"/>
        <w:right w:val="none" w:sz="0" w:space="0" w:color="auto"/>
      </w:divBdr>
    </w:div>
    <w:div w:id="1493138366">
      <w:bodyDiv w:val="1"/>
      <w:marLeft w:val="0"/>
      <w:marRight w:val="0"/>
      <w:marTop w:val="0"/>
      <w:marBottom w:val="0"/>
      <w:divBdr>
        <w:top w:val="none" w:sz="0" w:space="0" w:color="auto"/>
        <w:left w:val="none" w:sz="0" w:space="0" w:color="auto"/>
        <w:bottom w:val="none" w:sz="0" w:space="0" w:color="auto"/>
        <w:right w:val="none" w:sz="0" w:space="0" w:color="auto"/>
      </w:divBdr>
    </w:div>
    <w:div w:id="1523668404">
      <w:bodyDiv w:val="1"/>
      <w:marLeft w:val="0"/>
      <w:marRight w:val="0"/>
      <w:marTop w:val="0"/>
      <w:marBottom w:val="0"/>
      <w:divBdr>
        <w:top w:val="none" w:sz="0" w:space="0" w:color="auto"/>
        <w:left w:val="none" w:sz="0" w:space="0" w:color="auto"/>
        <w:bottom w:val="none" w:sz="0" w:space="0" w:color="auto"/>
        <w:right w:val="none" w:sz="0" w:space="0" w:color="auto"/>
      </w:divBdr>
    </w:div>
    <w:div w:id="1534533881">
      <w:bodyDiv w:val="1"/>
      <w:marLeft w:val="0"/>
      <w:marRight w:val="0"/>
      <w:marTop w:val="0"/>
      <w:marBottom w:val="0"/>
      <w:divBdr>
        <w:top w:val="none" w:sz="0" w:space="0" w:color="auto"/>
        <w:left w:val="none" w:sz="0" w:space="0" w:color="auto"/>
        <w:bottom w:val="none" w:sz="0" w:space="0" w:color="auto"/>
        <w:right w:val="none" w:sz="0" w:space="0" w:color="auto"/>
      </w:divBdr>
    </w:div>
    <w:div w:id="1538660676">
      <w:bodyDiv w:val="1"/>
      <w:marLeft w:val="0"/>
      <w:marRight w:val="0"/>
      <w:marTop w:val="0"/>
      <w:marBottom w:val="0"/>
      <w:divBdr>
        <w:top w:val="none" w:sz="0" w:space="0" w:color="auto"/>
        <w:left w:val="none" w:sz="0" w:space="0" w:color="auto"/>
        <w:bottom w:val="none" w:sz="0" w:space="0" w:color="auto"/>
        <w:right w:val="none" w:sz="0" w:space="0" w:color="auto"/>
      </w:divBdr>
    </w:div>
    <w:div w:id="1555851585">
      <w:bodyDiv w:val="1"/>
      <w:marLeft w:val="0"/>
      <w:marRight w:val="0"/>
      <w:marTop w:val="0"/>
      <w:marBottom w:val="0"/>
      <w:divBdr>
        <w:top w:val="none" w:sz="0" w:space="0" w:color="auto"/>
        <w:left w:val="none" w:sz="0" w:space="0" w:color="auto"/>
        <w:bottom w:val="none" w:sz="0" w:space="0" w:color="auto"/>
        <w:right w:val="none" w:sz="0" w:space="0" w:color="auto"/>
      </w:divBdr>
    </w:div>
    <w:div w:id="1625964489">
      <w:bodyDiv w:val="1"/>
      <w:marLeft w:val="0"/>
      <w:marRight w:val="0"/>
      <w:marTop w:val="0"/>
      <w:marBottom w:val="0"/>
      <w:divBdr>
        <w:top w:val="none" w:sz="0" w:space="0" w:color="auto"/>
        <w:left w:val="none" w:sz="0" w:space="0" w:color="auto"/>
        <w:bottom w:val="none" w:sz="0" w:space="0" w:color="auto"/>
        <w:right w:val="none" w:sz="0" w:space="0" w:color="auto"/>
      </w:divBdr>
    </w:div>
    <w:div w:id="1691641529">
      <w:bodyDiv w:val="1"/>
      <w:marLeft w:val="0"/>
      <w:marRight w:val="0"/>
      <w:marTop w:val="0"/>
      <w:marBottom w:val="0"/>
      <w:divBdr>
        <w:top w:val="none" w:sz="0" w:space="0" w:color="auto"/>
        <w:left w:val="none" w:sz="0" w:space="0" w:color="auto"/>
        <w:bottom w:val="none" w:sz="0" w:space="0" w:color="auto"/>
        <w:right w:val="none" w:sz="0" w:space="0" w:color="auto"/>
      </w:divBdr>
    </w:div>
    <w:div w:id="1778209040">
      <w:bodyDiv w:val="1"/>
      <w:marLeft w:val="0"/>
      <w:marRight w:val="0"/>
      <w:marTop w:val="0"/>
      <w:marBottom w:val="0"/>
      <w:divBdr>
        <w:top w:val="none" w:sz="0" w:space="0" w:color="auto"/>
        <w:left w:val="none" w:sz="0" w:space="0" w:color="auto"/>
        <w:bottom w:val="none" w:sz="0" w:space="0" w:color="auto"/>
        <w:right w:val="none" w:sz="0" w:space="0" w:color="auto"/>
      </w:divBdr>
    </w:div>
    <w:div w:id="1784765346">
      <w:bodyDiv w:val="1"/>
      <w:marLeft w:val="0"/>
      <w:marRight w:val="0"/>
      <w:marTop w:val="0"/>
      <w:marBottom w:val="0"/>
      <w:divBdr>
        <w:top w:val="none" w:sz="0" w:space="0" w:color="auto"/>
        <w:left w:val="none" w:sz="0" w:space="0" w:color="auto"/>
        <w:bottom w:val="none" w:sz="0" w:space="0" w:color="auto"/>
        <w:right w:val="none" w:sz="0" w:space="0" w:color="auto"/>
      </w:divBdr>
    </w:div>
    <w:div w:id="1825463868">
      <w:bodyDiv w:val="1"/>
      <w:marLeft w:val="0"/>
      <w:marRight w:val="0"/>
      <w:marTop w:val="0"/>
      <w:marBottom w:val="0"/>
      <w:divBdr>
        <w:top w:val="none" w:sz="0" w:space="0" w:color="auto"/>
        <w:left w:val="none" w:sz="0" w:space="0" w:color="auto"/>
        <w:bottom w:val="none" w:sz="0" w:space="0" w:color="auto"/>
        <w:right w:val="none" w:sz="0" w:space="0" w:color="auto"/>
      </w:divBdr>
    </w:div>
    <w:div w:id="1837721120">
      <w:bodyDiv w:val="1"/>
      <w:marLeft w:val="0"/>
      <w:marRight w:val="0"/>
      <w:marTop w:val="0"/>
      <w:marBottom w:val="0"/>
      <w:divBdr>
        <w:top w:val="none" w:sz="0" w:space="0" w:color="auto"/>
        <w:left w:val="none" w:sz="0" w:space="0" w:color="auto"/>
        <w:bottom w:val="none" w:sz="0" w:space="0" w:color="auto"/>
        <w:right w:val="none" w:sz="0" w:space="0" w:color="auto"/>
      </w:divBdr>
    </w:div>
    <w:div w:id="1866946645">
      <w:bodyDiv w:val="1"/>
      <w:marLeft w:val="0"/>
      <w:marRight w:val="0"/>
      <w:marTop w:val="0"/>
      <w:marBottom w:val="0"/>
      <w:divBdr>
        <w:top w:val="none" w:sz="0" w:space="0" w:color="auto"/>
        <w:left w:val="none" w:sz="0" w:space="0" w:color="auto"/>
        <w:bottom w:val="none" w:sz="0" w:space="0" w:color="auto"/>
        <w:right w:val="none" w:sz="0" w:space="0" w:color="auto"/>
      </w:divBdr>
    </w:div>
    <w:div w:id="1872643486">
      <w:bodyDiv w:val="1"/>
      <w:marLeft w:val="0"/>
      <w:marRight w:val="0"/>
      <w:marTop w:val="0"/>
      <w:marBottom w:val="0"/>
      <w:divBdr>
        <w:top w:val="none" w:sz="0" w:space="0" w:color="auto"/>
        <w:left w:val="none" w:sz="0" w:space="0" w:color="auto"/>
        <w:bottom w:val="none" w:sz="0" w:space="0" w:color="auto"/>
        <w:right w:val="none" w:sz="0" w:space="0" w:color="auto"/>
      </w:divBdr>
    </w:div>
    <w:div w:id="1993631017">
      <w:bodyDiv w:val="1"/>
      <w:marLeft w:val="0"/>
      <w:marRight w:val="0"/>
      <w:marTop w:val="0"/>
      <w:marBottom w:val="0"/>
      <w:divBdr>
        <w:top w:val="none" w:sz="0" w:space="0" w:color="auto"/>
        <w:left w:val="none" w:sz="0" w:space="0" w:color="auto"/>
        <w:bottom w:val="none" w:sz="0" w:space="0" w:color="auto"/>
        <w:right w:val="none" w:sz="0" w:space="0" w:color="auto"/>
      </w:divBdr>
    </w:div>
    <w:div w:id="1996757041">
      <w:bodyDiv w:val="1"/>
      <w:marLeft w:val="0"/>
      <w:marRight w:val="0"/>
      <w:marTop w:val="0"/>
      <w:marBottom w:val="0"/>
      <w:divBdr>
        <w:top w:val="none" w:sz="0" w:space="0" w:color="auto"/>
        <w:left w:val="none" w:sz="0" w:space="0" w:color="auto"/>
        <w:bottom w:val="none" w:sz="0" w:space="0" w:color="auto"/>
        <w:right w:val="none" w:sz="0" w:space="0" w:color="auto"/>
      </w:divBdr>
    </w:div>
    <w:div w:id="2059745255">
      <w:bodyDiv w:val="1"/>
      <w:marLeft w:val="0"/>
      <w:marRight w:val="0"/>
      <w:marTop w:val="0"/>
      <w:marBottom w:val="0"/>
      <w:divBdr>
        <w:top w:val="none" w:sz="0" w:space="0" w:color="auto"/>
        <w:left w:val="none" w:sz="0" w:space="0" w:color="auto"/>
        <w:bottom w:val="none" w:sz="0" w:space="0" w:color="auto"/>
        <w:right w:val="none" w:sz="0" w:space="0" w:color="auto"/>
      </w:divBdr>
    </w:div>
    <w:div w:id="2059934081">
      <w:bodyDiv w:val="1"/>
      <w:marLeft w:val="0"/>
      <w:marRight w:val="0"/>
      <w:marTop w:val="0"/>
      <w:marBottom w:val="0"/>
      <w:divBdr>
        <w:top w:val="none" w:sz="0" w:space="0" w:color="auto"/>
        <w:left w:val="none" w:sz="0" w:space="0" w:color="auto"/>
        <w:bottom w:val="none" w:sz="0" w:space="0" w:color="auto"/>
        <w:right w:val="none" w:sz="0" w:space="0" w:color="auto"/>
      </w:divBdr>
    </w:div>
    <w:div w:id="2125340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io.org.br/ba/cat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gislacao.planalto.gov.br/legisla/legislacao.nsf/Viw_Identificacao/lei%208.666-1993?OpenDocu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54279-B6B0-4A9A-BE6D-EA49CE6E8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15235</Words>
  <Characters>82272</Characters>
  <Application>Microsoft Office Word</Application>
  <DocSecurity>0</DocSecurity>
  <Lines>685</Lines>
  <Paragraphs>194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97313</CharactersWithSpaces>
  <SharedDoc>false</SharedDoc>
  <HLinks>
    <vt:vector size="36" baseType="variant">
      <vt:variant>
        <vt:i4>7798840</vt:i4>
      </vt:variant>
      <vt:variant>
        <vt:i4>15</vt:i4>
      </vt:variant>
      <vt:variant>
        <vt:i4>0</vt:i4>
      </vt:variant>
      <vt:variant>
        <vt:i4>5</vt:i4>
      </vt:variant>
      <vt:variant>
        <vt:lpwstr>http://www.planalto.gov.br/ccivil_03/_Ato2019-2022/2021/Lei/L14133.htm</vt:lpwstr>
      </vt:variant>
      <vt:variant>
        <vt:lpwstr>art124iid</vt:lpwstr>
      </vt:variant>
      <vt:variant>
        <vt:i4>4784200</vt:i4>
      </vt:variant>
      <vt:variant>
        <vt:i4>12</vt:i4>
      </vt:variant>
      <vt:variant>
        <vt:i4>0</vt:i4>
      </vt:variant>
      <vt:variant>
        <vt:i4>5</vt:i4>
      </vt:variant>
      <vt:variant>
        <vt:lpwstr>https://www.bancodeprecos.com.br/</vt:lpwstr>
      </vt:variant>
      <vt:variant>
        <vt:lpwstr/>
      </vt:variant>
      <vt:variant>
        <vt:i4>1245380</vt:i4>
      </vt:variant>
      <vt:variant>
        <vt:i4>9</vt:i4>
      </vt:variant>
      <vt:variant>
        <vt:i4>0</vt:i4>
      </vt:variant>
      <vt:variant>
        <vt:i4>5</vt:i4>
      </vt:variant>
      <vt:variant>
        <vt:lpwstr>http://www.planalto.gov.br/ccivil_03/_ato2019-2022/2021/lei/L14133.htm</vt:lpwstr>
      </vt:variant>
      <vt:variant>
        <vt:lpwstr>art9§1</vt:lpwstr>
      </vt:variant>
      <vt:variant>
        <vt:i4>852025</vt:i4>
      </vt:variant>
      <vt:variant>
        <vt:i4>6</vt:i4>
      </vt:variant>
      <vt:variant>
        <vt:i4>0</vt:i4>
      </vt:variant>
      <vt:variant>
        <vt:i4>5</vt:i4>
      </vt:variant>
      <vt:variant>
        <vt:lpwstr>https://www.planalto.gov.br/ccivil_03/leis/lcp/lcp123.htm</vt:lpwstr>
      </vt:variant>
      <vt:variant>
        <vt:lpwstr/>
      </vt:variant>
      <vt:variant>
        <vt:i4>2752611</vt:i4>
      </vt:variant>
      <vt:variant>
        <vt:i4>3</vt:i4>
      </vt:variant>
      <vt:variant>
        <vt:i4>0</vt:i4>
      </vt:variant>
      <vt:variant>
        <vt:i4>5</vt:i4>
      </vt:variant>
      <vt:variant>
        <vt:lpwstr>http://www.planalto.gov.br/ccivil_03/_ato2019-2022/2021/lei/L14133.htm</vt:lpwstr>
      </vt:variant>
      <vt:variant>
        <vt:lpwstr>art16</vt:lpwstr>
      </vt:variant>
      <vt:variant>
        <vt:i4>65562</vt:i4>
      </vt:variant>
      <vt:variant>
        <vt:i4>0</vt:i4>
      </vt:variant>
      <vt:variant>
        <vt:i4>0</vt:i4>
      </vt:variant>
      <vt:variant>
        <vt:i4>5</vt:i4>
      </vt:variant>
      <vt:variant>
        <vt:lpwstr>http://sai.io.org.br/ba/catu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Luzia Santos Goes</dc:creator>
  <cp:lastModifiedBy>joyce.silva</cp:lastModifiedBy>
  <cp:revision>39</cp:revision>
  <cp:lastPrinted>2024-05-22T17:18:00Z</cp:lastPrinted>
  <dcterms:created xsi:type="dcterms:W3CDTF">2024-03-01T15:12:00Z</dcterms:created>
  <dcterms:modified xsi:type="dcterms:W3CDTF">2024-05-22T17:21:00Z</dcterms:modified>
</cp:coreProperties>
</file>