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21D" w:rsidRPr="0083110B" w:rsidRDefault="009D021D" w:rsidP="009D021D">
      <w:pPr>
        <w:rPr>
          <w:lang w:val="x-none"/>
        </w:rPr>
      </w:pPr>
    </w:p>
    <w:p w:rsidR="009D021D" w:rsidRDefault="009D021D" w:rsidP="009D021D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9D021D" w:rsidRDefault="009D021D" w:rsidP="009D021D">
      <w:pPr>
        <w:tabs>
          <w:tab w:val="left" w:pos="1470"/>
        </w:tabs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</w:p>
    <w:p w:rsidR="009D021D" w:rsidRDefault="009D021D" w:rsidP="009D021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9D021D" w:rsidRDefault="009D021D" w:rsidP="009D021D">
      <w:pPr>
        <w:ind w:left="-709" w:right="-285"/>
        <w:jc w:val="center"/>
        <w:rPr>
          <w:rFonts w:ascii="Arial" w:eastAsia="Arial" w:hAnsi="Arial" w:cs="Arial"/>
          <w:b/>
        </w:rPr>
      </w:pPr>
      <w:r w:rsidRPr="00A71EC3">
        <w:rPr>
          <w:rFonts w:ascii="Arial" w:eastAsia="Arial" w:hAnsi="Arial" w:cs="Arial"/>
          <w:b/>
        </w:rPr>
        <w:t xml:space="preserve">PROCESSO ADMINISTRATIVO: </w:t>
      </w:r>
      <w:r>
        <w:rPr>
          <w:rFonts w:ascii="Arial" w:eastAsia="Arial" w:hAnsi="Arial" w:cs="Arial"/>
          <w:b/>
        </w:rPr>
        <w:fldChar w:fldCharType="begin"/>
      </w:r>
      <w:r>
        <w:rPr>
          <w:rFonts w:ascii="Arial" w:eastAsia="Arial" w:hAnsi="Arial" w:cs="Arial"/>
          <w:b/>
        </w:rPr>
        <w:instrText xml:space="preserve"> MERGEFIELD PA_ </w:instrText>
      </w:r>
      <w:r>
        <w:rPr>
          <w:rFonts w:ascii="Arial" w:eastAsia="Arial" w:hAnsi="Arial" w:cs="Arial"/>
          <w:b/>
        </w:rPr>
        <w:fldChar w:fldCharType="separate"/>
      </w:r>
      <w:r w:rsidRPr="00B97334">
        <w:rPr>
          <w:rFonts w:ascii="Arial" w:eastAsia="Arial" w:hAnsi="Arial" w:cs="Arial"/>
          <w:b/>
          <w:noProof/>
        </w:rPr>
        <w:t>367/2025</w:t>
      </w:r>
      <w:r>
        <w:rPr>
          <w:rFonts w:ascii="Arial" w:eastAsia="Arial" w:hAnsi="Arial" w:cs="Arial"/>
          <w:b/>
        </w:rPr>
        <w:fldChar w:fldCharType="end"/>
      </w:r>
    </w:p>
    <w:p w:rsidR="009D021D" w:rsidRPr="00A71EC3" w:rsidRDefault="009D021D" w:rsidP="009D021D">
      <w:pPr>
        <w:ind w:left="-709" w:right="-285"/>
        <w:jc w:val="center"/>
        <w:rPr>
          <w:rFonts w:ascii="Arial" w:eastAsia="Arial" w:hAnsi="Arial" w:cs="Arial"/>
          <w:b/>
        </w:rPr>
      </w:pPr>
      <w:r w:rsidRPr="00A71EC3">
        <w:rPr>
          <w:rFonts w:ascii="Arial" w:eastAsia="Arial" w:hAnsi="Arial" w:cs="Arial"/>
          <w:b/>
        </w:rPr>
        <w:t xml:space="preserve">INEXIGIBILIDADE: </w:t>
      </w:r>
      <w:r>
        <w:rPr>
          <w:rFonts w:ascii="Arial" w:eastAsia="Arial" w:hAnsi="Arial" w:cs="Arial"/>
          <w:b/>
        </w:rPr>
        <w:fldChar w:fldCharType="begin"/>
      </w:r>
      <w:r>
        <w:rPr>
          <w:rFonts w:ascii="Arial" w:eastAsia="Arial" w:hAnsi="Arial" w:cs="Arial"/>
          <w:b/>
        </w:rPr>
        <w:instrText xml:space="preserve"> MERGEFIELD Nº_INEX </w:instrText>
      </w:r>
      <w:r>
        <w:rPr>
          <w:rFonts w:ascii="Arial" w:eastAsia="Arial" w:hAnsi="Arial" w:cs="Arial"/>
          <w:b/>
        </w:rPr>
        <w:fldChar w:fldCharType="separate"/>
      </w:r>
      <w:r w:rsidRPr="00B97334">
        <w:rPr>
          <w:rFonts w:ascii="Arial" w:eastAsia="Arial" w:hAnsi="Arial" w:cs="Arial"/>
          <w:b/>
          <w:noProof/>
        </w:rPr>
        <w:t>077/2025</w:t>
      </w:r>
      <w:r>
        <w:rPr>
          <w:rFonts w:ascii="Arial" w:eastAsia="Arial" w:hAnsi="Arial" w:cs="Arial"/>
          <w:b/>
        </w:rPr>
        <w:fldChar w:fldCharType="end"/>
      </w:r>
    </w:p>
    <w:p w:rsidR="009D021D" w:rsidRDefault="009D021D" w:rsidP="009D02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D021D" w:rsidRPr="003D0821" w:rsidRDefault="009D021D" w:rsidP="009D02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V da Lei nº 14.133/2021, CONSIDERANDO ainda que o PARECER JURÍDICO atesta que foram cumpridas as exigências legais, e no </w:t>
      </w:r>
      <w:r w:rsidRPr="003D0821">
        <w:rPr>
          <w:rFonts w:ascii="Arial" w:eastAsia="Arial" w:hAnsi="Arial" w:cs="Arial"/>
          <w:color w:val="000000"/>
        </w:rPr>
        <w:t xml:space="preserve">uso das atribuições que me foram conferidas, em especial ao disposto no artigo 72, inc. VIII, da Nova Lei de Licitações, </w:t>
      </w:r>
      <w:r w:rsidRPr="003D0821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Nº_INEX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B97334">
        <w:rPr>
          <w:rFonts w:ascii="Arial" w:eastAsia="Arial" w:hAnsi="Arial" w:cs="Arial"/>
          <w:b/>
          <w:noProof/>
          <w:color w:val="000000"/>
        </w:rPr>
        <w:t>077/2025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9D021D" w:rsidRPr="003D0821" w:rsidRDefault="009D021D" w:rsidP="009D02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D021D" w:rsidRPr="003D0821" w:rsidRDefault="009D021D" w:rsidP="009D02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9D021D" w:rsidRPr="003D0821" w:rsidRDefault="009D021D" w:rsidP="009D02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9D021D" w:rsidRPr="003D0821" w:rsidTr="009C1D58">
        <w:tc>
          <w:tcPr>
            <w:tcW w:w="2943" w:type="dxa"/>
          </w:tcPr>
          <w:p w:rsidR="009D021D" w:rsidRPr="003D0821" w:rsidRDefault="009D021D" w:rsidP="009C1D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9D021D" w:rsidRPr="003D0821" w:rsidRDefault="009D021D" w:rsidP="009C1D58">
            <w:pPr>
              <w:jc w:val="both"/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instrText xml:space="preserve"> MERGEFIELD OBJETO_ </w:instrTex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fldChar w:fldCharType="separate"/>
            </w:r>
            <w:r w:rsidRPr="00B97334">
              <w:rPr>
                <w:rFonts w:ascii="Arial" w:eastAsia="Arial" w:hAnsi="Arial" w:cs="Arial"/>
                <w:noProof/>
                <w:color w:val="000000"/>
                <w:sz w:val="26"/>
                <w:szCs w:val="26"/>
              </w:rPr>
              <w:t>Locação de imóvel para  sediar a Secretaria Municipal de Cultura e Esporte</w: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fldChar w:fldCharType="end"/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>.</w:t>
            </w:r>
          </w:p>
        </w:tc>
      </w:tr>
      <w:tr w:rsidR="009D021D" w:rsidRPr="003D0821" w:rsidTr="009C1D58">
        <w:tc>
          <w:tcPr>
            <w:tcW w:w="2943" w:type="dxa"/>
          </w:tcPr>
          <w:p w:rsidR="009D021D" w:rsidRPr="003D0821" w:rsidRDefault="009D021D" w:rsidP="009C1D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9D021D" w:rsidRPr="003D0821" w:rsidRDefault="009D021D" w:rsidP="009C1D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NOME_locador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Pr="00B97334">
              <w:rPr>
                <w:rFonts w:ascii="Arial" w:eastAsia="Arial" w:hAnsi="Arial" w:cs="Arial"/>
                <w:noProof/>
                <w:color w:val="000000"/>
              </w:rPr>
              <w:t>Jhennifer Pereira da Silva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</w:tr>
      <w:tr w:rsidR="009D021D" w:rsidRPr="003D0821" w:rsidTr="009C1D58">
        <w:tc>
          <w:tcPr>
            <w:tcW w:w="2943" w:type="dxa"/>
          </w:tcPr>
          <w:p w:rsidR="009D021D" w:rsidRPr="003D0821" w:rsidRDefault="009D021D" w:rsidP="009C1D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9D021D" w:rsidRPr="003D0821" w:rsidRDefault="009D021D" w:rsidP="009C1D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12</w:t>
            </w:r>
            <w:r w:rsidRPr="003D0821">
              <w:rPr>
                <w:rFonts w:ascii="Arial" w:eastAsia="Arial" w:hAnsi="Arial" w:cs="Arial"/>
                <w:color w:val="000000"/>
              </w:rPr>
              <w:t xml:space="preserve"> (</w:t>
            </w:r>
            <w:r>
              <w:rPr>
                <w:rFonts w:ascii="Arial" w:eastAsia="Arial" w:hAnsi="Arial" w:cs="Arial"/>
                <w:color w:val="000000"/>
              </w:rPr>
              <w:t>doze</w:t>
            </w:r>
            <w:r w:rsidRPr="003D0821">
              <w:rPr>
                <w:rFonts w:ascii="Arial" w:eastAsia="Arial" w:hAnsi="Arial" w:cs="Arial"/>
                <w:color w:val="000000"/>
              </w:rPr>
              <w:t>) meses.</w:t>
            </w:r>
          </w:p>
          <w:p w:rsidR="009D021D" w:rsidRPr="003D0821" w:rsidRDefault="009D021D" w:rsidP="009C1D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VIGENCIA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Pr="00B97334">
              <w:rPr>
                <w:rFonts w:ascii="Arial" w:eastAsia="Arial" w:hAnsi="Arial" w:cs="Arial"/>
                <w:noProof/>
                <w:color w:val="000000"/>
              </w:rPr>
              <w:t>19/08/2025 a 19/08/2026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  <w:r w:rsidRPr="003D0821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9D021D" w:rsidRPr="003D0821" w:rsidTr="009C1D58">
        <w:tc>
          <w:tcPr>
            <w:tcW w:w="2943" w:type="dxa"/>
          </w:tcPr>
          <w:p w:rsidR="009D021D" w:rsidRPr="003D0821" w:rsidRDefault="009D021D" w:rsidP="009C1D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>Valor mensal:</w:t>
            </w:r>
          </w:p>
          <w:p w:rsidR="009D021D" w:rsidRPr="003D0821" w:rsidRDefault="009D021D" w:rsidP="009C1D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9D021D" w:rsidRPr="003D0821" w:rsidRDefault="009D021D" w:rsidP="009C1D58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3D0821">
              <w:rPr>
                <w:rFonts w:ascii="Arial" w:eastAsia="Arial" w:hAnsi="Arial" w:cs="Arial"/>
              </w:rPr>
              <w:t xml:space="preserve">R$ </w:t>
            </w: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Valor_Mensal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B97334">
              <w:rPr>
                <w:rFonts w:ascii="Arial" w:eastAsia="Arial" w:hAnsi="Arial" w:cs="Arial"/>
                <w:noProof/>
              </w:rPr>
              <w:t>3.000,00 (tres mil reais)</w:t>
            </w:r>
            <w:r>
              <w:rPr>
                <w:rFonts w:ascii="Arial" w:eastAsia="Arial" w:hAnsi="Arial" w:cs="Arial"/>
              </w:rPr>
              <w:fldChar w:fldCharType="end"/>
            </w:r>
          </w:p>
          <w:p w:rsidR="009D021D" w:rsidRPr="003D0821" w:rsidRDefault="009D021D" w:rsidP="009C1D58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3D0821">
              <w:rPr>
                <w:rFonts w:ascii="Arial" w:eastAsia="Arial" w:hAnsi="Arial" w:cs="Arial"/>
              </w:rPr>
              <w:t xml:space="preserve">R$ </w:t>
            </w: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VALOR_GLOBAL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B97334">
              <w:rPr>
                <w:rFonts w:ascii="Arial" w:eastAsia="Arial" w:hAnsi="Arial" w:cs="Arial"/>
                <w:noProof/>
              </w:rPr>
              <w:t>36.000,00 (trinta e seis mil reais)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9D021D" w:rsidRPr="003D0821" w:rsidTr="009C1D58">
        <w:tc>
          <w:tcPr>
            <w:tcW w:w="2943" w:type="dxa"/>
          </w:tcPr>
          <w:p w:rsidR="009D021D" w:rsidRPr="003D0821" w:rsidRDefault="009D021D" w:rsidP="009C1D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9D021D" w:rsidRPr="003D0821" w:rsidRDefault="009D021D" w:rsidP="009C1D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art. 74, inc. V da Lei nº 14.133/2021.  </w:t>
            </w:r>
          </w:p>
        </w:tc>
      </w:tr>
    </w:tbl>
    <w:p w:rsidR="009D021D" w:rsidRPr="003D0821" w:rsidRDefault="009D021D" w:rsidP="009D02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D021D" w:rsidRPr="003D0821" w:rsidRDefault="009D021D" w:rsidP="009D021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>
        <w:rPr>
          <w:rFonts w:ascii="Arial" w:eastAsia="Arial" w:hAnsi="Arial" w:cs="Arial"/>
          <w:color w:val="000000"/>
        </w:rPr>
        <w:fldChar w:fldCharType="begin"/>
      </w:r>
      <w:r>
        <w:rPr>
          <w:rFonts w:ascii="Arial" w:eastAsia="Arial" w:hAnsi="Arial" w:cs="Arial"/>
          <w:color w:val="000000"/>
        </w:rPr>
        <w:instrText xml:space="preserve"> MERGEFIELD Nº_INEX </w:instrText>
      </w:r>
      <w:r>
        <w:rPr>
          <w:rFonts w:ascii="Arial" w:eastAsia="Arial" w:hAnsi="Arial" w:cs="Arial"/>
          <w:color w:val="000000"/>
        </w:rPr>
        <w:fldChar w:fldCharType="separate"/>
      </w:r>
      <w:r w:rsidRPr="00B97334">
        <w:rPr>
          <w:rFonts w:ascii="Arial" w:eastAsia="Arial" w:hAnsi="Arial" w:cs="Arial"/>
          <w:noProof/>
          <w:color w:val="000000"/>
        </w:rPr>
        <w:t>077/2025</w:t>
      </w:r>
      <w:r>
        <w:rPr>
          <w:rFonts w:ascii="Arial" w:eastAsia="Arial" w:hAnsi="Arial" w:cs="Arial"/>
          <w:color w:val="000000"/>
        </w:rPr>
        <w:fldChar w:fldCharType="end"/>
      </w:r>
      <w:r w:rsidRPr="003D0821">
        <w:rPr>
          <w:rFonts w:ascii="Arial" w:eastAsia="Arial" w:hAnsi="Arial" w:cs="Arial"/>
          <w:color w:val="000000"/>
        </w:rPr>
        <w:t>.</w:t>
      </w:r>
    </w:p>
    <w:p w:rsidR="009D021D" w:rsidRPr="003D0821" w:rsidRDefault="009D021D" w:rsidP="009D02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D021D" w:rsidRPr="003D0821" w:rsidRDefault="009D021D" w:rsidP="009D02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9D021D" w:rsidRPr="003D0821" w:rsidRDefault="009D021D" w:rsidP="009D021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9D021D" w:rsidRPr="003D0821" w:rsidRDefault="009D021D" w:rsidP="009D021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 xml:space="preserve">Cansanção- BA, </w:t>
      </w:r>
      <w:r>
        <w:rPr>
          <w:rFonts w:ascii="Arial" w:eastAsia="Arial" w:hAnsi="Arial" w:cs="Arial"/>
          <w:color w:val="000000"/>
        </w:rPr>
        <w:fldChar w:fldCharType="begin"/>
      </w:r>
      <w:r>
        <w:rPr>
          <w:rFonts w:ascii="Arial" w:eastAsia="Arial" w:hAnsi="Arial" w:cs="Arial"/>
          <w:color w:val="000000"/>
        </w:rPr>
        <w:instrText xml:space="preserve"> MERGEFIELD DAT_RAT </w:instrText>
      </w:r>
      <w:r>
        <w:rPr>
          <w:rFonts w:ascii="Arial" w:eastAsia="Arial" w:hAnsi="Arial" w:cs="Arial"/>
          <w:color w:val="000000"/>
        </w:rPr>
        <w:fldChar w:fldCharType="separate"/>
      </w:r>
      <w:r w:rsidRPr="00B97334">
        <w:rPr>
          <w:rFonts w:ascii="Arial" w:eastAsia="Arial" w:hAnsi="Arial" w:cs="Arial"/>
          <w:noProof/>
          <w:color w:val="000000"/>
        </w:rPr>
        <w:t>19 de Agosto de 2025</w:t>
      </w:r>
      <w:r>
        <w:rPr>
          <w:rFonts w:ascii="Arial" w:eastAsia="Arial" w:hAnsi="Arial" w:cs="Arial"/>
          <w:color w:val="000000"/>
        </w:rPr>
        <w:fldChar w:fldCharType="end"/>
      </w:r>
      <w:r w:rsidRPr="003D0821">
        <w:rPr>
          <w:rFonts w:ascii="Arial" w:eastAsia="Arial" w:hAnsi="Arial" w:cs="Arial"/>
          <w:color w:val="000000"/>
        </w:rPr>
        <w:t>.</w:t>
      </w:r>
    </w:p>
    <w:p w:rsidR="009D021D" w:rsidRPr="003D0821" w:rsidRDefault="009D021D" w:rsidP="009D021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9D021D" w:rsidRDefault="009D021D" w:rsidP="009D021D">
      <w:pPr>
        <w:jc w:val="center"/>
        <w:rPr>
          <w:rFonts w:ascii="Arial" w:eastAsia="Arial" w:hAnsi="Arial" w:cs="Arial"/>
          <w:bCs/>
        </w:rPr>
      </w:pPr>
    </w:p>
    <w:p w:rsidR="009D021D" w:rsidRDefault="009D021D" w:rsidP="009D021D">
      <w:pPr>
        <w:jc w:val="center"/>
        <w:rPr>
          <w:rFonts w:ascii="Arial" w:eastAsia="Arial" w:hAnsi="Arial" w:cs="Arial"/>
          <w:bCs/>
        </w:rPr>
      </w:pPr>
    </w:p>
    <w:p w:rsidR="009D021D" w:rsidRPr="003D0821" w:rsidRDefault="009D021D" w:rsidP="009D021D">
      <w:pPr>
        <w:jc w:val="center"/>
        <w:rPr>
          <w:rFonts w:ascii="Arial" w:eastAsia="Arial" w:hAnsi="Arial" w:cs="Arial"/>
          <w:bCs/>
        </w:rPr>
      </w:pPr>
    </w:p>
    <w:p w:rsidR="009D021D" w:rsidRPr="00593E0B" w:rsidRDefault="009D021D" w:rsidP="009D021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:rsidR="009D021D" w:rsidRPr="005A4CF1" w:rsidRDefault="009D021D" w:rsidP="009D021D">
      <w:pPr>
        <w:jc w:val="center"/>
        <w:rPr>
          <w:rFonts w:ascii="Arial" w:hAnsi="Arial" w:cs="Arial"/>
          <w:b/>
        </w:rPr>
      </w:pPr>
      <w:r w:rsidRPr="005A4CF1">
        <w:rPr>
          <w:rFonts w:ascii="Arial" w:hAnsi="Arial" w:cs="Arial"/>
          <w:b/>
        </w:rPr>
        <w:fldChar w:fldCharType="begin"/>
      </w:r>
      <w:r w:rsidRPr="005A4CF1">
        <w:rPr>
          <w:rFonts w:ascii="Arial" w:hAnsi="Arial" w:cs="Arial"/>
          <w:b/>
        </w:rPr>
        <w:instrText xml:space="preserve"> MERGEFIELD NOME_SECRET </w:instrText>
      </w:r>
      <w:r>
        <w:rPr>
          <w:rFonts w:ascii="Arial" w:hAnsi="Arial" w:cs="Arial"/>
          <w:b/>
        </w:rPr>
        <w:fldChar w:fldCharType="separate"/>
      </w:r>
      <w:r w:rsidRPr="00B97334">
        <w:rPr>
          <w:rFonts w:ascii="Arial" w:hAnsi="Arial" w:cs="Arial"/>
          <w:b/>
          <w:noProof/>
        </w:rPr>
        <w:t>Rosalvo de Souza Silva</w:t>
      </w:r>
      <w:r w:rsidRPr="005A4CF1">
        <w:rPr>
          <w:rFonts w:ascii="Arial" w:hAnsi="Arial" w:cs="Arial"/>
          <w:b/>
        </w:rPr>
        <w:fldChar w:fldCharType="end"/>
      </w:r>
    </w:p>
    <w:p w:rsidR="009D021D" w:rsidRPr="005A4CF1" w:rsidRDefault="009D021D" w:rsidP="009D021D">
      <w:pPr>
        <w:pStyle w:val="Ttulo1"/>
        <w:shd w:val="clear" w:color="auto" w:fill="FFFFFF"/>
        <w:jc w:val="center"/>
        <w:textAlignment w:val="baseline"/>
        <w:rPr>
          <w:rFonts w:ascii="Arial" w:hAnsi="Arial" w:cs="Arial"/>
          <w:b/>
          <w:sz w:val="24"/>
          <w:bdr w:val="none" w:sz="0" w:space="0" w:color="auto" w:frame="1"/>
        </w:rPr>
      </w:pPr>
      <w:r w:rsidRPr="005A4CF1">
        <w:rPr>
          <w:rFonts w:ascii="Arial" w:hAnsi="Arial" w:cs="Arial"/>
          <w:b/>
          <w:sz w:val="24"/>
          <w:lang w:val="pt-BR"/>
        </w:rPr>
        <w:fldChar w:fldCharType="begin"/>
      </w:r>
      <w:r w:rsidRPr="005A4CF1">
        <w:rPr>
          <w:rFonts w:ascii="Arial" w:hAnsi="Arial" w:cs="Arial"/>
          <w:b/>
          <w:sz w:val="24"/>
          <w:lang w:val="pt-BR"/>
        </w:rPr>
        <w:instrText xml:space="preserve"> MERGEFIELD F6 </w:instrText>
      </w:r>
      <w:r>
        <w:rPr>
          <w:rFonts w:ascii="Arial" w:hAnsi="Arial" w:cs="Arial"/>
          <w:b/>
          <w:sz w:val="24"/>
          <w:lang w:val="pt-BR"/>
        </w:rPr>
        <w:fldChar w:fldCharType="separate"/>
      </w:r>
      <w:r w:rsidRPr="00B97334">
        <w:rPr>
          <w:rFonts w:ascii="Arial" w:hAnsi="Arial" w:cs="Arial"/>
          <w:b/>
          <w:noProof/>
        </w:rPr>
        <w:t>Prefeitura Municipal de Cansanção/ Secretaria Municipal de cultura e esporte</w:t>
      </w:r>
      <w:r w:rsidRPr="005A4CF1">
        <w:rPr>
          <w:rFonts w:ascii="Arial" w:hAnsi="Arial" w:cs="Arial"/>
          <w:b/>
          <w:sz w:val="24"/>
          <w:lang w:val="pt-BR"/>
        </w:rPr>
        <w:fldChar w:fldCharType="end"/>
      </w:r>
    </w:p>
    <w:p w:rsidR="00E007B0" w:rsidRPr="009D021D" w:rsidRDefault="00E007B0" w:rsidP="009D021D">
      <w:bookmarkStart w:id="0" w:name="_GoBack"/>
      <w:bookmarkEnd w:id="0"/>
    </w:p>
    <w:sectPr w:rsidR="00E007B0" w:rsidRPr="009D021D" w:rsidSect="00E007B0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00F" w:rsidRDefault="004E700F" w:rsidP="004E700F">
      <w:r>
        <w:separator/>
      </w:r>
    </w:p>
  </w:endnote>
  <w:endnote w:type="continuationSeparator" w:id="0">
    <w:p w:rsidR="004E700F" w:rsidRDefault="004E700F" w:rsidP="004E7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00F" w:rsidRDefault="004E700F" w:rsidP="004E700F">
      <w:r>
        <w:separator/>
      </w:r>
    </w:p>
  </w:footnote>
  <w:footnote w:type="continuationSeparator" w:id="0">
    <w:p w:rsidR="004E700F" w:rsidRDefault="004E700F" w:rsidP="004E7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00F" w:rsidRDefault="004E700F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-892810</wp:posOffset>
          </wp:positionH>
          <wp:positionV relativeFrom="paragraph">
            <wp:posOffset>-312420</wp:posOffset>
          </wp:positionV>
          <wp:extent cx="7413625" cy="60960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3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00F"/>
    <w:rsid w:val="00323E7C"/>
    <w:rsid w:val="004E700F"/>
    <w:rsid w:val="007F1AF2"/>
    <w:rsid w:val="009D021D"/>
    <w:rsid w:val="00D548C7"/>
    <w:rsid w:val="00E0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533F905-71DF-4AF1-A288-DD327139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0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E700F"/>
    <w:pPr>
      <w:keepNext/>
      <w:outlineLvl w:val="0"/>
    </w:pPr>
    <w:rPr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E700F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4E70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4E700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E70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E70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4</cp:revision>
  <dcterms:created xsi:type="dcterms:W3CDTF">2025-04-10T13:06:00Z</dcterms:created>
  <dcterms:modified xsi:type="dcterms:W3CDTF">2025-08-20T17:34:00Z</dcterms:modified>
</cp:coreProperties>
</file>