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67033" w14:textId="77777777" w:rsidR="00555D05" w:rsidRDefault="00555D05" w:rsidP="00A70993">
      <w:pPr>
        <w:spacing w:line="360" w:lineRule="auto"/>
        <w:rPr>
          <w:rFonts w:ascii="Courier New" w:hAnsi="Courier New" w:cs="Courier New"/>
          <w:b/>
          <w:bCs/>
        </w:rPr>
      </w:pPr>
    </w:p>
    <w:p w14:paraId="598126EE" w14:textId="0FA39FF7" w:rsidR="00747701" w:rsidRPr="00A70993" w:rsidRDefault="00747701" w:rsidP="00747701">
      <w:pPr>
        <w:spacing w:line="360" w:lineRule="auto"/>
        <w:jc w:val="center"/>
        <w:rPr>
          <w:rFonts w:ascii="Arial Narrow" w:hAnsi="Arial Narrow" w:cs="Courier New"/>
          <w:b/>
          <w:bCs/>
        </w:rPr>
      </w:pPr>
      <w:r w:rsidRPr="00A70993">
        <w:rPr>
          <w:rFonts w:ascii="Arial Narrow" w:hAnsi="Arial Narrow" w:cs="Courier New"/>
          <w:b/>
          <w:bCs/>
        </w:rPr>
        <w:t xml:space="preserve">TERMO DE AVISO DE </w:t>
      </w:r>
      <w:bookmarkStart w:id="0" w:name="_Hlk162446825"/>
      <w:r w:rsidRPr="00A70993">
        <w:rPr>
          <w:rFonts w:ascii="Arial Narrow" w:hAnsi="Arial Narrow" w:cs="Courier New"/>
          <w:b/>
          <w:bCs/>
        </w:rPr>
        <w:t xml:space="preserve">INEXIGIBILIDADE DE LICITAÇÃO </w:t>
      </w:r>
      <w:bookmarkEnd w:id="0"/>
      <w:r w:rsidRPr="00A70993">
        <w:rPr>
          <w:rFonts w:ascii="Arial Narrow" w:hAnsi="Arial Narrow" w:cs="Courier New"/>
          <w:b/>
          <w:bCs/>
        </w:rPr>
        <w:t>Nº 0</w:t>
      </w:r>
      <w:r w:rsidR="00BD0B87" w:rsidRPr="00A70993">
        <w:rPr>
          <w:rFonts w:ascii="Arial Narrow" w:hAnsi="Arial Narrow" w:cs="Courier New"/>
          <w:b/>
          <w:bCs/>
        </w:rPr>
        <w:t>3</w:t>
      </w:r>
      <w:r w:rsidR="0083263B">
        <w:rPr>
          <w:rFonts w:ascii="Arial Narrow" w:hAnsi="Arial Narrow" w:cs="Courier New"/>
          <w:b/>
          <w:bCs/>
        </w:rPr>
        <w:t>6</w:t>
      </w:r>
      <w:r w:rsidR="00555D05" w:rsidRPr="00A70993">
        <w:rPr>
          <w:rFonts w:ascii="Arial Narrow" w:hAnsi="Arial Narrow" w:cs="Courier New"/>
          <w:b/>
          <w:bCs/>
        </w:rPr>
        <w:t>IN/2025</w:t>
      </w:r>
    </w:p>
    <w:p w14:paraId="4ABF6BED" w14:textId="25C2C955" w:rsidR="00747701" w:rsidRPr="00A70993" w:rsidRDefault="00747701" w:rsidP="00747701">
      <w:pPr>
        <w:spacing w:line="360" w:lineRule="auto"/>
        <w:jc w:val="center"/>
        <w:rPr>
          <w:rFonts w:ascii="Arial Narrow" w:hAnsi="Arial Narrow" w:cs="Courier New"/>
          <w:b/>
          <w:bCs/>
        </w:rPr>
      </w:pPr>
      <w:r w:rsidRPr="00A70993">
        <w:rPr>
          <w:rFonts w:ascii="Arial Narrow" w:hAnsi="Arial Narrow" w:cs="Courier New"/>
          <w:b/>
          <w:bCs/>
        </w:rPr>
        <w:t>PROCESSO ADMINISTRATIVO Nº 0</w:t>
      </w:r>
      <w:r w:rsidR="00BD0B87" w:rsidRPr="00A70993">
        <w:rPr>
          <w:rFonts w:ascii="Arial Narrow" w:hAnsi="Arial Narrow" w:cs="Courier New"/>
          <w:b/>
          <w:bCs/>
        </w:rPr>
        <w:t>67</w:t>
      </w:r>
      <w:r w:rsidR="00555D05" w:rsidRPr="00A70993">
        <w:rPr>
          <w:rFonts w:ascii="Arial Narrow" w:hAnsi="Arial Narrow" w:cs="Courier New"/>
          <w:b/>
          <w:bCs/>
        </w:rPr>
        <w:t>/2025</w:t>
      </w:r>
    </w:p>
    <w:p w14:paraId="7A421A7C" w14:textId="77777777" w:rsidR="00730C4E" w:rsidRPr="00A70993" w:rsidRDefault="00730C4E" w:rsidP="00730C4E">
      <w:pPr>
        <w:tabs>
          <w:tab w:val="num" w:pos="-142"/>
        </w:tabs>
        <w:spacing w:line="276" w:lineRule="auto"/>
        <w:ind w:left="-142"/>
        <w:jc w:val="center"/>
        <w:rPr>
          <w:rFonts w:ascii="Arial Narrow" w:hAnsi="Arial Narrow" w:cs="Courier New"/>
          <w:b/>
        </w:rPr>
      </w:pPr>
    </w:p>
    <w:p w14:paraId="54FF0C1E" w14:textId="66C9310C" w:rsidR="00730C4E" w:rsidRPr="00A70993" w:rsidRDefault="00730C4E" w:rsidP="00730C4E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A70993">
        <w:rPr>
          <w:rFonts w:ascii="Arial Narrow" w:hAnsi="Arial Narrow" w:cs="Courier New"/>
          <w:b/>
          <w:bCs/>
        </w:rPr>
        <w:t>CONSIDERANDO</w:t>
      </w:r>
      <w:r w:rsidRPr="00A70993">
        <w:rPr>
          <w:rFonts w:ascii="Arial Narrow" w:hAnsi="Arial Narrow" w:cs="Courier New"/>
        </w:rPr>
        <w:t xml:space="preserve"> os elementos contidos no presente processo de Inexigibilidade de licitação, que foi devidamente justificado, tanto pela razão da escolha do prestador de serviços, quanto pela justificativa dos preços, vez que </w:t>
      </w:r>
      <w:r w:rsidR="006B253D" w:rsidRPr="00A70993">
        <w:rPr>
          <w:rFonts w:ascii="Arial Narrow" w:hAnsi="Arial Narrow" w:cs="Courier New"/>
        </w:rPr>
        <w:t>o locador</w:t>
      </w:r>
      <w:r w:rsidRPr="00A70993">
        <w:rPr>
          <w:rFonts w:ascii="Arial Narrow" w:hAnsi="Arial Narrow" w:cs="Courier New"/>
        </w:rPr>
        <w:t xml:space="preserve"> ofertou o m</w:t>
      </w:r>
      <w:r w:rsidR="006B253D" w:rsidRPr="00A70993">
        <w:rPr>
          <w:rFonts w:ascii="Arial Narrow" w:hAnsi="Arial Narrow" w:cs="Courier New"/>
        </w:rPr>
        <w:t>enor</w:t>
      </w:r>
      <w:r w:rsidRPr="00A70993">
        <w:rPr>
          <w:rFonts w:ascii="Arial Narrow" w:hAnsi="Arial Narrow" w:cs="Courier New"/>
        </w:rPr>
        <w:t xml:space="preserve"> valor; </w:t>
      </w:r>
    </w:p>
    <w:p w14:paraId="5780CB84" w14:textId="77777777" w:rsidR="00730C4E" w:rsidRPr="00A70993" w:rsidRDefault="00730C4E" w:rsidP="00730C4E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A70993">
        <w:rPr>
          <w:rFonts w:ascii="Arial Narrow" w:hAnsi="Arial Narrow" w:cs="Courier New"/>
          <w:b/>
          <w:bCs/>
        </w:rPr>
        <w:t>CONSIDERANDO</w:t>
      </w:r>
      <w:r w:rsidRPr="00A70993">
        <w:rPr>
          <w:rFonts w:ascii="Arial Narrow" w:hAnsi="Arial Narrow" w:cs="Courier New"/>
        </w:rPr>
        <w:t xml:space="preserve"> que o processo foi instruído com os documentos e requisitos que comprovam que o contratado possui habilitação e qualificação mínima para celebrar o contrato, conforme preconizado no artigo 72 da Lei Federal 14.133/2021; </w:t>
      </w:r>
    </w:p>
    <w:p w14:paraId="030C6105" w14:textId="77777777" w:rsidR="00730C4E" w:rsidRPr="00A70993" w:rsidRDefault="00730C4E" w:rsidP="00730C4E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A70993">
        <w:rPr>
          <w:rFonts w:ascii="Arial Narrow" w:hAnsi="Arial Narrow" w:cs="Courier New"/>
          <w:b/>
          <w:bCs/>
        </w:rPr>
        <w:t>CONSIDERANDO</w:t>
      </w:r>
      <w:r w:rsidRPr="00A70993">
        <w:rPr>
          <w:rFonts w:ascii="Arial Narrow" w:hAnsi="Arial Narrow" w:cs="Courier New"/>
        </w:rPr>
        <w:t xml:space="preserve"> o PARECER JURIDICO opinando pelo cumprimento das exigências legais e dos requisitos mínimos para a contratação e a conclusão da Agente de Contratação; </w:t>
      </w:r>
    </w:p>
    <w:p w14:paraId="0CF2BD09" w14:textId="142E7DA6" w:rsidR="00730C4E" w:rsidRPr="00A70993" w:rsidRDefault="00730C4E" w:rsidP="00730C4E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A70993">
        <w:rPr>
          <w:rFonts w:ascii="Arial Narrow" w:hAnsi="Arial Narrow" w:cs="Courier New"/>
        </w:rPr>
        <w:t>No uso das atribuições que me foram conferidas, em especial ao disposto no artigo 72, VIII da Lei Federa</w:t>
      </w:r>
      <w:r w:rsidR="006B253D" w:rsidRPr="00A70993">
        <w:rPr>
          <w:rFonts w:ascii="Arial Narrow" w:hAnsi="Arial Narrow" w:cs="Courier New"/>
        </w:rPr>
        <w:t xml:space="preserve">l </w:t>
      </w:r>
      <w:r w:rsidRPr="00A70993">
        <w:rPr>
          <w:rFonts w:ascii="Arial Narrow" w:hAnsi="Arial Narrow" w:cs="Courier New"/>
        </w:rPr>
        <w:t xml:space="preserve">14.133/2021, </w:t>
      </w:r>
      <w:r w:rsidRPr="00A70993">
        <w:rPr>
          <w:rFonts w:ascii="Arial Narrow" w:hAnsi="Arial Narrow" w:cs="Courier New"/>
          <w:b/>
          <w:bCs/>
        </w:rPr>
        <w:t>AUTORIZO A INEXIGIBILIDADE DE LICITAÇÃO 0</w:t>
      </w:r>
      <w:r w:rsidR="00BD0B87" w:rsidRPr="00A70993">
        <w:rPr>
          <w:rFonts w:ascii="Arial Narrow" w:hAnsi="Arial Narrow" w:cs="Courier New"/>
          <w:b/>
          <w:bCs/>
        </w:rPr>
        <w:t>3</w:t>
      </w:r>
      <w:r w:rsidR="0083263B">
        <w:rPr>
          <w:rFonts w:ascii="Arial Narrow" w:hAnsi="Arial Narrow" w:cs="Courier New"/>
          <w:b/>
          <w:bCs/>
        </w:rPr>
        <w:t>6</w:t>
      </w:r>
      <w:r w:rsidR="006B253D" w:rsidRPr="00A70993">
        <w:rPr>
          <w:rFonts w:ascii="Arial Narrow" w:hAnsi="Arial Narrow" w:cs="Courier New"/>
          <w:b/>
          <w:bCs/>
        </w:rPr>
        <w:t>IN</w:t>
      </w:r>
      <w:r w:rsidR="00BD0B87" w:rsidRPr="00A70993">
        <w:rPr>
          <w:rFonts w:ascii="Arial Narrow" w:hAnsi="Arial Narrow" w:cs="Courier New"/>
          <w:b/>
          <w:bCs/>
        </w:rPr>
        <w:t>/2025</w:t>
      </w:r>
      <w:r w:rsidRPr="00A70993">
        <w:rPr>
          <w:rFonts w:ascii="Arial Narrow" w:hAnsi="Arial Narrow" w:cs="Courier New"/>
        </w:rPr>
        <w:t>, nos termos descritos abaixo:</w:t>
      </w:r>
    </w:p>
    <w:p w14:paraId="574AA8EF" w14:textId="4613DDB5" w:rsidR="00730C4E" w:rsidRPr="00A70993" w:rsidRDefault="00730C4E" w:rsidP="0096096B">
      <w:pPr>
        <w:ind w:left="-142"/>
        <w:jc w:val="both"/>
        <w:rPr>
          <w:rFonts w:ascii="Arial Narrow" w:hAnsi="Arial Narrow" w:cs="Courier New"/>
        </w:rPr>
      </w:pPr>
      <w:r w:rsidRPr="00A70993">
        <w:rPr>
          <w:rFonts w:ascii="Arial Narrow" w:hAnsi="Arial Narrow" w:cs="Courier New"/>
          <w:b/>
        </w:rPr>
        <w:t>OBJETO A SER CONTRATADO:</w:t>
      </w:r>
      <w:r w:rsidRPr="00A70993">
        <w:rPr>
          <w:rFonts w:ascii="Arial Narrow" w:hAnsi="Arial Narrow" w:cs="Courier New"/>
          <w:b/>
          <w:bCs/>
        </w:rPr>
        <w:t xml:space="preserve"> </w:t>
      </w:r>
      <w:r w:rsidR="0096096B" w:rsidRPr="00A70993">
        <w:rPr>
          <w:rFonts w:ascii="Arial Narrow" w:hAnsi="Arial Narrow" w:cs="Courier New"/>
        </w:rPr>
        <w:t xml:space="preserve">a </w:t>
      </w:r>
      <w:bookmarkStart w:id="1" w:name="_Hlk136942788"/>
      <w:r w:rsidR="0096096B" w:rsidRPr="00A70993">
        <w:rPr>
          <w:rFonts w:ascii="Arial Narrow" w:hAnsi="Arial Narrow" w:cs="Courier New"/>
        </w:rPr>
        <w:t>Locação d</w:t>
      </w:r>
      <w:r w:rsidR="00380438" w:rsidRPr="00A70993">
        <w:rPr>
          <w:rFonts w:ascii="Arial Narrow" w:hAnsi="Arial Narrow" w:cs="Courier New"/>
        </w:rPr>
        <w:t>o Espaço JR (</w:t>
      </w:r>
      <w:r w:rsidR="002B14FE" w:rsidRPr="00A70993">
        <w:rPr>
          <w:rFonts w:ascii="Arial Narrow" w:hAnsi="Arial Narrow" w:cs="Courier New"/>
        </w:rPr>
        <w:t xml:space="preserve">durante os dias da semana, de segunda à </w:t>
      </w:r>
      <w:r w:rsidR="000A3E1E" w:rsidRPr="00A70993">
        <w:rPr>
          <w:rFonts w:ascii="Arial Narrow" w:hAnsi="Arial Narrow" w:cs="Courier New"/>
        </w:rPr>
        <w:t>quinta</w:t>
      </w:r>
      <w:r w:rsidR="002B14FE" w:rsidRPr="00A70993">
        <w:rPr>
          <w:rFonts w:ascii="Arial Narrow" w:hAnsi="Arial Narrow" w:cs="Courier New"/>
        </w:rPr>
        <w:t>-feira)</w:t>
      </w:r>
      <w:r w:rsidR="00380438" w:rsidRPr="00A70993">
        <w:rPr>
          <w:rFonts w:ascii="Arial Narrow" w:hAnsi="Arial Narrow" w:cs="Courier New"/>
        </w:rPr>
        <w:t xml:space="preserve">, </w:t>
      </w:r>
      <w:r w:rsidR="0096096B" w:rsidRPr="00A70993">
        <w:rPr>
          <w:rFonts w:ascii="Arial Narrow" w:hAnsi="Arial Narrow" w:cs="Courier New"/>
        </w:rPr>
        <w:t xml:space="preserve">situado na Avenida </w:t>
      </w:r>
      <w:r w:rsidR="001F3043" w:rsidRPr="00A70993">
        <w:rPr>
          <w:rFonts w:ascii="Arial Narrow" w:hAnsi="Arial Narrow" w:cs="Courier New"/>
        </w:rPr>
        <w:t>Antônio Carlos Magalhães</w:t>
      </w:r>
      <w:r w:rsidR="0096096B" w:rsidRPr="00A70993">
        <w:rPr>
          <w:rFonts w:ascii="Arial Narrow" w:hAnsi="Arial Narrow" w:cs="Courier New"/>
        </w:rPr>
        <w:t xml:space="preserve">, </w:t>
      </w:r>
      <w:r w:rsidR="001F3043" w:rsidRPr="00A70993">
        <w:rPr>
          <w:rFonts w:ascii="Arial Narrow" w:hAnsi="Arial Narrow" w:cs="Courier New"/>
        </w:rPr>
        <w:t>s/n</w:t>
      </w:r>
      <w:r w:rsidR="0096096B" w:rsidRPr="00A70993">
        <w:rPr>
          <w:rFonts w:ascii="Arial Narrow" w:hAnsi="Arial Narrow" w:cs="Courier New"/>
        </w:rPr>
        <w:t xml:space="preserve">, </w:t>
      </w:r>
      <w:r w:rsidR="001F3043" w:rsidRPr="00A70993">
        <w:rPr>
          <w:rFonts w:ascii="Arial Narrow" w:hAnsi="Arial Narrow" w:cs="Courier New"/>
        </w:rPr>
        <w:t xml:space="preserve">Raimundo M. </w:t>
      </w:r>
      <w:proofErr w:type="spellStart"/>
      <w:r w:rsidR="001F3043" w:rsidRPr="00A70993">
        <w:rPr>
          <w:rFonts w:ascii="Arial Narrow" w:hAnsi="Arial Narrow" w:cs="Courier New"/>
        </w:rPr>
        <w:t>Bitencurt</w:t>
      </w:r>
      <w:proofErr w:type="spellEnd"/>
      <w:r w:rsidR="0096096B" w:rsidRPr="00A70993">
        <w:rPr>
          <w:rFonts w:ascii="Arial Narrow" w:hAnsi="Arial Narrow" w:cs="Courier New"/>
        </w:rPr>
        <w:t>,</w:t>
      </w:r>
      <w:r w:rsidR="001F3043" w:rsidRPr="00A70993">
        <w:rPr>
          <w:rFonts w:ascii="Arial Narrow" w:hAnsi="Arial Narrow" w:cs="Courier New"/>
        </w:rPr>
        <w:t xml:space="preserve"> Cícero Dantas – BA, CEP: 48.410-000</w:t>
      </w:r>
      <w:r w:rsidR="0096096B" w:rsidRPr="00A70993">
        <w:rPr>
          <w:rFonts w:ascii="Arial Narrow" w:hAnsi="Arial Narrow" w:cs="Courier New"/>
        </w:rPr>
        <w:t xml:space="preserve"> para </w:t>
      </w:r>
      <w:bookmarkEnd w:id="1"/>
      <w:r w:rsidR="001F3043" w:rsidRPr="00A70993">
        <w:rPr>
          <w:rFonts w:ascii="Arial Narrow" w:hAnsi="Arial Narrow" w:cs="Courier New"/>
        </w:rPr>
        <w:t xml:space="preserve">funcionamento de </w:t>
      </w:r>
      <w:r w:rsidR="00747701" w:rsidRPr="00A70993">
        <w:rPr>
          <w:rFonts w:ascii="Arial Narrow" w:hAnsi="Arial Narrow" w:cs="Courier New"/>
        </w:rPr>
        <w:t>práticas</w:t>
      </w:r>
      <w:r w:rsidR="001F3043" w:rsidRPr="00A70993">
        <w:rPr>
          <w:rFonts w:ascii="Arial Narrow" w:hAnsi="Arial Narrow" w:cs="Courier New"/>
        </w:rPr>
        <w:t xml:space="preserve"> de aulas de danças, atletismo, treinamento especializado (psicomotricidade), natação, futebol, entre outras atividades</w:t>
      </w:r>
      <w:r w:rsidR="00747701" w:rsidRPr="00A70993">
        <w:rPr>
          <w:rFonts w:ascii="Arial Narrow" w:hAnsi="Arial Narrow" w:cs="Courier New"/>
        </w:rPr>
        <w:t xml:space="preserve"> recreativas</w:t>
      </w:r>
      <w:r w:rsidR="002B14FE" w:rsidRPr="00A70993">
        <w:rPr>
          <w:rFonts w:ascii="Arial Narrow" w:hAnsi="Arial Narrow" w:cs="Courier New"/>
        </w:rPr>
        <w:t xml:space="preserve"> voltadas para os alunos matriculados na rede de ensino municipal, </w:t>
      </w:r>
      <w:r w:rsidR="00747701" w:rsidRPr="00A70993">
        <w:rPr>
          <w:rFonts w:ascii="Arial Narrow" w:hAnsi="Arial Narrow" w:cs="Courier New"/>
        </w:rPr>
        <w:t>afim de atender as necessidades da Se</w:t>
      </w:r>
      <w:r w:rsidR="00A70993" w:rsidRPr="00A70993">
        <w:rPr>
          <w:rFonts w:ascii="Arial Narrow" w:hAnsi="Arial Narrow" w:cs="Courier New"/>
        </w:rPr>
        <w:t xml:space="preserve">cretaria Municipal de Educação </w:t>
      </w:r>
      <w:r w:rsidR="00747701" w:rsidRPr="00A70993">
        <w:rPr>
          <w:rFonts w:ascii="Arial Narrow" w:hAnsi="Arial Narrow" w:cs="Courier New"/>
        </w:rPr>
        <w:t>deste município</w:t>
      </w:r>
      <w:r w:rsidR="0096096B" w:rsidRPr="00A70993">
        <w:rPr>
          <w:rFonts w:ascii="Arial Narrow" w:hAnsi="Arial Narrow" w:cs="Courier New"/>
        </w:rPr>
        <w:t>.</w:t>
      </w:r>
    </w:p>
    <w:p w14:paraId="663FBF2A" w14:textId="3C5BB9F6" w:rsidR="00730C4E" w:rsidRPr="00A70993" w:rsidRDefault="00730C4E" w:rsidP="00730C4E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A70993">
        <w:rPr>
          <w:rFonts w:ascii="Arial Narrow" w:hAnsi="Arial Narrow" w:cs="Courier New"/>
          <w:b/>
          <w:bCs/>
        </w:rPr>
        <w:t>CONTRATADO:</w:t>
      </w:r>
      <w:r w:rsidRPr="00A70993">
        <w:rPr>
          <w:rFonts w:ascii="Arial Narrow" w:hAnsi="Arial Narrow" w:cs="Courier New"/>
        </w:rPr>
        <w:t xml:space="preserve"> </w:t>
      </w:r>
      <w:r w:rsidR="00747701" w:rsidRPr="00A70993">
        <w:rPr>
          <w:rFonts w:ascii="Arial Narrow" w:eastAsia="Calibri" w:hAnsi="Arial Narrow" w:cs="Courier New"/>
          <w:bCs/>
        </w:rPr>
        <w:t>Carlos Anibal da Silva Junior</w:t>
      </w:r>
      <w:r w:rsidR="00907386" w:rsidRPr="00A70993">
        <w:rPr>
          <w:rFonts w:ascii="Arial Narrow" w:eastAsia="Calibri" w:hAnsi="Arial Narrow" w:cs="Courier New"/>
          <w:bCs/>
        </w:rPr>
        <w:t>.</w:t>
      </w:r>
    </w:p>
    <w:p w14:paraId="3750BAD8" w14:textId="74290317" w:rsidR="00A70993" w:rsidRDefault="00907386" w:rsidP="00747701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</w:rPr>
      </w:pPr>
      <w:r w:rsidRPr="00A70993">
        <w:rPr>
          <w:rFonts w:ascii="Arial Narrow" w:hAnsi="Arial Narrow" w:cs="Courier New"/>
          <w:b/>
          <w:bCs/>
        </w:rPr>
        <w:t>VALOR GLOBAL</w:t>
      </w:r>
      <w:r w:rsidR="00730C4E" w:rsidRPr="00A70993">
        <w:rPr>
          <w:rFonts w:ascii="Arial Narrow" w:hAnsi="Arial Narrow" w:cs="Courier New"/>
          <w:b/>
          <w:bCs/>
        </w:rPr>
        <w:t>:</w:t>
      </w:r>
      <w:r w:rsidR="00730C4E" w:rsidRPr="00A70993">
        <w:rPr>
          <w:rFonts w:ascii="Arial Narrow" w:hAnsi="Arial Narrow" w:cs="Courier New"/>
        </w:rPr>
        <w:t xml:space="preserve"> R$ </w:t>
      </w:r>
      <w:r w:rsidR="00A70993" w:rsidRPr="00723B99">
        <w:rPr>
          <w:rFonts w:ascii="Arial Narrow" w:hAnsi="Arial Narrow" w:cs="Courier New"/>
        </w:rPr>
        <w:t xml:space="preserve">41.940,00 (quarenta e </w:t>
      </w:r>
      <w:r w:rsidR="0083263B">
        <w:rPr>
          <w:rFonts w:ascii="Arial Narrow" w:hAnsi="Arial Narrow" w:cs="Courier New"/>
        </w:rPr>
        <w:t xml:space="preserve">um </w:t>
      </w:r>
      <w:r w:rsidR="00A70993" w:rsidRPr="00723B99">
        <w:rPr>
          <w:rFonts w:ascii="Arial Narrow" w:hAnsi="Arial Narrow" w:cs="Courier New"/>
        </w:rPr>
        <w:t>mil, novecentos e quarenta reais).</w:t>
      </w:r>
    </w:p>
    <w:p w14:paraId="7FF5643A" w14:textId="35346D45" w:rsidR="00747701" w:rsidRPr="00A70993" w:rsidRDefault="00730C4E" w:rsidP="00747701">
      <w:pPr>
        <w:tabs>
          <w:tab w:val="num" w:pos="-142"/>
        </w:tabs>
        <w:spacing w:line="276" w:lineRule="auto"/>
        <w:ind w:left="-142"/>
        <w:jc w:val="both"/>
        <w:rPr>
          <w:rFonts w:ascii="Arial Narrow" w:hAnsi="Arial Narrow" w:cs="Courier New"/>
          <w:shd w:val="clear" w:color="auto" w:fill="E4F1FE"/>
        </w:rPr>
      </w:pPr>
      <w:r w:rsidRPr="00A70993">
        <w:rPr>
          <w:rFonts w:ascii="Arial Narrow" w:hAnsi="Arial Narrow" w:cs="Courier New"/>
          <w:b/>
          <w:bCs/>
        </w:rPr>
        <w:t>FUNDAMENTO LEGAL:</w:t>
      </w:r>
      <w:r w:rsidRPr="00A70993">
        <w:rPr>
          <w:rFonts w:ascii="Arial Narrow" w:hAnsi="Arial Narrow" w:cs="Courier New"/>
        </w:rPr>
        <w:t xml:space="preserve"> </w:t>
      </w:r>
      <w:r w:rsidRPr="00A70993">
        <w:rPr>
          <w:rFonts w:ascii="Arial Narrow" w:hAnsi="Arial Narrow" w:cs="Courier New"/>
          <w:bCs/>
        </w:rPr>
        <w:t>Art. 74, inciso V, da Lei Federal nº 14.133/2021.</w:t>
      </w:r>
    </w:p>
    <w:p w14:paraId="64B37157" w14:textId="77777777" w:rsidR="00747701" w:rsidRPr="00A70993" w:rsidRDefault="00730C4E" w:rsidP="00747701">
      <w:pPr>
        <w:pStyle w:val="Recuodecorpodetexto2"/>
        <w:tabs>
          <w:tab w:val="num" w:pos="-142"/>
          <w:tab w:val="left" w:pos="2268"/>
          <w:tab w:val="left" w:pos="5812"/>
        </w:tabs>
        <w:spacing w:after="0" w:line="276" w:lineRule="auto"/>
        <w:ind w:left="-142"/>
        <w:jc w:val="both"/>
        <w:rPr>
          <w:rFonts w:ascii="Arial Narrow" w:hAnsi="Arial Narrow" w:cs="Courier New"/>
        </w:rPr>
      </w:pPr>
      <w:r w:rsidRPr="00A70993">
        <w:rPr>
          <w:rFonts w:ascii="Arial Narrow" w:hAnsi="Arial Narrow" w:cs="Courier New"/>
        </w:rPr>
        <w:t>Determino, ainda, que seja dada a devida publicidade legal ao contrato, em atendimento ao preceito do artigo 72, parágrafo único da Lei 14.133/2021.</w:t>
      </w:r>
    </w:p>
    <w:p w14:paraId="29F4A422" w14:textId="77777777" w:rsidR="00747701" w:rsidRPr="00A70993" w:rsidRDefault="00747701" w:rsidP="00747701">
      <w:pPr>
        <w:pStyle w:val="Recuodecorpodetexto2"/>
        <w:tabs>
          <w:tab w:val="num" w:pos="-142"/>
          <w:tab w:val="left" w:pos="2268"/>
          <w:tab w:val="left" w:pos="5812"/>
        </w:tabs>
        <w:spacing w:after="0" w:line="276" w:lineRule="auto"/>
        <w:ind w:left="-142"/>
        <w:jc w:val="both"/>
        <w:rPr>
          <w:rFonts w:ascii="Arial Narrow" w:hAnsi="Arial Narrow" w:cs="Courier New"/>
        </w:rPr>
      </w:pPr>
    </w:p>
    <w:p w14:paraId="176334B3" w14:textId="7D2C6B21" w:rsidR="00555D05" w:rsidRDefault="00747701" w:rsidP="00A70993">
      <w:pPr>
        <w:pStyle w:val="Recuodecorpodetexto2"/>
        <w:tabs>
          <w:tab w:val="num" w:pos="-142"/>
          <w:tab w:val="left" w:pos="2268"/>
          <w:tab w:val="left" w:pos="5812"/>
        </w:tabs>
        <w:spacing w:after="0" w:line="276" w:lineRule="auto"/>
        <w:ind w:left="-142"/>
        <w:jc w:val="both"/>
        <w:rPr>
          <w:rFonts w:ascii="Arial Narrow" w:hAnsi="Arial Narrow" w:cs="Courier New"/>
        </w:rPr>
      </w:pPr>
      <w:r w:rsidRPr="00A70993">
        <w:rPr>
          <w:rFonts w:ascii="Arial Narrow" w:hAnsi="Arial Narrow" w:cs="Courier New"/>
        </w:rPr>
        <w:t xml:space="preserve">Cícero Dantas/BA, </w:t>
      </w:r>
      <w:r w:rsidR="00BD0B87" w:rsidRPr="00A70993">
        <w:rPr>
          <w:rFonts w:ascii="Arial Narrow" w:hAnsi="Arial Narrow" w:cs="Courier New"/>
        </w:rPr>
        <w:t>2</w:t>
      </w:r>
      <w:r w:rsidR="0083263B">
        <w:rPr>
          <w:rFonts w:ascii="Arial Narrow" w:hAnsi="Arial Narrow" w:cs="Courier New"/>
        </w:rPr>
        <w:t>3</w:t>
      </w:r>
      <w:r w:rsidR="00BD0B87" w:rsidRPr="00A70993">
        <w:rPr>
          <w:rFonts w:ascii="Arial Narrow" w:hAnsi="Arial Narrow" w:cs="Courier New"/>
        </w:rPr>
        <w:t xml:space="preserve"> de abril</w:t>
      </w:r>
      <w:r w:rsidR="00555D05" w:rsidRPr="00A70993">
        <w:rPr>
          <w:rFonts w:ascii="Arial Narrow" w:hAnsi="Arial Narrow" w:cs="Courier New"/>
        </w:rPr>
        <w:t xml:space="preserve"> de 2025</w:t>
      </w:r>
      <w:r w:rsidRPr="00A70993">
        <w:rPr>
          <w:rFonts w:ascii="Arial Narrow" w:hAnsi="Arial Narrow" w:cs="Courier New"/>
        </w:rPr>
        <w:t>.</w:t>
      </w:r>
    </w:p>
    <w:p w14:paraId="00223803" w14:textId="77777777" w:rsidR="00A70993" w:rsidRDefault="00A70993" w:rsidP="00A70993">
      <w:pPr>
        <w:pStyle w:val="Recuodecorpodetexto2"/>
        <w:tabs>
          <w:tab w:val="num" w:pos="-142"/>
          <w:tab w:val="left" w:pos="2268"/>
          <w:tab w:val="left" w:pos="5812"/>
        </w:tabs>
        <w:spacing w:after="0" w:line="276" w:lineRule="auto"/>
        <w:ind w:left="-142"/>
        <w:jc w:val="both"/>
        <w:rPr>
          <w:rFonts w:ascii="Arial Narrow" w:hAnsi="Arial Narrow" w:cs="Courier New"/>
        </w:rPr>
      </w:pPr>
    </w:p>
    <w:p w14:paraId="7DB6D069" w14:textId="77777777" w:rsidR="00A70993" w:rsidRPr="00A70993" w:rsidRDefault="00A70993" w:rsidP="00A70993">
      <w:pPr>
        <w:pStyle w:val="Recuodecorpodetexto2"/>
        <w:tabs>
          <w:tab w:val="num" w:pos="-142"/>
          <w:tab w:val="left" w:pos="2268"/>
          <w:tab w:val="left" w:pos="5812"/>
        </w:tabs>
        <w:spacing w:after="0" w:line="276" w:lineRule="auto"/>
        <w:ind w:left="-142"/>
        <w:jc w:val="both"/>
        <w:rPr>
          <w:rFonts w:ascii="Arial Narrow" w:hAnsi="Arial Narrow" w:cs="Courier New"/>
          <w:b/>
          <w:iCs/>
        </w:rPr>
      </w:pPr>
    </w:p>
    <w:p w14:paraId="4CA73816" w14:textId="77777777" w:rsidR="00555D05" w:rsidRPr="00A70993" w:rsidRDefault="00555D05" w:rsidP="00555D05">
      <w:pPr>
        <w:pStyle w:val="Ttulo5"/>
        <w:jc w:val="center"/>
        <w:rPr>
          <w:rFonts w:ascii="Arial Narrow" w:hAnsi="Arial Narrow" w:cs="Courier New"/>
          <w:color w:val="auto"/>
        </w:rPr>
      </w:pPr>
      <w:r w:rsidRPr="00A70993">
        <w:rPr>
          <w:rFonts w:ascii="Arial Narrow" w:hAnsi="Arial Narrow" w:cs="Courier New"/>
          <w:color w:val="auto"/>
        </w:rPr>
        <w:t>Vinicius José Araújo Borges de Souza</w:t>
      </w:r>
    </w:p>
    <w:p w14:paraId="461F8457" w14:textId="77777777" w:rsidR="00555D05" w:rsidRPr="00A70993" w:rsidRDefault="00555D05" w:rsidP="00555D05">
      <w:pPr>
        <w:pStyle w:val="Ttulo5"/>
        <w:jc w:val="center"/>
        <w:rPr>
          <w:rFonts w:ascii="Arial Narrow" w:hAnsi="Arial Narrow" w:cs="Courier New"/>
          <w:b/>
          <w:color w:val="auto"/>
        </w:rPr>
      </w:pPr>
      <w:r w:rsidRPr="00A70993">
        <w:rPr>
          <w:rFonts w:ascii="Arial Narrow" w:hAnsi="Arial Narrow" w:cs="Courier New"/>
          <w:b/>
          <w:color w:val="auto"/>
        </w:rPr>
        <w:t>Gestor Municipal</w:t>
      </w:r>
    </w:p>
    <w:p w14:paraId="6712AFA1" w14:textId="77777777" w:rsidR="00730C4E" w:rsidRPr="00A70993" w:rsidRDefault="00730C4E" w:rsidP="00730C4E">
      <w:pPr>
        <w:ind w:right="-568"/>
        <w:jc w:val="center"/>
        <w:rPr>
          <w:rFonts w:ascii="Arial Narrow" w:hAnsi="Arial Narrow" w:cs="Courier New"/>
          <w:b/>
        </w:rPr>
      </w:pPr>
    </w:p>
    <w:sectPr w:rsidR="00730C4E" w:rsidRPr="00A70993" w:rsidSect="00747701">
      <w:headerReference w:type="default" r:id="rId6"/>
      <w:footerReference w:type="default" r:id="rId7"/>
      <w:pgSz w:w="11906" w:h="16838"/>
      <w:pgMar w:top="1702" w:right="1701" w:bottom="1417" w:left="1701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DC787" w14:textId="77777777" w:rsidR="005F0429" w:rsidRDefault="005F0429" w:rsidP="00730C4E">
      <w:pPr>
        <w:spacing w:after="0" w:line="240" w:lineRule="auto"/>
      </w:pPr>
      <w:r>
        <w:separator/>
      </w:r>
    </w:p>
  </w:endnote>
  <w:endnote w:type="continuationSeparator" w:id="0">
    <w:p w14:paraId="6C9B6CD2" w14:textId="77777777" w:rsidR="005F0429" w:rsidRDefault="005F0429" w:rsidP="00730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F8D4F" w14:textId="593D1E48" w:rsidR="00747701" w:rsidRPr="00747701" w:rsidRDefault="00747701" w:rsidP="00747701">
    <w:pPr>
      <w:jc w:val="center"/>
      <w:rPr>
        <w:rFonts w:ascii="Cambria" w:hAnsi="Cambria"/>
        <w:sz w:val="14"/>
        <w:szCs w:val="14"/>
      </w:rPr>
    </w:pPr>
    <w:r w:rsidRPr="00747701">
      <w:rPr>
        <w:rFonts w:ascii="Cambria" w:hAnsi="Cambria"/>
        <w:sz w:val="14"/>
        <w:szCs w:val="14"/>
      </w:rPr>
      <w:t>Prefeitura Municipal de Cícero Dantas - BA</w:t>
    </w:r>
  </w:p>
  <w:p w14:paraId="615CE1F8" w14:textId="77777777" w:rsidR="00747701" w:rsidRPr="00747701" w:rsidRDefault="00747701" w:rsidP="00747701">
    <w:pPr>
      <w:jc w:val="center"/>
      <w:rPr>
        <w:rFonts w:ascii="Cambria" w:hAnsi="Cambria"/>
        <w:sz w:val="14"/>
        <w:szCs w:val="14"/>
      </w:rPr>
    </w:pPr>
    <w:r w:rsidRPr="00747701">
      <w:rPr>
        <w:rFonts w:ascii="Cambria" w:hAnsi="Cambria"/>
        <w:sz w:val="14"/>
        <w:szCs w:val="14"/>
      </w:rPr>
      <w:t>CNPJ: 13.808.613/0001-00</w:t>
    </w:r>
  </w:p>
  <w:p w14:paraId="6CF82992" w14:textId="47F08618" w:rsidR="00747701" w:rsidRPr="00747701" w:rsidRDefault="00747701" w:rsidP="00747701">
    <w:pPr>
      <w:jc w:val="center"/>
      <w:rPr>
        <w:rFonts w:ascii="Cambria" w:hAnsi="Cambria"/>
        <w:sz w:val="14"/>
        <w:szCs w:val="14"/>
      </w:rPr>
    </w:pPr>
    <w:r w:rsidRPr="00747701">
      <w:rPr>
        <w:rFonts w:ascii="Cambria" w:hAnsi="Cambria"/>
        <w:sz w:val="14"/>
        <w:szCs w:val="14"/>
      </w:rPr>
      <w:t xml:space="preserve">Praça Raimundo Borges de Santana, </w:t>
    </w:r>
    <w:r w:rsidRPr="00747701">
      <w:rPr>
        <w:rFonts w:ascii="Cambria" w:hAnsi="Cambria" w:cs="Calibri"/>
        <w:sz w:val="14"/>
        <w:szCs w:val="14"/>
      </w:rPr>
      <w:t xml:space="preserve">Prédio </w:t>
    </w:r>
    <w:r w:rsidRPr="00747701">
      <w:rPr>
        <w:rFonts w:ascii="Cambria" w:hAnsi="Cambria" w:cs="Calibri"/>
        <w:color w:val="000000"/>
        <w:sz w:val="14"/>
        <w:szCs w:val="14"/>
      </w:rPr>
      <w:t>José Almir Nunes da Silva,</w:t>
    </w:r>
    <w:r w:rsidRPr="00747701">
      <w:rPr>
        <w:rFonts w:ascii="Cambria" w:hAnsi="Cambria"/>
        <w:sz w:val="14"/>
        <w:szCs w:val="14"/>
      </w:rPr>
      <w:t xml:space="preserve"> S/N, Centro, Cícero Dantas - BA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8A63F" w14:textId="77777777" w:rsidR="005F0429" w:rsidRDefault="005F0429" w:rsidP="00730C4E">
      <w:pPr>
        <w:spacing w:after="0" w:line="240" w:lineRule="auto"/>
      </w:pPr>
      <w:r>
        <w:separator/>
      </w:r>
    </w:p>
  </w:footnote>
  <w:footnote w:type="continuationSeparator" w:id="0">
    <w:p w14:paraId="296EBEC5" w14:textId="77777777" w:rsidR="005F0429" w:rsidRDefault="005F0429" w:rsidP="00730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7D14" w14:textId="25485B30" w:rsidR="00730C4E" w:rsidRDefault="00555D05" w:rsidP="00555D05">
    <w:pPr>
      <w:tabs>
        <w:tab w:val="num" w:pos="-142"/>
      </w:tabs>
      <w:spacing w:line="276" w:lineRule="auto"/>
      <w:ind w:left="-142"/>
      <w:rPr>
        <w:rFonts w:ascii="Candara" w:hAnsi="Candara"/>
        <w:b/>
        <w:bCs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826C93" wp14:editId="10D9BF72">
          <wp:simplePos x="0" y="0"/>
          <wp:positionH relativeFrom="margin">
            <wp:posOffset>-971550</wp:posOffset>
          </wp:positionH>
          <wp:positionV relativeFrom="paragraph">
            <wp:posOffset>11430</wp:posOffset>
          </wp:positionV>
          <wp:extent cx="1486535" cy="1042035"/>
          <wp:effectExtent l="0" t="0" r="0" b="5715"/>
          <wp:wrapNone/>
          <wp:docPr id="143806870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535" cy="1042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42388A1A" wp14:editId="233C35A2">
          <wp:simplePos x="0" y="0"/>
          <wp:positionH relativeFrom="page">
            <wp:posOffset>-567690</wp:posOffset>
          </wp:positionH>
          <wp:positionV relativeFrom="paragraph">
            <wp:posOffset>-181610</wp:posOffset>
          </wp:positionV>
          <wp:extent cx="9257221" cy="114300"/>
          <wp:effectExtent l="0" t="0" r="1270" b="0"/>
          <wp:wrapNone/>
          <wp:docPr id="13805069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7221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E75D60" w14:textId="111F9D02" w:rsidR="00730C4E" w:rsidRPr="00730C4E" w:rsidRDefault="00730C4E" w:rsidP="00730C4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C4E"/>
    <w:rsid w:val="00030124"/>
    <w:rsid w:val="000A3E1E"/>
    <w:rsid w:val="00151BAB"/>
    <w:rsid w:val="001F1EAB"/>
    <w:rsid w:val="001F3043"/>
    <w:rsid w:val="00275184"/>
    <w:rsid w:val="00290042"/>
    <w:rsid w:val="002B14FE"/>
    <w:rsid w:val="00304D96"/>
    <w:rsid w:val="00346464"/>
    <w:rsid w:val="00380438"/>
    <w:rsid w:val="003E75CD"/>
    <w:rsid w:val="00417CA2"/>
    <w:rsid w:val="004352D7"/>
    <w:rsid w:val="00467A89"/>
    <w:rsid w:val="005026AF"/>
    <w:rsid w:val="00555D05"/>
    <w:rsid w:val="005F0429"/>
    <w:rsid w:val="0061212A"/>
    <w:rsid w:val="006A0654"/>
    <w:rsid w:val="006B253D"/>
    <w:rsid w:val="006F3B2C"/>
    <w:rsid w:val="00730C4E"/>
    <w:rsid w:val="00747701"/>
    <w:rsid w:val="00800C1A"/>
    <w:rsid w:val="0082137A"/>
    <w:rsid w:val="0083263B"/>
    <w:rsid w:val="00907386"/>
    <w:rsid w:val="00916FD0"/>
    <w:rsid w:val="0096096B"/>
    <w:rsid w:val="009F2512"/>
    <w:rsid w:val="00A70993"/>
    <w:rsid w:val="00B610A9"/>
    <w:rsid w:val="00BA0FF7"/>
    <w:rsid w:val="00BD0B87"/>
    <w:rsid w:val="00C747E3"/>
    <w:rsid w:val="00C80884"/>
    <w:rsid w:val="00C91158"/>
    <w:rsid w:val="00C96F18"/>
    <w:rsid w:val="00D50CD7"/>
    <w:rsid w:val="00EA062E"/>
    <w:rsid w:val="00EB7765"/>
    <w:rsid w:val="00F04CA0"/>
    <w:rsid w:val="00F06104"/>
    <w:rsid w:val="00F72022"/>
    <w:rsid w:val="00FF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E853D8"/>
  <w15:chartTrackingRefBased/>
  <w15:docId w15:val="{F0048879-3247-4C82-9D3B-4A4EAA1B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730C4E"/>
    <w:pPr>
      <w:keepNext/>
      <w:spacing w:after="0" w:line="240" w:lineRule="auto"/>
      <w:ind w:left="-567" w:right="-765"/>
      <w:jc w:val="both"/>
      <w:outlineLvl w:val="2"/>
    </w:pPr>
    <w:rPr>
      <w:rFonts w:ascii="Arial" w:eastAsia="Times New Roman" w:hAnsi="Arial" w:cs="Times New Roman"/>
      <w:b/>
      <w:color w:val="FF0000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3B2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F3B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0C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C4E"/>
  </w:style>
  <w:style w:type="paragraph" w:styleId="NormalWeb">
    <w:name w:val="Normal (Web)"/>
    <w:basedOn w:val="Normal"/>
    <w:uiPriority w:val="99"/>
    <w:unhideWhenUsed/>
    <w:rsid w:val="00730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30C4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30C4E"/>
  </w:style>
  <w:style w:type="character" w:customStyle="1" w:styleId="Ttulo3Char">
    <w:name w:val="Título 3 Char"/>
    <w:basedOn w:val="Fontepargpadro"/>
    <w:link w:val="Ttulo3"/>
    <w:rsid w:val="00730C4E"/>
    <w:rPr>
      <w:rFonts w:ascii="Arial" w:eastAsia="Times New Roman" w:hAnsi="Arial" w:cs="Times New Roman"/>
      <w:b/>
      <w:color w:val="FF0000"/>
      <w:szCs w:val="20"/>
      <w:lang w:eastAsia="pt-BR"/>
    </w:rPr>
  </w:style>
  <w:style w:type="table" w:styleId="Tabelacomgrade">
    <w:name w:val="Table Grid"/>
    <w:basedOn w:val="Tabelanormal"/>
    <w:uiPriority w:val="59"/>
    <w:unhideWhenUsed/>
    <w:rsid w:val="00730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730C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C4E"/>
  </w:style>
  <w:style w:type="paragraph" w:styleId="Subttulo">
    <w:name w:val="Subtitle"/>
    <w:basedOn w:val="Normal"/>
    <w:next w:val="Normal"/>
    <w:link w:val="SubttuloChar"/>
    <w:uiPriority w:val="11"/>
    <w:qFormat/>
    <w:rsid w:val="0096096B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96096B"/>
    <w:rPr>
      <w:rFonts w:eastAsiaTheme="minorEastAsia"/>
      <w:color w:val="5A5A5A" w:themeColor="text1" w:themeTint="A5"/>
      <w:spacing w:val="15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907386"/>
    <w:pPr>
      <w:spacing w:after="0" w:line="240" w:lineRule="auto"/>
      <w:ind w:left="720"/>
      <w:contextualSpacing/>
    </w:pPr>
    <w:rPr>
      <w:rFonts w:ascii="Arial" w:eastAsia="Arial" w:hAnsi="Arial" w:cs="Arial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907386"/>
    <w:rPr>
      <w:rFonts w:ascii="Arial" w:eastAsia="Arial" w:hAnsi="Arial" w:cs="Arial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F3B2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6F3B2C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Mariana Soares</cp:lastModifiedBy>
  <cp:revision>2</cp:revision>
  <cp:lastPrinted>2024-09-26T13:28:00Z</cp:lastPrinted>
  <dcterms:created xsi:type="dcterms:W3CDTF">2025-04-23T15:05:00Z</dcterms:created>
  <dcterms:modified xsi:type="dcterms:W3CDTF">2025-04-23T15:05:00Z</dcterms:modified>
</cp:coreProperties>
</file>