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1C86A2" w14:textId="402413BD" w:rsidR="004510C4" w:rsidRPr="003E11EF" w:rsidRDefault="008544CE" w:rsidP="003E0EE1">
      <w:pPr>
        <w:pBdr>
          <w:bottom w:val="single" w:sz="4" w:space="1" w:color="auto"/>
        </w:pBdr>
        <w:spacing w:line="276" w:lineRule="auto"/>
        <w:jc w:val="center"/>
        <w:rPr>
          <w:rFonts w:ascii="Arial" w:hAnsi="Arial" w:cs="Arial"/>
          <w:b/>
          <w:bCs/>
          <w:color w:val="000000" w:themeColor="text1"/>
          <w:sz w:val="28"/>
          <w:szCs w:val="28"/>
          <w:highlight w:val="yellow"/>
        </w:rPr>
      </w:pPr>
      <w:r w:rsidRPr="003E11EF">
        <w:rPr>
          <w:rFonts w:ascii="Arial" w:hAnsi="Arial" w:cs="Arial"/>
          <w:b/>
          <w:bCs/>
          <w:color w:val="000000" w:themeColor="text1"/>
          <w:sz w:val="28"/>
          <w:szCs w:val="28"/>
        </w:rPr>
        <w:t>CHAMAMENTO PÚBLICO</w:t>
      </w:r>
      <w:r w:rsidR="00A23D5A" w:rsidRPr="003E11EF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N. 0</w:t>
      </w:r>
      <w:r w:rsidR="00597DB3" w:rsidRPr="003E11EF">
        <w:rPr>
          <w:rFonts w:ascii="Arial" w:hAnsi="Arial" w:cs="Arial"/>
          <w:b/>
          <w:bCs/>
          <w:color w:val="000000" w:themeColor="text1"/>
          <w:sz w:val="28"/>
          <w:szCs w:val="28"/>
        </w:rPr>
        <w:t>0</w:t>
      </w:r>
      <w:r w:rsidR="00C273C1">
        <w:rPr>
          <w:rFonts w:ascii="Arial" w:hAnsi="Arial" w:cs="Arial"/>
          <w:b/>
          <w:bCs/>
          <w:color w:val="000000" w:themeColor="text1"/>
          <w:sz w:val="28"/>
          <w:szCs w:val="28"/>
        </w:rPr>
        <w:t>5</w:t>
      </w:r>
      <w:r w:rsidR="008F7C13" w:rsidRPr="003E11EF">
        <w:rPr>
          <w:rFonts w:ascii="Arial" w:hAnsi="Arial" w:cs="Arial"/>
          <w:b/>
          <w:bCs/>
          <w:color w:val="000000" w:themeColor="text1"/>
          <w:sz w:val="28"/>
          <w:szCs w:val="28"/>
        </w:rPr>
        <w:t>/202</w:t>
      </w:r>
      <w:r w:rsidR="00597DB3" w:rsidRPr="003E11EF">
        <w:rPr>
          <w:rFonts w:ascii="Arial" w:hAnsi="Arial" w:cs="Arial"/>
          <w:b/>
          <w:bCs/>
          <w:color w:val="000000" w:themeColor="text1"/>
          <w:sz w:val="28"/>
          <w:szCs w:val="28"/>
        </w:rPr>
        <w:t>5</w:t>
      </w:r>
    </w:p>
    <w:p w14:paraId="1BFF9383" w14:textId="027DE0A8" w:rsidR="008F7C13" w:rsidRPr="003E11EF" w:rsidRDefault="008F7C13" w:rsidP="003E0EE1">
      <w:pPr>
        <w:spacing w:line="276" w:lineRule="auto"/>
        <w:rPr>
          <w:rFonts w:ascii="Arial" w:hAnsi="Arial" w:cs="Arial"/>
          <w:color w:val="000000" w:themeColor="text1"/>
          <w:sz w:val="20"/>
          <w:szCs w:val="20"/>
        </w:rPr>
      </w:pPr>
    </w:p>
    <w:p w14:paraId="32203C89" w14:textId="77777777" w:rsidR="00F60584" w:rsidRPr="003E11EF" w:rsidRDefault="00F60584" w:rsidP="003E0EE1">
      <w:pPr>
        <w:spacing w:line="276" w:lineRule="auto"/>
        <w:rPr>
          <w:rFonts w:ascii="Arial" w:hAnsi="Arial" w:cs="Arial"/>
          <w:color w:val="000000" w:themeColor="text1"/>
          <w:sz w:val="20"/>
          <w:szCs w:val="20"/>
        </w:rPr>
      </w:pPr>
    </w:p>
    <w:p w14:paraId="36CAD83D" w14:textId="77777777" w:rsidR="008544CE" w:rsidRPr="003E11EF" w:rsidRDefault="004510C4" w:rsidP="00FA4306">
      <w:pPr>
        <w:spacing w:line="276" w:lineRule="auto"/>
        <w:jc w:val="center"/>
        <w:rPr>
          <w:rFonts w:ascii="Arial" w:hAnsi="Arial" w:cs="Arial"/>
          <w:b/>
          <w:bCs/>
          <w:color w:val="000000" w:themeColor="text1"/>
        </w:rPr>
      </w:pPr>
      <w:r w:rsidRPr="003E11EF">
        <w:rPr>
          <w:rFonts w:ascii="Arial" w:hAnsi="Arial" w:cs="Arial"/>
          <w:b/>
          <w:bCs/>
          <w:color w:val="000000" w:themeColor="text1"/>
        </w:rPr>
        <w:t xml:space="preserve">PARA APRESENTAÇÃO DE PROPOSTAS PARA CONTRATAÇÃO DIRETA </w:t>
      </w:r>
    </w:p>
    <w:p w14:paraId="1ED67939" w14:textId="77777777" w:rsidR="004510C4" w:rsidRPr="003E11EF" w:rsidRDefault="004510C4" w:rsidP="00FA4306">
      <w:pPr>
        <w:spacing w:line="276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38428BB8" w14:textId="0F3436A6" w:rsidR="004C264D" w:rsidRPr="001B4ABF" w:rsidRDefault="008544CE" w:rsidP="00534361">
      <w:pPr>
        <w:pStyle w:val="PargrafodaLista"/>
        <w:widowControl w:val="0"/>
        <w:tabs>
          <w:tab w:val="left" w:pos="426"/>
        </w:tabs>
        <w:autoSpaceDE w:val="0"/>
        <w:autoSpaceDN w:val="0"/>
        <w:spacing w:after="240" w:line="276" w:lineRule="auto"/>
        <w:ind w:left="0"/>
        <w:contextualSpacing w:val="0"/>
        <w:jc w:val="both"/>
        <w:rPr>
          <w:rFonts w:ascii="Arial" w:hAnsi="Arial" w:cs="Arial"/>
          <w:w w:val="110"/>
          <w:sz w:val="20"/>
          <w:szCs w:val="20"/>
        </w:rPr>
      </w:pPr>
      <w:r w:rsidRPr="001B4ABF">
        <w:rPr>
          <w:rFonts w:ascii="Arial" w:hAnsi="Arial" w:cs="Arial"/>
          <w:color w:val="000000" w:themeColor="text1"/>
          <w:sz w:val="20"/>
          <w:szCs w:val="20"/>
        </w:rPr>
        <w:t xml:space="preserve">A Prefeitura Municipal de </w:t>
      </w:r>
      <w:r w:rsidR="008F7C13" w:rsidRPr="001B4ABF">
        <w:rPr>
          <w:rFonts w:ascii="Arial" w:hAnsi="Arial" w:cs="Arial"/>
          <w:color w:val="222222"/>
          <w:sz w:val="20"/>
          <w:szCs w:val="20"/>
        </w:rPr>
        <w:t>Coração de Maria</w:t>
      </w:r>
      <w:r w:rsidR="004510C4" w:rsidRPr="001B4ABF">
        <w:rPr>
          <w:rFonts w:ascii="Arial" w:hAnsi="Arial" w:cs="Arial"/>
          <w:color w:val="000000" w:themeColor="text1"/>
          <w:sz w:val="20"/>
          <w:szCs w:val="20"/>
        </w:rPr>
        <w:t>, Bah</w:t>
      </w:r>
      <w:r w:rsidR="00306E63" w:rsidRPr="001B4ABF">
        <w:rPr>
          <w:rFonts w:ascii="Arial" w:hAnsi="Arial" w:cs="Arial"/>
          <w:color w:val="000000" w:themeColor="text1"/>
          <w:sz w:val="20"/>
          <w:szCs w:val="20"/>
        </w:rPr>
        <w:t>i</w:t>
      </w:r>
      <w:r w:rsidR="004510C4" w:rsidRPr="001B4ABF">
        <w:rPr>
          <w:rFonts w:ascii="Arial" w:hAnsi="Arial" w:cs="Arial"/>
          <w:color w:val="000000" w:themeColor="text1"/>
          <w:sz w:val="20"/>
          <w:szCs w:val="20"/>
        </w:rPr>
        <w:t>a</w:t>
      </w:r>
      <w:r w:rsidRPr="001B4ABF">
        <w:rPr>
          <w:rFonts w:ascii="Arial" w:hAnsi="Arial" w:cs="Arial"/>
          <w:color w:val="000000" w:themeColor="text1"/>
          <w:sz w:val="20"/>
          <w:szCs w:val="20"/>
        </w:rPr>
        <w:t xml:space="preserve">, </w:t>
      </w:r>
      <w:r w:rsidR="00005E82" w:rsidRPr="001B4ABF">
        <w:rPr>
          <w:rFonts w:ascii="Arial" w:hAnsi="Arial" w:cs="Arial"/>
          <w:color w:val="000000" w:themeColor="text1"/>
          <w:sz w:val="20"/>
          <w:szCs w:val="20"/>
        </w:rPr>
        <w:t>convoca</w:t>
      </w:r>
      <w:r w:rsidR="004510C4" w:rsidRPr="001B4ABF">
        <w:rPr>
          <w:rFonts w:ascii="Arial" w:hAnsi="Arial" w:cs="Arial"/>
          <w:color w:val="000000" w:themeColor="text1"/>
          <w:sz w:val="20"/>
          <w:szCs w:val="20"/>
        </w:rPr>
        <w:t xml:space="preserve"> os interessados</w:t>
      </w:r>
      <w:r w:rsidR="00B41867" w:rsidRPr="001B4ABF">
        <w:rPr>
          <w:rFonts w:ascii="Arial" w:hAnsi="Arial" w:cs="Arial"/>
          <w:color w:val="000000" w:themeColor="text1"/>
          <w:sz w:val="20"/>
          <w:szCs w:val="20"/>
        </w:rPr>
        <w:t>,</w:t>
      </w:r>
      <w:r w:rsidR="004510C4" w:rsidRPr="001B4ABF">
        <w:rPr>
          <w:rFonts w:ascii="Arial" w:hAnsi="Arial" w:cs="Arial"/>
          <w:color w:val="000000" w:themeColor="text1"/>
          <w:sz w:val="20"/>
          <w:szCs w:val="20"/>
        </w:rPr>
        <w:t xml:space="preserve"> com base na Lei </w:t>
      </w:r>
      <w:r w:rsidR="00644449" w:rsidRPr="001B4ABF">
        <w:rPr>
          <w:rFonts w:ascii="Arial" w:hAnsi="Arial" w:cs="Arial"/>
          <w:color w:val="000000" w:themeColor="text1"/>
          <w:sz w:val="20"/>
          <w:szCs w:val="20"/>
        </w:rPr>
        <w:t>n</w:t>
      </w:r>
      <w:r w:rsidR="004510C4" w:rsidRPr="001B4ABF">
        <w:rPr>
          <w:rFonts w:ascii="Arial" w:hAnsi="Arial" w:cs="Arial"/>
          <w:color w:val="000000" w:themeColor="text1"/>
          <w:sz w:val="20"/>
          <w:szCs w:val="20"/>
        </w:rPr>
        <w:t xml:space="preserve">° 14.133/2021, </w:t>
      </w:r>
      <w:r w:rsidR="00005E82" w:rsidRPr="001B4ABF">
        <w:rPr>
          <w:rFonts w:ascii="Arial" w:hAnsi="Arial" w:cs="Arial"/>
          <w:color w:val="000000" w:themeColor="text1"/>
          <w:sz w:val="20"/>
          <w:szCs w:val="20"/>
        </w:rPr>
        <w:t xml:space="preserve">a apresentação de </w:t>
      </w:r>
      <w:r w:rsidR="004510C4" w:rsidRPr="001B4ABF">
        <w:rPr>
          <w:rFonts w:ascii="Arial" w:hAnsi="Arial" w:cs="Arial"/>
          <w:color w:val="000000" w:themeColor="text1"/>
          <w:sz w:val="20"/>
          <w:szCs w:val="20"/>
        </w:rPr>
        <w:t>Cotaç</w:t>
      </w:r>
      <w:r w:rsidR="00280E29" w:rsidRPr="001B4ABF">
        <w:rPr>
          <w:rFonts w:ascii="Arial" w:hAnsi="Arial" w:cs="Arial"/>
          <w:color w:val="000000" w:themeColor="text1"/>
          <w:sz w:val="20"/>
          <w:szCs w:val="20"/>
        </w:rPr>
        <w:t>ões</w:t>
      </w:r>
      <w:r w:rsidR="004510C4" w:rsidRPr="001B4ABF">
        <w:rPr>
          <w:rFonts w:ascii="Arial" w:hAnsi="Arial" w:cs="Arial"/>
          <w:color w:val="000000" w:themeColor="text1"/>
          <w:sz w:val="20"/>
          <w:szCs w:val="20"/>
        </w:rPr>
        <w:t xml:space="preserve"> de Preços</w:t>
      </w:r>
      <w:r w:rsidR="00005E82" w:rsidRPr="001B4ABF">
        <w:rPr>
          <w:rFonts w:ascii="Arial" w:hAnsi="Arial" w:cs="Arial"/>
          <w:color w:val="000000" w:themeColor="text1"/>
          <w:sz w:val="20"/>
          <w:szCs w:val="20"/>
        </w:rPr>
        <w:t xml:space="preserve"> no prazo de </w:t>
      </w:r>
      <w:r w:rsidR="00005E82" w:rsidRPr="001B4ABF">
        <w:rPr>
          <w:rFonts w:ascii="Arial" w:hAnsi="Arial" w:cs="Arial"/>
          <w:b/>
          <w:bCs/>
          <w:color w:val="000000" w:themeColor="text1"/>
          <w:sz w:val="20"/>
          <w:szCs w:val="20"/>
        </w:rPr>
        <w:t>3 (três) dias úteis</w:t>
      </w:r>
      <w:r w:rsidR="004510C4" w:rsidRPr="001B4ABF">
        <w:rPr>
          <w:rFonts w:ascii="Arial" w:hAnsi="Arial" w:cs="Arial"/>
          <w:b/>
          <w:bCs/>
          <w:color w:val="000000" w:themeColor="text1"/>
          <w:sz w:val="20"/>
          <w:szCs w:val="20"/>
        </w:rPr>
        <w:t>,</w:t>
      </w:r>
      <w:r w:rsidR="004510C4" w:rsidRPr="001B4ABF">
        <w:rPr>
          <w:rFonts w:ascii="Arial" w:hAnsi="Arial" w:cs="Arial"/>
          <w:color w:val="000000" w:themeColor="text1"/>
          <w:sz w:val="20"/>
          <w:szCs w:val="20"/>
        </w:rPr>
        <w:t xml:space="preserve"> com vistas </w:t>
      </w:r>
      <w:r w:rsidR="00922CCB" w:rsidRPr="001B4ABF">
        <w:rPr>
          <w:rFonts w:ascii="Arial" w:hAnsi="Arial" w:cs="Arial"/>
          <w:color w:val="000000" w:themeColor="text1"/>
          <w:sz w:val="20"/>
          <w:szCs w:val="20"/>
        </w:rPr>
        <w:t>a</w:t>
      </w:r>
      <w:r w:rsidR="00C92324" w:rsidRPr="001B4ABF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1B4ABF" w:rsidRPr="001B4ABF">
        <w:rPr>
          <w:rFonts w:ascii="Arial" w:hAnsi="Arial" w:cs="Arial"/>
          <w:color w:val="000000"/>
          <w:sz w:val="20"/>
          <w:szCs w:val="20"/>
        </w:rPr>
        <w:t xml:space="preserve">contratação </w:t>
      </w:r>
      <w:r w:rsidR="001B4ABF" w:rsidRPr="001B4ABF">
        <w:rPr>
          <w:rFonts w:ascii="Arial" w:hAnsi="Arial" w:cs="Arial"/>
          <w:sz w:val="20"/>
          <w:szCs w:val="20"/>
        </w:rPr>
        <w:t>de empresa para prestação de serviço de hospedagem e manutenção do site oficial e dos e-mails institucionais da Prefeitura Municipal de Coração de Maria, garantindo a continuidade e segurança dos serviços de comunicação digital</w:t>
      </w:r>
      <w:r w:rsidR="009E19E4" w:rsidRPr="001B4ABF">
        <w:rPr>
          <w:rFonts w:ascii="Arial" w:eastAsia="Arial" w:hAnsi="Arial" w:cs="Arial"/>
          <w:sz w:val="20"/>
          <w:szCs w:val="20"/>
        </w:rPr>
        <w:t>, conforme planilha abaixo</w:t>
      </w:r>
      <w:r w:rsidR="003C301B" w:rsidRPr="001B4ABF">
        <w:rPr>
          <w:rFonts w:ascii="Arial" w:eastAsia="Arial" w:hAnsi="Arial" w:cs="Arial"/>
          <w:sz w:val="20"/>
          <w:szCs w:val="20"/>
        </w:rPr>
        <w:t xml:space="preserve">, </w:t>
      </w:r>
      <w:r w:rsidR="003C301B" w:rsidRPr="001B4ABF">
        <w:rPr>
          <w:rFonts w:ascii="Arial" w:hAnsi="Arial" w:cs="Arial"/>
          <w:color w:val="000000"/>
          <w:sz w:val="20"/>
          <w:szCs w:val="20"/>
        </w:rPr>
        <w:t xml:space="preserve">a qual, também, poderá ser solicitada por e-mail </w:t>
      </w:r>
      <w:hyperlink r:id="rId7" w:history="1">
        <w:r w:rsidR="00534361" w:rsidRPr="001B4ABF">
          <w:rPr>
            <w:rStyle w:val="Hyperlink"/>
            <w:rFonts w:ascii="Arial" w:hAnsi="Arial" w:cs="Arial"/>
            <w:sz w:val="20"/>
            <w:szCs w:val="20"/>
            <w:shd w:val="clear" w:color="auto" w:fill="FFFFFF" w:themeFill="background1"/>
          </w:rPr>
          <w:t>compras.pmcm@hotmail.com</w:t>
        </w:r>
      </w:hyperlink>
    </w:p>
    <w:p w14:paraId="03295E6A" w14:textId="7463814E" w:rsidR="00534361" w:rsidRPr="00C273C1" w:rsidRDefault="00534361" w:rsidP="009950E7">
      <w:pPr>
        <w:spacing w:line="276" w:lineRule="auto"/>
        <w:jc w:val="both"/>
        <w:rPr>
          <w:rFonts w:ascii="Arial" w:hAnsi="Arial" w:cs="Arial"/>
          <w:w w:val="110"/>
          <w:sz w:val="20"/>
          <w:szCs w:val="2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4820"/>
        <w:gridCol w:w="708"/>
        <w:gridCol w:w="993"/>
        <w:gridCol w:w="992"/>
        <w:gridCol w:w="1417"/>
      </w:tblGrid>
      <w:tr w:rsidR="00C273C1" w:rsidRPr="00C273C1" w14:paraId="4E7D69DF" w14:textId="77777777" w:rsidTr="00C273C1">
        <w:tc>
          <w:tcPr>
            <w:tcW w:w="709" w:type="dxa"/>
            <w:shd w:val="clear" w:color="auto" w:fill="8DB3E2" w:themeFill="text2" w:themeFillTint="66"/>
          </w:tcPr>
          <w:p w14:paraId="1C7C1B2A" w14:textId="77777777" w:rsidR="00C273C1" w:rsidRPr="00C273C1" w:rsidRDefault="00C273C1" w:rsidP="00A27CBA">
            <w:pPr>
              <w:spacing w:line="360" w:lineRule="auto"/>
              <w:ind w:hanging="2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C273C1">
              <w:rPr>
                <w:rFonts w:ascii="Arial" w:hAnsi="Arial" w:cs="Arial"/>
                <w:b/>
                <w:sz w:val="20"/>
                <w:szCs w:val="20"/>
              </w:rPr>
              <w:t>ITEM</w:t>
            </w:r>
          </w:p>
        </w:tc>
        <w:tc>
          <w:tcPr>
            <w:tcW w:w="4820" w:type="dxa"/>
            <w:shd w:val="clear" w:color="auto" w:fill="8DB3E2" w:themeFill="text2" w:themeFillTint="66"/>
          </w:tcPr>
          <w:p w14:paraId="602AE45C" w14:textId="77777777" w:rsidR="00C273C1" w:rsidRPr="00C273C1" w:rsidRDefault="00C273C1" w:rsidP="00A27CBA">
            <w:pPr>
              <w:spacing w:line="360" w:lineRule="auto"/>
              <w:ind w:hanging="2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C273C1">
              <w:rPr>
                <w:rFonts w:ascii="Arial" w:hAnsi="Arial" w:cs="Arial"/>
                <w:b/>
                <w:sz w:val="20"/>
                <w:szCs w:val="20"/>
              </w:rPr>
              <w:t>DESCRIÇÃO DO SERVIÇO</w:t>
            </w:r>
          </w:p>
        </w:tc>
        <w:tc>
          <w:tcPr>
            <w:tcW w:w="708" w:type="dxa"/>
            <w:shd w:val="clear" w:color="auto" w:fill="8DB3E2" w:themeFill="text2" w:themeFillTint="66"/>
          </w:tcPr>
          <w:p w14:paraId="68878FE9" w14:textId="77777777" w:rsidR="00C273C1" w:rsidRPr="00C273C1" w:rsidRDefault="00C273C1" w:rsidP="00A27CBA">
            <w:pPr>
              <w:spacing w:line="360" w:lineRule="auto"/>
              <w:ind w:hanging="2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C273C1">
              <w:rPr>
                <w:rFonts w:ascii="Arial" w:hAnsi="Arial" w:cs="Arial"/>
                <w:b/>
                <w:sz w:val="20"/>
                <w:szCs w:val="20"/>
              </w:rPr>
              <w:t>UND</w:t>
            </w:r>
          </w:p>
        </w:tc>
        <w:tc>
          <w:tcPr>
            <w:tcW w:w="993" w:type="dxa"/>
            <w:shd w:val="clear" w:color="auto" w:fill="8DB3E2" w:themeFill="text2" w:themeFillTint="66"/>
          </w:tcPr>
          <w:p w14:paraId="33A8CC77" w14:textId="77777777" w:rsidR="00C273C1" w:rsidRPr="00C273C1" w:rsidRDefault="00C273C1" w:rsidP="00A27CBA">
            <w:pPr>
              <w:spacing w:line="360" w:lineRule="auto"/>
              <w:ind w:hanging="2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C273C1">
              <w:rPr>
                <w:rFonts w:ascii="Arial" w:hAnsi="Arial" w:cs="Arial"/>
                <w:b/>
                <w:sz w:val="20"/>
                <w:szCs w:val="20"/>
              </w:rPr>
              <w:t>QUANT.</w:t>
            </w:r>
          </w:p>
        </w:tc>
        <w:tc>
          <w:tcPr>
            <w:tcW w:w="992" w:type="dxa"/>
            <w:shd w:val="clear" w:color="auto" w:fill="8DB3E2" w:themeFill="text2" w:themeFillTint="66"/>
          </w:tcPr>
          <w:p w14:paraId="6DB8BD81" w14:textId="7F98F13E" w:rsidR="00C273C1" w:rsidRPr="00C273C1" w:rsidRDefault="00C273C1" w:rsidP="00A27CBA">
            <w:pPr>
              <w:spacing w:line="360" w:lineRule="auto"/>
              <w:ind w:hanging="2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C273C1">
              <w:rPr>
                <w:rFonts w:ascii="Arial" w:hAnsi="Arial" w:cs="Arial"/>
                <w:b/>
                <w:sz w:val="20"/>
                <w:szCs w:val="20"/>
              </w:rPr>
              <w:t>V</w:t>
            </w:r>
            <w:r>
              <w:rPr>
                <w:rFonts w:ascii="Arial" w:hAnsi="Arial" w:cs="Arial"/>
                <w:b/>
                <w:sz w:val="20"/>
                <w:szCs w:val="20"/>
              </w:rPr>
              <w:t>.</w:t>
            </w:r>
            <w:r w:rsidRPr="00C273C1">
              <w:rPr>
                <w:rFonts w:ascii="Arial" w:hAnsi="Arial" w:cs="Arial"/>
                <w:b/>
                <w:sz w:val="20"/>
                <w:szCs w:val="20"/>
              </w:rPr>
              <w:t xml:space="preserve"> UNT. </w:t>
            </w:r>
          </w:p>
        </w:tc>
        <w:tc>
          <w:tcPr>
            <w:tcW w:w="1417" w:type="dxa"/>
            <w:shd w:val="clear" w:color="auto" w:fill="8DB3E2" w:themeFill="text2" w:themeFillTint="66"/>
          </w:tcPr>
          <w:p w14:paraId="634AFA9E" w14:textId="27430349" w:rsidR="00C273C1" w:rsidRPr="00C273C1" w:rsidRDefault="00C273C1" w:rsidP="00A27CBA">
            <w:pPr>
              <w:spacing w:line="360" w:lineRule="auto"/>
              <w:ind w:hanging="2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C273C1">
              <w:rPr>
                <w:rFonts w:ascii="Arial" w:hAnsi="Arial" w:cs="Arial"/>
                <w:b/>
                <w:sz w:val="20"/>
                <w:szCs w:val="20"/>
              </w:rPr>
              <w:t>V</w:t>
            </w:r>
            <w:r>
              <w:rPr>
                <w:rFonts w:ascii="Arial" w:hAnsi="Arial" w:cs="Arial"/>
                <w:b/>
                <w:sz w:val="20"/>
                <w:szCs w:val="20"/>
              </w:rPr>
              <w:t>.</w:t>
            </w:r>
            <w:r w:rsidRPr="00C273C1">
              <w:rPr>
                <w:rFonts w:ascii="Arial" w:hAnsi="Arial" w:cs="Arial"/>
                <w:b/>
                <w:sz w:val="20"/>
                <w:szCs w:val="20"/>
              </w:rPr>
              <w:t xml:space="preserve"> TOTAL</w:t>
            </w:r>
          </w:p>
        </w:tc>
      </w:tr>
      <w:tr w:rsidR="00C273C1" w:rsidRPr="00C273C1" w14:paraId="73DA4757" w14:textId="77777777" w:rsidTr="00C273C1">
        <w:tc>
          <w:tcPr>
            <w:tcW w:w="709" w:type="dxa"/>
            <w:shd w:val="clear" w:color="auto" w:fill="auto"/>
          </w:tcPr>
          <w:p w14:paraId="3C536E1F" w14:textId="77777777" w:rsidR="00C273C1" w:rsidRPr="00C273C1" w:rsidRDefault="00C273C1" w:rsidP="00A27CBA">
            <w:pPr>
              <w:spacing w:line="360" w:lineRule="auto"/>
              <w:ind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273C1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820" w:type="dxa"/>
            <w:shd w:val="clear" w:color="auto" w:fill="auto"/>
          </w:tcPr>
          <w:p w14:paraId="67B47A7E" w14:textId="77777777" w:rsidR="00C273C1" w:rsidRPr="00C273C1" w:rsidRDefault="00C273C1" w:rsidP="00A27CBA">
            <w:pPr>
              <w:spacing w:line="360" w:lineRule="auto"/>
              <w:ind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273C1">
              <w:rPr>
                <w:rFonts w:ascii="Arial" w:hAnsi="Arial" w:cs="Arial"/>
                <w:color w:val="000000"/>
                <w:sz w:val="20"/>
                <w:szCs w:val="20"/>
              </w:rPr>
              <w:t xml:space="preserve">Contratação </w:t>
            </w:r>
            <w:r w:rsidRPr="00C273C1">
              <w:rPr>
                <w:rFonts w:ascii="Arial" w:hAnsi="Arial" w:cs="Arial"/>
                <w:sz w:val="20"/>
                <w:szCs w:val="20"/>
              </w:rPr>
              <w:t>de empresa para prestação de serviço de hospedagem e manutenção do site oficial e dos e-mails institucionais da Prefeitura Municipal de Coração de Maria, garantindo a continuidade e segurança dos serviços de comunicação digital.</w:t>
            </w:r>
          </w:p>
        </w:tc>
        <w:tc>
          <w:tcPr>
            <w:tcW w:w="708" w:type="dxa"/>
          </w:tcPr>
          <w:p w14:paraId="11CC2ECF" w14:textId="77777777" w:rsidR="00C273C1" w:rsidRPr="00C273C1" w:rsidRDefault="00C273C1" w:rsidP="00A27CBA">
            <w:pPr>
              <w:spacing w:line="360" w:lineRule="auto"/>
              <w:ind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273C1">
              <w:rPr>
                <w:rFonts w:ascii="Arial" w:hAnsi="Arial" w:cs="Arial"/>
                <w:sz w:val="20"/>
                <w:szCs w:val="20"/>
              </w:rPr>
              <w:t>Mês</w:t>
            </w:r>
          </w:p>
        </w:tc>
        <w:tc>
          <w:tcPr>
            <w:tcW w:w="993" w:type="dxa"/>
            <w:shd w:val="clear" w:color="auto" w:fill="auto"/>
          </w:tcPr>
          <w:p w14:paraId="612C786A" w14:textId="77777777" w:rsidR="00C273C1" w:rsidRPr="00C273C1" w:rsidRDefault="00C273C1" w:rsidP="00A27CBA">
            <w:pPr>
              <w:spacing w:line="360" w:lineRule="auto"/>
              <w:ind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273C1">
              <w:rPr>
                <w:rFonts w:ascii="Arial" w:hAnsi="Arial" w:cs="Arial"/>
                <w:sz w:val="20"/>
                <w:szCs w:val="20"/>
              </w:rPr>
              <w:t xml:space="preserve"> 12 </w:t>
            </w:r>
          </w:p>
        </w:tc>
        <w:tc>
          <w:tcPr>
            <w:tcW w:w="992" w:type="dxa"/>
          </w:tcPr>
          <w:p w14:paraId="021463B6" w14:textId="77777777" w:rsidR="00C273C1" w:rsidRPr="00C273C1" w:rsidRDefault="00C273C1" w:rsidP="00A27CBA">
            <w:pPr>
              <w:spacing w:line="360" w:lineRule="auto"/>
              <w:ind w:hanging="2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14:paraId="6341F17E" w14:textId="77777777" w:rsidR="00C273C1" w:rsidRPr="00C273C1" w:rsidRDefault="00C273C1" w:rsidP="00A27CBA">
            <w:pPr>
              <w:spacing w:line="360" w:lineRule="auto"/>
              <w:ind w:hanging="2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273C1" w:rsidRPr="00C273C1" w14:paraId="48988903" w14:textId="77777777" w:rsidTr="00C273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17EFB9E9" w14:textId="77777777" w:rsidR="00C273C1" w:rsidRPr="00C273C1" w:rsidRDefault="00C273C1" w:rsidP="00A27CBA">
            <w:pPr>
              <w:spacing w:line="360" w:lineRule="auto"/>
              <w:ind w:hanging="2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2BBE94C" w14:textId="77777777" w:rsidR="00C273C1" w:rsidRPr="00C273C1" w:rsidRDefault="00C273C1" w:rsidP="00A27CBA">
            <w:pPr>
              <w:ind w:hanging="2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273C1">
              <w:rPr>
                <w:rFonts w:ascii="Arial" w:hAnsi="Arial" w:cs="Arial"/>
                <w:color w:val="000000"/>
                <w:sz w:val="20"/>
                <w:szCs w:val="20"/>
              </w:rPr>
              <w:t>VALOR TOTAL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DF1F7A7" w14:textId="77777777" w:rsidR="00C273C1" w:rsidRPr="00C273C1" w:rsidRDefault="00C273C1" w:rsidP="00A27CBA">
            <w:pPr>
              <w:spacing w:line="360" w:lineRule="auto"/>
              <w:ind w:hanging="2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6B6A2DA" w14:textId="77777777" w:rsidR="00C273C1" w:rsidRPr="00C273C1" w:rsidRDefault="00C273C1" w:rsidP="00A27CBA">
            <w:pPr>
              <w:spacing w:line="360" w:lineRule="auto"/>
              <w:ind w:hanging="2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924F39" w14:textId="77777777" w:rsidR="00C273C1" w:rsidRPr="00C273C1" w:rsidRDefault="00C273C1" w:rsidP="00A27CBA">
            <w:pPr>
              <w:spacing w:line="360" w:lineRule="auto"/>
              <w:ind w:hanging="2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6293A" w14:textId="77777777" w:rsidR="00C273C1" w:rsidRPr="00C273C1" w:rsidRDefault="00C273C1" w:rsidP="00A27CBA">
            <w:pPr>
              <w:spacing w:line="360" w:lineRule="auto"/>
              <w:ind w:hanging="2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0A806218" w14:textId="77777777" w:rsidR="00534361" w:rsidRPr="00C273C1" w:rsidRDefault="00534361" w:rsidP="009950E7">
      <w:pPr>
        <w:spacing w:line="276" w:lineRule="auto"/>
        <w:jc w:val="both"/>
        <w:rPr>
          <w:rFonts w:ascii="Arial" w:hAnsi="Arial" w:cs="Arial"/>
          <w:w w:val="110"/>
          <w:sz w:val="20"/>
          <w:szCs w:val="20"/>
        </w:rPr>
      </w:pPr>
    </w:p>
    <w:p w14:paraId="4C5F0252" w14:textId="77777777" w:rsidR="00EB4B90" w:rsidRPr="00C273C1" w:rsidRDefault="00F62D62" w:rsidP="00556147">
      <w:pPr>
        <w:spacing w:line="276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C273C1">
        <w:rPr>
          <w:rFonts w:ascii="Arial" w:hAnsi="Arial" w:cs="Arial"/>
          <w:color w:val="000000" w:themeColor="text1"/>
          <w:sz w:val="20"/>
          <w:szCs w:val="20"/>
        </w:rPr>
        <w:t>A</w:t>
      </w:r>
      <w:r w:rsidR="00005E82" w:rsidRPr="00C273C1">
        <w:rPr>
          <w:rFonts w:ascii="Arial" w:hAnsi="Arial" w:cs="Arial"/>
          <w:color w:val="000000" w:themeColor="text1"/>
          <w:sz w:val="20"/>
          <w:szCs w:val="20"/>
        </w:rPr>
        <w:t>s e</w:t>
      </w:r>
      <w:r w:rsidRPr="00C273C1">
        <w:rPr>
          <w:rFonts w:ascii="Arial" w:hAnsi="Arial" w:cs="Arial"/>
          <w:color w:val="000000" w:themeColor="text1"/>
          <w:sz w:val="20"/>
          <w:szCs w:val="20"/>
        </w:rPr>
        <w:t>mpresa</w:t>
      </w:r>
      <w:r w:rsidR="00005E82" w:rsidRPr="00C273C1">
        <w:rPr>
          <w:rFonts w:ascii="Arial" w:hAnsi="Arial" w:cs="Arial"/>
          <w:color w:val="000000" w:themeColor="text1"/>
          <w:sz w:val="20"/>
          <w:szCs w:val="20"/>
        </w:rPr>
        <w:t>s</w:t>
      </w:r>
      <w:r w:rsidRPr="00C273C1">
        <w:rPr>
          <w:rFonts w:ascii="Arial" w:hAnsi="Arial" w:cs="Arial"/>
          <w:color w:val="000000" w:themeColor="text1"/>
          <w:sz w:val="20"/>
          <w:szCs w:val="20"/>
        </w:rPr>
        <w:t xml:space="preserve"> interessada</w:t>
      </w:r>
      <w:r w:rsidR="00005E82" w:rsidRPr="00C273C1">
        <w:rPr>
          <w:rFonts w:ascii="Arial" w:hAnsi="Arial" w:cs="Arial"/>
          <w:color w:val="000000" w:themeColor="text1"/>
          <w:sz w:val="20"/>
          <w:szCs w:val="20"/>
        </w:rPr>
        <w:t>s</w:t>
      </w:r>
      <w:r w:rsidRPr="00C273C1">
        <w:rPr>
          <w:rFonts w:ascii="Arial" w:hAnsi="Arial" w:cs="Arial"/>
          <w:color w:val="000000" w:themeColor="text1"/>
          <w:sz w:val="20"/>
          <w:szCs w:val="20"/>
        </w:rPr>
        <w:t xml:space="preserve"> dever</w:t>
      </w:r>
      <w:r w:rsidR="00005E82" w:rsidRPr="00C273C1">
        <w:rPr>
          <w:rFonts w:ascii="Arial" w:hAnsi="Arial" w:cs="Arial"/>
          <w:color w:val="000000" w:themeColor="text1"/>
          <w:sz w:val="20"/>
          <w:szCs w:val="20"/>
        </w:rPr>
        <w:t xml:space="preserve">ão </w:t>
      </w:r>
      <w:r w:rsidR="00375145" w:rsidRPr="00C273C1">
        <w:rPr>
          <w:rFonts w:ascii="Arial" w:hAnsi="Arial" w:cs="Arial"/>
          <w:color w:val="000000" w:themeColor="text1"/>
          <w:sz w:val="20"/>
          <w:szCs w:val="20"/>
        </w:rPr>
        <w:t xml:space="preserve">enviar a </w:t>
      </w:r>
      <w:r w:rsidR="00005E82" w:rsidRPr="00C273C1">
        <w:rPr>
          <w:rFonts w:ascii="Arial" w:hAnsi="Arial" w:cs="Arial"/>
          <w:color w:val="000000" w:themeColor="text1"/>
          <w:sz w:val="20"/>
          <w:szCs w:val="20"/>
        </w:rPr>
        <w:t>proposta</w:t>
      </w:r>
      <w:r w:rsidR="00C92324" w:rsidRPr="00C273C1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005E82" w:rsidRPr="00C273C1">
        <w:rPr>
          <w:rFonts w:ascii="Arial" w:hAnsi="Arial" w:cs="Arial"/>
          <w:color w:val="000000" w:themeColor="text1"/>
          <w:sz w:val="20"/>
          <w:szCs w:val="20"/>
        </w:rPr>
        <w:t xml:space="preserve">através do </w:t>
      </w:r>
      <w:r w:rsidRPr="00C273C1">
        <w:rPr>
          <w:rFonts w:ascii="Arial" w:hAnsi="Arial" w:cs="Arial"/>
          <w:color w:val="000000" w:themeColor="text1"/>
          <w:sz w:val="20"/>
          <w:szCs w:val="20"/>
        </w:rPr>
        <w:t xml:space="preserve">e-mail: </w:t>
      </w:r>
      <w:r w:rsidR="008F7C13" w:rsidRPr="00C273C1">
        <w:rPr>
          <w:rFonts w:ascii="Arial" w:hAnsi="Arial" w:cs="Arial"/>
          <w:color w:val="000000" w:themeColor="text1"/>
          <w:sz w:val="20"/>
          <w:szCs w:val="20"/>
        </w:rPr>
        <w:t>compras.pmcm@hotmail.com</w:t>
      </w:r>
      <w:r w:rsidR="00005E82" w:rsidRPr="00C273C1">
        <w:rPr>
          <w:rFonts w:ascii="Arial" w:hAnsi="Arial" w:cs="Arial"/>
          <w:color w:val="000000" w:themeColor="text1"/>
          <w:sz w:val="20"/>
          <w:szCs w:val="20"/>
        </w:rPr>
        <w:t xml:space="preserve">, </w:t>
      </w:r>
      <w:r w:rsidRPr="00C273C1">
        <w:rPr>
          <w:rFonts w:ascii="Arial" w:hAnsi="Arial" w:cs="Arial"/>
          <w:color w:val="000000" w:themeColor="text1"/>
          <w:sz w:val="20"/>
          <w:szCs w:val="20"/>
        </w:rPr>
        <w:t xml:space="preserve">ou entregar presencialmente no Setor de Compras do Município, respeitando o prazo </w:t>
      </w:r>
      <w:r w:rsidR="00005E82" w:rsidRPr="00C273C1">
        <w:rPr>
          <w:rFonts w:ascii="Arial" w:hAnsi="Arial" w:cs="Arial"/>
          <w:color w:val="000000" w:themeColor="text1"/>
          <w:sz w:val="20"/>
          <w:szCs w:val="20"/>
        </w:rPr>
        <w:t>estabelecido</w:t>
      </w:r>
      <w:r w:rsidRPr="00C273C1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73E8D1A3" w14:textId="77777777" w:rsidR="00EB4B90" w:rsidRPr="00C273C1" w:rsidRDefault="00EB4B90" w:rsidP="00556147">
      <w:pPr>
        <w:spacing w:line="276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45BF4FDA" w14:textId="77777777" w:rsidR="005658AA" w:rsidRPr="00C273C1" w:rsidRDefault="005658AA" w:rsidP="00556147">
      <w:pPr>
        <w:spacing w:line="276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C273C1">
        <w:rPr>
          <w:rFonts w:ascii="Arial" w:hAnsi="Arial" w:cs="Arial"/>
          <w:color w:val="000000" w:themeColor="text1"/>
          <w:sz w:val="20"/>
          <w:szCs w:val="20"/>
        </w:rPr>
        <w:t xml:space="preserve">Juntamente com a cotação </w:t>
      </w:r>
      <w:r w:rsidR="0054785A" w:rsidRPr="00C273C1">
        <w:rPr>
          <w:rFonts w:ascii="Arial" w:hAnsi="Arial" w:cs="Arial"/>
          <w:color w:val="000000" w:themeColor="text1"/>
          <w:sz w:val="20"/>
          <w:szCs w:val="20"/>
        </w:rPr>
        <w:t>solicitamos que sejam</w:t>
      </w:r>
      <w:r w:rsidRPr="00C273C1">
        <w:rPr>
          <w:rFonts w:ascii="Arial" w:hAnsi="Arial" w:cs="Arial"/>
          <w:color w:val="000000" w:themeColor="text1"/>
          <w:sz w:val="20"/>
          <w:szCs w:val="20"/>
        </w:rPr>
        <w:t xml:space="preserve"> encaminhadas de forma atualizada os seguintes documentos:</w:t>
      </w:r>
    </w:p>
    <w:p w14:paraId="57673EED" w14:textId="77777777" w:rsidR="0054785A" w:rsidRPr="00C273C1" w:rsidRDefault="0054785A" w:rsidP="00556147">
      <w:pPr>
        <w:spacing w:line="276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58929714" w14:textId="77777777" w:rsidR="003A0D93" w:rsidRPr="00C273C1" w:rsidRDefault="003A0D93" w:rsidP="003A0D93">
      <w:pPr>
        <w:numPr>
          <w:ilvl w:val="0"/>
          <w:numId w:val="3"/>
        </w:numPr>
        <w:spacing w:line="276" w:lineRule="auto"/>
        <w:ind w:left="0" w:hanging="2"/>
        <w:jc w:val="both"/>
        <w:rPr>
          <w:rFonts w:ascii="Arial" w:hAnsi="Arial" w:cs="Arial"/>
          <w:sz w:val="20"/>
          <w:szCs w:val="20"/>
        </w:rPr>
      </w:pPr>
      <w:r w:rsidRPr="00C273C1">
        <w:rPr>
          <w:rFonts w:ascii="Arial" w:hAnsi="Arial" w:cs="Arial"/>
          <w:sz w:val="20"/>
          <w:szCs w:val="20"/>
        </w:rPr>
        <w:t>Documentos relativos à habilitação jurídica (contrato social consolidado ou todas as alterações, documentos dos sócios e prova de inscrição no Cadastro Nacional de Pessoa Jurídica (cartão CNPJ);</w:t>
      </w:r>
    </w:p>
    <w:p w14:paraId="0ABAB48F" w14:textId="269A88C2" w:rsidR="003A0D93" w:rsidRPr="00C273C1" w:rsidRDefault="003A0D93" w:rsidP="003A0D93">
      <w:pPr>
        <w:numPr>
          <w:ilvl w:val="0"/>
          <w:numId w:val="3"/>
        </w:numPr>
        <w:spacing w:line="276" w:lineRule="auto"/>
        <w:ind w:left="0" w:hanging="2"/>
        <w:jc w:val="both"/>
        <w:rPr>
          <w:rFonts w:ascii="Arial" w:hAnsi="Arial" w:cs="Arial"/>
          <w:sz w:val="20"/>
          <w:szCs w:val="20"/>
        </w:rPr>
      </w:pPr>
      <w:r w:rsidRPr="00C273C1">
        <w:rPr>
          <w:rFonts w:ascii="Arial" w:hAnsi="Arial" w:cs="Arial"/>
          <w:sz w:val="20"/>
          <w:szCs w:val="20"/>
        </w:rPr>
        <w:t>Documentos de regularidade fiscal e trabalhista – certidão de regularidade com a municipal, fazenda estadual e fazenda federal, certificado de regularidade relativa com o Fundo de Garantia por Tempo de Serviços (FGTS) e Certidão Negativa de Débitos Trabalhistas;</w:t>
      </w:r>
      <w:r w:rsidR="00F60584" w:rsidRPr="00C273C1">
        <w:rPr>
          <w:rFonts w:ascii="Arial" w:hAnsi="Arial" w:cs="Arial"/>
          <w:sz w:val="20"/>
          <w:szCs w:val="20"/>
        </w:rPr>
        <w:t xml:space="preserve"> certi</w:t>
      </w:r>
      <w:r w:rsidR="001924D7" w:rsidRPr="00C273C1">
        <w:rPr>
          <w:rFonts w:ascii="Arial" w:hAnsi="Arial" w:cs="Arial"/>
          <w:sz w:val="20"/>
          <w:szCs w:val="20"/>
        </w:rPr>
        <w:t>dão de concordata e falência; certidão da CGU;</w:t>
      </w:r>
    </w:p>
    <w:p w14:paraId="37AD80B5" w14:textId="77777777" w:rsidR="003A0D93" w:rsidRPr="00C273C1" w:rsidRDefault="003A0D93" w:rsidP="003A0D93">
      <w:pPr>
        <w:pStyle w:val="PargrafodaLista"/>
        <w:numPr>
          <w:ilvl w:val="0"/>
          <w:numId w:val="3"/>
        </w:numPr>
        <w:spacing w:line="276" w:lineRule="auto"/>
        <w:ind w:left="0" w:hanging="2"/>
        <w:jc w:val="both"/>
        <w:rPr>
          <w:rFonts w:ascii="Arial" w:hAnsi="Arial" w:cs="Arial"/>
          <w:sz w:val="20"/>
          <w:szCs w:val="20"/>
        </w:rPr>
      </w:pPr>
      <w:r w:rsidRPr="00C273C1">
        <w:rPr>
          <w:rFonts w:ascii="Arial" w:hAnsi="Arial" w:cs="Arial"/>
          <w:sz w:val="20"/>
          <w:szCs w:val="20"/>
        </w:rPr>
        <w:t xml:space="preserve">Atestado de capacidade técnica, Declaração quanto ao cumprimento do </w:t>
      </w:r>
      <w:proofErr w:type="spellStart"/>
      <w:r w:rsidRPr="00C273C1">
        <w:rPr>
          <w:rFonts w:ascii="Arial" w:hAnsi="Arial" w:cs="Arial"/>
          <w:sz w:val="20"/>
          <w:szCs w:val="20"/>
        </w:rPr>
        <w:t>art</w:t>
      </w:r>
      <w:proofErr w:type="spellEnd"/>
      <w:r w:rsidRPr="00C273C1">
        <w:rPr>
          <w:rFonts w:ascii="Arial" w:hAnsi="Arial" w:cs="Arial"/>
          <w:sz w:val="20"/>
          <w:szCs w:val="20"/>
        </w:rPr>
        <w:t xml:space="preserve"> 7º, XXXIII, da CF/88.</w:t>
      </w:r>
    </w:p>
    <w:p w14:paraId="79D02E6D" w14:textId="77777777" w:rsidR="00A23D5A" w:rsidRPr="00C273C1" w:rsidRDefault="00A23D5A" w:rsidP="003A0D93">
      <w:pPr>
        <w:spacing w:line="276" w:lineRule="auto"/>
        <w:ind w:hanging="2"/>
        <w:jc w:val="both"/>
        <w:rPr>
          <w:rFonts w:ascii="Arial" w:hAnsi="Arial" w:cs="Arial"/>
          <w:sz w:val="20"/>
          <w:szCs w:val="20"/>
        </w:rPr>
      </w:pPr>
    </w:p>
    <w:p w14:paraId="429212FE" w14:textId="77777777" w:rsidR="00EB4B90" w:rsidRPr="00C273C1" w:rsidRDefault="00EB4B90" w:rsidP="00556147">
      <w:pPr>
        <w:spacing w:line="276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78EF7CCD" w14:textId="77777777" w:rsidR="00F62D62" w:rsidRPr="00C273C1" w:rsidRDefault="00F62D62" w:rsidP="00556147">
      <w:pPr>
        <w:spacing w:line="276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1693BF35" w14:textId="3AA79208" w:rsidR="00F62D62" w:rsidRPr="00C273C1" w:rsidRDefault="008F7C13" w:rsidP="00597DB3">
      <w:pPr>
        <w:spacing w:line="276" w:lineRule="auto"/>
        <w:jc w:val="right"/>
        <w:rPr>
          <w:rFonts w:ascii="Arial" w:hAnsi="Arial" w:cs="Arial"/>
          <w:color w:val="000000" w:themeColor="text1"/>
          <w:sz w:val="20"/>
          <w:szCs w:val="20"/>
        </w:rPr>
      </w:pPr>
      <w:r w:rsidRPr="00C273C1">
        <w:rPr>
          <w:rFonts w:ascii="Arial" w:hAnsi="Arial" w:cs="Arial"/>
          <w:color w:val="000000" w:themeColor="text1"/>
          <w:sz w:val="20"/>
          <w:szCs w:val="20"/>
        </w:rPr>
        <w:t>Coração de Maria</w:t>
      </w:r>
      <w:r w:rsidR="00F62D62" w:rsidRPr="00C273C1">
        <w:rPr>
          <w:rFonts w:ascii="Arial" w:hAnsi="Arial" w:cs="Arial"/>
          <w:color w:val="000000" w:themeColor="text1"/>
          <w:sz w:val="20"/>
          <w:szCs w:val="20"/>
        </w:rPr>
        <w:t xml:space="preserve">, Bahia, </w:t>
      </w:r>
      <w:r w:rsidR="003E11EF" w:rsidRPr="00C273C1">
        <w:rPr>
          <w:rFonts w:ascii="Arial" w:hAnsi="Arial" w:cs="Arial"/>
          <w:color w:val="000000" w:themeColor="text1"/>
          <w:sz w:val="20"/>
          <w:szCs w:val="20"/>
        </w:rPr>
        <w:t>1</w:t>
      </w:r>
      <w:r w:rsidR="00C273C1" w:rsidRPr="00C273C1">
        <w:rPr>
          <w:rFonts w:ascii="Arial" w:hAnsi="Arial" w:cs="Arial"/>
          <w:color w:val="000000" w:themeColor="text1"/>
          <w:sz w:val="20"/>
          <w:szCs w:val="20"/>
        </w:rPr>
        <w:t>4</w:t>
      </w:r>
      <w:r w:rsidR="00F62D62" w:rsidRPr="00C273C1">
        <w:rPr>
          <w:rFonts w:ascii="Arial" w:hAnsi="Arial" w:cs="Arial"/>
          <w:color w:val="000000" w:themeColor="text1"/>
          <w:sz w:val="20"/>
          <w:szCs w:val="20"/>
        </w:rPr>
        <w:t xml:space="preserve"> de </w:t>
      </w:r>
      <w:r w:rsidR="00947E4A" w:rsidRPr="00C273C1">
        <w:rPr>
          <w:rFonts w:ascii="Arial" w:hAnsi="Arial" w:cs="Arial"/>
          <w:color w:val="000000" w:themeColor="text1"/>
          <w:sz w:val="20"/>
          <w:szCs w:val="20"/>
        </w:rPr>
        <w:t>abril</w:t>
      </w:r>
      <w:r w:rsidR="00F62D62" w:rsidRPr="00C273C1">
        <w:rPr>
          <w:rFonts w:ascii="Arial" w:hAnsi="Arial" w:cs="Arial"/>
          <w:color w:val="000000" w:themeColor="text1"/>
          <w:sz w:val="20"/>
          <w:szCs w:val="20"/>
        </w:rPr>
        <w:t xml:space="preserve"> de 20</w:t>
      </w:r>
      <w:r w:rsidRPr="00C273C1">
        <w:rPr>
          <w:rFonts w:ascii="Arial" w:hAnsi="Arial" w:cs="Arial"/>
          <w:color w:val="000000" w:themeColor="text1"/>
          <w:sz w:val="20"/>
          <w:szCs w:val="20"/>
        </w:rPr>
        <w:t>2</w:t>
      </w:r>
      <w:r w:rsidR="00597DB3" w:rsidRPr="00C273C1">
        <w:rPr>
          <w:rFonts w:ascii="Arial" w:hAnsi="Arial" w:cs="Arial"/>
          <w:color w:val="000000" w:themeColor="text1"/>
          <w:sz w:val="20"/>
          <w:szCs w:val="20"/>
        </w:rPr>
        <w:t>5</w:t>
      </w:r>
      <w:r w:rsidR="00F62D62" w:rsidRPr="00C273C1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3D1B1C1C" w14:textId="77777777" w:rsidR="00EB4B90" w:rsidRPr="00C273C1" w:rsidRDefault="00EB4B90" w:rsidP="00597DB3">
      <w:pPr>
        <w:spacing w:line="276" w:lineRule="auto"/>
        <w:jc w:val="right"/>
        <w:rPr>
          <w:rFonts w:ascii="Arial" w:hAnsi="Arial" w:cs="Arial"/>
          <w:color w:val="000000" w:themeColor="text1"/>
          <w:sz w:val="20"/>
          <w:szCs w:val="20"/>
        </w:rPr>
      </w:pPr>
    </w:p>
    <w:p w14:paraId="54123F6E" w14:textId="77777777" w:rsidR="00A32006" w:rsidRPr="00C273C1" w:rsidRDefault="00A32006" w:rsidP="00556147">
      <w:pPr>
        <w:spacing w:line="276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5B182FF5" w14:textId="77777777" w:rsidR="00A32006" w:rsidRPr="00C273C1" w:rsidRDefault="00A32006" w:rsidP="00556147">
      <w:pPr>
        <w:spacing w:line="276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49F4B168" w14:textId="77777777" w:rsidR="0012719F" w:rsidRPr="00C273C1" w:rsidRDefault="0012719F" w:rsidP="00556147">
      <w:pPr>
        <w:spacing w:line="276" w:lineRule="auto"/>
        <w:rPr>
          <w:rFonts w:ascii="Arial" w:hAnsi="Arial" w:cs="Arial"/>
          <w:color w:val="000000" w:themeColor="text1"/>
          <w:sz w:val="20"/>
          <w:szCs w:val="20"/>
        </w:rPr>
      </w:pPr>
    </w:p>
    <w:p w14:paraId="71D087AD" w14:textId="75EA6C0C" w:rsidR="00005E82" w:rsidRPr="00C273C1" w:rsidRDefault="008F7C13" w:rsidP="00C273C1">
      <w:pPr>
        <w:spacing w:line="276" w:lineRule="auto"/>
        <w:ind w:right="230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C273C1">
        <w:rPr>
          <w:rFonts w:ascii="Arial" w:hAnsi="Arial" w:cs="Arial"/>
          <w:b/>
          <w:bCs/>
          <w:sz w:val="20"/>
          <w:szCs w:val="20"/>
        </w:rPr>
        <w:t>DEPARTAMENTO DE COMPRAS</w:t>
      </w:r>
    </w:p>
    <w:sectPr w:rsidR="00005E82" w:rsidRPr="00C273C1" w:rsidSect="005658AA">
      <w:headerReference w:type="default" r:id="rId8"/>
      <w:pgSz w:w="11907" w:h="16840" w:code="9"/>
      <w:pgMar w:top="1736" w:right="1134" w:bottom="1438" w:left="1134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F2D96A" w14:textId="77777777" w:rsidR="00E55548" w:rsidRDefault="00E55548" w:rsidP="00892B2E">
      <w:r>
        <w:separator/>
      </w:r>
    </w:p>
  </w:endnote>
  <w:endnote w:type="continuationSeparator" w:id="0">
    <w:p w14:paraId="32F06A1B" w14:textId="77777777" w:rsidR="00E55548" w:rsidRDefault="00E55548" w:rsidP="00892B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F1E384" w14:textId="77777777" w:rsidR="00E55548" w:rsidRDefault="00E55548" w:rsidP="00892B2E">
      <w:r>
        <w:separator/>
      </w:r>
    </w:p>
  </w:footnote>
  <w:footnote w:type="continuationSeparator" w:id="0">
    <w:p w14:paraId="624A71E8" w14:textId="77777777" w:rsidR="00E55548" w:rsidRDefault="00E55548" w:rsidP="00892B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1BED38" w14:textId="5A37AB80" w:rsidR="002E4D90" w:rsidRDefault="006121EE">
    <w:r>
      <w:rPr>
        <w:noProof/>
      </w:rPr>
      <w:drawing>
        <wp:inline distT="0" distB="0" distL="0" distR="0" wp14:anchorId="24BB3055" wp14:editId="3C39F6C2">
          <wp:extent cx="4562865" cy="688849"/>
          <wp:effectExtent l="19050" t="0" r="0" b="0"/>
          <wp:docPr id="1" name="Imagem 0" descr="TIMBR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IMBRE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562865" cy="68884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76832FF" w14:textId="77777777" w:rsidR="002E4D90" w:rsidRDefault="002E4D90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93603"/>
    <w:multiLevelType w:val="hybridMultilevel"/>
    <w:tmpl w:val="A4365FA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F55271"/>
    <w:multiLevelType w:val="hybridMultilevel"/>
    <w:tmpl w:val="25824B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655BFE"/>
    <w:multiLevelType w:val="hybridMultilevel"/>
    <w:tmpl w:val="BCB4FAF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2D5812"/>
    <w:multiLevelType w:val="hybridMultilevel"/>
    <w:tmpl w:val="C3F899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A77318"/>
    <w:multiLevelType w:val="hybridMultilevel"/>
    <w:tmpl w:val="53BCC60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7878CB"/>
    <w:multiLevelType w:val="hybridMultilevel"/>
    <w:tmpl w:val="9A4843A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9F6DB2"/>
    <w:multiLevelType w:val="hybridMultilevel"/>
    <w:tmpl w:val="0E88C2A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404EF6"/>
    <w:multiLevelType w:val="hybridMultilevel"/>
    <w:tmpl w:val="2A741404"/>
    <w:lvl w:ilvl="0" w:tplc="EEE2FF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FF4CAF"/>
    <w:multiLevelType w:val="hybridMultilevel"/>
    <w:tmpl w:val="36ACF5C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CE7CA1"/>
    <w:multiLevelType w:val="hybridMultilevel"/>
    <w:tmpl w:val="ED88FC6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C134EA"/>
    <w:multiLevelType w:val="hybridMultilevel"/>
    <w:tmpl w:val="6C8A77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3804AC"/>
    <w:multiLevelType w:val="hybridMultilevel"/>
    <w:tmpl w:val="ED740C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8840FC8"/>
    <w:multiLevelType w:val="hybridMultilevel"/>
    <w:tmpl w:val="5CC8C75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E809F8"/>
    <w:multiLevelType w:val="hybridMultilevel"/>
    <w:tmpl w:val="515A60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52406C"/>
    <w:multiLevelType w:val="hybridMultilevel"/>
    <w:tmpl w:val="7C16F6D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DF3E3A"/>
    <w:multiLevelType w:val="hybridMultilevel"/>
    <w:tmpl w:val="01FA44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CFD2E00"/>
    <w:multiLevelType w:val="hybridMultilevel"/>
    <w:tmpl w:val="082849F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E5A01FE"/>
    <w:multiLevelType w:val="hybridMultilevel"/>
    <w:tmpl w:val="1B782B6E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 w15:restartNumberingAfterBreak="0">
    <w:nsid w:val="30EC17F0"/>
    <w:multiLevelType w:val="hybridMultilevel"/>
    <w:tmpl w:val="23B4016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9751DA"/>
    <w:multiLevelType w:val="hybridMultilevel"/>
    <w:tmpl w:val="ABE2A72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AC30588"/>
    <w:multiLevelType w:val="hybridMultilevel"/>
    <w:tmpl w:val="9482CD4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DDF52CB"/>
    <w:multiLevelType w:val="hybridMultilevel"/>
    <w:tmpl w:val="E14CE15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EBA17F0"/>
    <w:multiLevelType w:val="hybridMultilevel"/>
    <w:tmpl w:val="EA6A870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96A2926"/>
    <w:multiLevelType w:val="hybridMultilevel"/>
    <w:tmpl w:val="8368C60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AC1CDE"/>
    <w:multiLevelType w:val="hybridMultilevel"/>
    <w:tmpl w:val="2A741404"/>
    <w:lvl w:ilvl="0" w:tplc="EEE2FF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BF70FE1"/>
    <w:multiLevelType w:val="hybridMultilevel"/>
    <w:tmpl w:val="C66465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BA3E2A"/>
    <w:multiLevelType w:val="hybridMultilevel"/>
    <w:tmpl w:val="49C202A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8310A25"/>
    <w:multiLevelType w:val="hybridMultilevel"/>
    <w:tmpl w:val="AFF86D5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8E21E6B"/>
    <w:multiLevelType w:val="hybridMultilevel"/>
    <w:tmpl w:val="723276F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C310FAB"/>
    <w:multiLevelType w:val="hybridMultilevel"/>
    <w:tmpl w:val="906ACC9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FC25C94"/>
    <w:multiLevelType w:val="hybridMultilevel"/>
    <w:tmpl w:val="E1168B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BB70BA4"/>
    <w:multiLevelType w:val="hybridMultilevel"/>
    <w:tmpl w:val="A25C0D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0D563A7"/>
    <w:multiLevelType w:val="hybridMultilevel"/>
    <w:tmpl w:val="AC6404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9EC176D"/>
    <w:multiLevelType w:val="hybridMultilevel"/>
    <w:tmpl w:val="EEEA15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7"/>
  </w:num>
  <w:num w:numId="3">
    <w:abstractNumId w:val="17"/>
  </w:num>
  <w:num w:numId="4">
    <w:abstractNumId w:val="33"/>
  </w:num>
  <w:num w:numId="5">
    <w:abstractNumId w:val="14"/>
  </w:num>
  <w:num w:numId="6">
    <w:abstractNumId w:val="12"/>
  </w:num>
  <w:num w:numId="7">
    <w:abstractNumId w:val="9"/>
  </w:num>
  <w:num w:numId="8">
    <w:abstractNumId w:val="10"/>
  </w:num>
  <w:num w:numId="9">
    <w:abstractNumId w:val="23"/>
  </w:num>
  <w:num w:numId="10">
    <w:abstractNumId w:val="6"/>
  </w:num>
  <w:num w:numId="11">
    <w:abstractNumId w:val="29"/>
  </w:num>
  <w:num w:numId="12">
    <w:abstractNumId w:val="11"/>
  </w:num>
  <w:num w:numId="13">
    <w:abstractNumId w:val="30"/>
  </w:num>
  <w:num w:numId="14">
    <w:abstractNumId w:val="15"/>
  </w:num>
  <w:num w:numId="15">
    <w:abstractNumId w:val="21"/>
  </w:num>
  <w:num w:numId="16">
    <w:abstractNumId w:val="0"/>
  </w:num>
  <w:num w:numId="17">
    <w:abstractNumId w:val="27"/>
  </w:num>
  <w:num w:numId="18">
    <w:abstractNumId w:val="3"/>
  </w:num>
  <w:num w:numId="19">
    <w:abstractNumId w:val="32"/>
  </w:num>
  <w:num w:numId="20">
    <w:abstractNumId w:val="13"/>
  </w:num>
  <w:num w:numId="21">
    <w:abstractNumId w:val="16"/>
  </w:num>
  <w:num w:numId="22">
    <w:abstractNumId w:val="20"/>
  </w:num>
  <w:num w:numId="23">
    <w:abstractNumId w:val="25"/>
  </w:num>
  <w:num w:numId="24">
    <w:abstractNumId w:val="26"/>
  </w:num>
  <w:num w:numId="25">
    <w:abstractNumId w:val="22"/>
  </w:num>
  <w:num w:numId="26">
    <w:abstractNumId w:val="31"/>
  </w:num>
  <w:num w:numId="27">
    <w:abstractNumId w:val="2"/>
  </w:num>
  <w:num w:numId="28">
    <w:abstractNumId w:val="4"/>
  </w:num>
  <w:num w:numId="29">
    <w:abstractNumId w:val="28"/>
  </w:num>
  <w:num w:numId="30">
    <w:abstractNumId w:val="5"/>
  </w:num>
  <w:num w:numId="31">
    <w:abstractNumId w:val="19"/>
  </w:num>
  <w:num w:numId="32">
    <w:abstractNumId w:val="1"/>
  </w:num>
  <w:num w:numId="33">
    <w:abstractNumId w:val="8"/>
  </w:num>
  <w:num w:numId="3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7741F"/>
    <w:rsid w:val="00000144"/>
    <w:rsid w:val="00001F9F"/>
    <w:rsid w:val="00002437"/>
    <w:rsid w:val="00005E82"/>
    <w:rsid w:val="00006514"/>
    <w:rsid w:val="00020BA2"/>
    <w:rsid w:val="00024C41"/>
    <w:rsid w:val="00065DA5"/>
    <w:rsid w:val="00070D6E"/>
    <w:rsid w:val="00071C0F"/>
    <w:rsid w:val="00073407"/>
    <w:rsid w:val="00074087"/>
    <w:rsid w:val="00090126"/>
    <w:rsid w:val="000A0ABC"/>
    <w:rsid w:val="000E793B"/>
    <w:rsid w:val="001001EE"/>
    <w:rsid w:val="0012719F"/>
    <w:rsid w:val="00170832"/>
    <w:rsid w:val="00184A02"/>
    <w:rsid w:val="0018593F"/>
    <w:rsid w:val="001924D7"/>
    <w:rsid w:val="001A0A20"/>
    <w:rsid w:val="001B18B2"/>
    <w:rsid w:val="001B4ABF"/>
    <w:rsid w:val="001D4163"/>
    <w:rsid w:val="001E38C6"/>
    <w:rsid w:val="001E466D"/>
    <w:rsid w:val="001E7B88"/>
    <w:rsid w:val="00207A7B"/>
    <w:rsid w:val="002208CE"/>
    <w:rsid w:val="00223114"/>
    <w:rsid w:val="00280E29"/>
    <w:rsid w:val="002B7D59"/>
    <w:rsid w:val="002E4D90"/>
    <w:rsid w:val="00306E63"/>
    <w:rsid w:val="00336593"/>
    <w:rsid w:val="00344FE9"/>
    <w:rsid w:val="00350FBE"/>
    <w:rsid w:val="00356979"/>
    <w:rsid w:val="00363672"/>
    <w:rsid w:val="00370DA3"/>
    <w:rsid w:val="00375145"/>
    <w:rsid w:val="0039591D"/>
    <w:rsid w:val="003A0D93"/>
    <w:rsid w:val="003B7E60"/>
    <w:rsid w:val="003C301B"/>
    <w:rsid w:val="003E0EE1"/>
    <w:rsid w:val="003E11EF"/>
    <w:rsid w:val="00410CF3"/>
    <w:rsid w:val="00433B06"/>
    <w:rsid w:val="004462F5"/>
    <w:rsid w:val="004510C4"/>
    <w:rsid w:val="00454DD6"/>
    <w:rsid w:val="004605D8"/>
    <w:rsid w:val="004C264D"/>
    <w:rsid w:val="004C2B0D"/>
    <w:rsid w:val="004D66F7"/>
    <w:rsid w:val="00510F7E"/>
    <w:rsid w:val="005162A4"/>
    <w:rsid w:val="00534361"/>
    <w:rsid w:val="005378FF"/>
    <w:rsid w:val="005428A5"/>
    <w:rsid w:val="0054785A"/>
    <w:rsid w:val="00556147"/>
    <w:rsid w:val="005658AA"/>
    <w:rsid w:val="0057714F"/>
    <w:rsid w:val="00597DB3"/>
    <w:rsid w:val="005A4DEC"/>
    <w:rsid w:val="006121EE"/>
    <w:rsid w:val="00624574"/>
    <w:rsid w:val="006407AF"/>
    <w:rsid w:val="00644449"/>
    <w:rsid w:val="00684FA6"/>
    <w:rsid w:val="00691FB0"/>
    <w:rsid w:val="006D6153"/>
    <w:rsid w:val="00752732"/>
    <w:rsid w:val="00763A8A"/>
    <w:rsid w:val="007A2E02"/>
    <w:rsid w:val="007A5681"/>
    <w:rsid w:val="007B79A1"/>
    <w:rsid w:val="007E222A"/>
    <w:rsid w:val="007F2E96"/>
    <w:rsid w:val="007F628B"/>
    <w:rsid w:val="00823859"/>
    <w:rsid w:val="00847215"/>
    <w:rsid w:val="008544CE"/>
    <w:rsid w:val="00892B2E"/>
    <w:rsid w:val="008A5E1D"/>
    <w:rsid w:val="008A76C2"/>
    <w:rsid w:val="008C5843"/>
    <w:rsid w:val="008F7C13"/>
    <w:rsid w:val="00914334"/>
    <w:rsid w:val="00916DAB"/>
    <w:rsid w:val="00922CCB"/>
    <w:rsid w:val="00931B16"/>
    <w:rsid w:val="009439DB"/>
    <w:rsid w:val="00947E4A"/>
    <w:rsid w:val="00962D9F"/>
    <w:rsid w:val="009634FE"/>
    <w:rsid w:val="00990BEB"/>
    <w:rsid w:val="009950E7"/>
    <w:rsid w:val="009E025C"/>
    <w:rsid w:val="009E19E4"/>
    <w:rsid w:val="00A129B1"/>
    <w:rsid w:val="00A23D5A"/>
    <w:rsid w:val="00A32006"/>
    <w:rsid w:val="00A40719"/>
    <w:rsid w:val="00A41C3F"/>
    <w:rsid w:val="00A67DCD"/>
    <w:rsid w:val="00AA2E01"/>
    <w:rsid w:val="00AA7521"/>
    <w:rsid w:val="00AB0B16"/>
    <w:rsid w:val="00AB3263"/>
    <w:rsid w:val="00AC0413"/>
    <w:rsid w:val="00AD7B9A"/>
    <w:rsid w:val="00AE7185"/>
    <w:rsid w:val="00AF1261"/>
    <w:rsid w:val="00B14216"/>
    <w:rsid w:val="00B31CBE"/>
    <w:rsid w:val="00B41867"/>
    <w:rsid w:val="00B50A33"/>
    <w:rsid w:val="00B55A20"/>
    <w:rsid w:val="00B97E60"/>
    <w:rsid w:val="00BB6E44"/>
    <w:rsid w:val="00BC1727"/>
    <w:rsid w:val="00BD3219"/>
    <w:rsid w:val="00C1502A"/>
    <w:rsid w:val="00C26CE8"/>
    <w:rsid w:val="00C273C1"/>
    <w:rsid w:val="00C46F5F"/>
    <w:rsid w:val="00C5131C"/>
    <w:rsid w:val="00C51AA3"/>
    <w:rsid w:val="00C80BC9"/>
    <w:rsid w:val="00C92324"/>
    <w:rsid w:val="00C9788C"/>
    <w:rsid w:val="00CA50DB"/>
    <w:rsid w:val="00CD049E"/>
    <w:rsid w:val="00CD2DA7"/>
    <w:rsid w:val="00CF65EE"/>
    <w:rsid w:val="00D06B6E"/>
    <w:rsid w:val="00D22378"/>
    <w:rsid w:val="00D27BCF"/>
    <w:rsid w:val="00D358B2"/>
    <w:rsid w:val="00D4075B"/>
    <w:rsid w:val="00D74380"/>
    <w:rsid w:val="00D7741F"/>
    <w:rsid w:val="00DB5BD0"/>
    <w:rsid w:val="00DB7F8E"/>
    <w:rsid w:val="00DD071A"/>
    <w:rsid w:val="00DD382D"/>
    <w:rsid w:val="00E010E6"/>
    <w:rsid w:val="00E4097B"/>
    <w:rsid w:val="00E4555F"/>
    <w:rsid w:val="00E50BC1"/>
    <w:rsid w:val="00E529A0"/>
    <w:rsid w:val="00E55548"/>
    <w:rsid w:val="00E66809"/>
    <w:rsid w:val="00E90258"/>
    <w:rsid w:val="00EB4B90"/>
    <w:rsid w:val="00EB69B8"/>
    <w:rsid w:val="00ED47EC"/>
    <w:rsid w:val="00EE15DC"/>
    <w:rsid w:val="00EF329B"/>
    <w:rsid w:val="00F00706"/>
    <w:rsid w:val="00F1777C"/>
    <w:rsid w:val="00F27BF9"/>
    <w:rsid w:val="00F3666F"/>
    <w:rsid w:val="00F37B5D"/>
    <w:rsid w:val="00F55ECE"/>
    <w:rsid w:val="00F60584"/>
    <w:rsid w:val="00F62D62"/>
    <w:rsid w:val="00F635D7"/>
    <w:rsid w:val="00F64EBA"/>
    <w:rsid w:val="00F76890"/>
    <w:rsid w:val="00F81B93"/>
    <w:rsid w:val="00FA317B"/>
    <w:rsid w:val="00FA4306"/>
    <w:rsid w:val="00FC03B9"/>
    <w:rsid w:val="00FD69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AEC0C25"/>
  <w15:docId w15:val="{D234C6C5-1A23-4BED-9F6F-80DB174E7D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9" w:unhideWhenUsed="1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741F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9"/>
    <w:qFormat/>
    <w:rsid w:val="00D7741F"/>
    <w:pPr>
      <w:keepNext/>
      <w:jc w:val="center"/>
      <w:outlineLvl w:val="0"/>
    </w:pPr>
    <w:rPr>
      <w:b/>
      <w:szCs w:val="20"/>
    </w:rPr>
  </w:style>
  <w:style w:type="paragraph" w:styleId="Ttulo2">
    <w:name w:val="heading 2"/>
    <w:basedOn w:val="Normal"/>
    <w:next w:val="Normal"/>
    <w:link w:val="Ttulo2Char"/>
    <w:uiPriority w:val="99"/>
    <w:qFormat/>
    <w:locked/>
    <w:rsid w:val="00FA317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locked/>
    <w:rsid w:val="00A67DCD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9"/>
    <w:qFormat/>
    <w:locked/>
    <w:rsid w:val="000E793B"/>
    <w:pPr>
      <w:spacing w:before="240" w:after="60"/>
      <w:outlineLvl w:val="5"/>
    </w:pPr>
    <w:rPr>
      <w:rFonts w:eastAsia="Calibri"/>
      <w:b/>
      <w:bC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D7741F"/>
    <w:rPr>
      <w:rFonts w:ascii="Times New Roman" w:hAnsi="Times New Roman" w:cs="Times New Roman"/>
      <w:b/>
      <w:sz w:val="20"/>
      <w:szCs w:val="20"/>
      <w:lang w:eastAsia="pt-BR"/>
    </w:rPr>
  </w:style>
  <w:style w:type="character" w:customStyle="1" w:styleId="Ttulo2Char">
    <w:name w:val="Título 2 Char"/>
    <w:link w:val="Ttulo2"/>
    <w:uiPriority w:val="99"/>
    <w:semiHidden/>
    <w:locked/>
    <w:rsid w:val="005A4DE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Ttulo6Char">
    <w:name w:val="Título 6 Char"/>
    <w:link w:val="Ttulo6"/>
    <w:uiPriority w:val="99"/>
    <w:semiHidden/>
    <w:locked/>
    <w:rsid w:val="00D06B6E"/>
    <w:rPr>
      <w:rFonts w:ascii="Calibri" w:hAnsi="Calibri" w:cs="Times New Roman"/>
      <w:b/>
      <w:bCs/>
    </w:rPr>
  </w:style>
  <w:style w:type="paragraph" w:styleId="Cabealho">
    <w:name w:val="header"/>
    <w:basedOn w:val="Normal"/>
    <w:link w:val="CabealhoChar"/>
    <w:uiPriority w:val="99"/>
    <w:semiHidden/>
    <w:rsid w:val="00D7741F"/>
    <w:pPr>
      <w:tabs>
        <w:tab w:val="center" w:pos="4419"/>
        <w:tab w:val="right" w:pos="8838"/>
      </w:tabs>
    </w:pPr>
    <w:rPr>
      <w:szCs w:val="20"/>
    </w:rPr>
  </w:style>
  <w:style w:type="character" w:customStyle="1" w:styleId="CabealhoChar">
    <w:name w:val="Cabeçalho Char"/>
    <w:link w:val="Cabealho"/>
    <w:uiPriority w:val="99"/>
    <w:semiHidden/>
    <w:locked/>
    <w:rsid w:val="00D7741F"/>
    <w:rPr>
      <w:rFonts w:ascii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rsid w:val="00D22378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semiHidden/>
    <w:locked/>
    <w:rsid w:val="00D22378"/>
    <w:rPr>
      <w:rFonts w:ascii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rsid w:val="000E793B"/>
    <w:rPr>
      <w:rFonts w:eastAsia="Calibri"/>
      <w:b/>
      <w:sz w:val="28"/>
      <w:szCs w:val="20"/>
    </w:rPr>
  </w:style>
  <w:style w:type="character" w:customStyle="1" w:styleId="CorpodetextoChar">
    <w:name w:val="Corpo de texto Char"/>
    <w:link w:val="Corpodetexto"/>
    <w:uiPriority w:val="99"/>
    <w:semiHidden/>
    <w:locked/>
    <w:rsid w:val="00D06B6E"/>
    <w:rPr>
      <w:rFonts w:ascii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8544CE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1"/>
    <w:qFormat/>
    <w:rsid w:val="00280E29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41C3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1C3F"/>
    <w:rPr>
      <w:rFonts w:ascii="Segoe UI" w:eastAsia="Times New Roman" w:hAnsi="Segoe UI" w:cs="Segoe UI"/>
      <w:sz w:val="18"/>
      <w:szCs w:val="18"/>
    </w:rPr>
  </w:style>
  <w:style w:type="paragraph" w:styleId="SemEspaamento">
    <w:name w:val="No Spacing"/>
    <w:uiPriority w:val="1"/>
    <w:qFormat/>
    <w:rsid w:val="009E19E4"/>
    <w:rPr>
      <w:rFonts w:cs="Calibri"/>
      <w:sz w:val="22"/>
      <w:szCs w:val="22"/>
    </w:rPr>
  </w:style>
  <w:style w:type="character" w:styleId="Hyperlink">
    <w:name w:val="Hyperlink"/>
    <w:basedOn w:val="Fontepargpadro"/>
    <w:uiPriority w:val="99"/>
    <w:unhideWhenUsed/>
    <w:rsid w:val="00534361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534361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59"/>
    <w:locked/>
    <w:rsid w:val="007F2E96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4Char">
    <w:name w:val="Título 4 Char"/>
    <w:basedOn w:val="Fontepargpadro"/>
    <w:link w:val="Ttulo4"/>
    <w:uiPriority w:val="9"/>
    <w:rsid w:val="00A67DCD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styleId="Forte">
    <w:name w:val="Strong"/>
    <w:uiPriority w:val="22"/>
    <w:qFormat/>
    <w:locked/>
    <w:rsid w:val="00A67DCD"/>
    <w:rPr>
      <w:b/>
      <w:bCs/>
    </w:rPr>
  </w:style>
  <w:style w:type="paragraph" w:customStyle="1" w:styleId="break-words">
    <w:name w:val="break-words"/>
    <w:basedOn w:val="Normal"/>
    <w:rsid w:val="00A67DCD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35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0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ompras.pmcm@hot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309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Setor de Compras</cp:lastModifiedBy>
  <cp:revision>38</cp:revision>
  <cp:lastPrinted>2025-04-11T13:28:00Z</cp:lastPrinted>
  <dcterms:created xsi:type="dcterms:W3CDTF">2024-04-15T13:24:00Z</dcterms:created>
  <dcterms:modified xsi:type="dcterms:W3CDTF">2025-04-14T14:39:00Z</dcterms:modified>
</cp:coreProperties>
</file>